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FA9" w:rsidRDefault="00ED4FA9" w:rsidP="00ED4FA9">
      <w:pPr>
        <w:pStyle w:val="En-tte"/>
        <w:jc w:val="center"/>
        <w:rPr>
          <w:color w:val="000080"/>
          <w:sz w:val="32"/>
          <w:szCs w:val="32"/>
        </w:rPr>
      </w:pPr>
      <w:r>
        <w:rPr>
          <w:color w:val="000080"/>
          <w:sz w:val="32"/>
          <w:szCs w:val="32"/>
        </w:rPr>
        <w:t>Chapter 10</w:t>
      </w:r>
      <w:r w:rsidRPr="00580EA1">
        <w:rPr>
          <w:color w:val="000080"/>
          <w:sz w:val="32"/>
          <w:szCs w:val="32"/>
        </w:rPr>
        <w:t xml:space="preserve"> </w:t>
      </w:r>
      <w:r>
        <w:rPr>
          <w:color w:val="000080"/>
          <w:sz w:val="32"/>
          <w:szCs w:val="32"/>
        </w:rPr>
        <w:t>Nail Disorder and Diseases</w:t>
      </w:r>
    </w:p>
    <w:p w:rsidR="00ED4FA9" w:rsidRPr="00580EA1" w:rsidRDefault="00ED4FA9" w:rsidP="00ED4FA9">
      <w:pPr>
        <w:pStyle w:val="En-tte"/>
        <w:jc w:val="center"/>
        <w:rPr>
          <w:color w:val="000080"/>
          <w:sz w:val="32"/>
          <w:szCs w:val="32"/>
        </w:rPr>
      </w:pPr>
    </w:p>
    <w:p w:rsidR="00ED4FA9" w:rsidRDefault="00ED4FA9" w:rsidP="009A6CBD">
      <w:pPr>
        <w:autoSpaceDE w:val="0"/>
        <w:autoSpaceDN w:val="0"/>
        <w:adjustRightInd w:val="0"/>
        <w:rPr>
          <w:rFonts w:eastAsia="Calibri" w:cs="HelveticaNeue-BoldCond"/>
          <w:b/>
          <w:bCs/>
          <w:szCs w:val="20"/>
        </w:rPr>
      </w:pPr>
    </w:p>
    <w:p w:rsidR="009A6CBD" w:rsidRPr="000C0BA2" w:rsidRDefault="009A6CBD" w:rsidP="009A6CBD">
      <w:pPr>
        <w:autoSpaceDE w:val="0"/>
        <w:autoSpaceDN w:val="0"/>
        <w:adjustRightInd w:val="0"/>
        <w:rPr>
          <w:rFonts w:eastAsia="Calibri" w:cs="HelveticaNeue-BoldCond"/>
          <w:b/>
          <w:bCs/>
          <w:szCs w:val="20"/>
        </w:rPr>
      </w:pPr>
      <w:r w:rsidRPr="000C0BA2">
        <w:rPr>
          <w:rFonts w:eastAsia="Calibri" w:cs="HelveticaNeue-BoldCond"/>
          <w:b/>
          <w:bCs/>
          <w:szCs w:val="20"/>
        </w:rPr>
        <w:t xml:space="preserve">Instructions: After you complete the theory review, compare your answers to the correct answers below. </w:t>
      </w:r>
    </w:p>
    <w:p w:rsidR="009A6CBD" w:rsidRPr="000C0BA2" w:rsidRDefault="009A6CBD" w:rsidP="009A6CBD">
      <w:pPr>
        <w:autoSpaceDE w:val="0"/>
        <w:autoSpaceDN w:val="0"/>
        <w:adjustRightInd w:val="0"/>
        <w:rPr>
          <w:rFonts w:eastAsia="Calibri" w:cs="HelveticaNeue-BoldCond"/>
          <w:b/>
          <w:bCs/>
          <w:szCs w:val="20"/>
        </w:rPr>
      </w:pPr>
    </w:p>
    <w:p w:rsidR="009A6CBD" w:rsidRPr="000C0BA2" w:rsidRDefault="009A6CBD" w:rsidP="009A6CBD">
      <w:pPr>
        <w:pStyle w:val="Questions-Text2-digit"/>
        <w:tabs>
          <w:tab w:val="clear" w:pos="305"/>
          <w:tab w:val="clear" w:pos="415"/>
          <w:tab w:val="left" w:pos="8190"/>
        </w:tabs>
        <w:spacing w:after="0" w:line="480" w:lineRule="auto"/>
        <w:ind w:hanging="415"/>
        <w:rPr>
          <w:rFonts w:ascii="Verdana" w:hAnsi="Verdana"/>
          <w:sz w:val="20"/>
        </w:rPr>
      </w:pPr>
    </w:p>
    <w:p w:rsidR="009A6CBD" w:rsidRPr="000C0BA2" w:rsidRDefault="009A6CBD" w:rsidP="009A6CBD">
      <w:pPr>
        <w:pStyle w:val="QuestionHeadRule"/>
        <w:spacing w:before="0" w:after="0" w:line="480" w:lineRule="auto"/>
        <w:rPr>
          <w:rFonts w:ascii="Verdana" w:hAnsi="Verdana"/>
          <w:sz w:val="20"/>
          <w:szCs w:val="24"/>
        </w:rPr>
      </w:pPr>
      <w:r>
        <w:rPr>
          <w:rFonts w:ascii="Verdana" w:hAnsi="Verdana"/>
          <w:sz w:val="20"/>
          <w:szCs w:val="24"/>
        </w:rPr>
        <w:t>1</w:t>
      </w:r>
      <w:r w:rsidRPr="000C0BA2">
        <w:rPr>
          <w:rFonts w:ascii="Verdana" w:hAnsi="Verdana"/>
          <w:sz w:val="20"/>
          <w:szCs w:val="24"/>
        </w:rPr>
        <w:t>. Explain why you think it is important for a cosmetologist to be able to recognize nail disorders and diseases when working with clients.</w:t>
      </w:r>
    </w:p>
    <w:p w:rsidR="009A6CBD" w:rsidRPr="000C0BA2" w:rsidRDefault="009A6CBD" w:rsidP="009A6CBD">
      <w:pPr>
        <w:pStyle w:val="QuestionHeadRule"/>
        <w:spacing w:before="0" w:after="0" w:line="480" w:lineRule="auto"/>
        <w:rPr>
          <w:rFonts w:ascii="Verdana" w:hAnsi="Verdana"/>
          <w:sz w:val="20"/>
          <w:szCs w:val="24"/>
        </w:rPr>
      </w:pPr>
      <w:r w:rsidRPr="000C0BA2">
        <w:rPr>
          <w:rFonts w:ascii="Verdana" w:hAnsi="Verdana"/>
          <w:i/>
          <w:sz w:val="20"/>
          <w:szCs w:val="24"/>
          <w:u w:val="single"/>
        </w:rPr>
        <w:t xml:space="preserve">(Answers will vary, but may include the idea that cosmetologists have a responsibility to recognize disorders that are infectious </w:t>
      </w:r>
      <w:r>
        <w:rPr>
          <w:rFonts w:ascii="Verdana" w:hAnsi="Verdana"/>
          <w:i/>
          <w:sz w:val="20"/>
          <w:szCs w:val="24"/>
          <w:u w:val="single"/>
        </w:rPr>
        <w:t>so they can</w:t>
      </w:r>
      <w:r w:rsidRPr="000C0BA2">
        <w:rPr>
          <w:rFonts w:ascii="Verdana" w:hAnsi="Verdana"/>
          <w:i/>
          <w:sz w:val="20"/>
          <w:szCs w:val="24"/>
          <w:u w:val="single"/>
        </w:rPr>
        <w:t xml:space="preserve"> protect themselves and other clients from acquiring such infections. Because some nail conditions indicate possible health problems, recognizing specific signs and symptoms also allows a cosmetologist to help clients protect their health.)</w:t>
      </w:r>
    </w:p>
    <w:p w:rsidR="009A6CBD" w:rsidRPr="000C0BA2" w:rsidRDefault="009A6CBD" w:rsidP="009A6CBD">
      <w:pPr>
        <w:pStyle w:val="Questions-Text2-digit"/>
        <w:tabs>
          <w:tab w:val="clear" w:pos="305"/>
          <w:tab w:val="clear" w:pos="415"/>
          <w:tab w:val="left" w:pos="2610"/>
        </w:tabs>
        <w:spacing w:after="0" w:line="480" w:lineRule="auto"/>
        <w:ind w:hanging="415"/>
        <w:rPr>
          <w:rFonts w:ascii="Verdana" w:hAnsi="Verdana"/>
          <w:sz w:val="20"/>
          <w:szCs w:val="24"/>
        </w:rPr>
      </w:pPr>
    </w:p>
    <w:p w:rsidR="009A6CBD" w:rsidRPr="000C0BA2" w:rsidRDefault="009A6CBD" w:rsidP="009A6CBD">
      <w:pPr>
        <w:pStyle w:val="Questions-Text2-digit"/>
        <w:tabs>
          <w:tab w:val="clear" w:pos="305"/>
          <w:tab w:val="clear" w:pos="415"/>
          <w:tab w:val="left" w:pos="2610"/>
        </w:tabs>
        <w:spacing w:after="0" w:line="480" w:lineRule="auto"/>
        <w:ind w:hanging="415"/>
        <w:rPr>
          <w:rFonts w:ascii="Verdana" w:hAnsi="Verdana"/>
          <w:sz w:val="20"/>
          <w:szCs w:val="24"/>
        </w:rPr>
      </w:pPr>
      <w:r>
        <w:rPr>
          <w:rFonts w:ascii="Verdana" w:hAnsi="Verdana"/>
          <w:sz w:val="20"/>
          <w:szCs w:val="24"/>
        </w:rPr>
        <w:t>2</w:t>
      </w:r>
      <w:r w:rsidRPr="000C0BA2">
        <w:rPr>
          <w:rFonts w:ascii="Verdana" w:hAnsi="Verdana"/>
          <w:sz w:val="20"/>
          <w:szCs w:val="24"/>
        </w:rPr>
        <w:t>. You can help your clients with nail disorders in what two ways</w:t>
      </w:r>
      <w:r>
        <w:rPr>
          <w:rFonts w:ascii="Verdana" w:hAnsi="Verdana"/>
          <w:sz w:val="20"/>
          <w:szCs w:val="24"/>
        </w:rPr>
        <w:t>?</w:t>
      </w:r>
    </w:p>
    <w:p w:rsidR="009A6CBD" w:rsidRPr="000C0BA2" w:rsidRDefault="009A6CBD" w:rsidP="009A6CBD">
      <w:pPr>
        <w:pStyle w:val="Questions-abcd-right"/>
        <w:numPr>
          <w:ilvl w:val="0"/>
          <w:numId w:val="29"/>
        </w:numPr>
        <w:tabs>
          <w:tab w:val="clear" w:pos="450"/>
          <w:tab w:val="clear" w:pos="740"/>
          <w:tab w:val="left" w:pos="720"/>
          <w:tab w:val="left" w:pos="8190"/>
        </w:tabs>
        <w:spacing w:after="0" w:line="480" w:lineRule="auto"/>
        <w:rPr>
          <w:rStyle w:val="Answersub"/>
          <w:rFonts w:ascii="Verdana" w:hAnsi="Verdana"/>
          <w:sz w:val="20"/>
          <w:szCs w:val="24"/>
          <w:u w:val="single"/>
        </w:rPr>
      </w:pPr>
      <w:r w:rsidRPr="000C0BA2">
        <w:rPr>
          <w:rStyle w:val="Answersub"/>
          <w:rFonts w:ascii="Verdana" w:hAnsi="Verdana"/>
          <w:i/>
          <w:sz w:val="20"/>
          <w:szCs w:val="24"/>
          <w:u w:val="single"/>
        </w:rPr>
        <w:t>(Tell clients that they may have a disorder and refer them to a physician.)</w:t>
      </w:r>
      <w:r w:rsidRPr="000C0BA2">
        <w:rPr>
          <w:rStyle w:val="Answersub"/>
          <w:rFonts w:ascii="Verdana" w:hAnsi="Verdana"/>
          <w:i/>
          <w:sz w:val="20"/>
          <w:szCs w:val="24"/>
          <w:u w:val="single"/>
        </w:rPr>
        <w:tab/>
      </w:r>
    </w:p>
    <w:p w:rsidR="009A6CBD" w:rsidRPr="000C0BA2" w:rsidRDefault="009A6CBD" w:rsidP="009A6CBD">
      <w:pPr>
        <w:pStyle w:val="Questions-abcd-right"/>
        <w:numPr>
          <w:ilvl w:val="0"/>
          <w:numId w:val="29"/>
        </w:numPr>
        <w:tabs>
          <w:tab w:val="clear" w:pos="450"/>
          <w:tab w:val="clear" w:pos="740"/>
          <w:tab w:val="left" w:pos="0"/>
          <w:tab w:val="left" w:pos="720"/>
          <w:tab w:val="left" w:pos="8190"/>
        </w:tabs>
        <w:spacing w:after="0" w:line="480" w:lineRule="auto"/>
        <w:rPr>
          <w:rStyle w:val="Answersub"/>
          <w:rFonts w:ascii="Verdana" w:hAnsi="Verdana"/>
          <w:sz w:val="20"/>
          <w:szCs w:val="24"/>
          <w:u w:val="single"/>
        </w:rPr>
      </w:pPr>
      <w:r w:rsidRPr="000C0BA2">
        <w:rPr>
          <w:rStyle w:val="Answersub"/>
          <w:rFonts w:ascii="Verdana" w:hAnsi="Verdana"/>
          <w:i/>
          <w:sz w:val="20"/>
          <w:szCs w:val="24"/>
          <w:u w:val="single"/>
        </w:rPr>
        <w:t>(</w:t>
      </w:r>
      <w:r>
        <w:rPr>
          <w:rStyle w:val="Answersub"/>
          <w:rFonts w:ascii="Verdana" w:hAnsi="Verdana"/>
          <w:i/>
          <w:sz w:val="20"/>
          <w:szCs w:val="24"/>
          <w:u w:val="single"/>
        </w:rPr>
        <w:t>You may c</w:t>
      </w:r>
      <w:r w:rsidRPr="000C0BA2">
        <w:rPr>
          <w:rStyle w:val="Answersub"/>
          <w:rFonts w:ascii="Verdana" w:hAnsi="Verdana"/>
          <w:i/>
          <w:sz w:val="20"/>
          <w:szCs w:val="24"/>
          <w:u w:val="single"/>
        </w:rPr>
        <w:t xml:space="preserve">osmetically improve </w:t>
      </w:r>
      <w:r w:rsidR="00C4113E">
        <w:rPr>
          <w:rStyle w:val="Answersub"/>
          <w:rFonts w:ascii="Verdana" w:hAnsi="Verdana"/>
          <w:i/>
          <w:sz w:val="20"/>
          <w:szCs w:val="24"/>
          <w:u w:val="single"/>
        </w:rPr>
        <w:t>a</w:t>
      </w:r>
      <w:r w:rsidRPr="000C0BA2">
        <w:rPr>
          <w:rStyle w:val="Answersub"/>
          <w:rFonts w:ascii="Verdana" w:hAnsi="Verdana"/>
          <w:i/>
          <w:sz w:val="20"/>
          <w:szCs w:val="24"/>
          <w:u w:val="single"/>
        </w:rPr>
        <w:t xml:space="preserve"> nail plate condition </w:t>
      </w:r>
      <w:r w:rsidR="00C4113E">
        <w:rPr>
          <w:rStyle w:val="Answersub"/>
          <w:rFonts w:ascii="Verdana" w:hAnsi="Verdana"/>
          <w:i/>
          <w:sz w:val="20"/>
          <w:szCs w:val="24"/>
          <w:u w:val="single"/>
        </w:rPr>
        <w:t>that</w:t>
      </w:r>
      <w:r>
        <w:rPr>
          <w:rStyle w:val="Answersub"/>
          <w:rFonts w:ascii="Verdana" w:hAnsi="Verdana"/>
          <w:i/>
          <w:sz w:val="20"/>
          <w:szCs w:val="24"/>
          <w:u w:val="single"/>
        </w:rPr>
        <w:t xml:space="preserve"> is </w:t>
      </w:r>
      <w:r w:rsidRPr="000C0BA2">
        <w:rPr>
          <w:rStyle w:val="Answersub"/>
          <w:rFonts w:ascii="Verdana" w:hAnsi="Verdana"/>
          <w:i/>
          <w:sz w:val="20"/>
          <w:szCs w:val="24"/>
          <w:u w:val="single"/>
        </w:rPr>
        <w:t>not a medical condition or disorder.)</w:t>
      </w:r>
      <w:r w:rsidRPr="000C0BA2">
        <w:rPr>
          <w:rStyle w:val="Answersub"/>
          <w:rFonts w:ascii="Verdana" w:hAnsi="Verdana"/>
          <w:i/>
          <w:sz w:val="20"/>
          <w:szCs w:val="24"/>
          <w:u w:val="single"/>
        </w:rPr>
        <w:tab/>
      </w:r>
    </w:p>
    <w:p w:rsidR="009A6CBD" w:rsidRPr="000C0BA2" w:rsidRDefault="009A6CBD" w:rsidP="009A6CBD">
      <w:pPr>
        <w:pStyle w:val="Questions-Text2-digit"/>
        <w:tabs>
          <w:tab w:val="clear" w:pos="305"/>
          <w:tab w:val="clear" w:pos="415"/>
          <w:tab w:val="left" w:pos="8190"/>
        </w:tabs>
        <w:spacing w:after="0" w:line="480" w:lineRule="auto"/>
        <w:ind w:hanging="415"/>
        <w:rPr>
          <w:rFonts w:ascii="Verdana" w:hAnsi="Verdana"/>
          <w:sz w:val="20"/>
          <w:szCs w:val="24"/>
        </w:rPr>
      </w:pPr>
      <w:r>
        <w:rPr>
          <w:rFonts w:ascii="Verdana" w:hAnsi="Verdana"/>
          <w:sz w:val="20"/>
          <w:szCs w:val="24"/>
        </w:rPr>
        <w:t>3</w:t>
      </w:r>
      <w:r w:rsidRPr="000C0BA2">
        <w:rPr>
          <w:rFonts w:ascii="Verdana" w:hAnsi="Verdana"/>
          <w:sz w:val="20"/>
          <w:szCs w:val="24"/>
        </w:rPr>
        <w:t xml:space="preserve">. When should a client with a nail disorder not receive services? </w:t>
      </w:r>
      <w:r w:rsidRPr="000C0BA2">
        <w:rPr>
          <w:rStyle w:val="Answer"/>
          <w:rFonts w:ascii="Verdana" w:hAnsi="Verdana"/>
          <w:i/>
          <w:sz w:val="20"/>
          <w:szCs w:val="24"/>
          <w:u w:val="single"/>
        </w:rPr>
        <w:t>(If the nail or skin is infected, inflamed, broken, or swollen)</w:t>
      </w:r>
      <w:r w:rsidRPr="000C0BA2">
        <w:rPr>
          <w:rStyle w:val="Answer"/>
          <w:rFonts w:ascii="Verdana" w:hAnsi="Verdana"/>
          <w:sz w:val="20"/>
          <w:szCs w:val="24"/>
        </w:rPr>
        <w:t>.</w:t>
      </w:r>
      <w:r w:rsidRPr="000C0BA2">
        <w:rPr>
          <w:rFonts w:ascii="Verdana" w:hAnsi="Verdana"/>
          <w:sz w:val="20"/>
          <w:szCs w:val="24"/>
        </w:rPr>
        <w:t xml:space="preserve"> What should you do if any of these are present? </w:t>
      </w:r>
      <w:r w:rsidRPr="000C0BA2">
        <w:rPr>
          <w:rStyle w:val="Answer"/>
          <w:rFonts w:ascii="Verdana" w:hAnsi="Verdana"/>
          <w:i/>
          <w:sz w:val="20"/>
          <w:szCs w:val="24"/>
          <w:u w:val="single"/>
        </w:rPr>
        <w:t>(Refer the client to a physician.)</w:t>
      </w:r>
      <w:r w:rsidRPr="000C0BA2">
        <w:rPr>
          <w:rStyle w:val="Answer"/>
          <w:rFonts w:ascii="Verdana" w:hAnsi="Verdana"/>
          <w:i/>
          <w:sz w:val="20"/>
          <w:szCs w:val="24"/>
          <w:u w:val="single"/>
        </w:rPr>
        <w:tab/>
      </w:r>
    </w:p>
    <w:p w:rsidR="009A6CBD" w:rsidRPr="000C0BA2" w:rsidRDefault="009A6CBD" w:rsidP="009A6CBD">
      <w:pPr>
        <w:pStyle w:val="Questions-Text2-digit"/>
        <w:tabs>
          <w:tab w:val="clear" w:pos="305"/>
          <w:tab w:val="clear" w:pos="415"/>
          <w:tab w:val="left" w:pos="8190"/>
        </w:tabs>
        <w:spacing w:after="0" w:line="480" w:lineRule="auto"/>
        <w:ind w:hanging="415"/>
        <w:rPr>
          <w:rFonts w:ascii="Verdana" w:hAnsi="Verdana"/>
          <w:sz w:val="20"/>
          <w:szCs w:val="24"/>
        </w:rPr>
      </w:pPr>
      <w:r>
        <w:rPr>
          <w:rFonts w:ascii="Verdana" w:hAnsi="Verdana"/>
          <w:sz w:val="20"/>
          <w:szCs w:val="24"/>
        </w:rPr>
        <w:t>4</w:t>
      </w:r>
      <w:r w:rsidRPr="000C0BA2">
        <w:rPr>
          <w:rFonts w:ascii="Verdana" w:hAnsi="Verdana"/>
          <w:sz w:val="20"/>
          <w:szCs w:val="24"/>
        </w:rPr>
        <w:t xml:space="preserve">. Describe the process of manicuring an eggshell nail. </w:t>
      </w:r>
      <w:r w:rsidRPr="000C0BA2">
        <w:rPr>
          <w:rStyle w:val="Answer"/>
          <w:rFonts w:ascii="Verdana" w:hAnsi="Verdana"/>
          <w:i/>
          <w:sz w:val="20"/>
          <w:szCs w:val="24"/>
          <w:u w:val="single"/>
        </w:rPr>
        <w:t>(First, only file if needed, and then do so gently, using a 240-grit or higher abrasive board and avoiding the nail plate. A thin overlay of enhancement product may be applied, but do not extend nails beyond the free edge.)</w:t>
      </w:r>
      <w:r w:rsidRPr="000C0BA2">
        <w:rPr>
          <w:rStyle w:val="Answer"/>
          <w:rFonts w:ascii="Verdana" w:hAnsi="Verdana"/>
          <w:i/>
          <w:sz w:val="20"/>
          <w:szCs w:val="24"/>
          <w:u w:val="single"/>
        </w:rPr>
        <w:tab/>
      </w:r>
    </w:p>
    <w:p w:rsidR="009A6CBD" w:rsidRPr="000C0BA2" w:rsidRDefault="009A6CBD" w:rsidP="009A6CBD">
      <w:pPr>
        <w:pStyle w:val="Questions-Text2-digit"/>
        <w:tabs>
          <w:tab w:val="clear" w:pos="305"/>
          <w:tab w:val="clear" w:pos="415"/>
          <w:tab w:val="left" w:pos="8100"/>
        </w:tabs>
        <w:spacing w:after="0" w:line="480" w:lineRule="auto"/>
        <w:ind w:hanging="415"/>
        <w:rPr>
          <w:rStyle w:val="Answer"/>
          <w:rFonts w:ascii="Verdana" w:hAnsi="Verdana"/>
          <w:sz w:val="20"/>
          <w:szCs w:val="24"/>
        </w:rPr>
      </w:pPr>
      <w:r>
        <w:rPr>
          <w:rFonts w:ascii="Verdana" w:hAnsi="Verdana"/>
          <w:sz w:val="20"/>
          <w:szCs w:val="24"/>
        </w:rPr>
        <w:t>5</w:t>
      </w:r>
      <w:r w:rsidRPr="000C0BA2">
        <w:rPr>
          <w:rFonts w:ascii="Verdana" w:hAnsi="Verdana"/>
          <w:sz w:val="20"/>
          <w:szCs w:val="24"/>
        </w:rPr>
        <w:t xml:space="preserve">. What will </w:t>
      </w:r>
      <w:r>
        <w:rPr>
          <w:rFonts w:ascii="Verdana" w:hAnsi="Verdana"/>
          <w:sz w:val="20"/>
          <w:szCs w:val="24"/>
        </w:rPr>
        <w:t>help</w:t>
      </w:r>
      <w:r w:rsidRPr="000C0BA2">
        <w:rPr>
          <w:rFonts w:ascii="Verdana" w:hAnsi="Verdana"/>
          <w:sz w:val="20"/>
          <w:szCs w:val="24"/>
        </w:rPr>
        <w:t xml:space="preserve"> correct hangnails? </w:t>
      </w:r>
      <w:r w:rsidRPr="000C0BA2">
        <w:rPr>
          <w:rStyle w:val="Answer"/>
          <w:rFonts w:ascii="Verdana" w:hAnsi="Verdana"/>
          <w:i/>
          <w:sz w:val="20"/>
          <w:szCs w:val="24"/>
          <w:u w:val="single"/>
        </w:rPr>
        <w:t>(Proper nail care, such as hot oil manicures)</w:t>
      </w:r>
      <w:r w:rsidRPr="000C0BA2">
        <w:rPr>
          <w:rStyle w:val="Answer"/>
          <w:rFonts w:ascii="Verdana" w:hAnsi="Verdana"/>
          <w:i/>
          <w:sz w:val="20"/>
          <w:szCs w:val="24"/>
          <w:u w:val="single"/>
        </w:rPr>
        <w:tab/>
      </w:r>
    </w:p>
    <w:p w:rsidR="009A6CBD" w:rsidRPr="000C0BA2" w:rsidRDefault="009A6CBD" w:rsidP="009A6CBD">
      <w:pPr>
        <w:pStyle w:val="Questions-Text2-digit"/>
        <w:tabs>
          <w:tab w:val="clear" w:pos="305"/>
          <w:tab w:val="clear" w:pos="415"/>
          <w:tab w:val="left" w:pos="8100"/>
        </w:tabs>
        <w:spacing w:after="0" w:line="480" w:lineRule="auto"/>
        <w:ind w:hanging="415"/>
        <w:rPr>
          <w:rFonts w:ascii="Verdana" w:hAnsi="Verdana"/>
          <w:sz w:val="20"/>
          <w:szCs w:val="24"/>
        </w:rPr>
      </w:pPr>
      <w:r w:rsidRPr="000C0BA2">
        <w:rPr>
          <w:rFonts w:ascii="Verdana" w:hAnsi="Verdana"/>
          <w:sz w:val="20"/>
          <w:szCs w:val="24"/>
        </w:rPr>
        <w:t>6. Name four signs of infection</w:t>
      </w:r>
      <w:r>
        <w:rPr>
          <w:rFonts w:ascii="Verdana" w:hAnsi="Verdana"/>
          <w:sz w:val="20"/>
          <w:szCs w:val="24"/>
        </w:rPr>
        <w:t>.</w:t>
      </w:r>
      <w:r w:rsidRPr="000C0BA2">
        <w:rPr>
          <w:rFonts w:ascii="Verdana" w:hAnsi="Verdana"/>
          <w:sz w:val="20"/>
          <w:szCs w:val="24"/>
        </w:rPr>
        <w:t xml:space="preserve"> 1) ___</w:t>
      </w:r>
      <w:r w:rsidRPr="000C0BA2">
        <w:rPr>
          <w:rFonts w:ascii="Verdana" w:hAnsi="Verdana"/>
          <w:i/>
          <w:sz w:val="20"/>
          <w:szCs w:val="24"/>
        </w:rPr>
        <w:t>(redness)</w:t>
      </w:r>
      <w:r w:rsidRPr="000C0BA2">
        <w:rPr>
          <w:rFonts w:ascii="Verdana" w:hAnsi="Verdana"/>
          <w:sz w:val="20"/>
          <w:szCs w:val="24"/>
        </w:rPr>
        <w:t>________ 2) ____</w:t>
      </w:r>
      <w:r w:rsidRPr="000C0BA2">
        <w:rPr>
          <w:rFonts w:ascii="Verdana" w:hAnsi="Verdana"/>
          <w:i/>
          <w:sz w:val="20"/>
          <w:szCs w:val="24"/>
        </w:rPr>
        <w:t>(pain)</w:t>
      </w:r>
      <w:r w:rsidRPr="000C0BA2">
        <w:rPr>
          <w:rFonts w:ascii="Verdana" w:hAnsi="Verdana"/>
          <w:sz w:val="20"/>
          <w:szCs w:val="24"/>
        </w:rPr>
        <w:t>_______ 3) ____</w:t>
      </w:r>
      <w:r w:rsidRPr="000C0BA2">
        <w:rPr>
          <w:rFonts w:ascii="Verdana" w:hAnsi="Verdana"/>
          <w:i/>
          <w:sz w:val="20"/>
          <w:szCs w:val="24"/>
        </w:rPr>
        <w:t>(swelling)</w:t>
      </w:r>
      <w:r w:rsidRPr="000C0BA2">
        <w:rPr>
          <w:rFonts w:ascii="Verdana" w:hAnsi="Verdana"/>
          <w:sz w:val="20"/>
          <w:szCs w:val="24"/>
        </w:rPr>
        <w:t>_____ 4) ___</w:t>
      </w:r>
      <w:r w:rsidRPr="000C0BA2">
        <w:rPr>
          <w:rFonts w:ascii="Verdana" w:hAnsi="Verdana"/>
          <w:i/>
          <w:sz w:val="20"/>
          <w:szCs w:val="24"/>
        </w:rPr>
        <w:t>(pus)</w:t>
      </w:r>
      <w:r w:rsidRPr="000C0BA2">
        <w:rPr>
          <w:rFonts w:ascii="Verdana" w:hAnsi="Verdana"/>
          <w:sz w:val="20"/>
          <w:szCs w:val="24"/>
        </w:rPr>
        <w:t>________</w:t>
      </w:r>
    </w:p>
    <w:p w:rsidR="009A6CBD" w:rsidRPr="000C0BA2" w:rsidRDefault="009A6CBD" w:rsidP="009A6CBD">
      <w:pPr>
        <w:pStyle w:val="Questions-Text2-digit"/>
        <w:tabs>
          <w:tab w:val="clear" w:pos="305"/>
          <w:tab w:val="clear" w:pos="415"/>
          <w:tab w:val="left" w:pos="8100"/>
        </w:tabs>
        <w:spacing w:after="0" w:line="480" w:lineRule="auto"/>
        <w:ind w:hanging="415"/>
        <w:rPr>
          <w:rFonts w:ascii="Verdana" w:hAnsi="Verdana"/>
          <w:sz w:val="20"/>
          <w:szCs w:val="24"/>
        </w:rPr>
      </w:pPr>
      <w:r>
        <w:rPr>
          <w:rFonts w:ascii="Verdana" w:hAnsi="Verdana"/>
          <w:sz w:val="20"/>
          <w:szCs w:val="24"/>
        </w:rPr>
        <w:t>7</w:t>
      </w:r>
      <w:r w:rsidRPr="000C0BA2">
        <w:rPr>
          <w:rFonts w:ascii="Verdana" w:hAnsi="Verdana"/>
          <w:sz w:val="20"/>
          <w:szCs w:val="24"/>
        </w:rPr>
        <w:t>. List three possible causes of discolored nails</w:t>
      </w:r>
      <w:r>
        <w:rPr>
          <w:rFonts w:ascii="Verdana" w:hAnsi="Verdana"/>
          <w:sz w:val="20"/>
          <w:szCs w:val="24"/>
        </w:rPr>
        <w:t>.</w:t>
      </w:r>
      <w:r w:rsidRPr="000C0BA2">
        <w:rPr>
          <w:rFonts w:ascii="Verdana" w:hAnsi="Verdana"/>
          <w:sz w:val="20"/>
          <w:szCs w:val="24"/>
        </w:rPr>
        <w:t xml:space="preserve"> 1) _____</w:t>
      </w:r>
      <w:r w:rsidRPr="000C0BA2">
        <w:rPr>
          <w:rFonts w:ascii="Verdana" w:hAnsi="Verdana"/>
          <w:i/>
          <w:sz w:val="20"/>
          <w:szCs w:val="24"/>
        </w:rPr>
        <w:t>(surface staining)</w:t>
      </w:r>
      <w:r w:rsidRPr="000C0BA2">
        <w:rPr>
          <w:rFonts w:ascii="Verdana" w:hAnsi="Verdana"/>
          <w:sz w:val="20"/>
          <w:szCs w:val="24"/>
        </w:rPr>
        <w:t>___ 2) ____</w:t>
      </w:r>
      <w:r w:rsidRPr="000C0BA2">
        <w:rPr>
          <w:rFonts w:ascii="Verdana" w:hAnsi="Verdana"/>
          <w:i/>
          <w:sz w:val="20"/>
          <w:szCs w:val="24"/>
        </w:rPr>
        <w:t>(a systemic disorder)</w:t>
      </w:r>
      <w:r w:rsidRPr="000C0BA2">
        <w:rPr>
          <w:rFonts w:ascii="Verdana" w:hAnsi="Verdana"/>
          <w:sz w:val="20"/>
          <w:szCs w:val="24"/>
        </w:rPr>
        <w:t>___ 3) ____</w:t>
      </w:r>
      <w:r w:rsidRPr="000C0BA2">
        <w:rPr>
          <w:rFonts w:ascii="Verdana" w:hAnsi="Verdana"/>
          <w:i/>
          <w:sz w:val="20"/>
          <w:szCs w:val="24"/>
        </w:rPr>
        <w:t>(poor blood circulation)</w:t>
      </w:r>
      <w:r w:rsidRPr="000C0BA2">
        <w:rPr>
          <w:rFonts w:ascii="Verdana" w:hAnsi="Verdana"/>
          <w:sz w:val="20"/>
          <w:szCs w:val="24"/>
        </w:rPr>
        <w:t>___</w:t>
      </w:r>
    </w:p>
    <w:p w:rsidR="009A6CBD" w:rsidRPr="000C0BA2" w:rsidRDefault="009A6CBD" w:rsidP="009A6CBD">
      <w:pPr>
        <w:pStyle w:val="Questions-Text2-digit"/>
        <w:tabs>
          <w:tab w:val="clear" w:pos="305"/>
          <w:tab w:val="clear" w:pos="415"/>
        </w:tabs>
        <w:spacing w:after="0" w:line="480" w:lineRule="auto"/>
        <w:ind w:hanging="415"/>
        <w:rPr>
          <w:rFonts w:ascii="Verdana" w:hAnsi="Verdana"/>
          <w:sz w:val="20"/>
          <w:szCs w:val="24"/>
        </w:rPr>
      </w:pPr>
      <w:r>
        <w:rPr>
          <w:rFonts w:ascii="Verdana" w:hAnsi="Verdana"/>
          <w:sz w:val="20"/>
          <w:szCs w:val="24"/>
        </w:rPr>
        <w:lastRenderedPageBreak/>
        <w:t>8</w:t>
      </w:r>
      <w:r w:rsidRPr="000C0BA2">
        <w:rPr>
          <w:rFonts w:ascii="Verdana" w:hAnsi="Verdana"/>
          <w:sz w:val="20"/>
          <w:szCs w:val="24"/>
        </w:rPr>
        <w:t xml:space="preserve">. </w:t>
      </w:r>
      <w:r>
        <w:rPr>
          <w:rFonts w:ascii="Verdana" w:hAnsi="Verdana"/>
          <w:sz w:val="20"/>
          <w:szCs w:val="24"/>
        </w:rPr>
        <w:t>What is o</w:t>
      </w:r>
      <w:r w:rsidRPr="000C0BA2">
        <w:rPr>
          <w:rFonts w:ascii="Verdana" w:hAnsi="Verdana"/>
          <w:sz w:val="20"/>
          <w:szCs w:val="24"/>
        </w:rPr>
        <w:t>nychorrhexis is usually caused by</w:t>
      </w:r>
      <w:r>
        <w:rPr>
          <w:rFonts w:ascii="Verdana" w:hAnsi="Verdana"/>
          <w:sz w:val="20"/>
          <w:szCs w:val="24"/>
        </w:rPr>
        <w:t>?</w:t>
      </w:r>
    </w:p>
    <w:p w:rsidR="009A6CBD" w:rsidRPr="000C0BA2" w:rsidRDefault="009A6CBD" w:rsidP="009A6CBD">
      <w:pPr>
        <w:pStyle w:val="Questions-abcd-right"/>
        <w:numPr>
          <w:ilvl w:val="0"/>
          <w:numId w:val="36"/>
        </w:numPr>
        <w:tabs>
          <w:tab w:val="clear" w:pos="360"/>
          <w:tab w:val="clear" w:pos="450"/>
          <w:tab w:val="clear" w:pos="740"/>
          <w:tab w:val="left" w:pos="720"/>
          <w:tab w:val="left" w:pos="8280"/>
        </w:tabs>
        <w:spacing w:after="0" w:line="480" w:lineRule="auto"/>
        <w:rPr>
          <w:rStyle w:val="Answersub"/>
          <w:rFonts w:ascii="Verdana" w:hAnsi="Verdana"/>
          <w:sz w:val="20"/>
          <w:szCs w:val="24"/>
          <w:u w:val="single"/>
        </w:rPr>
      </w:pPr>
      <w:r w:rsidRPr="000C0BA2">
        <w:rPr>
          <w:rStyle w:val="Answersub"/>
          <w:rFonts w:ascii="Verdana" w:hAnsi="Verdana"/>
          <w:i/>
          <w:sz w:val="20"/>
          <w:szCs w:val="24"/>
          <w:u w:val="single"/>
        </w:rPr>
        <w:t>(Injury to the matrix)</w:t>
      </w:r>
      <w:r w:rsidRPr="000C0BA2">
        <w:rPr>
          <w:rStyle w:val="Answersub"/>
          <w:rFonts w:ascii="Verdana" w:hAnsi="Verdana"/>
          <w:i/>
          <w:sz w:val="20"/>
          <w:szCs w:val="24"/>
          <w:u w:val="single"/>
        </w:rPr>
        <w:tab/>
      </w:r>
    </w:p>
    <w:p w:rsidR="009A6CBD" w:rsidRPr="000C0BA2" w:rsidRDefault="009A6CBD" w:rsidP="009A6CBD">
      <w:pPr>
        <w:pStyle w:val="Questions-abcd-right"/>
        <w:numPr>
          <w:ilvl w:val="0"/>
          <w:numId w:val="36"/>
        </w:numPr>
        <w:tabs>
          <w:tab w:val="clear" w:pos="360"/>
          <w:tab w:val="clear" w:pos="450"/>
          <w:tab w:val="clear" w:pos="740"/>
          <w:tab w:val="left" w:pos="720"/>
          <w:tab w:val="left" w:pos="8280"/>
        </w:tabs>
        <w:spacing w:after="0" w:line="480" w:lineRule="auto"/>
        <w:rPr>
          <w:rFonts w:ascii="Verdana" w:hAnsi="Verdana"/>
          <w:sz w:val="20"/>
          <w:szCs w:val="24"/>
        </w:rPr>
      </w:pPr>
      <w:r w:rsidRPr="000C0BA2">
        <w:rPr>
          <w:rStyle w:val="Answersub"/>
          <w:rFonts w:ascii="Verdana" w:hAnsi="Verdana"/>
          <w:i/>
          <w:sz w:val="20"/>
          <w:szCs w:val="24"/>
          <w:u w:val="single"/>
        </w:rPr>
        <w:t>(Excessive use of cuticle removers)</w:t>
      </w:r>
      <w:r w:rsidRPr="000C0BA2">
        <w:rPr>
          <w:rStyle w:val="Answersub"/>
          <w:rFonts w:ascii="Verdana" w:hAnsi="Verdana"/>
          <w:i/>
          <w:sz w:val="20"/>
          <w:szCs w:val="24"/>
          <w:u w:val="single"/>
        </w:rPr>
        <w:tab/>
      </w:r>
    </w:p>
    <w:p w:rsidR="009A6CBD" w:rsidRPr="000C0BA2" w:rsidRDefault="009A6CBD" w:rsidP="009A6CBD">
      <w:pPr>
        <w:pStyle w:val="Questions-abcd-right"/>
        <w:numPr>
          <w:ilvl w:val="0"/>
          <w:numId w:val="36"/>
        </w:numPr>
        <w:tabs>
          <w:tab w:val="clear" w:pos="360"/>
          <w:tab w:val="clear" w:pos="450"/>
          <w:tab w:val="clear" w:pos="740"/>
          <w:tab w:val="left" w:pos="720"/>
          <w:tab w:val="left" w:pos="8280"/>
        </w:tabs>
        <w:spacing w:after="0" w:line="480" w:lineRule="auto"/>
        <w:rPr>
          <w:rFonts w:ascii="Verdana" w:hAnsi="Verdana"/>
          <w:sz w:val="20"/>
          <w:szCs w:val="24"/>
          <w:u w:val="single"/>
        </w:rPr>
      </w:pPr>
      <w:r w:rsidRPr="000C0BA2">
        <w:rPr>
          <w:rStyle w:val="Answersub"/>
          <w:rFonts w:ascii="Verdana" w:hAnsi="Verdana"/>
          <w:i/>
          <w:sz w:val="20"/>
          <w:szCs w:val="24"/>
          <w:u w:val="single"/>
        </w:rPr>
        <w:t>(Harsh cleaning agents)</w:t>
      </w:r>
      <w:r w:rsidRPr="000C0BA2">
        <w:rPr>
          <w:rStyle w:val="Answersub"/>
          <w:rFonts w:ascii="Verdana" w:hAnsi="Verdana"/>
          <w:i/>
          <w:sz w:val="20"/>
          <w:szCs w:val="24"/>
          <w:u w:val="single"/>
        </w:rPr>
        <w:tab/>
      </w:r>
    </w:p>
    <w:p w:rsidR="009A6CBD" w:rsidRPr="000C0BA2" w:rsidRDefault="009A6CBD" w:rsidP="009A6CBD">
      <w:pPr>
        <w:pStyle w:val="Questions-abcd-right"/>
        <w:numPr>
          <w:ilvl w:val="0"/>
          <w:numId w:val="36"/>
        </w:numPr>
        <w:tabs>
          <w:tab w:val="clear" w:pos="360"/>
          <w:tab w:val="clear" w:pos="450"/>
          <w:tab w:val="clear" w:pos="740"/>
          <w:tab w:val="left" w:pos="720"/>
          <w:tab w:val="left" w:pos="8280"/>
        </w:tabs>
        <w:spacing w:after="0" w:line="480" w:lineRule="auto"/>
        <w:rPr>
          <w:rFonts w:ascii="Verdana" w:hAnsi="Verdana"/>
          <w:sz w:val="20"/>
          <w:szCs w:val="24"/>
          <w:u w:val="single"/>
        </w:rPr>
      </w:pPr>
      <w:r w:rsidRPr="000C0BA2" w:rsidDel="004960F1">
        <w:rPr>
          <w:rStyle w:val="Answersub"/>
          <w:rFonts w:ascii="Verdana" w:hAnsi="Verdana"/>
          <w:i/>
          <w:sz w:val="20"/>
          <w:szCs w:val="24"/>
          <w:u w:val="single"/>
        </w:rPr>
        <w:t xml:space="preserve"> </w:t>
      </w:r>
      <w:r w:rsidRPr="000C0BA2">
        <w:rPr>
          <w:rStyle w:val="Answersub"/>
          <w:rFonts w:ascii="Verdana" w:hAnsi="Verdana"/>
          <w:i/>
          <w:sz w:val="20"/>
          <w:szCs w:val="24"/>
          <w:u w:val="single"/>
        </w:rPr>
        <w:t>(Aggressive filing techniques)</w:t>
      </w:r>
      <w:r w:rsidRPr="000C0BA2">
        <w:rPr>
          <w:rStyle w:val="Answersub"/>
          <w:rFonts w:ascii="Verdana" w:hAnsi="Verdana"/>
          <w:i/>
          <w:sz w:val="20"/>
          <w:szCs w:val="24"/>
          <w:u w:val="single"/>
        </w:rPr>
        <w:tab/>
      </w:r>
    </w:p>
    <w:p w:rsidR="009A6CBD" w:rsidRPr="000C0BA2" w:rsidRDefault="009A6CBD" w:rsidP="009A6CBD">
      <w:pPr>
        <w:pStyle w:val="Questions-abcd-right"/>
        <w:numPr>
          <w:ilvl w:val="0"/>
          <w:numId w:val="36"/>
        </w:numPr>
        <w:tabs>
          <w:tab w:val="clear" w:pos="360"/>
          <w:tab w:val="clear" w:pos="450"/>
          <w:tab w:val="clear" w:pos="740"/>
          <w:tab w:val="left" w:pos="720"/>
          <w:tab w:val="left" w:pos="8280"/>
        </w:tabs>
        <w:spacing w:after="0" w:line="480" w:lineRule="auto"/>
        <w:rPr>
          <w:rFonts w:ascii="Verdana" w:hAnsi="Verdana"/>
          <w:sz w:val="20"/>
          <w:szCs w:val="24"/>
          <w:u w:val="single"/>
        </w:rPr>
      </w:pPr>
      <w:r w:rsidRPr="000C0BA2">
        <w:rPr>
          <w:rStyle w:val="Answersub"/>
          <w:rFonts w:ascii="Verdana" w:hAnsi="Verdana"/>
          <w:i/>
          <w:sz w:val="20"/>
          <w:szCs w:val="24"/>
          <w:u w:val="single"/>
        </w:rPr>
        <w:t>(Hereditary causes)</w:t>
      </w:r>
      <w:r w:rsidRPr="000C0BA2">
        <w:rPr>
          <w:rStyle w:val="Answersub"/>
          <w:rFonts w:ascii="Verdana" w:hAnsi="Verdana"/>
          <w:i/>
          <w:sz w:val="20"/>
          <w:szCs w:val="24"/>
          <w:u w:val="single"/>
        </w:rPr>
        <w:tab/>
      </w:r>
    </w:p>
    <w:p w:rsidR="009A6CBD" w:rsidRPr="000C0BA2" w:rsidRDefault="009A6CBD" w:rsidP="009A6CBD">
      <w:pPr>
        <w:pStyle w:val="Questions-Text2-digit"/>
        <w:tabs>
          <w:tab w:val="clear" w:pos="305"/>
          <w:tab w:val="clear" w:pos="415"/>
          <w:tab w:val="left" w:pos="8100"/>
        </w:tabs>
        <w:spacing w:after="0" w:line="480" w:lineRule="auto"/>
        <w:ind w:hanging="415"/>
        <w:rPr>
          <w:rFonts w:ascii="Verdana" w:hAnsi="Verdana"/>
          <w:sz w:val="20"/>
          <w:szCs w:val="24"/>
        </w:rPr>
      </w:pPr>
      <w:r w:rsidRPr="000C0BA2">
        <w:rPr>
          <w:rFonts w:ascii="Verdana" w:hAnsi="Verdana"/>
          <w:sz w:val="20"/>
          <w:szCs w:val="24"/>
        </w:rPr>
        <w:t>9. Explain the proper way to care for pterygium</w:t>
      </w:r>
      <w:r>
        <w:rPr>
          <w:rFonts w:ascii="Verdana" w:hAnsi="Verdana"/>
          <w:sz w:val="20"/>
          <w:szCs w:val="24"/>
        </w:rPr>
        <w:t>.</w:t>
      </w:r>
      <w:r w:rsidRPr="000C0BA2">
        <w:rPr>
          <w:rFonts w:ascii="Verdana" w:hAnsi="Verdana"/>
          <w:sz w:val="20"/>
          <w:szCs w:val="24"/>
        </w:rPr>
        <w:t xml:space="preserve"> </w:t>
      </w:r>
      <w:r w:rsidRPr="000C0BA2">
        <w:rPr>
          <w:rStyle w:val="Answer"/>
          <w:rFonts w:ascii="Verdana" w:hAnsi="Verdana"/>
          <w:i/>
          <w:sz w:val="20"/>
          <w:szCs w:val="24"/>
          <w:u w:val="single"/>
        </w:rPr>
        <w:t>(Gentle massage of conditioning oils or creams into the affected area.)</w:t>
      </w:r>
      <w:r w:rsidRPr="000C0BA2">
        <w:rPr>
          <w:rStyle w:val="Answer"/>
          <w:rFonts w:ascii="Verdana" w:hAnsi="Verdana"/>
          <w:i/>
          <w:sz w:val="20"/>
          <w:szCs w:val="24"/>
          <w:u w:val="single"/>
        </w:rPr>
        <w:tab/>
      </w:r>
    </w:p>
    <w:p w:rsidR="009A6CBD" w:rsidRPr="000C0BA2" w:rsidRDefault="009A6CBD" w:rsidP="009A6CBD">
      <w:pPr>
        <w:pStyle w:val="Questions-Text2-digit"/>
        <w:tabs>
          <w:tab w:val="clear" w:pos="305"/>
          <w:tab w:val="clear" w:pos="415"/>
          <w:tab w:val="left" w:pos="2610"/>
        </w:tabs>
        <w:spacing w:after="0" w:line="480" w:lineRule="auto"/>
        <w:ind w:hanging="415"/>
        <w:rPr>
          <w:rFonts w:ascii="Verdana" w:hAnsi="Verdana"/>
          <w:sz w:val="20"/>
          <w:szCs w:val="24"/>
        </w:rPr>
      </w:pPr>
      <w:r>
        <w:rPr>
          <w:rFonts w:ascii="Verdana" w:hAnsi="Verdana"/>
          <w:sz w:val="20"/>
          <w:szCs w:val="24"/>
        </w:rPr>
        <w:t>10</w:t>
      </w:r>
      <w:r w:rsidRPr="000C0BA2">
        <w:rPr>
          <w:rFonts w:ascii="Verdana" w:hAnsi="Verdana"/>
          <w:sz w:val="20"/>
          <w:szCs w:val="24"/>
        </w:rPr>
        <w:t>. What can be done to minimize the appearance of ridges?</w:t>
      </w:r>
    </w:p>
    <w:p w:rsidR="009A6CBD" w:rsidRPr="000C0BA2" w:rsidRDefault="009A6CBD" w:rsidP="009A6CBD">
      <w:pPr>
        <w:pStyle w:val="Questions-abcd-right"/>
        <w:numPr>
          <w:ilvl w:val="0"/>
          <w:numId w:val="35"/>
        </w:numPr>
        <w:tabs>
          <w:tab w:val="clear" w:pos="360"/>
          <w:tab w:val="clear" w:pos="450"/>
          <w:tab w:val="clear" w:pos="740"/>
          <w:tab w:val="left" w:pos="720"/>
          <w:tab w:val="left" w:pos="8190"/>
        </w:tabs>
        <w:spacing w:after="0" w:line="480" w:lineRule="auto"/>
        <w:ind w:left="720"/>
        <w:rPr>
          <w:rStyle w:val="Answersub"/>
          <w:rFonts w:ascii="Verdana" w:hAnsi="Verdana"/>
          <w:sz w:val="20"/>
          <w:szCs w:val="24"/>
          <w:u w:val="single"/>
        </w:rPr>
      </w:pPr>
      <w:r w:rsidRPr="000C0BA2">
        <w:rPr>
          <w:rStyle w:val="Answersub"/>
          <w:rFonts w:ascii="Verdana" w:hAnsi="Verdana"/>
          <w:i/>
          <w:sz w:val="20"/>
          <w:szCs w:val="24"/>
          <w:u w:val="single"/>
        </w:rPr>
        <w:t>(Carefully buff the nail plate, taking care not to overly thin the nail plate</w:t>
      </w:r>
      <w:r>
        <w:rPr>
          <w:rStyle w:val="Answersub"/>
          <w:rFonts w:ascii="Verdana" w:hAnsi="Verdana"/>
          <w:i/>
          <w:sz w:val="20"/>
          <w:szCs w:val="24"/>
          <w:u w:val="single"/>
        </w:rPr>
        <w:t>.</w:t>
      </w:r>
      <w:r w:rsidRPr="000C0BA2">
        <w:rPr>
          <w:rStyle w:val="Answersub"/>
          <w:rFonts w:ascii="Verdana" w:hAnsi="Verdana"/>
          <w:i/>
          <w:sz w:val="20"/>
          <w:szCs w:val="24"/>
          <w:u w:val="single"/>
        </w:rPr>
        <w:t>)</w:t>
      </w:r>
      <w:r w:rsidRPr="000C0BA2">
        <w:rPr>
          <w:rStyle w:val="Answersub"/>
          <w:rFonts w:ascii="Verdana" w:hAnsi="Verdana"/>
          <w:i/>
          <w:sz w:val="20"/>
          <w:szCs w:val="24"/>
          <w:u w:val="single"/>
        </w:rPr>
        <w:tab/>
      </w:r>
    </w:p>
    <w:p w:rsidR="009A6CBD" w:rsidRPr="000C0BA2" w:rsidRDefault="009A6CBD" w:rsidP="009A6CBD">
      <w:pPr>
        <w:pStyle w:val="Questions-abcd-right"/>
        <w:numPr>
          <w:ilvl w:val="0"/>
          <w:numId w:val="35"/>
        </w:numPr>
        <w:tabs>
          <w:tab w:val="clear" w:pos="360"/>
          <w:tab w:val="clear" w:pos="450"/>
          <w:tab w:val="clear" w:pos="740"/>
          <w:tab w:val="left" w:pos="720"/>
          <w:tab w:val="left" w:pos="8190"/>
        </w:tabs>
        <w:spacing w:after="0" w:line="480" w:lineRule="auto"/>
        <w:ind w:left="720"/>
        <w:rPr>
          <w:rStyle w:val="Answersub"/>
          <w:rFonts w:ascii="Verdana" w:hAnsi="Verdana"/>
          <w:sz w:val="20"/>
          <w:szCs w:val="24"/>
          <w:u w:val="single"/>
        </w:rPr>
      </w:pPr>
      <w:r w:rsidRPr="000C0BA2">
        <w:rPr>
          <w:rStyle w:val="Answersub"/>
          <w:rFonts w:ascii="Verdana" w:hAnsi="Verdana"/>
          <w:i/>
          <w:sz w:val="20"/>
          <w:szCs w:val="24"/>
          <w:u w:val="single"/>
        </w:rPr>
        <w:t>(Apply ridge filler</w:t>
      </w:r>
      <w:r>
        <w:rPr>
          <w:rStyle w:val="Answersub"/>
          <w:rFonts w:ascii="Verdana" w:hAnsi="Verdana"/>
          <w:i/>
          <w:sz w:val="20"/>
          <w:szCs w:val="24"/>
          <w:u w:val="single"/>
        </w:rPr>
        <w:t>.</w:t>
      </w:r>
      <w:r w:rsidRPr="000C0BA2">
        <w:rPr>
          <w:rStyle w:val="Answersub"/>
          <w:rFonts w:ascii="Verdana" w:hAnsi="Verdana"/>
          <w:i/>
          <w:sz w:val="20"/>
          <w:szCs w:val="24"/>
          <w:u w:val="single"/>
        </w:rPr>
        <w:t>)</w:t>
      </w:r>
      <w:r w:rsidRPr="000C0BA2">
        <w:rPr>
          <w:rStyle w:val="Answersub"/>
          <w:rFonts w:ascii="Verdana" w:hAnsi="Verdana"/>
          <w:i/>
          <w:sz w:val="20"/>
          <w:szCs w:val="24"/>
          <w:u w:val="single"/>
        </w:rPr>
        <w:tab/>
      </w:r>
    </w:p>
    <w:p w:rsidR="009A6CBD" w:rsidRPr="000C0BA2" w:rsidRDefault="009A6CBD" w:rsidP="009A6CBD">
      <w:pPr>
        <w:pStyle w:val="Questions-Text2-digit"/>
        <w:tabs>
          <w:tab w:val="clear" w:pos="305"/>
          <w:tab w:val="clear" w:pos="415"/>
          <w:tab w:val="left" w:pos="2160"/>
          <w:tab w:val="left" w:pos="8190"/>
        </w:tabs>
        <w:spacing w:after="0" w:line="480" w:lineRule="auto"/>
        <w:ind w:hanging="415"/>
        <w:rPr>
          <w:rFonts w:ascii="Verdana" w:hAnsi="Verdana"/>
          <w:i/>
          <w:sz w:val="20"/>
          <w:szCs w:val="24"/>
        </w:rPr>
      </w:pPr>
      <w:r>
        <w:rPr>
          <w:rFonts w:ascii="Verdana" w:hAnsi="Verdana"/>
          <w:sz w:val="20"/>
          <w:szCs w:val="24"/>
        </w:rPr>
        <w:t>11</w:t>
      </w:r>
      <w:r w:rsidRPr="000C0BA2">
        <w:rPr>
          <w:rFonts w:ascii="Verdana" w:hAnsi="Verdana"/>
          <w:sz w:val="20"/>
          <w:szCs w:val="24"/>
        </w:rPr>
        <w:t xml:space="preserve">. Explain why splinter hemorrhages are always positioned lengthwise in the direction of nail growth. </w:t>
      </w:r>
      <w:r w:rsidRPr="004708CA">
        <w:rPr>
          <w:rFonts w:ascii="Verdana" w:hAnsi="Verdana"/>
          <w:sz w:val="20"/>
          <w:szCs w:val="24"/>
          <w:u w:val="single"/>
        </w:rPr>
        <w:t>___</w:t>
      </w:r>
      <w:r w:rsidRPr="004708CA">
        <w:rPr>
          <w:rFonts w:ascii="Verdana" w:hAnsi="Verdana"/>
          <w:i/>
          <w:sz w:val="20"/>
          <w:szCs w:val="24"/>
          <w:u w:val="single"/>
        </w:rPr>
        <w:t>(Splinter hemorrhages always point toward the front o</w:t>
      </w:r>
      <w:r>
        <w:rPr>
          <w:rFonts w:ascii="Verdana" w:hAnsi="Verdana"/>
          <w:i/>
          <w:sz w:val="20"/>
          <w:szCs w:val="24"/>
          <w:u w:val="single"/>
        </w:rPr>
        <w:t>r</w:t>
      </w:r>
      <w:r w:rsidRPr="004708CA">
        <w:rPr>
          <w:rFonts w:ascii="Verdana" w:hAnsi="Verdana"/>
          <w:i/>
          <w:sz w:val="20"/>
          <w:szCs w:val="24"/>
          <w:u w:val="single"/>
        </w:rPr>
        <w:t xml:space="preserve"> the back of the nail plate because this is the way the bed epithelium rails grow.)________</w:t>
      </w:r>
    </w:p>
    <w:p w:rsidR="009A6CBD" w:rsidRPr="000C0BA2" w:rsidRDefault="009A6CBD" w:rsidP="009A6CBD">
      <w:pPr>
        <w:pStyle w:val="Questions-Text2-digit"/>
        <w:tabs>
          <w:tab w:val="clear" w:pos="305"/>
          <w:tab w:val="clear" w:pos="415"/>
          <w:tab w:val="left" w:pos="8190"/>
        </w:tabs>
        <w:spacing w:after="0" w:line="480" w:lineRule="auto"/>
        <w:ind w:hanging="415"/>
        <w:rPr>
          <w:rFonts w:ascii="Verdana" w:hAnsi="Verdana"/>
          <w:sz w:val="20"/>
          <w:szCs w:val="24"/>
        </w:rPr>
      </w:pPr>
      <w:r>
        <w:rPr>
          <w:rFonts w:ascii="Verdana" w:hAnsi="Verdana"/>
          <w:sz w:val="20"/>
          <w:szCs w:val="24"/>
        </w:rPr>
        <w:t>12</w:t>
      </w:r>
      <w:r w:rsidRPr="000C0BA2">
        <w:rPr>
          <w:rFonts w:ascii="Verdana" w:hAnsi="Verdana"/>
          <w:sz w:val="20"/>
          <w:szCs w:val="24"/>
        </w:rPr>
        <w:t xml:space="preserve">. Why is nail fungi of concern to a salon? </w:t>
      </w:r>
      <w:r w:rsidRPr="000C0BA2">
        <w:rPr>
          <w:rStyle w:val="Answer"/>
          <w:rFonts w:ascii="Verdana" w:hAnsi="Verdana"/>
          <w:i/>
          <w:sz w:val="20"/>
          <w:szCs w:val="24"/>
          <w:u w:val="single"/>
        </w:rPr>
        <w:t>(Because they are contagious and can be transmitted through unsanitary implements</w:t>
      </w:r>
      <w:r>
        <w:rPr>
          <w:rStyle w:val="Answer"/>
          <w:rFonts w:ascii="Verdana" w:hAnsi="Verdana"/>
          <w:i/>
          <w:sz w:val="20"/>
          <w:szCs w:val="24"/>
          <w:u w:val="single"/>
        </w:rPr>
        <w:t>.</w:t>
      </w:r>
      <w:r w:rsidRPr="000C0BA2">
        <w:rPr>
          <w:rStyle w:val="Answer"/>
          <w:rFonts w:ascii="Verdana" w:hAnsi="Verdana"/>
          <w:i/>
          <w:sz w:val="20"/>
          <w:szCs w:val="24"/>
          <w:u w:val="single"/>
        </w:rPr>
        <w:t>)</w:t>
      </w:r>
      <w:r w:rsidRPr="000C0BA2">
        <w:rPr>
          <w:rStyle w:val="Answer"/>
          <w:rFonts w:ascii="Verdana" w:hAnsi="Verdana"/>
          <w:i/>
          <w:sz w:val="20"/>
          <w:szCs w:val="24"/>
          <w:u w:val="single"/>
        </w:rPr>
        <w:tab/>
      </w:r>
    </w:p>
    <w:p w:rsidR="009A6CBD" w:rsidRPr="000C0BA2" w:rsidRDefault="009A6CBD" w:rsidP="009A6CBD">
      <w:pPr>
        <w:pStyle w:val="QuestionHeadRule"/>
        <w:tabs>
          <w:tab w:val="clear" w:pos="450"/>
        </w:tabs>
        <w:spacing w:before="0" w:after="0" w:line="480" w:lineRule="auto"/>
        <w:rPr>
          <w:rFonts w:ascii="Verdana" w:hAnsi="Verdana"/>
          <w:sz w:val="20"/>
          <w:szCs w:val="24"/>
        </w:rPr>
      </w:pPr>
      <w:r>
        <w:rPr>
          <w:rFonts w:ascii="Verdana" w:hAnsi="Verdana"/>
          <w:sz w:val="20"/>
          <w:szCs w:val="24"/>
        </w:rPr>
        <w:t>13</w:t>
      </w:r>
      <w:r w:rsidRPr="000C0BA2">
        <w:rPr>
          <w:rFonts w:ascii="Verdana" w:hAnsi="Verdana"/>
          <w:sz w:val="20"/>
          <w:szCs w:val="24"/>
        </w:rPr>
        <w:t xml:space="preserve">. Describe the stages of a typical bacterial infection of the nail plate. </w:t>
      </w:r>
    </w:p>
    <w:p w:rsidR="009A6CBD" w:rsidRPr="004708CA" w:rsidRDefault="009A6CBD" w:rsidP="009A6CBD">
      <w:pPr>
        <w:pStyle w:val="QuestionHeadRule"/>
        <w:tabs>
          <w:tab w:val="clear" w:pos="450"/>
        </w:tabs>
        <w:spacing w:before="0" w:after="0" w:line="480" w:lineRule="auto"/>
        <w:rPr>
          <w:rFonts w:ascii="Verdana" w:hAnsi="Verdana"/>
          <w:i/>
          <w:sz w:val="20"/>
          <w:szCs w:val="24"/>
          <w:u w:val="single"/>
        </w:rPr>
      </w:pPr>
      <w:r w:rsidRPr="000C0BA2">
        <w:rPr>
          <w:rFonts w:ascii="Verdana" w:hAnsi="Verdana"/>
          <w:i/>
          <w:sz w:val="20"/>
          <w:szCs w:val="24"/>
          <w:u w:val="single"/>
        </w:rPr>
        <w:t xml:space="preserve">__(The infection first appears as a yellow-green spot that gradually changes from green </w:t>
      </w:r>
      <w:r>
        <w:rPr>
          <w:rFonts w:ascii="Verdana" w:hAnsi="Verdana"/>
          <w:i/>
          <w:sz w:val="20"/>
          <w:szCs w:val="24"/>
          <w:u w:val="single"/>
        </w:rPr>
        <w:t>to brown to black.)</w:t>
      </w:r>
    </w:p>
    <w:p w:rsidR="009A6CBD" w:rsidRPr="000C0BA2" w:rsidRDefault="009A6CBD" w:rsidP="009A6CBD">
      <w:pPr>
        <w:pStyle w:val="QuestionHeadRule"/>
        <w:tabs>
          <w:tab w:val="clear" w:pos="450"/>
        </w:tabs>
        <w:spacing w:before="0" w:after="0" w:line="480" w:lineRule="auto"/>
        <w:rPr>
          <w:rFonts w:ascii="Verdana" w:hAnsi="Verdana"/>
          <w:sz w:val="20"/>
          <w:szCs w:val="24"/>
        </w:rPr>
      </w:pPr>
      <w:r>
        <w:rPr>
          <w:rFonts w:ascii="Verdana" w:hAnsi="Verdana"/>
          <w:sz w:val="20"/>
          <w:szCs w:val="24"/>
        </w:rPr>
        <w:t>14</w:t>
      </w:r>
      <w:r w:rsidRPr="000C0BA2">
        <w:rPr>
          <w:rFonts w:ascii="Verdana" w:hAnsi="Verdana"/>
          <w:sz w:val="20"/>
          <w:szCs w:val="24"/>
        </w:rPr>
        <w:t>. Discuss some steps a cosmetologist can take to prevent the transmission of nail infections.</w:t>
      </w:r>
    </w:p>
    <w:p w:rsidR="009A6CBD" w:rsidRPr="004708CA" w:rsidRDefault="009A6CBD" w:rsidP="009A6CBD">
      <w:pPr>
        <w:pStyle w:val="QuestionHeadRule"/>
        <w:tabs>
          <w:tab w:val="clear" w:pos="450"/>
        </w:tabs>
        <w:spacing w:before="0" w:after="0" w:line="480" w:lineRule="auto"/>
        <w:rPr>
          <w:rFonts w:ascii="Verdana" w:hAnsi="Verdana"/>
          <w:i/>
          <w:sz w:val="20"/>
          <w:szCs w:val="24"/>
          <w:u w:val="single"/>
        </w:rPr>
      </w:pPr>
      <w:r w:rsidRPr="004708CA">
        <w:rPr>
          <w:rFonts w:ascii="Verdana" w:hAnsi="Verdana"/>
          <w:sz w:val="20"/>
          <w:szCs w:val="24"/>
          <w:u w:val="single"/>
        </w:rPr>
        <w:t>_</w:t>
      </w:r>
      <w:r w:rsidRPr="004708CA">
        <w:rPr>
          <w:rFonts w:ascii="Verdana" w:hAnsi="Verdana"/>
          <w:i/>
          <w:sz w:val="20"/>
          <w:szCs w:val="24"/>
          <w:u w:val="single"/>
        </w:rPr>
        <w:t>(The cosmetologist can completely disinfect all metal and reusable implements, throw away single-use nail files, wash linens or replace them with disposable towels, and thoroughly clean the table surface before and after every nail procedure to prevent the transmission of nail infections among clients.)_____________________</w:t>
      </w:r>
    </w:p>
    <w:p w:rsidR="009A6CBD" w:rsidRDefault="009A6CBD" w:rsidP="009A6CBD">
      <w:pPr>
        <w:autoSpaceDE w:val="0"/>
        <w:autoSpaceDN w:val="0"/>
        <w:adjustRightInd w:val="0"/>
        <w:rPr>
          <w:rFonts w:eastAsia="Calibri"/>
        </w:rPr>
      </w:pPr>
    </w:p>
    <w:p w:rsidR="00395D11" w:rsidRDefault="00395D11" w:rsidP="009A6CBD">
      <w:pPr>
        <w:autoSpaceDE w:val="0"/>
        <w:autoSpaceDN w:val="0"/>
        <w:adjustRightInd w:val="0"/>
        <w:rPr>
          <w:rFonts w:eastAsia="Calibri"/>
        </w:rPr>
      </w:pPr>
    </w:p>
    <w:p w:rsidR="00395D11" w:rsidRDefault="00395D11" w:rsidP="009A6CBD">
      <w:pPr>
        <w:autoSpaceDE w:val="0"/>
        <w:autoSpaceDN w:val="0"/>
        <w:adjustRightInd w:val="0"/>
        <w:rPr>
          <w:rFonts w:eastAsia="Calibri"/>
        </w:rPr>
      </w:pPr>
    </w:p>
    <w:p w:rsidR="00395D11" w:rsidRDefault="00395D11" w:rsidP="009A6CBD">
      <w:pPr>
        <w:autoSpaceDE w:val="0"/>
        <w:autoSpaceDN w:val="0"/>
        <w:adjustRightInd w:val="0"/>
        <w:rPr>
          <w:rFonts w:eastAsia="Calibri"/>
        </w:rPr>
      </w:pPr>
    </w:p>
    <w:p w:rsidR="00395D11" w:rsidRDefault="00395D11" w:rsidP="009A6CBD">
      <w:pPr>
        <w:autoSpaceDE w:val="0"/>
        <w:autoSpaceDN w:val="0"/>
        <w:adjustRightInd w:val="0"/>
        <w:rPr>
          <w:rFonts w:eastAsia="Calibri"/>
        </w:rPr>
      </w:pPr>
    </w:p>
    <w:p w:rsidR="00395D11" w:rsidRDefault="00395D11" w:rsidP="009A6CBD">
      <w:pPr>
        <w:autoSpaceDE w:val="0"/>
        <w:autoSpaceDN w:val="0"/>
        <w:adjustRightInd w:val="0"/>
        <w:rPr>
          <w:rFonts w:eastAsia="Calibri"/>
        </w:rPr>
      </w:pPr>
    </w:p>
    <w:p w:rsidR="00395D11" w:rsidRDefault="00395D11" w:rsidP="009A6CBD">
      <w:pPr>
        <w:autoSpaceDE w:val="0"/>
        <w:autoSpaceDN w:val="0"/>
        <w:adjustRightInd w:val="0"/>
        <w:rPr>
          <w:color w:val="000080"/>
          <w:sz w:val="32"/>
          <w:szCs w:val="32"/>
        </w:rPr>
      </w:pPr>
      <w:r w:rsidRPr="00AD2057">
        <w:rPr>
          <w:color w:val="000080"/>
          <w:sz w:val="32"/>
          <w:szCs w:val="32"/>
        </w:rPr>
        <w:lastRenderedPageBreak/>
        <w:t>Treating Nail Conditions</w:t>
      </w:r>
    </w:p>
    <w:p w:rsidR="00395D11" w:rsidRDefault="00395D11" w:rsidP="009A6CBD">
      <w:pPr>
        <w:autoSpaceDE w:val="0"/>
        <w:autoSpaceDN w:val="0"/>
        <w:adjustRightInd w:val="0"/>
        <w:rPr>
          <w:rFonts w:eastAsia="Calibri"/>
        </w:rPr>
      </w:pPr>
    </w:p>
    <w:p w:rsidR="00ED5677" w:rsidRPr="004C6025" w:rsidRDefault="00ED5677" w:rsidP="00ED5677"/>
    <w:p w:rsidR="00ED5677" w:rsidRPr="004C6025" w:rsidRDefault="00ED5677" w:rsidP="00ED5677">
      <w:r>
        <w:rPr>
          <w:b/>
        </w:rPr>
        <w:t xml:space="preserve">Instructions: </w:t>
      </w:r>
      <w:r>
        <w:t>Complete the table below by filling in the Treatment column for each nail condition listed. Explain whether the condition can be cosmetically improved in a salon or whether the client should be referred to a physician for treatment. If the condition can be improved in the salon, describe how to do so.</w:t>
      </w:r>
    </w:p>
    <w:p w:rsidR="00ED5677" w:rsidRDefault="00ED5677" w:rsidP="00ED5677">
      <w:pPr>
        <w:rPr>
          <w:b/>
        </w:rPr>
      </w:pPr>
    </w:p>
    <w:p w:rsidR="00ED5677" w:rsidRDefault="00ED5677" w:rsidP="00ED5677">
      <w:pPr>
        <w:rPr>
          <w:rFonts w:cs="Times"/>
          <w:color w:val="141413"/>
          <w:szCs w:val="20"/>
        </w:rPr>
      </w:pPr>
      <w:r w:rsidRPr="004C6025">
        <w:rPr>
          <w:b/>
        </w:rPr>
        <w:t>Remember</w:t>
      </w:r>
      <w:r w:rsidRPr="004C6025">
        <w:t xml:space="preserve">: </w:t>
      </w:r>
      <w:r w:rsidRPr="004C6025">
        <w:rPr>
          <w:rFonts w:cs="Times"/>
          <w:color w:val="141413"/>
          <w:szCs w:val="20"/>
        </w:rPr>
        <w:t xml:space="preserve">If the area to be worked on is inflamed, infected, broken, or swollen, it should </w:t>
      </w:r>
      <w:r w:rsidRPr="004C6025">
        <w:rPr>
          <w:rFonts w:cs="Times"/>
          <w:i/>
          <w:color w:val="141413"/>
          <w:szCs w:val="20"/>
        </w:rPr>
        <w:t>always</w:t>
      </w:r>
      <w:r>
        <w:rPr>
          <w:rFonts w:cs="Times"/>
          <w:color w:val="141413"/>
          <w:szCs w:val="20"/>
        </w:rPr>
        <w:t xml:space="preserve"> </w:t>
      </w:r>
      <w:r w:rsidRPr="004C6025">
        <w:rPr>
          <w:rFonts w:cs="Times"/>
          <w:color w:val="141413"/>
          <w:szCs w:val="20"/>
        </w:rPr>
        <w:t>be referred to a physician.</w:t>
      </w:r>
    </w:p>
    <w:p w:rsidR="00ED5677" w:rsidRPr="004C6025" w:rsidRDefault="00ED5677" w:rsidP="00ED5677"/>
    <w:p w:rsidR="00ED5677" w:rsidRPr="004C6025" w:rsidRDefault="00ED5677" w:rsidP="00ED567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5"/>
        <w:gridCol w:w="6575"/>
      </w:tblGrid>
      <w:tr w:rsidR="00ED5677" w:rsidRPr="00F0059C" w:rsidTr="0013559D">
        <w:tc>
          <w:tcPr>
            <w:tcW w:w="1484" w:type="pct"/>
            <w:shd w:val="clear" w:color="auto" w:fill="E6E6E6"/>
          </w:tcPr>
          <w:p w:rsidR="00ED5677" w:rsidRPr="00F0059C" w:rsidRDefault="00ED5677" w:rsidP="0013559D">
            <w:pPr>
              <w:jc w:val="center"/>
              <w:rPr>
                <w:b/>
              </w:rPr>
            </w:pPr>
            <w:r w:rsidRPr="00F0059C">
              <w:rPr>
                <w:b/>
              </w:rPr>
              <w:t>Nail Condition</w:t>
            </w:r>
          </w:p>
        </w:tc>
        <w:tc>
          <w:tcPr>
            <w:tcW w:w="3516" w:type="pct"/>
            <w:shd w:val="clear" w:color="auto" w:fill="E6E6E6"/>
          </w:tcPr>
          <w:p w:rsidR="00ED5677" w:rsidRPr="00F0059C" w:rsidRDefault="00ED5677" w:rsidP="0013559D">
            <w:pPr>
              <w:jc w:val="center"/>
              <w:rPr>
                <w:b/>
              </w:rPr>
            </w:pPr>
            <w:r w:rsidRPr="00F0059C">
              <w:rPr>
                <w:b/>
              </w:rPr>
              <w:t>Treatment</w:t>
            </w:r>
          </w:p>
          <w:p w:rsidR="00ED5677" w:rsidRPr="00F0059C" w:rsidRDefault="00ED5677" w:rsidP="0013559D">
            <w:pPr>
              <w:jc w:val="center"/>
              <w:rPr>
                <w:b/>
              </w:rPr>
            </w:pPr>
            <w:r w:rsidRPr="00F0059C">
              <w:rPr>
                <w:b/>
              </w:rPr>
              <w:t>(including referral to a doctor when necessary)</w:t>
            </w:r>
          </w:p>
        </w:tc>
      </w:tr>
      <w:tr w:rsidR="00ED5677" w:rsidRPr="00F0059C" w:rsidTr="0013559D">
        <w:tc>
          <w:tcPr>
            <w:tcW w:w="1484" w:type="pct"/>
          </w:tcPr>
          <w:p w:rsidR="00ED5677" w:rsidRPr="00F0059C" w:rsidRDefault="00ED5677" w:rsidP="0013559D">
            <w:r w:rsidRPr="00F0059C">
              <w:t>Bruised nails</w:t>
            </w:r>
          </w:p>
        </w:tc>
        <w:tc>
          <w:tcPr>
            <w:tcW w:w="3516" w:type="pct"/>
          </w:tcPr>
          <w:p w:rsidR="00ED5677" w:rsidRPr="00F0059C" w:rsidRDefault="00ED5677" w:rsidP="0013559D">
            <w:pPr>
              <w:rPr>
                <w:color w:val="FF0000"/>
              </w:rPr>
            </w:pPr>
            <w:r w:rsidRPr="00F0059C">
              <w:rPr>
                <w:color w:val="FF0000"/>
              </w:rPr>
              <w:t>Treat the nail gently. Advi</w:t>
            </w:r>
            <w:r>
              <w:rPr>
                <w:color w:val="FF0000"/>
              </w:rPr>
              <w:t>s</w:t>
            </w:r>
            <w:r w:rsidRPr="00F0059C">
              <w:rPr>
                <w:color w:val="FF0000"/>
              </w:rPr>
              <w:t>e clients to treat their nails carefully as well. This condition can usually be covered with nail polish or camouflaged with an opaque nail enhancement.</w:t>
            </w:r>
          </w:p>
          <w:p w:rsidR="00ED5677" w:rsidRPr="00F0059C" w:rsidRDefault="00ED5677" w:rsidP="0013559D">
            <w:pPr>
              <w:rPr>
                <w:color w:val="FF0000"/>
              </w:rPr>
            </w:pPr>
          </w:p>
        </w:tc>
      </w:tr>
      <w:tr w:rsidR="00ED5677" w:rsidRPr="00F0059C" w:rsidTr="0013559D">
        <w:tc>
          <w:tcPr>
            <w:tcW w:w="1484" w:type="pct"/>
          </w:tcPr>
          <w:p w:rsidR="00ED5677" w:rsidRPr="00F0059C" w:rsidRDefault="00ED5677" w:rsidP="0013559D">
            <w:r w:rsidRPr="00F0059C">
              <w:t>Eggshell nails</w:t>
            </w:r>
          </w:p>
        </w:tc>
        <w:tc>
          <w:tcPr>
            <w:tcW w:w="3516" w:type="pct"/>
          </w:tcPr>
          <w:p w:rsidR="00ED5677" w:rsidRPr="00F0059C" w:rsidRDefault="00ED5677" w:rsidP="0013559D">
            <w:pPr>
              <w:rPr>
                <w:color w:val="FF0000"/>
              </w:rPr>
            </w:pPr>
            <w:r w:rsidRPr="00F0059C">
              <w:rPr>
                <w:color w:val="FF0000"/>
              </w:rPr>
              <w:t xml:space="preserve">Be very careful when manicuring </w:t>
            </w:r>
            <w:r>
              <w:rPr>
                <w:color w:val="FF0000"/>
              </w:rPr>
              <w:t>eggshell</w:t>
            </w:r>
            <w:r w:rsidRPr="00F0059C">
              <w:rPr>
                <w:color w:val="FF0000"/>
              </w:rPr>
              <w:t xml:space="preserve"> nails because they are fragile and can break easily. Use the fine side of an abrasive board (240 grit or higher) to file them gently, but only if needed. A thin protective overlay of enhancement product can be helpful, but do not extend these nails beyond the free edge.</w:t>
            </w:r>
          </w:p>
          <w:p w:rsidR="00ED5677" w:rsidRPr="00F0059C" w:rsidRDefault="00ED5677" w:rsidP="0013559D">
            <w:pPr>
              <w:rPr>
                <w:color w:val="FF0000"/>
              </w:rPr>
            </w:pPr>
          </w:p>
        </w:tc>
      </w:tr>
      <w:tr w:rsidR="00ED5677" w:rsidRPr="00F0059C" w:rsidTr="0013559D">
        <w:tc>
          <w:tcPr>
            <w:tcW w:w="1484" w:type="pct"/>
          </w:tcPr>
          <w:p w:rsidR="00ED5677" w:rsidRPr="00F0059C" w:rsidRDefault="00ED5677" w:rsidP="0013559D">
            <w:r w:rsidRPr="00F0059C">
              <w:t>Hangnail</w:t>
            </w:r>
          </w:p>
        </w:tc>
        <w:tc>
          <w:tcPr>
            <w:tcW w:w="3516" w:type="pct"/>
          </w:tcPr>
          <w:p w:rsidR="00ED5677" w:rsidRPr="00F0059C" w:rsidRDefault="00ED5677" w:rsidP="0013559D">
            <w:pPr>
              <w:rPr>
                <w:color w:val="FF0000"/>
              </w:rPr>
            </w:pPr>
            <w:r w:rsidRPr="00F0059C">
              <w:rPr>
                <w:color w:val="FF0000"/>
              </w:rPr>
              <w:t>If there is no sign of infection or an open wound, advise the client that proper nail care, such as hot</w:t>
            </w:r>
            <w:r>
              <w:rPr>
                <w:color w:val="FF0000"/>
              </w:rPr>
              <w:t>-</w:t>
            </w:r>
            <w:r w:rsidRPr="00F0059C">
              <w:rPr>
                <w:color w:val="FF0000"/>
              </w:rPr>
              <w:t xml:space="preserve">oil manicures, will </w:t>
            </w:r>
            <w:r>
              <w:rPr>
                <w:color w:val="FF0000"/>
              </w:rPr>
              <w:t>help</w:t>
            </w:r>
            <w:r w:rsidRPr="00F0059C">
              <w:rPr>
                <w:color w:val="FF0000"/>
              </w:rPr>
              <w:t xml:space="preserve"> correct the problem. Carefully trim the hangnail, but never cut the living skin around the natural nail plate, even if it is dry and rough looking.</w:t>
            </w:r>
          </w:p>
          <w:p w:rsidR="00ED5677" w:rsidRPr="00F0059C" w:rsidRDefault="00ED5677" w:rsidP="0013559D">
            <w:pPr>
              <w:rPr>
                <w:color w:val="FF0000"/>
              </w:rPr>
            </w:pPr>
          </w:p>
          <w:p w:rsidR="00ED5677" w:rsidRPr="00F0059C" w:rsidRDefault="00ED5677" w:rsidP="0013559D">
            <w:pPr>
              <w:rPr>
                <w:color w:val="FF0000"/>
              </w:rPr>
            </w:pPr>
            <w:r w:rsidRPr="00F0059C">
              <w:rPr>
                <w:color w:val="FF0000"/>
              </w:rPr>
              <w:t>If there is redness, pain, swelling, or pus there could be an infection</w:t>
            </w:r>
            <w:r>
              <w:rPr>
                <w:color w:val="FF0000"/>
              </w:rPr>
              <w:t>,</w:t>
            </w:r>
            <w:r w:rsidRPr="00F0059C">
              <w:rPr>
                <w:color w:val="FF0000"/>
              </w:rPr>
              <w:t xml:space="preserve"> and the client should be referred to a physician.</w:t>
            </w:r>
          </w:p>
          <w:p w:rsidR="00ED5677" w:rsidRPr="00F0059C" w:rsidRDefault="00ED5677" w:rsidP="0013559D">
            <w:pPr>
              <w:rPr>
                <w:color w:val="FF0000"/>
              </w:rPr>
            </w:pPr>
          </w:p>
        </w:tc>
      </w:tr>
      <w:tr w:rsidR="00ED5677" w:rsidRPr="00F0059C" w:rsidTr="0013559D">
        <w:tc>
          <w:tcPr>
            <w:tcW w:w="1484" w:type="pct"/>
          </w:tcPr>
          <w:p w:rsidR="00ED5677" w:rsidRPr="00F0059C" w:rsidRDefault="00ED5677" w:rsidP="0013559D">
            <w:r w:rsidRPr="00F0059C">
              <w:t>Onychophagy (bitten nails)</w:t>
            </w:r>
          </w:p>
        </w:tc>
        <w:tc>
          <w:tcPr>
            <w:tcW w:w="3516" w:type="pct"/>
          </w:tcPr>
          <w:p w:rsidR="00ED5677" w:rsidRPr="00F0059C" w:rsidRDefault="00ED5677" w:rsidP="0013559D">
            <w:pPr>
              <w:rPr>
                <w:color w:val="FF0000"/>
              </w:rPr>
            </w:pPr>
            <w:r w:rsidRPr="00F0059C">
              <w:rPr>
                <w:color w:val="FF0000"/>
              </w:rPr>
              <w:t xml:space="preserve">If the skin is broken or infected, do not </w:t>
            </w:r>
            <w:r>
              <w:rPr>
                <w:color w:val="FF0000"/>
              </w:rPr>
              <w:t>attempt nail services</w:t>
            </w:r>
            <w:r w:rsidRPr="00F0059C">
              <w:rPr>
                <w:color w:val="FF0000"/>
              </w:rPr>
              <w:t xml:space="preserve"> until it has healed.</w:t>
            </w:r>
          </w:p>
          <w:p w:rsidR="00ED5677" w:rsidRPr="00F0059C" w:rsidRDefault="00ED5677" w:rsidP="0013559D">
            <w:pPr>
              <w:rPr>
                <w:color w:val="FF0000"/>
              </w:rPr>
            </w:pPr>
          </w:p>
          <w:p w:rsidR="00ED5677" w:rsidRPr="00F0059C" w:rsidRDefault="00ED5677" w:rsidP="0013559D">
            <w:pPr>
              <w:rPr>
                <w:color w:val="FF0000"/>
              </w:rPr>
            </w:pPr>
            <w:r w:rsidRPr="00F0059C">
              <w:rPr>
                <w:color w:val="FF0000"/>
              </w:rPr>
              <w:t>Advise clients that frequent manicures and care of the hardened eponychium can often help them overcome the habit of nail biting. Sometimes applying nail enhancements can beautify deformed nails and discourage clients from biting them.</w:t>
            </w:r>
          </w:p>
          <w:p w:rsidR="00ED5677" w:rsidRPr="00F0059C" w:rsidRDefault="00ED5677" w:rsidP="0013559D">
            <w:pPr>
              <w:rPr>
                <w:color w:val="FF0000"/>
              </w:rPr>
            </w:pPr>
          </w:p>
        </w:tc>
      </w:tr>
      <w:tr w:rsidR="00ED5677" w:rsidRPr="00F0059C" w:rsidTr="0013559D">
        <w:tc>
          <w:tcPr>
            <w:tcW w:w="1484" w:type="pct"/>
          </w:tcPr>
          <w:p w:rsidR="00ED5677" w:rsidRPr="00F0059C" w:rsidRDefault="00ED5677" w:rsidP="0013559D">
            <w:r w:rsidRPr="00F0059C">
              <w:t>Onychorrhexis</w:t>
            </w:r>
          </w:p>
        </w:tc>
        <w:tc>
          <w:tcPr>
            <w:tcW w:w="3516" w:type="pct"/>
          </w:tcPr>
          <w:p w:rsidR="00ED5677" w:rsidRPr="00F0059C" w:rsidRDefault="00ED5677" w:rsidP="0013559D">
            <w:pPr>
              <w:rPr>
                <w:color w:val="FF0000"/>
              </w:rPr>
            </w:pPr>
            <w:r w:rsidRPr="00F0059C">
              <w:rPr>
                <w:color w:val="FF0000"/>
              </w:rPr>
              <w:t xml:space="preserve">Nail services can be performed only if the nail is not split. </w:t>
            </w:r>
            <w:r>
              <w:rPr>
                <w:color w:val="FF0000"/>
              </w:rPr>
              <w:t>A n</w:t>
            </w:r>
            <w:r w:rsidRPr="00F0059C">
              <w:rPr>
                <w:color w:val="FF0000"/>
              </w:rPr>
              <w:t>ail enhancement product should never be applied if the nail bed is exposed.</w:t>
            </w:r>
          </w:p>
          <w:p w:rsidR="00ED5677" w:rsidRPr="00F0059C" w:rsidRDefault="00ED5677" w:rsidP="0013559D">
            <w:pPr>
              <w:rPr>
                <w:color w:val="FF0000"/>
              </w:rPr>
            </w:pPr>
          </w:p>
          <w:p w:rsidR="00ED5677" w:rsidRPr="00F0059C" w:rsidRDefault="00ED5677" w:rsidP="0013559D">
            <w:pPr>
              <w:rPr>
                <w:color w:val="FF0000"/>
              </w:rPr>
            </w:pPr>
            <w:r w:rsidRPr="00F0059C">
              <w:rPr>
                <w:color w:val="FF0000"/>
              </w:rPr>
              <w:t>This condition may be corrected by softening the nails with a conditioning treatment and discontinuing the use of harsh detergents, cleaners, or improper filing. Twice-daily treatments with a high</w:t>
            </w:r>
            <w:r>
              <w:rPr>
                <w:color w:val="FF0000"/>
              </w:rPr>
              <w:t>-</w:t>
            </w:r>
            <w:r w:rsidRPr="00F0059C">
              <w:rPr>
                <w:color w:val="FF0000"/>
              </w:rPr>
              <w:t xml:space="preserve">quality, penetrating nail oil can </w:t>
            </w:r>
            <w:r>
              <w:rPr>
                <w:color w:val="FF0000"/>
              </w:rPr>
              <w:t xml:space="preserve">also </w:t>
            </w:r>
            <w:r w:rsidRPr="00F0059C">
              <w:rPr>
                <w:color w:val="FF0000"/>
              </w:rPr>
              <w:t xml:space="preserve">be beneficial. Avoid nail hardeners </w:t>
            </w:r>
            <w:r>
              <w:rPr>
                <w:color w:val="FF0000"/>
              </w:rPr>
              <w:t>because</w:t>
            </w:r>
            <w:r w:rsidRPr="00F0059C">
              <w:rPr>
                <w:color w:val="FF0000"/>
              </w:rPr>
              <w:t xml:space="preserve"> these products will increase brittleness.</w:t>
            </w:r>
          </w:p>
          <w:p w:rsidR="00ED5677" w:rsidRPr="00F0059C" w:rsidRDefault="00ED5677" w:rsidP="0013559D">
            <w:pPr>
              <w:rPr>
                <w:color w:val="FF0000"/>
              </w:rPr>
            </w:pPr>
          </w:p>
        </w:tc>
      </w:tr>
      <w:tr w:rsidR="00ED5677" w:rsidRPr="00F0059C" w:rsidTr="0013559D">
        <w:tc>
          <w:tcPr>
            <w:tcW w:w="1484" w:type="pct"/>
          </w:tcPr>
          <w:p w:rsidR="00ED5677" w:rsidRPr="00F0059C" w:rsidRDefault="00ED5677" w:rsidP="0013559D">
            <w:r w:rsidRPr="00F0059C">
              <w:lastRenderedPageBreak/>
              <w:t>Nail pterygium</w:t>
            </w:r>
          </w:p>
        </w:tc>
        <w:tc>
          <w:tcPr>
            <w:tcW w:w="3516" w:type="pct"/>
          </w:tcPr>
          <w:p w:rsidR="00ED5677" w:rsidRPr="00F0059C" w:rsidRDefault="00ED5677" w:rsidP="0013559D">
            <w:pPr>
              <w:rPr>
                <w:color w:val="FF0000"/>
              </w:rPr>
            </w:pPr>
            <w:r w:rsidRPr="00F0059C">
              <w:rPr>
                <w:color w:val="FF0000"/>
              </w:rPr>
              <w:t xml:space="preserve">Do not </w:t>
            </w:r>
            <w:r>
              <w:rPr>
                <w:color w:val="FF0000"/>
              </w:rPr>
              <w:t xml:space="preserve">treat </w:t>
            </w:r>
            <w:r w:rsidRPr="00F0059C">
              <w:rPr>
                <w:color w:val="FF0000"/>
              </w:rPr>
              <w:t>nail pterygium</w:t>
            </w:r>
            <w:r>
              <w:rPr>
                <w:color w:val="FF0000"/>
              </w:rPr>
              <w:t>,</w:t>
            </w:r>
            <w:r w:rsidRPr="00F0059C">
              <w:rPr>
                <w:color w:val="FF0000"/>
              </w:rPr>
              <w:t xml:space="preserve"> and never push the extension of skin back with an instrument because this will cause more injury to the tissues. Gently massaging conditioning oils or creams into the affected area may be beneficial.</w:t>
            </w:r>
          </w:p>
          <w:p w:rsidR="00ED5677" w:rsidRPr="00F0059C" w:rsidRDefault="00ED5677" w:rsidP="0013559D">
            <w:pPr>
              <w:rPr>
                <w:color w:val="FF0000"/>
              </w:rPr>
            </w:pPr>
          </w:p>
          <w:p w:rsidR="00ED5677" w:rsidRPr="00F0059C" w:rsidRDefault="00ED5677" w:rsidP="0013559D">
            <w:pPr>
              <w:rPr>
                <w:color w:val="FF0000"/>
              </w:rPr>
            </w:pPr>
            <w:r w:rsidRPr="00F0059C">
              <w:rPr>
                <w:color w:val="FF0000"/>
              </w:rPr>
              <w:t xml:space="preserve">If the condition is irritated, </w:t>
            </w:r>
            <w:r>
              <w:rPr>
                <w:color w:val="FF0000"/>
              </w:rPr>
              <w:t xml:space="preserve">seems </w:t>
            </w:r>
            <w:r w:rsidRPr="00F0059C">
              <w:rPr>
                <w:color w:val="FF0000"/>
              </w:rPr>
              <w:t>painful, or shows signs of infection, refer the client to a physician.</w:t>
            </w:r>
          </w:p>
          <w:p w:rsidR="00ED5677" w:rsidRPr="00F0059C" w:rsidRDefault="00ED5677" w:rsidP="0013559D">
            <w:pPr>
              <w:rPr>
                <w:color w:val="FF0000"/>
              </w:rPr>
            </w:pPr>
          </w:p>
        </w:tc>
      </w:tr>
      <w:tr w:rsidR="00ED5677" w:rsidRPr="00F0059C" w:rsidTr="0013559D">
        <w:tc>
          <w:tcPr>
            <w:tcW w:w="1484" w:type="pct"/>
          </w:tcPr>
          <w:p w:rsidR="00ED5677" w:rsidRPr="00F0059C" w:rsidRDefault="00ED5677" w:rsidP="0013559D">
            <w:r w:rsidRPr="00F0059C">
              <w:t>Ridges</w:t>
            </w:r>
          </w:p>
        </w:tc>
        <w:tc>
          <w:tcPr>
            <w:tcW w:w="3516" w:type="pct"/>
          </w:tcPr>
          <w:p w:rsidR="00ED5677" w:rsidRPr="00F0059C" w:rsidRDefault="00ED5677" w:rsidP="0013559D">
            <w:pPr>
              <w:rPr>
                <w:color w:val="FF0000"/>
              </w:rPr>
            </w:pPr>
            <w:r w:rsidRPr="00F0059C">
              <w:rPr>
                <w:color w:val="FF0000"/>
              </w:rPr>
              <w:t xml:space="preserve">Carefully buff the nail plate to minimize the appearance of the ridges. Be careful not to overly thin the nail plate, </w:t>
            </w:r>
            <w:r>
              <w:rPr>
                <w:color w:val="FF0000"/>
              </w:rPr>
              <w:t>however, as this</w:t>
            </w:r>
            <w:r w:rsidRPr="00F0059C">
              <w:rPr>
                <w:color w:val="FF0000"/>
              </w:rPr>
              <w:t xml:space="preserve"> could lead to nail plate weakness and additional damage. </w:t>
            </w:r>
          </w:p>
          <w:p w:rsidR="00ED5677" w:rsidRPr="00F0059C" w:rsidRDefault="00ED5677" w:rsidP="0013559D">
            <w:pPr>
              <w:rPr>
                <w:color w:val="FF0000"/>
              </w:rPr>
            </w:pPr>
          </w:p>
          <w:p w:rsidR="00ED5677" w:rsidRPr="00F0059C" w:rsidRDefault="00ED5677" w:rsidP="0013559D">
            <w:pPr>
              <w:rPr>
                <w:color w:val="FF0000"/>
              </w:rPr>
            </w:pPr>
            <w:r w:rsidRPr="00F0059C">
              <w:rPr>
                <w:color w:val="FF0000"/>
              </w:rPr>
              <w:t>Ridge filler is less damaging to the natural nail plate and can be used with colored polish to give a smooth appearance while keeping the nail plate strong and healthy.</w:t>
            </w:r>
          </w:p>
          <w:p w:rsidR="00ED5677" w:rsidRPr="00F0059C" w:rsidRDefault="00ED5677" w:rsidP="0013559D">
            <w:pPr>
              <w:rPr>
                <w:color w:val="FF0000"/>
              </w:rPr>
            </w:pPr>
          </w:p>
        </w:tc>
      </w:tr>
      <w:tr w:rsidR="00ED5677" w:rsidRPr="00F0059C" w:rsidTr="0013559D">
        <w:tc>
          <w:tcPr>
            <w:tcW w:w="1484" w:type="pct"/>
          </w:tcPr>
          <w:p w:rsidR="00ED5677" w:rsidRPr="00F0059C" w:rsidRDefault="00ED5677" w:rsidP="0013559D">
            <w:r w:rsidRPr="00F0059C">
              <w:t>Onychocryptosis (ingrown nails)</w:t>
            </w:r>
          </w:p>
        </w:tc>
        <w:tc>
          <w:tcPr>
            <w:tcW w:w="3516" w:type="pct"/>
          </w:tcPr>
          <w:p w:rsidR="00ED5677" w:rsidRPr="00F0059C" w:rsidRDefault="00ED5677" w:rsidP="0013559D">
            <w:pPr>
              <w:rPr>
                <w:color w:val="FF0000"/>
              </w:rPr>
            </w:pPr>
            <w:r w:rsidRPr="00F0059C">
              <w:rPr>
                <w:color w:val="FF0000"/>
              </w:rPr>
              <w:t xml:space="preserve">If the tissue around the nail plate is not infected, carefully trim the corner of the nail in a curved shape to relieve pressure on the nail groove. </w:t>
            </w:r>
          </w:p>
          <w:p w:rsidR="00ED5677" w:rsidRPr="00F0059C" w:rsidRDefault="00ED5677" w:rsidP="0013559D">
            <w:pPr>
              <w:rPr>
                <w:color w:val="FF0000"/>
              </w:rPr>
            </w:pPr>
          </w:p>
          <w:p w:rsidR="00ED5677" w:rsidRPr="00F0059C" w:rsidRDefault="00ED5677" w:rsidP="0013559D">
            <w:pPr>
              <w:rPr>
                <w:color w:val="FF0000"/>
              </w:rPr>
            </w:pPr>
            <w:r w:rsidRPr="00F0059C">
              <w:rPr>
                <w:color w:val="FF0000"/>
              </w:rPr>
              <w:t>If there is any redness, pain, swelling, or irritation, do not provide services and refer the client to a physician.</w:t>
            </w:r>
          </w:p>
          <w:p w:rsidR="00ED5677" w:rsidRPr="00F0059C" w:rsidRDefault="00ED5677" w:rsidP="0013559D">
            <w:pPr>
              <w:rPr>
                <w:color w:val="FF0000"/>
              </w:rPr>
            </w:pPr>
          </w:p>
        </w:tc>
      </w:tr>
      <w:tr w:rsidR="00ED5677" w:rsidRPr="00F0059C" w:rsidTr="0013559D">
        <w:tc>
          <w:tcPr>
            <w:tcW w:w="1484" w:type="pct"/>
          </w:tcPr>
          <w:p w:rsidR="00ED5677" w:rsidRPr="00F0059C" w:rsidRDefault="00ED5677" w:rsidP="0013559D">
            <w:r w:rsidRPr="00F0059C">
              <w:t>Onycholysis</w:t>
            </w:r>
          </w:p>
        </w:tc>
        <w:tc>
          <w:tcPr>
            <w:tcW w:w="3516" w:type="pct"/>
          </w:tcPr>
          <w:p w:rsidR="00ED5677" w:rsidRPr="00F0059C" w:rsidRDefault="00ED5677" w:rsidP="0013559D">
            <w:pPr>
              <w:rPr>
                <w:color w:val="FF0000"/>
              </w:rPr>
            </w:pPr>
            <w:r w:rsidRPr="00F0059C">
              <w:rPr>
                <w:color w:val="FF0000"/>
              </w:rPr>
              <w:t xml:space="preserve">If there is no sign of infection or </w:t>
            </w:r>
            <w:r>
              <w:rPr>
                <w:color w:val="FF0000"/>
              </w:rPr>
              <w:t xml:space="preserve">no </w:t>
            </w:r>
            <w:r w:rsidRPr="00F0059C">
              <w:rPr>
                <w:color w:val="FF0000"/>
              </w:rPr>
              <w:t>open sores, a basic manicure or pedicure can be given. The nail plate should be short to avoid further injury, and the area underneath the nail plate should be kept clean and dry.</w:t>
            </w:r>
          </w:p>
          <w:p w:rsidR="00ED5677" w:rsidRPr="00F0059C" w:rsidRDefault="00ED5677" w:rsidP="0013559D">
            <w:pPr>
              <w:rPr>
                <w:color w:val="FF0000"/>
              </w:rPr>
            </w:pPr>
          </w:p>
        </w:tc>
      </w:tr>
      <w:tr w:rsidR="00ED5677" w:rsidRPr="00F0059C" w:rsidTr="0013559D">
        <w:tc>
          <w:tcPr>
            <w:tcW w:w="1484" w:type="pct"/>
          </w:tcPr>
          <w:p w:rsidR="00ED5677" w:rsidRPr="00F0059C" w:rsidRDefault="00ED5677" w:rsidP="0013559D">
            <w:r w:rsidRPr="00F0059C">
              <w:t>Onychomadesis</w:t>
            </w:r>
          </w:p>
        </w:tc>
        <w:tc>
          <w:tcPr>
            <w:tcW w:w="3516" w:type="pct"/>
          </w:tcPr>
          <w:p w:rsidR="00ED5677" w:rsidRPr="00F0059C" w:rsidRDefault="00ED5677" w:rsidP="0013559D">
            <w:pPr>
              <w:rPr>
                <w:color w:val="FF0000"/>
              </w:rPr>
            </w:pPr>
            <w:r w:rsidRPr="00F0059C">
              <w:rPr>
                <w:color w:val="FF0000"/>
              </w:rPr>
              <w:t xml:space="preserve">If there is no sign of infection or </w:t>
            </w:r>
            <w:r>
              <w:rPr>
                <w:color w:val="FF0000"/>
              </w:rPr>
              <w:t xml:space="preserve">no </w:t>
            </w:r>
            <w:r w:rsidRPr="00F0059C">
              <w:rPr>
                <w:color w:val="FF0000"/>
              </w:rPr>
              <w:t>open sores, a basic manicure or pedicure service may be given, but do not apply enhancements to the nail plate.</w:t>
            </w:r>
          </w:p>
          <w:p w:rsidR="00ED5677" w:rsidRPr="00F0059C" w:rsidRDefault="00ED5677" w:rsidP="0013559D">
            <w:pPr>
              <w:rPr>
                <w:color w:val="FF0000"/>
              </w:rPr>
            </w:pPr>
          </w:p>
        </w:tc>
      </w:tr>
      <w:tr w:rsidR="00ED5677" w:rsidRPr="00F0059C" w:rsidTr="0013559D">
        <w:tc>
          <w:tcPr>
            <w:tcW w:w="1484" w:type="pct"/>
          </w:tcPr>
          <w:p w:rsidR="00ED5677" w:rsidRPr="00F0059C" w:rsidRDefault="00ED5677" w:rsidP="0013559D">
            <w:r w:rsidRPr="00F0059C">
              <w:t>Tinea pedis</w:t>
            </w:r>
          </w:p>
        </w:tc>
        <w:tc>
          <w:tcPr>
            <w:tcW w:w="3516" w:type="pct"/>
          </w:tcPr>
          <w:p w:rsidR="00ED5677" w:rsidRPr="00F0059C" w:rsidRDefault="00ED5677" w:rsidP="0013559D">
            <w:pPr>
              <w:rPr>
                <w:color w:val="FF0000"/>
              </w:rPr>
            </w:pPr>
            <w:r w:rsidRPr="00F0059C">
              <w:rPr>
                <w:color w:val="FF0000"/>
              </w:rPr>
              <w:t>Advise clients to wash their feet every day and dry them completely because this will make it difficult for the infection to live or grow. Also advi</w:t>
            </w:r>
            <w:r>
              <w:rPr>
                <w:color w:val="FF0000"/>
              </w:rPr>
              <w:t>s</w:t>
            </w:r>
            <w:r w:rsidRPr="00F0059C">
              <w:rPr>
                <w:color w:val="FF0000"/>
              </w:rPr>
              <w:t>e clients to wear cotton socks and change them at least twice per day, and to avoid wearing the same pair of shoes each day. Tell clients that over-the-counter antifungal powders can help keep feet dry and may help speed healing.</w:t>
            </w:r>
          </w:p>
          <w:p w:rsidR="00ED5677" w:rsidRPr="00F0059C" w:rsidRDefault="00ED5677" w:rsidP="0013559D">
            <w:pPr>
              <w:rPr>
                <w:color w:val="FF0000"/>
              </w:rPr>
            </w:pPr>
          </w:p>
        </w:tc>
      </w:tr>
    </w:tbl>
    <w:p w:rsidR="00ED5677" w:rsidRPr="004C6025" w:rsidRDefault="00ED5677" w:rsidP="00ED5677"/>
    <w:p w:rsidR="00395D11" w:rsidRDefault="00395D11" w:rsidP="009A6CBD">
      <w:pPr>
        <w:autoSpaceDE w:val="0"/>
        <w:autoSpaceDN w:val="0"/>
        <w:adjustRightInd w:val="0"/>
        <w:rPr>
          <w:rFonts w:eastAsia="Calibri"/>
        </w:rPr>
      </w:pPr>
    </w:p>
    <w:p w:rsidR="00DF6506" w:rsidRDefault="00DF6506" w:rsidP="009A6CBD">
      <w:pPr>
        <w:autoSpaceDE w:val="0"/>
        <w:autoSpaceDN w:val="0"/>
        <w:adjustRightInd w:val="0"/>
        <w:rPr>
          <w:rFonts w:eastAsia="Calibri"/>
        </w:rPr>
      </w:pPr>
    </w:p>
    <w:p w:rsidR="00DF6506" w:rsidRDefault="00DF6506" w:rsidP="009A6CBD">
      <w:pPr>
        <w:autoSpaceDE w:val="0"/>
        <w:autoSpaceDN w:val="0"/>
        <w:adjustRightInd w:val="0"/>
        <w:rPr>
          <w:rFonts w:eastAsia="Calibri"/>
        </w:rPr>
      </w:pPr>
    </w:p>
    <w:p w:rsidR="00DF6506" w:rsidRPr="00693D74" w:rsidRDefault="00DF6506" w:rsidP="00DF6506">
      <w:pPr>
        <w:pStyle w:val="En-tte"/>
        <w:rPr>
          <w:color w:val="000080"/>
          <w:sz w:val="32"/>
          <w:szCs w:val="32"/>
        </w:rPr>
      </w:pPr>
      <w:r>
        <w:rPr>
          <w:color w:val="000080"/>
          <w:sz w:val="32"/>
          <w:szCs w:val="32"/>
        </w:rPr>
        <w:t>Chapter 10</w:t>
      </w:r>
      <w:r w:rsidRPr="00693D74">
        <w:rPr>
          <w:color w:val="000080"/>
          <w:sz w:val="32"/>
          <w:szCs w:val="32"/>
        </w:rPr>
        <w:t xml:space="preserve"> </w:t>
      </w:r>
      <w:r>
        <w:rPr>
          <w:color w:val="000080"/>
          <w:sz w:val="32"/>
          <w:szCs w:val="32"/>
        </w:rPr>
        <w:t>Mnemonics for Nail Conditions</w:t>
      </w:r>
    </w:p>
    <w:p w:rsidR="00DF6506" w:rsidRDefault="00DF6506" w:rsidP="009A6CBD">
      <w:pPr>
        <w:autoSpaceDE w:val="0"/>
        <w:autoSpaceDN w:val="0"/>
        <w:adjustRightInd w:val="0"/>
        <w:rPr>
          <w:rFonts w:eastAsia="Calibri"/>
        </w:rPr>
      </w:pPr>
    </w:p>
    <w:p w:rsidR="00DF6506" w:rsidRDefault="00DF6506" w:rsidP="009A6CBD">
      <w:pPr>
        <w:autoSpaceDE w:val="0"/>
        <w:autoSpaceDN w:val="0"/>
        <w:adjustRightInd w:val="0"/>
        <w:rPr>
          <w:rFonts w:eastAsia="Calibri"/>
        </w:rPr>
      </w:pPr>
    </w:p>
    <w:p w:rsidR="008D1893" w:rsidRPr="00C83052" w:rsidRDefault="008D1893" w:rsidP="008D1893"/>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3"/>
        </w:rPr>
      </w:pPr>
      <w:r>
        <w:rPr>
          <w:rFonts w:cs="Helvetica"/>
          <w:b/>
          <w:color w:val="141413"/>
          <w:szCs w:val="23"/>
        </w:rPr>
        <w:t>About Mnemonics</w:t>
      </w:r>
      <w:r w:rsidRPr="00030C7D">
        <w:rPr>
          <w:rFonts w:cs="Helvetica"/>
          <w:b/>
          <w:color w:val="141413"/>
          <w:szCs w:val="23"/>
        </w:rPr>
        <w:t>:</w:t>
      </w:r>
      <w:r>
        <w:rPr>
          <w:rFonts w:cs="Helvetica"/>
          <w:color w:val="141413"/>
          <w:szCs w:val="23"/>
        </w:rPr>
        <w:t xml:space="preserve"> </w:t>
      </w:r>
      <w:r w:rsidRPr="00C83052">
        <w:rPr>
          <w:rFonts w:cs="Helvetica"/>
          <w:color w:val="141413"/>
          <w:szCs w:val="23"/>
        </w:rPr>
        <w:t>Mnemonics are aids that can be used to help you re</w:t>
      </w:r>
      <w:r>
        <w:rPr>
          <w:rFonts w:cs="Helvetica"/>
          <w:color w:val="141413"/>
          <w:szCs w:val="23"/>
        </w:rPr>
        <w:t>member things. They can be word</w:t>
      </w:r>
      <w:r w:rsidRPr="00C83052">
        <w:rPr>
          <w:rFonts w:cs="Helvetica"/>
          <w:color w:val="141413"/>
          <w:szCs w:val="23"/>
        </w:rPr>
        <w:t xml:space="preserve"> or phrase associations, songs, pictures, or any other method that will trigger in your memory key terms or information contained in a lesson. </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3"/>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3"/>
        </w:rPr>
      </w:pPr>
      <w:r w:rsidRPr="00C83052">
        <w:rPr>
          <w:rFonts w:cs="Helvetica"/>
          <w:color w:val="141413"/>
          <w:szCs w:val="23"/>
        </w:rPr>
        <w:t>Examples</w:t>
      </w:r>
      <w:r>
        <w:rPr>
          <w:rFonts w:cs="Helvetica"/>
          <w:color w:val="141413"/>
          <w:szCs w:val="23"/>
        </w:rPr>
        <w:t xml:space="preserve"> of mnemonics</w:t>
      </w:r>
      <w:r w:rsidRPr="00C83052">
        <w:rPr>
          <w:rFonts w:cs="Helvetica"/>
          <w:color w:val="141413"/>
          <w:szCs w:val="23"/>
        </w:rPr>
        <w:t>:</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3"/>
        </w:rPr>
      </w:pPr>
    </w:p>
    <w:p w:rsidR="008D1893" w:rsidRPr="00C83052" w:rsidRDefault="008D1893" w:rsidP="008D1893">
      <w:pPr>
        <w:pStyle w:val="Grilleclaire-Accent31"/>
        <w:widowControl w:val="0"/>
        <w:numPr>
          <w:ilvl w:val="0"/>
          <w:numId w:val="4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20"/>
          <w:szCs w:val="23"/>
        </w:rPr>
      </w:pPr>
      <w:r w:rsidRPr="00C83052">
        <w:rPr>
          <w:rFonts w:ascii="Verdana" w:hAnsi="Verdana" w:cs="Helvetica"/>
          <w:color w:val="141413"/>
          <w:sz w:val="20"/>
          <w:szCs w:val="23"/>
        </w:rPr>
        <w:t>If you are trying to remember the three primary areas of haircutting</w:t>
      </w:r>
      <w:r>
        <w:rPr>
          <w:rFonts w:ascii="Verdana" w:hAnsi="Verdana" w:cs="Helvetica"/>
          <w:color w:val="141413"/>
          <w:sz w:val="20"/>
          <w:szCs w:val="23"/>
        </w:rPr>
        <w:t>—</w:t>
      </w:r>
      <w:r w:rsidRPr="00C83052">
        <w:rPr>
          <w:rFonts w:ascii="Verdana" w:hAnsi="Verdana" w:cs="Helvetica"/>
          <w:color w:val="141413"/>
          <w:sz w:val="20"/>
          <w:szCs w:val="23"/>
        </w:rPr>
        <w:t>blunt, graduated, and layered</w:t>
      </w:r>
      <w:r>
        <w:rPr>
          <w:rFonts w:ascii="Verdana" w:hAnsi="Verdana" w:cs="Helvetica"/>
          <w:color w:val="141413"/>
          <w:sz w:val="20"/>
          <w:szCs w:val="23"/>
        </w:rPr>
        <w:t>—</w:t>
      </w:r>
      <w:r w:rsidRPr="00C83052">
        <w:rPr>
          <w:rFonts w:ascii="Verdana" w:hAnsi="Verdana" w:cs="Helvetica"/>
          <w:color w:val="141413"/>
          <w:sz w:val="20"/>
          <w:szCs w:val="23"/>
        </w:rPr>
        <w:t xml:space="preserve">you might make up a sentence using the first letter of each </w:t>
      </w:r>
      <w:r w:rsidRPr="00C83052">
        <w:rPr>
          <w:rFonts w:ascii="Verdana" w:hAnsi="Verdana" w:cs="Helvetica"/>
          <w:color w:val="141413"/>
          <w:sz w:val="20"/>
          <w:szCs w:val="23"/>
        </w:rPr>
        <w:lastRenderedPageBreak/>
        <w:t xml:space="preserve">type of haircutting. In this case, the mnemonic might be </w:t>
      </w:r>
      <w:r>
        <w:rPr>
          <w:rFonts w:ascii="Verdana" w:hAnsi="Verdana" w:cs="Helvetica"/>
          <w:color w:val="141413"/>
          <w:sz w:val="20"/>
          <w:szCs w:val="23"/>
        </w:rPr>
        <w:t>“</w:t>
      </w:r>
      <w:r w:rsidRPr="00C83052">
        <w:rPr>
          <w:rFonts w:ascii="Verdana" w:hAnsi="Verdana" w:cs="Helvetica"/>
          <w:color w:val="141413"/>
          <w:sz w:val="20"/>
          <w:szCs w:val="23"/>
        </w:rPr>
        <w:t xml:space="preserve">Brenda </w:t>
      </w:r>
      <w:r>
        <w:rPr>
          <w:rFonts w:ascii="Verdana" w:hAnsi="Verdana" w:cs="Helvetica"/>
          <w:color w:val="141413"/>
          <w:sz w:val="20"/>
          <w:szCs w:val="23"/>
        </w:rPr>
        <w:t>g</w:t>
      </w:r>
      <w:r w:rsidRPr="00C83052">
        <w:rPr>
          <w:rFonts w:ascii="Verdana" w:hAnsi="Verdana" w:cs="Helvetica"/>
          <w:color w:val="141413"/>
          <w:sz w:val="20"/>
          <w:szCs w:val="23"/>
        </w:rPr>
        <w:t xml:space="preserve">ot </w:t>
      </w:r>
      <w:r>
        <w:rPr>
          <w:rFonts w:ascii="Verdana" w:hAnsi="Verdana" w:cs="Helvetica"/>
          <w:color w:val="141413"/>
          <w:sz w:val="20"/>
          <w:szCs w:val="23"/>
        </w:rPr>
        <w:t>l</w:t>
      </w:r>
      <w:r w:rsidRPr="00C83052">
        <w:rPr>
          <w:rFonts w:ascii="Verdana" w:hAnsi="Verdana" w:cs="Helvetica"/>
          <w:color w:val="141413"/>
          <w:sz w:val="20"/>
          <w:szCs w:val="23"/>
        </w:rPr>
        <w:t>ost.</w:t>
      </w:r>
      <w:r>
        <w:rPr>
          <w:rFonts w:ascii="Verdana" w:hAnsi="Verdana" w:cs="Helvetica"/>
          <w:color w:val="141413"/>
          <w:sz w:val="20"/>
          <w:szCs w:val="23"/>
        </w:rPr>
        <w:t>”</w:t>
      </w:r>
      <w:r w:rsidRPr="00C83052">
        <w:rPr>
          <w:rFonts w:ascii="Verdana" w:hAnsi="Verdana" w:cs="Helvetica"/>
          <w:color w:val="141413"/>
          <w:sz w:val="20"/>
          <w:szCs w:val="23"/>
        </w:rPr>
        <w:t xml:space="preserve"> </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3"/>
        </w:rPr>
      </w:pPr>
    </w:p>
    <w:p w:rsidR="008D1893" w:rsidRPr="00C83052" w:rsidRDefault="008D1893" w:rsidP="008D1893">
      <w:pPr>
        <w:pStyle w:val="Grilleclaire-Accent31"/>
        <w:widowControl w:val="0"/>
        <w:numPr>
          <w:ilvl w:val="0"/>
          <w:numId w:val="4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20"/>
          <w:szCs w:val="23"/>
        </w:rPr>
      </w:pPr>
      <w:r w:rsidRPr="00C83052">
        <w:rPr>
          <w:rFonts w:ascii="Verdana" w:hAnsi="Verdana" w:cs="Helvetica"/>
          <w:color w:val="141413"/>
          <w:sz w:val="20"/>
          <w:szCs w:val="23"/>
        </w:rPr>
        <w:t>Onychoptosis is the periodic shedding of the nail. Within the word ony</w:t>
      </w:r>
      <w:r w:rsidRPr="00C83052">
        <w:rPr>
          <w:rFonts w:ascii="Verdana" w:hAnsi="Verdana" w:cs="Helvetica"/>
          <w:color w:val="0000FF"/>
          <w:sz w:val="20"/>
          <w:szCs w:val="23"/>
        </w:rPr>
        <w:t>chop</w:t>
      </w:r>
      <w:r w:rsidRPr="00C83052">
        <w:rPr>
          <w:rFonts w:ascii="Verdana" w:hAnsi="Verdana" w:cs="Helvetica"/>
          <w:color w:val="141413"/>
          <w:sz w:val="20"/>
          <w:szCs w:val="23"/>
        </w:rPr>
        <w:t xml:space="preserve">tosis is the word “chop.” You might relate the word chop to the chopping off or falling </w:t>
      </w:r>
      <w:r>
        <w:rPr>
          <w:rFonts w:ascii="Verdana" w:hAnsi="Verdana" w:cs="Helvetica"/>
          <w:color w:val="141413"/>
          <w:sz w:val="20"/>
          <w:szCs w:val="23"/>
        </w:rPr>
        <w:t xml:space="preserve">off </w:t>
      </w:r>
      <w:r w:rsidRPr="00C83052">
        <w:rPr>
          <w:rFonts w:ascii="Verdana" w:hAnsi="Verdana" w:cs="Helvetica"/>
          <w:color w:val="141413"/>
          <w:sz w:val="20"/>
          <w:szCs w:val="23"/>
        </w:rPr>
        <w:t xml:space="preserve">of the nail and remember the meaning of onychoptosis. </w:t>
      </w:r>
    </w:p>
    <w:p w:rsidR="008D1893" w:rsidRPr="00C83052" w:rsidRDefault="008D1893" w:rsidP="008D1893">
      <w:pPr>
        <w:rPr>
          <w:rFonts w:cs="Helvetica"/>
          <w:color w:val="141413"/>
          <w:szCs w:val="23"/>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3"/>
        </w:rPr>
      </w:pPr>
      <w:r w:rsidRPr="00030C7D">
        <w:rPr>
          <w:rFonts w:cs="Helvetica"/>
          <w:b/>
          <w:color w:val="141413"/>
          <w:szCs w:val="23"/>
        </w:rPr>
        <w:t>Instructions</w:t>
      </w:r>
      <w:r>
        <w:rPr>
          <w:rFonts w:cs="Helvetica"/>
          <w:color w:val="141413"/>
          <w:szCs w:val="23"/>
        </w:rPr>
        <w:t>: D</w:t>
      </w:r>
      <w:r w:rsidRPr="00C83052">
        <w:rPr>
          <w:rFonts w:cs="Helvetica"/>
          <w:color w:val="141413"/>
          <w:szCs w:val="23"/>
        </w:rPr>
        <w:t xml:space="preserve">evelop a mnemonic </w:t>
      </w:r>
      <w:r>
        <w:rPr>
          <w:rFonts w:cs="Helvetica"/>
          <w:color w:val="141413"/>
          <w:szCs w:val="23"/>
        </w:rPr>
        <w:t>to help you remember the meanings of</w:t>
      </w:r>
      <w:r w:rsidRPr="00C83052">
        <w:rPr>
          <w:rFonts w:cs="Helvetica"/>
          <w:color w:val="141413"/>
          <w:szCs w:val="23"/>
        </w:rPr>
        <w:t xml:space="preserve"> each of the following terms from this chapter.</w:t>
      </w:r>
    </w:p>
    <w:p w:rsidR="008D1893" w:rsidRPr="00C83052" w:rsidRDefault="008D1893" w:rsidP="008D1893">
      <w:pPr>
        <w:rPr>
          <w:rFonts w:cs="Helvetica"/>
          <w:color w:val="141413"/>
          <w:szCs w:val="23"/>
        </w:rPr>
      </w:pPr>
    </w:p>
    <w:p w:rsidR="008D1893" w:rsidRPr="00C83052" w:rsidRDefault="008D1893" w:rsidP="008D1893">
      <w:pPr>
        <w:rPr>
          <w:rFonts w:cs="Helvetica"/>
          <w:color w:val="141413"/>
          <w:szCs w:val="23"/>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1. Beau’s line</w:t>
      </w:r>
      <w:r>
        <w:rPr>
          <w:rFonts w:cs="Helvetica"/>
          <w:color w:val="141413"/>
          <w:szCs w:val="20"/>
        </w:rPr>
        <w:t xml:space="preserve">: </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2. Leukonychia spots</w:t>
      </w:r>
      <w:r>
        <w:rPr>
          <w:rFonts w:cs="Helvetica"/>
          <w:color w:val="141413"/>
          <w:szCs w:val="20"/>
        </w:rPr>
        <w:t>:</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3. Melanonychia</w:t>
      </w:r>
      <w:r>
        <w:rPr>
          <w:rFonts w:cs="Helvetica"/>
          <w:color w:val="141413"/>
          <w:szCs w:val="20"/>
        </w:rPr>
        <w:t>:</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4. Onychophagy</w:t>
      </w:r>
      <w:r>
        <w:rPr>
          <w:rFonts w:cs="Helvetica"/>
          <w:color w:val="141413"/>
          <w:szCs w:val="20"/>
        </w:rPr>
        <w:t>:</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5. Onychorrhexis</w:t>
      </w:r>
      <w:r>
        <w:rPr>
          <w:rFonts w:cs="Helvetica"/>
          <w:color w:val="141413"/>
          <w:szCs w:val="20"/>
        </w:rPr>
        <w:t>:</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6. Plicatured nail</w:t>
      </w:r>
      <w:r>
        <w:rPr>
          <w:rFonts w:cs="Helvetica"/>
          <w:color w:val="141413"/>
          <w:szCs w:val="20"/>
        </w:rPr>
        <w:t>:</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7. Pterygium</w:t>
      </w:r>
      <w:r>
        <w:rPr>
          <w:rFonts w:cs="Helvetica"/>
          <w:color w:val="141413"/>
          <w:szCs w:val="20"/>
        </w:rPr>
        <w:t>:</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8. Onychosis</w:t>
      </w:r>
      <w:r>
        <w:rPr>
          <w:rFonts w:cs="Helvetica"/>
          <w:color w:val="141413"/>
          <w:szCs w:val="20"/>
        </w:rPr>
        <w:t>:</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9. Onychia</w:t>
      </w:r>
      <w:r>
        <w:rPr>
          <w:rFonts w:cs="Helvetica"/>
          <w:color w:val="141413"/>
          <w:szCs w:val="20"/>
        </w:rPr>
        <w:t>:</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10. Onychocryptosis</w:t>
      </w:r>
      <w:r>
        <w:rPr>
          <w:rFonts w:cs="Helvetica"/>
          <w:color w:val="141413"/>
          <w:szCs w:val="20"/>
        </w:rPr>
        <w:t>:</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11. Onycholysis</w:t>
      </w:r>
      <w:r>
        <w:rPr>
          <w:rFonts w:cs="Helvetica"/>
          <w:color w:val="141413"/>
          <w:szCs w:val="20"/>
        </w:rPr>
        <w:t>:</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12. Onychomadesis</w:t>
      </w:r>
      <w:r>
        <w:rPr>
          <w:rFonts w:cs="Helvetica"/>
          <w:color w:val="141413"/>
          <w:szCs w:val="20"/>
        </w:rPr>
        <w:t>:</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13. Psoriasis</w:t>
      </w:r>
      <w:r>
        <w:rPr>
          <w:rFonts w:cs="Helvetica"/>
          <w:color w:val="141413"/>
          <w:szCs w:val="20"/>
        </w:rPr>
        <w:t>:</w:t>
      </w: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p>
    <w:p w:rsidR="008D1893" w:rsidRPr="00C83052" w:rsidRDefault="008D1893" w:rsidP="008D1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20"/>
        </w:rPr>
      </w:pPr>
      <w:r w:rsidRPr="00C83052">
        <w:rPr>
          <w:rFonts w:cs="Helvetica"/>
          <w:color w:val="141413"/>
          <w:szCs w:val="20"/>
        </w:rPr>
        <w:t>14. Paronychia</w:t>
      </w:r>
      <w:r>
        <w:rPr>
          <w:rFonts w:cs="Helvetica"/>
          <w:color w:val="141413"/>
          <w:szCs w:val="20"/>
        </w:rPr>
        <w:t>:</w:t>
      </w:r>
    </w:p>
    <w:p w:rsidR="008D1893" w:rsidRPr="00C83052" w:rsidRDefault="008D1893" w:rsidP="008D1893">
      <w:pPr>
        <w:rPr>
          <w:rFonts w:cs="Helvetica"/>
          <w:color w:val="141413"/>
          <w:szCs w:val="20"/>
        </w:rPr>
      </w:pPr>
    </w:p>
    <w:p w:rsidR="008D1893" w:rsidRPr="00C83052" w:rsidRDefault="008D1893" w:rsidP="008D1893">
      <w:pPr>
        <w:rPr>
          <w:rFonts w:cs="Helvetica"/>
          <w:color w:val="141413"/>
          <w:szCs w:val="20"/>
        </w:rPr>
      </w:pPr>
    </w:p>
    <w:p w:rsidR="008D1893" w:rsidRPr="00C83052" w:rsidRDefault="008D1893" w:rsidP="008D1893">
      <w:pPr>
        <w:rPr>
          <w:rFonts w:cs="Helvetica"/>
          <w:color w:val="141413"/>
          <w:szCs w:val="23"/>
        </w:rPr>
      </w:pPr>
      <w:r w:rsidRPr="00C83052">
        <w:rPr>
          <w:rFonts w:cs="Helvetica"/>
          <w:color w:val="141413"/>
          <w:szCs w:val="20"/>
        </w:rPr>
        <w:t>15. Onychomycosis</w:t>
      </w:r>
      <w:r>
        <w:rPr>
          <w:rFonts w:cs="Helvetica"/>
          <w:color w:val="141413"/>
          <w:szCs w:val="20"/>
        </w:rPr>
        <w:t>:</w:t>
      </w:r>
    </w:p>
    <w:p w:rsidR="008D1893" w:rsidRPr="00C83052" w:rsidRDefault="008D1893" w:rsidP="008D1893">
      <w:pPr>
        <w:rPr>
          <w:rFonts w:cs="Helvetica"/>
          <w:color w:val="141413"/>
          <w:szCs w:val="23"/>
        </w:rPr>
      </w:pPr>
    </w:p>
    <w:p w:rsidR="008D1893" w:rsidRPr="00C83052" w:rsidRDefault="008D1893" w:rsidP="008D1893"/>
    <w:p w:rsidR="00DF6506" w:rsidRPr="000C0BA2" w:rsidRDefault="00DF6506" w:rsidP="009A6CBD">
      <w:pPr>
        <w:autoSpaceDE w:val="0"/>
        <w:autoSpaceDN w:val="0"/>
        <w:adjustRightInd w:val="0"/>
        <w:rPr>
          <w:rFonts w:eastAsia="Calibri"/>
        </w:rPr>
      </w:pPr>
      <w:bookmarkStart w:id="0" w:name="_GoBack"/>
      <w:bookmarkEnd w:id="0"/>
    </w:p>
    <w:sectPr w:rsidR="00DF6506" w:rsidRPr="000C0BA2" w:rsidSect="00ED4FA9">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BDF" w:rsidRDefault="00BD2BDF">
      <w:r>
        <w:separator/>
      </w:r>
    </w:p>
  </w:endnote>
  <w:endnote w:type="continuationSeparator" w:id="0">
    <w:p w:rsidR="00BD2BDF" w:rsidRDefault="00BD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55 Roman">
    <w:panose1 w:val="00000000000000000000"/>
    <w:charset w:val="00"/>
    <w:family w:val="swiss"/>
    <w:notTrueType/>
    <w:pitch w:val="variable"/>
    <w:sig w:usb0="00000003" w:usb1="00000000" w:usb2="00000000" w:usb3="00000000" w:csb0="00000001" w:csb1="00000000"/>
  </w:font>
  <w:font w:name="Helvetica 56 Italic">
    <w:altName w:val="Courier New"/>
    <w:charset w:val="00"/>
    <w:family w:val="auto"/>
    <w:pitch w:val="variable"/>
    <w:sig w:usb0="00000000" w:usb1="00000000" w:usb2="00000000" w:usb3="00000000" w:csb0="00000001" w:csb1="00000000"/>
  </w:font>
  <w:font w:name="45 Helvetica Light">
    <w:altName w:val="Times New Roman"/>
    <w:charset w:val="00"/>
    <w:family w:val="roman"/>
    <w:pitch w:val="variable"/>
  </w:font>
  <w:font w:name="46 Helvetica LightItalic">
    <w:charset w:val="00"/>
    <w:family w:val="roman"/>
    <w:pitch w:val="variable"/>
  </w:font>
  <w:font w:name="Helvetica">
    <w:panose1 w:val="020B0604020202020204"/>
    <w:charset w:val="00"/>
    <w:family w:val="swiss"/>
    <w:pitch w:val="variable"/>
    <w:sig w:usb0="E0002EFF" w:usb1="C0007843" w:usb2="00000009" w:usb3="00000000" w:csb0="000001FF" w:csb1="00000000"/>
  </w:font>
  <w:font w:name="HelveticaNeue BoldCond">
    <w:altName w:val="Courier New"/>
    <w:charset w:val="00"/>
    <w:family w:val="auto"/>
    <w:pitch w:val="variable"/>
    <w:sig w:usb0="03000000" w:usb1="00000000" w:usb2="00000000" w:usb3="00000000" w:csb0="00000001" w:csb1="00000000"/>
  </w:font>
  <w:font w:name="ITC Officina Sans Bold">
    <w:altName w:val="Courier New"/>
    <w:charset w:val="00"/>
    <w:family w:val="auto"/>
    <w:pitch w:val="variable"/>
    <w:sig w:usb0="03000000" w:usb1="00000000" w:usb2="00000000" w:usb3="00000000" w:csb0="00000001" w:csb1="00000000"/>
  </w:font>
  <w:font w:name="Helvetica 95 Black">
    <w:altName w:val="Times New Roman"/>
    <w:charset w:val="4D"/>
    <w:family w:val="roman"/>
    <w:pitch w:val="variable"/>
  </w:font>
  <w:font w:name="HelveticaNeue Extended">
    <w:altName w:val="Courier New"/>
    <w:charset w:val="00"/>
    <w:family w:val="auto"/>
    <w:pitch w:val="variable"/>
    <w:sig w:usb0="03000000" w:usb1="00000000" w:usb2="00000000" w:usb3="00000000" w:csb0="00000001" w:csb1="00000000"/>
  </w:font>
  <w:font w:name="HelveticaNeue ThinExtObl">
    <w:altName w:val="Courier New"/>
    <w:charset w:val="00"/>
    <w:family w:val="auto"/>
    <w:pitch w:val="variable"/>
    <w:sig w:usb0="03000000" w:usb1="00000000" w:usb2="00000000" w:usb3="00000000" w:csb0="00000001" w:csb1="00000000"/>
  </w:font>
  <w:font w:name="HelveticaNeue ExtendedObl">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Neue-BoldCond">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BDF" w:rsidRDefault="00BD2BDF">
      <w:r>
        <w:separator/>
      </w:r>
    </w:p>
  </w:footnote>
  <w:footnote w:type="continuationSeparator" w:id="0">
    <w:p w:rsidR="00BD2BDF" w:rsidRDefault="00BD2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4225"/>
    <w:multiLevelType w:val="hybridMultilevel"/>
    <w:tmpl w:val="4A74C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3DC"/>
    <w:multiLevelType w:val="hybridMultilevel"/>
    <w:tmpl w:val="918A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45E9"/>
    <w:multiLevelType w:val="hybridMultilevel"/>
    <w:tmpl w:val="697C29CE"/>
    <w:lvl w:ilvl="0" w:tplc="C74C5714">
      <w:start w:val="8"/>
      <w:numFmt w:val="lowerLetter"/>
      <w:lvlText w:val="(%1)"/>
      <w:lvlJc w:val="left"/>
      <w:pPr>
        <w:tabs>
          <w:tab w:val="num" w:pos="360"/>
        </w:tabs>
        <w:ind w:left="720" w:hanging="360"/>
      </w:pPr>
      <w:rPr>
        <w:rFonts w:ascii="Times" w:hAnsi="Times" w:cs="Symbol"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95AB2"/>
    <w:multiLevelType w:val="hybridMultilevel"/>
    <w:tmpl w:val="3ACAE7B6"/>
    <w:lvl w:ilvl="0" w:tplc="8C60D55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FA7DF2"/>
    <w:multiLevelType w:val="hybridMultilevel"/>
    <w:tmpl w:val="0AEAF3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E5DF6"/>
    <w:multiLevelType w:val="hybridMultilevel"/>
    <w:tmpl w:val="E5964B40"/>
    <w:lvl w:ilvl="0" w:tplc="3C48E97E">
      <w:start w:val="2"/>
      <w:numFmt w:val="lowerLetter"/>
      <w:lvlText w:val="(%1)"/>
      <w:lvlJc w:val="left"/>
      <w:pPr>
        <w:tabs>
          <w:tab w:val="num" w:pos="360"/>
        </w:tabs>
        <w:ind w:left="720" w:hanging="360"/>
      </w:pPr>
      <w:rPr>
        <w:rFonts w:ascii="Times" w:hAnsi="Times" w:cs="Symbol"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C16EC"/>
    <w:multiLevelType w:val="multilevel"/>
    <w:tmpl w:val="93583CD6"/>
    <w:lvl w:ilvl="0">
      <w:start w:val="1"/>
      <w:numFmt w:val="none"/>
      <w:lvlText w:val="a)"/>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4909A5"/>
    <w:multiLevelType w:val="hybridMultilevel"/>
    <w:tmpl w:val="6ADCEB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40133"/>
    <w:multiLevelType w:val="multilevel"/>
    <w:tmpl w:val="6AC481D8"/>
    <w:lvl w:ilvl="0">
      <w:start w:val="1"/>
      <w:numFmt w:val="lowerLetter"/>
      <w:lvlText w:val="%1)"/>
      <w:lvlJc w:val="left"/>
      <w:pPr>
        <w:tabs>
          <w:tab w:val="num" w:pos="360"/>
        </w:tabs>
        <w:ind w:left="720" w:hanging="360"/>
      </w:pPr>
      <w:rPr>
        <w:rFonts w:hint="default"/>
      </w:rPr>
    </w:lvl>
    <w:lvl w:ilvl="1">
      <w:start w:val="1"/>
      <w:numFmt w:val="none"/>
      <w:lvlText w:val="(j%2)"/>
      <w:lvlJc w:val="left"/>
      <w:pPr>
        <w:tabs>
          <w:tab w:val="num" w:pos="360"/>
        </w:tabs>
        <w:ind w:left="720" w:hanging="360"/>
      </w:pPr>
      <w:rPr>
        <w:rFonts w:ascii="Times" w:hAnsi="Times" w:hint="default"/>
        <w:b w:val="0"/>
        <w:i/>
        <w:sz w:val="24"/>
        <w:szCs w:val="24"/>
        <w:u w:val="single"/>
      </w:rPr>
    </w:lvl>
    <w:lvl w:ilvl="2">
      <w:start w:val="1"/>
      <w:numFmt w:val="none"/>
      <w:lvlText w:val="(a%3)"/>
      <w:lvlJc w:val="left"/>
      <w:pPr>
        <w:tabs>
          <w:tab w:val="num" w:pos="1980"/>
        </w:tabs>
        <w:ind w:left="2340" w:hanging="360"/>
      </w:pPr>
      <w:rPr>
        <w:rFonts w:ascii="Times" w:hAnsi="Times" w:hint="default"/>
        <w:b w:val="0"/>
        <w:i/>
        <w:sz w:val="24"/>
        <w:szCs w:val="24"/>
        <w:u w:val="sing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91039C"/>
    <w:multiLevelType w:val="multilevel"/>
    <w:tmpl w:val="E9CCFC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01543A"/>
    <w:multiLevelType w:val="hybridMultilevel"/>
    <w:tmpl w:val="D758CF54"/>
    <w:lvl w:ilvl="0" w:tplc="3B86D19E">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19638C"/>
    <w:multiLevelType w:val="hybridMultilevel"/>
    <w:tmpl w:val="78060136"/>
    <w:lvl w:ilvl="0" w:tplc="2696D3C8">
      <w:start w:val="3"/>
      <w:numFmt w:val="lowerLetter"/>
      <w:lvlText w:val="(%1)"/>
      <w:lvlJc w:val="left"/>
      <w:pPr>
        <w:tabs>
          <w:tab w:val="num" w:pos="360"/>
        </w:tabs>
        <w:ind w:left="720" w:hanging="360"/>
      </w:pPr>
      <w:rPr>
        <w:rFonts w:ascii="Times" w:hAnsi="Times" w:cs="Symbol"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03450D"/>
    <w:multiLevelType w:val="hybridMultilevel"/>
    <w:tmpl w:val="79A064BE"/>
    <w:lvl w:ilvl="0" w:tplc="84620684">
      <w:start w:val="1"/>
      <w:numFmt w:val="decimal"/>
      <w:lvlText w:val="%1."/>
      <w:lvlJc w:val="left"/>
      <w:pPr>
        <w:tabs>
          <w:tab w:val="num" w:pos="360"/>
        </w:tabs>
        <w:ind w:left="360" w:hanging="360"/>
      </w:pPr>
      <w:rPr>
        <w:rFonts w:hint="default"/>
      </w:rPr>
    </w:lvl>
    <w:lvl w:ilvl="1" w:tplc="8CF65F5E">
      <w:start w:val="1"/>
      <w:numFmt w:val="lowerLetter"/>
      <w:lvlText w:val="%2)"/>
      <w:lvlJc w:val="left"/>
      <w:pPr>
        <w:tabs>
          <w:tab w:val="num" w:pos="360"/>
        </w:tabs>
        <w:ind w:left="720" w:hanging="360"/>
      </w:pPr>
      <w:rPr>
        <w:rFonts w:hint="default"/>
        <w:i w:val="0"/>
        <w:color w:val="auto"/>
      </w:rPr>
    </w:lvl>
    <w:lvl w:ilvl="2" w:tplc="61F672DC">
      <w:start w:val="1"/>
      <w:numFmt w:val="lowerLetter"/>
      <w:lvlText w:val="%3)"/>
      <w:lvlJc w:val="left"/>
      <w:pPr>
        <w:tabs>
          <w:tab w:val="num" w:pos="360"/>
        </w:tabs>
        <w:ind w:left="360" w:hanging="360"/>
      </w:pPr>
      <w:rPr>
        <w:rFonts w:hint="default"/>
        <w:i w:val="0"/>
        <w:color w:val="auto"/>
      </w:rPr>
    </w:lvl>
    <w:lvl w:ilvl="3" w:tplc="8EE69EA0">
      <w:start w:val="1"/>
      <w:numFmt w:val="lowerLetter"/>
      <w:lvlRestart w:val="0"/>
      <w:lvlText w:val="%4)"/>
      <w:lvlJc w:val="left"/>
      <w:pPr>
        <w:tabs>
          <w:tab w:val="num" w:pos="360"/>
        </w:tabs>
        <w:ind w:left="720" w:hanging="360"/>
      </w:pPr>
      <w:rPr>
        <w:rFonts w:ascii="Times" w:hAnsi="Time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7C53CF"/>
    <w:multiLevelType w:val="hybridMultilevel"/>
    <w:tmpl w:val="EF286444"/>
    <w:lvl w:ilvl="0" w:tplc="DFEE6BFC">
      <w:start w:val="1"/>
      <w:numFmt w:val="bullet"/>
      <w:lvlText w:val=""/>
      <w:lvlJc w:val="left"/>
      <w:pPr>
        <w:ind w:left="144" w:firstLine="144"/>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0772D"/>
    <w:multiLevelType w:val="hybridMultilevel"/>
    <w:tmpl w:val="7A48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A6DCB"/>
    <w:multiLevelType w:val="hybridMultilevel"/>
    <w:tmpl w:val="C5A0422C"/>
    <w:lvl w:ilvl="0" w:tplc="619C10C8">
      <w:start w:val="1"/>
      <w:numFmt w:val="lowerLetter"/>
      <w:lvlText w:val="(%1)"/>
      <w:lvlJc w:val="left"/>
      <w:pPr>
        <w:tabs>
          <w:tab w:val="num" w:pos="360"/>
        </w:tabs>
        <w:ind w:left="720" w:hanging="360"/>
      </w:pPr>
      <w:rPr>
        <w:rFonts w:ascii="Times" w:hAnsi="Times" w:cs="Symbol"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5D699B"/>
    <w:multiLevelType w:val="multilevel"/>
    <w:tmpl w:val="CFA0B6C4"/>
    <w:lvl w:ilvl="0">
      <w:start w:val="1"/>
      <w:numFmt w:val="lowerLetter"/>
      <w:lvlText w:val="%1)"/>
      <w:lvlJc w:val="left"/>
      <w:pPr>
        <w:tabs>
          <w:tab w:val="num" w:pos="360"/>
        </w:tabs>
        <w:ind w:left="720" w:hanging="360"/>
      </w:pPr>
      <w:rPr>
        <w:rFonts w:hint="default"/>
      </w:rPr>
    </w:lvl>
    <w:lvl w:ilvl="1">
      <w:start w:val="1"/>
      <w:numFmt w:val="none"/>
      <w:lvlText w:val="(j%2)"/>
      <w:lvlJc w:val="left"/>
      <w:pPr>
        <w:tabs>
          <w:tab w:val="num" w:pos="720"/>
        </w:tabs>
        <w:ind w:left="1440" w:hanging="360"/>
      </w:pPr>
      <w:rPr>
        <w:rFonts w:ascii="Times" w:hAnsi="Times" w:hint="default"/>
        <w:b w:val="0"/>
        <w:i/>
        <w:sz w:val="24"/>
        <w:szCs w:val="24"/>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4A4BEC"/>
    <w:multiLevelType w:val="hybridMultilevel"/>
    <w:tmpl w:val="A462C3D4"/>
    <w:lvl w:ilvl="0" w:tplc="124C42AC">
      <w:start w:val="1"/>
      <w:numFmt w:val="low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DF5271"/>
    <w:multiLevelType w:val="hybridMultilevel"/>
    <w:tmpl w:val="FBB868D4"/>
    <w:lvl w:ilvl="0" w:tplc="54AA67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92AE1"/>
    <w:multiLevelType w:val="hybridMultilevel"/>
    <w:tmpl w:val="601C75A8"/>
    <w:lvl w:ilvl="0" w:tplc="4DE0ED32">
      <w:start w:val="4"/>
      <w:numFmt w:val="lowerLetter"/>
      <w:lvlText w:val="(%1)"/>
      <w:lvlJc w:val="left"/>
      <w:pPr>
        <w:tabs>
          <w:tab w:val="num" w:pos="360"/>
        </w:tabs>
        <w:ind w:left="720" w:hanging="360"/>
      </w:pPr>
      <w:rPr>
        <w:rFonts w:ascii="Times" w:hAnsi="Times" w:cs="Symbol"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8F0B0E"/>
    <w:multiLevelType w:val="hybridMultilevel"/>
    <w:tmpl w:val="96FE0B38"/>
    <w:lvl w:ilvl="0" w:tplc="7346A206">
      <w:start w:val="1"/>
      <w:numFmt w:val="none"/>
      <w:lvlText w:val="(f%1)"/>
      <w:lvlJc w:val="left"/>
      <w:pPr>
        <w:tabs>
          <w:tab w:val="num" w:pos="0"/>
        </w:tabs>
        <w:ind w:left="720" w:hanging="360"/>
      </w:pPr>
      <w:rPr>
        <w:rFonts w:ascii="Times" w:hAnsi="Times" w:hint="default"/>
        <w:b w:val="0"/>
        <w:i/>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D72951"/>
    <w:multiLevelType w:val="hybridMultilevel"/>
    <w:tmpl w:val="A782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D5673"/>
    <w:multiLevelType w:val="hybridMultilevel"/>
    <w:tmpl w:val="F9606476"/>
    <w:lvl w:ilvl="0" w:tplc="679C3026">
      <w:start w:val="1"/>
      <w:numFmt w:val="lowerLetter"/>
      <w:lvlText w:val="%1)"/>
      <w:lvlJc w:val="left"/>
      <w:pPr>
        <w:tabs>
          <w:tab w:val="num" w:pos="360"/>
        </w:tabs>
        <w:ind w:left="720" w:hanging="360"/>
      </w:pPr>
      <w:rPr>
        <w:rFonts w:hint="default"/>
      </w:rPr>
    </w:lvl>
    <w:lvl w:ilvl="1" w:tplc="29D436C4">
      <w:start w:val="1"/>
      <w:numFmt w:val="none"/>
      <w:lvlText w:val="(j%2)"/>
      <w:lvlJc w:val="left"/>
      <w:pPr>
        <w:tabs>
          <w:tab w:val="num" w:pos="360"/>
        </w:tabs>
        <w:ind w:left="720" w:hanging="360"/>
      </w:pPr>
      <w:rPr>
        <w:rFonts w:ascii="Times" w:hAnsi="Times" w:hint="default"/>
        <w:b w:val="0"/>
        <w:i/>
        <w:sz w:val="24"/>
        <w:szCs w:val="24"/>
        <w:u w:val="single"/>
      </w:rPr>
    </w:lvl>
    <w:lvl w:ilvl="2" w:tplc="E05EF956">
      <w:start w:val="1"/>
      <w:numFmt w:val="none"/>
      <w:lvlText w:val="(a%3)"/>
      <w:lvlJc w:val="left"/>
      <w:pPr>
        <w:tabs>
          <w:tab w:val="num" w:pos="360"/>
        </w:tabs>
        <w:ind w:left="720" w:hanging="360"/>
      </w:pPr>
      <w:rPr>
        <w:rFonts w:ascii="Times" w:hAnsi="Times" w:hint="default"/>
        <w:b w:val="0"/>
        <w:i/>
        <w:sz w:val="24"/>
        <w:szCs w:val="24"/>
        <w:u w:val="single"/>
      </w:rPr>
    </w:lvl>
    <w:lvl w:ilvl="3" w:tplc="33C8DD34">
      <w:start w:val="1"/>
      <w:numFmt w:val="none"/>
      <w:lvlText w:val="(g%4)"/>
      <w:lvlJc w:val="left"/>
      <w:pPr>
        <w:tabs>
          <w:tab w:val="num" w:pos="360"/>
        </w:tabs>
        <w:ind w:left="720" w:hanging="360"/>
      </w:pPr>
      <w:rPr>
        <w:rFonts w:ascii="Times" w:hAnsi="Times" w:hint="default"/>
        <w:b w:val="0"/>
        <w:i/>
        <w:sz w:val="24"/>
        <w:szCs w:val="24"/>
        <w:u w:val="single"/>
      </w:rPr>
    </w:lvl>
    <w:lvl w:ilvl="4" w:tplc="8A6A84B8">
      <w:start w:val="1"/>
      <w:numFmt w:val="none"/>
      <w:lvlText w:val="(b%5)"/>
      <w:lvlJc w:val="left"/>
      <w:pPr>
        <w:tabs>
          <w:tab w:val="num" w:pos="360"/>
        </w:tabs>
        <w:ind w:left="720" w:hanging="360"/>
      </w:pPr>
      <w:rPr>
        <w:rFonts w:ascii="Times" w:hAnsi="Times" w:hint="default"/>
        <w:b w:val="0"/>
        <w:i/>
        <w:sz w:val="24"/>
        <w:szCs w:val="24"/>
        <w:u w:val="single"/>
      </w:rPr>
    </w:lvl>
    <w:lvl w:ilvl="5" w:tplc="64AC70EA">
      <w:start w:val="1"/>
      <w:numFmt w:val="none"/>
      <w:lvlText w:val="(i%6)"/>
      <w:lvlJc w:val="left"/>
      <w:pPr>
        <w:tabs>
          <w:tab w:val="num" w:pos="360"/>
        </w:tabs>
        <w:ind w:left="720" w:hanging="360"/>
      </w:pPr>
      <w:rPr>
        <w:rFonts w:ascii="Times" w:hAnsi="Times" w:hint="default"/>
        <w:b w:val="0"/>
        <w:i/>
        <w:sz w:val="24"/>
        <w:szCs w:val="24"/>
        <w:u w:val="single"/>
      </w:rPr>
    </w:lvl>
    <w:lvl w:ilvl="6" w:tplc="7640197E">
      <w:start w:val="1"/>
      <w:numFmt w:val="none"/>
      <w:lvlText w:val="(c%7)"/>
      <w:lvlJc w:val="left"/>
      <w:pPr>
        <w:tabs>
          <w:tab w:val="num" w:pos="360"/>
        </w:tabs>
        <w:ind w:left="720" w:hanging="360"/>
      </w:pPr>
      <w:rPr>
        <w:rFonts w:ascii="Times" w:hAnsi="Times" w:hint="default"/>
        <w:b w:val="0"/>
        <w:i/>
        <w:sz w:val="24"/>
        <w:szCs w:val="24"/>
        <w:u w:val="single"/>
      </w:rPr>
    </w:lvl>
    <w:lvl w:ilvl="7" w:tplc="7AACB262">
      <w:start w:val="1"/>
      <w:numFmt w:val="none"/>
      <w:lvlText w:val="(e%8)"/>
      <w:lvlJc w:val="left"/>
      <w:pPr>
        <w:tabs>
          <w:tab w:val="num" w:pos="360"/>
        </w:tabs>
        <w:ind w:left="720" w:hanging="360"/>
      </w:pPr>
      <w:rPr>
        <w:rFonts w:ascii="Times" w:hAnsi="Times" w:hint="default"/>
        <w:b w:val="0"/>
        <w:i/>
        <w:sz w:val="24"/>
        <w:szCs w:val="24"/>
        <w:u w:val="single"/>
      </w:rPr>
    </w:lvl>
    <w:lvl w:ilvl="8" w:tplc="6D304C42">
      <w:start w:val="1"/>
      <w:numFmt w:val="none"/>
      <w:lvlText w:val="(d%9)"/>
      <w:lvlJc w:val="left"/>
      <w:pPr>
        <w:tabs>
          <w:tab w:val="num" w:pos="360"/>
        </w:tabs>
        <w:ind w:left="720" w:hanging="360"/>
      </w:pPr>
      <w:rPr>
        <w:rFonts w:ascii="Times" w:hAnsi="Times" w:hint="default"/>
        <w:b w:val="0"/>
        <w:i/>
        <w:sz w:val="24"/>
        <w:szCs w:val="24"/>
        <w:u w:val="single"/>
      </w:rPr>
    </w:lvl>
  </w:abstractNum>
  <w:abstractNum w:abstractNumId="23" w15:restartNumberingAfterBreak="0">
    <w:nsid w:val="40FE07E7"/>
    <w:multiLevelType w:val="hybridMultilevel"/>
    <w:tmpl w:val="BA56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D29DD"/>
    <w:multiLevelType w:val="hybridMultilevel"/>
    <w:tmpl w:val="867A8C4A"/>
    <w:lvl w:ilvl="0" w:tplc="124C42AC">
      <w:start w:val="1"/>
      <w:numFmt w:val="lowerLetter"/>
      <w:lvlText w:val="%1)"/>
      <w:lvlJc w:val="left"/>
      <w:pPr>
        <w:tabs>
          <w:tab w:val="num" w:pos="36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44E144D"/>
    <w:multiLevelType w:val="hybridMultilevel"/>
    <w:tmpl w:val="E8F0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97260"/>
    <w:multiLevelType w:val="hybridMultilevel"/>
    <w:tmpl w:val="230E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06A71"/>
    <w:multiLevelType w:val="hybridMultilevel"/>
    <w:tmpl w:val="7A8CA8CE"/>
    <w:lvl w:ilvl="0" w:tplc="52305B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3D1E40"/>
    <w:multiLevelType w:val="hybridMultilevel"/>
    <w:tmpl w:val="829E893A"/>
    <w:lvl w:ilvl="0" w:tplc="27402542">
      <w:start w:val="5"/>
      <w:numFmt w:val="lowerLetter"/>
      <w:lvlText w:val="(%1)"/>
      <w:lvlJc w:val="left"/>
      <w:pPr>
        <w:tabs>
          <w:tab w:val="num" w:pos="360"/>
        </w:tabs>
        <w:ind w:left="720" w:hanging="360"/>
      </w:pPr>
      <w:rPr>
        <w:rFonts w:ascii="Times" w:hAnsi="Times" w:cs="Symbol"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001F5C"/>
    <w:multiLevelType w:val="multilevel"/>
    <w:tmpl w:val="A462C3D4"/>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7581C07"/>
    <w:multiLevelType w:val="multilevel"/>
    <w:tmpl w:val="6CCAF8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6B37E7"/>
    <w:multiLevelType w:val="hybridMultilevel"/>
    <w:tmpl w:val="93583CD6"/>
    <w:lvl w:ilvl="0" w:tplc="9540645C">
      <w:start w:val="1"/>
      <w:numFmt w:val="none"/>
      <w:lvlText w:val="a)"/>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E07409"/>
    <w:multiLevelType w:val="hybridMultilevel"/>
    <w:tmpl w:val="A1CA72EE"/>
    <w:lvl w:ilvl="0" w:tplc="50541234">
      <w:start w:val="7"/>
      <w:numFmt w:val="lowerLetter"/>
      <w:lvlText w:val="(%1)"/>
      <w:lvlJc w:val="left"/>
      <w:pPr>
        <w:tabs>
          <w:tab w:val="num" w:pos="360"/>
        </w:tabs>
        <w:ind w:left="720" w:hanging="360"/>
      </w:pPr>
      <w:rPr>
        <w:rFonts w:ascii="Times" w:hAnsi="Times" w:cs="Symbol"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72F0E"/>
    <w:multiLevelType w:val="hybridMultilevel"/>
    <w:tmpl w:val="AE2AFBB0"/>
    <w:lvl w:ilvl="0" w:tplc="A2FE655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180D8A"/>
    <w:multiLevelType w:val="hybridMultilevel"/>
    <w:tmpl w:val="3A4C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E266C"/>
    <w:multiLevelType w:val="hybridMultilevel"/>
    <w:tmpl w:val="86CC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6043F"/>
    <w:multiLevelType w:val="hybridMultilevel"/>
    <w:tmpl w:val="4A2A8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D0B6B"/>
    <w:multiLevelType w:val="hybridMultilevel"/>
    <w:tmpl w:val="6BC4B682"/>
    <w:lvl w:ilvl="0" w:tplc="39943C84">
      <w:start w:val="6"/>
      <w:numFmt w:val="lowerLetter"/>
      <w:lvlText w:val="(%1)"/>
      <w:lvlJc w:val="left"/>
      <w:pPr>
        <w:tabs>
          <w:tab w:val="num" w:pos="360"/>
        </w:tabs>
        <w:ind w:left="720" w:hanging="360"/>
      </w:pPr>
      <w:rPr>
        <w:rFonts w:ascii="Times" w:hAnsi="Times" w:cs="Symbol"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2675D0"/>
    <w:multiLevelType w:val="hybridMultilevel"/>
    <w:tmpl w:val="B96CDAE0"/>
    <w:lvl w:ilvl="0" w:tplc="4AF86636">
      <w:start w:val="1"/>
      <w:numFmt w:val="decimal"/>
      <w:lvlText w:val="%1."/>
      <w:lvlJc w:val="left"/>
      <w:pPr>
        <w:tabs>
          <w:tab w:val="num" w:pos="360"/>
        </w:tabs>
        <w:ind w:left="360" w:hanging="360"/>
      </w:pPr>
      <w:rPr>
        <w:rFonts w:hint="default"/>
      </w:rPr>
    </w:lvl>
    <w:lvl w:ilvl="1" w:tplc="C0CC0342">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644C85"/>
    <w:multiLevelType w:val="hybridMultilevel"/>
    <w:tmpl w:val="7BC22B58"/>
    <w:lvl w:ilvl="0" w:tplc="54AA67A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E325ED"/>
    <w:multiLevelType w:val="hybridMultilevel"/>
    <w:tmpl w:val="579420A6"/>
    <w:lvl w:ilvl="0" w:tplc="066EF63C">
      <w:start w:val="1"/>
      <w:numFmt w:val="none"/>
      <w:lvlText w:val="(h%1)"/>
      <w:lvlJc w:val="left"/>
      <w:pPr>
        <w:tabs>
          <w:tab w:val="num" w:pos="360"/>
        </w:tabs>
        <w:ind w:left="720" w:hanging="360"/>
      </w:pPr>
      <w:rPr>
        <w:rFonts w:ascii="Times" w:hAnsi="Times" w:hint="default"/>
        <w:b w:val="0"/>
        <w:i/>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003B78"/>
    <w:multiLevelType w:val="hybridMultilevel"/>
    <w:tmpl w:val="4586B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26"/>
  </w:num>
  <w:num w:numId="4">
    <w:abstractNumId w:val="14"/>
  </w:num>
  <w:num w:numId="5">
    <w:abstractNumId w:val="21"/>
  </w:num>
  <w:num w:numId="6">
    <w:abstractNumId w:val="1"/>
  </w:num>
  <w:num w:numId="7">
    <w:abstractNumId w:val="7"/>
  </w:num>
  <w:num w:numId="8">
    <w:abstractNumId w:val="36"/>
  </w:num>
  <w:num w:numId="9">
    <w:abstractNumId w:val="0"/>
  </w:num>
  <w:num w:numId="10">
    <w:abstractNumId w:val="35"/>
  </w:num>
  <w:num w:numId="11">
    <w:abstractNumId w:val="41"/>
  </w:num>
  <w:num w:numId="12">
    <w:abstractNumId w:val="4"/>
  </w:num>
  <w:num w:numId="13">
    <w:abstractNumId w:val="39"/>
  </w:num>
  <w:num w:numId="14">
    <w:abstractNumId w:val="18"/>
  </w:num>
  <w:num w:numId="15">
    <w:abstractNumId w:val="13"/>
  </w:num>
  <w:num w:numId="16">
    <w:abstractNumId w:val="27"/>
  </w:num>
  <w:num w:numId="17">
    <w:abstractNumId w:val="12"/>
  </w:num>
  <w:num w:numId="18">
    <w:abstractNumId w:val="37"/>
  </w:num>
  <w:num w:numId="19">
    <w:abstractNumId w:val="11"/>
  </w:num>
  <w:num w:numId="20">
    <w:abstractNumId w:val="15"/>
  </w:num>
  <w:num w:numId="21">
    <w:abstractNumId w:val="2"/>
  </w:num>
  <w:num w:numId="22">
    <w:abstractNumId w:val="5"/>
  </w:num>
  <w:num w:numId="23">
    <w:abstractNumId w:val="32"/>
  </w:num>
  <w:num w:numId="24">
    <w:abstractNumId w:val="19"/>
  </w:num>
  <w:num w:numId="25">
    <w:abstractNumId w:val="28"/>
  </w:num>
  <w:num w:numId="26">
    <w:abstractNumId w:val="38"/>
  </w:num>
  <w:num w:numId="27">
    <w:abstractNumId w:val="9"/>
  </w:num>
  <w:num w:numId="28">
    <w:abstractNumId w:val="30"/>
  </w:num>
  <w:num w:numId="29">
    <w:abstractNumId w:val="17"/>
  </w:num>
  <w:num w:numId="30">
    <w:abstractNumId w:val="31"/>
  </w:num>
  <w:num w:numId="31">
    <w:abstractNumId w:val="29"/>
  </w:num>
  <w:num w:numId="32">
    <w:abstractNumId w:val="6"/>
  </w:num>
  <w:num w:numId="33">
    <w:abstractNumId w:val="3"/>
  </w:num>
  <w:num w:numId="34">
    <w:abstractNumId w:val="10"/>
  </w:num>
  <w:num w:numId="35">
    <w:abstractNumId w:val="24"/>
  </w:num>
  <w:num w:numId="36">
    <w:abstractNumId w:val="33"/>
  </w:num>
  <w:num w:numId="37">
    <w:abstractNumId w:val="22"/>
  </w:num>
  <w:num w:numId="38">
    <w:abstractNumId w:val="20"/>
  </w:num>
  <w:num w:numId="39">
    <w:abstractNumId w:val="16"/>
  </w:num>
  <w:num w:numId="40">
    <w:abstractNumId w:val="8"/>
  </w:num>
  <w:num w:numId="41">
    <w:abstractNumId w:val="4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DC"/>
    <w:rsid w:val="00076D43"/>
    <w:rsid w:val="00395D11"/>
    <w:rsid w:val="00663EDC"/>
    <w:rsid w:val="008D1893"/>
    <w:rsid w:val="009258FE"/>
    <w:rsid w:val="00937657"/>
    <w:rsid w:val="009A6CBD"/>
    <w:rsid w:val="00A41A0A"/>
    <w:rsid w:val="00BD2BDF"/>
    <w:rsid w:val="00C4113E"/>
    <w:rsid w:val="00DF6506"/>
    <w:rsid w:val="00ED4FA9"/>
    <w:rsid w:val="00ED5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C13A"/>
  <w15:chartTrackingRefBased/>
  <w15:docId w15:val="{AB3EA995-4965-45F7-9D7D-E0968AFC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3EDC"/>
    <w:rPr>
      <w:rFonts w:ascii="Verdana" w:eastAsia="Times New Roman" w:hAnsi="Verdana"/>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80EA1"/>
    <w:pPr>
      <w:tabs>
        <w:tab w:val="center" w:pos="4320"/>
        <w:tab w:val="right" w:pos="8640"/>
      </w:tabs>
    </w:pPr>
  </w:style>
  <w:style w:type="paragraph" w:styleId="Pieddepage">
    <w:name w:val="footer"/>
    <w:basedOn w:val="Normal"/>
    <w:rsid w:val="00580EA1"/>
    <w:pPr>
      <w:tabs>
        <w:tab w:val="center" w:pos="4320"/>
        <w:tab w:val="right" w:pos="8640"/>
      </w:tabs>
    </w:pPr>
  </w:style>
  <w:style w:type="character" w:styleId="Numrodepage">
    <w:name w:val="page number"/>
    <w:basedOn w:val="Policepardfaut"/>
    <w:rsid w:val="00580EA1"/>
  </w:style>
  <w:style w:type="table" w:styleId="Grilledutableau">
    <w:name w:val="Table Grid"/>
    <w:basedOn w:val="TableauNormal"/>
    <w:rsid w:val="007876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HeadRule">
    <w:name w:val="Question Head Rule"/>
    <w:rsid w:val="00787698"/>
    <w:pPr>
      <w:tabs>
        <w:tab w:val="left" w:pos="450"/>
      </w:tabs>
      <w:spacing w:before="240" w:after="360" w:line="240" w:lineRule="exact"/>
    </w:pPr>
    <w:rPr>
      <w:rFonts w:ascii="Helvetica 55 Roman" w:eastAsia="Times New Roman" w:hAnsi="Helvetica 55 Roman"/>
      <w:sz w:val="22"/>
      <w:lang w:val="en-GB" w:eastAsia="en-US"/>
    </w:rPr>
  </w:style>
  <w:style w:type="paragraph" w:customStyle="1" w:styleId="Questions-Text2-digit">
    <w:name w:val="Questions-Text 2-digit"/>
    <w:rsid w:val="00787698"/>
    <w:pPr>
      <w:tabs>
        <w:tab w:val="right" w:pos="305"/>
        <w:tab w:val="left" w:pos="415"/>
      </w:tabs>
      <w:spacing w:after="220" w:line="320" w:lineRule="exact"/>
      <w:ind w:left="415" w:hanging="416"/>
    </w:pPr>
    <w:rPr>
      <w:rFonts w:ascii="Helvetica 55 Roman" w:eastAsia="Times New Roman" w:hAnsi="Helvetica 55 Roman"/>
      <w:sz w:val="22"/>
      <w:lang w:val="en-GB" w:eastAsia="en-US"/>
    </w:rPr>
  </w:style>
  <w:style w:type="character" w:customStyle="1" w:styleId="Answer">
    <w:name w:val="Answer"/>
    <w:rsid w:val="00787698"/>
    <w:rPr>
      <w:rFonts w:ascii="Helvetica 56 Italic" w:hAnsi="Helvetica 56 Italic"/>
      <w:color w:val="000000"/>
      <w:sz w:val="24"/>
    </w:rPr>
  </w:style>
  <w:style w:type="paragraph" w:customStyle="1" w:styleId="Questions-abcd-right">
    <w:name w:val="Questions-abcd-right"/>
    <w:rsid w:val="00787698"/>
    <w:pPr>
      <w:tabs>
        <w:tab w:val="left" w:pos="450"/>
        <w:tab w:val="left" w:pos="740"/>
      </w:tabs>
      <w:spacing w:after="160" w:line="320" w:lineRule="exact"/>
      <w:ind w:left="800" w:hanging="800"/>
    </w:pPr>
    <w:rPr>
      <w:rFonts w:ascii="45 Helvetica Light" w:eastAsia="Times New Roman" w:hAnsi="45 Helvetica Light"/>
      <w:sz w:val="22"/>
      <w:lang w:val="en-GB" w:eastAsia="en-US"/>
    </w:rPr>
  </w:style>
  <w:style w:type="character" w:customStyle="1" w:styleId="Answersub">
    <w:name w:val="Answer sub"/>
    <w:rsid w:val="00787698"/>
    <w:rPr>
      <w:rFonts w:ascii="46 Helvetica LightItalic" w:hAnsi="46 Helvetica LightItalic"/>
      <w:color w:val="000000"/>
      <w:sz w:val="24"/>
    </w:rPr>
  </w:style>
  <w:style w:type="paragraph" w:customStyle="1" w:styleId="Questions-TrueFalse">
    <w:name w:val="Questions-True/False"/>
    <w:rsid w:val="00787698"/>
    <w:pPr>
      <w:tabs>
        <w:tab w:val="left" w:pos="920"/>
        <w:tab w:val="left" w:pos="1197"/>
      </w:tabs>
      <w:spacing w:line="380" w:lineRule="exact"/>
      <w:ind w:left="920" w:right="240" w:hanging="920"/>
    </w:pPr>
    <w:rPr>
      <w:rFonts w:ascii="45 Helvetica Light" w:eastAsia="Times New Roman" w:hAnsi="45 Helvetica Light"/>
      <w:sz w:val="22"/>
      <w:lang w:val="en-GB" w:eastAsia="en-US"/>
    </w:rPr>
  </w:style>
  <w:style w:type="paragraph" w:customStyle="1" w:styleId="Questions-TrueFalselast">
    <w:name w:val="Questions-True/False last"/>
    <w:rsid w:val="00787698"/>
    <w:pPr>
      <w:tabs>
        <w:tab w:val="left" w:pos="920"/>
        <w:tab w:val="left" w:pos="1197"/>
      </w:tabs>
      <w:spacing w:after="220" w:line="380" w:lineRule="exact"/>
      <w:ind w:right="240"/>
    </w:pPr>
    <w:rPr>
      <w:rFonts w:ascii="45 Helvetica Light" w:eastAsia="Times New Roman" w:hAnsi="45 Helvetica Light"/>
      <w:sz w:val="22"/>
      <w:lang w:val="en-GB" w:eastAsia="en-US"/>
    </w:rPr>
  </w:style>
  <w:style w:type="paragraph" w:customStyle="1" w:styleId="Questions-Text">
    <w:name w:val="Questions-Text"/>
    <w:rsid w:val="00787698"/>
    <w:pPr>
      <w:tabs>
        <w:tab w:val="left" w:pos="450"/>
      </w:tabs>
      <w:spacing w:after="220" w:line="320" w:lineRule="exact"/>
      <w:ind w:left="450" w:hanging="450"/>
    </w:pPr>
    <w:rPr>
      <w:rFonts w:ascii="Helvetica 55 Roman" w:eastAsia="Times New Roman" w:hAnsi="Helvetica 55 Roman"/>
      <w:sz w:val="22"/>
      <w:lang w:val="en-GB" w:eastAsia="en-US"/>
    </w:rPr>
  </w:style>
  <w:style w:type="paragraph" w:customStyle="1" w:styleId="Questions-abcd-rightlast">
    <w:name w:val="Questions-abcd-right last"/>
    <w:rsid w:val="00787698"/>
    <w:pPr>
      <w:tabs>
        <w:tab w:val="left" w:pos="450"/>
        <w:tab w:val="left" w:pos="740"/>
      </w:tabs>
      <w:spacing w:after="220" w:line="320" w:lineRule="exact"/>
      <w:ind w:left="740" w:hanging="740"/>
    </w:pPr>
    <w:rPr>
      <w:rFonts w:ascii="45 Helvetica Light" w:eastAsia="Times New Roman" w:hAnsi="45 Helvetica Light"/>
      <w:sz w:val="22"/>
      <w:lang w:val="en-GB" w:eastAsia="en-US"/>
    </w:rPr>
  </w:style>
  <w:style w:type="character" w:customStyle="1" w:styleId="Normal1">
    <w:name w:val="Normal1"/>
    <w:rsid w:val="000C0BA2"/>
    <w:rPr>
      <w:rFonts w:ascii="Helvetica" w:hAnsi="Helvetica"/>
      <w:sz w:val="24"/>
    </w:rPr>
  </w:style>
  <w:style w:type="paragraph" w:customStyle="1" w:styleId="ChapterNumber">
    <w:name w:val="Chapter Number"/>
    <w:rsid w:val="000C0BA2"/>
    <w:pPr>
      <w:spacing w:line="163" w:lineRule="exact"/>
      <w:jc w:val="right"/>
    </w:pPr>
    <w:rPr>
      <w:rFonts w:ascii="HelveticaNeue BoldCond" w:eastAsia="Times New Roman" w:hAnsi="HelveticaNeue BoldCond"/>
      <w:sz w:val="56"/>
      <w:lang w:val="en-US" w:eastAsia="en-US"/>
    </w:rPr>
  </w:style>
  <w:style w:type="paragraph" w:customStyle="1" w:styleId="ChapterTitle">
    <w:name w:val="Chapter Title"/>
    <w:rsid w:val="000C0BA2"/>
    <w:pPr>
      <w:spacing w:after="720" w:line="480" w:lineRule="exact"/>
    </w:pPr>
    <w:rPr>
      <w:rFonts w:ascii="ITC Officina Sans Bold" w:eastAsia="Times New Roman" w:hAnsi="ITC Officina Sans Bold"/>
      <w:caps/>
      <w:sz w:val="44"/>
      <w:lang w:val="en-US" w:eastAsia="en-US"/>
    </w:rPr>
  </w:style>
  <w:style w:type="paragraph" w:styleId="Date">
    <w:name w:val="Date"/>
    <w:link w:val="DateCar"/>
    <w:rsid w:val="000C0BA2"/>
    <w:pPr>
      <w:spacing w:after="95"/>
    </w:pPr>
    <w:rPr>
      <w:rFonts w:ascii="Helvetica 95 Black" w:eastAsia="Times New Roman" w:hAnsi="Helvetica 95 Black"/>
      <w:sz w:val="22"/>
      <w:lang w:val="en-US" w:eastAsia="en-US"/>
    </w:rPr>
  </w:style>
  <w:style w:type="character" w:customStyle="1" w:styleId="DateCar">
    <w:name w:val="Date Car"/>
    <w:basedOn w:val="Policepardfaut"/>
    <w:link w:val="Date"/>
    <w:rsid w:val="000C0BA2"/>
    <w:rPr>
      <w:rFonts w:ascii="Helvetica 95 Black" w:eastAsia="Times New Roman" w:hAnsi="Helvetica 95 Black"/>
      <w:sz w:val="22"/>
      <w:lang w:val="en-US" w:eastAsia="en-US" w:bidi="ar-SA"/>
    </w:rPr>
  </w:style>
  <w:style w:type="paragraph" w:customStyle="1" w:styleId="Rate">
    <w:name w:val="Rate"/>
    <w:rsid w:val="000C0BA2"/>
    <w:pPr>
      <w:spacing w:after="90"/>
    </w:pPr>
    <w:rPr>
      <w:rFonts w:ascii="Helvetica 95 Black" w:eastAsia="Times New Roman" w:hAnsi="Helvetica 95 Black"/>
      <w:sz w:val="22"/>
      <w:lang w:val="en-US" w:eastAsia="en-US"/>
    </w:rPr>
  </w:style>
  <w:style w:type="paragraph" w:customStyle="1" w:styleId="Textpages">
    <w:name w:val="Text pages"/>
    <w:rsid w:val="000C0BA2"/>
    <w:pPr>
      <w:spacing w:after="395"/>
    </w:pPr>
    <w:rPr>
      <w:rFonts w:ascii="Helvetica 95 Black" w:eastAsia="Times New Roman" w:hAnsi="Helvetica 95 Black"/>
      <w:sz w:val="22"/>
      <w:lang w:val="en-US" w:eastAsia="en-US"/>
    </w:rPr>
  </w:style>
  <w:style w:type="character" w:customStyle="1" w:styleId="TextPages0">
    <w:name w:val="Text Pages"/>
    <w:rsid w:val="000C0BA2"/>
    <w:rPr>
      <w:rFonts w:ascii="Helvetica 55 Roman" w:hAnsi="Helvetica 55 Roman"/>
      <w:sz w:val="22"/>
    </w:rPr>
  </w:style>
  <w:style w:type="paragraph" w:customStyle="1" w:styleId="QuestionHead">
    <w:name w:val="Question Head"/>
    <w:rsid w:val="000C0BA2"/>
    <w:pPr>
      <w:spacing w:after="139"/>
    </w:pPr>
    <w:rPr>
      <w:rFonts w:ascii="HelveticaNeue Extended" w:eastAsia="Times New Roman" w:hAnsi="HelveticaNeue Extended"/>
      <w:caps/>
      <w:sz w:val="22"/>
      <w:lang w:val="en-US" w:eastAsia="en-US"/>
    </w:rPr>
  </w:style>
  <w:style w:type="paragraph" w:customStyle="1" w:styleId="MediumGrid2-Accent2">
    <w:name w:val="Medium Grid 2 - Accent 2"/>
    <w:link w:val="MediumGrid2-Accent2Char"/>
    <w:qFormat/>
    <w:rsid w:val="000C0BA2"/>
    <w:pPr>
      <w:spacing w:after="240" w:line="320" w:lineRule="exact"/>
    </w:pPr>
    <w:rPr>
      <w:rFonts w:ascii="HelveticaNeue ThinExtObl" w:eastAsia="Times New Roman" w:hAnsi="HelveticaNeue ThinExtObl"/>
      <w:sz w:val="24"/>
      <w:lang w:val="en-US" w:eastAsia="en-US"/>
    </w:rPr>
  </w:style>
  <w:style w:type="character" w:customStyle="1" w:styleId="MediumGrid2-Accent2Char">
    <w:name w:val="Medium Grid 2 - Accent 2 Char"/>
    <w:basedOn w:val="Policepardfaut"/>
    <w:link w:val="MediumGrid2-Accent2"/>
    <w:rsid w:val="000C0BA2"/>
    <w:rPr>
      <w:rFonts w:ascii="HelveticaNeue ThinExtObl" w:eastAsia="Times New Roman" w:hAnsi="HelveticaNeue ThinExtObl"/>
      <w:sz w:val="24"/>
      <w:lang w:val="en-US" w:eastAsia="en-US" w:bidi="ar-SA"/>
    </w:rPr>
  </w:style>
  <w:style w:type="character" w:customStyle="1" w:styleId="Quote-Author">
    <w:name w:val="Quote-Author"/>
    <w:rsid w:val="000C0BA2"/>
    <w:rPr>
      <w:rFonts w:ascii="HelveticaNeue ExtendedObl" w:hAnsi="HelveticaNeue ExtendedObl"/>
      <w:sz w:val="22"/>
    </w:rPr>
  </w:style>
  <w:style w:type="paragraph" w:customStyle="1" w:styleId="Questions-Text3-digit">
    <w:name w:val="Questions-Text 3-digit"/>
    <w:rsid w:val="000C0BA2"/>
    <w:pPr>
      <w:tabs>
        <w:tab w:val="right" w:pos="428"/>
        <w:tab w:val="left" w:pos="538"/>
      </w:tabs>
      <w:spacing w:after="220" w:line="320" w:lineRule="exact"/>
      <w:ind w:left="538" w:hanging="539"/>
    </w:pPr>
    <w:rPr>
      <w:rFonts w:ascii="Helvetica 55 Roman" w:eastAsia="Times New Roman" w:hAnsi="Helvetica 55 Roman"/>
      <w:sz w:val="22"/>
      <w:lang w:val="en-US" w:eastAsia="en-US"/>
    </w:rPr>
  </w:style>
  <w:style w:type="paragraph" w:customStyle="1" w:styleId="Questions-TrueFalse3digit">
    <w:name w:val="Questions-True/False 3 digit"/>
    <w:rsid w:val="000C0BA2"/>
    <w:pPr>
      <w:tabs>
        <w:tab w:val="left" w:pos="1140"/>
      </w:tabs>
      <w:spacing w:line="380" w:lineRule="exact"/>
      <w:ind w:left="1031" w:right="240" w:hanging="1032"/>
    </w:pPr>
    <w:rPr>
      <w:rFonts w:ascii="45 Helvetica Light" w:eastAsia="Times New Roman" w:hAnsi="45 Helvetica Light"/>
      <w:sz w:val="22"/>
      <w:lang w:val="en-US" w:eastAsia="en-US"/>
    </w:rPr>
  </w:style>
  <w:style w:type="paragraph" w:customStyle="1" w:styleId="Questions-TrueFalse3digitlast">
    <w:name w:val="Questions-True/False 3 digit last"/>
    <w:rsid w:val="000C0BA2"/>
    <w:pPr>
      <w:tabs>
        <w:tab w:val="left" w:pos="1140"/>
      </w:tabs>
      <w:spacing w:after="219" w:line="380" w:lineRule="exact"/>
      <w:ind w:left="1031" w:right="240" w:hanging="1032"/>
    </w:pPr>
    <w:rPr>
      <w:rFonts w:ascii="45 Helvetica Light" w:eastAsia="Times New Roman" w:hAnsi="45 Helvetica Light"/>
      <w:sz w:val="22"/>
      <w:lang w:val="en-US" w:eastAsia="en-US"/>
    </w:rPr>
  </w:style>
  <w:style w:type="paragraph" w:customStyle="1" w:styleId="Questions-abcd-right3digit">
    <w:name w:val="Questions-abcd-right 3 digit"/>
    <w:rsid w:val="000C0BA2"/>
    <w:pPr>
      <w:tabs>
        <w:tab w:val="right" w:pos="705"/>
        <w:tab w:val="left" w:pos="815"/>
      </w:tabs>
      <w:spacing w:after="160" w:line="320" w:lineRule="exact"/>
      <w:ind w:left="815" w:hanging="539"/>
    </w:pPr>
    <w:rPr>
      <w:rFonts w:ascii="45 Helvetica Light" w:eastAsia="Times New Roman" w:hAnsi="45 Helvetica Light"/>
      <w:sz w:val="22"/>
      <w:lang w:val="en-US" w:eastAsia="en-US"/>
    </w:rPr>
  </w:style>
  <w:style w:type="paragraph" w:customStyle="1" w:styleId="Questions-abcd-right3digitlast">
    <w:name w:val="Questions-abcd-right 3 digit last"/>
    <w:rsid w:val="000C0BA2"/>
    <w:pPr>
      <w:tabs>
        <w:tab w:val="right" w:pos="705"/>
        <w:tab w:val="left" w:pos="815"/>
      </w:tabs>
      <w:spacing w:after="219" w:line="320" w:lineRule="exact"/>
      <w:ind w:left="815" w:hanging="539"/>
    </w:pPr>
    <w:rPr>
      <w:rFonts w:ascii="45 Helvetica Light" w:eastAsia="Times New Roman" w:hAnsi="45 Helvetica Light"/>
      <w:sz w:val="22"/>
      <w:lang w:val="en-US" w:eastAsia="en-US"/>
    </w:rPr>
  </w:style>
  <w:style w:type="character" w:customStyle="1" w:styleId="FractionNumerator">
    <w:name w:val="Fraction Numerator"/>
    <w:rsid w:val="000C0BA2"/>
    <w:rPr>
      <w:rFonts w:ascii="Times" w:hAnsi="Times"/>
      <w:sz w:val="24"/>
      <w:vertAlign w:val="superscript"/>
    </w:rPr>
  </w:style>
  <w:style w:type="character" w:customStyle="1" w:styleId="FractionDenominator">
    <w:name w:val="Fraction Denominator"/>
    <w:rsid w:val="000C0BA2"/>
    <w:rPr>
      <w:rFonts w:ascii="Times" w:hAnsi="Times"/>
      <w:sz w:val="24"/>
    </w:rPr>
  </w:style>
  <w:style w:type="paragraph" w:customStyle="1" w:styleId="Contents-ChapterNumber">
    <w:name w:val="Contents-Chapter Number"/>
    <w:rsid w:val="000C0BA2"/>
    <w:pPr>
      <w:spacing w:line="163" w:lineRule="exact"/>
      <w:jc w:val="right"/>
    </w:pPr>
    <w:rPr>
      <w:rFonts w:ascii="HelveticaNeue BoldCond" w:eastAsia="Times New Roman" w:hAnsi="HelveticaNeue BoldCond"/>
      <w:sz w:val="56"/>
      <w:lang w:val="en-US" w:eastAsia="en-US"/>
    </w:rPr>
  </w:style>
  <w:style w:type="paragraph" w:customStyle="1" w:styleId="Contents-ChapterTitle">
    <w:name w:val="Contents-Chapter Title"/>
    <w:rsid w:val="000C0BA2"/>
    <w:pPr>
      <w:spacing w:after="240" w:line="540" w:lineRule="exact"/>
    </w:pPr>
    <w:rPr>
      <w:rFonts w:ascii="ITC Officina Sans Bold" w:eastAsia="Times New Roman" w:hAnsi="ITC Officina Sans Bold"/>
      <w:caps/>
      <w:sz w:val="48"/>
      <w:lang w:val="en-US" w:eastAsia="en-US"/>
    </w:rPr>
  </w:style>
  <w:style w:type="paragraph" w:customStyle="1" w:styleId="Contents-SeeMilad">
    <w:name w:val="Contents-See Milad⁹&amp;"/>
    <w:rsid w:val="000C0BA2"/>
    <w:pPr>
      <w:spacing w:before="120" w:after="360" w:line="240" w:lineRule="exact"/>
    </w:pPr>
    <w:rPr>
      <w:rFonts w:ascii="HelveticaNeue ExtendedObl" w:eastAsia="Times New Roman" w:hAnsi="HelveticaNeue ExtendedObl"/>
      <w:sz w:val="22"/>
      <w:lang w:val="en-US" w:eastAsia="en-US"/>
    </w:rPr>
  </w:style>
  <w:style w:type="paragraph" w:styleId="Textedebulles">
    <w:name w:val="Balloon Text"/>
    <w:basedOn w:val="Normal"/>
    <w:link w:val="TextedebullesCar"/>
    <w:rsid w:val="000C0BA2"/>
    <w:rPr>
      <w:rFonts w:ascii="Tahoma" w:hAnsi="Tahoma" w:cs="Tahoma"/>
      <w:sz w:val="16"/>
      <w:szCs w:val="16"/>
      <w:lang w:val="en-GB"/>
    </w:rPr>
  </w:style>
  <w:style w:type="character" w:customStyle="1" w:styleId="TextedebullesCar">
    <w:name w:val="Texte de bulles Car"/>
    <w:basedOn w:val="Policepardfaut"/>
    <w:link w:val="Textedebulles"/>
    <w:rsid w:val="000C0BA2"/>
    <w:rPr>
      <w:rFonts w:ascii="Tahoma" w:eastAsia="Times New Roman" w:hAnsi="Tahoma" w:cs="Tahoma"/>
      <w:sz w:val="16"/>
      <w:szCs w:val="16"/>
      <w:lang w:val="en-GB"/>
    </w:rPr>
  </w:style>
  <w:style w:type="character" w:styleId="Marquedecommentaire">
    <w:name w:val="annotation reference"/>
    <w:basedOn w:val="Policepardfaut"/>
    <w:rsid w:val="000C0BA2"/>
    <w:rPr>
      <w:sz w:val="16"/>
      <w:szCs w:val="16"/>
    </w:rPr>
  </w:style>
  <w:style w:type="paragraph" w:styleId="Commentaire">
    <w:name w:val="annotation text"/>
    <w:basedOn w:val="Normal"/>
    <w:link w:val="CommentaireCar"/>
    <w:rsid w:val="000C0BA2"/>
    <w:rPr>
      <w:rFonts w:ascii="Helvetica" w:hAnsi="Helvetica"/>
      <w:szCs w:val="20"/>
      <w:lang w:val="en-GB"/>
    </w:rPr>
  </w:style>
  <w:style w:type="character" w:customStyle="1" w:styleId="CommentaireCar">
    <w:name w:val="Commentaire Car"/>
    <w:basedOn w:val="Policepardfaut"/>
    <w:link w:val="Commentaire"/>
    <w:rsid w:val="000C0BA2"/>
    <w:rPr>
      <w:rFonts w:ascii="Helvetica" w:eastAsia="Times New Roman" w:hAnsi="Helvetica"/>
      <w:lang w:val="en-GB"/>
    </w:rPr>
  </w:style>
  <w:style w:type="paragraph" w:styleId="Objetducommentaire">
    <w:name w:val="annotation subject"/>
    <w:basedOn w:val="Commentaire"/>
    <w:next w:val="Commentaire"/>
    <w:link w:val="ObjetducommentaireCar"/>
    <w:rsid w:val="000C0BA2"/>
    <w:rPr>
      <w:b/>
      <w:bCs/>
    </w:rPr>
  </w:style>
  <w:style w:type="character" w:customStyle="1" w:styleId="ObjetducommentaireCar">
    <w:name w:val="Objet du commentaire Car"/>
    <w:basedOn w:val="CommentaireCar"/>
    <w:link w:val="Objetducommentaire"/>
    <w:rsid w:val="000C0BA2"/>
    <w:rPr>
      <w:rFonts w:ascii="Helvetica" w:eastAsia="Times New Roman" w:hAnsi="Helvetica"/>
      <w:b/>
      <w:bCs/>
      <w:lang w:val="en-GB"/>
    </w:rPr>
  </w:style>
  <w:style w:type="character" w:customStyle="1" w:styleId="En-tteCar">
    <w:name w:val="En-tête Car"/>
    <w:basedOn w:val="Policepardfaut"/>
    <w:link w:val="En-tte"/>
    <w:uiPriority w:val="99"/>
    <w:rsid w:val="00DF6506"/>
    <w:rPr>
      <w:rFonts w:ascii="Verdana" w:eastAsia="Times New Roman" w:hAnsi="Verdana"/>
      <w:szCs w:val="24"/>
      <w:lang w:val="en-US" w:eastAsia="en-US"/>
    </w:rPr>
  </w:style>
  <w:style w:type="paragraph" w:customStyle="1" w:styleId="Grilleclaire-Accent31">
    <w:name w:val="Grille claire - Accent 31"/>
    <w:basedOn w:val="Normal"/>
    <w:uiPriority w:val="34"/>
    <w:qFormat/>
    <w:rsid w:val="008D1893"/>
    <w:pPr>
      <w:ind w:left="720"/>
      <w:contextualSpacing/>
    </w:pPr>
    <w:rPr>
      <w:rFonts w:ascii="Cambria" w:eastAsia="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7235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Chapter 13 Theory Review</vt:lpstr>
    </vt:vector>
  </TitlesOfParts>
  <Company>Cengage Learning</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Theory Review</dc:title>
  <dc:subject/>
  <dc:creator>doc2docx v.1.4.3.0</dc:creator>
  <cp:keywords/>
  <dc:description/>
  <cp:lastModifiedBy>hp</cp:lastModifiedBy>
  <cp:revision>7</cp:revision>
  <dcterms:created xsi:type="dcterms:W3CDTF">2018-05-13T08:20:00Z</dcterms:created>
  <dcterms:modified xsi:type="dcterms:W3CDTF">2018-05-13T14:21:00Z</dcterms:modified>
</cp:coreProperties>
</file>