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E6" w:rsidRDefault="00E22391" w:rsidP="007220F0">
      <w:pPr>
        <w:pStyle w:val="En-tte"/>
        <w:jc w:val="center"/>
        <w:rPr>
          <w:rFonts w:ascii="Verdana" w:hAnsi="Verdana" w:cs="Times"/>
          <w:szCs w:val="24"/>
          <w:lang w:val="en-US"/>
        </w:rPr>
      </w:pPr>
      <w:r>
        <w:rPr>
          <w:color w:val="000080"/>
          <w:sz w:val="32"/>
          <w:szCs w:val="32"/>
        </w:rPr>
        <w:t>Chapter 20</w:t>
      </w:r>
      <w:r w:rsidRPr="00580EA1">
        <w:rPr>
          <w:color w:val="000080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>Chemical Texture Services</w:t>
      </w:r>
    </w:p>
    <w:p w:rsidR="00E22391" w:rsidRDefault="00E22391" w:rsidP="0070170B">
      <w:pPr>
        <w:widowControl w:val="0"/>
        <w:tabs>
          <w:tab w:val="left" w:pos="3060"/>
          <w:tab w:val="left" w:pos="7920"/>
        </w:tabs>
        <w:autoSpaceDE w:val="0"/>
        <w:autoSpaceDN w:val="0"/>
        <w:adjustRightInd w:val="0"/>
        <w:spacing w:line="480" w:lineRule="auto"/>
        <w:ind w:right="389"/>
        <w:rPr>
          <w:rFonts w:ascii="Verdana" w:hAnsi="Verdana" w:cs="Times"/>
          <w:sz w:val="20"/>
          <w:szCs w:val="24"/>
          <w:lang w:val="en-US"/>
        </w:rPr>
      </w:pPr>
    </w:p>
    <w:p w:rsidR="0070170B" w:rsidRDefault="0070170B" w:rsidP="0070170B">
      <w:pPr>
        <w:pStyle w:val="Questions-Text2-digit"/>
        <w:tabs>
          <w:tab w:val="clear" w:pos="305"/>
          <w:tab w:val="clear" w:pos="415"/>
          <w:tab w:val="left" w:pos="360"/>
          <w:tab w:val="left" w:pos="2160"/>
        </w:tabs>
        <w:spacing w:after="0" w:line="480" w:lineRule="auto"/>
        <w:ind w:left="-45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</w:t>
      </w:r>
      <w:bookmarkStart w:id="0" w:name="_GoBack"/>
      <w:bookmarkEnd w:id="0"/>
    </w:p>
    <w:p w:rsidR="0070170B" w:rsidRPr="00022870" w:rsidRDefault="0070170B" w:rsidP="0070170B">
      <w:pPr>
        <w:pStyle w:val="Questions-Text2-digit"/>
        <w:tabs>
          <w:tab w:val="clear" w:pos="305"/>
          <w:tab w:val="clear" w:pos="415"/>
          <w:tab w:val="left" w:pos="360"/>
          <w:tab w:val="left" w:pos="2160"/>
        </w:tabs>
        <w:spacing w:after="0" w:line="480" w:lineRule="auto"/>
        <w:ind w:left="-45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Instructions: Answer each question using information from your readings and lessons as a guide.</w:t>
      </w:r>
    </w:p>
    <w:p w:rsidR="0070170B" w:rsidRDefault="0070170B" w:rsidP="0070170B">
      <w:pPr>
        <w:widowControl w:val="0"/>
        <w:tabs>
          <w:tab w:val="left" w:pos="3060"/>
        </w:tabs>
        <w:autoSpaceDE w:val="0"/>
        <w:autoSpaceDN w:val="0"/>
        <w:adjustRightInd w:val="0"/>
        <w:spacing w:line="480" w:lineRule="auto"/>
        <w:ind w:left="415" w:right="331" w:hanging="415"/>
        <w:rPr>
          <w:rFonts w:ascii="Verdana" w:hAnsi="Verdana" w:cs="Times"/>
          <w:sz w:val="20"/>
          <w:szCs w:val="24"/>
          <w:lang w:val="en-US"/>
        </w:rPr>
      </w:pPr>
    </w:p>
    <w:p w:rsidR="0070170B" w:rsidRDefault="0070170B" w:rsidP="0070170B">
      <w:pPr>
        <w:widowControl w:val="0"/>
        <w:tabs>
          <w:tab w:val="left" w:pos="3060"/>
        </w:tabs>
        <w:autoSpaceDE w:val="0"/>
        <w:autoSpaceDN w:val="0"/>
        <w:adjustRightInd w:val="0"/>
        <w:spacing w:line="480" w:lineRule="auto"/>
        <w:ind w:right="331" w:hanging="415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1. Why do you think a stylist who performs chemical texture services should </w:t>
      </w:r>
    </w:p>
    <w:p w:rsidR="0070170B" w:rsidRPr="00022870" w:rsidRDefault="0070170B" w:rsidP="0070170B">
      <w:pPr>
        <w:widowControl w:val="0"/>
        <w:tabs>
          <w:tab w:val="left" w:pos="-180"/>
          <w:tab w:val="left" w:pos="3060"/>
        </w:tabs>
        <w:autoSpaceDE w:val="0"/>
        <w:autoSpaceDN w:val="0"/>
        <w:adjustRightInd w:val="0"/>
        <w:spacing w:line="480" w:lineRule="auto"/>
        <w:ind w:left="-180" w:right="331" w:hanging="27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sz w:val="20"/>
          <w:szCs w:val="24"/>
          <w:lang w:val="en-US"/>
        </w:rPr>
        <w:t>have a basic understanding of chemistry?</w:t>
      </w:r>
    </w:p>
    <w:p w:rsidR="0070170B" w:rsidRDefault="0070170B" w:rsidP="0070170B">
      <w:pPr>
        <w:widowControl w:val="0"/>
        <w:tabs>
          <w:tab w:val="left" w:pos="-180"/>
          <w:tab w:val="left" w:pos="3060"/>
        </w:tabs>
        <w:autoSpaceDE w:val="0"/>
        <w:autoSpaceDN w:val="0"/>
        <w:adjustRightInd w:val="0"/>
        <w:spacing w:line="480" w:lineRule="auto"/>
        <w:ind w:left="-180" w:right="331" w:hanging="27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(Answers may vary, but should include</w:t>
      </w:r>
      <w:r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the idea that chemical texture</w:t>
      </w:r>
    </w:p>
    <w:p w:rsidR="0070170B" w:rsidRDefault="0070170B" w:rsidP="0070170B">
      <w:pPr>
        <w:widowControl w:val="0"/>
        <w:tabs>
          <w:tab w:val="left" w:pos="-180"/>
          <w:tab w:val="left" w:pos="3060"/>
        </w:tabs>
        <w:autoSpaceDE w:val="0"/>
        <w:autoSpaceDN w:val="0"/>
        <w:adjustRightInd w:val="0"/>
        <w:spacing w:line="480" w:lineRule="auto"/>
        <w:ind w:left="-180" w:right="331" w:hanging="27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8A3EFC">
        <w:rPr>
          <w:rFonts w:ascii="Verdana" w:hAnsi="Verdana" w:cs="Times"/>
          <w:i/>
          <w:iCs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services involve the application of chemicals to a client’s hair. If a stylist </w:t>
      </w:r>
    </w:p>
    <w:p w:rsidR="0070170B" w:rsidRDefault="0070170B" w:rsidP="0070170B">
      <w:pPr>
        <w:widowControl w:val="0"/>
        <w:tabs>
          <w:tab w:val="left" w:pos="-180"/>
          <w:tab w:val="left" w:pos="3060"/>
        </w:tabs>
        <w:autoSpaceDE w:val="0"/>
        <w:autoSpaceDN w:val="0"/>
        <w:adjustRightInd w:val="0"/>
        <w:spacing w:line="480" w:lineRule="auto"/>
        <w:ind w:left="-180" w:right="331" w:hanging="27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8A3EFC">
        <w:rPr>
          <w:rFonts w:ascii="Verdana" w:hAnsi="Verdana" w:cs="Times"/>
          <w:i/>
          <w:iCs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does not know how these chemicals work, he or she may damage the </w:t>
      </w:r>
    </w:p>
    <w:p w:rsidR="0070170B" w:rsidRPr="00022870" w:rsidRDefault="0070170B" w:rsidP="0070170B">
      <w:pPr>
        <w:widowControl w:val="0"/>
        <w:tabs>
          <w:tab w:val="left" w:pos="-180"/>
          <w:tab w:val="left" w:pos="3060"/>
        </w:tabs>
        <w:autoSpaceDE w:val="0"/>
        <w:autoSpaceDN w:val="0"/>
        <w:adjustRightInd w:val="0"/>
        <w:spacing w:line="480" w:lineRule="auto"/>
        <w:ind w:left="-180" w:right="331" w:hanging="270"/>
        <w:rPr>
          <w:rFonts w:ascii="Verdana" w:hAnsi="Verdana" w:cs="Times"/>
          <w:sz w:val="20"/>
          <w:szCs w:val="24"/>
          <w:lang w:val="en-US"/>
        </w:rPr>
      </w:pPr>
      <w:r w:rsidRPr="008A3EFC">
        <w:rPr>
          <w:rFonts w:ascii="Verdana" w:hAnsi="Verdana" w:cs="Times"/>
          <w:i/>
          <w:iCs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client’s hair, skin, or clothing.)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2. </w:t>
      </w:r>
      <w:r w:rsidR="00CD1291">
        <w:rPr>
          <w:rFonts w:ascii="Verdana" w:hAnsi="Verdana" w:cs="Times"/>
          <w:sz w:val="20"/>
          <w:szCs w:val="24"/>
          <w:lang w:val="en-US"/>
        </w:rPr>
        <w:t>What do c</w:t>
      </w:r>
      <w:r w:rsidRPr="00022870">
        <w:rPr>
          <w:rFonts w:ascii="Verdana" w:hAnsi="Verdana" w:cs="Times"/>
          <w:sz w:val="20"/>
          <w:szCs w:val="24"/>
          <w:lang w:val="en-US"/>
        </w:rPr>
        <w:t>hemical textures services include</w:t>
      </w:r>
      <w:r w:rsidR="00CD1291">
        <w:rPr>
          <w:rFonts w:ascii="Verdana" w:hAnsi="Verdana" w:cs="Times"/>
          <w:sz w:val="20"/>
          <w:szCs w:val="24"/>
          <w:lang w:val="en-US"/>
        </w:rPr>
        <w:t>?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(Permanent waving—adding wave or curl to the hair)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b)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(Relaxing—removing curl from the hair, leaving it smooth and wave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free)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c)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(Curl re-forming—loosening overly curly hair)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3. Explain what chemical texturizers do to change the hair’s natural curl pattern.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(They raise the pH of the hair to a more alkaline state </w:t>
      </w:r>
      <w:proofErr w:type="gramStart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in order to</w:t>
      </w:r>
      <w:proofErr w:type="gramEnd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soften and swell the hair shaft. This action lifts the cuticle layer and allows the solution to reach the cortex layer where restructuring takes place.)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4. What are the two steps of the permanent wave process?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(The first is the physical change caused by wrapping the hair on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perm rods.)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b)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(The second involves the chemical changes caused by the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permanent waving solution and the neutralizer.)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2160"/>
          <w:tab w:val="left" w:pos="360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5. What does perming only the base of the hair achieve? 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creates volume and lift without curl)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6. Why is </w:t>
      </w:r>
      <w:r w:rsidR="00CD1291">
        <w:rPr>
          <w:rFonts w:ascii="Verdana" w:hAnsi="Verdana" w:cs="Times"/>
          <w:sz w:val="20"/>
          <w:szCs w:val="24"/>
          <w:lang w:val="en-US"/>
        </w:rPr>
        <w:t xml:space="preserve">it 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important to extend end papers beyond the ends of the hair?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(To keep the hair ends straight and prevent fishhooks)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7. List the three most common end</w:t>
      </w:r>
      <w:r w:rsidR="00CD1291">
        <w:rPr>
          <w:rFonts w:ascii="Verdana" w:hAnsi="Verdana" w:cs="Times"/>
          <w:sz w:val="20"/>
          <w:szCs w:val="24"/>
          <w:lang w:val="en-US"/>
        </w:rPr>
        <w:t>-</w:t>
      </w:r>
      <w:r w:rsidRPr="00022870">
        <w:rPr>
          <w:rFonts w:ascii="Verdana" w:hAnsi="Verdana" w:cs="Times"/>
          <w:sz w:val="20"/>
          <w:szCs w:val="24"/>
          <w:lang w:val="en-US"/>
        </w:rPr>
        <w:t>paper techniques and explain each.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(Double flat wrap: uses two end papers, one placed under and one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lastRenderedPageBreak/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="00CD1291" w:rsidRPr="00535DB5">
        <w:rPr>
          <w:rFonts w:ascii="Verdana" w:hAnsi="Verdana" w:cs="Times"/>
          <w:i/>
          <w:sz w:val="20"/>
          <w:szCs w:val="24"/>
          <w:lang w:val="en-US"/>
        </w:rPr>
        <w:t xml:space="preserve">placed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over the strand of hair being wrapped)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b)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(Single flat wrap: uses only one end paper, placed over the top of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the strand of hair being wrapped)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c)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(Bookend wrap: uses one end paper folded in half over the hair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ends like an envelope)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2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8. How do you determine the size, shape, and direction of panels? </w:t>
      </w:r>
      <w:r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(By the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2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5221D6">
        <w:rPr>
          <w:rFonts w:ascii="Verdana" w:hAnsi="Verdana" w:cs="Times"/>
          <w:i/>
          <w:iCs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type of wrapping pattern and the type and size of the rod being used)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36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9. Why is it important to remember to wrap in the natural direction of hair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270"/>
          <w:tab w:val="left" w:pos="36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growth?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causes the least amount of stress on the hair.)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10. What is a double tool or piggyback wrap, and when is it beneficial?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(The hair is wrapped on one rod from the scalp to midway down the hair shaft; another rod is used to wrap the remaining hair strand in the opposite direction. It is most beneficial for extra-long hair.)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11. What is the benefit of wrapping long hair in a piggyback wrap?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allows for better penetration of the processing solution and a tighter curl near the scalp.)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12. What does an alkaline permanent waving solution do?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softens and swells the hair, raising the cuticle and permitting the solution to penetrate the cortex.)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13. </w:t>
      </w:r>
      <w:r w:rsidR="00CD1291">
        <w:rPr>
          <w:rFonts w:ascii="Verdana" w:hAnsi="Verdana" w:cs="Times"/>
          <w:sz w:val="20"/>
          <w:szCs w:val="24"/>
          <w:lang w:val="en-US"/>
        </w:rPr>
        <w:t>What occurs o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nce the waving solution is in the cortex?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(The solution breaks the disulfide bonds through a chemical reaction called reduction.)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14. What is a reduction reaction?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(Involves the addition of hydrogen or the removal of oxygen.)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15. What is a reduction reaction in permanent waving?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is the addition of hydrogen.)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16. Explain the chemical process of permanent waving.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r w:rsidR="00B3706B">
        <w:rPr>
          <w:rFonts w:ascii="Verdana" w:hAnsi="Verdana" w:cs="Times"/>
          <w:sz w:val="20"/>
          <w:szCs w:val="24"/>
          <w:lang w:val="en-US"/>
        </w:rPr>
        <w:t>a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(A disulfide bond joins the sulfur atoms in two adjacent </w:t>
      </w:r>
      <w:proofErr w:type="gramStart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polypeptide</w:t>
      </w:r>
      <w:proofErr w:type="gramEnd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chains.)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r w:rsidR="00B3706B">
        <w:rPr>
          <w:rFonts w:ascii="Verdana" w:hAnsi="Verdana" w:cs="Times"/>
          <w:sz w:val="20"/>
          <w:szCs w:val="24"/>
          <w:lang w:val="en-US"/>
        </w:rPr>
        <w:t>b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(Permanent wave solution breaks a disulfide bond by adding a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hydrogen atom to each of its sulfur atoms.)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r w:rsidR="00B3706B">
        <w:rPr>
          <w:rFonts w:ascii="Verdana" w:hAnsi="Verdana" w:cs="Times"/>
          <w:sz w:val="20"/>
          <w:szCs w:val="24"/>
          <w:lang w:val="en-US"/>
        </w:rPr>
        <w:t>c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(The sulfur atoms attach to the hydrogen from the permanent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waving solution, breaking their attachment to each other.)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r w:rsidR="00B3706B">
        <w:rPr>
          <w:rFonts w:ascii="Verdana" w:hAnsi="Verdana" w:cs="Times"/>
          <w:sz w:val="20"/>
          <w:szCs w:val="24"/>
          <w:lang w:val="en-US"/>
        </w:rPr>
        <w:t>d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(Once the disulfide bond is broken, the polypeptide chains can form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into their new curled shape.)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lastRenderedPageBreak/>
        <w:t xml:space="preserve">17. Why is ammonia added to the thioglycolic acid product? </w:t>
      </w:r>
      <w:r w:rsidRPr="004916D7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(B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ecause </w:t>
      </w:r>
      <w:proofErr w:type="spellStart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thio</w:t>
      </w:r>
      <w:proofErr w:type="spellEnd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is an acid and acids neither swell the hair nor </w:t>
      </w:r>
      <w:proofErr w:type="gramStart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penetrate into</w:t>
      </w:r>
      <w:proofErr w:type="gramEnd"/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the cortex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;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it is necessary to add an alkalizing agent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, and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ammonia is an alkalizing agent.)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1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18. </w:t>
      </w:r>
      <w:r w:rsidR="00CD1291">
        <w:rPr>
          <w:rFonts w:ascii="Verdana" w:hAnsi="Verdana" w:cs="Times"/>
          <w:sz w:val="20"/>
          <w:szCs w:val="24"/>
          <w:lang w:val="en-US"/>
        </w:rPr>
        <w:t>What happens when you m</w:t>
      </w:r>
      <w:r w:rsidRPr="00022870">
        <w:rPr>
          <w:rFonts w:ascii="Verdana" w:hAnsi="Verdana" w:cs="Times"/>
          <w:sz w:val="20"/>
          <w:szCs w:val="24"/>
          <w:lang w:val="en-US"/>
        </w:rPr>
        <w:t>ix an oxidizer with permanent waving solution</w:t>
      </w:r>
      <w:r w:rsidR="00CD1291">
        <w:rPr>
          <w:rFonts w:ascii="Verdana" w:hAnsi="Verdana" w:cs="Times"/>
          <w:sz w:val="20"/>
          <w:szCs w:val="24"/>
          <w:lang w:val="en-US"/>
        </w:rPr>
        <w:t>?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(a rapid release of heat and an increase in the temperature of the solution, which shortens 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the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processing time)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342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19. Where can you find information about the chemicals in a permanent wave product?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(The manufacturer's instructions and the product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’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s material safety data sheet or MSDS)</w:t>
      </w:r>
      <w:r w:rsidRPr="00022870">
        <w:rPr>
          <w:rFonts w:ascii="Verdana" w:hAnsi="Verdana" w:cs="Times"/>
          <w:sz w:val="20"/>
          <w:szCs w:val="24"/>
          <w:u w:val="single"/>
          <w:lang w:val="en-US"/>
        </w:rPr>
        <w:t xml:space="preserve">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20. What does the additional processing time allow?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(Time for the polypeptide chains to shift into their new configuration)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21. What occurs if the hair is </w:t>
      </w:r>
      <w:proofErr w:type="spellStart"/>
      <w:r w:rsidRPr="00022870">
        <w:rPr>
          <w:rFonts w:ascii="Verdana" w:hAnsi="Verdana" w:cs="Times"/>
          <w:sz w:val="20"/>
          <w:szCs w:val="24"/>
          <w:lang w:val="en-US"/>
        </w:rPr>
        <w:t>underprocessed</w:t>
      </w:r>
      <w:proofErr w:type="spellEnd"/>
      <w:r w:rsidRPr="00022870">
        <w:rPr>
          <w:rFonts w:ascii="Verdana" w:hAnsi="Verdana" w:cs="Times"/>
          <w:sz w:val="20"/>
          <w:szCs w:val="24"/>
          <w:lang w:val="en-US"/>
        </w:rPr>
        <w:t xml:space="preserve">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(The hair will not be sufficiently softened and will not be able to hold the desired curl.)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22. What are the two </w:t>
      </w:r>
      <w:proofErr w:type="gramStart"/>
      <w:r w:rsidRPr="00022870">
        <w:rPr>
          <w:rFonts w:ascii="Verdana" w:hAnsi="Verdana" w:cs="Times"/>
          <w:sz w:val="20"/>
          <w:szCs w:val="24"/>
          <w:lang w:val="en-US"/>
        </w:rPr>
        <w:t>important functions</w:t>
      </w:r>
      <w:proofErr w:type="gramEnd"/>
      <w:r w:rsidRPr="00022870">
        <w:rPr>
          <w:rFonts w:ascii="Verdana" w:hAnsi="Verdana" w:cs="Times"/>
          <w:sz w:val="20"/>
          <w:szCs w:val="24"/>
          <w:lang w:val="en-US"/>
        </w:rPr>
        <w:t xml:space="preserve"> of neutralization?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deactivates any waving solution that remains in the hair.)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b)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(It rebuilds the disulfide bonds that were broken by the waving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solution.)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23. </w:t>
      </w:r>
      <w:r w:rsidR="00CD1291">
        <w:rPr>
          <w:rFonts w:ascii="Verdana" w:hAnsi="Verdana" w:cs="Times"/>
          <w:sz w:val="20"/>
          <w:szCs w:val="24"/>
          <w:lang w:val="en-US"/>
        </w:rPr>
        <w:t>What will happen i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f the hair is insufficiently blotted?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(The excess water left in the hair reduces the effectiveness of the neutralizer.)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24. How should you towel</w:t>
      </w:r>
      <w:r w:rsidR="00CD1291">
        <w:rPr>
          <w:rFonts w:ascii="Verdana" w:hAnsi="Verdana" w:cs="Times"/>
          <w:sz w:val="20"/>
          <w:szCs w:val="24"/>
          <w:lang w:val="en-US"/>
        </w:rPr>
        <w:t>-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blot the hair after rinsing?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(Gently, never firmly or aggressively)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3960"/>
          <w:tab w:val="left" w:pos="504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25. What information </w:t>
      </w:r>
      <w:r w:rsidR="00CD1291">
        <w:rPr>
          <w:rFonts w:ascii="Verdana" w:hAnsi="Verdana" w:cs="Times"/>
          <w:sz w:val="20"/>
          <w:szCs w:val="24"/>
          <w:lang w:val="en-US"/>
        </w:rPr>
        <w:t>can be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 obtain</w:t>
      </w:r>
      <w:r w:rsidR="00CD1291">
        <w:rPr>
          <w:rFonts w:ascii="Verdana" w:hAnsi="Verdana" w:cs="Times"/>
          <w:sz w:val="20"/>
          <w:szCs w:val="24"/>
          <w:lang w:val="en-US"/>
        </w:rPr>
        <w:t>ed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 from preliminary test curls?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3960"/>
          <w:tab w:val="left" w:pos="504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The c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orrect processing time for the best curl development)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3960"/>
          <w:tab w:val="left" w:pos="504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b)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(Results you can expect from the type of perm solution you have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3960"/>
          <w:tab w:val="left" w:pos="504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selected)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170"/>
          <w:tab w:val="left" w:pos="1890"/>
          <w:tab w:val="left" w:pos="3960"/>
          <w:tab w:val="left" w:pos="504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c)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(Curl results for the rod size and wrapping technique you are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170"/>
          <w:tab w:val="left" w:pos="1890"/>
          <w:tab w:val="left" w:pos="3960"/>
          <w:tab w:val="left" w:pos="504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planning to use)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26. List the safety precautions for permanent waving.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(Protect the client’s clothing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>b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(Do not give a perm to any client who has 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ha</w:t>
      </w:r>
      <w:r w:rsidR="00CD1291"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d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an allergic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reaction to a previous permanent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c)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(Examine the scalp before the perm service; do not perm if you see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lastRenderedPageBreak/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signs of scalp damage or disease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d)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(Do not perm hair that is excessively damaged or shows signs of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breakage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e)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(Do not attempt to perm hair that has been previously treated with 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>
        <w:rPr>
          <w:rFonts w:ascii="Verdana" w:hAnsi="Verdana" w:cs="Times"/>
          <w:sz w:val="20"/>
          <w:szCs w:val="24"/>
          <w:lang w:val="en-US"/>
        </w:rPr>
        <w:tab/>
      </w:r>
      <w:r>
        <w:rPr>
          <w:rFonts w:ascii="Verdana" w:hAnsi="Verdana" w:cs="Times"/>
          <w:sz w:val="20"/>
          <w:szCs w:val="24"/>
          <w:lang w:val="en-US"/>
        </w:rPr>
        <w:tab/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hydroxide relaxers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f)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(Apply protective barrier cream around the client’s hairline and ears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g)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(Do not dilute or add anything to the waving lotion or neutralizer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h)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(Keep waving lotion out the client’s eyes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</w:r>
      <w:proofErr w:type="spellStart"/>
      <w:r w:rsidRPr="00022870">
        <w:rPr>
          <w:rFonts w:ascii="Verdana" w:hAnsi="Verdana" w:cs="Times"/>
          <w:sz w:val="20"/>
          <w:szCs w:val="24"/>
          <w:lang w:val="en-US"/>
        </w:rPr>
        <w:t>i</w:t>
      </w:r>
      <w:proofErr w:type="spellEnd"/>
      <w:r w:rsidRPr="00022870">
        <w:rPr>
          <w:rFonts w:ascii="Verdana" w:hAnsi="Verdana" w:cs="Times"/>
          <w:sz w:val="20"/>
          <w:szCs w:val="24"/>
          <w:lang w:val="en-US"/>
        </w:rPr>
        <w:t xml:space="preserve">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(Follow the manufacturer’s directions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j)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(Wear gloves when applying solutions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k)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(Immediately replace saturated cotton or towels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l)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(Do not save any opened, unused waving solution or neutralizer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.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27. Why are hydroxide relaxers </w:t>
      </w:r>
      <w:r w:rsidR="00CD1291">
        <w:rPr>
          <w:rFonts w:ascii="Verdana" w:hAnsi="Verdana" w:cs="Times"/>
          <w:sz w:val="20"/>
          <w:szCs w:val="24"/>
          <w:lang w:val="en-US"/>
        </w:rPr>
        <w:t>in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compatible with </w:t>
      </w:r>
      <w:proofErr w:type="spellStart"/>
      <w:r w:rsidRPr="00022870">
        <w:rPr>
          <w:rFonts w:ascii="Verdana" w:hAnsi="Verdana" w:cs="Times"/>
          <w:sz w:val="20"/>
          <w:szCs w:val="24"/>
          <w:lang w:val="en-US"/>
        </w:rPr>
        <w:t>thio</w:t>
      </w:r>
      <w:proofErr w:type="spellEnd"/>
      <w:r w:rsidRPr="00022870">
        <w:rPr>
          <w:rFonts w:ascii="Verdana" w:hAnsi="Verdana" w:cs="Times"/>
          <w:sz w:val="20"/>
          <w:szCs w:val="24"/>
          <w:lang w:val="en-US"/>
        </w:rPr>
        <w:t xml:space="preserve"> relaxers?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(Because they use a different chemistry)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216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28. Why should base cream not touch the hair during the hair</w:t>
      </w:r>
      <w:r w:rsidR="00CD1291">
        <w:rPr>
          <w:rFonts w:ascii="Verdana" w:hAnsi="Verdana" w:cs="Times"/>
          <w:sz w:val="20"/>
          <w:szCs w:val="24"/>
          <w:lang w:val="en-US"/>
        </w:rPr>
        <w:t>-</w:t>
      </w:r>
      <w:r w:rsidRPr="00022870">
        <w:rPr>
          <w:rFonts w:ascii="Verdana" w:hAnsi="Verdana" w:cs="Times"/>
          <w:sz w:val="20"/>
          <w:szCs w:val="24"/>
          <w:lang w:val="en-US"/>
        </w:rPr>
        <w:t xml:space="preserve">relaxing process? 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(Because it will slow down the chemical straightening process)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>29. List the different strengths of relaxers and what each is formulated for.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a)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(Mild strength: formulated for fine, color-treated, or damaged hair)</w:t>
      </w:r>
    </w:p>
    <w:p w:rsidR="0070170B" w:rsidRPr="007A6A52" w:rsidRDefault="0070170B" w:rsidP="007A6A52">
      <w:pPr>
        <w:widowControl w:val="0"/>
        <w:tabs>
          <w:tab w:val="left" w:pos="-180"/>
          <w:tab w:val="left" w:pos="-90"/>
          <w:tab w:val="left" w:pos="81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i/>
          <w:iCs/>
          <w:sz w:val="20"/>
          <w:szCs w:val="24"/>
          <w:u w:val="single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b)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(Regular strength: intended for normal hair texture with a medium natural curl)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080"/>
          <w:tab w:val="left" w:pos="1890"/>
          <w:tab w:val="left" w:pos="82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ab/>
        <w:t xml:space="preserve">c)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(Super strength: used for maximum straightening on very coarse, extremely curly hair)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  <w:tab w:val="left" w:pos="288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30.What does the application of an acid-balanced shampoo or normalizing lotion do?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(Neutralizes any remaining hydroxide ions to lower the pH of the hair and scalp)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31. What hair straightening process requires special ventilation because it releases formaldehyde during the process?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(Keratin straightening treatments</w:t>
      </w:r>
      <w:r w:rsidR="00CD1291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, which are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 xml:space="preserve"> also called smoothing treatments or Brazilian keratin treatments)</w:t>
      </w:r>
    </w:p>
    <w:p w:rsidR="0070170B" w:rsidRPr="00022870" w:rsidRDefault="0070170B" w:rsidP="0070170B">
      <w:pPr>
        <w:widowControl w:val="0"/>
        <w:tabs>
          <w:tab w:val="left" w:pos="-180"/>
          <w:tab w:val="left" w:pos="-90"/>
          <w:tab w:val="left" w:pos="1890"/>
        </w:tabs>
        <w:autoSpaceDE w:val="0"/>
        <w:autoSpaceDN w:val="0"/>
        <w:adjustRightInd w:val="0"/>
        <w:spacing w:line="480" w:lineRule="auto"/>
        <w:ind w:left="-180" w:right="331" w:hanging="180"/>
        <w:rPr>
          <w:rFonts w:ascii="Verdana" w:hAnsi="Verdana" w:cs="Times"/>
          <w:sz w:val="20"/>
          <w:szCs w:val="24"/>
          <w:lang w:val="en-US"/>
        </w:rPr>
      </w:pPr>
      <w:r w:rsidRPr="00022870">
        <w:rPr>
          <w:rFonts w:ascii="Verdana" w:hAnsi="Verdana" w:cs="Times"/>
          <w:sz w:val="20"/>
          <w:szCs w:val="24"/>
          <w:lang w:val="en-US"/>
        </w:rPr>
        <w:t xml:space="preserve">32. What does curl re-forming accomplish? </w:t>
      </w:r>
      <w:r w:rsidRPr="00022870">
        <w:rPr>
          <w:rFonts w:ascii="Verdana" w:hAnsi="Verdana" w:cs="Times"/>
          <w:i/>
          <w:iCs/>
          <w:sz w:val="20"/>
          <w:szCs w:val="24"/>
          <w:u w:val="single"/>
          <w:lang w:val="en-US"/>
        </w:rPr>
        <w:t>(It makes the existing curl larger and looser)</w:t>
      </w:r>
    </w:p>
    <w:p w:rsidR="00E13063" w:rsidRPr="00FD331A" w:rsidRDefault="00E13063" w:rsidP="0070170B">
      <w:pPr>
        <w:widowControl w:val="0"/>
        <w:tabs>
          <w:tab w:val="left" w:pos="3060"/>
          <w:tab w:val="left" w:pos="7920"/>
        </w:tabs>
        <w:autoSpaceDE w:val="0"/>
        <w:autoSpaceDN w:val="0"/>
        <w:adjustRightInd w:val="0"/>
        <w:spacing w:line="480" w:lineRule="auto"/>
        <w:ind w:left="-180" w:right="389" w:hanging="270"/>
        <w:rPr>
          <w:rFonts w:ascii="Verdana" w:hAnsi="Verdana"/>
          <w:sz w:val="20"/>
        </w:rPr>
      </w:pPr>
    </w:p>
    <w:sectPr w:rsidR="00E13063" w:rsidRPr="00FD331A" w:rsidSect="007220F0">
      <w:footnotePr>
        <w:pos w:val="sectEnd"/>
        <w:numStart w:val="0"/>
      </w:footnotePr>
      <w:endnotePr>
        <w:numFmt w:val="decimal"/>
        <w:numStart w:val="0"/>
      </w:endnotePr>
      <w:pgSz w:w="11909" w:h="16834" w:code="9"/>
      <w:pgMar w:top="709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17" w:rsidRDefault="003B6A17">
      <w:r>
        <w:separator/>
      </w:r>
    </w:p>
  </w:endnote>
  <w:endnote w:type="continuationSeparator" w:id="0">
    <w:p w:rsidR="003B6A17" w:rsidRDefault="003B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BoldC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TC Officina San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95 Black">
    <w:altName w:val="Times New Roman"/>
    <w:charset w:val="4D"/>
    <w:family w:val="roman"/>
    <w:pitch w:val="variable"/>
  </w:font>
  <w:font w:name="HelveticaNeue 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ThinExtOb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ExtendedOb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56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45 Helvetica Light">
    <w:altName w:val="Times New Roman"/>
    <w:charset w:val="00"/>
    <w:family w:val="roman"/>
    <w:pitch w:val="variable"/>
  </w:font>
  <w:font w:name="46 Helvetica LightItalic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17" w:rsidRDefault="003B6A17">
      <w:r>
        <w:separator/>
      </w:r>
    </w:p>
  </w:footnote>
  <w:footnote w:type="continuationSeparator" w:id="0">
    <w:p w:rsidR="003B6A17" w:rsidRDefault="003B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96"/>
    <w:multiLevelType w:val="multilevel"/>
    <w:tmpl w:val="A4DC21F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1980"/>
        </w:tabs>
        <w:ind w:left="234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22C"/>
    <w:multiLevelType w:val="hybridMultilevel"/>
    <w:tmpl w:val="9AE6D0B2"/>
    <w:lvl w:ilvl="0" w:tplc="11FA011C">
      <w:start w:val="1"/>
      <w:numFmt w:val="none"/>
      <w:lvlText w:val="c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87C"/>
    <w:multiLevelType w:val="multilevel"/>
    <w:tmpl w:val="97FC1BA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>
      <w:start w:val="1"/>
      <w:numFmt w:val="none"/>
      <w:lvlText w:val="a)"/>
      <w:lvlJc w:val="left"/>
      <w:pPr>
        <w:tabs>
          <w:tab w:val="num" w:pos="4680"/>
        </w:tabs>
        <w:ind w:left="504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B1B"/>
    <w:multiLevelType w:val="multilevel"/>
    <w:tmpl w:val="0730182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7634B"/>
    <w:multiLevelType w:val="hybridMultilevel"/>
    <w:tmpl w:val="1556F8E0"/>
    <w:lvl w:ilvl="0" w:tplc="4A8C45AC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  <w:b w:val="0"/>
        <w:i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C56E8"/>
    <w:multiLevelType w:val="multilevel"/>
    <w:tmpl w:val="953A5A8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7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8">
      <w:start w:val="1"/>
      <w:numFmt w:val="none"/>
      <w:lvlText w:val="c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</w:abstractNum>
  <w:abstractNum w:abstractNumId="6" w15:restartNumberingAfterBreak="0">
    <w:nsid w:val="286F59D3"/>
    <w:multiLevelType w:val="multilevel"/>
    <w:tmpl w:val="4030BD2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none"/>
      <w:lvlText w:val="d)"/>
      <w:lvlJc w:val="left"/>
      <w:pPr>
        <w:tabs>
          <w:tab w:val="num" w:pos="4140"/>
        </w:tabs>
        <w:ind w:left="450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207C8"/>
    <w:multiLevelType w:val="hybridMultilevel"/>
    <w:tmpl w:val="8C7025B4"/>
    <w:lvl w:ilvl="0" w:tplc="4E0462FC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89D"/>
    <w:multiLevelType w:val="hybridMultilevel"/>
    <w:tmpl w:val="08AABF8C"/>
    <w:lvl w:ilvl="0" w:tplc="EB1AF50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87FF9"/>
    <w:multiLevelType w:val="hybridMultilevel"/>
    <w:tmpl w:val="B3C2A21A"/>
    <w:lvl w:ilvl="0" w:tplc="73EA35C2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26460"/>
    <w:multiLevelType w:val="hybridMultilevel"/>
    <w:tmpl w:val="3C1666BE"/>
    <w:lvl w:ilvl="0" w:tplc="F4AAB1B2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A04CCE"/>
    <w:multiLevelType w:val="hybridMultilevel"/>
    <w:tmpl w:val="93D4AE12"/>
    <w:lvl w:ilvl="0" w:tplc="89A4EB1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441EBA"/>
    <w:multiLevelType w:val="multilevel"/>
    <w:tmpl w:val="953A5A8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7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8">
      <w:start w:val="1"/>
      <w:numFmt w:val="none"/>
      <w:lvlText w:val="c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</w:abstractNum>
  <w:abstractNum w:abstractNumId="13" w15:restartNumberingAfterBreak="0">
    <w:nsid w:val="44FD6AEB"/>
    <w:multiLevelType w:val="hybridMultilevel"/>
    <w:tmpl w:val="0F88349A"/>
    <w:lvl w:ilvl="0" w:tplc="FA46E5FA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5360"/>
    <w:multiLevelType w:val="hybridMultilevel"/>
    <w:tmpl w:val="916424C2"/>
    <w:lvl w:ilvl="0" w:tplc="0266839C">
      <w:start w:val="1"/>
      <w:numFmt w:val="lowerLetter"/>
      <w:lvlRestart w:val="0"/>
      <w:lvlText w:val="%1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100BC"/>
    <w:multiLevelType w:val="hybridMultilevel"/>
    <w:tmpl w:val="AE125CD0"/>
    <w:lvl w:ilvl="0" w:tplc="AFF2505C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42E9"/>
    <w:multiLevelType w:val="hybridMultilevel"/>
    <w:tmpl w:val="39DE8126"/>
    <w:lvl w:ilvl="0" w:tplc="2B0A7F22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83E69"/>
    <w:multiLevelType w:val="multilevel"/>
    <w:tmpl w:val="A4DC21F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1980"/>
        </w:tabs>
        <w:ind w:left="234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80D30"/>
    <w:multiLevelType w:val="hybridMultilevel"/>
    <w:tmpl w:val="2058185C"/>
    <w:lvl w:ilvl="0" w:tplc="73588462">
      <w:start w:val="1"/>
      <w:numFmt w:val="none"/>
      <w:lvlText w:val="h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14F8F"/>
    <w:multiLevelType w:val="hybridMultilevel"/>
    <w:tmpl w:val="74E631D0"/>
    <w:lvl w:ilvl="0" w:tplc="845E7A8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4F6CB5"/>
    <w:multiLevelType w:val="multilevel"/>
    <w:tmpl w:val="D4D0E440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2520"/>
        </w:tabs>
        <w:ind w:left="288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96C0F"/>
    <w:multiLevelType w:val="multilevel"/>
    <w:tmpl w:val="953A5A8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7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8">
      <w:start w:val="1"/>
      <w:numFmt w:val="none"/>
      <w:lvlText w:val="c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</w:abstractNum>
  <w:abstractNum w:abstractNumId="22" w15:restartNumberingAfterBreak="0">
    <w:nsid w:val="639F0A70"/>
    <w:multiLevelType w:val="hybridMultilevel"/>
    <w:tmpl w:val="4DF06E10"/>
    <w:lvl w:ilvl="0" w:tplc="C5E6A830">
      <w:start w:val="1"/>
      <w:numFmt w:val="none"/>
      <w:lvlText w:val="c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56CA0"/>
    <w:multiLevelType w:val="multilevel"/>
    <w:tmpl w:val="C23CE9E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d)"/>
      <w:lvlJc w:val="left"/>
      <w:pPr>
        <w:tabs>
          <w:tab w:val="num" w:pos="3240"/>
        </w:tabs>
        <w:ind w:left="360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1442A"/>
    <w:multiLevelType w:val="multilevel"/>
    <w:tmpl w:val="12FCC36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6041D"/>
    <w:multiLevelType w:val="hybridMultilevel"/>
    <w:tmpl w:val="953A5A86"/>
    <w:lvl w:ilvl="0" w:tplc="A5AAFDCA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AFF2505C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61BE139E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 w:tplc="B9E2C666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 w:tplc="E3E8E61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 w:tplc="51F811F6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 w:tplc="F3A49686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7" w:tplc="6C9C07E4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8" w:tplc="A2E47A76">
      <w:start w:val="1"/>
      <w:numFmt w:val="none"/>
      <w:lvlText w:val="c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</w:abstractNum>
  <w:abstractNum w:abstractNumId="26" w15:restartNumberingAfterBreak="0">
    <w:nsid w:val="67C41C15"/>
    <w:multiLevelType w:val="hybridMultilevel"/>
    <w:tmpl w:val="4B44D32E"/>
    <w:lvl w:ilvl="0" w:tplc="6D84D7BE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51603"/>
    <w:multiLevelType w:val="hybridMultilevel"/>
    <w:tmpl w:val="5F60643A"/>
    <w:lvl w:ilvl="0" w:tplc="5262D73C">
      <w:start w:val="4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  <w:b w:val="0"/>
        <w:i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523B"/>
    <w:multiLevelType w:val="hybridMultilevel"/>
    <w:tmpl w:val="F690962A"/>
    <w:lvl w:ilvl="0" w:tplc="2DA0ADCC">
      <w:start w:val="1"/>
      <w:numFmt w:val="none"/>
      <w:lvlText w:val="g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055A0"/>
    <w:multiLevelType w:val="multilevel"/>
    <w:tmpl w:val="8C7025B4"/>
    <w:lvl w:ilvl="0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F77CA"/>
    <w:multiLevelType w:val="multilevel"/>
    <w:tmpl w:val="9740158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5">
      <w:start w:val="1"/>
      <w:numFmt w:val="none"/>
      <w:lvlText w:val="d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6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7">
      <w:start w:val="1"/>
      <w:numFmt w:val="none"/>
      <w:lvlText w:val="e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8">
      <w:start w:val="1"/>
      <w:numFmt w:val="none"/>
      <w:lvlText w:val="c)"/>
      <w:lvlJc w:val="left"/>
      <w:pPr>
        <w:tabs>
          <w:tab w:val="num" w:pos="6300"/>
        </w:tabs>
        <w:ind w:left="6660" w:hanging="360"/>
      </w:pPr>
      <w:rPr>
        <w:rFonts w:ascii="Times" w:hAnsi="Times" w:hint="default"/>
        <w:b w:val="0"/>
        <w:i/>
        <w:iCs/>
        <w:sz w:val="24"/>
        <w:u w:val="single"/>
      </w:rPr>
    </w:lvl>
  </w:abstractNum>
  <w:abstractNum w:abstractNumId="31" w15:restartNumberingAfterBreak="0">
    <w:nsid w:val="7BDE5446"/>
    <w:multiLevelType w:val="multilevel"/>
    <w:tmpl w:val="A4DC21F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none"/>
      <w:lvlText w:val="f)"/>
      <w:lvlJc w:val="left"/>
      <w:pPr>
        <w:tabs>
          <w:tab w:val="num" w:pos="1980"/>
        </w:tabs>
        <w:ind w:left="2340" w:hanging="360"/>
      </w:pPr>
      <w:rPr>
        <w:rFonts w:ascii="Times" w:hAnsi="Times" w:hint="default"/>
        <w:b w:val="0"/>
        <w:i/>
        <w:iCs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8"/>
  </w:num>
  <w:num w:numId="5">
    <w:abstractNumId w:val="13"/>
  </w:num>
  <w:num w:numId="6">
    <w:abstractNumId w:val="28"/>
  </w:num>
  <w:num w:numId="7">
    <w:abstractNumId w:val="7"/>
  </w:num>
  <w:num w:numId="8">
    <w:abstractNumId w:val="0"/>
  </w:num>
  <w:num w:numId="9">
    <w:abstractNumId w:val="17"/>
  </w:num>
  <w:num w:numId="10">
    <w:abstractNumId w:val="29"/>
  </w:num>
  <w:num w:numId="11">
    <w:abstractNumId w:val="31"/>
  </w:num>
  <w:num w:numId="12">
    <w:abstractNumId w:val="20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21"/>
  </w:num>
  <w:num w:numId="21">
    <w:abstractNumId w:val="1"/>
  </w:num>
  <w:num w:numId="22">
    <w:abstractNumId w:val="16"/>
  </w:num>
  <w:num w:numId="23">
    <w:abstractNumId w:val="12"/>
  </w:num>
  <w:num w:numId="24">
    <w:abstractNumId w:val="27"/>
  </w:num>
  <w:num w:numId="25">
    <w:abstractNumId w:val="4"/>
  </w:num>
  <w:num w:numId="26">
    <w:abstractNumId w:val="14"/>
  </w:num>
  <w:num w:numId="27">
    <w:abstractNumId w:val="5"/>
  </w:num>
  <w:num w:numId="28">
    <w:abstractNumId w:val="8"/>
  </w:num>
  <w:num w:numId="29">
    <w:abstractNumId w:val="10"/>
  </w:num>
  <w:num w:numId="30">
    <w:abstractNumId w:val="19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3F"/>
    <w:rsid w:val="00077A46"/>
    <w:rsid w:val="00146F90"/>
    <w:rsid w:val="00186F8F"/>
    <w:rsid w:val="001F7240"/>
    <w:rsid w:val="002D3E95"/>
    <w:rsid w:val="003B6A17"/>
    <w:rsid w:val="003C4593"/>
    <w:rsid w:val="00470D81"/>
    <w:rsid w:val="00535DB5"/>
    <w:rsid w:val="00606A72"/>
    <w:rsid w:val="00624519"/>
    <w:rsid w:val="006B2516"/>
    <w:rsid w:val="0070170B"/>
    <w:rsid w:val="00717B1F"/>
    <w:rsid w:val="007220F0"/>
    <w:rsid w:val="007A6A52"/>
    <w:rsid w:val="00886B00"/>
    <w:rsid w:val="0092463A"/>
    <w:rsid w:val="009522DE"/>
    <w:rsid w:val="0095500F"/>
    <w:rsid w:val="009B0F13"/>
    <w:rsid w:val="009B3827"/>
    <w:rsid w:val="00AA21EF"/>
    <w:rsid w:val="00AD343D"/>
    <w:rsid w:val="00B135C7"/>
    <w:rsid w:val="00B3706B"/>
    <w:rsid w:val="00B44A85"/>
    <w:rsid w:val="00B84954"/>
    <w:rsid w:val="00BC2B0B"/>
    <w:rsid w:val="00C4564F"/>
    <w:rsid w:val="00C64F9E"/>
    <w:rsid w:val="00C8279C"/>
    <w:rsid w:val="00CD1291"/>
    <w:rsid w:val="00CE70A1"/>
    <w:rsid w:val="00D05838"/>
    <w:rsid w:val="00D41986"/>
    <w:rsid w:val="00DC7D7A"/>
    <w:rsid w:val="00E13063"/>
    <w:rsid w:val="00E22391"/>
    <w:rsid w:val="00E30A41"/>
    <w:rsid w:val="00E338E6"/>
    <w:rsid w:val="00EE3D46"/>
    <w:rsid w:val="00F4293F"/>
    <w:rsid w:val="00FB0E6F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AAD6C"/>
  <w15:chartTrackingRefBased/>
  <w15:docId w15:val="{D33BDFDE-1E53-4CC7-9F60-570C918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93F"/>
    <w:rPr>
      <w:rFonts w:ascii="Helvetica" w:eastAsia="Times New Roman" w:hAnsi="Helvetica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293F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En-tteCar">
    <w:name w:val="En-tête Car"/>
    <w:link w:val="En-tte"/>
    <w:rsid w:val="00F4293F"/>
    <w:rPr>
      <w:rFonts w:ascii="Helvetica" w:eastAsia="Times New Roman" w:hAnsi="Helvetica" w:cs="Times New Roman"/>
      <w:szCs w:val="20"/>
      <w:lang w:val="en-GB"/>
    </w:rPr>
  </w:style>
  <w:style w:type="paragraph" w:styleId="Pieddepage">
    <w:name w:val="footer"/>
    <w:basedOn w:val="Normal"/>
    <w:link w:val="PieddepageCar"/>
    <w:rsid w:val="00F4293F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PieddepageCar">
    <w:name w:val="Pied de page Car"/>
    <w:link w:val="Pieddepage"/>
    <w:rsid w:val="00F4293F"/>
    <w:rPr>
      <w:rFonts w:ascii="Helvetica" w:eastAsia="Times New Roman" w:hAnsi="Helvetica" w:cs="Times New Roman"/>
      <w:szCs w:val="20"/>
      <w:lang w:val="en-GB"/>
    </w:rPr>
  </w:style>
  <w:style w:type="paragraph" w:customStyle="1" w:styleId="Questions-Text2-digit">
    <w:name w:val="Questions-Text 2-digit"/>
    <w:rsid w:val="00FD331A"/>
    <w:pPr>
      <w:widowControl w:val="0"/>
      <w:tabs>
        <w:tab w:val="right" w:pos="305"/>
        <w:tab w:val="left" w:pos="415"/>
      </w:tabs>
      <w:suppressAutoHyphens/>
      <w:spacing w:after="220" w:line="320" w:lineRule="exact"/>
      <w:ind w:left="415" w:hanging="416"/>
    </w:pPr>
    <w:rPr>
      <w:rFonts w:ascii="Helvetica 55 Roman" w:eastAsia="Arial" w:hAnsi="Helvetica 55 Roman"/>
      <w:sz w:val="22"/>
      <w:lang w:val="en-GB" w:eastAsia="ar-SA"/>
    </w:rPr>
  </w:style>
  <w:style w:type="character" w:customStyle="1" w:styleId="Normal1">
    <w:name w:val="Normal1"/>
    <w:rsid w:val="00E338E6"/>
    <w:rPr>
      <w:rFonts w:ascii="Helvetica" w:hAnsi="Helvetica"/>
      <w:sz w:val="24"/>
    </w:rPr>
  </w:style>
  <w:style w:type="paragraph" w:customStyle="1" w:styleId="ChapterNumber">
    <w:name w:val="Chapter Number"/>
    <w:rsid w:val="00E338E6"/>
    <w:pPr>
      <w:spacing w:line="163" w:lineRule="exact"/>
      <w:jc w:val="right"/>
    </w:pPr>
    <w:rPr>
      <w:rFonts w:ascii="HelveticaNeue BoldCond" w:eastAsia="Times New Roman" w:hAnsi="HelveticaNeue BoldCond"/>
      <w:sz w:val="56"/>
      <w:lang w:val="en-US" w:eastAsia="en-US"/>
    </w:rPr>
  </w:style>
  <w:style w:type="paragraph" w:customStyle="1" w:styleId="ChapterTitle">
    <w:name w:val="Chapter Title"/>
    <w:rsid w:val="00E338E6"/>
    <w:pPr>
      <w:spacing w:after="720" w:line="480" w:lineRule="exact"/>
    </w:pPr>
    <w:rPr>
      <w:rFonts w:ascii="ITC Officina Sans Bold" w:eastAsia="Times New Roman" w:hAnsi="ITC Officina Sans Bold"/>
      <w:caps/>
      <w:sz w:val="44"/>
      <w:lang w:val="en-US" w:eastAsia="en-US"/>
    </w:rPr>
  </w:style>
  <w:style w:type="paragraph" w:styleId="Date">
    <w:name w:val="Date"/>
    <w:link w:val="DateCar"/>
    <w:rsid w:val="00E338E6"/>
    <w:pPr>
      <w:spacing w:after="95"/>
    </w:pPr>
    <w:rPr>
      <w:rFonts w:ascii="Helvetica 95 Black" w:eastAsia="Times New Roman" w:hAnsi="Helvetica 95 Black"/>
      <w:sz w:val="22"/>
      <w:lang w:val="en-US" w:eastAsia="en-US"/>
    </w:rPr>
  </w:style>
  <w:style w:type="character" w:customStyle="1" w:styleId="DateCar">
    <w:name w:val="Date Car"/>
    <w:link w:val="Date"/>
    <w:rsid w:val="00E338E6"/>
    <w:rPr>
      <w:rFonts w:ascii="Helvetica 95 Black" w:eastAsia="Times New Roman" w:hAnsi="Helvetica 95 Black"/>
      <w:sz w:val="22"/>
      <w:lang w:bidi="ar-SA"/>
    </w:rPr>
  </w:style>
  <w:style w:type="paragraph" w:customStyle="1" w:styleId="Rate">
    <w:name w:val="Rate"/>
    <w:rsid w:val="00E338E6"/>
    <w:pPr>
      <w:spacing w:after="90"/>
    </w:pPr>
    <w:rPr>
      <w:rFonts w:ascii="Helvetica 95 Black" w:eastAsia="Times New Roman" w:hAnsi="Helvetica 95 Black"/>
      <w:sz w:val="22"/>
      <w:lang w:val="en-US" w:eastAsia="en-US"/>
    </w:rPr>
  </w:style>
  <w:style w:type="paragraph" w:customStyle="1" w:styleId="Textpages">
    <w:name w:val="Text pages"/>
    <w:rsid w:val="00E338E6"/>
    <w:pPr>
      <w:spacing w:after="395"/>
    </w:pPr>
    <w:rPr>
      <w:rFonts w:ascii="Helvetica 95 Black" w:eastAsia="Times New Roman" w:hAnsi="Helvetica 95 Black"/>
      <w:sz w:val="22"/>
      <w:lang w:val="en-US" w:eastAsia="en-US"/>
    </w:rPr>
  </w:style>
  <w:style w:type="character" w:customStyle="1" w:styleId="TextPages0">
    <w:name w:val="Text Pages"/>
    <w:rsid w:val="00E338E6"/>
    <w:rPr>
      <w:rFonts w:ascii="Helvetica 55 Roman" w:hAnsi="Helvetica 55 Roman"/>
      <w:sz w:val="22"/>
    </w:rPr>
  </w:style>
  <w:style w:type="paragraph" w:customStyle="1" w:styleId="QuestionHead">
    <w:name w:val="Question Head"/>
    <w:rsid w:val="00E338E6"/>
    <w:pPr>
      <w:spacing w:after="139"/>
    </w:pPr>
    <w:rPr>
      <w:rFonts w:ascii="HelveticaNeue Extended" w:eastAsia="Times New Roman" w:hAnsi="HelveticaNeue Extended"/>
      <w:caps/>
      <w:sz w:val="22"/>
      <w:lang w:val="en-US" w:eastAsia="en-US"/>
    </w:rPr>
  </w:style>
  <w:style w:type="paragraph" w:customStyle="1" w:styleId="Citation1">
    <w:name w:val="Citation1"/>
    <w:link w:val="QuoteChar"/>
    <w:qFormat/>
    <w:rsid w:val="00E338E6"/>
    <w:pPr>
      <w:spacing w:after="240" w:line="320" w:lineRule="exact"/>
    </w:pPr>
    <w:rPr>
      <w:rFonts w:ascii="HelveticaNeue ThinExtObl" w:eastAsia="Times New Roman" w:hAnsi="HelveticaNeue ThinExtObl"/>
      <w:lang w:val="en-US" w:eastAsia="en-US"/>
    </w:rPr>
  </w:style>
  <w:style w:type="character" w:customStyle="1" w:styleId="QuoteChar">
    <w:name w:val="Quote Char"/>
    <w:link w:val="Citation1"/>
    <w:rsid w:val="00E338E6"/>
    <w:rPr>
      <w:rFonts w:ascii="HelveticaNeue ThinExtObl" w:eastAsia="Times New Roman" w:hAnsi="HelveticaNeue ThinExtObl"/>
      <w:lang w:val="en-US" w:eastAsia="en-US" w:bidi="ar-SA"/>
    </w:rPr>
  </w:style>
  <w:style w:type="character" w:customStyle="1" w:styleId="Quote-Author">
    <w:name w:val="Quote-Author"/>
    <w:rsid w:val="00E338E6"/>
    <w:rPr>
      <w:rFonts w:ascii="HelveticaNeue ExtendedObl" w:hAnsi="HelveticaNeue ExtendedObl"/>
      <w:sz w:val="22"/>
    </w:rPr>
  </w:style>
  <w:style w:type="character" w:customStyle="1" w:styleId="Answer">
    <w:name w:val="Answer"/>
    <w:rsid w:val="00E338E6"/>
    <w:rPr>
      <w:rFonts w:ascii="Helvetica 56 Italic" w:hAnsi="Helvetica 56 Italic"/>
      <w:color w:val="000000"/>
      <w:sz w:val="24"/>
    </w:rPr>
  </w:style>
  <w:style w:type="paragraph" w:customStyle="1" w:styleId="Questions-abcd-right">
    <w:name w:val="Questions-abcd-right"/>
    <w:rsid w:val="00E338E6"/>
    <w:pPr>
      <w:tabs>
        <w:tab w:val="left" w:pos="450"/>
        <w:tab w:val="left" w:pos="740"/>
      </w:tabs>
      <w:spacing w:after="160" w:line="320" w:lineRule="exact"/>
      <w:ind w:left="800" w:hanging="800"/>
    </w:pPr>
    <w:rPr>
      <w:rFonts w:ascii="45 Helvetica Light" w:eastAsia="Times New Roman" w:hAnsi="45 Helvetica Light"/>
      <w:sz w:val="22"/>
      <w:lang w:val="en-US" w:eastAsia="en-US"/>
    </w:rPr>
  </w:style>
  <w:style w:type="character" w:customStyle="1" w:styleId="Answersub">
    <w:name w:val="Answer sub"/>
    <w:rsid w:val="00E338E6"/>
    <w:rPr>
      <w:rFonts w:ascii="46 Helvetica LightItalic" w:hAnsi="46 Helvetica LightItalic"/>
      <w:color w:val="000000"/>
      <w:sz w:val="24"/>
    </w:rPr>
  </w:style>
  <w:style w:type="paragraph" w:customStyle="1" w:styleId="Questions-abcd-rightlast">
    <w:name w:val="Questions-abcd-right last"/>
    <w:rsid w:val="00E338E6"/>
    <w:pPr>
      <w:tabs>
        <w:tab w:val="left" w:pos="450"/>
        <w:tab w:val="left" w:pos="740"/>
      </w:tabs>
      <w:spacing w:after="220" w:line="320" w:lineRule="exact"/>
      <w:ind w:left="740" w:hanging="740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HeadRule">
    <w:name w:val="Question Head Rule"/>
    <w:rsid w:val="00E338E6"/>
    <w:pPr>
      <w:tabs>
        <w:tab w:val="left" w:pos="450"/>
      </w:tabs>
      <w:spacing w:before="240" w:after="360" w:line="240" w:lineRule="exact"/>
    </w:pPr>
    <w:rPr>
      <w:rFonts w:ascii="Helvetica 55 Roman" w:eastAsia="Times New Roman" w:hAnsi="Helvetica 55 Roman"/>
      <w:sz w:val="22"/>
      <w:lang w:val="en-US" w:eastAsia="en-US"/>
    </w:rPr>
  </w:style>
  <w:style w:type="paragraph" w:customStyle="1" w:styleId="Questions-TrueFalse">
    <w:name w:val="Questions-True/False"/>
    <w:rsid w:val="00E338E6"/>
    <w:pPr>
      <w:tabs>
        <w:tab w:val="left" w:pos="920"/>
        <w:tab w:val="left" w:pos="1197"/>
      </w:tabs>
      <w:spacing w:line="380" w:lineRule="exact"/>
      <w:ind w:left="920" w:right="240" w:hanging="920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s-TrueFalselast">
    <w:name w:val="Questions-True/False last"/>
    <w:rsid w:val="00E338E6"/>
    <w:pPr>
      <w:tabs>
        <w:tab w:val="left" w:pos="920"/>
        <w:tab w:val="left" w:pos="1197"/>
      </w:tabs>
      <w:spacing w:after="220" w:line="380" w:lineRule="exact"/>
      <w:ind w:right="240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s-Text3-digit">
    <w:name w:val="Questions-Text 3-digit"/>
    <w:rsid w:val="00E338E6"/>
    <w:pPr>
      <w:tabs>
        <w:tab w:val="right" w:pos="428"/>
        <w:tab w:val="left" w:pos="538"/>
      </w:tabs>
      <w:spacing w:after="220" w:line="320" w:lineRule="exact"/>
      <w:ind w:left="538" w:hanging="539"/>
    </w:pPr>
    <w:rPr>
      <w:rFonts w:ascii="Helvetica 55 Roman" w:eastAsia="Times New Roman" w:hAnsi="Helvetica 55 Roman"/>
      <w:sz w:val="22"/>
      <w:lang w:val="en-US" w:eastAsia="en-US"/>
    </w:rPr>
  </w:style>
  <w:style w:type="paragraph" w:customStyle="1" w:styleId="Questions-TrueFalse3digit">
    <w:name w:val="Questions-True/False 3 digit"/>
    <w:rsid w:val="00E338E6"/>
    <w:pPr>
      <w:tabs>
        <w:tab w:val="left" w:pos="1140"/>
      </w:tabs>
      <w:spacing w:line="380" w:lineRule="exact"/>
      <w:ind w:left="1031" w:right="240" w:hanging="1032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s-TrueFalse3digitlast">
    <w:name w:val="Questions-True/False 3 digit last"/>
    <w:rsid w:val="00E338E6"/>
    <w:pPr>
      <w:tabs>
        <w:tab w:val="left" w:pos="1140"/>
      </w:tabs>
      <w:spacing w:after="219" w:line="380" w:lineRule="exact"/>
      <w:ind w:left="1031" w:right="240" w:hanging="1032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s-abcd-right3digit">
    <w:name w:val="Questions-abcd-right 3 digit"/>
    <w:rsid w:val="00E338E6"/>
    <w:pPr>
      <w:tabs>
        <w:tab w:val="right" w:pos="705"/>
        <w:tab w:val="left" w:pos="815"/>
      </w:tabs>
      <w:spacing w:after="160" w:line="320" w:lineRule="exact"/>
      <w:ind w:left="815" w:hanging="539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s-abcd-right3digitlast">
    <w:name w:val="Questions-abcd-right 3 digit last"/>
    <w:rsid w:val="00E338E6"/>
    <w:pPr>
      <w:tabs>
        <w:tab w:val="right" w:pos="705"/>
        <w:tab w:val="left" w:pos="815"/>
      </w:tabs>
      <w:spacing w:after="219" w:line="320" w:lineRule="exact"/>
      <w:ind w:left="815" w:hanging="539"/>
    </w:pPr>
    <w:rPr>
      <w:rFonts w:ascii="45 Helvetica Light" w:eastAsia="Times New Roman" w:hAnsi="45 Helvetica Light"/>
      <w:sz w:val="22"/>
      <w:lang w:val="en-US" w:eastAsia="en-US"/>
    </w:rPr>
  </w:style>
  <w:style w:type="paragraph" w:customStyle="1" w:styleId="Questions-Text">
    <w:name w:val="Questions-Text"/>
    <w:rsid w:val="00E338E6"/>
    <w:pPr>
      <w:tabs>
        <w:tab w:val="left" w:pos="450"/>
      </w:tabs>
      <w:spacing w:after="220" w:line="320" w:lineRule="exact"/>
      <w:ind w:left="450" w:hanging="450"/>
    </w:pPr>
    <w:rPr>
      <w:rFonts w:ascii="Helvetica 55 Roman" w:eastAsia="Times New Roman" w:hAnsi="Helvetica 55 Roman"/>
      <w:sz w:val="22"/>
      <w:lang w:val="en-US" w:eastAsia="en-US"/>
    </w:rPr>
  </w:style>
  <w:style w:type="character" w:customStyle="1" w:styleId="FractionNumerator">
    <w:name w:val="Fraction Numerator"/>
    <w:rsid w:val="00E338E6"/>
    <w:rPr>
      <w:rFonts w:ascii="Times" w:hAnsi="Times"/>
      <w:sz w:val="24"/>
      <w:vertAlign w:val="superscript"/>
    </w:rPr>
  </w:style>
  <w:style w:type="character" w:customStyle="1" w:styleId="FractionDenominator">
    <w:name w:val="Fraction Denominator"/>
    <w:rsid w:val="00E338E6"/>
    <w:rPr>
      <w:rFonts w:ascii="Times" w:hAnsi="Times"/>
      <w:sz w:val="24"/>
    </w:rPr>
  </w:style>
  <w:style w:type="paragraph" w:customStyle="1" w:styleId="Contents-ChapterNumber">
    <w:name w:val="Contents-Chapter Number"/>
    <w:rsid w:val="00E338E6"/>
    <w:pPr>
      <w:spacing w:line="163" w:lineRule="exact"/>
      <w:jc w:val="right"/>
    </w:pPr>
    <w:rPr>
      <w:rFonts w:ascii="HelveticaNeue BoldCond" w:eastAsia="Times New Roman" w:hAnsi="HelveticaNeue BoldCond"/>
      <w:sz w:val="56"/>
      <w:lang w:val="en-US" w:eastAsia="en-US"/>
    </w:rPr>
  </w:style>
  <w:style w:type="paragraph" w:customStyle="1" w:styleId="Contents-ChapterTitle">
    <w:name w:val="Contents-Chapter Title"/>
    <w:rsid w:val="00E338E6"/>
    <w:pPr>
      <w:spacing w:after="240" w:line="540" w:lineRule="exact"/>
    </w:pPr>
    <w:rPr>
      <w:rFonts w:ascii="ITC Officina Sans Bold" w:eastAsia="Times New Roman" w:hAnsi="ITC Officina Sans Bold"/>
      <w:caps/>
      <w:sz w:val="48"/>
      <w:lang w:val="en-US" w:eastAsia="en-US"/>
    </w:rPr>
  </w:style>
  <w:style w:type="paragraph" w:customStyle="1" w:styleId="Contents-SeeMilad">
    <w:name w:val="Contents-See Milad⁹&amp;"/>
    <w:rsid w:val="00E338E6"/>
    <w:pPr>
      <w:spacing w:before="120" w:after="360" w:line="240" w:lineRule="exact"/>
    </w:pPr>
    <w:rPr>
      <w:rFonts w:ascii="HelveticaNeue ExtendedObl" w:eastAsia="Times New Roman" w:hAnsi="HelveticaNeue ExtendedObl"/>
      <w:sz w:val="22"/>
      <w:lang w:val="en-US" w:eastAsia="en-US"/>
    </w:rPr>
  </w:style>
  <w:style w:type="character" w:styleId="Numrodepage">
    <w:name w:val="page number"/>
    <w:basedOn w:val="Policepardfaut"/>
    <w:rsid w:val="00E338E6"/>
  </w:style>
  <w:style w:type="table" w:styleId="Grilledutableau">
    <w:name w:val="Table Grid"/>
    <w:basedOn w:val="TableauNormal"/>
    <w:rsid w:val="00E338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338E6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E338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doc2docx v.1.4.3.0</dc:creator>
  <cp:keywords/>
  <cp:lastModifiedBy>hp</cp:lastModifiedBy>
  <cp:revision>4</cp:revision>
  <dcterms:created xsi:type="dcterms:W3CDTF">2018-05-13T08:21:00Z</dcterms:created>
  <dcterms:modified xsi:type="dcterms:W3CDTF">2018-05-13T13:51:00Z</dcterms:modified>
</cp:coreProperties>
</file>