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BE0" w:rsidRPr="002F5F1B" w:rsidRDefault="009C5145" w:rsidP="009C5145">
      <w:pPr>
        <w:jc w:val="center"/>
        <w:rPr>
          <w:rFonts w:ascii="Comic Sans MS" w:hAnsi="Comic Sans MS"/>
          <w:b/>
          <w:sz w:val="32"/>
          <w:szCs w:val="44"/>
          <w:u w:val="single"/>
        </w:rPr>
      </w:pPr>
      <w:r w:rsidRPr="002F5F1B">
        <w:rPr>
          <w:rFonts w:ascii="Comic Sans MS" w:hAnsi="Comic Sans MS"/>
          <w:b/>
          <w:sz w:val="32"/>
          <w:szCs w:val="44"/>
          <w:u w:val="single"/>
        </w:rPr>
        <w:t>Chapitre 3 : les aspects logistiques des stocks</w:t>
      </w:r>
    </w:p>
    <w:p w:rsidR="009C5145" w:rsidRDefault="009C5145" w:rsidP="009C5145"/>
    <w:p w:rsidR="009C5145" w:rsidRDefault="009C5145" w:rsidP="009C5145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9C5145">
        <w:rPr>
          <w:rFonts w:ascii="Comic Sans MS" w:hAnsi="Comic Sans MS"/>
          <w:b/>
          <w:sz w:val="28"/>
          <w:szCs w:val="28"/>
          <w:u w:val="single"/>
        </w:rPr>
        <w:t xml:space="preserve">Les stocks : définitions, rôles et inconvénients </w:t>
      </w:r>
    </w:p>
    <w:p w:rsidR="009C5145" w:rsidRDefault="003A56E9" w:rsidP="003A56E9">
      <w:pPr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3A56E9">
        <w:rPr>
          <w:rFonts w:ascii="Comic Sans MS" w:hAnsi="Comic Sans MS"/>
          <w:b/>
          <w:u w:val="single"/>
        </w:rPr>
        <w:t>La définition d’un stock</w:t>
      </w:r>
    </w:p>
    <w:p w:rsidR="003A56E9" w:rsidRDefault="003A56E9" w:rsidP="003A56E9">
      <w:pPr>
        <w:rPr>
          <w:rFonts w:ascii="Comic Sans MS" w:hAnsi="Comic Sans MS"/>
        </w:rPr>
      </w:pPr>
      <w:r>
        <w:rPr>
          <w:rFonts w:ascii="Comic Sans MS" w:hAnsi="Comic Sans MS"/>
        </w:rPr>
        <w:t>Il s’agit d’une provision de produits en instance de consommation. C’est une différence de débits entre un flux entrant et un flux sortant</w:t>
      </w:r>
    </w:p>
    <w:p w:rsidR="003A56E9" w:rsidRDefault="003A56E9" w:rsidP="003A56E9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Niveau d’un stock est évalué par une durée (jours, heures,…)</w:t>
      </w:r>
    </w:p>
    <w:p w:rsidR="003A56E9" w:rsidRDefault="003A56E9" w:rsidP="003A56E9">
      <w:pPr>
        <w:numPr>
          <w:ilvl w:val="1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Temps nécessaire à l’épuisement du stock</w:t>
      </w:r>
    </w:p>
    <w:p w:rsidR="003A56E9" w:rsidRDefault="003A56E9" w:rsidP="003A56E9">
      <w:pPr>
        <w:numPr>
          <w:ilvl w:val="1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Exemples : sous l’hypothèse d’un flux entrant nul, la quantité en stock permet d’assurer 8 jours de fabrication ou de </w:t>
      </w:r>
      <w:r w:rsidR="00C32BE0">
        <w:rPr>
          <w:rFonts w:ascii="Comic Sans MS" w:hAnsi="Comic Sans MS"/>
        </w:rPr>
        <w:t>distribution</w:t>
      </w:r>
    </w:p>
    <w:p w:rsidR="00C32BE0" w:rsidRDefault="00C32BE0" w:rsidP="00C32BE0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Gestion des stocks indissociable de l’organisation physique de l’approvisionnement, de la production, de la logistique et de la commercialisation</w:t>
      </w:r>
    </w:p>
    <w:p w:rsidR="004279AE" w:rsidRDefault="004279AE" w:rsidP="004279AE">
      <w:pPr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4279AE">
        <w:rPr>
          <w:rFonts w:ascii="Comic Sans MS" w:hAnsi="Comic Sans MS"/>
          <w:b/>
          <w:u w:val="single"/>
        </w:rPr>
        <w:t>Quatre types de stocks</w:t>
      </w:r>
    </w:p>
    <w:p w:rsidR="004279AE" w:rsidRDefault="004279AE" w:rsidP="004279AE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Matières premières : </w:t>
      </w:r>
    </w:p>
    <w:p w:rsidR="004279AE" w:rsidRDefault="004279AE" w:rsidP="004279AE">
      <w:pPr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Point de départ du cycle de production</w:t>
      </w:r>
    </w:p>
    <w:p w:rsidR="004279AE" w:rsidRDefault="004279AE" w:rsidP="004279AE">
      <w:pPr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Souvent stockées avant d’être utilisées</w:t>
      </w:r>
    </w:p>
    <w:p w:rsidR="004279AE" w:rsidRDefault="004279AE" w:rsidP="004279AE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En-cours et composants (appelés stocks de fabrication)</w:t>
      </w:r>
    </w:p>
    <w:p w:rsidR="004279AE" w:rsidRDefault="004279AE" w:rsidP="004279AE">
      <w:pPr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Externes (achat à un fournisseur), ou internes</w:t>
      </w:r>
    </w:p>
    <w:p w:rsidR="004279AE" w:rsidRDefault="004279AE" w:rsidP="004279AE">
      <w:pPr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En-cours à stocker avant l’utilisation suivante car processus de fabrication rarement synchronisé de façon parfaite</w:t>
      </w:r>
    </w:p>
    <w:p w:rsidR="004279AE" w:rsidRDefault="004279AE" w:rsidP="004279AE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Produits finis et marchandises (appelés stocks de distribution)</w:t>
      </w:r>
    </w:p>
    <w:p w:rsidR="004279AE" w:rsidRDefault="004279AE" w:rsidP="004279AE">
      <w:pPr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 destination des consommateurs</w:t>
      </w:r>
    </w:p>
    <w:p w:rsidR="004279AE" w:rsidRDefault="004279AE" w:rsidP="004279AE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Fournitures</w:t>
      </w:r>
    </w:p>
    <w:p w:rsidR="004279AE" w:rsidRDefault="004279AE" w:rsidP="004279AE">
      <w:pPr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Eléments consommés lors du cycle productif mais qui ne sont pas des constituants du produit (ex : l’énergie).</w:t>
      </w:r>
    </w:p>
    <w:p w:rsidR="004279AE" w:rsidRDefault="004279AE" w:rsidP="004279AE">
      <w:pPr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4279AE">
        <w:rPr>
          <w:rFonts w:ascii="Comic Sans MS" w:hAnsi="Comic Sans MS"/>
          <w:b/>
          <w:u w:val="single"/>
        </w:rPr>
        <w:t>Les rôles des stocks dans les processus productifs</w:t>
      </w:r>
    </w:p>
    <w:p w:rsidR="004279AE" w:rsidRDefault="004279AE" w:rsidP="004279AE">
      <w:pPr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Voir polycopier</w:t>
      </w:r>
    </w:p>
    <w:p w:rsidR="004279AE" w:rsidRDefault="004279AE" w:rsidP="004279AE">
      <w:pPr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4279AE">
        <w:rPr>
          <w:rFonts w:ascii="Comic Sans MS" w:hAnsi="Comic Sans MS"/>
          <w:b/>
          <w:u w:val="single"/>
        </w:rPr>
        <w:t>Les inconvénients des stocks</w:t>
      </w:r>
    </w:p>
    <w:p w:rsidR="004279AE" w:rsidRDefault="004279AE" w:rsidP="004279AE">
      <w:pPr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Impossible de stocker tous les produits</w:t>
      </w:r>
    </w:p>
    <w:p w:rsidR="004279AE" w:rsidRDefault="004279AE" w:rsidP="004279AE">
      <w:pPr>
        <w:numPr>
          <w:ilvl w:val="1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En raison du caractère périssable des produits</w:t>
      </w:r>
    </w:p>
    <w:p w:rsidR="004279AE" w:rsidRDefault="004279AE" w:rsidP="004279AE">
      <w:pPr>
        <w:numPr>
          <w:ilvl w:val="2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Produits alimentaires</w:t>
      </w:r>
    </w:p>
    <w:p w:rsidR="004279AE" w:rsidRDefault="004279AE" w:rsidP="004279AE">
      <w:pPr>
        <w:numPr>
          <w:ilvl w:val="2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Produits industriels</w:t>
      </w:r>
    </w:p>
    <w:p w:rsidR="004279AE" w:rsidRDefault="004279AE" w:rsidP="004279AE">
      <w:pPr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Transformation possible des produits invendus</w:t>
      </w:r>
    </w:p>
    <w:p w:rsidR="004279AE" w:rsidRDefault="004279AE" w:rsidP="004279AE">
      <w:pPr>
        <w:numPr>
          <w:ilvl w:val="1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Invendus : immobilisation de la trésorerie sans </w:t>
      </w:r>
      <w:r w:rsidR="002935A2">
        <w:rPr>
          <w:rFonts w:ascii="Comic Sans MS" w:hAnsi="Comic Sans MS"/>
        </w:rPr>
        <w:t>aucuns profits</w:t>
      </w:r>
    </w:p>
    <w:p w:rsidR="004279AE" w:rsidRDefault="004279AE" w:rsidP="004279AE">
      <w:pPr>
        <w:numPr>
          <w:ilvl w:val="2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Vente au rabais, afin de récupérer une partie de cette trésorerie </w:t>
      </w:r>
      <w:r w:rsidR="002935A2">
        <w:rPr>
          <w:rFonts w:ascii="Comic Sans MS" w:hAnsi="Comic Sans MS"/>
        </w:rPr>
        <w:t>mais qui se traduit néanmoins par une perte </w:t>
      </w:r>
    </w:p>
    <w:p w:rsidR="002935A2" w:rsidRDefault="002935A2" w:rsidP="002935A2">
      <w:pPr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Nombreuses « attentions » </w:t>
      </w:r>
    </w:p>
    <w:p w:rsidR="002935A2" w:rsidRPr="004279AE" w:rsidRDefault="002935A2" w:rsidP="002935A2">
      <w:pPr>
        <w:numPr>
          <w:ilvl w:val="1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Gardés (protection contre le vol,…), protéger des intempéries, des incendies, des inondations,… </w:t>
      </w:r>
    </w:p>
    <w:p w:rsidR="00B44064" w:rsidRDefault="00B44064" w:rsidP="00B44064">
      <w:pPr>
        <w:rPr>
          <w:rFonts w:ascii="Comic Sans MS" w:hAnsi="Comic Sans MS"/>
        </w:rPr>
      </w:pPr>
    </w:p>
    <w:p w:rsidR="00B44064" w:rsidRDefault="00B44064" w:rsidP="00B44064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B44064">
        <w:rPr>
          <w:rFonts w:ascii="Comic Sans MS" w:hAnsi="Comic Sans MS"/>
          <w:b/>
          <w:sz w:val="28"/>
          <w:szCs w:val="28"/>
          <w:u w:val="single"/>
        </w:rPr>
        <w:t>La classification des stocks</w:t>
      </w:r>
    </w:p>
    <w:p w:rsidR="00B44064" w:rsidRDefault="00B44064" w:rsidP="00B44064">
      <w:pPr>
        <w:numPr>
          <w:ilvl w:val="0"/>
          <w:numId w:val="5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La loi Pareto, la loi 20/80 et la méthode ABC</w:t>
      </w:r>
    </w:p>
    <w:p w:rsidR="00B44064" w:rsidRDefault="00B44064" w:rsidP="00B44064">
      <w:pPr>
        <w:rPr>
          <w:rFonts w:ascii="Comic Sans MS" w:hAnsi="Comic Sans MS"/>
        </w:rPr>
      </w:pPr>
      <w:r>
        <w:rPr>
          <w:rFonts w:ascii="Comic Sans MS" w:hAnsi="Comic Sans MS"/>
        </w:rPr>
        <w:t>Méthode de classement des stocks en catégories de produits selon certains critères.</w:t>
      </w:r>
    </w:p>
    <w:p w:rsidR="00B44064" w:rsidRDefault="00B44064" w:rsidP="00B44064">
      <w:pPr>
        <w:numPr>
          <w:ilvl w:val="0"/>
          <w:numId w:val="6"/>
        </w:numPr>
        <w:rPr>
          <w:rFonts w:ascii="Comic Sans MS" w:hAnsi="Comic Sans MS"/>
          <w:u w:val="single"/>
        </w:rPr>
      </w:pPr>
      <w:r w:rsidRPr="00B44064">
        <w:rPr>
          <w:rFonts w:ascii="Comic Sans MS" w:hAnsi="Comic Sans MS"/>
          <w:u w:val="single"/>
        </w:rPr>
        <w:t>La loi de Vilfredo Pareto (statisticien  italien, 1848-1923)</w:t>
      </w:r>
    </w:p>
    <w:p w:rsidR="00B44064" w:rsidRPr="00B44064" w:rsidRDefault="00B44064" w:rsidP="00B44064">
      <w:pPr>
        <w:numPr>
          <w:ilvl w:val="0"/>
          <w:numId w:val="7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Loi empirique : la distribution des revenus sur une population </w:t>
      </w:r>
    </w:p>
    <w:p w:rsidR="00B44064" w:rsidRPr="00B44064" w:rsidRDefault="00B44064" w:rsidP="00B44064">
      <w:pPr>
        <w:numPr>
          <w:ilvl w:val="1"/>
          <w:numId w:val="7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20% des villes d’un même pays regroupent 80% de la population</w:t>
      </w:r>
    </w:p>
    <w:p w:rsidR="00B44064" w:rsidRPr="00B44064" w:rsidRDefault="00B44064" w:rsidP="00B44064">
      <w:pPr>
        <w:numPr>
          <w:ilvl w:val="1"/>
          <w:numId w:val="7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20% des clients génèrent 80% du chiffre d’affaire de l’entreprise</w:t>
      </w:r>
    </w:p>
    <w:p w:rsidR="00B44064" w:rsidRDefault="00B44064" w:rsidP="00B44064">
      <w:pPr>
        <w:numPr>
          <w:ilvl w:val="0"/>
          <w:numId w:val="6"/>
        </w:numPr>
        <w:rPr>
          <w:rFonts w:ascii="Comic Sans MS" w:hAnsi="Comic Sans MS"/>
          <w:u w:val="single"/>
        </w:rPr>
      </w:pPr>
      <w:r w:rsidRPr="00B44064">
        <w:rPr>
          <w:rFonts w:ascii="Comic Sans MS" w:hAnsi="Comic Sans MS"/>
          <w:u w:val="single"/>
        </w:rPr>
        <w:t xml:space="preserve">Finalité de la méthode </w:t>
      </w:r>
    </w:p>
    <w:p w:rsidR="00B44064" w:rsidRDefault="00B44064" w:rsidP="00B44064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Se focaliser sur les produits stratégiques</w:t>
      </w:r>
    </w:p>
    <w:p w:rsidR="00B44064" w:rsidRDefault="00B44064" w:rsidP="00B44064">
      <w:pPr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Eviter un gaspillage de temps et de ressources en gérant de manière trop rigoureuse des produits d’importance mineur (valeur, nombre, CA généré,…)</w:t>
      </w:r>
    </w:p>
    <w:p w:rsidR="00B44064" w:rsidRDefault="00B44064" w:rsidP="00B44064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Porter une attention particulière à l’organisation du fonctionnement du site d’entreposage</w:t>
      </w:r>
    </w:p>
    <w:p w:rsidR="00B44064" w:rsidRDefault="00B44064" w:rsidP="00B44064">
      <w:pPr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Faciliter l’accessibilité des produits</w:t>
      </w:r>
    </w:p>
    <w:p w:rsidR="00B44064" w:rsidRDefault="00B44064" w:rsidP="00B44064">
      <w:pPr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Sécuriser les mouvements des produits</w:t>
      </w:r>
    </w:p>
    <w:p w:rsidR="00B44064" w:rsidRDefault="00B44064" w:rsidP="00B44064">
      <w:pPr>
        <w:numPr>
          <w:ilvl w:val="0"/>
          <w:numId w:val="6"/>
        </w:numPr>
        <w:rPr>
          <w:rFonts w:ascii="Comic Sans MS" w:hAnsi="Comic Sans MS"/>
          <w:u w:val="single"/>
        </w:rPr>
      </w:pPr>
      <w:r w:rsidRPr="00B44064">
        <w:rPr>
          <w:rFonts w:ascii="Comic Sans MS" w:hAnsi="Comic Sans MS"/>
          <w:u w:val="single"/>
        </w:rPr>
        <w:lastRenderedPageBreak/>
        <w:t>Exemples de critères</w:t>
      </w:r>
    </w:p>
    <w:p w:rsidR="00B44064" w:rsidRDefault="00B44064" w:rsidP="00B44064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Quantités par article ou volume occupé (dans le stock) </w:t>
      </w:r>
    </w:p>
    <w:p w:rsidR="00B44064" w:rsidRDefault="00B44064" w:rsidP="00B44064">
      <w:pPr>
        <w:numPr>
          <w:ilvl w:val="1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Gagner de la place dans un entrepôt</w:t>
      </w:r>
    </w:p>
    <w:p w:rsidR="00B44064" w:rsidRDefault="00B44064" w:rsidP="00B44064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Valorisation des stocks</w:t>
      </w:r>
    </w:p>
    <w:p w:rsidR="00B44064" w:rsidRDefault="00B44064" w:rsidP="00B44064">
      <w:pPr>
        <w:numPr>
          <w:ilvl w:val="1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Minimiser les capitaux immobilisés</w:t>
      </w:r>
    </w:p>
    <w:p w:rsidR="00B44064" w:rsidRDefault="00B44064" w:rsidP="00B44064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Nombre d’articles vendus</w:t>
      </w:r>
    </w:p>
    <w:p w:rsidR="00B44064" w:rsidRDefault="00B44064" w:rsidP="00B44064">
      <w:pPr>
        <w:numPr>
          <w:ilvl w:val="1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Limiter les ruptures de stocks sur les produits les plus demandés</w:t>
      </w:r>
    </w:p>
    <w:p w:rsidR="00B44064" w:rsidRDefault="00B44064" w:rsidP="00B44064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Sortie en valeur</w:t>
      </w:r>
    </w:p>
    <w:p w:rsidR="00B44064" w:rsidRDefault="00B44064" w:rsidP="00B44064">
      <w:pPr>
        <w:numPr>
          <w:ilvl w:val="1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Effectuer une gestion des stocks rigoureuse sur les produits qui concourent le plus aux ventes de l’entreprise</w:t>
      </w:r>
    </w:p>
    <w:p w:rsidR="00B44064" w:rsidRDefault="00B44064" w:rsidP="00B44064">
      <w:pPr>
        <w:rPr>
          <w:rFonts w:ascii="Comic Sans MS" w:hAnsi="Comic Sans MS"/>
        </w:rPr>
      </w:pPr>
    </w:p>
    <w:p w:rsidR="00B44064" w:rsidRDefault="00116C73" w:rsidP="00116C73">
      <w:pPr>
        <w:numPr>
          <w:ilvl w:val="0"/>
          <w:numId w:val="5"/>
        </w:numPr>
        <w:rPr>
          <w:rFonts w:ascii="Comic Sans MS" w:hAnsi="Comic Sans MS"/>
          <w:b/>
          <w:u w:val="single"/>
        </w:rPr>
      </w:pPr>
      <w:r w:rsidRPr="00116C73">
        <w:rPr>
          <w:rFonts w:ascii="Comic Sans MS" w:hAnsi="Comic Sans MS"/>
          <w:b/>
          <w:u w:val="single"/>
        </w:rPr>
        <w:t>La démarche à suivre en matière de classification des stocks</w:t>
      </w:r>
      <w:r w:rsidR="00B44064" w:rsidRPr="00116C73">
        <w:rPr>
          <w:rFonts w:ascii="Comic Sans MS" w:hAnsi="Comic Sans MS"/>
          <w:b/>
          <w:u w:val="single"/>
        </w:rPr>
        <w:t xml:space="preserve"> </w:t>
      </w:r>
    </w:p>
    <w:p w:rsidR="00116C73" w:rsidRDefault="00116C73" w:rsidP="00116C73">
      <w:pPr>
        <w:rPr>
          <w:rFonts w:ascii="Comic Sans MS" w:hAnsi="Comic Sans MS"/>
        </w:rPr>
      </w:pPr>
      <w:r>
        <w:rPr>
          <w:rFonts w:ascii="Comic Sans MS" w:hAnsi="Comic Sans MS"/>
        </w:rPr>
        <w:t>Choisir un critère en fonction du problème posé…</w:t>
      </w:r>
    </w:p>
    <w:p w:rsidR="00116C73" w:rsidRDefault="00116C73" w:rsidP="00116C73">
      <w:pPr>
        <w:rPr>
          <w:rFonts w:ascii="Comic Sans MS" w:hAnsi="Comic Sans MS"/>
        </w:rPr>
      </w:pPr>
      <w:r>
        <w:rPr>
          <w:rFonts w:ascii="Comic Sans MS" w:hAnsi="Comic Sans MS"/>
        </w:rPr>
        <w:t>Voir tableau de l’exercice :</w:t>
      </w:r>
    </w:p>
    <w:p w:rsidR="002935A2" w:rsidRDefault="002935A2" w:rsidP="00116C73">
      <w:pPr>
        <w:rPr>
          <w:rFonts w:ascii="Comic Sans MS" w:hAnsi="Comic Sans MS"/>
        </w:rPr>
      </w:pPr>
    </w:p>
    <w:p w:rsidR="002935A2" w:rsidRDefault="002935A2" w:rsidP="002935A2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2935A2">
        <w:rPr>
          <w:rFonts w:ascii="Comic Sans MS" w:hAnsi="Comic Sans MS"/>
          <w:b/>
          <w:sz w:val="28"/>
          <w:szCs w:val="28"/>
          <w:u w:val="single"/>
        </w:rPr>
        <w:t>La gestion des stocks</w:t>
      </w:r>
    </w:p>
    <w:p w:rsidR="002935A2" w:rsidRPr="002935A2" w:rsidRDefault="002935A2" w:rsidP="002935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Voir polycopier </w:t>
      </w:r>
    </w:p>
    <w:p w:rsidR="00116C73" w:rsidRDefault="00116C73" w:rsidP="00116C73">
      <w:pPr>
        <w:rPr>
          <w:rFonts w:ascii="Comic Sans MS" w:hAnsi="Comic Sans MS"/>
        </w:rPr>
      </w:pPr>
    </w:p>
    <w:p w:rsidR="00116C73" w:rsidRDefault="00116C73" w:rsidP="00116C73">
      <w:pPr>
        <w:rPr>
          <w:rFonts w:ascii="Comic Sans MS" w:hAnsi="Comic Sans MS"/>
        </w:rPr>
      </w:pPr>
    </w:p>
    <w:p w:rsidR="00116C73" w:rsidRDefault="00116C73" w:rsidP="00116C73">
      <w:pPr>
        <w:rPr>
          <w:rFonts w:ascii="Comic Sans MS" w:hAnsi="Comic Sans MS"/>
        </w:rPr>
      </w:pPr>
    </w:p>
    <w:p w:rsidR="002F5F1B" w:rsidRDefault="002F5F1B" w:rsidP="00116C73">
      <w:pPr>
        <w:rPr>
          <w:rFonts w:ascii="Comic Sans MS" w:hAnsi="Comic Sans MS"/>
        </w:rPr>
      </w:pPr>
    </w:p>
    <w:p w:rsidR="00116C73" w:rsidRDefault="00116C73" w:rsidP="00116C73">
      <w:pPr>
        <w:rPr>
          <w:rFonts w:ascii="Comic Sans MS" w:hAnsi="Comic Sans MS"/>
        </w:rPr>
      </w:pPr>
    </w:p>
    <w:p w:rsidR="00116C73" w:rsidRDefault="00116C73" w:rsidP="00116C73">
      <w:pPr>
        <w:rPr>
          <w:rFonts w:ascii="Comic Sans MS" w:hAnsi="Comic Sans MS"/>
        </w:rPr>
      </w:pPr>
    </w:p>
    <w:p w:rsidR="00116C73" w:rsidRDefault="00116C73" w:rsidP="00116C73">
      <w:pPr>
        <w:rPr>
          <w:rFonts w:ascii="Comic Sans MS" w:hAnsi="Comic Sans MS"/>
        </w:rPr>
      </w:pPr>
    </w:p>
    <w:p w:rsidR="00116C73" w:rsidRDefault="00116C73" w:rsidP="00116C73">
      <w:pPr>
        <w:rPr>
          <w:rFonts w:ascii="Comic Sans MS" w:hAnsi="Comic Sans MS"/>
        </w:rPr>
      </w:pPr>
    </w:p>
    <w:p w:rsidR="00116C73" w:rsidRPr="00116C73" w:rsidRDefault="00116C73" w:rsidP="00116C73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5"/>
        <w:gridCol w:w="2258"/>
        <w:gridCol w:w="2270"/>
        <w:gridCol w:w="2269"/>
      </w:tblGrid>
      <w:tr w:rsidR="00116C73" w:rsidRPr="00116C73" w:rsidTr="00116C73">
        <w:tc>
          <w:tcPr>
            <w:tcW w:w="2303" w:type="dxa"/>
          </w:tcPr>
          <w:p w:rsidR="00116C73" w:rsidRPr="00116C73" w:rsidRDefault="00116C73" w:rsidP="00116C73">
            <w:pPr>
              <w:jc w:val="center"/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lastRenderedPageBreak/>
              <w:t>Code du composant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jc w:val="center"/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Sortie en valeur classées</w:t>
            </w:r>
          </w:p>
          <w:p w:rsidR="00116C73" w:rsidRPr="00116C73" w:rsidRDefault="00116C73" w:rsidP="00116C73">
            <w:pPr>
              <w:rPr>
                <w:rFonts w:ascii="Comic Sans MS" w:hAnsi="Comic Sans MS"/>
              </w:rPr>
            </w:pPr>
          </w:p>
          <w:p w:rsidR="00116C73" w:rsidRPr="00116C73" w:rsidRDefault="00116C73" w:rsidP="00116C73">
            <w:pPr>
              <w:rPr>
                <w:rFonts w:ascii="Comic Sans MS" w:hAnsi="Comic Sans MS"/>
                <w:sz w:val="16"/>
                <w:szCs w:val="16"/>
              </w:rPr>
            </w:pPr>
            <w:r w:rsidRPr="00116C73">
              <w:rPr>
                <w:rFonts w:ascii="Comic Sans MS" w:hAnsi="Comic Sans MS"/>
                <w:sz w:val="16"/>
                <w:szCs w:val="16"/>
              </w:rPr>
              <w:t>1</w:t>
            </w:r>
            <w:r w:rsidRPr="00116C73">
              <w:rPr>
                <w:rFonts w:ascii="Comic Sans MS" w:hAnsi="Comic Sans MS"/>
                <w:sz w:val="16"/>
                <w:szCs w:val="16"/>
                <w:vertAlign w:val="superscript"/>
              </w:rPr>
              <w:t>ère</w:t>
            </w:r>
            <w:r w:rsidRPr="00116C73">
              <w:rPr>
                <w:rFonts w:ascii="Comic Sans MS" w:hAnsi="Comic Sans MS"/>
                <w:sz w:val="16"/>
                <w:szCs w:val="16"/>
              </w:rPr>
              <w:t xml:space="preserve"> étape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jc w:val="center"/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Fréquences cumulées croissante/ sortie en valeur</w:t>
            </w:r>
          </w:p>
          <w:p w:rsidR="00116C73" w:rsidRPr="00116C73" w:rsidRDefault="00116C73" w:rsidP="00116C73">
            <w:pPr>
              <w:rPr>
                <w:rFonts w:ascii="Comic Sans MS" w:hAnsi="Comic Sans MS"/>
                <w:sz w:val="16"/>
                <w:szCs w:val="16"/>
              </w:rPr>
            </w:pPr>
            <w:r w:rsidRPr="00116C73">
              <w:rPr>
                <w:rFonts w:ascii="Comic Sans MS" w:hAnsi="Comic Sans MS"/>
                <w:sz w:val="16"/>
                <w:szCs w:val="16"/>
              </w:rPr>
              <w:t>3</w:t>
            </w:r>
            <w:r w:rsidRPr="00116C73">
              <w:rPr>
                <w:rFonts w:ascii="Comic Sans MS" w:hAnsi="Comic Sans MS"/>
                <w:sz w:val="16"/>
                <w:szCs w:val="16"/>
                <w:vertAlign w:val="superscript"/>
              </w:rPr>
              <w:t>ème</w:t>
            </w:r>
            <w:r w:rsidRPr="00116C73">
              <w:rPr>
                <w:rFonts w:ascii="Comic Sans MS" w:hAnsi="Comic Sans MS"/>
                <w:sz w:val="16"/>
                <w:szCs w:val="16"/>
              </w:rPr>
              <w:t xml:space="preserve"> étape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jc w:val="center"/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Fréquences cumulées croissante sur article</w:t>
            </w:r>
          </w:p>
          <w:p w:rsidR="00116C73" w:rsidRPr="00116C73" w:rsidRDefault="00116C73" w:rsidP="00116C73">
            <w:pPr>
              <w:rPr>
                <w:rFonts w:ascii="Comic Sans MS" w:hAnsi="Comic Sans MS"/>
                <w:sz w:val="16"/>
                <w:szCs w:val="16"/>
              </w:rPr>
            </w:pPr>
            <w:r w:rsidRPr="00116C73">
              <w:rPr>
                <w:rFonts w:ascii="Comic Sans MS" w:hAnsi="Comic Sans MS"/>
                <w:sz w:val="16"/>
                <w:szCs w:val="16"/>
              </w:rPr>
              <w:t>4</w:t>
            </w:r>
            <w:r w:rsidRPr="00116C73">
              <w:rPr>
                <w:rFonts w:ascii="Comic Sans MS" w:hAnsi="Comic Sans MS"/>
                <w:sz w:val="16"/>
                <w:szCs w:val="16"/>
                <w:vertAlign w:val="superscript"/>
              </w:rPr>
              <w:t>ème</w:t>
            </w:r>
            <w:r w:rsidRPr="00116C73">
              <w:rPr>
                <w:rFonts w:ascii="Comic Sans MS" w:hAnsi="Comic Sans MS"/>
                <w:sz w:val="16"/>
                <w:szCs w:val="16"/>
              </w:rPr>
              <w:t xml:space="preserve"> étape</w:t>
            </w:r>
          </w:p>
        </w:tc>
      </w:tr>
      <w:tr w:rsidR="00116C73" w:rsidRPr="00116C73" w:rsidTr="00116C73"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X-1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11 926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47,31%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10%</w:t>
            </w:r>
          </w:p>
        </w:tc>
      </w:tr>
      <w:tr w:rsidR="00116C73" w:rsidRPr="00116C73" w:rsidTr="00116C73"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X-2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8 268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80,11%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20%</w:t>
            </w:r>
          </w:p>
        </w:tc>
      </w:tr>
      <w:tr w:rsidR="00116C73" w:rsidRPr="00116C73" w:rsidTr="00116C73"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Y-10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2 610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90,47%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30%</w:t>
            </w:r>
          </w:p>
        </w:tc>
      </w:tr>
      <w:tr w:rsidR="00116C73" w:rsidRPr="00116C73" w:rsidTr="00116C73"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Y-20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1 260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95,47%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40%</w:t>
            </w:r>
          </w:p>
        </w:tc>
      </w:tr>
      <w:tr w:rsidR="00116C73" w:rsidRPr="00116C73" w:rsidTr="00116C73"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Y-30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350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96,86%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50%</w:t>
            </w:r>
          </w:p>
        </w:tc>
      </w:tr>
      <w:tr w:rsidR="00116C73" w:rsidRPr="00116C73" w:rsidTr="00116C73"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Z-100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276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97,96%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60%</w:t>
            </w:r>
          </w:p>
        </w:tc>
      </w:tr>
      <w:tr w:rsidR="00116C73" w:rsidRPr="00116C73" w:rsidTr="00116C73"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Z-200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210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98,79%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70%</w:t>
            </w:r>
          </w:p>
        </w:tc>
      </w:tr>
      <w:tr w:rsidR="00116C73" w:rsidRPr="00116C73" w:rsidTr="00116C73"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Z-300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150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99,39%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80%</w:t>
            </w:r>
          </w:p>
        </w:tc>
      </w:tr>
      <w:tr w:rsidR="00116C73" w:rsidRPr="00116C73" w:rsidTr="00116C73"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Z-400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80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99,71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90%</w:t>
            </w:r>
          </w:p>
        </w:tc>
      </w:tr>
      <w:tr w:rsidR="00116C73" w:rsidRPr="00116C73" w:rsidTr="00116C73"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Z-500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75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100%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100%</w:t>
            </w:r>
          </w:p>
        </w:tc>
      </w:tr>
      <w:tr w:rsidR="00116C73" w:rsidRPr="00116C73" w:rsidTr="00116C73"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  <w:r w:rsidRPr="00116C73">
              <w:rPr>
                <w:rFonts w:ascii="Comic Sans MS" w:hAnsi="Comic Sans MS"/>
              </w:rPr>
              <w:t>25 205</w:t>
            </w:r>
          </w:p>
          <w:p w:rsidR="00116C73" w:rsidRPr="00116C73" w:rsidRDefault="00116C73" w:rsidP="00116C73">
            <w:pPr>
              <w:rPr>
                <w:rFonts w:ascii="Comic Sans MS" w:hAnsi="Comic Sans MS"/>
                <w:sz w:val="16"/>
                <w:szCs w:val="16"/>
              </w:rPr>
            </w:pPr>
            <w:r w:rsidRPr="00116C73">
              <w:rPr>
                <w:rFonts w:ascii="Comic Sans MS" w:hAnsi="Comic Sans MS"/>
                <w:sz w:val="16"/>
                <w:szCs w:val="16"/>
              </w:rPr>
              <w:t>2</w:t>
            </w:r>
            <w:r w:rsidRPr="00116C73">
              <w:rPr>
                <w:rFonts w:ascii="Comic Sans MS" w:hAnsi="Comic Sans MS"/>
                <w:sz w:val="16"/>
                <w:szCs w:val="16"/>
                <w:vertAlign w:val="superscript"/>
              </w:rPr>
              <w:t>nde</w:t>
            </w:r>
            <w:r w:rsidRPr="00116C73">
              <w:rPr>
                <w:rFonts w:ascii="Comic Sans MS" w:hAnsi="Comic Sans MS"/>
                <w:sz w:val="16"/>
                <w:szCs w:val="16"/>
              </w:rPr>
              <w:t xml:space="preserve"> étape</w:t>
            </w: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116C73" w:rsidRPr="00116C73" w:rsidRDefault="00116C73" w:rsidP="00116C73">
            <w:pPr>
              <w:rPr>
                <w:rFonts w:ascii="Comic Sans MS" w:hAnsi="Comic Sans MS"/>
              </w:rPr>
            </w:pPr>
          </w:p>
        </w:tc>
      </w:tr>
    </w:tbl>
    <w:p w:rsidR="00116C73" w:rsidRDefault="00116C73" w:rsidP="00116C73">
      <w:pPr>
        <w:rPr>
          <w:rFonts w:ascii="Comic Sans MS" w:hAnsi="Comic Sans MS"/>
        </w:rPr>
      </w:pPr>
    </w:p>
    <w:p w:rsidR="002F5F1B" w:rsidRDefault="002F5F1B" w:rsidP="00116C73">
      <w:pPr>
        <w:rPr>
          <w:rFonts w:ascii="Comic Sans MS" w:hAnsi="Comic Sans MS"/>
        </w:rPr>
      </w:pPr>
    </w:p>
    <w:p w:rsidR="002F5F1B" w:rsidRDefault="002F5F1B" w:rsidP="00116C73">
      <w:pPr>
        <w:rPr>
          <w:rFonts w:ascii="Comic Sans MS" w:hAnsi="Comic Sans MS"/>
        </w:rPr>
      </w:pPr>
    </w:p>
    <w:p w:rsidR="002F5F1B" w:rsidRDefault="002F5F1B" w:rsidP="00116C73">
      <w:pPr>
        <w:rPr>
          <w:rFonts w:ascii="Comic Sans MS" w:hAnsi="Comic Sans MS"/>
        </w:rPr>
      </w:pPr>
    </w:p>
    <w:p w:rsidR="002F5F1B" w:rsidRDefault="002F5F1B" w:rsidP="00116C73">
      <w:pPr>
        <w:rPr>
          <w:rFonts w:ascii="Comic Sans MS" w:hAnsi="Comic Sans MS"/>
        </w:rPr>
      </w:pPr>
    </w:p>
    <w:p w:rsidR="002F5F1B" w:rsidRDefault="002F5F1B" w:rsidP="00116C73">
      <w:pPr>
        <w:rPr>
          <w:rFonts w:ascii="Comic Sans MS" w:hAnsi="Comic Sans MS"/>
        </w:rPr>
      </w:pPr>
    </w:p>
    <w:p w:rsidR="002F5F1B" w:rsidRDefault="002F5F1B" w:rsidP="00116C73">
      <w:pPr>
        <w:rPr>
          <w:rFonts w:ascii="Comic Sans MS" w:hAnsi="Comic Sans MS"/>
        </w:rPr>
      </w:pPr>
    </w:p>
    <w:p w:rsidR="002F5F1B" w:rsidRDefault="002F5F1B" w:rsidP="00116C73">
      <w:pPr>
        <w:rPr>
          <w:rFonts w:ascii="Comic Sans MS" w:hAnsi="Comic Sans MS"/>
        </w:rPr>
      </w:pPr>
    </w:p>
    <w:p w:rsidR="002F5F1B" w:rsidRDefault="002F5F1B" w:rsidP="00116C73">
      <w:pPr>
        <w:rPr>
          <w:rFonts w:ascii="Comic Sans MS" w:hAnsi="Comic Sans MS"/>
        </w:rPr>
      </w:pPr>
    </w:p>
    <w:p w:rsidR="002F5F1B" w:rsidRDefault="002F5F1B" w:rsidP="00116C73">
      <w:pPr>
        <w:rPr>
          <w:rFonts w:ascii="Comic Sans MS" w:hAnsi="Comic Sans MS"/>
        </w:rPr>
      </w:pPr>
    </w:p>
    <w:p w:rsidR="002F5F1B" w:rsidRDefault="002F5F1B" w:rsidP="00116C73">
      <w:pPr>
        <w:rPr>
          <w:rFonts w:ascii="Comic Sans MS" w:hAnsi="Comic Sans MS"/>
        </w:rPr>
      </w:pPr>
    </w:p>
    <w:p w:rsidR="002F5F1B" w:rsidRDefault="002F5F1B" w:rsidP="00116C73">
      <w:pPr>
        <w:rPr>
          <w:rFonts w:ascii="Comic Sans MS" w:hAnsi="Comic Sans MS"/>
        </w:rPr>
      </w:pPr>
    </w:p>
    <w:p w:rsidR="002F5F1B" w:rsidRDefault="002F5F1B" w:rsidP="002F5F1B">
      <w:pPr>
        <w:pStyle w:val="Standard"/>
        <w:jc w:val="center"/>
        <w:rPr>
          <w:b/>
          <w:bCs/>
          <w:i/>
          <w:iCs/>
          <w:color w:val="C5000B"/>
          <w:sz w:val="44"/>
          <w:szCs w:val="44"/>
          <w:u w:val="single"/>
        </w:rPr>
      </w:pPr>
      <w:r>
        <w:rPr>
          <w:b/>
          <w:bCs/>
          <w:i/>
          <w:iCs/>
          <w:color w:val="C5000B"/>
          <w:sz w:val="44"/>
          <w:szCs w:val="44"/>
          <w:u w:val="single"/>
        </w:rPr>
        <w:t>L'approche systémique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</w:pPr>
      <w:r>
        <w:t>Il ne s'agit pas d'un courant unifié mais d'auteurs qui ont un ensemble de postulats communs:</w:t>
      </w:r>
    </w:p>
    <w:p w:rsidR="002F5F1B" w:rsidRDefault="002F5F1B" w:rsidP="002F5F1B">
      <w:pPr>
        <w:pStyle w:val="Standard"/>
        <w:numPr>
          <w:ilvl w:val="0"/>
          <w:numId w:val="11"/>
        </w:numPr>
      </w:pPr>
      <w:r>
        <w:t xml:space="preserve">ils </w:t>
      </w:r>
      <w:r>
        <w:rPr>
          <w:u w:val="single"/>
        </w:rPr>
        <w:t>rejettent l'approche mécaniste</w:t>
      </w:r>
      <w:r>
        <w:t xml:space="preserve"> des classiques</w:t>
      </w:r>
    </w:p>
    <w:p w:rsidR="002F5F1B" w:rsidRDefault="002F5F1B" w:rsidP="002F5F1B">
      <w:pPr>
        <w:pStyle w:val="Standard"/>
        <w:numPr>
          <w:ilvl w:val="0"/>
          <w:numId w:val="11"/>
        </w:numPr>
      </w:pPr>
      <w:r>
        <w:t xml:space="preserve">ils </w:t>
      </w:r>
      <w:r>
        <w:rPr>
          <w:u w:val="single"/>
        </w:rPr>
        <w:t>prennent en compte les résultats de l'école des relations humaines</w:t>
      </w:r>
    </w:p>
    <w:p w:rsidR="002F5F1B" w:rsidRDefault="002F5F1B" w:rsidP="002F5F1B">
      <w:pPr>
        <w:pStyle w:val="Standard"/>
        <w:numPr>
          <w:ilvl w:val="0"/>
          <w:numId w:val="11"/>
        </w:numPr>
      </w:pPr>
      <w:r>
        <w:t xml:space="preserve">ils considèrent </w:t>
      </w:r>
      <w:r>
        <w:rPr>
          <w:u w:val="single"/>
        </w:rPr>
        <w:t>l'entreprise comme un système complexe</w:t>
      </w:r>
      <w:r>
        <w:t xml:space="preserve"> dont la performance dépend d'une bonne coordination des différents éléments</w:t>
      </w:r>
    </w:p>
    <w:p w:rsidR="002F5F1B" w:rsidRDefault="002F5F1B" w:rsidP="002F5F1B">
      <w:pPr>
        <w:pStyle w:val="Standard"/>
        <w:numPr>
          <w:ilvl w:val="0"/>
          <w:numId w:val="11"/>
        </w:numPr>
      </w:pPr>
      <w:r>
        <w:t>le système n'est pas la somme de ses éléments</w:t>
      </w:r>
    </w:p>
    <w:p w:rsidR="002F5F1B" w:rsidRDefault="002F5F1B" w:rsidP="002F5F1B">
      <w:pPr>
        <w:pStyle w:val="Standard"/>
        <w:numPr>
          <w:ilvl w:val="0"/>
          <w:numId w:val="11"/>
        </w:numPr>
      </w:pPr>
      <w:r>
        <w:t xml:space="preserve">l'entreprise est un </w:t>
      </w:r>
      <w:r>
        <w:rPr>
          <w:u w:val="single"/>
        </w:rPr>
        <w:t>système ouvert</w:t>
      </w:r>
      <w:r>
        <w:t>, c'est-à-dire qu'elle est en interaction avec son environnement</w:t>
      </w:r>
    </w:p>
    <w:p w:rsidR="002F5F1B" w:rsidRDefault="002F5F1B" w:rsidP="002F5F1B">
      <w:pPr>
        <w:pStyle w:val="Standard"/>
        <w:numPr>
          <w:ilvl w:val="0"/>
          <w:numId w:val="11"/>
        </w:numPr>
      </w:pPr>
      <w:r>
        <w:t xml:space="preserve">il n'existe </w:t>
      </w:r>
      <w:r>
        <w:rPr>
          <w:u w:val="single"/>
        </w:rPr>
        <w:t>pas de « one best way »:</w:t>
      </w:r>
    </w:p>
    <w:p w:rsidR="002F5F1B" w:rsidRDefault="002F5F1B" w:rsidP="002F5F1B">
      <w:pPr>
        <w:pStyle w:val="Standard"/>
        <w:numPr>
          <w:ilvl w:val="0"/>
          <w:numId w:val="12"/>
        </w:numPr>
      </w:pPr>
      <w:r>
        <w:t>les différents éléments de l'organisation de l'entreprise doivent former un ensemble cohérent</w:t>
      </w:r>
    </w:p>
    <w:p w:rsidR="002F5F1B" w:rsidRDefault="002F5F1B" w:rsidP="002F5F1B">
      <w:pPr>
        <w:pStyle w:val="Standard"/>
        <w:numPr>
          <w:ilvl w:val="0"/>
          <w:numId w:val="12"/>
        </w:numPr>
      </w:pPr>
      <w:r>
        <w:t>la forme d'organisation dépend aussi de l'environnement de l'entreprise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Section 1: DRUCKER; l'entreprise, système ouvert</w:t>
      </w:r>
    </w:p>
    <w:p w:rsidR="002F5F1B" w:rsidRDefault="002F5F1B" w:rsidP="002F5F1B">
      <w:pPr>
        <w:pStyle w:val="Standard"/>
      </w:pPr>
      <w:r>
        <w:t>Peter Ferdinand DRUCKER (1909-2005)</w:t>
      </w:r>
    </w:p>
    <w:p w:rsidR="002F5F1B" w:rsidRDefault="002F5F1B" w:rsidP="002F5F1B">
      <w:pPr>
        <w:pStyle w:val="Standard"/>
        <w:numPr>
          <w:ilvl w:val="0"/>
          <w:numId w:val="13"/>
        </w:numPr>
      </w:pPr>
      <w:r>
        <w:t>universitaire et consultant, très nombreux ouvrages de management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numPr>
          <w:ilvl w:val="0"/>
          <w:numId w:val="14"/>
        </w:numPr>
      </w:pPr>
      <w:r>
        <w:t>Formalisation d'un savoir empirique plus que d'une théorie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numPr>
          <w:ilvl w:val="0"/>
          <w:numId w:val="14"/>
        </w:numPr>
      </w:pPr>
      <w:r>
        <w:t>Les éléments environnementaux qui orientent l'entreprise sont les clients et les technologies.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numPr>
          <w:ilvl w:val="0"/>
          <w:numId w:val="14"/>
        </w:numPr>
      </w:pPr>
      <w:r>
        <w:t xml:space="preserve">Le </w:t>
      </w:r>
      <w:r>
        <w:rPr>
          <w:u w:val="single"/>
        </w:rPr>
        <w:t>but de l'entreprise</w:t>
      </w:r>
      <w:r>
        <w:t xml:space="preserve"> n'est pas de </w:t>
      </w:r>
      <w:r>
        <w:rPr>
          <w:u w:val="single"/>
        </w:rPr>
        <w:t>créer</w:t>
      </w:r>
      <w:r>
        <w:t xml:space="preserve"> du profit mais une </w:t>
      </w:r>
      <w:r>
        <w:rPr>
          <w:u w:val="single"/>
        </w:rPr>
        <w:t>clientèle.</w:t>
      </w:r>
      <w:r>
        <w:t xml:space="preserve"> La focalisation sur le profit oblige à gérer à court terme.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numPr>
          <w:ilvl w:val="0"/>
          <w:numId w:val="14"/>
        </w:numPr>
      </w:pPr>
      <w:r>
        <w:t>Le profit est une forme de contrôle ---&gt; il faut privilégier les fonctions de markéting et de RD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numPr>
          <w:ilvl w:val="0"/>
          <w:numId w:val="14"/>
        </w:numPr>
      </w:pPr>
      <w:r>
        <w:t>L'objectif du markéting pour DRUCKER ne devrait pas être de vendre mais de définir le produit qui répond le mieux aux attentes du client.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numPr>
          <w:ilvl w:val="0"/>
          <w:numId w:val="14"/>
        </w:numPr>
      </w:pPr>
      <w:r>
        <w:t>Le coût d'un produit n'est plus un élément central de la concurrence.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numPr>
          <w:ilvl w:val="0"/>
          <w:numId w:val="14"/>
        </w:numPr>
      </w:pPr>
      <w:r>
        <w:t>De nombreux acteurs qui participent à la production ne transforment plus mes matières mais l'information ---&gt; organisation fondée sur la connaissance.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numPr>
          <w:ilvl w:val="0"/>
          <w:numId w:val="14"/>
        </w:numPr>
      </w:pPr>
      <w:r>
        <w:t>L'objectif du manager est de faire évoluer l'organisation pour qu'elle soit efficace non pas dans l'absolu mais dans son environnement.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numPr>
          <w:ilvl w:val="0"/>
          <w:numId w:val="14"/>
        </w:numPr>
      </w:pPr>
      <w:r>
        <w:t>Management par objectif.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Section 2 : L'approche socio-technique</w:t>
      </w:r>
    </w:p>
    <w:p w:rsidR="002F5F1B" w:rsidRDefault="002F5F1B" w:rsidP="002F5F1B">
      <w:pPr>
        <w:pStyle w:val="Standard"/>
      </w:pPr>
      <w:r>
        <w:t>Chercheurs du Tsavistock Institute, Londres 1950</w:t>
      </w:r>
    </w:p>
    <w:p w:rsidR="002F5F1B" w:rsidRDefault="002F5F1B" w:rsidP="002F5F1B">
      <w:pPr>
        <w:pStyle w:val="Standard"/>
        <w:numPr>
          <w:ilvl w:val="0"/>
          <w:numId w:val="15"/>
        </w:numPr>
      </w:pPr>
      <w:r>
        <w:t>L'entreprise est un système ouvert composé de 2 sous-systèmes:</w:t>
      </w:r>
    </w:p>
    <w:p w:rsidR="002F5F1B" w:rsidRDefault="002F5F1B" w:rsidP="002F5F1B">
      <w:pPr>
        <w:pStyle w:val="Standard"/>
        <w:numPr>
          <w:ilvl w:val="0"/>
          <w:numId w:val="16"/>
        </w:numPr>
      </w:pPr>
      <w:r>
        <w:t>sous système social</w:t>
      </w:r>
    </w:p>
    <w:p w:rsidR="002F5F1B" w:rsidRDefault="002F5F1B" w:rsidP="002F5F1B">
      <w:pPr>
        <w:pStyle w:val="Standard"/>
        <w:numPr>
          <w:ilvl w:val="0"/>
          <w:numId w:val="16"/>
        </w:numPr>
      </w:pPr>
      <w:r>
        <w:t>sous système technique</w:t>
      </w:r>
    </w:p>
    <w:p w:rsidR="002F5F1B" w:rsidRDefault="002F5F1B" w:rsidP="002F5F1B">
      <w:pPr>
        <w:pStyle w:val="Standard"/>
      </w:pPr>
      <w:r>
        <w:t>---&gt; il faut optimiser les 2 conjointement.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numPr>
          <w:ilvl w:val="0"/>
          <w:numId w:val="17"/>
        </w:numPr>
      </w:pPr>
      <w:r>
        <w:t>Experience dans une mine de charbon:</w:t>
      </w:r>
    </w:p>
    <w:p w:rsidR="002F5F1B" w:rsidRDefault="002F5F1B" w:rsidP="002F5F1B">
      <w:pPr>
        <w:pStyle w:val="Standard"/>
        <w:numPr>
          <w:ilvl w:val="0"/>
          <w:numId w:val="18"/>
        </w:numPr>
      </w:pPr>
      <w:r>
        <w:t>mécanisation de l'abattage du charbon dans les mines</w:t>
      </w:r>
    </w:p>
    <w:p w:rsidR="002F5F1B" w:rsidRDefault="002F5F1B" w:rsidP="002F5F1B">
      <w:pPr>
        <w:pStyle w:val="Standard"/>
        <w:numPr>
          <w:ilvl w:val="0"/>
          <w:numId w:val="18"/>
        </w:numPr>
      </w:pPr>
      <w:r>
        <w:t>nouvelle organisation qui augmente la division du travail</w:t>
      </w:r>
    </w:p>
    <w:p w:rsidR="002F5F1B" w:rsidRDefault="002F5F1B" w:rsidP="002F5F1B">
      <w:pPr>
        <w:pStyle w:val="Standard"/>
      </w:pPr>
      <w:r>
        <w:t>=&gt; Dégradation des relations sociales (turn over, absentéisme...). Mise en place de groupes polyvalents qui s'organisent eux-même ---&gt; groupes semi-autonomes s'avèrent plus productifs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numPr>
          <w:ilvl w:val="0"/>
          <w:numId w:val="19"/>
        </w:numPr>
      </w:pPr>
      <w:r>
        <w:t>Pour une technologie donnée, les modalités d'organisation du travail sont diverses.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numPr>
          <w:ilvl w:val="0"/>
          <w:numId w:val="19"/>
        </w:numPr>
      </w:pPr>
      <w:r>
        <w:t>L'objectif n'est pas en soit d'obtenir le maximum d'autonomie des ouvriers.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numPr>
          <w:ilvl w:val="0"/>
          <w:numId w:val="19"/>
        </w:numPr>
      </w:pPr>
      <w:r>
        <w:t>Groupement naturel de tâches qui responsabilisent les groupements de production</w:t>
      </w:r>
    </w:p>
    <w:p w:rsidR="002F5F1B" w:rsidRDefault="002F5F1B" w:rsidP="002F5F1B">
      <w:pPr>
        <w:pStyle w:val="Standard"/>
      </w:pPr>
      <w:r>
        <w:t>---&gt; définir la sphère d'autonomie.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numPr>
          <w:ilvl w:val="0"/>
          <w:numId w:val="20"/>
        </w:numPr>
      </w:pPr>
      <w:r>
        <w:t>Meilleure définition du rôle de l'encadrement.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numPr>
          <w:ilvl w:val="0"/>
          <w:numId w:val="20"/>
        </w:numPr>
      </w:pPr>
      <w:r>
        <w:t>Nombreuses expériences de groupes semi-autonomes permettant une rupture avec le taylorisme.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</w:pPr>
      <w:r>
        <w:t>Joan WOODWARD (1916-1971) sociologue anglaise</w:t>
      </w:r>
    </w:p>
    <w:p w:rsidR="002F5F1B" w:rsidRDefault="002F5F1B" w:rsidP="002F5F1B">
      <w:pPr>
        <w:pStyle w:val="Standard"/>
        <w:numPr>
          <w:ilvl w:val="0"/>
          <w:numId w:val="21"/>
        </w:numPr>
      </w:pPr>
      <w:r>
        <w:rPr>
          <w:i/>
          <w:iCs/>
        </w:rPr>
        <w:t>Management and technology</w:t>
      </w:r>
      <w:r>
        <w:t>, 1958</w:t>
      </w:r>
    </w:p>
    <w:p w:rsidR="002F5F1B" w:rsidRDefault="002F5F1B" w:rsidP="002F5F1B">
      <w:pPr>
        <w:pStyle w:val="Standard"/>
        <w:numPr>
          <w:ilvl w:val="0"/>
          <w:numId w:val="21"/>
        </w:numPr>
      </w:pPr>
      <w:r>
        <w:t>Enquète auprès d'une centaine d'entreprise d'une même région sur différents types d'organisation:</w:t>
      </w:r>
    </w:p>
    <w:p w:rsidR="002F5F1B" w:rsidRDefault="002F5F1B" w:rsidP="002F5F1B">
      <w:pPr>
        <w:pStyle w:val="Standard"/>
        <w:numPr>
          <w:ilvl w:val="0"/>
          <w:numId w:val="22"/>
        </w:numPr>
        <w:ind w:hanging="420"/>
      </w:pPr>
      <w:r>
        <w:t>Ni la taille, ni l'histoire, ni la branche de l'entreprise n'expliquent les différentes organisations</w:t>
      </w:r>
    </w:p>
    <w:p w:rsidR="002F5F1B" w:rsidRDefault="002F5F1B" w:rsidP="002F5F1B">
      <w:pPr>
        <w:pStyle w:val="Standard"/>
        <w:numPr>
          <w:ilvl w:val="0"/>
          <w:numId w:val="22"/>
        </w:numPr>
        <w:ind w:hanging="420"/>
      </w:pPr>
      <w:r>
        <w:t>L'organisation s'explique essentiellement par les technologies adoptées:</w:t>
      </w:r>
    </w:p>
    <w:p w:rsidR="002F5F1B" w:rsidRDefault="002F5F1B" w:rsidP="002F5F1B">
      <w:pPr>
        <w:pStyle w:val="Standard"/>
        <w:numPr>
          <w:ilvl w:val="0"/>
          <w:numId w:val="23"/>
        </w:numPr>
        <w:ind w:left="345" w:firstLine="0"/>
      </w:pPr>
      <w:r>
        <w:rPr>
          <w:i/>
          <w:iCs/>
          <w:u w:val="single"/>
        </w:rPr>
        <w:t>production de type unitaire</w:t>
      </w:r>
      <w:r>
        <w:t xml:space="preserve"> ---&gt; structures beaucoup plus souples, notamment une hiérarchie courte et contrôle administratif faible</w:t>
      </w:r>
    </w:p>
    <w:p w:rsidR="002F5F1B" w:rsidRDefault="002F5F1B" w:rsidP="002F5F1B">
      <w:pPr>
        <w:pStyle w:val="Standard"/>
        <w:numPr>
          <w:ilvl w:val="0"/>
          <w:numId w:val="23"/>
        </w:numPr>
        <w:ind w:left="360" w:firstLine="0"/>
      </w:pPr>
      <w:r>
        <w:rPr>
          <w:i/>
          <w:iCs/>
          <w:u w:val="single"/>
        </w:rPr>
        <w:t>production en grande série</w:t>
      </w:r>
      <w:r>
        <w:t xml:space="preserve"> ---&gt; ligne de commande courte, prépondérance du personnel de production et relation interdivision souvent complexes</w:t>
      </w:r>
    </w:p>
    <w:p w:rsidR="002F5F1B" w:rsidRDefault="002F5F1B" w:rsidP="002F5F1B">
      <w:pPr>
        <w:pStyle w:val="Standard"/>
        <w:numPr>
          <w:ilvl w:val="0"/>
          <w:numId w:val="23"/>
        </w:numPr>
        <w:ind w:left="360" w:firstLine="0"/>
      </w:pPr>
      <w:r>
        <w:rPr>
          <w:i/>
          <w:iCs/>
          <w:u w:val="single"/>
        </w:rPr>
        <w:t>production en continue</w:t>
      </w:r>
      <w:r>
        <w:t xml:space="preserve"> ---&gt; hiérarchie les plus longues, management par comité, importance du personnel administratif.</w:t>
      </w:r>
    </w:p>
    <w:p w:rsidR="002F5F1B" w:rsidRDefault="002F5F1B" w:rsidP="002F5F1B">
      <w:pPr>
        <w:pStyle w:val="Standard"/>
        <w:ind w:left="360"/>
      </w:pPr>
    </w:p>
    <w:p w:rsidR="002F5F1B" w:rsidRDefault="002F5F1B" w:rsidP="002F5F1B">
      <w:pPr>
        <w:pStyle w:val="Standard"/>
        <w:numPr>
          <w:ilvl w:val="0"/>
          <w:numId w:val="24"/>
        </w:numPr>
        <w:ind w:left="0" w:firstLine="345"/>
      </w:pPr>
      <w:r>
        <w:t>A chaque technologie correspond des fonctions prépondérantes:</w:t>
      </w:r>
    </w:p>
    <w:p w:rsidR="002F5F1B" w:rsidRDefault="002F5F1B" w:rsidP="002F5F1B">
      <w:pPr>
        <w:pStyle w:val="Standard"/>
        <w:numPr>
          <w:ilvl w:val="0"/>
          <w:numId w:val="25"/>
        </w:numPr>
        <w:ind w:left="0" w:firstLine="390"/>
      </w:pPr>
      <w:r>
        <w:rPr>
          <w:i/>
          <w:iCs/>
          <w:u w:val="single"/>
        </w:rPr>
        <w:t>dans les technologies unitaires</w:t>
      </w:r>
      <w:r>
        <w:t>, le markéting-développement précède la production</w:t>
      </w:r>
    </w:p>
    <w:p w:rsidR="002F5F1B" w:rsidRDefault="002F5F1B" w:rsidP="002F5F1B">
      <w:pPr>
        <w:pStyle w:val="Standard"/>
        <w:numPr>
          <w:ilvl w:val="0"/>
          <w:numId w:val="25"/>
        </w:numPr>
        <w:ind w:left="0" w:firstLine="405"/>
      </w:pPr>
      <w:r>
        <w:rPr>
          <w:i/>
          <w:iCs/>
          <w:u w:val="single"/>
        </w:rPr>
        <w:t>dans les technologies de grandes séries</w:t>
      </w:r>
      <w:r>
        <w:t>, la production et le management viennent avant le markéting</w:t>
      </w:r>
    </w:p>
    <w:p w:rsidR="002F5F1B" w:rsidRDefault="002F5F1B" w:rsidP="002F5F1B">
      <w:pPr>
        <w:pStyle w:val="Standard"/>
        <w:numPr>
          <w:ilvl w:val="0"/>
          <w:numId w:val="25"/>
        </w:numPr>
        <w:ind w:left="0" w:firstLine="405"/>
      </w:pPr>
      <w:r>
        <w:rPr>
          <w:i/>
          <w:iCs/>
          <w:u w:val="single"/>
        </w:rPr>
        <w:t>dans les productions en continu</w:t>
      </w:r>
      <w:r>
        <w:t>, développement du produit et markéting décisifs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rPr>
          <w:b/>
          <w:bCs/>
          <w:color w:val="C5000B"/>
          <w:u w:val="single"/>
        </w:rPr>
      </w:pPr>
      <w:r>
        <w:rPr>
          <w:b/>
          <w:bCs/>
          <w:color w:val="C5000B"/>
          <w:u w:val="single"/>
        </w:rPr>
        <w:t xml:space="preserve">Conclusion: </w:t>
      </w:r>
      <w:r>
        <w:rPr>
          <w:b/>
          <w:bCs/>
          <w:color w:val="C5000B"/>
        </w:rPr>
        <w:t>il n'existe pas d'organisation scientifiquement supérieure.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Section 3: MINTZBERG; une tentative de synthèse</w:t>
      </w:r>
    </w:p>
    <w:p w:rsidR="002F5F1B" w:rsidRDefault="002F5F1B" w:rsidP="002F5F1B">
      <w:pPr>
        <w:pStyle w:val="Standard"/>
      </w:pPr>
      <w:r>
        <w:t>Henry MINTZBERG, canadien, double formation d'ingénieur et de gestionnaire</w:t>
      </w:r>
    </w:p>
    <w:p w:rsidR="002F5F1B" w:rsidRDefault="002F5F1B" w:rsidP="002F5F1B">
      <w:pPr>
        <w:pStyle w:val="Standard"/>
        <w:numPr>
          <w:ilvl w:val="0"/>
          <w:numId w:val="26"/>
        </w:numPr>
      </w:pPr>
      <w:r>
        <w:t>Plus d'une 10aine d'ouvrage et 120 articles</w:t>
      </w:r>
    </w:p>
    <w:p w:rsidR="002F5F1B" w:rsidRDefault="002F5F1B" w:rsidP="002F5F1B">
      <w:pPr>
        <w:pStyle w:val="Standard"/>
        <w:numPr>
          <w:ilvl w:val="0"/>
          <w:numId w:val="26"/>
        </w:numPr>
      </w:pPr>
      <w:r>
        <w:t>référence actuelle en management</w:t>
      </w:r>
    </w:p>
    <w:p w:rsidR="002F5F1B" w:rsidRDefault="002F5F1B" w:rsidP="002F5F1B">
      <w:pPr>
        <w:pStyle w:val="Standard"/>
        <w:numPr>
          <w:ilvl w:val="0"/>
          <w:numId w:val="26"/>
        </w:numPr>
      </w:pPr>
      <w:r>
        <w:t>Structure et dynamique des organisations, 1982</w:t>
      </w:r>
    </w:p>
    <w:p w:rsidR="002F5F1B" w:rsidRDefault="002F5F1B" w:rsidP="002F5F1B">
      <w:pPr>
        <w:pStyle w:val="Standard"/>
        <w:numPr>
          <w:ilvl w:val="0"/>
          <w:numId w:val="26"/>
        </w:numPr>
      </w:pPr>
      <w:r>
        <w:t>oeuvre très vaste et complexe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</w:pPr>
      <w:r>
        <w:t>3 thèmes:</w:t>
      </w:r>
    </w:p>
    <w:p w:rsidR="002F5F1B" w:rsidRDefault="002F5F1B" w:rsidP="002F5F1B">
      <w:pPr>
        <w:pStyle w:val="Standard"/>
        <w:numPr>
          <w:ilvl w:val="0"/>
          <w:numId w:val="27"/>
        </w:numPr>
        <w:rPr>
          <w:u w:val="single"/>
        </w:rPr>
      </w:pPr>
      <w:r>
        <w:rPr>
          <w:u w:val="single"/>
        </w:rPr>
        <w:t>le travail des dirigeants</w:t>
      </w:r>
    </w:p>
    <w:p w:rsidR="002F5F1B" w:rsidRDefault="002F5F1B" w:rsidP="002F5F1B">
      <w:pPr>
        <w:pStyle w:val="Standard"/>
        <w:numPr>
          <w:ilvl w:val="0"/>
          <w:numId w:val="27"/>
        </w:numPr>
        <w:rPr>
          <w:u w:val="single"/>
        </w:rPr>
      </w:pPr>
      <w:r>
        <w:rPr>
          <w:u w:val="single"/>
        </w:rPr>
        <w:t>la détermination de la stratégie</w:t>
      </w:r>
    </w:p>
    <w:p w:rsidR="002F5F1B" w:rsidRDefault="002F5F1B" w:rsidP="002F5F1B">
      <w:pPr>
        <w:pStyle w:val="Standard"/>
        <w:numPr>
          <w:ilvl w:val="0"/>
          <w:numId w:val="27"/>
        </w:numPr>
        <w:rPr>
          <w:u w:val="single"/>
        </w:rPr>
      </w:pPr>
      <w:r>
        <w:rPr>
          <w:u w:val="single"/>
        </w:rPr>
        <w:t>l'organisation de l'entreprise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numPr>
          <w:ilvl w:val="0"/>
          <w:numId w:val="28"/>
        </w:numPr>
      </w:pPr>
      <w:r>
        <w:rPr>
          <w:u w:val="single"/>
        </w:rPr>
        <w:t>Le travail des cadres dirigeants</w:t>
      </w:r>
      <w:r>
        <w:t>:</w:t>
      </w:r>
    </w:p>
    <w:p w:rsidR="002F5F1B" w:rsidRDefault="002F5F1B" w:rsidP="002F5F1B">
      <w:pPr>
        <w:pStyle w:val="Standard"/>
        <w:numPr>
          <w:ilvl w:val="0"/>
          <w:numId w:val="29"/>
        </w:numPr>
      </w:pPr>
      <w:r>
        <w:t>Études à partir des emplois du temps de cadres dirigeants</w:t>
      </w:r>
    </w:p>
    <w:p w:rsidR="002F5F1B" w:rsidRDefault="002F5F1B" w:rsidP="002F5F1B">
      <w:pPr>
        <w:pStyle w:val="Standard"/>
        <w:numPr>
          <w:ilvl w:val="0"/>
          <w:numId w:val="29"/>
        </w:numPr>
      </w:pPr>
      <w:r>
        <w:t>Dans la réalité, les dirigeants consacrent peu de temps aux activités principales définies par FAYOL</w:t>
      </w:r>
    </w:p>
    <w:p w:rsidR="002F5F1B" w:rsidRDefault="002F5F1B" w:rsidP="002F5F1B">
      <w:pPr>
        <w:pStyle w:val="Standard"/>
        <w:numPr>
          <w:ilvl w:val="0"/>
          <w:numId w:val="29"/>
        </w:numPr>
      </w:pPr>
      <w:r>
        <w:t>Le travail des dirigeants est caractérisé par la brièveté, la fragmentation, la variété et la répétition</w:t>
      </w:r>
    </w:p>
    <w:p w:rsidR="002F5F1B" w:rsidRDefault="002F5F1B" w:rsidP="002F5F1B">
      <w:pPr>
        <w:pStyle w:val="Standard"/>
        <w:numPr>
          <w:ilvl w:val="0"/>
          <w:numId w:val="29"/>
        </w:numPr>
      </w:pPr>
      <w:r>
        <w:t>MINTZBERG identifie 3 grands rôles des cadres dirigeants:</w:t>
      </w:r>
    </w:p>
    <w:p w:rsidR="002F5F1B" w:rsidRDefault="002F5F1B" w:rsidP="002F5F1B">
      <w:pPr>
        <w:pStyle w:val="Standard"/>
      </w:pPr>
      <w:r>
        <w:t xml:space="preserve">                               - </w:t>
      </w:r>
      <w:r>
        <w:rPr>
          <w:u w:val="single"/>
        </w:rPr>
        <w:t>Les rôle de contact</w:t>
      </w:r>
      <w:r>
        <w:t>: représentant de l'entreprise, leader en interne,</w:t>
      </w:r>
    </w:p>
    <w:p w:rsidR="002F5F1B" w:rsidRDefault="002F5F1B" w:rsidP="002F5F1B">
      <w:pPr>
        <w:pStyle w:val="Standard"/>
      </w:pPr>
      <w:r>
        <w:t xml:space="preserve">                               liaison avec les employés</w:t>
      </w:r>
    </w:p>
    <w:p w:rsidR="002F5F1B" w:rsidRDefault="002F5F1B" w:rsidP="002F5F1B">
      <w:pPr>
        <w:pStyle w:val="Standard"/>
      </w:pPr>
      <w:r>
        <w:t xml:space="preserve">                               - </w:t>
      </w:r>
      <w:r>
        <w:rPr>
          <w:u w:val="single"/>
        </w:rPr>
        <w:t>Les rôles d'information</w:t>
      </w:r>
      <w:r>
        <w:t>: recherche et diffusion de l'information</w:t>
      </w:r>
    </w:p>
    <w:p w:rsidR="002F5F1B" w:rsidRDefault="002F5F1B" w:rsidP="002F5F1B">
      <w:pPr>
        <w:pStyle w:val="Standard"/>
      </w:pPr>
      <w:r>
        <w:t xml:space="preserve">                               - </w:t>
      </w:r>
      <w:r>
        <w:rPr>
          <w:u w:val="single"/>
        </w:rPr>
        <w:t>Les rôles de décision:</w:t>
      </w:r>
      <w:r>
        <w:t xml:space="preserve"> gestionnaire, répartiteur des ressources,</w:t>
      </w:r>
    </w:p>
    <w:p w:rsidR="002F5F1B" w:rsidRDefault="002F5F1B" w:rsidP="002F5F1B">
      <w:pPr>
        <w:pStyle w:val="Standard"/>
      </w:pPr>
      <w:r>
        <w:t xml:space="preserve">                               négociateur tant commercial que social</w:t>
      </w:r>
    </w:p>
    <w:p w:rsidR="002F5F1B" w:rsidRDefault="002F5F1B" w:rsidP="002F5F1B">
      <w:pPr>
        <w:pStyle w:val="Standard"/>
        <w:numPr>
          <w:ilvl w:val="0"/>
          <w:numId w:val="29"/>
        </w:numPr>
      </w:pPr>
      <w:r>
        <w:t>Ces différents rôles ne sont pas dissociables.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numPr>
          <w:ilvl w:val="0"/>
          <w:numId w:val="30"/>
        </w:numPr>
        <w:rPr>
          <w:u w:val="single"/>
        </w:rPr>
      </w:pPr>
      <w:r>
        <w:rPr>
          <w:u w:val="single"/>
        </w:rPr>
        <w:t>La détermination de la stratégie:</w:t>
      </w:r>
    </w:p>
    <w:p w:rsidR="002F5F1B" w:rsidRDefault="002F5F1B" w:rsidP="002F5F1B">
      <w:pPr>
        <w:pStyle w:val="Standard"/>
        <w:numPr>
          <w:ilvl w:val="0"/>
          <w:numId w:val="31"/>
        </w:numPr>
      </w:pPr>
      <w:r>
        <w:t>MINTZBERG critique la planification stratégique</w:t>
      </w:r>
    </w:p>
    <w:p w:rsidR="002F5F1B" w:rsidRDefault="002F5F1B" w:rsidP="002F5F1B">
      <w:pPr>
        <w:pStyle w:val="Standard"/>
        <w:numPr>
          <w:ilvl w:val="0"/>
          <w:numId w:val="31"/>
        </w:numPr>
      </w:pPr>
      <w:r>
        <w:t>Mise en place de procédures administratives qui limitent la capacité d'adaptation des acteurs</w:t>
      </w:r>
    </w:p>
    <w:p w:rsidR="002F5F1B" w:rsidRDefault="002F5F1B" w:rsidP="002F5F1B">
      <w:pPr>
        <w:pStyle w:val="Standard"/>
        <w:numPr>
          <w:ilvl w:val="0"/>
          <w:numId w:val="31"/>
        </w:numPr>
      </w:pPr>
      <w:r>
        <w:t>les stratégies peuvent être émergentes, c'est-à-dire non intentionnelles, elle se construisent progressivement sans partir du centre.</w:t>
      </w:r>
    </w:p>
    <w:p w:rsidR="002F5F1B" w:rsidRDefault="002F5F1B" w:rsidP="002F5F1B">
      <w:pPr>
        <w:pStyle w:val="Standard"/>
        <w:numPr>
          <w:ilvl w:val="0"/>
          <w:numId w:val="31"/>
        </w:numPr>
      </w:pPr>
      <w:r>
        <w:t xml:space="preserve">Il existe peu de stratégie purement délibérée ou totalement émergente ---&gt; </w:t>
      </w:r>
      <w:r>
        <w:rPr>
          <w:i/>
          <w:iCs/>
          <w:u w:val="single"/>
        </w:rPr>
        <w:t>Continuum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numPr>
          <w:ilvl w:val="0"/>
          <w:numId w:val="32"/>
        </w:numPr>
      </w:pPr>
      <w:r>
        <w:t>Propose d'</w:t>
      </w:r>
      <w:r>
        <w:rPr>
          <w:u w:val="single"/>
        </w:rPr>
        <w:t>analyser la structure d'une organisation à partir de 6 composantes de base</w:t>
      </w:r>
      <w:r>
        <w:t>:</w:t>
      </w:r>
    </w:p>
    <w:p w:rsidR="002F5F1B" w:rsidRDefault="002F5F1B" w:rsidP="002F5F1B">
      <w:pPr>
        <w:pStyle w:val="Standard"/>
        <w:numPr>
          <w:ilvl w:val="0"/>
          <w:numId w:val="33"/>
        </w:numPr>
      </w:pPr>
      <w:r>
        <w:rPr>
          <w:i/>
          <w:iCs/>
          <w:u w:val="single"/>
        </w:rPr>
        <w:t>Le sommet stratégique:</w:t>
      </w:r>
      <w:r>
        <w:t xml:space="preserve"> c'est le niveau où s'effectue la supervision directe, la gestion des frontières de l'organisation, le développement de sa stratégies</w:t>
      </w:r>
    </w:p>
    <w:p w:rsidR="002F5F1B" w:rsidRDefault="002F5F1B" w:rsidP="002F5F1B">
      <w:pPr>
        <w:pStyle w:val="Standard"/>
        <w:numPr>
          <w:ilvl w:val="0"/>
          <w:numId w:val="33"/>
        </w:numPr>
      </w:pPr>
      <w:r>
        <w:rPr>
          <w:i/>
          <w:iCs/>
          <w:u w:val="single"/>
        </w:rPr>
        <w:t>La ligne hiérarchique:</w:t>
      </w:r>
      <w:r>
        <w:t xml:space="preserve"> va des cadres situés immédiatement au dessous du sommet stratégique jusqu'à l'encadrement de 1er niveau.</w:t>
      </w:r>
    </w:p>
    <w:p w:rsidR="002F5F1B" w:rsidRDefault="002F5F1B" w:rsidP="002F5F1B">
      <w:pPr>
        <w:pStyle w:val="Standard"/>
        <w:numPr>
          <w:ilvl w:val="0"/>
          <w:numId w:val="33"/>
        </w:numPr>
      </w:pPr>
      <w:r>
        <w:rPr>
          <w:i/>
          <w:iCs/>
          <w:u w:val="single"/>
        </w:rPr>
        <w:t xml:space="preserve">Le centre opérationnel: </w:t>
      </w:r>
      <w:r>
        <w:t>comprend les opérateurs qui effectuent le travail de base, les membres de l'organisation dont le travail est directement lié à la production des biens et services.</w:t>
      </w:r>
    </w:p>
    <w:p w:rsidR="002F5F1B" w:rsidRDefault="002F5F1B" w:rsidP="002F5F1B">
      <w:pPr>
        <w:pStyle w:val="Standard"/>
        <w:numPr>
          <w:ilvl w:val="0"/>
          <w:numId w:val="33"/>
        </w:numPr>
      </w:pPr>
      <w:r>
        <w:rPr>
          <w:i/>
          <w:iCs/>
          <w:u w:val="single"/>
        </w:rPr>
        <w:t>La technostructure:</w:t>
      </w:r>
      <w:r>
        <w:t xml:space="preserve"> analystes du travail et de la production, ingénieurs du contrôle qualité, comptables, planificateurs... =&gt; préparent le travail de production</w:t>
      </w:r>
    </w:p>
    <w:p w:rsidR="002F5F1B" w:rsidRDefault="002F5F1B" w:rsidP="002F5F1B">
      <w:pPr>
        <w:pStyle w:val="Standard"/>
        <w:numPr>
          <w:ilvl w:val="0"/>
          <w:numId w:val="33"/>
        </w:numPr>
      </w:pPr>
      <w:r>
        <w:rPr>
          <w:i/>
          <w:iCs/>
          <w:u w:val="single"/>
        </w:rPr>
        <w:t>La fonction logistique:</w:t>
      </w:r>
      <w:r>
        <w:t xml:space="preserve"> la recherche, le département juridique, les relations publiques, </w:t>
      </w:r>
      <w:r>
        <w:lastRenderedPageBreak/>
        <w:t>paye... =&gt; soutiennent le travail de production</w:t>
      </w:r>
    </w:p>
    <w:p w:rsidR="002F5F1B" w:rsidRDefault="002F5F1B" w:rsidP="002F5F1B">
      <w:pPr>
        <w:pStyle w:val="Standard"/>
        <w:numPr>
          <w:ilvl w:val="0"/>
          <w:numId w:val="33"/>
        </w:numPr>
        <w:rPr>
          <w:i/>
          <w:iCs/>
          <w:u w:val="single"/>
        </w:rPr>
      </w:pPr>
      <w:r>
        <w:rPr>
          <w:i/>
          <w:iCs/>
          <w:u w:val="single"/>
        </w:rPr>
        <w:t>L'idéologie</w:t>
      </w:r>
    </w:p>
    <w:p w:rsidR="002F5F1B" w:rsidRDefault="002F5F1B" w:rsidP="002F5F1B">
      <w:pPr>
        <w:pStyle w:val="Standard"/>
      </w:pPr>
    </w:p>
    <w:p w:rsidR="002F5F1B" w:rsidRDefault="002F5F1B" w:rsidP="002F5F1B">
      <w:pPr>
        <w:pStyle w:val="Standard"/>
        <w:numPr>
          <w:ilvl w:val="0"/>
          <w:numId w:val="34"/>
        </w:numPr>
      </w:pPr>
      <w:r>
        <w:t>Dans la plupart des structures organisationnelles, on retrouve ces parties de base, agencées et coordonnées de façon différente.</w:t>
      </w:r>
    </w:p>
    <w:p w:rsidR="002F5F1B" w:rsidRDefault="002F5F1B" w:rsidP="002F5F1B">
      <w:pPr>
        <w:pStyle w:val="Standard"/>
        <w:rPr>
          <w:b/>
          <w:bCs/>
          <w:i/>
          <w:iCs/>
          <w:color w:val="C5000B"/>
        </w:rPr>
      </w:pPr>
      <w:r>
        <w:rPr>
          <w:b/>
          <w:bCs/>
          <w:i/>
          <w:iCs/>
          <w:color w:val="C5000B"/>
        </w:rPr>
        <w:t>CONCLUSION DU CHAPITRE:</w:t>
      </w:r>
    </w:p>
    <w:p w:rsidR="002F5F1B" w:rsidRDefault="002F5F1B" w:rsidP="002F5F1B">
      <w:pPr>
        <w:pStyle w:val="Standard"/>
        <w:numPr>
          <w:ilvl w:val="0"/>
          <w:numId w:val="35"/>
        </w:numPr>
        <w:rPr>
          <w:b/>
          <w:bCs/>
          <w:i/>
          <w:iCs/>
          <w:color w:val="C5000B"/>
        </w:rPr>
      </w:pPr>
      <w:r>
        <w:rPr>
          <w:b/>
          <w:bCs/>
          <w:i/>
          <w:iCs/>
          <w:color w:val="C5000B"/>
        </w:rPr>
        <w:t>L'entreprise est un système ouvert, son organisation doit être adaptées à son environnement</w:t>
      </w:r>
    </w:p>
    <w:p w:rsidR="002F5F1B" w:rsidRDefault="002F5F1B" w:rsidP="002F5F1B">
      <w:pPr>
        <w:pStyle w:val="Standard"/>
        <w:numPr>
          <w:ilvl w:val="0"/>
          <w:numId w:val="35"/>
        </w:numPr>
        <w:rPr>
          <w:b/>
          <w:bCs/>
          <w:i/>
          <w:iCs/>
          <w:color w:val="C5000B"/>
        </w:rPr>
      </w:pPr>
      <w:r>
        <w:rPr>
          <w:b/>
          <w:bCs/>
          <w:i/>
          <w:iCs/>
          <w:color w:val="C5000B"/>
        </w:rPr>
        <w:t>Le type de technologie influence le mode d'organisation</w:t>
      </w:r>
    </w:p>
    <w:p w:rsidR="002F5F1B" w:rsidRDefault="002F5F1B" w:rsidP="002F5F1B">
      <w:pPr>
        <w:pStyle w:val="Standard"/>
        <w:numPr>
          <w:ilvl w:val="0"/>
          <w:numId w:val="35"/>
        </w:numPr>
        <w:rPr>
          <w:b/>
          <w:bCs/>
          <w:i/>
          <w:iCs/>
          <w:color w:val="C5000B"/>
        </w:rPr>
      </w:pPr>
      <w:r>
        <w:rPr>
          <w:b/>
          <w:bCs/>
          <w:i/>
          <w:iCs/>
          <w:color w:val="C5000B"/>
        </w:rPr>
        <w:t>Il n'y a pas de déterminisme strict entre technologie et organisation</w:t>
      </w:r>
    </w:p>
    <w:p w:rsidR="002F5F1B" w:rsidRDefault="002F5F1B" w:rsidP="002F5F1B">
      <w:pPr>
        <w:pStyle w:val="Standard"/>
        <w:numPr>
          <w:ilvl w:val="0"/>
          <w:numId w:val="35"/>
        </w:numPr>
        <w:rPr>
          <w:b/>
          <w:bCs/>
          <w:i/>
          <w:iCs/>
          <w:color w:val="C5000B"/>
        </w:rPr>
      </w:pPr>
      <w:r>
        <w:rPr>
          <w:b/>
          <w:bCs/>
          <w:i/>
          <w:iCs/>
          <w:color w:val="C5000B"/>
        </w:rPr>
        <w:t>La circulation et l'utilisation des informations sont aussi importantes que la production physique</w:t>
      </w:r>
    </w:p>
    <w:p w:rsidR="002F5F1B" w:rsidRDefault="002F5F1B" w:rsidP="002F5F1B">
      <w:pPr>
        <w:pStyle w:val="Standard"/>
        <w:numPr>
          <w:ilvl w:val="0"/>
          <w:numId w:val="35"/>
        </w:numPr>
        <w:rPr>
          <w:b/>
          <w:bCs/>
          <w:i/>
          <w:iCs/>
          <w:color w:val="C5000B"/>
        </w:rPr>
      </w:pPr>
      <w:r>
        <w:rPr>
          <w:b/>
          <w:bCs/>
          <w:i/>
          <w:iCs/>
          <w:color w:val="C5000B"/>
        </w:rPr>
        <w:t>Il n'existe pas d'organisation « supérieure »</w:t>
      </w:r>
    </w:p>
    <w:p w:rsidR="002F5F1B" w:rsidRDefault="002F5F1B" w:rsidP="00116C73">
      <w:pPr>
        <w:rPr>
          <w:rFonts w:ascii="Comic Sans MS" w:hAnsi="Comic Sans MS"/>
        </w:rPr>
      </w:pPr>
      <w:bookmarkStart w:id="0" w:name="_GoBack"/>
      <w:bookmarkEnd w:id="0"/>
    </w:p>
    <w:p w:rsidR="002F5F1B" w:rsidRDefault="002F5F1B" w:rsidP="00116C73">
      <w:pPr>
        <w:rPr>
          <w:rFonts w:ascii="Comic Sans MS" w:hAnsi="Comic Sans MS"/>
        </w:rPr>
      </w:pPr>
    </w:p>
    <w:p w:rsidR="002F5F1B" w:rsidRDefault="002F5F1B" w:rsidP="00116C73">
      <w:pPr>
        <w:rPr>
          <w:rFonts w:ascii="Comic Sans MS" w:hAnsi="Comic Sans MS"/>
        </w:rPr>
      </w:pPr>
    </w:p>
    <w:p w:rsidR="002F5F1B" w:rsidRDefault="002F5F1B" w:rsidP="00116C73">
      <w:pPr>
        <w:rPr>
          <w:rFonts w:ascii="Comic Sans MS" w:hAnsi="Comic Sans MS"/>
        </w:rPr>
      </w:pPr>
    </w:p>
    <w:p w:rsidR="002F5F1B" w:rsidRDefault="002F5F1B" w:rsidP="00116C73">
      <w:pPr>
        <w:rPr>
          <w:rFonts w:ascii="Comic Sans MS" w:hAnsi="Comic Sans MS"/>
        </w:rPr>
      </w:pPr>
    </w:p>
    <w:p w:rsidR="002F5F1B" w:rsidRDefault="002F5F1B" w:rsidP="00116C73">
      <w:pPr>
        <w:rPr>
          <w:rFonts w:ascii="Comic Sans MS" w:hAnsi="Comic Sans MS"/>
        </w:rPr>
      </w:pPr>
    </w:p>
    <w:p w:rsidR="002F5F1B" w:rsidRDefault="002F5F1B" w:rsidP="00116C73">
      <w:pPr>
        <w:rPr>
          <w:rFonts w:ascii="Comic Sans MS" w:hAnsi="Comic Sans MS"/>
        </w:rPr>
      </w:pPr>
    </w:p>
    <w:p w:rsidR="002F5F1B" w:rsidRPr="00116C73" w:rsidRDefault="002F5F1B" w:rsidP="00116C73">
      <w:pPr>
        <w:rPr>
          <w:rFonts w:ascii="Comic Sans MS" w:hAnsi="Comic Sans MS"/>
        </w:rPr>
      </w:pPr>
    </w:p>
    <w:sectPr w:rsidR="002F5F1B" w:rsidRPr="00116C73" w:rsidSect="002F5F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60"/>
    <w:multiLevelType w:val="multilevel"/>
    <w:tmpl w:val="C9F69F2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11D5497"/>
    <w:multiLevelType w:val="hybridMultilevel"/>
    <w:tmpl w:val="BBF0576C"/>
    <w:lvl w:ilvl="0" w:tplc="77208A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4350C"/>
    <w:multiLevelType w:val="multilevel"/>
    <w:tmpl w:val="A7C48B6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049C00A8"/>
    <w:multiLevelType w:val="multilevel"/>
    <w:tmpl w:val="D9D0BE2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0792192E"/>
    <w:multiLevelType w:val="hybridMultilevel"/>
    <w:tmpl w:val="6ED661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35336"/>
    <w:multiLevelType w:val="hybridMultilevel"/>
    <w:tmpl w:val="34F60C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85206"/>
    <w:multiLevelType w:val="multilevel"/>
    <w:tmpl w:val="ED8C9CF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0FF14839"/>
    <w:multiLevelType w:val="hybridMultilevel"/>
    <w:tmpl w:val="49021E2E"/>
    <w:lvl w:ilvl="0" w:tplc="2CECB99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CF0222"/>
    <w:multiLevelType w:val="multilevel"/>
    <w:tmpl w:val="004A631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2625C1A"/>
    <w:multiLevelType w:val="hybridMultilevel"/>
    <w:tmpl w:val="52ECB8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65BB9"/>
    <w:multiLevelType w:val="multilevel"/>
    <w:tmpl w:val="36024340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15A0432A"/>
    <w:multiLevelType w:val="multilevel"/>
    <w:tmpl w:val="BA72167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18B811B2"/>
    <w:multiLevelType w:val="multilevel"/>
    <w:tmpl w:val="0CD6EF16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30236920"/>
    <w:multiLevelType w:val="multilevel"/>
    <w:tmpl w:val="5C9430E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34E742D7"/>
    <w:multiLevelType w:val="hybridMultilevel"/>
    <w:tmpl w:val="25D61072"/>
    <w:lvl w:ilvl="0" w:tplc="D4FA3A2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8E6BE3"/>
    <w:multiLevelType w:val="hybridMultilevel"/>
    <w:tmpl w:val="D87E16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E6C26"/>
    <w:multiLevelType w:val="hybridMultilevel"/>
    <w:tmpl w:val="954C25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84C56"/>
    <w:multiLevelType w:val="multilevel"/>
    <w:tmpl w:val="893AEAE0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 w15:restartNumberingAfterBreak="0">
    <w:nsid w:val="48EF3950"/>
    <w:multiLevelType w:val="multilevel"/>
    <w:tmpl w:val="E6585A9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9" w15:restartNumberingAfterBreak="0">
    <w:nsid w:val="4AC82E53"/>
    <w:multiLevelType w:val="multilevel"/>
    <w:tmpl w:val="B566BDEE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0" w15:restartNumberingAfterBreak="0">
    <w:nsid w:val="50D36BC2"/>
    <w:multiLevelType w:val="multilevel"/>
    <w:tmpl w:val="9C3667D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1" w15:restartNumberingAfterBreak="0">
    <w:nsid w:val="516B2BB0"/>
    <w:multiLevelType w:val="multilevel"/>
    <w:tmpl w:val="91B444C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2" w15:restartNumberingAfterBreak="0">
    <w:nsid w:val="518E02BD"/>
    <w:multiLevelType w:val="multilevel"/>
    <w:tmpl w:val="88D0148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53DF500E"/>
    <w:multiLevelType w:val="hybridMultilevel"/>
    <w:tmpl w:val="BFE2E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07BD3"/>
    <w:multiLevelType w:val="multilevel"/>
    <w:tmpl w:val="5A32A52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5" w15:restartNumberingAfterBreak="0">
    <w:nsid w:val="5F587725"/>
    <w:multiLevelType w:val="multilevel"/>
    <w:tmpl w:val="2034CFF2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6" w15:restartNumberingAfterBreak="0">
    <w:nsid w:val="623F59D7"/>
    <w:multiLevelType w:val="hybridMultilevel"/>
    <w:tmpl w:val="DDBC11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E274C"/>
    <w:multiLevelType w:val="multilevel"/>
    <w:tmpl w:val="AC92D9E6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8" w15:restartNumberingAfterBreak="0">
    <w:nsid w:val="65293572"/>
    <w:multiLevelType w:val="multilevel"/>
    <w:tmpl w:val="2548C30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9" w15:restartNumberingAfterBreak="0">
    <w:nsid w:val="686F46DA"/>
    <w:multiLevelType w:val="multilevel"/>
    <w:tmpl w:val="C6D0D492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0" w15:restartNumberingAfterBreak="0">
    <w:nsid w:val="6A0917C6"/>
    <w:multiLevelType w:val="multilevel"/>
    <w:tmpl w:val="6BC62440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1" w15:restartNumberingAfterBreak="0">
    <w:nsid w:val="71CF6F67"/>
    <w:multiLevelType w:val="multilevel"/>
    <w:tmpl w:val="165AD36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2" w15:restartNumberingAfterBreak="0">
    <w:nsid w:val="73F97716"/>
    <w:multiLevelType w:val="multilevel"/>
    <w:tmpl w:val="9E6C189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3" w15:restartNumberingAfterBreak="0">
    <w:nsid w:val="7CFB79C7"/>
    <w:multiLevelType w:val="multilevel"/>
    <w:tmpl w:val="48E62F8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4" w15:restartNumberingAfterBreak="0">
    <w:nsid w:val="7E5677DD"/>
    <w:multiLevelType w:val="multilevel"/>
    <w:tmpl w:val="31D401C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3"/>
  </w:num>
  <w:num w:numId="5">
    <w:abstractNumId w:val="7"/>
  </w:num>
  <w:num w:numId="6">
    <w:abstractNumId w:val="5"/>
  </w:num>
  <w:num w:numId="7">
    <w:abstractNumId w:val="26"/>
  </w:num>
  <w:num w:numId="8">
    <w:abstractNumId w:val="16"/>
  </w:num>
  <w:num w:numId="9">
    <w:abstractNumId w:val="15"/>
  </w:num>
  <w:num w:numId="10">
    <w:abstractNumId w:val="4"/>
  </w:num>
  <w:num w:numId="1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45"/>
    <w:rsid w:val="00116C73"/>
    <w:rsid w:val="002935A2"/>
    <w:rsid w:val="002F5F1B"/>
    <w:rsid w:val="003A56E9"/>
    <w:rsid w:val="004279AE"/>
    <w:rsid w:val="006227D0"/>
    <w:rsid w:val="009C5145"/>
    <w:rsid w:val="00B44064"/>
    <w:rsid w:val="00C32BE0"/>
    <w:rsid w:val="00CA69BC"/>
    <w:rsid w:val="00D50743"/>
    <w:rsid w:val="00D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FFA5"/>
  <w15:chartTrackingRefBased/>
  <w15:docId w15:val="{713C8D10-F139-47BA-A309-EDFF6920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7D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51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6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2F5F1B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6C20-EE79-4E3A-A398-76002452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1615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cp:lastModifiedBy>hp</cp:lastModifiedBy>
  <cp:revision>3</cp:revision>
  <dcterms:created xsi:type="dcterms:W3CDTF">2019-02-23T11:40:00Z</dcterms:created>
  <dcterms:modified xsi:type="dcterms:W3CDTF">2019-02-23T11:41:00Z</dcterms:modified>
</cp:coreProperties>
</file>