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36" w:rsidRPr="000047D8" w:rsidRDefault="00966636" w:rsidP="000047D8">
      <w:pPr>
        <w:tabs>
          <w:tab w:val="left" w:pos="720"/>
        </w:tabs>
        <w:jc w:val="center"/>
        <w:rPr>
          <w:rFonts w:ascii="Arial" w:hAnsi="Arial" w:cs="Arial"/>
          <w:color w:val="FF0000"/>
          <w:sz w:val="40"/>
          <w:szCs w:val="40"/>
        </w:rPr>
      </w:pPr>
      <w:r w:rsidRPr="000047D8">
        <w:rPr>
          <w:rFonts w:ascii="Arial" w:hAnsi="Arial" w:cs="Arial"/>
          <w:color w:val="FF0000"/>
          <w:sz w:val="40"/>
          <w:szCs w:val="40"/>
        </w:rPr>
        <w:t>THE HISTORICAL</w:t>
      </w:r>
      <w:r w:rsidR="000047D8" w:rsidRPr="000047D8">
        <w:rPr>
          <w:rFonts w:ascii="Arial" w:hAnsi="Arial" w:cs="Arial"/>
          <w:color w:val="FF0000"/>
          <w:sz w:val="40"/>
          <w:szCs w:val="40"/>
        </w:rPr>
        <w:t xml:space="preserve"> </w:t>
      </w:r>
      <w:r w:rsidRPr="000047D8">
        <w:rPr>
          <w:rFonts w:ascii="Arial" w:hAnsi="Arial" w:cs="Arial"/>
          <w:color w:val="FF0000"/>
          <w:sz w:val="40"/>
          <w:szCs w:val="40"/>
        </w:rPr>
        <w:t>FRAMEWORK</w:t>
      </w:r>
    </w:p>
    <w:p w:rsidR="00404649" w:rsidRDefault="00404649">
      <w:pPr>
        <w:pStyle w:val="Caption"/>
      </w:pPr>
      <w:r>
        <w:t>SUMMARY</w:t>
      </w:r>
      <w:bookmarkStart w:id="0" w:name="_GoBack"/>
      <w:bookmarkEnd w:id="0"/>
    </w:p>
    <w:p w:rsidR="00404649" w:rsidRDefault="00404649">
      <w:pPr>
        <w:tabs>
          <w:tab w:val="left" w:pos="720"/>
        </w:tabs>
        <w:jc w:val="both"/>
        <w:rPr>
          <w:rFonts w:ascii="Century Schoolbook" w:hAnsi="Century Schoolbook"/>
          <w:sz w:val="20"/>
        </w:rPr>
      </w:pPr>
    </w:p>
    <w:p w:rsidR="00404649" w:rsidRDefault="00404649">
      <w:pPr>
        <w:pStyle w:val="BodyText"/>
      </w:pPr>
      <w:r>
        <w:tab/>
        <w:t>The following constitutes a chronology of key dates in the history of the American labor movement.</w:t>
      </w:r>
    </w:p>
    <w:p w:rsidR="00404649" w:rsidRDefault="00404649">
      <w:pPr>
        <w:tabs>
          <w:tab w:val="left" w:pos="720"/>
        </w:tabs>
        <w:jc w:val="both"/>
        <w:rPr>
          <w:rFonts w:ascii="Century Schoolbook" w:hAnsi="Century Schoolbook"/>
          <w:sz w:val="20"/>
        </w:rPr>
      </w:pPr>
      <w:r>
        <w:rPr>
          <w:rFonts w:ascii="Century Schoolbook" w:hAnsi="Century Schoolbook"/>
          <w:sz w:val="20"/>
        </w:rPr>
        <w:tab/>
        <w:t>Late eighteenth century: The first trade unions, individually encompassing printers, carpenters, tailors and artisans of similar skill levels, are established.</w:t>
      </w:r>
    </w:p>
    <w:p w:rsidR="00404649" w:rsidRDefault="00404649">
      <w:pPr>
        <w:tabs>
          <w:tab w:val="left" w:pos="720"/>
        </w:tabs>
        <w:jc w:val="both"/>
        <w:rPr>
          <w:rFonts w:ascii="Century Schoolbook" w:hAnsi="Century Schoolbook"/>
          <w:sz w:val="20"/>
        </w:rPr>
      </w:pPr>
      <w:r>
        <w:rPr>
          <w:rFonts w:ascii="Century Schoolbook" w:hAnsi="Century Schoolbook"/>
          <w:sz w:val="20"/>
        </w:rPr>
        <w:tab/>
        <w:t>1819: A major nationwide depression occurs and all but wipes out these early unions.</w:t>
      </w:r>
    </w:p>
    <w:p w:rsidR="00404649" w:rsidRDefault="00404649">
      <w:pPr>
        <w:tabs>
          <w:tab w:val="left" w:pos="720"/>
        </w:tabs>
        <w:jc w:val="both"/>
        <w:rPr>
          <w:rFonts w:ascii="Century Schoolbook" w:hAnsi="Century Schoolbook"/>
          <w:sz w:val="20"/>
        </w:rPr>
      </w:pPr>
      <w:r>
        <w:rPr>
          <w:rFonts w:ascii="Century Schoolbook" w:hAnsi="Century Schoolbook"/>
          <w:sz w:val="20"/>
        </w:rPr>
        <w:tab/>
        <w:t>1822–1850: With the return of a healthy economy, skilled workers in the trades previously organized once again turn to union activity. But economic hard times from 1837 to 1850 cause unionism to vanish almost completely once again.</w:t>
      </w:r>
    </w:p>
    <w:p w:rsidR="00404649" w:rsidRDefault="00404649">
      <w:pPr>
        <w:tabs>
          <w:tab w:val="left" w:pos="720"/>
        </w:tabs>
        <w:jc w:val="both"/>
        <w:rPr>
          <w:rFonts w:ascii="Century Schoolbook" w:hAnsi="Century Schoolbook"/>
          <w:sz w:val="20"/>
        </w:rPr>
      </w:pPr>
      <w:r>
        <w:rPr>
          <w:rFonts w:ascii="Century Schoolbook" w:hAnsi="Century Schoolbook"/>
          <w:sz w:val="20"/>
        </w:rPr>
        <w:tab/>
        <w:t xml:space="preserve">1850–1865: With the return of prosperity, unions are again a force to be reckoned with and now the nationwide scope of many labor markets gives them more incentive to try to standardize conditions. The first nationals are now formed and by the end of the Civil War in 1865 there is a post-1836 high of over 200,000 </w:t>
      </w:r>
      <w:proofErr w:type="gramStart"/>
      <w:r>
        <w:rPr>
          <w:rFonts w:ascii="Century Schoolbook" w:hAnsi="Century Schoolbook"/>
          <w:sz w:val="20"/>
        </w:rPr>
        <w:t>unionists—still virtually all skilled workers</w:t>
      </w:r>
      <w:proofErr w:type="gramEnd"/>
      <w:r>
        <w:rPr>
          <w:rFonts w:ascii="Century Schoolbook" w:hAnsi="Century Schoolbook"/>
          <w:sz w:val="20"/>
        </w:rPr>
        <w:t>.</w:t>
      </w:r>
    </w:p>
    <w:p w:rsidR="00404649" w:rsidRDefault="00404649">
      <w:pPr>
        <w:tabs>
          <w:tab w:val="left" w:pos="720"/>
        </w:tabs>
        <w:jc w:val="both"/>
        <w:rPr>
          <w:rFonts w:ascii="Century Schoolbook" w:hAnsi="Century Schoolbook"/>
          <w:sz w:val="20"/>
        </w:rPr>
      </w:pPr>
      <w:r>
        <w:rPr>
          <w:rFonts w:ascii="Century Schoolbook" w:hAnsi="Century Schoolbook"/>
          <w:sz w:val="20"/>
        </w:rPr>
        <w:tab/>
        <w:t>1873–1878: A new period of deep depression takes place and once again it (combined with aggressive employer onslaughts on labor) severely crimps unionism, but this time 50,000 unionists survive the bad years.</w:t>
      </w:r>
    </w:p>
    <w:p w:rsidR="00404649" w:rsidRDefault="00404649">
      <w:pPr>
        <w:tabs>
          <w:tab w:val="left" w:pos="720"/>
        </w:tabs>
        <w:jc w:val="both"/>
        <w:rPr>
          <w:rFonts w:ascii="Century Schoolbook" w:hAnsi="Century Schoolbook"/>
          <w:sz w:val="20"/>
        </w:rPr>
      </w:pPr>
      <w:r>
        <w:rPr>
          <w:rFonts w:ascii="Century Schoolbook" w:hAnsi="Century Schoolbook"/>
          <w:sz w:val="20"/>
        </w:rPr>
        <w:tab/>
        <w:t>1885: The Knights of Labor, American labor’s most notable attempt to form a single, large “general” union wins a major strike against the Wabash Railroad and its growth then becomes spectacular, to 700,000 members one year later (from 70,000 in 1884). But a lack of leadership and other factors send it into a permanent decline by the late 1880s.</w:t>
      </w:r>
    </w:p>
    <w:p w:rsidR="00404649" w:rsidRDefault="00404649">
      <w:pPr>
        <w:tabs>
          <w:tab w:val="left" w:pos="720"/>
        </w:tabs>
        <w:jc w:val="both"/>
        <w:rPr>
          <w:rFonts w:ascii="Century Schoolbook" w:hAnsi="Century Schoolbook"/>
          <w:sz w:val="20"/>
        </w:rPr>
      </w:pPr>
      <w:r>
        <w:rPr>
          <w:rFonts w:ascii="Century Schoolbook" w:hAnsi="Century Schoolbook"/>
          <w:sz w:val="20"/>
        </w:rPr>
        <w:tab/>
        <w:t>1886: The American Federation of Labor (actually established in 1881) is officially founded and the pragmatic master plan of its first leaders (most notably, its first president Samuel Gompers) proves to be so successful that its basic tenets, stressing the needs of skilled workers, remain unchallenged by the labor mainstream for the next five decades.</w:t>
      </w:r>
    </w:p>
    <w:p w:rsidR="00404649" w:rsidRDefault="00404649">
      <w:pPr>
        <w:tabs>
          <w:tab w:val="left" w:pos="720"/>
        </w:tabs>
        <w:jc w:val="both"/>
        <w:rPr>
          <w:rFonts w:ascii="Century Schoolbook" w:hAnsi="Century Schoolbook"/>
          <w:sz w:val="20"/>
        </w:rPr>
      </w:pPr>
      <w:r>
        <w:rPr>
          <w:rFonts w:ascii="Century Schoolbook" w:hAnsi="Century Schoolbook"/>
          <w:sz w:val="20"/>
        </w:rPr>
        <w:tab/>
        <w:t>1929: The most severe business downturn in the nation’s history begins. By 1933, a staggering 24.9 percent of the civilian labor force is unemployed and a newly elected President Franklin D. Roosevelt and a “New Deal” Congress have squarely supported collective bargaining, marking a drastic change in public policy.</w:t>
      </w:r>
    </w:p>
    <w:p w:rsidR="00404649" w:rsidRDefault="00404649">
      <w:pPr>
        <w:tabs>
          <w:tab w:val="left" w:pos="720"/>
        </w:tabs>
        <w:jc w:val="both"/>
        <w:rPr>
          <w:rFonts w:ascii="Century Schoolbook" w:hAnsi="Century Schoolbook"/>
          <w:sz w:val="20"/>
        </w:rPr>
      </w:pPr>
      <w:r>
        <w:rPr>
          <w:rFonts w:ascii="Century Schoolbook" w:hAnsi="Century Schoolbook"/>
          <w:sz w:val="20"/>
        </w:rPr>
        <w:tab/>
        <w:t>1935: The Wagner Act, restricting management’s labor relations conduct and establishing the National Labor Relations Board to determine appropriate bargaining units and conduct representation elections, is enacted.</w:t>
      </w:r>
    </w:p>
    <w:p w:rsidR="00404649" w:rsidRDefault="00404649">
      <w:pPr>
        <w:pStyle w:val="BodyText"/>
      </w:pPr>
      <w:r>
        <w:tab/>
        <w:t>John L. Lewis, unable to get his AFL colleagues to admit the new fast-growing mass production sector industrial unionists, forms the Committee for Industrial Organization (known after 1938 as the Congress of Industrial Organizations). This AFL offshoot, its national member unions now expelled by the AFL, claims almost 4 million recruits by 1937.</w:t>
      </w:r>
    </w:p>
    <w:p w:rsidR="00404649" w:rsidRDefault="00404649">
      <w:pPr>
        <w:tabs>
          <w:tab w:val="left" w:pos="720"/>
        </w:tabs>
        <w:jc w:val="both"/>
        <w:rPr>
          <w:rFonts w:ascii="Century Schoolbook" w:hAnsi="Century Schoolbook"/>
          <w:sz w:val="20"/>
        </w:rPr>
      </w:pPr>
      <w:r>
        <w:rPr>
          <w:rFonts w:ascii="Century Schoolbook" w:hAnsi="Century Schoolbook"/>
          <w:sz w:val="20"/>
        </w:rPr>
        <w:tab/>
        <w:t>Late 1941: Total union membership now stands at 10.2 million compared with less than 3 million only nine years earlier. Much of the growth is due to newly aggressive AFL efforts, inspired by the CIO’s challenge, to emulate the CIO and recruit industrial workers.</w:t>
      </w:r>
    </w:p>
    <w:p w:rsidR="00B35C7D" w:rsidRDefault="00404649">
      <w:pPr>
        <w:tabs>
          <w:tab w:val="left" w:pos="720"/>
        </w:tabs>
        <w:jc w:val="both"/>
        <w:rPr>
          <w:rFonts w:ascii="Century Schoolbook" w:hAnsi="Century Schoolbook"/>
          <w:sz w:val="20"/>
        </w:rPr>
      </w:pPr>
      <w:r>
        <w:rPr>
          <w:rFonts w:ascii="Century Schoolbook" w:hAnsi="Century Schoolbook"/>
          <w:sz w:val="20"/>
        </w:rPr>
        <w:tab/>
        <w:t xml:space="preserve">1947: The Taft-Hartley Act, far less friendly to labor than the Wagner Act and due in large part to labor’s fall from public favor (because of its occasional strikes during World War II in the 1941-1945 period and especially to its huge wave </w:t>
      </w:r>
      <w:r w:rsidR="00B35C7D">
        <w:rPr>
          <w:rFonts w:ascii="Century Schoolbook" w:hAnsi="Century Schoolbook"/>
          <w:sz w:val="20"/>
        </w:rPr>
        <w:t>of postwar strikes) is enacted.</w:t>
      </w:r>
      <w:r w:rsidR="00B35C7D">
        <w:rPr>
          <w:rFonts w:ascii="Century Schoolbook" w:hAnsi="Century Schoolbook"/>
          <w:sz w:val="20"/>
        </w:rPr>
        <w:tab/>
      </w:r>
    </w:p>
    <w:p w:rsidR="00404649" w:rsidRDefault="00B35C7D">
      <w:pPr>
        <w:tabs>
          <w:tab w:val="left" w:pos="720"/>
        </w:tabs>
        <w:jc w:val="both"/>
        <w:rPr>
          <w:rFonts w:ascii="Century Schoolbook" w:hAnsi="Century Schoolbook"/>
          <w:sz w:val="20"/>
        </w:rPr>
      </w:pPr>
      <w:r>
        <w:rPr>
          <w:rFonts w:ascii="Century Schoolbook" w:hAnsi="Century Schoolbook"/>
          <w:sz w:val="20"/>
        </w:rPr>
        <w:tab/>
      </w:r>
      <w:r w:rsidR="00404649">
        <w:rPr>
          <w:rFonts w:ascii="Century Schoolbook" w:hAnsi="Century Schoolbook"/>
          <w:sz w:val="20"/>
        </w:rPr>
        <w:t>1955: AFL and CIO leaders, culminating two years of intensive negotiations, merge into the AFL-CIO. The new constitution respects the “integrity of each affiliate,” including both its “organizing jurisdiction” and its “established collective bargaining relationships.”</w:t>
      </w:r>
    </w:p>
    <w:p w:rsidR="00404649" w:rsidRDefault="00404649">
      <w:pPr>
        <w:tabs>
          <w:tab w:val="left" w:pos="720"/>
        </w:tabs>
        <w:jc w:val="both"/>
        <w:rPr>
          <w:rFonts w:ascii="Century Schoolbook" w:hAnsi="Century Schoolbook"/>
          <w:sz w:val="20"/>
        </w:rPr>
      </w:pPr>
      <w:r>
        <w:rPr>
          <w:rFonts w:ascii="Century Schoolbook" w:hAnsi="Century Schoolbook"/>
          <w:sz w:val="20"/>
        </w:rPr>
        <w:tab/>
        <w:t>1957: The AFL-CIO expels the International Brotherhood of Teamsters for “corrupt influences.”</w:t>
      </w:r>
    </w:p>
    <w:p w:rsidR="00404649" w:rsidRDefault="00404649">
      <w:pPr>
        <w:tabs>
          <w:tab w:val="left" w:pos="720"/>
        </w:tabs>
        <w:jc w:val="both"/>
        <w:rPr>
          <w:rFonts w:ascii="Century Schoolbook" w:hAnsi="Century Schoolbook"/>
          <w:sz w:val="20"/>
        </w:rPr>
      </w:pPr>
      <w:r>
        <w:rPr>
          <w:rFonts w:ascii="Century Schoolbook" w:hAnsi="Century Schoolbook"/>
          <w:sz w:val="20"/>
        </w:rPr>
        <w:lastRenderedPageBreak/>
        <w:tab/>
        <w:t>1959: The Landrum-Griffin Act further restricts labor’s freedom of action, especially in the conduct of internal affairs.</w:t>
      </w:r>
    </w:p>
    <w:p w:rsidR="00404649" w:rsidRDefault="00404649">
      <w:pPr>
        <w:tabs>
          <w:tab w:val="left" w:pos="720"/>
        </w:tabs>
        <w:jc w:val="both"/>
        <w:rPr>
          <w:rFonts w:ascii="Century Schoolbook" w:hAnsi="Century Schoolbook"/>
          <w:sz w:val="20"/>
        </w:rPr>
      </w:pPr>
      <w:r>
        <w:rPr>
          <w:rFonts w:ascii="Century Schoolbook" w:hAnsi="Century Schoolbook"/>
          <w:sz w:val="20"/>
        </w:rPr>
        <w:tab/>
        <w:t>2005:  The original 15 million membership total of the AFL-CIO in 1955 is down to 13 million and unions now represent just 12.5 percent of the labor force, down from 35 percent in the later 1950s.</w:t>
      </w:r>
    </w:p>
    <w:p w:rsidR="00404649" w:rsidRDefault="00404649">
      <w:pPr>
        <w:widowControl w:val="0"/>
        <w:rPr>
          <w:rFonts w:ascii="Century Schoolbook" w:hAnsi="Century Schoolbook"/>
          <w:sz w:val="20"/>
        </w:rPr>
      </w:pPr>
      <w:r>
        <w:rPr>
          <w:rFonts w:ascii="Century Schoolbook" w:hAnsi="Century Schoolbook"/>
          <w:sz w:val="20"/>
        </w:rPr>
        <w:tab/>
        <w:t>New AFL-CIO leadership under John J. Sweeney, who is elected federation president in late 1995 in the face of general union unhappiness with labor’s stagnation since the merger, starts to achieve some favorable results. New union members are recruited and there is for a time a marked increase in labor’s political influence as well.</w:t>
      </w:r>
    </w:p>
    <w:p w:rsidR="00404649" w:rsidRDefault="00404649">
      <w:pPr>
        <w:pStyle w:val="BodyText"/>
      </w:pPr>
      <w:r>
        <w:tab/>
        <w:t>But the returns for the first year</w:t>
      </w:r>
      <w:r w:rsidR="0015677C">
        <w:t>s</w:t>
      </w:r>
      <w:r>
        <w:t xml:space="preserve"> of the 21st century in both of these areas are not as encouraging as in the </w:t>
      </w:r>
      <w:r w:rsidR="0015677C">
        <w:t xml:space="preserve">early Sweeney years, and in </w:t>
      </w:r>
      <w:r>
        <w:t>2005 three of the federation’s four largest unions sever their ties to the federation. With four other unions they announce the formation of a new coalition—“Change to Win</w:t>
      </w:r>
      <w:r w:rsidR="0015677C">
        <w:t>”—designed to reverse labor’s no</w:t>
      </w:r>
      <w:r>
        <w:t>w-resumed membership slide by pouring massive amounts of resources into heightened organizing attempts.</w:t>
      </w:r>
    </w:p>
    <w:p w:rsidR="0015677C" w:rsidRDefault="0015677C">
      <w:pPr>
        <w:pStyle w:val="BodyText"/>
      </w:pPr>
      <w:r>
        <w:tab/>
        <w:t>By late 2008, it is still too early to tell whether or not the new organization will have any lasting consequences in the membership recruitment sphere – or, indeed, in the political arena.  The returns are both tentative and mixed.</w:t>
      </w:r>
    </w:p>
    <w:p w:rsidR="00404649" w:rsidRDefault="00404649">
      <w:pPr>
        <w:tabs>
          <w:tab w:val="left" w:pos="720"/>
        </w:tabs>
        <w:jc w:val="both"/>
        <w:rPr>
          <w:rFonts w:ascii="Century Schoolbook" w:hAnsi="Century Schoolbook"/>
          <w:sz w:val="20"/>
        </w:rPr>
      </w:pPr>
      <w:r>
        <w:rPr>
          <w:rFonts w:ascii="Century Schoolbook" w:hAnsi="Century Schoolbook"/>
          <w:sz w:val="20"/>
        </w:rPr>
        <w:tab/>
        <w:t xml:space="preserve">The chapter ends with “Some Concluding Thoughts,” a segment that above all argues that the current reports of unionism’s impending doom may be greatly exaggerated: Organized labor has confronted conditions at least as bleak as those surrounding it today many times in its long history and has always proved equal to the challenge. It would appear that </w:t>
      </w:r>
      <w:proofErr w:type="gramStart"/>
      <w:r>
        <w:rPr>
          <w:rFonts w:ascii="Century Schoolbook" w:hAnsi="Century Schoolbook"/>
          <w:sz w:val="20"/>
        </w:rPr>
        <w:t>to</w:t>
      </w:r>
      <w:proofErr w:type="gramEnd"/>
      <w:r>
        <w:rPr>
          <w:rFonts w:ascii="Century Schoolbook" w:hAnsi="Century Schoolbook"/>
          <w:sz w:val="20"/>
        </w:rPr>
        <w:t xml:space="preserve"> many workers, from the early nineteenth century to the present, there really has been no acceptable substitute for collective bargaining as a means of maintaining and improving employment conditions.</w:t>
      </w:r>
    </w:p>
    <w:p w:rsidR="00404649" w:rsidRDefault="00404649">
      <w:pPr>
        <w:jc w:val="both"/>
        <w:rPr>
          <w:rFonts w:ascii="Century Schoolbook" w:hAnsi="Century Schoolbook"/>
          <w:sz w:val="20"/>
        </w:rPr>
      </w:pPr>
    </w:p>
    <w:p w:rsidR="00404649" w:rsidRDefault="00404649">
      <w:pPr>
        <w:jc w:val="both"/>
        <w:rPr>
          <w:rFonts w:ascii="Century Schoolbook" w:hAnsi="Century Schoolbook"/>
          <w:sz w:val="20"/>
        </w:rPr>
      </w:pPr>
    </w:p>
    <w:p w:rsidR="00404649" w:rsidRDefault="00404649">
      <w:pPr>
        <w:pStyle w:val="Heading1"/>
        <w:rPr>
          <w:rFonts w:ascii="Helv" w:hAnsi="Helv"/>
          <w:b w:val="0"/>
        </w:rPr>
      </w:pPr>
      <w:r>
        <w:rPr>
          <w:rFonts w:ascii="Helv" w:hAnsi="Helv"/>
          <w:b w:val="0"/>
        </w:rPr>
        <w:t>True/False # 1</w:t>
      </w:r>
    </w:p>
    <w:p w:rsidR="00404649" w:rsidRDefault="00404649">
      <w:pPr>
        <w:jc w:val="both"/>
        <w:rPr>
          <w:rFonts w:ascii="Century Schoolbook" w:hAnsi="Century Schoolbook"/>
          <w:sz w:val="20"/>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7920"/>
        <w:gridCol w:w="720"/>
      </w:tblGrid>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The first genuine labor unions in </w:t>
            </w:r>
            <w:smartTag w:uri="urn:schemas-microsoft-com:office:smarttags" w:element="country-region">
              <w:smartTag w:uri="urn:schemas-microsoft-com:office:smarttags" w:element="place">
                <w:r>
                  <w:rPr>
                    <w:rFonts w:ascii="Century Schoolbook" w:hAnsi="Century Schoolbook"/>
                    <w:sz w:val="20"/>
                  </w:rPr>
                  <w:t>America</w:t>
                </w:r>
              </w:smartTag>
            </w:smartTag>
            <w:r>
              <w:rPr>
                <w:rFonts w:ascii="Century Schoolbook" w:hAnsi="Century Schoolbook"/>
                <w:sz w:val="20"/>
              </w:rPr>
              <w:t xml:space="preserve"> date from the closing years of the eighteenth century.</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w:t>
            </w:r>
          </w:p>
        </w:tc>
        <w:tc>
          <w:tcPr>
            <w:tcW w:w="7920" w:type="dxa"/>
          </w:tcPr>
          <w:p w:rsidR="00404649" w:rsidRDefault="00404649">
            <w:pPr>
              <w:jc w:val="both"/>
              <w:rPr>
                <w:rFonts w:ascii="Century Schoolbook" w:hAnsi="Century Schoolbook"/>
                <w:sz w:val="20"/>
              </w:rPr>
            </w:pPr>
            <w:r>
              <w:rPr>
                <w:rFonts w:ascii="Century Schoolbook" w:hAnsi="Century Schoolbook"/>
                <w:sz w:val="20"/>
              </w:rPr>
              <w:t>Shakespeare said that “what is past is prologue.”</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w:t>
            </w:r>
            <w:proofErr w:type="spellStart"/>
            <w:r>
              <w:rPr>
                <w:rFonts w:ascii="Century Schoolbook" w:hAnsi="Century Schoolbook"/>
                <w:sz w:val="20"/>
              </w:rPr>
              <w:t>Cordwainer</w:t>
            </w:r>
            <w:proofErr w:type="spellEnd"/>
            <w:r>
              <w:rPr>
                <w:rFonts w:ascii="Century Schoolbook" w:hAnsi="Century Schoolbook"/>
                <w:sz w:val="20"/>
              </w:rPr>
              <w:t xml:space="preserve"> doctrine” removed unions from the anti-trust laws.</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w:t>
            </w:r>
          </w:p>
        </w:tc>
        <w:tc>
          <w:tcPr>
            <w:tcW w:w="7920" w:type="dxa"/>
          </w:tcPr>
          <w:p w:rsidR="00404649" w:rsidRDefault="00404649">
            <w:pPr>
              <w:jc w:val="both"/>
              <w:rPr>
                <w:rFonts w:ascii="Century Schoolbook" w:hAnsi="Century Schoolbook"/>
                <w:sz w:val="20"/>
              </w:rPr>
            </w:pPr>
            <w:r>
              <w:rPr>
                <w:rFonts w:ascii="Century Schoolbook" w:hAnsi="Century Schoolbook"/>
                <w:i/>
                <w:sz w:val="20"/>
              </w:rPr>
              <w:t>Commonwealth</w:t>
            </w:r>
            <w:r>
              <w:rPr>
                <w:rFonts w:ascii="Century Schoolbook" w:hAnsi="Century Schoolbook"/>
                <w:sz w:val="20"/>
              </w:rPr>
              <w:t xml:space="preserve"> v. </w:t>
            </w:r>
            <w:r>
              <w:rPr>
                <w:rFonts w:ascii="Century Schoolbook" w:hAnsi="Century Schoolbook"/>
                <w:i/>
                <w:sz w:val="20"/>
              </w:rPr>
              <w:t>Hunt</w:t>
            </w:r>
            <w:r>
              <w:rPr>
                <w:rFonts w:ascii="Century Schoolbook" w:hAnsi="Century Schoolbook"/>
                <w:sz w:val="20"/>
              </w:rPr>
              <w:t xml:space="preserve"> was a decision within the jurisdiction of the state of </w:t>
            </w:r>
            <w:smartTag w:uri="urn:schemas-microsoft-com:office:smarttags" w:element="State">
              <w:smartTag w:uri="urn:schemas-microsoft-com:office:smarttags" w:element="place">
                <w:r>
                  <w:rPr>
                    <w:rFonts w:ascii="Century Schoolbook" w:hAnsi="Century Schoolbook"/>
                    <w:sz w:val="20"/>
                  </w:rPr>
                  <w:t>Pennsylvania</w:t>
                </w:r>
              </w:smartTag>
            </w:smartTag>
            <w:r>
              <w:rPr>
                <w:rFonts w:ascii="Century Schoolbook" w:hAnsi="Century Schoolbook"/>
                <w:sz w:val="20"/>
              </w:rPr>
              <w:t>.</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5.</w:t>
            </w:r>
          </w:p>
        </w:tc>
        <w:tc>
          <w:tcPr>
            <w:tcW w:w="7920" w:type="dxa"/>
          </w:tcPr>
          <w:p w:rsidR="00404649" w:rsidRDefault="00404649">
            <w:pPr>
              <w:jc w:val="both"/>
              <w:rPr>
                <w:rFonts w:ascii="Century Schoolbook" w:hAnsi="Century Schoolbook"/>
                <w:sz w:val="20"/>
              </w:rPr>
            </w:pPr>
            <w:r>
              <w:rPr>
                <w:rFonts w:ascii="Century Schoolbook" w:hAnsi="Century Schoolbook"/>
                <w:sz w:val="20"/>
              </w:rPr>
              <w:t>A major nationwide depression occurred in 1830.</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6.</w:t>
            </w:r>
          </w:p>
        </w:tc>
        <w:tc>
          <w:tcPr>
            <w:tcW w:w="7920" w:type="dxa"/>
          </w:tcPr>
          <w:p w:rsidR="00404649" w:rsidRDefault="00404649">
            <w:pPr>
              <w:jc w:val="both"/>
              <w:rPr>
                <w:rFonts w:ascii="Century Schoolbook" w:hAnsi="Century Schoolbook"/>
                <w:sz w:val="20"/>
              </w:rPr>
            </w:pPr>
            <w:r>
              <w:rPr>
                <w:rFonts w:ascii="Century Schoolbook" w:hAnsi="Century Schoolbook"/>
                <w:sz w:val="20"/>
              </w:rPr>
              <w:t>By the mid-1830s, unions had been formed among the stonecutters, hatters, and printers.</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7.</w:t>
            </w:r>
          </w:p>
        </w:tc>
        <w:tc>
          <w:tcPr>
            <w:tcW w:w="7920" w:type="dxa"/>
          </w:tcPr>
          <w:p w:rsidR="00404649" w:rsidRDefault="00404649">
            <w:pPr>
              <w:jc w:val="both"/>
              <w:rPr>
                <w:rFonts w:ascii="Century Schoolbook" w:hAnsi="Century Schoolbook"/>
                <w:sz w:val="20"/>
              </w:rPr>
            </w:pPr>
            <w:r>
              <w:rPr>
                <w:rFonts w:ascii="Century Schoolbook" w:hAnsi="Century Schoolbook"/>
                <w:sz w:val="20"/>
              </w:rPr>
              <w:t>George Henry Evans preached the virtues of socialistic agricultural communities.</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8.</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advent of the Civil War brought a new spurt in union membership.</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9.</w:t>
            </w:r>
          </w:p>
        </w:tc>
        <w:tc>
          <w:tcPr>
            <w:tcW w:w="7920" w:type="dxa"/>
          </w:tcPr>
          <w:p w:rsidR="00404649" w:rsidRDefault="00404649">
            <w:pPr>
              <w:jc w:val="both"/>
              <w:rPr>
                <w:rFonts w:ascii="Century Schoolbook" w:hAnsi="Century Schoolbook"/>
                <w:sz w:val="20"/>
              </w:rPr>
            </w:pPr>
            <w:r>
              <w:rPr>
                <w:rFonts w:ascii="Century Schoolbook" w:hAnsi="Century Schoolbook"/>
                <w:sz w:val="20"/>
              </w:rPr>
              <w:t>Abraham Lincoln said that “labor and capital are co-equals in free enterprise and warrant the same consideration.”</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10.</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At the end of the Civil War, almost 8 percent of the </w:t>
            </w:r>
            <w:smartTag w:uri="urn:schemas-microsoft-com:office:smarttags" w:element="country-region">
              <w:smartTag w:uri="urn:schemas-microsoft-com:office:smarttags" w:element="place">
                <w:r>
                  <w:rPr>
                    <w:rFonts w:ascii="Century Schoolbook" w:hAnsi="Century Schoolbook"/>
                    <w:sz w:val="20"/>
                  </w:rPr>
                  <w:t>U.S.</w:t>
                </w:r>
              </w:smartTag>
            </w:smartTag>
            <w:r>
              <w:rPr>
                <w:rFonts w:ascii="Century Schoolbook" w:hAnsi="Century Schoolbook"/>
                <w:sz w:val="20"/>
              </w:rPr>
              <w:t xml:space="preserve"> labor force was unionized.</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11.</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There were only 50,000 union members in the </w:t>
            </w:r>
            <w:smartTag w:uri="urn:schemas-microsoft-com:office:smarttags" w:element="country-region">
              <w:smartTag w:uri="urn:schemas-microsoft-com:office:smarttags" w:element="place">
                <w:r>
                  <w:rPr>
                    <w:rFonts w:ascii="Century Schoolbook" w:hAnsi="Century Schoolbook"/>
                    <w:sz w:val="20"/>
                  </w:rPr>
                  <w:t>United States</w:t>
                </w:r>
              </w:smartTag>
            </w:smartTag>
            <w:r>
              <w:rPr>
                <w:rFonts w:ascii="Century Schoolbook" w:hAnsi="Century Schoolbook"/>
                <w:sz w:val="20"/>
              </w:rPr>
              <w:t xml:space="preserve"> in 1878.</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12.</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The Molly </w:t>
            </w:r>
            <w:proofErr w:type="spellStart"/>
            <w:r>
              <w:rPr>
                <w:rFonts w:ascii="Century Schoolbook" w:hAnsi="Century Schoolbook"/>
                <w:sz w:val="20"/>
              </w:rPr>
              <w:t>Maguires</w:t>
            </w:r>
            <w:proofErr w:type="spellEnd"/>
            <w:r>
              <w:rPr>
                <w:rFonts w:ascii="Century Schoolbook" w:hAnsi="Century Schoolbook"/>
                <w:sz w:val="20"/>
              </w:rPr>
              <w:t xml:space="preserve"> were primarily printers and builders.</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13.</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labor injunction was first applied by the courts during a railway strike in the 1870s.</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14.</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Knights of Labor specifically banned totally unskilled workers from membership.</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lastRenderedPageBreak/>
              <w:t>15.</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The Knights of Labor scored a major 1885 strike victory against the </w:t>
            </w:r>
            <w:smartTag w:uri="urn:schemas-microsoft-com:office:smarttags" w:element="City">
              <w:smartTag w:uri="urn:schemas-microsoft-com:office:smarttags" w:element="place">
                <w:r>
                  <w:rPr>
                    <w:rFonts w:ascii="Century Schoolbook" w:hAnsi="Century Schoolbook"/>
                    <w:sz w:val="20"/>
                  </w:rPr>
                  <w:t>Burlington</w:t>
                </w:r>
              </w:smartTag>
            </w:smartTag>
            <w:r>
              <w:rPr>
                <w:rFonts w:ascii="Century Schoolbook" w:hAnsi="Century Schoolbook"/>
                <w:sz w:val="20"/>
              </w:rPr>
              <w:t xml:space="preserve"> and Northern Railroad. </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16.</w:t>
            </w:r>
          </w:p>
        </w:tc>
        <w:tc>
          <w:tcPr>
            <w:tcW w:w="7920" w:type="dxa"/>
          </w:tcPr>
          <w:p w:rsidR="00404649" w:rsidRDefault="00404649">
            <w:pPr>
              <w:jc w:val="both"/>
              <w:rPr>
                <w:rFonts w:ascii="Century Schoolbook" w:hAnsi="Century Schoolbook"/>
                <w:sz w:val="20"/>
              </w:rPr>
            </w:pPr>
            <w:r>
              <w:rPr>
                <w:rFonts w:ascii="Century Schoolbook" w:hAnsi="Century Schoolbook"/>
                <w:sz w:val="20"/>
              </w:rPr>
              <w:t>Terrence V. Powderly was a strong advocate of the strike weapon.</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17.</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immediate predecessor of the AFL was FOTLU.</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18.</w:t>
            </w:r>
          </w:p>
        </w:tc>
        <w:tc>
          <w:tcPr>
            <w:tcW w:w="7920" w:type="dxa"/>
          </w:tcPr>
          <w:p w:rsidR="00404649" w:rsidRDefault="00404649">
            <w:pPr>
              <w:jc w:val="both"/>
              <w:rPr>
                <w:rFonts w:ascii="Century Schoolbook" w:hAnsi="Century Schoolbook"/>
                <w:sz w:val="20"/>
              </w:rPr>
            </w:pPr>
            <w:r>
              <w:rPr>
                <w:rFonts w:ascii="Century Schoolbook" w:hAnsi="Century Schoolbook"/>
                <w:sz w:val="20"/>
              </w:rPr>
              <w:t>Samuel Gompers was unanimously elected as the AFL’s first president.</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19.</w:t>
            </w:r>
          </w:p>
        </w:tc>
        <w:tc>
          <w:tcPr>
            <w:tcW w:w="7920" w:type="dxa"/>
          </w:tcPr>
          <w:p w:rsidR="00404649" w:rsidRDefault="00404649">
            <w:pPr>
              <w:jc w:val="both"/>
              <w:rPr>
                <w:rFonts w:ascii="Century Schoolbook" w:hAnsi="Century Schoolbook"/>
                <w:sz w:val="20"/>
              </w:rPr>
            </w:pPr>
            <w:r>
              <w:rPr>
                <w:rFonts w:ascii="Century Schoolbook" w:hAnsi="Century Schoolbook"/>
                <w:sz w:val="20"/>
              </w:rPr>
              <w:t>Samuel Gompers was president of the AFL for 37 years.</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20.</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In both the </w:t>
            </w:r>
            <w:smartTag w:uri="urn:schemas-microsoft-com:office:smarttags" w:element="City">
              <w:r>
                <w:rPr>
                  <w:rFonts w:ascii="Century Schoolbook" w:hAnsi="Century Schoolbook"/>
                  <w:sz w:val="20"/>
                </w:rPr>
                <w:t>Homestead</w:t>
              </w:r>
            </w:smartTag>
            <w:r>
              <w:rPr>
                <w:rFonts w:ascii="Century Schoolbook" w:hAnsi="Century Schoolbook"/>
                <w:sz w:val="20"/>
              </w:rPr>
              <w:t xml:space="preserve"> and </w:t>
            </w:r>
            <w:smartTag w:uri="urn:schemas-microsoft-com:office:smarttags" w:element="City">
              <w:smartTag w:uri="urn:schemas-microsoft-com:office:smarttags" w:element="place">
                <w:r>
                  <w:rPr>
                    <w:rFonts w:ascii="Century Schoolbook" w:hAnsi="Century Schoolbook"/>
                    <w:sz w:val="20"/>
                  </w:rPr>
                  <w:t>Pullman</w:t>
                </w:r>
              </w:smartTag>
            </w:smartTag>
            <w:r>
              <w:rPr>
                <w:rFonts w:ascii="Century Schoolbook" w:hAnsi="Century Schoolbook"/>
                <w:sz w:val="20"/>
              </w:rPr>
              <w:t xml:space="preserve"> strikes, the unions involved suffered crushing defeats.</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21.</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President Charles W. Eliot of </w:t>
            </w:r>
            <w:smartTag w:uri="urn:schemas-microsoft-com:office:smarttags" w:element="place">
              <w:smartTag w:uri="urn:schemas-microsoft-com:office:smarttags" w:element="PlaceName">
                <w:r>
                  <w:rPr>
                    <w:rFonts w:ascii="Century Schoolbook" w:hAnsi="Century Schoolbook"/>
                    <w:sz w:val="20"/>
                  </w:rPr>
                  <w:t>Harvard</w:t>
                </w:r>
              </w:smartTag>
              <w:r>
                <w:rPr>
                  <w:rFonts w:ascii="Century Schoolbook" w:hAnsi="Century Schoolbook"/>
                  <w:sz w:val="20"/>
                </w:rPr>
                <w:t xml:space="preserve"> </w:t>
              </w:r>
              <w:smartTag w:uri="urn:schemas-microsoft-com:office:smarttags" w:element="PlaceType">
                <w:r>
                  <w:rPr>
                    <w:rFonts w:ascii="Century Schoolbook" w:hAnsi="Century Schoolbook"/>
                    <w:sz w:val="20"/>
                  </w:rPr>
                  <w:t>University</w:t>
                </w:r>
              </w:smartTag>
            </w:smartTag>
            <w:r>
              <w:rPr>
                <w:rFonts w:ascii="Century Schoolbook" w:hAnsi="Century Schoolbook"/>
                <w:sz w:val="20"/>
              </w:rPr>
              <w:t xml:space="preserve"> was an enthusiastic supporter of unionism.</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22.</w:t>
            </w:r>
          </w:p>
        </w:tc>
        <w:tc>
          <w:tcPr>
            <w:tcW w:w="7920" w:type="dxa"/>
          </w:tcPr>
          <w:p w:rsidR="00404649" w:rsidRDefault="00404649">
            <w:pPr>
              <w:jc w:val="both"/>
              <w:rPr>
                <w:rFonts w:ascii="Century Schoolbook" w:hAnsi="Century Schoolbook"/>
                <w:sz w:val="20"/>
              </w:rPr>
            </w:pPr>
            <w:r>
              <w:rPr>
                <w:rFonts w:ascii="Century Schoolbook" w:hAnsi="Century Schoolbook"/>
                <w:sz w:val="20"/>
              </w:rPr>
              <w:t>Under a yellow dog contract, employees would promise in writing never to attempt to break a strike.</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23.</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Owen-Keating Act dealt with child labor abusers.</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24.</w:t>
            </w:r>
          </w:p>
        </w:tc>
        <w:tc>
          <w:tcPr>
            <w:tcW w:w="7920" w:type="dxa"/>
          </w:tcPr>
          <w:p w:rsidR="00404649" w:rsidRDefault="00404649">
            <w:pPr>
              <w:jc w:val="both"/>
              <w:rPr>
                <w:rFonts w:ascii="Century Schoolbook" w:hAnsi="Century Schoolbook"/>
                <w:sz w:val="20"/>
              </w:rPr>
            </w:pPr>
            <w:r>
              <w:rPr>
                <w:rFonts w:ascii="Century Schoolbook" w:hAnsi="Century Schoolbook"/>
                <w:sz w:val="20"/>
              </w:rPr>
              <w:t>Samuel Gompers’ successor as AFL president was William Green.</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25.</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Norris-LaGuardia Act marked a drastic change in public policy toward unions.</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26.</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National Industrial Recovery Act was declared unconstitutional by the Supreme Court in 1938.</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27.</w:t>
            </w:r>
          </w:p>
        </w:tc>
        <w:tc>
          <w:tcPr>
            <w:tcW w:w="7920" w:type="dxa"/>
          </w:tcPr>
          <w:p w:rsidR="00404649" w:rsidRDefault="00404649">
            <w:pPr>
              <w:jc w:val="both"/>
              <w:rPr>
                <w:rFonts w:ascii="Century Schoolbook" w:hAnsi="Century Schoolbook"/>
                <w:sz w:val="20"/>
              </w:rPr>
            </w:pPr>
            <w:r>
              <w:rPr>
                <w:rFonts w:ascii="Century Schoolbook" w:hAnsi="Century Schoolbook"/>
                <w:sz w:val="20"/>
              </w:rPr>
              <w:t>“Federal locals” are locals that are directly affiliated with the AFL rather than with an established national union.</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28.</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William L. Hutcheson was president of the Clothing Workers. </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29.</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By late 1941, there were over 10 million </w:t>
            </w:r>
            <w:smartTag w:uri="urn:schemas-microsoft-com:office:smarttags" w:element="country-region">
              <w:smartTag w:uri="urn:schemas-microsoft-com:office:smarttags" w:element="place">
                <w:r>
                  <w:rPr>
                    <w:rFonts w:ascii="Century Schoolbook" w:hAnsi="Century Schoolbook"/>
                    <w:sz w:val="20"/>
                  </w:rPr>
                  <w:t>United States</w:t>
                </w:r>
              </w:smartTag>
            </w:smartTag>
            <w:r>
              <w:rPr>
                <w:rFonts w:ascii="Century Schoolbook" w:hAnsi="Century Schoolbook"/>
                <w:sz w:val="20"/>
              </w:rPr>
              <w:t xml:space="preserve"> union members.</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30.</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Taft-Hartley Act was passed over the veto of Franklin D. Roosevelt.</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31.</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Walter Reuther succeeded Philip Murray as CIO president. </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32.</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AFL-CIO expelled the Teamsters in the late 1950s for alleged domination by Communists.</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33.</w:t>
            </w:r>
          </w:p>
        </w:tc>
        <w:tc>
          <w:tcPr>
            <w:tcW w:w="7920" w:type="dxa"/>
          </w:tcPr>
          <w:p w:rsidR="00404649" w:rsidRDefault="00404649">
            <w:pPr>
              <w:jc w:val="both"/>
              <w:rPr>
                <w:rFonts w:ascii="Century Schoolbook" w:hAnsi="Century Schoolbook"/>
                <w:sz w:val="20"/>
              </w:rPr>
            </w:pPr>
            <w:r>
              <w:rPr>
                <w:rFonts w:ascii="Century Schoolbook" w:hAnsi="Century Schoolbook"/>
                <w:sz w:val="20"/>
              </w:rPr>
              <w:t>Of the original 15-million membership total for the AFL-CIO, two-thirds was provided by the AFL.</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34.</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Landrum-Griffin Act of 1959 widened labor’s freedom of action.</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35.</w:t>
            </w:r>
          </w:p>
        </w:tc>
        <w:tc>
          <w:tcPr>
            <w:tcW w:w="7920" w:type="dxa"/>
          </w:tcPr>
          <w:p w:rsidR="00404649" w:rsidRDefault="00404649">
            <w:pPr>
              <w:jc w:val="both"/>
              <w:rPr>
                <w:rFonts w:ascii="Century Schoolbook" w:hAnsi="Century Schoolbook"/>
                <w:sz w:val="20"/>
              </w:rPr>
            </w:pPr>
            <w:r>
              <w:rPr>
                <w:rFonts w:ascii="Century Schoolbook" w:hAnsi="Century Schoolbook"/>
                <w:sz w:val="20"/>
              </w:rPr>
              <w:t>George Meany headed the AFL-CIO until 1998.</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36.</w:t>
            </w:r>
          </w:p>
        </w:tc>
        <w:tc>
          <w:tcPr>
            <w:tcW w:w="7920" w:type="dxa"/>
          </w:tcPr>
          <w:p w:rsidR="00404649" w:rsidRDefault="00404649">
            <w:pPr>
              <w:jc w:val="both"/>
              <w:rPr>
                <w:rFonts w:ascii="Century Schoolbook" w:hAnsi="Century Schoolbook"/>
                <w:sz w:val="20"/>
              </w:rPr>
            </w:pPr>
            <w:r>
              <w:rPr>
                <w:rFonts w:ascii="Century Schoolbook" w:hAnsi="Century Schoolbook"/>
                <w:sz w:val="20"/>
              </w:rPr>
              <w:t>George Meany was strongly opposed to the Civil Rights Act of 1964.</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37.</w:t>
            </w:r>
          </w:p>
        </w:tc>
        <w:tc>
          <w:tcPr>
            <w:tcW w:w="7920" w:type="dxa"/>
          </w:tcPr>
          <w:p w:rsidR="00404649" w:rsidRDefault="00404649">
            <w:pPr>
              <w:jc w:val="both"/>
              <w:rPr>
                <w:rFonts w:ascii="Century Schoolbook" w:hAnsi="Century Schoolbook"/>
                <w:sz w:val="20"/>
              </w:rPr>
            </w:pPr>
            <w:r>
              <w:rPr>
                <w:rFonts w:ascii="Century Schoolbook" w:hAnsi="Century Schoolbook"/>
                <w:sz w:val="20"/>
              </w:rPr>
              <w:t>George Meany staunchly backed U.S foreign policy during the Vietnamese War.</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38.</w:t>
            </w:r>
          </w:p>
        </w:tc>
        <w:tc>
          <w:tcPr>
            <w:tcW w:w="7920" w:type="dxa"/>
          </w:tcPr>
          <w:p w:rsidR="00404649" w:rsidRDefault="00404649">
            <w:pPr>
              <w:jc w:val="both"/>
              <w:rPr>
                <w:rFonts w:ascii="Century Schoolbook" w:hAnsi="Century Schoolbook"/>
                <w:sz w:val="20"/>
              </w:rPr>
            </w:pPr>
            <w:r>
              <w:rPr>
                <w:rFonts w:ascii="Century Schoolbook" w:hAnsi="Century Schoolbook"/>
                <w:sz w:val="20"/>
              </w:rPr>
              <w:t>Andy Stern was Samuel Gompers’ successor as head of the AFL-CIO.</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39.</w:t>
            </w:r>
          </w:p>
        </w:tc>
        <w:tc>
          <w:tcPr>
            <w:tcW w:w="7920" w:type="dxa"/>
          </w:tcPr>
          <w:p w:rsidR="00404649" w:rsidRDefault="00404649">
            <w:pPr>
              <w:jc w:val="both"/>
              <w:rPr>
                <w:rFonts w:ascii="Century Schoolbook" w:hAnsi="Century Schoolbook"/>
                <w:sz w:val="20"/>
              </w:rPr>
            </w:pPr>
            <w:r>
              <w:rPr>
                <w:rFonts w:ascii="Century Schoolbook" w:hAnsi="Century Schoolbook"/>
                <w:sz w:val="20"/>
              </w:rPr>
              <w:t>Lane Kirkland headed the AFL-CIO in the 1980s.</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40.</w:t>
            </w:r>
          </w:p>
        </w:tc>
        <w:tc>
          <w:tcPr>
            <w:tcW w:w="7920" w:type="dxa"/>
          </w:tcPr>
          <w:p w:rsidR="00404649" w:rsidRDefault="00404649">
            <w:pPr>
              <w:jc w:val="both"/>
              <w:rPr>
                <w:rFonts w:ascii="Century Schoolbook" w:hAnsi="Century Schoolbook"/>
                <w:sz w:val="20"/>
              </w:rPr>
            </w:pPr>
            <w:r>
              <w:rPr>
                <w:rFonts w:ascii="Century Schoolbook" w:hAnsi="Century Schoolbook"/>
                <w:sz w:val="20"/>
              </w:rPr>
              <w:t>John J. Sweeney was elected AFL-CIO president in late 2001.</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41.</w:t>
            </w:r>
          </w:p>
        </w:tc>
        <w:tc>
          <w:tcPr>
            <w:tcW w:w="7920" w:type="dxa"/>
          </w:tcPr>
          <w:p w:rsidR="00404649" w:rsidRDefault="00404649">
            <w:pPr>
              <w:jc w:val="both"/>
              <w:rPr>
                <w:rFonts w:ascii="Century Schoolbook" w:hAnsi="Century Schoolbook"/>
                <w:sz w:val="20"/>
              </w:rPr>
            </w:pPr>
            <w:r>
              <w:rPr>
                <w:rFonts w:ascii="Century Schoolbook" w:hAnsi="Century Schoolbook"/>
                <w:sz w:val="20"/>
              </w:rPr>
              <w:t>John J. Sweeney once headed the Service Employees Union.</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42.</w:t>
            </w:r>
          </w:p>
        </w:tc>
        <w:tc>
          <w:tcPr>
            <w:tcW w:w="7920" w:type="dxa"/>
          </w:tcPr>
          <w:p w:rsidR="00404649" w:rsidRDefault="00404649">
            <w:pPr>
              <w:jc w:val="both"/>
              <w:rPr>
                <w:rFonts w:ascii="Century Schoolbook" w:hAnsi="Century Schoolbook"/>
                <w:sz w:val="20"/>
              </w:rPr>
            </w:pPr>
            <w:r>
              <w:rPr>
                <w:rFonts w:ascii="Century Schoolbook" w:hAnsi="Century Schoolbook"/>
                <w:sz w:val="20"/>
              </w:rPr>
              <w:t>In 1995, blacks accounted for 15 percent of total union membership.</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43.</w:t>
            </w:r>
          </w:p>
        </w:tc>
        <w:tc>
          <w:tcPr>
            <w:tcW w:w="7920" w:type="dxa"/>
          </w:tcPr>
          <w:p w:rsidR="00404649" w:rsidRDefault="00404649">
            <w:pPr>
              <w:jc w:val="both"/>
              <w:rPr>
                <w:rFonts w:ascii="Century Schoolbook" w:hAnsi="Century Schoolbook"/>
                <w:sz w:val="20"/>
              </w:rPr>
            </w:pPr>
            <w:r>
              <w:rPr>
                <w:rFonts w:ascii="Century Schoolbook" w:hAnsi="Century Schoolbook"/>
                <w:sz w:val="20"/>
              </w:rPr>
              <w:t>In 1995, Hispanics accounted for 8 percent of total union membership.</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lastRenderedPageBreak/>
              <w:t>44.</w:t>
            </w:r>
          </w:p>
        </w:tc>
        <w:tc>
          <w:tcPr>
            <w:tcW w:w="7920" w:type="dxa"/>
          </w:tcPr>
          <w:p w:rsidR="00404649" w:rsidRDefault="00404649">
            <w:pPr>
              <w:jc w:val="both"/>
              <w:rPr>
                <w:rFonts w:ascii="Century Schoolbook" w:hAnsi="Century Schoolbook"/>
                <w:sz w:val="20"/>
              </w:rPr>
            </w:pPr>
            <w:r>
              <w:rPr>
                <w:rFonts w:ascii="Century Schoolbook" w:hAnsi="Century Schoolbook"/>
                <w:sz w:val="20"/>
              </w:rPr>
              <w:t>In the 1990s, women increased their percent</w:t>
            </w:r>
            <w:r w:rsidR="00BA788C">
              <w:rPr>
                <w:rFonts w:ascii="Century Schoolbook" w:hAnsi="Century Schoolbook"/>
                <w:sz w:val="20"/>
              </w:rPr>
              <w:t xml:space="preserve">age of union membership from </w:t>
            </w:r>
            <w:r w:rsidR="00BA788C">
              <w:rPr>
                <w:rFonts w:ascii="Century Schoolbook" w:hAnsi="Century Schoolbook"/>
                <w:sz w:val="20"/>
              </w:rPr>
              <w:br/>
              <w:t>20</w:t>
            </w:r>
            <w:r>
              <w:rPr>
                <w:rFonts w:ascii="Century Schoolbook" w:hAnsi="Century Schoolbook"/>
                <w:sz w:val="20"/>
              </w:rPr>
              <w:t xml:space="preserve"> percent to 48 percent.</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45.</w:t>
            </w:r>
          </w:p>
        </w:tc>
        <w:tc>
          <w:tcPr>
            <w:tcW w:w="7920" w:type="dxa"/>
          </w:tcPr>
          <w:p w:rsidR="00404649" w:rsidRDefault="00BA788C">
            <w:pPr>
              <w:jc w:val="both"/>
              <w:rPr>
                <w:rFonts w:ascii="Century Schoolbook" w:hAnsi="Century Schoolbook"/>
                <w:sz w:val="20"/>
              </w:rPr>
            </w:pPr>
            <w:r>
              <w:rPr>
                <w:rFonts w:ascii="Century Schoolbook" w:hAnsi="Century Schoolbook"/>
                <w:sz w:val="20"/>
              </w:rPr>
              <w:t xml:space="preserve">In 1995, </w:t>
            </w:r>
            <w:r w:rsidR="00404649">
              <w:rPr>
                <w:rFonts w:ascii="Century Schoolbook" w:hAnsi="Century Schoolbook"/>
                <w:sz w:val="20"/>
              </w:rPr>
              <w:t>the AFL-CIO executive cou</w:t>
            </w:r>
            <w:r>
              <w:rPr>
                <w:rFonts w:ascii="Century Schoolbook" w:hAnsi="Century Schoolbook"/>
                <w:sz w:val="20"/>
              </w:rPr>
              <w:t>ncil expanded to 18 members, from 12</w:t>
            </w:r>
            <w:r w:rsidR="00404649">
              <w:rPr>
                <w:rFonts w:ascii="Century Schoolbook" w:hAnsi="Century Schoolbook"/>
                <w:sz w:val="20"/>
              </w:rPr>
              <w:t>.</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46.</w:t>
            </w:r>
          </w:p>
        </w:tc>
        <w:tc>
          <w:tcPr>
            <w:tcW w:w="7920" w:type="dxa"/>
          </w:tcPr>
          <w:p w:rsidR="00404649" w:rsidRDefault="00404649">
            <w:pPr>
              <w:jc w:val="both"/>
              <w:rPr>
                <w:rFonts w:ascii="Century Schoolbook" w:hAnsi="Century Schoolbook"/>
                <w:sz w:val="20"/>
              </w:rPr>
            </w:pPr>
            <w:r>
              <w:rPr>
                <w:rFonts w:ascii="Century Schoolbook" w:hAnsi="Century Schoolbook"/>
                <w:sz w:val="20"/>
              </w:rPr>
              <w:t>Henry Rodriguez was, in 1995, elected to the new post of AFL-CIO executive vice president.</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47.</w:t>
            </w:r>
          </w:p>
        </w:tc>
        <w:tc>
          <w:tcPr>
            <w:tcW w:w="7920" w:type="dxa"/>
          </w:tcPr>
          <w:p w:rsidR="00404649" w:rsidRDefault="00404649">
            <w:pPr>
              <w:jc w:val="both"/>
              <w:rPr>
                <w:rFonts w:ascii="Century Schoolbook" w:hAnsi="Century Schoolbook"/>
                <w:sz w:val="20"/>
              </w:rPr>
            </w:pPr>
            <w:r>
              <w:rPr>
                <w:rFonts w:ascii="Century Schoolbook" w:hAnsi="Century Schoolbook"/>
                <w:sz w:val="20"/>
              </w:rPr>
              <w:t>Between 1996 and 2002, the Service Employees Union grew by 60 percent.</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48.</w:t>
            </w:r>
          </w:p>
        </w:tc>
        <w:tc>
          <w:tcPr>
            <w:tcW w:w="7920" w:type="dxa"/>
          </w:tcPr>
          <w:p w:rsidR="00404649" w:rsidRDefault="00404649">
            <w:pPr>
              <w:jc w:val="both"/>
              <w:rPr>
                <w:rFonts w:ascii="Century Schoolbook" w:hAnsi="Century Schoolbook"/>
                <w:sz w:val="20"/>
              </w:rPr>
            </w:pPr>
            <w:r>
              <w:rPr>
                <w:rFonts w:ascii="Century Schoolbook" w:hAnsi="Century Schoolbook"/>
                <w:sz w:val="20"/>
              </w:rPr>
              <w:t>Overall the 2004 election results did not bring good news to the Democrats.</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Height w:val="261"/>
        </w:trPr>
        <w:tc>
          <w:tcPr>
            <w:tcW w:w="720" w:type="dxa"/>
          </w:tcPr>
          <w:p w:rsidR="00404649" w:rsidRDefault="00404649">
            <w:pPr>
              <w:jc w:val="both"/>
              <w:rPr>
                <w:rFonts w:ascii="Century Schoolbook" w:hAnsi="Century Schoolbook"/>
                <w:sz w:val="20"/>
              </w:rPr>
            </w:pPr>
            <w:r>
              <w:rPr>
                <w:rFonts w:ascii="Century Schoolbook" w:hAnsi="Century Schoolbook"/>
                <w:sz w:val="20"/>
              </w:rPr>
              <w:t>49.</w:t>
            </w:r>
          </w:p>
        </w:tc>
        <w:tc>
          <w:tcPr>
            <w:tcW w:w="7920" w:type="dxa"/>
          </w:tcPr>
          <w:p w:rsidR="00404649" w:rsidRDefault="00404649">
            <w:pPr>
              <w:jc w:val="both"/>
              <w:rPr>
                <w:rFonts w:ascii="Century Schoolbook" w:hAnsi="Century Schoolbook"/>
                <w:sz w:val="20"/>
              </w:rPr>
            </w:pPr>
            <w:r>
              <w:rPr>
                <w:rFonts w:ascii="Century Schoolbook" w:hAnsi="Century Schoolbook"/>
                <w:sz w:val="20"/>
              </w:rPr>
              <w:t>Ben Bernanke was a former protégé of John Sweeney.</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50.</w:t>
            </w:r>
          </w:p>
        </w:tc>
        <w:tc>
          <w:tcPr>
            <w:tcW w:w="7920" w:type="dxa"/>
          </w:tcPr>
          <w:p w:rsidR="00404649" w:rsidRDefault="00404649">
            <w:pPr>
              <w:jc w:val="both"/>
              <w:rPr>
                <w:rFonts w:ascii="Century Schoolbook" w:hAnsi="Century Schoolbook"/>
                <w:sz w:val="20"/>
              </w:rPr>
            </w:pPr>
            <w:r>
              <w:rPr>
                <w:rFonts w:ascii="Century Schoolbook" w:hAnsi="Century Schoolbook"/>
                <w:sz w:val="20"/>
              </w:rPr>
              <w:t>“Change to Win” was formed in 2005.</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bl>
    <w:p w:rsidR="00404649" w:rsidRDefault="00404649">
      <w:pPr>
        <w:jc w:val="both"/>
        <w:rPr>
          <w:rFonts w:ascii="Century Schoolbook" w:hAnsi="Century Schoolbook"/>
          <w:sz w:val="20"/>
        </w:rPr>
      </w:pPr>
    </w:p>
    <w:p w:rsidR="00404649" w:rsidRDefault="00404649">
      <w:pPr>
        <w:jc w:val="both"/>
        <w:rPr>
          <w:rFonts w:ascii="Century Schoolbook" w:hAnsi="Century Schoolbook"/>
          <w:sz w:val="20"/>
        </w:rPr>
      </w:pPr>
    </w:p>
    <w:p w:rsidR="00404649" w:rsidRDefault="00404649">
      <w:pPr>
        <w:pStyle w:val="Heading1"/>
        <w:rPr>
          <w:rFonts w:ascii="Helv" w:hAnsi="Helv"/>
          <w:b w:val="0"/>
          <w:u w:val="single"/>
        </w:rPr>
      </w:pPr>
      <w:r>
        <w:rPr>
          <w:rFonts w:ascii="Helv" w:hAnsi="Helv"/>
          <w:b w:val="0"/>
        </w:rPr>
        <w:t>True/False # 2</w:t>
      </w:r>
    </w:p>
    <w:p w:rsidR="00404649" w:rsidRDefault="00404649">
      <w:pPr>
        <w:jc w:val="both"/>
        <w:rPr>
          <w:rFonts w:ascii="Century Schoolbook" w:hAnsi="Century Schoolbook"/>
          <w:sz w:val="20"/>
          <w:u w:val="single"/>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7920"/>
        <w:gridCol w:w="720"/>
      </w:tblGrid>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w:t>
            </w:r>
          </w:p>
        </w:tc>
        <w:tc>
          <w:tcPr>
            <w:tcW w:w="7920" w:type="dxa"/>
          </w:tcPr>
          <w:p w:rsidR="00404649" w:rsidRDefault="00404649">
            <w:pPr>
              <w:jc w:val="both"/>
              <w:rPr>
                <w:rFonts w:ascii="Century Schoolbook" w:hAnsi="Century Schoolbook"/>
                <w:sz w:val="20"/>
              </w:rPr>
            </w:pPr>
            <w:r>
              <w:rPr>
                <w:rFonts w:ascii="Century Schoolbook" w:hAnsi="Century Schoolbook"/>
                <w:sz w:val="20"/>
              </w:rPr>
              <w:t>Santayana said that “history is a pack of tricks that we play on the dead.”</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Strikes and slowdowns in colonial </w:t>
            </w:r>
            <w:smartTag w:uri="urn:schemas-microsoft-com:office:smarttags" w:element="country-region">
              <w:smartTag w:uri="urn:schemas-microsoft-com:office:smarttags" w:element="place">
                <w:r>
                  <w:rPr>
                    <w:rFonts w:ascii="Century Schoolbook" w:hAnsi="Century Schoolbook"/>
                    <w:sz w:val="20"/>
                  </w:rPr>
                  <w:t>America</w:t>
                </w:r>
              </w:smartTag>
            </w:smartTag>
            <w:r>
              <w:rPr>
                <w:rFonts w:ascii="Century Schoolbook" w:hAnsi="Century Schoolbook"/>
                <w:sz w:val="20"/>
              </w:rPr>
              <w:t xml:space="preserve"> were, without exception, spontaneous and spur-of-the-moment efforts.</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w:t>
            </w:r>
          </w:p>
        </w:tc>
        <w:tc>
          <w:tcPr>
            <w:tcW w:w="7920" w:type="dxa"/>
          </w:tcPr>
          <w:p w:rsidR="00404649" w:rsidRDefault="00404649">
            <w:pPr>
              <w:jc w:val="both"/>
              <w:rPr>
                <w:rFonts w:ascii="Century Schoolbook" w:hAnsi="Century Schoolbook"/>
                <w:sz w:val="20"/>
              </w:rPr>
            </w:pPr>
            <w:r>
              <w:rPr>
                <w:rFonts w:ascii="Century Schoolbook" w:hAnsi="Century Schoolbook"/>
                <w:sz w:val="20"/>
              </w:rPr>
              <w:t>Labor of all kinds was plentiful in Colonial America.</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w:t>
            </w:r>
          </w:p>
        </w:tc>
        <w:tc>
          <w:tcPr>
            <w:tcW w:w="7920" w:type="dxa"/>
          </w:tcPr>
          <w:p w:rsidR="00404649" w:rsidRDefault="00404649">
            <w:pPr>
              <w:jc w:val="both"/>
              <w:rPr>
                <w:rFonts w:ascii="Century Schoolbook" w:hAnsi="Century Schoolbook"/>
                <w:sz w:val="20"/>
              </w:rPr>
            </w:pPr>
            <w:r>
              <w:rPr>
                <w:rFonts w:ascii="Century Schoolbook" w:hAnsi="Century Schoolbook"/>
                <w:sz w:val="20"/>
              </w:rPr>
              <w:t>Under closed-shop agreements, work is “closed” to union members.</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5.</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The </w:t>
            </w:r>
            <w:r>
              <w:rPr>
                <w:rFonts w:ascii="Century Schoolbook" w:hAnsi="Century Schoolbook"/>
                <w:i/>
                <w:sz w:val="20"/>
              </w:rPr>
              <w:t>Commonwealth</w:t>
            </w:r>
            <w:r>
              <w:rPr>
                <w:rFonts w:ascii="Century Schoolbook" w:hAnsi="Century Schoolbook"/>
                <w:sz w:val="20"/>
              </w:rPr>
              <w:t xml:space="preserve"> v. </w:t>
            </w:r>
            <w:r>
              <w:rPr>
                <w:rFonts w:ascii="Century Schoolbook" w:hAnsi="Century Schoolbook"/>
                <w:i/>
                <w:sz w:val="20"/>
              </w:rPr>
              <w:t>Hunt</w:t>
            </w:r>
            <w:r>
              <w:rPr>
                <w:rFonts w:ascii="Century Schoolbook" w:hAnsi="Century Schoolbook"/>
                <w:sz w:val="20"/>
              </w:rPr>
              <w:t xml:space="preserve"> decision was issued in 1842.</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6.</w:t>
            </w:r>
          </w:p>
        </w:tc>
        <w:tc>
          <w:tcPr>
            <w:tcW w:w="7920" w:type="dxa"/>
          </w:tcPr>
          <w:p w:rsidR="00404649" w:rsidRDefault="00404649">
            <w:pPr>
              <w:jc w:val="both"/>
              <w:rPr>
                <w:rFonts w:ascii="Century Schoolbook" w:hAnsi="Century Schoolbook"/>
                <w:sz w:val="20"/>
              </w:rPr>
            </w:pPr>
            <w:r>
              <w:rPr>
                <w:rFonts w:ascii="Century Schoolbook" w:hAnsi="Century Schoolbook"/>
                <w:sz w:val="20"/>
              </w:rPr>
              <w:t>A major nationwide depression occurred in 1819.</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7.</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immigration of the 1840s greatly helped American unions to grow.</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8.</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By 1836, there were an estimated 300,000 unionized workers in the </w:t>
            </w:r>
            <w:smartTag w:uri="urn:schemas-microsoft-com:office:smarttags" w:element="country-region">
              <w:smartTag w:uri="urn:schemas-microsoft-com:office:smarttags" w:element="place">
                <w:r>
                  <w:rPr>
                    <w:rFonts w:ascii="Century Schoolbook" w:hAnsi="Century Schoolbook"/>
                    <w:sz w:val="20"/>
                  </w:rPr>
                  <w:t>United States</w:t>
                </w:r>
              </w:smartTag>
            </w:smartTag>
            <w:r>
              <w:rPr>
                <w:rFonts w:ascii="Century Schoolbook" w:hAnsi="Century Schoolbook"/>
                <w:sz w:val="20"/>
              </w:rPr>
              <w:t>.</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9.</w:t>
            </w:r>
          </w:p>
        </w:tc>
        <w:tc>
          <w:tcPr>
            <w:tcW w:w="7920" w:type="dxa"/>
          </w:tcPr>
          <w:p w:rsidR="00404649" w:rsidRDefault="00404649">
            <w:pPr>
              <w:jc w:val="both"/>
              <w:rPr>
                <w:rFonts w:ascii="Century Schoolbook" w:hAnsi="Century Schoolbook"/>
                <w:sz w:val="20"/>
              </w:rPr>
            </w:pPr>
            <w:r>
              <w:rPr>
                <w:rFonts w:ascii="Century Schoolbook" w:hAnsi="Century Schoolbook"/>
                <w:sz w:val="20"/>
              </w:rPr>
              <w:t>“</w:t>
            </w:r>
            <w:proofErr w:type="spellStart"/>
            <w:r>
              <w:rPr>
                <w:rFonts w:ascii="Century Schoolbook" w:hAnsi="Century Schoolbook"/>
                <w:sz w:val="20"/>
              </w:rPr>
              <w:t>Associationists</w:t>
            </w:r>
            <w:proofErr w:type="spellEnd"/>
            <w:r>
              <w:rPr>
                <w:rFonts w:ascii="Century Schoolbook" w:hAnsi="Century Schoolbook"/>
                <w:sz w:val="20"/>
              </w:rPr>
              <w:t>” tried to establish socialistic urban communities.</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10.</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country’s oldest permanent national union is the International Brotherhood of Teamsters.</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11.</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advent of the Civil War caused union membership to shrink significantly.</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12.</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The Molly </w:t>
            </w:r>
            <w:proofErr w:type="spellStart"/>
            <w:r>
              <w:rPr>
                <w:rFonts w:ascii="Century Schoolbook" w:hAnsi="Century Schoolbook"/>
                <w:sz w:val="20"/>
              </w:rPr>
              <w:t>Maguires</w:t>
            </w:r>
            <w:proofErr w:type="spellEnd"/>
            <w:r>
              <w:rPr>
                <w:rFonts w:ascii="Century Schoolbook" w:hAnsi="Century Schoolbook"/>
                <w:sz w:val="20"/>
              </w:rPr>
              <w:t xml:space="preserve"> was a secret society.</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13.</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The Molly </w:t>
            </w:r>
            <w:proofErr w:type="spellStart"/>
            <w:r>
              <w:rPr>
                <w:rFonts w:ascii="Century Schoolbook" w:hAnsi="Century Schoolbook"/>
                <w:sz w:val="20"/>
              </w:rPr>
              <w:t>Maguires</w:t>
            </w:r>
            <w:proofErr w:type="spellEnd"/>
            <w:r>
              <w:rPr>
                <w:rFonts w:ascii="Century Schoolbook" w:hAnsi="Century Schoolbook"/>
                <w:sz w:val="20"/>
              </w:rPr>
              <w:t xml:space="preserve"> specifically banned coal miners from membership.</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14.</w:t>
            </w:r>
          </w:p>
        </w:tc>
        <w:tc>
          <w:tcPr>
            <w:tcW w:w="7920" w:type="dxa"/>
          </w:tcPr>
          <w:p w:rsidR="00404649" w:rsidRDefault="00404649">
            <w:pPr>
              <w:jc w:val="both"/>
              <w:rPr>
                <w:rFonts w:ascii="Century Schoolbook" w:hAnsi="Century Schoolbook"/>
                <w:sz w:val="20"/>
              </w:rPr>
            </w:pPr>
            <w:r>
              <w:rPr>
                <w:rFonts w:ascii="Century Schoolbook" w:hAnsi="Century Schoolbook"/>
                <w:sz w:val="20"/>
              </w:rPr>
              <w:t>By 1900, the Knights of Labor had become virtually extinct.</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15.</w:t>
            </w:r>
          </w:p>
        </w:tc>
        <w:tc>
          <w:tcPr>
            <w:tcW w:w="7920" w:type="dxa"/>
          </w:tcPr>
          <w:p w:rsidR="00404649" w:rsidRDefault="00404649">
            <w:pPr>
              <w:jc w:val="both"/>
              <w:rPr>
                <w:rFonts w:ascii="Century Schoolbook" w:hAnsi="Century Schoolbook"/>
                <w:sz w:val="20"/>
              </w:rPr>
            </w:pPr>
            <w:r>
              <w:rPr>
                <w:rFonts w:ascii="Century Schoolbook" w:hAnsi="Century Schoolbook"/>
                <w:sz w:val="20"/>
              </w:rPr>
              <w:t>Most Knights of Labor members favored use of the strike weapon.</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16.</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American Federation of Labor was officially founded in 1881.</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17.</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Samuel Gompers was a Jewish immigrant from </w:t>
            </w:r>
            <w:smartTag w:uri="urn:schemas-microsoft-com:office:smarttags" w:element="country-region">
              <w:smartTag w:uri="urn:schemas-microsoft-com:office:smarttags" w:element="place">
                <w:r>
                  <w:rPr>
                    <w:rFonts w:ascii="Century Schoolbook" w:hAnsi="Century Schoolbook"/>
                    <w:sz w:val="20"/>
                  </w:rPr>
                  <w:t>Poland</w:t>
                </w:r>
              </w:smartTag>
            </w:smartTag>
            <w:r>
              <w:rPr>
                <w:rFonts w:ascii="Century Schoolbook" w:hAnsi="Century Schoolbook"/>
                <w:sz w:val="20"/>
              </w:rPr>
              <w:t>.</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18.</w:t>
            </w:r>
          </w:p>
        </w:tc>
        <w:tc>
          <w:tcPr>
            <w:tcW w:w="7920" w:type="dxa"/>
          </w:tcPr>
          <w:p w:rsidR="00404649" w:rsidRDefault="00404649">
            <w:pPr>
              <w:jc w:val="both"/>
              <w:rPr>
                <w:rFonts w:ascii="Century Schoolbook" w:hAnsi="Century Schoolbook"/>
                <w:sz w:val="20"/>
              </w:rPr>
            </w:pPr>
            <w:r>
              <w:rPr>
                <w:rFonts w:ascii="Century Schoolbook" w:hAnsi="Century Schoolbook"/>
                <w:sz w:val="20"/>
              </w:rPr>
              <w:t>Samuel Gompers was very much against the concept of “exclusive jurisdiction.”</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19.</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political base of Samuel Gompers was the International Brotherhood of Millinery Workers.</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20.</w:t>
            </w:r>
          </w:p>
        </w:tc>
        <w:tc>
          <w:tcPr>
            <w:tcW w:w="7920" w:type="dxa"/>
          </w:tcPr>
          <w:p w:rsidR="00404649" w:rsidRDefault="00404649">
            <w:pPr>
              <w:jc w:val="both"/>
              <w:rPr>
                <w:rFonts w:ascii="Century Schoolbook" w:hAnsi="Century Schoolbook"/>
                <w:sz w:val="20"/>
              </w:rPr>
            </w:pPr>
            <w:r>
              <w:rPr>
                <w:rFonts w:ascii="Century Schoolbook" w:hAnsi="Century Schoolbook"/>
                <w:sz w:val="20"/>
              </w:rPr>
              <w:t>Union membership growth in the 1897–1904 period constituted a rate of expansion that has never been equaled since.</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21.</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“American Plan” was a pro-union project.</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lastRenderedPageBreak/>
              <w:t>22.</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In 1933, union membership in the </w:t>
            </w:r>
            <w:smartTag w:uri="urn:schemas-microsoft-com:office:smarttags" w:element="country-region">
              <w:smartTag w:uri="urn:schemas-microsoft-com:office:smarttags" w:element="place">
                <w:r>
                  <w:rPr>
                    <w:rFonts w:ascii="Century Schoolbook" w:hAnsi="Century Schoolbook"/>
                    <w:sz w:val="20"/>
                  </w:rPr>
                  <w:t>United States</w:t>
                </w:r>
              </w:smartTag>
            </w:smartTag>
            <w:r>
              <w:rPr>
                <w:rFonts w:ascii="Century Schoolbook" w:hAnsi="Century Schoolbook"/>
                <w:sz w:val="20"/>
              </w:rPr>
              <w:t xml:space="preserve"> was slightly less than it had been in 1916.</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23.</w:t>
            </w:r>
          </w:p>
        </w:tc>
        <w:tc>
          <w:tcPr>
            <w:tcW w:w="7920" w:type="dxa"/>
          </w:tcPr>
          <w:p w:rsidR="00404649" w:rsidRDefault="00404649">
            <w:pPr>
              <w:jc w:val="both"/>
              <w:rPr>
                <w:rFonts w:ascii="Century Schoolbook" w:hAnsi="Century Schoolbook"/>
                <w:sz w:val="20"/>
              </w:rPr>
            </w:pPr>
            <w:r>
              <w:rPr>
                <w:rFonts w:ascii="Century Schoolbook" w:hAnsi="Century Schoolbook"/>
                <w:sz w:val="20"/>
              </w:rPr>
              <w:t>John L. Lewis was a major founder of the Committee for International Organization.</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24.</w:t>
            </w:r>
          </w:p>
        </w:tc>
        <w:tc>
          <w:tcPr>
            <w:tcW w:w="7920" w:type="dxa"/>
          </w:tcPr>
          <w:p w:rsidR="00404649" w:rsidRDefault="00404649">
            <w:pPr>
              <w:jc w:val="both"/>
              <w:rPr>
                <w:rFonts w:ascii="Century Schoolbook" w:hAnsi="Century Schoolbook"/>
                <w:sz w:val="20"/>
              </w:rPr>
            </w:pPr>
            <w:r>
              <w:rPr>
                <w:rFonts w:ascii="Century Schoolbook" w:hAnsi="Century Schoolbook"/>
                <w:sz w:val="20"/>
              </w:rPr>
              <w:t>“Sit-down” strikes are now illegal.</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25.</w:t>
            </w:r>
          </w:p>
        </w:tc>
        <w:tc>
          <w:tcPr>
            <w:tcW w:w="7920" w:type="dxa"/>
          </w:tcPr>
          <w:p w:rsidR="00404649" w:rsidRDefault="00404649">
            <w:pPr>
              <w:jc w:val="both"/>
              <w:rPr>
                <w:rFonts w:ascii="Century Schoolbook" w:hAnsi="Century Schoolbook"/>
                <w:sz w:val="20"/>
              </w:rPr>
            </w:pPr>
            <w:r>
              <w:rPr>
                <w:rFonts w:ascii="Century Schoolbook" w:hAnsi="Century Schoolbook"/>
                <w:sz w:val="20"/>
              </w:rPr>
              <w:t>Sam “</w:t>
            </w:r>
            <w:proofErr w:type="spellStart"/>
            <w:r>
              <w:rPr>
                <w:rFonts w:ascii="Century Schoolbook" w:hAnsi="Century Schoolbook"/>
                <w:sz w:val="20"/>
              </w:rPr>
              <w:t>Chowderhead</w:t>
            </w:r>
            <w:proofErr w:type="spellEnd"/>
            <w:r>
              <w:rPr>
                <w:rFonts w:ascii="Century Schoolbook" w:hAnsi="Century Schoolbook"/>
                <w:sz w:val="20"/>
              </w:rPr>
              <w:t>” Cohen was a well-known labor organizer.</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26.</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bipartite War Labor Board oversaw collective bargaining disputes during World War II.</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27.</w:t>
            </w:r>
          </w:p>
        </w:tc>
        <w:tc>
          <w:tcPr>
            <w:tcW w:w="7920" w:type="dxa"/>
          </w:tcPr>
          <w:p w:rsidR="00404649" w:rsidRDefault="00404649">
            <w:pPr>
              <w:jc w:val="both"/>
              <w:rPr>
                <w:rFonts w:ascii="Century Schoolbook" w:hAnsi="Century Schoolbook"/>
                <w:sz w:val="20"/>
              </w:rPr>
            </w:pPr>
            <w:r>
              <w:rPr>
                <w:rFonts w:ascii="Century Schoolbook" w:hAnsi="Century Schoolbook"/>
                <w:sz w:val="20"/>
              </w:rPr>
              <w:t>Strikes steadily decreased during World War II.</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28.</w:t>
            </w:r>
          </w:p>
        </w:tc>
        <w:tc>
          <w:tcPr>
            <w:tcW w:w="7920" w:type="dxa"/>
          </w:tcPr>
          <w:p w:rsidR="00404649" w:rsidRDefault="00404649">
            <w:pPr>
              <w:jc w:val="both"/>
              <w:rPr>
                <w:rFonts w:ascii="Century Schoolbook" w:hAnsi="Century Schoolbook"/>
                <w:sz w:val="20"/>
              </w:rPr>
            </w:pPr>
            <w:r>
              <w:rPr>
                <w:rFonts w:ascii="Century Schoolbook" w:hAnsi="Century Schoolbook"/>
                <w:i/>
                <w:sz w:val="20"/>
              </w:rPr>
              <w:t>Featherbedding</w:t>
            </w:r>
            <w:r>
              <w:rPr>
                <w:rFonts w:ascii="Century Schoolbook" w:hAnsi="Century Schoolbook"/>
                <w:sz w:val="20"/>
              </w:rPr>
              <w:t xml:space="preserve"> involves the receipt of payment for unperformed work.</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29.</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Taft-Hartley Act gave greater protection to both employers and individual employees.</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30.</w:t>
            </w:r>
          </w:p>
        </w:tc>
        <w:tc>
          <w:tcPr>
            <w:tcW w:w="7920" w:type="dxa"/>
          </w:tcPr>
          <w:p w:rsidR="00404649" w:rsidRDefault="00404649">
            <w:pPr>
              <w:jc w:val="both"/>
              <w:rPr>
                <w:rFonts w:ascii="Century Schoolbook" w:hAnsi="Century Schoolbook"/>
                <w:sz w:val="20"/>
              </w:rPr>
            </w:pPr>
            <w:r>
              <w:rPr>
                <w:rFonts w:ascii="Century Schoolbook" w:hAnsi="Century Schoolbook"/>
                <w:sz w:val="20"/>
              </w:rPr>
              <w:t>Immediately after World War II, eighteen AFL unions were believed to be dominated by Communists.</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31.</w:t>
            </w:r>
          </w:p>
        </w:tc>
        <w:tc>
          <w:tcPr>
            <w:tcW w:w="7920" w:type="dxa"/>
          </w:tcPr>
          <w:p w:rsidR="00404649" w:rsidRDefault="00404649">
            <w:pPr>
              <w:jc w:val="both"/>
              <w:rPr>
                <w:rFonts w:ascii="Century Schoolbook" w:hAnsi="Century Schoolbook"/>
                <w:sz w:val="20"/>
              </w:rPr>
            </w:pPr>
            <w:r>
              <w:rPr>
                <w:rFonts w:ascii="Century Schoolbook" w:hAnsi="Century Schoolbook"/>
                <w:sz w:val="20"/>
              </w:rPr>
              <w:t>Walter Reuther and George Meany both died suddenly and only eleven days apart.</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32.</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AFL and CIO merged in 1955.</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33.</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AFL-CIO constitution respected the “integrity of each affiliate.”</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34.</w:t>
            </w:r>
          </w:p>
        </w:tc>
        <w:tc>
          <w:tcPr>
            <w:tcW w:w="7920" w:type="dxa"/>
          </w:tcPr>
          <w:p w:rsidR="00404649" w:rsidRDefault="00404649">
            <w:pPr>
              <w:jc w:val="both"/>
              <w:rPr>
                <w:rFonts w:ascii="Century Schoolbook" w:hAnsi="Century Schoolbook"/>
                <w:sz w:val="20"/>
              </w:rPr>
            </w:pPr>
            <w:r>
              <w:rPr>
                <w:rFonts w:ascii="Century Schoolbook" w:hAnsi="Century Schoolbook"/>
                <w:sz w:val="20"/>
              </w:rPr>
              <w:t>Two years of intensive negotiations preceded the AFL-CIO merger.</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35.</w:t>
            </w:r>
          </w:p>
        </w:tc>
        <w:tc>
          <w:tcPr>
            <w:tcW w:w="7920" w:type="dxa"/>
          </w:tcPr>
          <w:p w:rsidR="00404649" w:rsidRDefault="00404649">
            <w:pPr>
              <w:jc w:val="both"/>
              <w:rPr>
                <w:rFonts w:ascii="Century Schoolbook" w:hAnsi="Century Schoolbook"/>
                <w:sz w:val="20"/>
              </w:rPr>
            </w:pPr>
            <w:r>
              <w:rPr>
                <w:rFonts w:ascii="Century Schoolbook" w:hAnsi="Century Schoolbook"/>
                <w:sz w:val="20"/>
              </w:rPr>
              <w:t>In the later 1950s, unions represented 35 percent of the nation’s labor force.</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36.</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Teamsters were readmitted to the AFL-CIO in 1997.</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37.</w:t>
            </w:r>
          </w:p>
        </w:tc>
        <w:tc>
          <w:tcPr>
            <w:tcW w:w="7920" w:type="dxa"/>
          </w:tcPr>
          <w:p w:rsidR="00404649" w:rsidRDefault="00404649">
            <w:pPr>
              <w:jc w:val="both"/>
              <w:rPr>
                <w:rFonts w:ascii="Century Schoolbook" w:hAnsi="Century Schoolbook"/>
                <w:sz w:val="20"/>
              </w:rPr>
            </w:pPr>
            <w:r>
              <w:rPr>
                <w:rFonts w:ascii="Century Schoolbook" w:hAnsi="Century Schoolbook"/>
                <w:sz w:val="20"/>
              </w:rPr>
              <w:t>The Landrum-Griffin Act guarantees union members a “Bill of Rights” that employers cannot violate.</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38.</w:t>
            </w:r>
          </w:p>
        </w:tc>
        <w:tc>
          <w:tcPr>
            <w:tcW w:w="7920" w:type="dxa"/>
          </w:tcPr>
          <w:p w:rsidR="00404649" w:rsidRDefault="00404649">
            <w:pPr>
              <w:jc w:val="both"/>
              <w:rPr>
                <w:rFonts w:ascii="Century Schoolbook" w:hAnsi="Century Schoolbook"/>
                <w:sz w:val="20"/>
              </w:rPr>
            </w:pPr>
            <w:r>
              <w:rPr>
                <w:rFonts w:ascii="Century Schoolbook" w:hAnsi="Century Schoolbook"/>
                <w:sz w:val="20"/>
              </w:rPr>
              <w:t>Landrum-Griffin lays out specific ground rules for union elections.</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39.</w:t>
            </w:r>
          </w:p>
        </w:tc>
        <w:tc>
          <w:tcPr>
            <w:tcW w:w="7920" w:type="dxa"/>
          </w:tcPr>
          <w:p w:rsidR="00404649" w:rsidRDefault="00404649">
            <w:pPr>
              <w:jc w:val="both"/>
              <w:rPr>
                <w:rFonts w:ascii="Century Schoolbook" w:hAnsi="Century Schoolbook"/>
                <w:sz w:val="20"/>
              </w:rPr>
            </w:pPr>
            <w:r>
              <w:rPr>
                <w:rFonts w:ascii="Century Schoolbook" w:hAnsi="Century Schoolbook"/>
                <w:sz w:val="20"/>
              </w:rPr>
              <w:t>Landrum-Griffin was enacted in 1984.</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40.</w:t>
            </w:r>
          </w:p>
        </w:tc>
        <w:tc>
          <w:tcPr>
            <w:tcW w:w="7920" w:type="dxa"/>
          </w:tcPr>
          <w:p w:rsidR="00404649" w:rsidRDefault="00404649">
            <w:pPr>
              <w:jc w:val="both"/>
              <w:rPr>
                <w:rFonts w:ascii="Century Schoolbook" w:hAnsi="Century Schoolbook"/>
                <w:sz w:val="20"/>
              </w:rPr>
            </w:pPr>
            <w:r>
              <w:rPr>
                <w:rFonts w:ascii="Century Schoolbook" w:hAnsi="Century Schoolbook"/>
                <w:sz w:val="20"/>
              </w:rPr>
              <w:t>George Meany was once president of the Service Employees Union.</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41.</w:t>
            </w:r>
          </w:p>
        </w:tc>
        <w:tc>
          <w:tcPr>
            <w:tcW w:w="7920" w:type="dxa"/>
          </w:tcPr>
          <w:p w:rsidR="00404649" w:rsidRDefault="00404649">
            <w:pPr>
              <w:jc w:val="both"/>
              <w:rPr>
                <w:rFonts w:ascii="Century Schoolbook" w:hAnsi="Century Schoolbook"/>
                <w:sz w:val="20"/>
              </w:rPr>
            </w:pPr>
            <w:r>
              <w:rPr>
                <w:rFonts w:ascii="Century Schoolbook" w:hAnsi="Century Schoolbook"/>
                <w:sz w:val="20"/>
              </w:rPr>
              <w:t>George Meany was still AFL-CIO president at the age of 85.</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42.</w:t>
            </w:r>
          </w:p>
        </w:tc>
        <w:tc>
          <w:tcPr>
            <w:tcW w:w="7920" w:type="dxa"/>
          </w:tcPr>
          <w:p w:rsidR="00404649" w:rsidRDefault="00404649">
            <w:pPr>
              <w:jc w:val="both"/>
              <w:rPr>
                <w:rFonts w:ascii="Century Schoolbook" w:hAnsi="Century Schoolbook"/>
                <w:sz w:val="20"/>
              </w:rPr>
            </w:pPr>
            <w:r>
              <w:rPr>
                <w:rFonts w:ascii="Century Schoolbook" w:hAnsi="Century Schoolbook"/>
                <w:sz w:val="20"/>
              </w:rPr>
              <w:t>Jimmy Hoffa became AFL-CIO president when George Meany retired.</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43.</w:t>
            </w:r>
          </w:p>
        </w:tc>
        <w:tc>
          <w:tcPr>
            <w:tcW w:w="7920" w:type="dxa"/>
          </w:tcPr>
          <w:p w:rsidR="00404649" w:rsidRDefault="00404649">
            <w:pPr>
              <w:jc w:val="both"/>
              <w:rPr>
                <w:rFonts w:ascii="Century Schoolbook" w:hAnsi="Century Schoolbook"/>
                <w:sz w:val="20"/>
              </w:rPr>
            </w:pPr>
            <w:r>
              <w:rPr>
                <w:rFonts w:ascii="Century Schoolbook" w:hAnsi="Century Schoolbook"/>
                <w:sz w:val="20"/>
              </w:rPr>
              <w:t xml:space="preserve">Lane Kirkland played a key AFL-CIO role in toppling communist regimes in </w:t>
            </w:r>
            <w:smartTag w:uri="urn:schemas-microsoft-com:office:smarttags" w:element="place">
              <w:r>
                <w:rPr>
                  <w:rFonts w:ascii="Century Schoolbook" w:hAnsi="Century Schoolbook"/>
                  <w:sz w:val="20"/>
                </w:rPr>
                <w:t>Eastern Europe</w:t>
              </w:r>
            </w:smartTag>
            <w:r>
              <w:rPr>
                <w:rFonts w:ascii="Century Schoolbook" w:hAnsi="Century Schoolbook"/>
                <w:sz w:val="20"/>
              </w:rPr>
              <w:t>.</w:t>
            </w:r>
          </w:p>
        </w:tc>
        <w:tc>
          <w:tcPr>
            <w:tcW w:w="720" w:type="dxa"/>
          </w:tcPr>
          <w:p w:rsidR="00404649" w:rsidRDefault="00404649">
            <w:pPr>
              <w:jc w:val="right"/>
              <w:rPr>
                <w:rFonts w:ascii="Century Schoolbook" w:hAnsi="Century Schoolbook"/>
                <w:sz w:val="20"/>
              </w:rPr>
            </w:pPr>
          </w:p>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44.</w:t>
            </w:r>
          </w:p>
        </w:tc>
        <w:tc>
          <w:tcPr>
            <w:tcW w:w="7920" w:type="dxa"/>
          </w:tcPr>
          <w:p w:rsidR="00404649" w:rsidRDefault="00404649">
            <w:pPr>
              <w:jc w:val="both"/>
              <w:rPr>
                <w:rFonts w:ascii="Century Schoolbook" w:hAnsi="Century Schoolbook"/>
                <w:sz w:val="20"/>
              </w:rPr>
            </w:pPr>
            <w:r>
              <w:rPr>
                <w:rFonts w:ascii="Century Schoolbook" w:hAnsi="Century Schoolbook"/>
                <w:sz w:val="20"/>
              </w:rPr>
              <w:t>Lane Kirkland served eight two-year terms as head of the AFL-CIO.</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45.</w:t>
            </w:r>
          </w:p>
        </w:tc>
        <w:tc>
          <w:tcPr>
            <w:tcW w:w="7920" w:type="dxa"/>
          </w:tcPr>
          <w:p w:rsidR="00404649" w:rsidRDefault="00404649">
            <w:pPr>
              <w:jc w:val="both"/>
              <w:rPr>
                <w:rFonts w:ascii="Century Schoolbook" w:hAnsi="Century Schoolbook"/>
                <w:sz w:val="20"/>
              </w:rPr>
            </w:pPr>
            <w:r>
              <w:rPr>
                <w:rFonts w:ascii="Century Schoolbook" w:hAnsi="Century Schoolbook"/>
                <w:sz w:val="20"/>
              </w:rPr>
              <w:t>Thomas R. Donahue was a longtime AFL-CIO secretary-treasurer.</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46.</w:t>
            </w:r>
          </w:p>
        </w:tc>
        <w:tc>
          <w:tcPr>
            <w:tcW w:w="7920" w:type="dxa"/>
          </w:tcPr>
          <w:p w:rsidR="00404649" w:rsidRDefault="00404649">
            <w:pPr>
              <w:jc w:val="both"/>
              <w:rPr>
                <w:rFonts w:ascii="Century Schoolbook" w:hAnsi="Century Schoolbook"/>
                <w:sz w:val="20"/>
              </w:rPr>
            </w:pPr>
            <w:r>
              <w:rPr>
                <w:rFonts w:ascii="Century Schoolbook" w:hAnsi="Century Schoolbook"/>
                <w:sz w:val="20"/>
              </w:rPr>
              <w:t>Linda Chavez-Thompson became second-in-command of the AFL-CIO in 1995.</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47.</w:t>
            </w:r>
          </w:p>
        </w:tc>
        <w:tc>
          <w:tcPr>
            <w:tcW w:w="7920" w:type="dxa"/>
          </w:tcPr>
          <w:p w:rsidR="00404649" w:rsidRDefault="00404649">
            <w:pPr>
              <w:jc w:val="both"/>
              <w:rPr>
                <w:rFonts w:ascii="Century Schoolbook" w:hAnsi="Century Schoolbook"/>
                <w:sz w:val="20"/>
              </w:rPr>
            </w:pPr>
            <w:r>
              <w:rPr>
                <w:rFonts w:ascii="Century Schoolbook" w:hAnsi="Century Schoolbook"/>
                <w:sz w:val="20"/>
              </w:rPr>
              <w:t>John J. Sweeney once headed the American Federation of Teachers.</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48.</w:t>
            </w:r>
          </w:p>
        </w:tc>
        <w:tc>
          <w:tcPr>
            <w:tcW w:w="7920" w:type="dxa"/>
          </w:tcPr>
          <w:p w:rsidR="00404649" w:rsidRDefault="00404649">
            <w:pPr>
              <w:jc w:val="both"/>
              <w:rPr>
                <w:rFonts w:ascii="Century Schoolbook" w:hAnsi="Century Schoolbook"/>
                <w:sz w:val="20"/>
              </w:rPr>
            </w:pPr>
            <w:smartTag w:uri="urn:schemas-microsoft-com:office:smarttags" w:element="country-region">
              <w:smartTag w:uri="urn:schemas-microsoft-com:office:smarttags" w:element="place">
                <w:r>
                  <w:rPr>
                    <w:rFonts w:ascii="Century Schoolbook" w:hAnsi="Century Schoolbook"/>
                    <w:sz w:val="20"/>
                  </w:rPr>
                  <w:t>U.S.</w:t>
                </w:r>
              </w:smartTag>
            </w:smartTag>
            <w:r>
              <w:rPr>
                <w:rFonts w:ascii="Century Schoolbook" w:hAnsi="Century Schoolbook"/>
                <w:sz w:val="20"/>
              </w:rPr>
              <w:t xml:space="preserve"> union</w:t>
            </w:r>
            <w:r w:rsidR="00AA6682">
              <w:rPr>
                <w:rFonts w:ascii="Century Schoolbook" w:hAnsi="Century Schoolbook"/>
                <w:sz w:val="20"/>
              </w:rPr>
              <w:t xml:space="preserve"> membership increased by over 60</w:t>
            </w:r>
            <w:r>
              <w:rPr>
                <w:rFonts w:ascii="Century Schoolbook" w:hAnsi="Century Schoolbook"/>
                <w:sz w:val="20"/>
              </w:rPr>
              <w:t>0,000 in 2005.</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49.</w:t>
            </w:r>
          </w:p>
        </w:tc>
        <w:tc>
          <w:tcPr>
            <w:tcW w:w="7920" w:type="dxa"/>
          </w:tcPr>
          <w:p w:rsidR="00404649" w:rsidRDefault="00404649">
            <w:pPr>
              <w:jc w:val="both"/>
              <w:rPr>
                <w:rFonts w:ascii="Century Schoolbook" w:hAnsi="Century Schoolbook"/>
                <w:sz w:val="20"/>
              </w:rPr>
            </w:pPr>
            <w:r>
              <w:rPr>
                <w:rFonts w:ascii="Century Schoolbook" w:hAnsi="Century Schoolbook"/>
                <w:sz w:val="20"/>
              </w:rPr>
              <w:t>UNITE HERE represents both teachers and nurses.</w:t>
            </w:r>
          </w:p>
        </w:tc>
        <w:tc>
          <w:tcPr>
            <w:tcW w:w="720" w:type="dxa"/>
          </w:tcPr>
          <w:p w:rsidR="00404649" w:rsidRDefault="00404649">
            <w:pPr>
              <w:jc w:val="right"/>
              <w:rPr>
                <w:rFonts w:ascii="Century Schoolbook" w:hAnsi="Century Schoolbook"/>
                <w:sz w:val="20"/>
              </w:rPr>
            </w:pPr>
            <w:r>
              <w:rPr>
                <w:rFonts w:ascii="Century Schoolbook" w:hAnsi="Century Schoolbook"/>
                <w:sz w:val="20"/>
              </w:rPr>
              <w:t>F</w:t>
            </w:r>
          </w:p>
        </w:tc>
      </w:tr>
      <w:tr w:rsidR="00404649">
        <w:trPr>
          <w:cantSplit/>
        </w:trPr>
        <w:tc>
          <w:tcPr>
            <w:tcW w:w="720" w:type="dxa"/>
          </w:tcPr>
          <w:p w:rsidR="00404649" w:rsidRDefault="00404649">
            <w:pPr>
              <w:jc w:val="both"/>
              <w:rPr>
                <w:rFonts w:ascii="Century Schoolbook" w:hAnsi="Century Schoolbook"/>
                <w:sz w:val="10"/>
              </w:rPr>
            </w:pPr>
          </w:p>
        </w:tc>
        <w:tc>
          <w:tcPr>
            <w:tcW w:w="7920" w:type="dxa"/>
          </w:tcPr>
          <w:p w:rsidR="00404649" w:rsidRDefault="00404649">
            <w:pPr>
              <w:jc w:val="both"/>
              <w:rPr>
                <w:rFonts w:ascii="Century Schoolbook" w:hAnsi="Century Schoolbook"/>
                <w:sz w:val="10"/>
              </w:rPr>
            </w:pPr>
          </w:p>
        </w:tc>
        <w:tc>
          <w:tcPr>
            <w:tcW w:w="720" w:type="dxa"/>
          </w:tcPr>
          <w:p w:rsidR="00404649" w:rsidRDefault="00404649">
            <w:pPr>
              <w:jc w:val="right"/>
              <w:rPr>
                <w:rFonts w:ascii="Century Schoolbook" w:hAnsi="Century Schoolbook"/>
                <w:sz w:val="10"/>
              </w:rPr>
            </w:pPr>
          </w:p>
        </w:tc>
      </w:tr>
      <w:tr w:rsidR="00404649">
        <w:trPr>
          <w:cantSplit/>
        </w:trPr>
        <w:tc>
          <w:tcPr>
            <w:tcW w:w="720" w:type="dxa"/>
          </w:tcPr>
          <w:p w:rsidR="00404649" w:rsidRDefault="00404649">
            <w:pPr>
              <w:jc w:val="both"/>
              <w:rPr>
                <w:rFonts w:ascii="Century Schoolbook" w:hAnsi="Century Schoolbook"/>
                <w:sz w:val="20"/>
              </w:rPr>
            </w:pPr>
            <w:r>
              <w:rPr>
                <w:rFonts w:ascii="Century Schoolbook" w:hAnsi="Century Schoolbook"/>
                <w:sz w:val="20"/>
              </w:rPr>
              <w:t>50.</w:t>
            </w:r>
          </w:p>
        </w:tc>
        <w:tc>
          <w:tcPr>
            <w:tcW w:w="7920" w:type="dxa"/>
          </w:tcPr>
          <w:p w:rsidR="00404649" w:rsidRDefault="00404649">
            <w:pPr>
              <w:jc w:val="both"/>
              <w:rPr>
                <w:rFonts w:ascii="Century Schoolbook" w:hAnsi="Century Schoolbook"/>
                <w:sz w:val="20"/>
              </w:rPr>
            </w:pPr>
            <w:r>
              <w:rPr>
                <w:rFonts w:ascii="Century Schoolbook" w:hAnsi="Century Schoolbook"/>
                <w:sz w:val="20"/>
              </w:rPr>
              <w:t>Andy Stern was the key person in the formation of the “Change to Win” coalition in 2005.</w:t>
            </w:r>
          </w:p>
        </w:tc>
        <w:tc>
          <w:tcPr>
            <w:tcW w:w="720" w:type="dxa"/>
          </w:tcPr>
          <w:p w:rsidR="00404649" w:rsidRDefault="00404649">
            <w:pPr>
              <w:jc w:val="right"/>
              <w:rPr>
                <w:rFonts w:ascii="Century Schoolbook" w:hAnsi="Century Schoolbook"/>
                <w:sz w:val="20"/>
              </w:rPr>
            </w:pPr>
            <w:r>
              <w:rPr>
                <w:rFonts w:ascii="Century Schoolbook" w:hAnsi="Century Schoolbook"/>
                <w:sz w:val="20"/>
              </w:rPr>
              <w:t>T</w:t>
            </w:r>
          </w:p>
        </w:tc>
      </w:tr>
    </w:tbl>
    <w:p w:rsidR="00404649" w:rsidRDefault="00404649">
      <w:pPr>
        <w:tabs>
          <w:tab w:val="left" w:pos="5040"/>
        </w:tabs>
        <w:jc w:val="both"/>
        <w:rPr>
          <w:rFonts w:ascii="Helv" w:hAnsi="Helv"/>
          <w:sz w:val="20"/>
        </w:rPr>
      </w:pPr>
      <w:r>
        <w:rPr>
          <w:rFonts w:ascii="Century Schoolbook" w:hAnsi="Century Schoolbook"/>
          <w:sz w:val="20"/>
          <w:u w:val="single"/>
        </w:rPr>
        <w:br w:type="page"/>
      </w:r>
      <w:r>
        <w:rPr>
          <w:rFonts w:ascii="Helv" w:hAnsi="Helv"/>
          <w:sz w:val="20"/>
        </w:rPr>
        <w:lastRenderedPageBreak/>
        <w:t>Multiple Choice # 1</w:t>
      </w:r>
    </w:p>
    <w:p w:rsidR="00404649" w:rsidRDefault="00404649">
      <w:pPr>
        <w:jc w:val="both"/>
        <w:rPr>
          <w:rFonts w:ascii="Century Schoolbook" w:hAnsi="Century Schoolbook"/>
          <w:sz w:val="2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w:t>
      </w:r>
      <w:r>
        <w:rPr>
          <w:rFonts w:ascii="Century Schoolbook" w:hAnsi="Century Schoolbook"/>
          <w:sz w:val="20"/>
        </w:rPr>
        <w:tab/>
        <w:t>The “</w:t>
      </w:r>
      <w:proofErr w:type="spellStart"/>
      <w:r>
        <w:rPr>
          <w:rFonts w:ascii="Century Schoolbook" w:hAnsi="Century Schoolbook"/>
          <w:sz w:val="20"/>
        </w:rPr>
        <w:t>Cordwainer</w:t>
      </w:r>
      <w:proofErr w:type="spellEnd"/>
      <w:r>
        <w:rPr>
          <w:rFonts w:ascii="Century Schoolbook" w:hAnsi="Century Schoolbook"/>
          <w:sz w:val="20"/>
        </w:rPr>
        <w:t xml:space="preserve"> doctrine” was first modified by</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the Clayton Act.</w:t>
      </w:r>
      <w:r>
        <w:rPr>
          <w:rFonts w:ascii="Century Schoolbook" w:hAnsi="Century Schoolbook"/>
          <w:sz w:val="20"/>
        </w:rPr>
        <w:tab/>
        <w:t xml:space="preserve">  c.</w:t>
      </w:r>
      <w:r>
        <w:rPr>
          <w:rFonts w:ascii="Century Schoolbook" w:hAnsi="Century Schoolbook"/>
          <w:sz w:val="20"/>
        </w:rPr>
        <w:tab/>
      </w:r>
      <w:r>
        <w:rPr>
          <w:rFonts w:ascii="Century Schoolbook" w:hAnsi="Century Schoolbook"/>
          <w:i/>
          <w:sz w:val="20"/>
        </w:rPr>
        <w:t xml:space="preserve">Emporium </w:t>
      </w:r>
      <w:proofErr w:type="spellStart"/>
      <w:r>
        <w:rPr>
          <w:rFonts w:ascii="Century Schoolbook" w:hAnsi="Century Schoolbook"/>
          <w:i/>
          <w:sz w:val="20"/>
        </w:rPr>
        <w:t>Capwell</w:t>
      </w:r>
      <w:proofErr w:type="spellEnd"/>
      <w:r>
        <w:rPr>
          <w:rFonts w:ascii="Century Schoolbook" w:hAnsi="Century Schoolbook"/>
          <w:sz w:val="20"/>
        </w:rPr>
        <w: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r>
      <w:r>
        <w:rPr>
          <w:rFonts w:ascii="Century Schoolbook" w:hAnsi="Century Schoolbook"/>
          <w:i/>
          <w:sz w:val="20"/>
        </w:rPr>
        <w:t>Commonwealth</w:t>
      </w:r>
      <w:r>
        <w:rPr>
          <w:rFonts w:ascii="Century Schoolbook" w:hAnsi="Century Schoolbook"/>
          <w:sz w:val="20"/>
        </w:rPr>
        <w:t xml:space="preserve"> v. </w:t>
      </w:r>
      <w:r>
        <w:rPr>
          <w:rFonts w:ascii="Century Schoolbook" w:hAnsi="Century Schoolbook"/>
          <w:i/>
          <w:sz w:val="20"/>
        </w:rPr>
        <w:t>Hunt</w:t>
      </w:r>
      <w:r>
        <w:rPr>
          <w:rFonts w:ascii="Century Schoolbook" w:hAnsi="Century Schoolbook"/>
          <w:sz w:val="20"/>
        </w:rPr>
        <w:t>.</w:t>
      </w:r>
      <w:r>
        <w:rPr>
          <w:rFonts w:ascii="Century Schoolbook" w:hAnsi="Century Schoolbook"/>
          <w:sz w:val="20"/>
        </w:rPr>
        <w:tab/>
        <w:t xml:space="preserve">  d.</w:t>
      </w:r>
      <w:r>
        <w:rPr>
          <w:rFonts w:ascii="Century Schoolbook" w:hAnsi="Century Schoolbook"/>
          <w:sz w:val="20"/>
        </w:rPr>
        <w:tab/>
        <w:t xml:space="preserve">the </w:t>
      </w:r>
      <w:smartTag w:uri="urn:schemas-microsoft-com:office:smarttags" w:element="City">
        <w:smartTag w:uri="urn:schemas-microsoft-com:office:smarttags" w:element="place">
          <w:r>
            <w:rPr>
              <w:rFonts w:ascii="Century Schoolbook" w:hAnsi="Century Schoolbook"/>
              <w:sz w:val="20"/>
            </w:rPr>
            <w:t>Philadelphia</w:t>
          </w:r>
        </w:smartTag>
      </w:smartTag>
      <w:r>
        <w:rPr>
          <w:rFonts w:ascii="Century Schoolbook" w:hAnsi="Century Schoolbook"/>
          <w:sz w:val="20"/>
        </w:rPr>
        <w:t xml:space="preserve"> Plan.</w:t>
      </w:r>
    </w:p>
    <w:p w:rsidR="00404649" w:rsidRDefault="00404649">
      <w:pPr>
        <w:keepNext/>
        <w:keepLines/>
        <w:tabs>
          <w:tab w:val="left" w:pos="1440"/>
          <w:tab w:val="left" w:pos="5040"/>
          <w:tab w:val="left" w:pos="5760"/>
        </w:tabs>
        <w:ind w:left="720" w:hanging="720"/>
        <w:jc w:val="both"/>
        <w:rPr>
          <w:rFonts w:ascii="Century Schoolbook" w:hAnsi="Century Schoolbook"/>
          <w:sz w:val="10"/>
        </w:rPr>
      </w:pPr>
    </w:p>
    <w:p w:rsidR="00404649" w:rsidRDefault="00404649">
      <w:pPr>
        <w:keepNext/>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w:t>
      </w:r>
      <w:r>
        <w:rPr>
          <w:rFonts w:ascii="Century Schoolbook" w:hAnsi="Century Schoolbook"/>
          <w:sz w:val="20"/>
        </w:rPr>
        <w:tab/>
        <w:t>The nation’s oldest permanent national union is the</w:t>
      </w:r>
    </w:p>
    <w:p w:rsidR="00404649" w:rsidRDefault="00404649">
      <w:pPr>
        <w:keepNext/>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 xml:space="preserve">International Typographical </w:t>
      </w:r>
      <w:smartTag w:uri="urn:schemas-microsoft-com:office:smarttags" w:element="place">
        <w:r>
          <w:rPr>
            <w:rFonts w:ascii="Century Schoolbook" w:hAnsi="Century Schoolbook"/>
            <w:sz w:val="20"/>
          </w:rPr>
          <w:t>Union</w:t>
        </w:r>
      </w:smartTag>
      <w:r>
        <w:rPr>
          <w:rFonts w:ascii="Century Schoolbook" w:hAnsi="Century Schoolbook"/>
          <w:sz w:val="20"/>
        </w:rPr>
        <w:t>.</w:t>
      </w:r>
      <w:r>
        <w:rPr>
          <w:rFonts w:ascii="Century Schoolbook" w:hAnsi="Century Schoolbook"/>
          <w:sz w:val="20"/>
        </w:rPr>
        <w:tab/>
        <w:t xml:space="preserve">  c.</w:t>
      </w:r>
      <w:r>
        <w:rPr>
          <w:rFonts w:ascii="Century Schoolbook" w:hAnsi="Century Schoolbook"/>
          <w:sz w:val="20"/>
        </w:rPr>
        <w:tab/>
        <w:t xml:space="preserve">Molders </w:t>
      </w:r>
      <w:smartTag w:uri="urn:schemas-microsoft-com:office:smarttags" w:element="place">
        <w:r>
          <w:rPr>
            <w:rFonts w:ascii="Century Schoolbook" w:hAnsi="Century Schoolbook"/>
            <w:sz w:val="20"/>
          </w:rPr>
          <w:t>Union</w:t>
        </w:r>
      </w:smartTag>
      <w:r>
        <w:rPr>
          <w:rFonts w:ascii="Century Schoolbook" w:hAnsi="Century Schoolbook"/>
          <w:sz w:val="20"/>
        </w:rPr>
        <w:t>.</w:t>
      </w:r>
    </w:p>
    <w:p w:rsidR="00404649" w:rsidRDefault="00404649">
      <w:pPr>
        <w:keepNext/>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 xml:space="preserve">Machinists </w:t>
      </w:r>
      <w:smartTag w:uri="urn:schemas-microsoft-com:office:smarttags" w:element="place">
        <w:r>
          <w:rPr>
            <w:rFonts w:ascii="Century Schoolbook" w:hAnsi="Century Schoolbook"/>
            <w:sz w:val="20"/>
          </w:rPr>
          <w:t>Union</w:t>
        </w:r>
      </w:smartTag>
      <w:r>
        <w:rPr>
          <w:rFonts w:ascii="Century Schoolbook" w:hAnsi="Century Schoolbook"/>
          <w:sz w:val="20"/>
        </w:rPr>
        <w:t>.</w:t>
      </w:r>
      <w:r>
        <w:rPr>
          <w:rFonts w:ascii="Century Schoolbook" w:hAnsi="Century Schoolbook"/>
          <w:sz w:val="20"/>
        </w:rPr>
        <w:tab/>
        <w:t xml:space="preserve">  d.</w:t>
      </w:r>
      <w:r>
        <w:rPr>
          <w:rFonts w:ascii="Century Schoolbook" w:hAnsi="Century Schoolbook"/>
          <w:sz w:val="20"/>
        </w:rPr>
        <w:tab/>
        <w:t xml:space="preserve">Cigar Makers </w:t>
      </w:r>
      <w:smartTag w:uri="urn:schemas-microsoft-com:office:smarttags" w:element="place">
        <w:r>
          <w:rPr>
            <w:rFonts w:ascii="Century Schoolbook" w:hAnsi="Century Schoolbook"/>
            <w:sz w:val="20"/>
          </w:rPr>
          <w:t>Union</w:t>
        </w:r>
      </w:smartTag>
      <w:r>
        <w:rPr>
          <w:rFonts w:ascii="Century Schoolbook" w:hAnsi="Century Schoolbook"/>
          <w:sz w:val="20"/>
        </w:rPr>
        <w:t>.</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3.</w:t>
      </w:r>
      <w:r>
        <w:rPr>
          <w:rFonts w:ascii="Century Schoolbook" w:hAnsi="Century Schoolbook"/>
          <w:sz w:val="20"/>
        </w:rPr>
        <w:tab/>
      </w:r>
      <w:proofErr w:type="spellStart"/>
      <w:r>
        <w:rPr>
          <w:rFonts w:ascii="Century Schoolbook" w:hAnsi="Century Schoolbook"/>
          <w:sz w:val="20"/>
        </w:rPr>
        <w:t>Associationists</w:t>
      </w:r>
      <w:proofErr w:type="spellEnd"/>
      <w:r>
        <w:rPr>
          <w:rFonts w:ascii="Century Schoolbook" w:hAnsi="Century Schoolbook"/>
          <w:sz w:val="20"/>
        </w:rPr>
        <w:t xml:space="preserve"> were instrumental in the establishment of a number of</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secret societies.</w:t>
      </w:r>
      <w:r>
        <w:rPr>
          <w:rFonts w:ascii="Century Schoolbook" w:hAnsi="Century Schoolbook"/>
          <w:sz w:val="20"/>
        </w:rPr>
        <w:tab/>
        <w:t xml:space="preserve">  c.</w:t>
      </w:r>
      <w:r>
        <w:rPr>
          <w:rFonts w:ascii="Century Schoolbook" w:hAnsi="Century Schoolbook"/>
          <w:sz w:val="20"/>
        </w:rPr>
        <w:tab/>
        <w:t>farm worker union locals.</w:t>
      </w:r>
    </w:p>
    <w:p w:rsidR="00B01CDB" w:rsidRDefault="00B01CDB" w:rsidP="00D30E7F">
      <w:pPr>
        <w:tabs>
          <w:tab w:val="left" w:pos="1440"/>
          <w:tab w:val="left" w:pos="5040"/>
          <w:tab w:val="left" w:pos="5760"/>
        </w:tabs>
        <w:ind w:left="6480" w:hanging="6480"/>
        <w:jc w:val="both"/>
        <w:rPr>
          <w:rFonts w:ascii="Century Schoolbook" w:hAnsi="Century Schoolbook"/>
          <w:sz w:val="20"/>
        </w:rPr>
      </w:pPr>
      <w:r>
        <w:rPr>
          <w:rFonts w:ascii="Century Schoolbook" w:hAnsi="Century Schoolbook"/>
          <w:sz w:val="20"/>
        </w:rPr>
        <w:t xml:space="preserve">              </w:t>
      </w:r>
      <w:proofErr w:type="spellStart"/>
      <w:r>
        <w:rPr>
          <w:rFonts w:ascii="Century Schoolbook" w:hAnsi="Century Schoolbook"/>
          <w:sz w:val="20"/>
        </w:rPr>
        <w:t>b.</w:t>
      </w:r>
      <w:r w:rsidR="00404649">
        <w:rPr>
          <w:rFonts w:ascii="Century Schoolbook" w:hAnsi="Century Schoolbook"/>
          <w:sz w:val="20"/>
        </w:rPr>
        <w:t>i</w:t>
      </w:r>
      <w:r>
        <w:rPr>
          <w:rFonts w:ascii="Century Schoolbook" w:hAnsi="Century Schoolbook"/>
          <w:sz w:val="20"/>
        </w:rPr>
        <w:t>ndustrial</w:t>
      </w:r>
      <w:proofErr w:type="spellEnd"/>
      <w:r>
        <w:rPr>
          <w:rFonts w:ascii="Century Schoolbook" w:hAnsi="Century Schoolbook"/>
          <w:sz w:val="20"/>
        </w:rPr>
        <w:t xml:space="preserve"> relations centers.   </w:t>
      </w:r>
      <w:r w:rsidR="00D30E7F">
        <w:rPr>
          <w:rFonts w:ascii="Century Schoolbook" w:hAnsi="Century Schoolbook"/>
          <w:sz w:val="20"/>
        </w:rPr>
        <w:tab/>
      </w:r>
      <w:r w:rsidR="00404649">
        <w:rPr>
          <w:rFonts w:ascii="Century Schoolbook" w:hAnsi="Century Schoolbook"/>
          <w:sz w:val="20"/>
        </w:rPr>
        <w:t>*d.</w:t>
      </w:r>
      <w:r w:rsidR="00404649">
        <w:rPr>
          <w:rFonts w:ascii="Century Schoolbook" w:hAnsi="Century Schoolbook"/>
          <w:sz w:val="20"/>
        </w:rPr>
        <w:tab/>
        <w:t>socialis</w:t>
      </w:r>
      <w:r>
        <w:rPr>
          <w:rFonts w:ascii="Century Schoolbook" w:hAnsi="Century Schoolbook"/>
          <w:sz w:val="20"/>
        </w:rPr>
        <w:t>tic-agricultural communities</w:t>
      </w:r>
    </w:p>
    <w:p w:rsidR="00404649" w:rsidRDefault="00B01CDB" w:rsidP="00B01CDB">
      <w:pPr>
        <w:tabs>
          <w:tab w:val="left" w:pos="1440"/>
          <w:tab w:val="left" w:pos="5040"/>
          <w:tab w:val="left" w:pos="5760"/>
        </w:tabs>
        <w:ind w:left="6480" w:hanging="7200"/>
        <w:jc w:val="both"/>
        <w:rPr>
          <w:rFonts w:ascii="Century Schoolbook" w:hAnsi="Century Schoolbook"/>
          <w:sz w:val="10"/>
        </w:rPr>
      </w:pPr>
      <w:r>
        <w:rPr>
          <w:rFonts w:ascii="Century Schoolbook" w:hAnsi="Century Schoolbook"/>
          <w:sz w:val="20"/>
        </w:rPr>
        <w:t xml:space="preserve">   </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4.</w:t>
      </w:r>
      <w:r>
        <w:rPr>
          <w:rFonts w:ascii="Century Schoolbook" w:hAnsi="Century Schoolbook"/>
          <w:sz w:val="20"/>
        </w:rPr>
        <w:tab/>
        <w:t>Terrence V. Powderly was president of the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Knights of Labor.</w:t>
      </w:r>
      <w:r>
        <w:rPr>
          <w:rFonts w:ascii="Century Schoolbook" w:hAnsi="Century Schoolbook"/>
          <w:sz w:val="20"/>
        </w:rPr>
        <w:tab/>
        <w:t xml:space="preserve">  c.</w:t>
      </w:r>
      <w:r>
        <w:rPr>
          <w:rFonts w:ascii="Century Schoolbook" w:hAnsi="Century Schoolbook"/>
          <w:sz w:val="20"/>
        </w:rPr>
        <w:tab/>
        <w:t>UAW.</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Teamsters.</w:t>
      </w:r>
      <w:r>
        <w:rPr>
          <w:rFonts w:ascii="Century Schoolbook" w:hAnsi="Century Schoolbook"/>
          <w:sz w:val="20"/>
        </w:rPr>
        <w:tab/>
        <w:t xml:space="preserve">  d.</w:t>
      </w:r>
      <w:r>
        <w:rPr>
          <w:rFonts w:ascii="Century Schoolbook" w:hAnsi="Century Schoolbook"/>
          <w:sz w:val="20"/>
        </w:rPr>
        <w:tab/>
        <w:t>Molders.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5.</w:t>
      </w:r>
      <w:r>
        <w:rPr>
          <w:rFonts w:ascii="Century Schoolbook" w:hAnsi="Century Schoolbook"/>
          <w:sz w:val="20"/>
        </w:rPr>
        <w:tab/>
        <w:t>Samuel Gompers was at one time a</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National Founders’ Association leader.</w:t>
      </w:r>
      <w:r>
        <w:rPr>
          <w:rFonts w:ascii="Century Schoolbook" w:hAnsi="Century Schoolbook"/>
          <w:sz w:val="20"/>
        </w:rPr>
        <w:tab/>
      </w:r>
    </w:p>
    <w:p w:rsidR="00404649" w:rsidRPr="008B7CB7" w:rsidRDefault="00404649">
      <w:pPr>
        <w:tabs>
          <w:tab w:val="left" w:pos="1440"/>
          <w:tab w:val="left" w:pos="5040"/>
          <w:tab w:val="left" w:pos="5760"/>
        </w:tabs>
        <w:ind w:left="720" w:hanging="720"/>
        <w:jc w:val="both"/>
        <w:rPr>
          <w:rFonts w:ascii="Century Schoolbook" w:hAnsi="Century Schoolbook"/>
          <w:sz w:val="20"/>
          <w:lang w:val="es-ES"/>
        </w:rPr>
      </w:pPr>
      <w:r>
        <w:rPr>
          <w:rFonts w:ascii="Century Schoolbook" w:hAnsi="Century Schoolbook"/>
          <w:sz w:val="20"/>
        </w:rPr>
        <w:tab/>
        <w:t xml:space="preserve">  </w:t>
      </w:r>
      <w:r w:rsidRPr="008B7CB7">
        <w:rPr>
          <w:rFonts w:ascii="Century Schoolbook" w:hAnsi="Century Schoolbook"/>
          <w:sz w:val="20"/>
          <w:lang w:val="es-ES"/>
        </w:rPr>
        <w:t>b.</w:t>
      </w:r>
      <w:r w:rsidRPr="008B7CB7">
        <w:rPr>
          <w:rFonts w:ascii="Century Schoolbook" w:hAnsi="Century Schoolbook"/>
          <w:sz w:val="20"/>
          <w:lang w:val="es-ES"/>
        </w:rPr>
        <w:tab/>
        <w:t>Latino.</w:t>
      </w:r>
    </w:p>
    <w:p w:rsidR="00404649" w:rsidRPr="008B7CB7" w:rsidRDefault="00404649">
      <w:pPr>
        <w:tabs>
          <w:tab w:val="left" w:pos="1440"/>
          <w:tab w:val="left" w:pos="5040"/>
          <w:tab w:val="left" w:pos="5760"/>
        </w:tabs>
        <w:ind w:left="720" w:hanging="720"/>
        <w:jc w:val="both"/>
        <w:rPr>
          <w:rFonts w:ascii="Century Schoolbook" w:hAnsi="Century Schoolbook"/>
          <w:sz w:val="20"/>
          <w:lang w:val="es-ES"/>
        </w:rPr>
      </w:pPr>
      <w:r w:rsidRPr="008B7CB7">
        <w:rPr>
          <w:rFonts w:ascii="Century Schoolbook" w:hAnsi="Century Schoolbook"/>
          <w:sz w:val="20"/>
          <w:lang w:val="es-ES"/>
        </w:rPr>
        <w:tab/>
        <w:t>*c.</w:t>
      </w:r>
      <w:r w:rsidRPr="008B7CB7">
        <w:rPr>
          <w:rFonts w:ascii="Century Schoolbook" w:hAnsi="Century Schoolbook"/>
          <w:sz w:val="20"/>
          <w:lang w:val="es-ES"/>
        </w:rPr>
        <w:tab/>
      </w:r>
      <w:proofErr w:type="spellStart"/>
      <w:r w:rsidRPr="008B7CB7">
        <w:rPr>
          <w:rFonts w:ascii="Century Schoolbook" w:hAnsi="Century Schoolbook"/>
          <w:sz w:val="20"/>
          <w:lang w:val="es-ES"/>
        </w:rPr>
        <w:t>Marxian</w:t>
      </w:r>
      <w:proofErr w:type="spellEnd"/>
      <w:r w:rsidRPr="008B7CB7">
        <w:rPr>
          <w:rFonts w:ascii="Century Schoolbook" w:hAnsi="Century Schoolbook"/>
          <w:sz w:val="20"/>
          <w:lang w:val="es-ES"/>
        </w:rPr>
        <w:t xml:space="preserve"> </w:t>
      </w:r>
      <w:proofErr w:type="spellStart"/>
      <w:r w:rsidRPr="008B7CB7">
        <w:rPr>
          <w:rFonts w:ascii="Century Schoolbook" w:hAnsi="Century Schoolbook"/>
          <w:sz w:val="20"/>
          <w:lang w:val="es-ES"/>
        </w:rPr>
        <w:t>Socialist</w:t>
      </w:r>
      <w:proofErr w:type="spellEnd"/>
      <w:r w:rsidRPr="008B7CB7">
        <w:rPr>
          <w:rFonts w:ascii="Century Schoolbook" w:hAnsi="Century Schoolbook"/>
          <w:sz w:val="20"/>
          <w:lang w:val="es-ES"/>
        </w:rPr>
        <w:t>.</w:t>
      </w:r>
    </w:p>
    <w:p w:rsidR="00404649" w:rsidRDefault="00404649">
      <w:pPr>
        <w:tabs>
          <w:tab w:val="left" w:pos="1440"/>
          <w:tab w:val="left" w:pos="5040"/>
          <w:tab w:val="left" w:pos="5760"/>
        </w:tabs>
        <w:ind w:left="720" w:hanging="720"/>
        <w:jc w:val="both"/>
        <w:rPr>
          <w:rFonts w:ascii="Century Schoolbook" w:hAnsi="Century Schoolbook"/>
          <w:sz w:val="20"/>
        </w:rPr>
      </w:pPr>
      <w:r w:rsidRPr="008B7CB7">
        <w:rPr>
          <w:rFonts w:ascii="Century Schoolbook" w:hAnsi="Century Schoolbook"/>
          <w:sz w:val="20"/>
          <w:lang w:val="es-ES"/>
        </w:rPr>
        <w:tab/>
        <w:t xml:space="preserve">  </w:t>
      </w:r>
      <w:r>
        <w:rPr>
          <w:rFonts w:ascii="Century Schoolbook" w:hAnsi="Century Schoolbook"/>
          <w:sz w:val="20"/>
        </w:rPr>
        <w:t>d.</w:t>
      </w:r>
      <w:r>
        <w:rPr>
          <w:rFonts w:ascii="Century Schoolbook" w:hAnsi="Century Schoolbook"/>
          <w:sz w:val="20"/>
        </w:rPr>
        <w:tab/>
        <w:t>Prohibitionist.</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6.</w:t>
      </w:r>
      <w:r>
        <w:rPr>
          <w:rFonts w:ascii="Century Schoolbook" w:hAnsi="Century Schoolbook"/>
          <w:sz w:val="20"/>
        </w:rPr>
        <w:tab/>
        <w:t xml:space="preserve">The </w:t>
      </w:r>
      <w:proofErr w:type="spellStart"/>
      <w:r>
        <w:rPr>
          <w:rFonts w:ascii="Century Schoolbook" w:hAnsi="Century Schoolbook"/>
          <w:sz w:val="20"/>
        </w:rPr>
        <w:t>LaFollette</w:t>
      </w:r>
      <w:proofErr w:type="spellEnd"/>
      <w:r>
        <w:rPr>
          <w:rFonts w:ascii="Century Schoolbook" w:hAnsi="Century Schoolbook"/>
          <w:sz w:val="20"/>
        </w:rPr>
        <w:t xml:space="preserve"> Act of 1915 dealt with</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child labor.</w:t>
      </w:r>
      <w:r>
        <w:rPr>
          <w:rFonts w:ascii="Century Schoolbook" w:hAnsi="Century Schoolbook"/>
          <w:sz w:val="20"/>
        </w:rPr>
        <w:tab/>
        <w:t xml:space="preserve">  c.</w:t>
      </w:r>
      <w:r>
        <w:rPr>
          <w:rFonts w:ascii="Century Schoolbook" w:hAnsi="Century Schoolbook"/>
          <w:sz w:val="20"/>
        </w:rPr>
        <w:tab/>
        <w:t>injunctions.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female workers.</w:t>
      </w:r>
      <w:r>
        <w:rPr>
          <w:rFonts w:ascii="Century Schoolbook" w:hAnsi="Century Schoolbook"/>
          <w:sz w:val="20"/>
        </w:rPr>
        <w:tab/>
        <w:t>*d.</w:t>
      </w:r>
      <w:r>
        <w:rPr>
          <w:rFonts w:ascii="Century Schoolbook" w:hAnsi="Century Schoolbook"/>
          <w:sz w:val="20"/>
        </w:rPr>
        <w:tab/>
        <w:t>merchant seamen.</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7.</w:t>
      </w:r>
      <w:r>
        <w:rPr>
          <w:rFonts w:ascii="Century Schoolbook" w:hAnsi="Century Schoolbook"/>
          <w:sz w:val="20"/>
        </w:rPr>
        <w:tab/>
        <w:t>In the 1920s, many companies introduced what became known as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welfare capitalism.</w:t>
      </w:r>
      <w:r>
        <w:rPr>
          <w:rFonts w:ascii="Century Schoolbook" w:hAnsi="Century Schoolbook"/>
          <w:sz w:val="20"/>
        </w:rPr>
        <w:tab/>
        <w:t xml:space="preserve">  c.</w:t>
      </w:r>
      <w:r>
        <w:rPr>
          <w:rFonts w:ascii="Century Schoolbook" w:hAnsi="Century Schoolbook"/>
          <w:sz w:val="20"/>
        </w:rPr>
        <w:tab/>
        <w:t>candy nights.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closed shops.</w:t>
      </w:r>
      <w:r>
        <w:rPr>
          <w:rFonts w:ascii="Century Schoolbook" w:hAnsi="Century Schoolbook"/>
          <w:sz w:val="20"/>
        </w:rPr>
        <w:tab/>
        <w:t xml:space="preserve">  d.</w:t>
      </w:r>
      <w:r>
        <w:rPr>
          <w:rFonts w:ascii="Century Schoolbook" w:hAnsi="Century Schoolbook"/>
          <w:sz w:val="20"/>
        </w:rPr>
        <w:tab/>
        <w:t>injunctions.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8.</w:t>
      </w:r>
      <w:r>
        <w:rPr>
          <w:rFonts w:ascii="Century Schoolbook" w:hAnsi="Century Schoolbook"/>
          <w:sz w:val="20"/>
        </w:rPr>
        <w:tab/>
        <w:t>In the 1932 presidential election, the AFL</w:t>
      </w:r>
    </w:p>
    <w:p w:rsidR="00404649" w:rsidRDefault="00B01CDB" w:rsidP="00D30E7F">
      <w:pPr>
        <w:tabs>
          <w:tab w:val="left" w:pos="1440"/>
          <w:tab w:val="left" w:pos="5040"/>
          <w:tab w:val="left" w:pos="5760"/>
        </w:tabs>
        <w:ind w:left="1440" w:hanging="1080"/>
        <w:jc w:val="both"/>
        <w:rPr>
          <w:rFonts w:ascii="Century Schoolbook" w:hAnsi="Century Schoolbook"/>
          <w:sz w:val="20"/>
        </w:rPr>
      </w:pPr>
      <w:r>
        <w:rPr>
          <w:rFonts w:ascii="Century Schoolbook" w:hAnsi="Century Schoolbook"/>
          <w:sz w:val="20"/>
        </w:rPr>
        <w:t xml:space="preserve">        </w:t>
      </w:r>
      <w:r w:rsidR="00404649">
        <w:rPr>
          <w:rFonts w:ascii="Century Schoolbook" w:hAnsi="Century Schoolbook"/>
          <w:sz w:val="20"/>
        </w:rPr>
        <w:t>a.</w:t>
      </w:r>
      <w:r w:rsidR="00404649">
        <w:rPr>
          <w:rFonts w:ascii="Century Schoolbook" w:hAnsi="Century Schoolbook"/>
          <w:sz w:val="20"/>
        </w:rPr>
        <w:tab/>
        <w:t>endorsed Fran</w:t>
      </w:r>
      <w:r>
        <w:rPr>
          <w:rFonts w:ascii="Century Schoolbook" w:hAnsi="Century Schoolbook"/>
          <w:sz w:val="20"/>
        </w:rPr>
        <w:t xml:space="preserve">klin D. Roosevelt. </w:t>
      </w:r>
      <w:r w:rsidR="00D30E7F">
        <w:rPr>
          <w:rFonts w:ascii="Century Schoolbook" w:hAnsi="Century Schoolbook"/>
          <w:sz w:val="20"/>
        </w:rPr>
        <w:tab/>
      </w:r>
      <w:r>
        <w:rPr>
          <w:rFonts w:ascii="Century Schoolbook" w:hAnsi="Century Schoolbook"/>
          <w:sz w:val="20"/>
        </w:rPr>
        <w:t>*c.</w:t>
      </w:r>
      <w:r>
        <w:rPr>
          <w:rFonts w:ascii="Century Schoolbook" w:hAnsi="Century Schoolbook"/>
          <w:sz w:val="20"/>
        </w:rPr>
        <w:tab/>
        <w:t xml:space="preserve">endorsed </w:t>
      </w:r>
      <w:r w:rsidR="00D30E7F">
        <w:rPr>
          <w:rFonts w:ascii="Century Schoolbook" w:hAnsi="Century Schoolbook"/>
          <w:sz w:val="20"/>
        </w:rPr>
        <w:t xml:space="preserve">neither </w:t>
      </w:r>
      <w:r w:rsidR="00404649">
        <w:rPr>
          <w:rFonts w:ascii="Century Schoolbook" w:hAnsi="Century Schoolbook"/>
          <w:sz w:val="20"/>
        </w:rPr>
        <w:t>candidate.</w:t>
      </w:r>
    </w:p>
    <w:p w:rsidR="00404649" w:rsidRDefault="00B01CDB" w:rsidP="00D30E7F">
      <w:pPr>
        <w:tabs>
          <w:tab w:val="left" w:pos="1440"/>
          <w:tab w:val="left" w:pos="5040"/>
          <w:tab w:val="left" w:pos="5760"/>
        </w:tabs>
        <w:ind w:firstLine="360"/>
        <w:jc w:val="both"/>
        <w:rPr>
          <w:rFonts w:ascii="Century Schoolbook" w:hAnsi="Century Schoolbook"/>
          <w:sz w:val="20"/>
        </w:rPr>
      </w:pPr>
      <w:r>
        <w:rPr>
          <w:rFonts w:ascii="Century Schoolbook" w:hAnsi="Century Schoolbook"/>
          <w:sz w:val="20"/>
        </w:rPr>
        <w:t xml:space="preserve">        </w:t>
      </w:r>
      <w:r w:rsidR="00404649">
        <w:rPr>
          <w:rFonts w:ascii="Century Schoolbook" w:hAnsi="Century Schoolbook"/>
          <w:sz w:val="20"/>
        </w:rPr>
        <w:t>b.</w:t>
      </w:r>
      <w:r w:rsidR="00404649">
        <w:rPr>
          <w:rFonts w:ascii="Century Schoolbook" w:hAnsi="Century Schoolbook"/>
          <w:sz w:val="20"/>
        </w:rPr>
        <w:tab/>
        <w:t>endorsed Herbert Hoover.</w:t>
      </w:r>
      <w:r w:rsidR="00404649">
        <w:rPr>
          <w:rFonts w:ascii="Century Schoolbook" w:hAnsi="Century Schoolbook"/>
          <w:sz w:val="20"/>
        </w:rPr>
        <w:tab/>
        <w:t xml:space="preserve">  d.</w:t>
      </w:r>
      <w:r w:rsidR="00404649">
        <w:rPr>
          <w:rFonts w:ascii="Century Schoolbook" w:hAnsi="Century Schoolbook"/>
          <w:sz w:val="20"/>
        </w:rPr>
        <w:tab/>
        <w:t>asked its members not to vote at all.</w:t>
      </w:r>
    </w:p>
    <w:p w:rsidR="00404649" w:rsidRDefault="00404649">
      <w:pPr>
        <w:keepNext/>
        <w:keepLines/>
        <w:tabs>
          <w:tab w:val="left" w:pos="1440"/>
          <w:tab w:val="left" w:pos="5040"/>
          <w:tab w:val="left" w:pos="5760"/>
        </w:tabs>
        <w:ind w:left="720" w:hanging="720"/>
        <w:jc w:val="both"/>
        <w:rPr>
          <w:rFonts w:ascii="Century Schoolbook" w:hAnsi="Century Schoolbook"/>
          <w:sz w:val="10"/>
        </w:rPr>
      </w:pPr>
    </w:p>
    <w:p w:rsidR="00404649" w:rsidRDefault="00404649">
      <w:pPr>
        <w:keepNext/>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9.</w:t>
      </w:r>
      <w:r>
        <w:rPr>
          <w:rFonts w:ascii="Century Schoolbook" w:hAnsi="Century Schoolbook"/>
          <w:sz w:val="20"/>
        </w:rPr>
        <w:tab/>
        <w:t>John L. Lewis was president of the</w:t>
      </w:r>
    </w:p>
    <w:p w:rsidR="00404649" w:rsidRDefault="00404649">
      <w:pPr>
        <w:keepNext/>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Clothing Workers.</w:t>
      </w:r>
      <w:r>
        <w:rPr>
          <w:rFonts w:ascii="Century Schoolbook" w:hAnsi="Century Schoolbook"/>
          <w:sz w:val="20"/>
        </w:rPr>
        <w:tab/>
        <w:t>*c.</w:t>
      </w:r>
      <w:r>
        <w:rPr>
          <w:rFonts w:ascii="Century Schoolbook" w:hAnsi="Century Schoolbook"/>
          <w:sz w:val="20"/>
        </w:rPr>
        <w:tab/>
        <w:t>Mine Workers.</w:t>
      </w:r>
    </w:p>
    <w:p w:rsidR="00404649" w:rsidRDefault="00404649">
      <w:pPr>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Ladies’ Garment Workers.</w:t>
      </w:r>
      <w:r>
        <w:rPr>
          <w:rFonts w:ascii="Century Schoolbook" w:hAnsi="Century Schoolbook"/>
          <w:sz w:val="20"/>
        </w:rPr>
        <w:tab/>
        <w:t xml:space="preserve">  d.</w:t>
      </w:r>
      <w:r>
        <w:rPr>
          <w:rFonts w:ascii="Century Schoolbook" w:hAnsi="Century Schoolbook"/>
          <w:sz w:val="20"/>
        </w:rPr>
        <w:tab/>
        <w:t>Carpenters.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10.</w:t>
      </w:r>
      <w:r>
        <w:rPr>
          <w:rFonts w:ascii="Century Schoolbook" w:hAnsi="Century Schoolbook"/>
          <w:sz w:val="20"/>
        </w:rPr>
        <w:tab/>
        <w:t>The AFL executive council suspended the leaders of the CIO for practicing</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dual un</w:t>
      </w:r>
      <w:r w:rsidR="007F35D2">
        <w:rPr>
          <w:rFonts w:ascii="Century Schoolbook" w:hAnsi="Century Schoolbook"/>
          <w:sz w:val="20"/>
        </w:rPr>
        <w:t>ionism.</w:t>
      </w:r>
      <w:r w:rsidR="007F35D2">
        <w:rPr>
          <w:rFonts w:ascii="Century Schoolbook" w:hAnsi="Century Schoolbook"/>
          <w:sz w:val="20"/>
        </w:rPr>
        <w:tab/>
        <w:t xml:space="preserve">  c.</w:t>
      </w:r>
      <w:r w:rsidR="007F35D2">
        <w:rPr>
          <w:rFonts w:ascii="Century Schoolbook" w:hAnsi="Century Schoolbook"/>
          <w:sz w:val="20"/>
        </w:rPr>
        <w:tab/>
        <w:t>Christian Science</w:t>
      </w:r>
      <w:r>
        <w:rPr>
          <w:rFonts w:ascii="Century Schoolbook" w:hAnsi="Century Schoolbook"/>
          <w:sz w:val="20"/>
        </w:rPr>
        <w: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exclusive jurisdiction.</w:t>
      </w:r>
      <w:r>
        <w:rPr>
          <w:rFonts w:ascii="Century Schoolbook" w:hAnsi="Century Schoolbook"/>
          <w:sz w:val="20"/>
        </w:rPr>
        <w:tab/>
        <w:t xml:space="preserve">  d.</w:t>
      </w:r>
      <w:r>
        <w:rPr>
          <w:rFonts w:ascii="Century Schoolbook" w:hAnsi="Century Schoolbook"/>
          <w:sz w:val="20"/>
        </w:rPr>
        <w:tab/>
        <w:t>trade assemblies.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11.</w:t>
      </w:r>
      <w:r>
        <w:rPr>
          <w:rFonts w:ascii="Century Schoolbook" w:hAnsi="Century Schoolbook"/>
          <w:sz w:val="20"/>
        </w:rPr>
        <w:tab/>
        <w:t>John L. Lewis’ successor as CIO president was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Sidney Hillman.</w:t>
      </w:r>
      <w:r>
        <w:rPr>
          <w:rFonts w:ascii="Century Schoolbook" w:hAnsi="Century Schoolbook"/>
          <w:sz w:val="20"/>
        </w:rPr>
        <w:tab/>
        <w:t xml:space="preserve">  c.</w:t>
      </w:r>
      <w:r>
        <w:rPr>
          <w:rFonts w:ascii="Century Schoolbook" w:hAnsi="Century Schoolbook"/>
          <w:sz w:val="20"/>
        </w:rPr>
        <w:tab/>
        <w:t>Earl Browder.</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Walter Reuther.</w:t>
      </w:r>
      <w:r>
        <w:rPr>
          <w:rFonts w:ascii="Century Schoolbook" w:hAnsi="Century Schoolbook"/>
          <w:sz w:val="20"/>
        </w:rPr>
        <w:tab/>
        <w:t>*d.</w:t>
      </w:r>
      <w:r>
        <w:rPr>
          <w:rFonts w:ascii="Century Schoolbook" w:hAnsi="Century Schoolbook"/>
          <w:sz w:val="20"/>
        </w:rPr>
        <w:tab/>
        <w:t>Philip Murray.</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12.</w:t>
      </w:r>
      <w:r>
        <w:rPr>
          <w:rFonts w:ascii="Century Schoolbook" w:hAnsi="Century Schoolbook"/>
          <w:sz w:val="20"/>
        </w:rPr>
        <w:tab/>
        <w:t>Slave labor act was an epithet hurled at the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Norris-LaGuardia Act.</w:t>
      </w:r>
      <w:r>
        <w:rPr>
          <w:rFonts w:ascii="Century Schoolbook" w:hAnsi="Century Schoolbook"/>
          <w:sz w:val="20"/>
        </w:rPr>
        <w:tab/>
        <w:t>*c.</w:t>
      </w:r>
      <w:r>
        <w:rPr>
          <w:rFonts w:ascii="Century Schoolbook" w:hAnsi="Century Schoolbook"/>
          <w:sz w:val="20"/>
        </w:rPr>
        <w:tab/>
        <w:t>Taft-Hartley Act.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Wagner Act.</w:t>
      </w:r>
      <w:r>
        <w:rPr>
          <w:rFonts w:ascii="Century Schoolbook" w:hAnsi="Century Schoolbook"/>
          <w:sz w:val="20"/>
        </w:rPr>
        <w:tab/>
        <w:t xml:space="preserve">  d.</w:t>
      </w:r>
      <w:r>
        <w:rPr>
          <w:rFonts w:ascii="Century Schoolbook" w:hAnsi="Century Schoolbook"/>
          <w:sz w:val="20"/>
        </w:rPr>
        <w:tab/>
        <w:t>Landrum-Griffin Act.</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13.</w:t>
      </w:r>
      <w:r>
        <w:rPr>
          <w:rFonts w:ascii="Century Schoolbook" w:hAnsi="Century Schoolbook"/>
          <w:sz w:val="20"/>
        </w:rPr>
        <w:tab/>
        <w:t>The Teamsters were expelled by the AFL-CIO in</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the late 1940s.</w:t>
      </w:r>
      <w:r>
        <w:rPr>
          <w:rFonts w:ascii="Century Schoolbook" w:hAnsi="Century Schoolbook"/>
          <w:sz w:val="20"/>
        </w:rPr>
        <w:tab/>
        <w:t xml:space="preserve">  c.</w:t>
      </w:r>
      <w:r>
        <w:rPr>
          <w:rFonts w:ascii="Century Schoolbook" w:hAnsi="Century Schoolbook"/>
          <w:sz w:val="20"/>
        </w:rPr>
        <w:tab/>
        <w:t>1973.</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the late 1950s.</w:t>
      </w:r>
      <w:r>
        <w:rPr>
          <w:rFonts w:ascii="Century Schoolbook" w:hAnsi="Century Schoolbook"/>
          <w:sz w:val="20"/>
        </w:rPr>
        <w:tab/>
        <w:t xml:space="preserve">  d.</w:t>
      </w:r>
      <w:r>
        <w:rPr>
          <w:rFonts w:ascii="Century Schoolbook" w:hAnsi="Century Schoolbook"/>
          <w:sz w:val="20"/>
        </w:rPr>
        <w:tab/>
        <w:t>1978.</w:t>
      </w:r>
    </w:p>
    <w:p w:rsidR="00B01CDB" w:rsidRDefault="00B01CDB">
      <w:pPr>
        <w:tabs>
          <w:tab w:val="left" w:pos="1440"/>
          <w:tab w:val="left" w:pos="5040"/>
          <w:tab w:val="left" w:pos="5760"/>
        </w:tabs>
        <w:ind w:left="720" w:hanging="720"/>
        <w:jc w:val="both"/>
        <w:rPr>
          <w:rFonts w:ascii="Century Schoolbook" w:hAnsi="Century Schoolbook"/>
          <w:sz w:val="20"/>
        </w:rPr>
      </w:pPr>
    </w:p>
    <w:p w:rsidR="00B01CDB" w:rsidRDefault="00B01CDB">
      <w:pPr>
        <w:tabs>
          <w:tab w:val="left" w:pos="1440"/>
          <w:tab w:val="left" w:pos="5040"/>
          <w:tab w:val="left" w:pos="5760"/>
        </w:tabs>
        <w:ind w:left="720" w:hanging="720"/>
        <w:jc w:val="both"/>
        <w:rPr>
          <w:rFonts w:ascii="Century Schoolbook" w:hAnsi="Century Schoolbook"/>
          <w:sz w:val="20"/>
        </w:rPr>
      </w:pPr>
    </w:p>
    <w:p w:rsidR="00404649" w:rsidRDefault="00404649">
      <w:pPr>
        <w:tabs>
          <w:tab w:val="left" w:pos="1440"/>
          <w:tab w:val="left" w:pos="5040"/>
          <w:tab w:val="left" w:pos="5760"/>
        </w:tabs>
        <w:ind w:left="720" w:hanging="720"/>
        <w:jc w:val="both"/>
        <w:rPr>
          <w:rFonts w:ascii="Century Schoolbook" w:hAnsi="Century Schoolbook"/>
          <w:sz w:val="10"/>
        </w:rPr>
      </w:pPr>
    </w:p>
    <w:p w:rsidR="00A71A1A" w:rsidRDefault="00A71A1A">
      <w:pPr>
        <w:tabs>
          <w:tab w:val="left" w:pos="1440"/>
          <w:tab w:val="left" w:pos="5040"/>
          <w:tab w:val="left" w:pos="5760"/>
        </w:tabs>
        <w:ind w:left="720" w:hanging="720"/>
        <w:jc w:val="both"/>
        <w:rPr>
          <w:rFonts w:ascii="Century Schoolbook" w:hAnsi="Century Schoolbook"/>
          <w:sz w:val="10"/>
        </w:rPr>
      </w:pPr>
    </w:p>
    <w:p w:rsidR="00A71A1A" w:rsidRDefault="00A71A1A">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lastRenderedPageBreak/>
        <w:t>14.</w:t>
      </w:r>
      <w:r>
        <w:rPr>
          <w:rFonts w:ascii="Century Schoolbook" w:hAnsi="Century Schoolbook"/>
          <w:sz w:val="20"/>
        </w:rPr>
        <w:tab/>
        <w:t>A Bill of Rights for union members is included in the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Landrum-Griffin Act.</w:t>
      </w:r>
      <w:r>
        <w:rPr>
          <w:rFonts w:ascii="Century Schoolbook" w:hAnsi="Century Schoolbook"/>
          <w:sz w:val="20"/>
        </w:rPr>
        <w:tab/>
        <w:t xml:space="preserve">  c.</w:t>
      </w:r>
      <w:r>
        <w:rPr>
          <w:rFonts w:ascii="Century Schoolbook" w:hAnsi="Century Schoolbook"/>
          <w:sz w:val="20"/>
        </w:rPr>
        <w:tab/>
        <w:t>Owen-Keating Act.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Erdman Act.</w:t>
      </w:r>
      <w:r>
        <w:rPr>
          <w:rFonts w:ascii="Century Schoolbook" w:hAnsi="Century Schoolbook"/>
          <w:sz w:val="20"/>
        </w:rPr>
        <w:tab/>
        <w:t xml:space="preserve">  d.</w:t>
      </w:r>
      <w:r>
        <w:rPr>
          <w:rFonts w:ascii="Century Schoolbook" w:hAnsi="Century Schoolbook"/>
          <w:sz w:val="20"/>
        </w:rPr>
        <w:tab/>
        <w:t>Taft-Hartley Act.</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15.</w:t>
      </w:r>
      <w:r>
        <w:rPr>
          <w:rFonts w:ascii="Century Schoolbook" w:hAnsi="Century Schoolbook"/>
          <w:sz w:val="20"/>
        </w:rPr>
        <w:tab/>
        <w:t>In 1995, the black membership percentage in unions was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2.1.</w:t>
      </w:r>
      <w:r>
        <w:rPr>
          <w:rFonts w:ascii="Century Schoolbook" w:hAnsi="Century Schoolbook"/>
          <w:sz w:val="20"/>
        </w:rPr>
        <w:tab/>
        <w:t xml:space="preserve">  c.</w:t>
      </w:r>
      <w:r>
        <w:rPr>
          <w:rFonts w:ascii="Century Schoolbook" w:hAnsi="Century Schoolbook"/>
          <w:sz w:val="20"/>
        </w:rPr>
        <w:tab/>
        <w:t>10.0.</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3.6.</w:t>
      </w:r>
      <w:r>
        <w:rPr>
          <w:rFonts w:ascii="Century Schoolbook" w:hAnsi="Century Schoolbook"/>
          <w:sz w:val="20"/>
        </w:rPr>
        <w:tab/>
        <w:t>*d.</w:t>
      </w:r>
      <w:r>
        <w:rPr>
          <w:rFonts w:ascii="Century Schoolbook" w:hAnsi="Century Schoolbook"/>
          <w:sz w:val="20"/>
        </w:rPr>
        <w:tab/>
        <w:t>15.0.</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16.</w:t>
      </w:r>
      <w:r>
        <w:rPr>
          <w:rFonts w:ascii="Century Schoolbook" w:hAnsi="Century Schoolbook"/>
          <w:sz w:val="20"/>
        </w:rPr>
        <w:tab/>
        <w:t xml:space="preserve">The most successful of all </w:t>
      </w:r>
      <w:smartTag w:uri="urn:schemas-microsoft-com:office:smarttags" w:element="country-region">
        <w:smartTag w:uri="urn:schemas-microsoft-com:office:smarttags" w:element="place">
          <w:r>
            <w:rPr>
              <w:rFonts w:ascii="Century Schoolbook" w:hAnsi="Century Schoolbook"/>
              <w:sz w:val="20"/>
            </w:rPr>
            <w:t>U.S.</w:t>
          </w:r>
        </w:smartTag>
      </w:smartTag>
      <w:r>
        <w:rPr>
          <w:rFonts w:ascii="Century Schoolbook" w:hAnsi="Century Schoolbook"/>
          <w:sz w:val="20"/>
        </w:rPr>
        <w:t xml:space="preserve"> unions in organizing between 1980 and 1995 was the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carpenters.</w:t>
      </w:r>
      <w:r>
        <w:rPr>
          <w:rFonts w:ascii="Century Schoolbook" w:hAnsi="Century Schoolbook"/>
          <w:sz w:val="20"/>
        </w:rPr>
        <w:tab/>
        <w:t>*c.</w:t>
      </w:r>
      <w:r>
        <w:rPr>
          <w:rFonts w:ascii="Century Schoolbook" w:hAnsi="Century Schoolbook"/>
          <w:sz w:val="20"/>
        </w:rPr>
        <w:tab/>
        <w:t>service employees.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nurses.</w:t>
      </w:r>
      <w:r>
        <w:rPr>
          <w:rFonts w:ascii="Century Schoolbook" w:hAnsi="Century Schoolbook"/>
          <w:sz w:val="20"/>
        </w:rPr>
        <w:tab/>
        <w:t xml:space="preserve">  d.</w:t>
      </w:r>
      <w:r>
        <w:rPr>
          <w:rFonts w:ascii="Century Schoolbook" w:hAnsi="Century Schoolbook"/>
          <w:sz w:val="20"/>
        </w:rPr>
        <w:tab/>
        <w:t>teachers.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17.</w:t>
      </w:r>
      <w:r>
        <w:rPr>
          <w:rFonts w:ascii="Century Schoolbook" w:hAnsi="Century Schoolbook"/>
          <w:sz w:val="20"/>
        </w:rPr>
        <w:tab/>
        <w:t>In 1995, John J. Sweeney and his supporters got the AFL-CIO to expand the executive council</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from 10 to 15 members.</w:t>
      </w:r>
      <w:r>
        <w:rPr>
          <w:rFonts w:ascii="Century Schoolbook" w:hAnsi="Century Schoolbook"/>
          <w:sz w:val="20"/>
        </w:rPr>
        <w:tab/>
        <w:t xml:space="preserve">  c.</w:t>
      </w:r>
      <w:r>
        <w:rPr>
          <w:rFonts w:ascii="Century Schoolbook" w:hAnsi="Century Schoolbook"/>
          <w:sz w:val="20"/>
        </w:rPr>
        <w:tab/>
        <w:t>from 20 to 26 members.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from 18 to 25 members.</w:t>
      </w:r>
      <w:r>
        <w:rPr>
          <w:rFonts w:ascii="Century Schoolbook" w:hAnsi="Century Schoolbook"/>
          <w:sz w:val="20"/>
        </w:rPr>
        <w:tab/>
        <w:t>*d.</w:t>
      </w:r>
      <w:r>
        <w:rPr>
          <w:rFonts w:ascii="Century Schoolbook" w:hAnsi="Century Schoolbook"/>
          <w:sz w:val="20"/>
        </w:rPr>
        <w:tab/>
        <w:t>from 35 to 53 members.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18.</w:t>
      </w:r>
      <w:r>
        <w:rPr>
          <w:rFonts w:ascii="Century Schoolbook" w:hAnsi="Century Schoolbook"/>
          <w:sz w:val="20"/>
        </w:rPr>
        <w:tab/>
        <w:t>In 1995 the AFL-CIO announced plans to create a new</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political party.</w:t>
      </w:r>
      <w:r>
        <w:rPr>
          <w:rFonts w:ascii="Century Schoolbook" w:hAnsi="Century Schoolbook"/>
          <w:sz w:val="20"/>
        </w:rPr>
        <w:tab/>
        <w:t>*c.</w:t>
      </w:r>
      <w:r>
        <w:rPr>
          <w:rFonts w:ascii="Century Schoolbook" w:hAnsi="Century Schoolbook"/>
          <w:sz w:val="20"/>
        </w:rPr>
        <w:tab/>
        <w:t>Women’s Department.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union of white collar workers.</w:t>
      </w:r>
      <w:r>
        <w:rPr>
          <w:rFonts w:ascii="Century Schoolbook" w:hAnsi="Century Schoolbook"/>
          <w:sz w:val="20"/>
        </w:rPr>
        <w:tab/>
        <w:t xml:space="preserve">  d.</w:t>
      </w:r>
      <w:r>
        <w:rPr>
          <w:rFonts w:ascii="Century Schoolbook" w:hAnsi="Century Schoolbook"/>
          <w:sz w:val="20"/>
        </w:rPr>
        <w:tab/>
        <w:t>Gay Rights Department.</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19.</w:t>
      </w:r>
      <w:r>
        <w:rPr>
          <w:rFonts w:ascii="Century Schoolbook" w:hAnsi="Century Schoolbook"/>
          <w:sz w:val="20"/>
        </w:rPr>
        <w:tab/>
        <w:t>As a percentage of their budgets in recent decades most AFL-CIO member unions have spent on organizing</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about 40 percent.</w:t>
      </w:r>
      <w:r>
        <w:rPr>
          <w:rFonts w:ascii="Century Schoolbook" w:hAnsi="Century Schoolbook"/>
          <w:sz w:val="20"/>
        </w:rPr>
        <w:tab/>
        <w:t xml:space="preserve">  c.</w:t>
      </w:r>
      <w:r>
        <w:rPr>
          <w:rFonts w:ascii="Century Schoolbook" w:hAnsi="Century Schoolbook"/>
          <w:sz w:val="20"/>
        </w:rPr>
        <w:tab/>
        <w:t>over eighty percent.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about 50 percent.</w:t>
      </w:r>
      <w:r>
        <w:rPr>
          <w:rFonts w:ascii="Century Schoolbook" w:hAnsi="Century Schoolbook"/>
          <w:sz w:val="20"/>
        </w:rPr>
        <w:tab/>
        <w:t>*d.</w:t>
      </w:r>
      <w:r>
        <w:rPr>
          <w:rFonts w:ascii="Century Schoolbook" w:hAnsi="Century Schoolbook"/>
          <w:sz w:val="20"/>
        </w:rPr>
        <w:tab/>
        <w:t>none of the above.</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20.</w:t>
      </w:r>
      <w:r>
        <w:rPr>
          <w:rFonts w:ascii="Century Schoolbook" w:hAnsi="Century Schoolbook"/>
          <w:sz w:val="20"/>
        </w:rPr>
        <w:tab/>
        <w:t>Nationally in the 2004 elections labor spent about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$25 million.</w:t>
      </w:r>
      <w:r>
        <w:rPr>
          <w:rFonts w:ascii="Century Schoolbook" w:hAnsi="Century Schoolbook"/>
          <w:sz w:val="20"/>
        </w:rPr>
        <w:tab/>
        <w:t xml:space="preserve">  c.</w:t>
      </w:r>
      <w:r>
        <w:rPr>
          <w:rFonts w:ascii="Century Schoolbook" w:hAnsi="Century Schoolbook"/>
          <w:sz w:val="20"/>
        </w:rPr>
        <w:tab/>
        <w:t>$5 billion.</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$150 million.</w:t>
      </w:r>
      <w:r>
        <w:rPr>
          <w:rFonts w:ascii="Century Schoolbook" w:hAnsi="Century Schoolbook"/>
          <w:sz w:val="20"/>
        </w:rPr>
        <w:tab/>
        <w:t xml:space="preserve">  d.</w:t>
      </w:r>
      <w:r>
        <w:rPr>
          <w:rFonts w:ascii="Century Schoolbook" w:hAnsi="Century Schoolbook"/>
          <w:sz w:val="20"/>
        </w:rPr>
        <w:tab/>
        <w:t>$10 billion.</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21.</w:t>
      </w:r>
      <w:r>
        <w:rPr>
          <w:rFonts w:ascii="Century Schoolbook" w:hAnsi="Century Schoolbook"/>
          <w:sz w:val="20"/>
        </w:rPr>
        <w:tab/>
        <w:t>John J. Sweeney’s successor as Service Employees Union president was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Andy Stern.</w:t>
      </w:r>
      <w:r>
        <w:rPr>
          <w:rFonts w:ascii="Century Schoolbook" w:hAnsi="Century Schoolbook"/>
          <w:sz w:val="20"/>
        </w:rPr>
        <w:tab/>
        <w:t xml:space="preserve">  c.</w:t>
      </w:r>
      <w:r>
        <w:rPr>
          <w:rFonts w:ascii="Century Schoolbook" w:hAnsi="Century Schoolbook"/>
          <w:sz w:val="20"/>
        </w:rPr>
        <w:tab/>
        <w:t>Harvey Weinstein.</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Peter Arnett.</w:t>
      </w:r>
      <w:r>
        <w:rPr>
          <w:rFonts w:ascii="Century Schoolbook" w:hAnsi="Century Schoolbook"/>
          <w:sz w:val="20"/>
        </w:rPr>
        <w:tab/>
        <w:t xml:space="preserve">  d.</w:t>
      </w:r>
      <w:r>
        <w:rPr>
          <w:rFonts w:ascii="Century Schoolbook" w:hAnsi="Century Schoolbook"/>
          <w:sz w:val="20"/>
        </w:rPr>
        <w:tab/>
        <w:t>Dennis Hastert.</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22.</w:t>
      </w:r>
      <w:r>
        <w:rPr>
          <w:rFonts w:ascii="Century Schoolbook" w:hAnsi="Century Schoolbook"/>
          <w:sz w:val="20"/>
        </w:rPr>
        <w:tab/>
        <w:t>In 2004 the AFL-CIO endorsed for president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Ralph Nader.</w:t>
      </w:r>
      <w:r>
        <w:rPr>
          <w:rFonts w:ascii="Century Schoolbook" w:hAnsi="Century Schoolbook"/>
          <w:sz w:val="20"/>
        </w:rPr>
        <w:tab/>
        <w:t xml:space="preserve"> *c.</w:t>
      </w:r>
      <w:r>
        <w:rPr>
          <w:rFonts w:ascii="Century Schoolbook" w:hAnsi="Century Schoolbook"/>
          <w:sz w:val="20"/>
        </w:rPr>
        <w:tab/>
        <w:t>John Kerry.</w:t>
      </w:r>
    </w:p>
    <w:p w:rsidR="00404649" w:rsidRDefault="00404649">
      <w:pPr>
        <w:tabs>
          <w:tab w:val="left" w:pos="1440"/>
          <w:tab w:val="left" w:pos="5040"/>
          <w:tab w:val="left" w:pos="5693"/>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Al Gore.</w:t>
      </w:r>
      <w:r>
        <w:rPr>
          <w:rFonts w:ascii="Century Schoolbook" w:hAnsi="Century Schoolbook"/>
          <w:sz w:val="20"/>
        </w:rPr>
        <w:tab/>
        <w:t xml:space="preserve">   d.</w:t>
      </w:r>
      <w:r>
        <w:rPr>
          <w:rFonts w:ascii="Century Schoolbook" w:hAnsi="Century Schoolbook"/>
          <w:sz w:val="20"/>
        </w:rPr>
        <w:tab/>
        <w:t xml:space="preserve"> George W. Bush.</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7F35D2">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23.</w:t>
      </w:r>
      <w:r>
        <w:rPr>
          <w:rFonts w:ascii="Century Schoolbook" w:hAnsi="Century Schoolbook"/>
          <w:sz w:val="20"/>
        </w:rPr>
        <w:tab/>
        <w:t>The statement “A good friend stabs you in the front” has been generally attributed to</w:t>
      </w:r>
    </w:p>
    <w:p w:rsidR="00404649" w:rsidRDefault="007F35D2">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r>
      <w:proofErr w:type="spellStart"/>
      <w:r>
        <w:rPr>
          <w:rFonts w:ascii="Century Schoolbook" w:hAnsi="Century Schoolbook"/>
          <w:sz w:val="20"/>
        </w:rPr>
        <w:t>Sirhan</w:t>
      </w:r>
      <w:proofErr w:type="spellEnd"/>
      <w:r>
        <w:rPr>
          <w:rFonts w:ascii="Century Schoolbook" w:hAnsi="Century Schoolbook"/>
          <w:sz w:val="20"/>
        </w:rPr>
        <w:t xml:space="preserve"> </w:t>
      </w:r>
      <w:proofErr w:type="spellStart"/>
      <w:r>
        <w:rPr>
          <w:rFonts w:ascii="Century Schoolbook" w:hAnsi="Century Schoolbook"/>
          <w:sz w:val="20"/>
        </w:rPr>
        <w:t>Sirhan</w:t>
      </w:r>
      <w:proofErr w:type="spellEnd"/>
      <w:r>
        <w:rPr>
          <w:rFonts w:ascii="Century Schoolbook" w:hAnsi="Century Schoolbook"/>
          <w:sz w:val="20"/>
        </w:rPr>
        <w:t>.</w:t>
      </w:r>
      <w:r>
        <w:rPr>
          <w:rFonts w:ascii="Century Schoolbook" w:hAnsi="Century Schoolbook"/>
          <w:sz w:val="20"/>
        </w:rPr>
        <w:tab/>
        <w:t xml:space="preserve">  c.</w:t>
      </w:r>
      <w:r>
        <w:rPr>
          <w:rFonts w:ascii="Century Schoolbook" w:hAnsi="Century Schoolbook"/>
          <w:sz w:val="20"/>
        </w:rPr>
        <w:tab/>
        <w:t>James P. Hoffa</w:t>
      </w:r>
      <w:r w:rsidR="00404649">
        <w:rPr>
          <w:rFonts w:ascii="Century Schoolbook" w:hAnsi="Century Schoolbook"/>
          <w:sz w:val="20"/>
        </w:rPr>
        <w:t>.</w:t>
      </w:r>
    </w:p>
    <w:p w:rsidR="00404649" w:rsidRDefault="007F35D2">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Oscar Wilde.</w:t>
      </w:r>
      <w:r>
        <w:rPr>
          <w:rFonts w:ascii="Century Schoolbook" w:hAnsi="Century Schoolbook"/>
          <w:sz w:val="20"/>
        </w:rPr>
        <w:tab/>
        <w:t xml:space="preserve">  d.</w:t>
      </w:r>
      <w:r>
        <w:rPr>
          <w:rFonts w:ascii="Century Schoolbook" w:hAnsi="Century Schoolbook"/>
          <w:sz w:val="20"/>
        </w:rPr>
        <w:tab/>
        <w:t>John Wilkes Booth</w:t>
      </w:r>
      <w:r w:rsidR="00404649">
        <w:rPr>
          <w:rFonts w:ascii="Century Schoolbook" w:hAnsi="Century Schoolbook"/>
          <w:sz w:val="20"/>
        </w:rPr>
        <w:t>.</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7F35D2">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24.</w:t>
      </w:r>
      <w:r>
        <w:rPr>
          <w:rFonts w:ascii="Century Schoolbook" w:hAnsi="Century Schoolbook"/>
          <w:sz w:val="20"/>
        </w:rPr>
        <w:tab/>
        <w:t>Change to Win’s first board chairperson was</w:t>
      </w:r>
      <w:r w:rsidR="00404649">
        <w:rPr>
          <w:rFonts w:ascii="Century Schoolbook" w:hAnsi="Century Schoolbook"/>
          <w:sz w:val="20"/>
        </w:rPr>
        <w:t xml:space="preserve"> </w:t>
      </w:r>
    </w:p>
    <w:p w:rsidR="00404649" w:rsidRPr="008B7CB7" w:rsidRDefault="007F35D2">
      <w:pPr>
        <w:tabs>
          <w:tab w:val="left" w:pos="1440"/>
          <w:tab w:val="left" w:pos="5040"/>
          <w:tab w:val="left" w:pos="5760"/>
        </w:tabs>
        <w:ind w:left="720" w:hanging="720"/>
        <w:jc w:val="both"/>
        <w:rPr>
          <w:rFonts w:ascii="Century Schoolbook" w:hAnsi="Century Schoolbook"/>
          <w:sz w:val="20"/>
          <w:lang w:val="es-ES"/>
        </w:rPr>
      </w:pPr>
      <w:r>
        <w:rPr>
          <w:rFonts w:ascii="Century Schoolbook" w:hAnsi="Century Schoolbook"/>
          <w:sz w:val="20"/>
        </w:rPr>
        <w:tab/>
        <w:t xml:space="preserve">  </w:t>
      </w:r>
      <w:r w:rsidRPr="008B7CB7">
        <w:rPr>
          <w:rFonts w:ascii="Century Schoolbook" w:hAnsi="Century Schoolbook"/>
          <w:sz w:val="20"/>
          <w:lang w:val="es-ES"/>
        </w:rPr>
        <w:t>a.</w:t>
      </w:r>
      <w:r w:rsidRPr="008B7CB7">
        <w:rPr>
          <w:rFonts w:ascii="Century Schoolbook" w:hAnsi="Century Schoolbook"/>
          <w:sz w:val="20"/>
          <w:lang w:val="es-ES"/>
        </w:rPr>
        <w:tab/>
        <w:t xml:space="preserve">Mario </w:t>
      </w:r>
      <w:proofErr w:type="spellStart"/>
      <w:r w:rsidRPr="008B7CB7">
        <w:rPr>
          <w:rFonts w:ascii="Century Schoolbook" w:hAnsi="Century Schoolbook"/>
          <w:sz w:val="20"/>
          <w:lang w:val="es-ES"/>
        </w:rPr>
        <w:t>Batali</w:t>
      </w:r>
      <w:proofErr w:type="spellEnd"/>
      <w:r w:rsidR="00404649" w:rsidRPr="008B7CB7">
        <w:rPr>
          <w:rFonts w:ascii="Century Schoolbook" w:hAnsi="Century Schoolbook"/>
          <w:sz w:val="20"/>
          <w:lang w:val="es-ES"/>
        </w:rPr>
        <w:t>.</w:t>
      </w:r>
      <w:r w:rsidR="00404649" w:rsidRPr="008B7CB7">
        <w:rPr>
          <w:rFonts w:ascii="Century Schoolbook" w:hAnsi="Century Schoolbook"/>
          <w:sz w:val="20"/>
          <w:lang w:val="es-ES"/>
        </w:rPr>
        <w:tab/>
      </w:r>
      <w:r w:rsidRPr="008B7CB7">
        <w:rPr>
          <w:rFonts w:ascii="Century Schoolbook" w:hAnsi="Century Schoolbook"/>
          <w:sz w:val="20"/>
          <w:lang w:val="es-ES"/>
        </w:rPr>
        <w:t>*c.</w:t>
      </w:r>
      <w:r w:rsidRPr="008B7CB7">
        <w:rPr>
          <w:rFonts w:ascii="Century Schoolbook" w:hAnsi="Century Schoolbook"/>
          <w:sz w:val="20"/>
          <w:lang w:val="es-ES"/>
        </w:rPr>
        <w:tab/>
        <w:t>Anna Burger</w:t>
      </w:r>
      <w:r w:rsidR="00404649" w:rsidRPr="008B7CB7">
        <w:rPr>
          <w:rFonts w:ascii="Century Schoolbook" w:hAnsi="Century Schoolbook"/>
          <w:sz w:val="20"/>
          <w:lang w:val="es-ES"/>
        </w:rPr>
        <w:t>.</w:t>
      </w:r>
    </w:p>
    <w:p w:rsidR="00404649" w:rsidRPr="008B7CB7" w:rsidRDefault="007F35D2">
      <w:pPr>
        <w:tabs>
          <w:tab w:val="left" w:pos="1440"/>
          <w:tab w:val="left" w:pos="5040"/>
          <w:tab w:val="left" w:pos="5760"/>
        </w:tabs>
        <w:ind w:left="720" w:hanging="720"/>
        <w:jc w:val="both"/>
        <w:rPr>
          <w:rFonts w:ascii="Century Schoolbook" w:hAnsi="Century Schoolbook"/>
          <w:sz w:val="20"/>
          <w:lang w:val="es-ES"/>
        </w:rPr>
      </w:pPr>
      <w:r w:rsidRPr="008B7CB7">
        <w:rPr>
          <w:rFonts w:ascii="Century Schoolbook" w:hAnsi="Century Schoolbook"/>
          <w:sz w:val="20"/>
          <w:lang w:val="es-ES"/>
        </w:rPr>
        <w:tab/>
        <w:t xml:space="preserve">  b.</w:t>
      </w:r>
      <w:r w:rsidRPr="008B7CB7">
        <w:rPr>
          <w:rFonts w:ascii="Century Schoolbook" w:hAnsi="Century Schoolbook"/>
          <w:sz w:val="20"/>
          <w:lang w:val="es-ES"/>
        </w:rPr>
        <w:tab/>
      </w:r>
      <w:proofErr w:type="spellStart"/>
      <w:r w:rsidRPr="008B7CB7">
        <w:rPr>
          <w:rFonts w:ascii="Century Schoolbook" w:hAnsi="Century Schoolbook"/>
          <w:sz w:val="20"/>
          <w:lang w:val="es-ES"/>
        </w:rPr>
        <w:t>Asif</w:t>
      </w:r>
      <w:proofErr w:type="spellEnd"/>
      <w:r w:rsidRPr="008B7CB7">
        <w:rPr>
          <w:rFonts w:ascii="Century Schoolbook" w:hAnsi="Century Schoolbook"/>
          <w:sz w:val="20"/>
          <w:lang w:val="es-ES"/>
        </w:rPr>
        <w:t xml:space="preserve"> </w:t>
      </w:r>
      <w:proofErr w:type="spellStart"/>
      <w:r w:rsidRPr="008B7CB7">
        <w:rPr>
          <w:rFonts w:ascii="Century Schoolbook" w:hAnsi="Century Schoolbook"/>
          <w:sz w:val="20"/>
          <w:lang w:val="es-ES"/>
        </w:rPr>
        <w:t>Zardari</w:t>
      </w:r>
      <w:proofErr w:type="spellEnd"/>
      <w:r w:rsidRPr="008B7CB7">
        <w:rPr>
          <w:rFonts w:ascii="Century Schoolbook" w:hAnsi="Century Schoolbook"/>
          <w:sz w:val="20"/>
          <w:lang w:val="es-ES"/>
        </w:rPr>
        <w:t>.</w:t>
      </w:r>
      <w:r w:rsidRPr="008B7CB7">
        <w:rPr>
          <w:rFonts w:ascii="Century Schoolbook" w:hAnsi="Century Schoolbook"/>
          <w:sz w:val="20"/>
          <w:lang w:val="es-ES"/>
        </w:rPr>
        <w:tab/>
        <w:t>d.</w:t>
      </w:r>
      <w:r w:rsidRPr="008B7CB7">
        <w:rPr>
          <w:rFonts w:ascii="Century Schoolbook" w:hAnsi="Century Schoolbook"/>
          <w:sz w:val="20"/>
          <w:lang w:val="es-ES"/>
        </w:rPr>
        <w:tab/>
        <w:t xml:space="preserve">Henry </w:t>
      </w:r>
      <w:proofErr w:type="spellStart"/>
      <w:r w:rsidRPr="008B7CB7">
        <w:rPr>
          <w:rFonts w:ascii="Century Schoolbook" w:hAnsi="Century Schoolbook"/>
          <w:sz w:val="20"/>
          <w:lang w:val="es-ES"/>
        </w:rPr>
        <w:t>Paulson</w:t>
      </w:r>
      <w:proofErr w:type="spellEnd"/>
      <w:r w:rsidR="00404649" w:rsidRPr="008B7CB7">
        <w:rPr>
          <w:rFonts w:ascii="Century Schoolbook" w:hAnsi="Century Schoolbook"/>
          <w:sz w:val="20"/>
          <w:lang w:val="es-ES"/>
        </w:rPr>
        <w:t>.</w:t>
      </w:r>
    </w:p>
    <w:p w:rsidR="00404649" w:rsidRPr="008B7CB7" w:rsidRDefault="00404649">
      <w:pPr>
        <w:tabs>
          <w:tab w:val="left" w:pos="1440"/>
          <w:tab w:val="left" w:pos="5040"/>
          <w:tab w:val="left" w:pos="5760"/>
        </w:tabs>
        <w:ind w:left="720" w:hanging="720"/>
        <w:jc w:val="both"/>
        <w:rPr>
          <w:rFonts w:ascii="Century Schoolbook" w:hAnsi="Century Schoolbook"/>
          <w:sz w:val="10"/>
          <w:lang w:val="es-ES"/>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25.</w:t>
      </w:r>
      <w:r>
        <w:rPr>
          <w:rFonts w:ascii="Century Schoolbook" w:hAnsi="Century Schoolbook"/>
          <w:sz w:val="20"/>
        </w:rPr>
        <w:tab/>
        <w:t>Labor’s successes have always emanated from</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 xml:space="preserve">a </w:t>
      </w:r>
      <w:r>
        <w:rPr>
          <w:rFonts w:ascii="Century Schoolbook" w:hAnsi="Century Schoolbook"/>
          <w:b/>
          <w:sz w:val="20"/>
        </w:rPr>
        <w:t>one big union</w:t>
      </w:r>
      <w:r>
        <w:rPr>
          <w:rFonts w:ascii="Century Schoolbook" w:hAnsi="Century Schoolbook"/>
          <w:sz w:val="20"/>
        </w:rPr>
        <w:t xml:space="preserve"> concept.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 xml:space="preserve">a highly pragmatic </w:t>
      </w:r>
      <w:r>
        <w:rPr>
          <w:rFonts w:ascii="Century Schoolbook" w:hAnsi="Century Schoolbook"/>
          <w:b/>
          <w:sz w:val="20"/>
        </w:rPr>
        <w:t>bread-and-butter</w:t>
      </w:r>
      <w:r>
        <w:rPr>
          <w:rFonts w:ascii="Century Schoolbook" w:hAnsi="Century Schoolbook"/>
          <w:sz w:val="20"/>
        </w:rPr>
        <w:t xml:space="preserve"> form.</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c.</w:t>
      </w:r>
      <w:r>
        <w:rPr>
          <w:rFonts w:ascii="Century Schoolbook" w:hAnsi="Century Schoolbook"/>
          <w:sz w:val="20"/>
        </w:rPr>
        <w:tab/>
        <w:t>wartime periods or the threat of war.</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d.</w:t>
      </w:r>
      <w:r>
        <w:rPr>
          <w:rFonts w:ascii="Century Schoolbook" w:hAnsi="Century Schoolbook"/>
          <w:sz w:val="20"/>
        </w:rPr>
        <w:tab/>
        <w:t>a concern for social reform on its part.</w:t>
      </w:r>
    </w:p>
    <w:p w:rsidR="00404649" w:rsidRDefault="00404649">
      <w:pPr>
        <w:jc w:val="both"/>
        <w:rPr>
          <w:rFonts w:ascii="Century Schoolbook" w:hAnsi="Century Schoolbook"/>
          <w:sz w:val="20"/>
          <w:u w:val="single"/>
        </w:rPr>
      </w:pPr>
    </w:p>
    <w:p w:rsidR="00404649" w:rsidRDefault="00404649">
      <w:pPr>
        <w:jc w:val="both"/>
        <w:rPr>
          <w:rFonts w:ascii="Century Schoolbook" w:hAnsi="Century Schoolbook"/>
          <w:sz w:val="20"/>
          <w:u w:val="single"/>
        </w:rPr>
      </w:pPr>
    </w:p>
    <w:p w:rsidR="00404649" w:rsidRDefault="00404649">
      <w:pPr>
        <w:pStyle w:val="Heading1"/>
        <w:rPr>
          <w:rFonts w:ascii="Helv" w:hAnsi="Helv"/>
          <w:b w:val="0"/>
        </w:rPr>
      </w:pPr>
      <w:r>
        <w:rPr>
          <w:rFonts w:ascii="Helv" w:hAnsi="Helv"/>
          <w:b w:val="0"/>
        </w:rPr>
        <w:t>Multiple Choice # 2</w:t>
      </w:r>
    </w:p>
    <w:p w:rsidR="00404649" w:rsidRDefault="00404649">
      <w:pPr>
        <w:jc w:val="both"/>
        <w:rPr>
          <w:rFonts w:ascii="Century Schoolbook" w:hAnsi="Century Schoolbook"/>
          <w:sz w:val="20"/>
          <w:u w:val="single"/>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w:t>
      </w:r>
      <w:r>
        <w:rPr>
          <w:rFonts w:ascii="Century Schoolbook" w:hAnsi="Century Schoolbook"/>
          <w:sz w:val="20"/>
        </w:rPr>
        <w:tab/>
        <w:t xml:space="preserve">There were no genuine labor unions in the </w:t>
      </w:r>
      <w:smartTag w:uri="urn:schemas-microsoft-com:office:smarttags" w:element="country-region">
        <w:smartTag w:uri="urn:schemas-microsoft-com:office:smarttags" w:element="place">
          <w:r>
            <w:rPr>
              <w:rFonts w:ascii="Century Schoolbook" w:hAnsi="Century Schoolbook"/>
              <w:sz w:val="20"/>
            </w:rPr>
            <w:t>United States</w:t>
          </w:r>
        </w:smartTag>
      </w:smartTag>
      <w:r>
        <w:rPr>
          <w:rFonts w:ascii="Century Schoolbook" w:hAnsi="Century Schoolbook"/>
          <w:sz w:val="20"/>
        </w:rPr>
        <w:t xml:space="preserve"> until</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the late 18th century.</w:t>
      </w:r>
      <w:r>
        <w:rPr>
          <w:rFonts w:ascii="Century Schoolbook" w:hAnsi="Century Schoolbook"/>
          <w:sz w:val="20"/>
        </w:rPr>
        <w:tab/>
        <w:t xml:space="preserve">  c.</w:t>
      </w:r>
      <w:r>
        <w:rPr>
          <w:rFonts w:ascii="Century Schoolbook" w:hAnsi="Century Schoolbook"/>
          <w:sz w:val="20"/>
        </w:rPr>
        <w:tab/>
        <w:t>the mid-19th century.</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the early 19th century.</w:t>
      </w:r>
      <w:r>
        <w:rPr>
          <w:rFonts w:ascii="Century Schoolbook" w:hAnsi="Century Schoolbook"/>
          <w:sz w:val="20"/>
        </w:rPr>
        <w:tab/>
        <w:t xml:space="preserve">  d.</w:t>
      </w:r>
      <w:r>
        <w:rPr>
          <w:rFonts w:ascii="Century Schoolbook" w:hAnsi="Century Schoolbook"/>
          <w:sz w:val="20"/>
        </w:rPr>
        <w:tab/>
        <w:t>the late 19th century.</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lastRenderedPageBreak/>
        <w:t>2.</w:t>
      </w:r>
      <w:r>
        <w:rPr>
          <w:rFonts w:ascii="Century Schoolbook" w:hAnsi="Century Schoolbook"/>
          <w:sz w:val="20"/>
        </w:rPr>
        <w:tab/>
        <w:t>Among the earliest trade unions was that of the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teachers.</w:t>
      </w:r>
      <w:r>
        <w:rPr>
          <w:rFonts w:ascii="Century Schoolbook" w:hAnsi="Century Schoolbook"/>
          <w:sz w:val="20"/>
        </w:rPr>
        <w:tab/>
        <w:t>*c.</w:t>
      </w:r>
      <w:r>
        <w:rPr>
          <w:rFonts w:ascii="Century Schoolbook" w:hAnsi="Century Schoolbook"/>
          <w:sz w:val="20"/>
        </w:rPr>
        <w:tab/>
        <w:t>tailors.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military base workers.</w:t>
      </w:r>
      <w:r>
        <w:rPr>
          <w:rFonts w:ascii="Century Schoolbook" w:hAnsi="Century Schoolbook"/>
          <w:sz w:val="20"/>
        </w:rPr>
        <w:tab/>
        <w:t xml:space="preserve">  d.</w:t>
      </w:r>
      <w:r>
        <w:rPr>
          <w:rFonts w:ascii="Century Schoolbook" w:hAnsi="Century Schoolbook"/>
          <w:sz w:val="20"/>
        </w:rPr>
        <w:tab/>
        <w:t>electricians.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3.</w:t>
      </w:r>
      <w:r>
        <w:rPr>
          <w:rFonts w:ascii="Century Schoolbook" w:hAnsi="Century Schoolbook"/>
          <w:sz w:val="20"/>
        </w:rPr>
        <w:tab/>
      </w:r>
      <w:r>
        <w:rPr>
          <w:rFonts w:ascii="Century Schoolbook" w:hAnsi="Century Schoolbook"/>
          <w:i/>
          <w:sz w:val="20"/>
        </w:rPr>
        <w:t>Commonwealth</w:t>
      </w:r>
      <w:r>
        <w:rPr>
          <w:rFonts w:ascii="Century Schoolbook" w:hAnsi="Century Schoolbook"/>
          <w:sz w:val="20"/>
        </w:rPr>
        <w:t xml:space="preserve"> v. </w:t>
      </w:r>
      <w:r>
        <w:rPr>
          <w:rFonts w:ascii="Century Schoolbook" w:hAnsi="Century Schoolbook"/>
          <w:i/>
          <w:sz w:val="20"/>
        </w:rPr>
        <w:t>Hunt</w:t>
      </w:r>
      <w:r>
        <w:rPr>
          <w:rFonts w:ascii="Century Schoolbook" w:hAnsi="Century Schoolbook"/>
          <w:sz w:val="20"/>
        </w:rPr>
        <w:t xml:space="preserve"> was decided in</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1806.</w:t>
      </w:r>
      <w:r>
        <w:rPr>
          <w:rFonts w:ascii="Century Schoolbook" w:hAnsi="Century Schoolbook"/>
          <w:sz w:val="20"/>
        </w:rPr>
        <w:tab/>
        <w:t xml:space="preserve">  c.</w:t>
      </w:r>
      <w:r>
        <w:rPr>
          <w:rFonts w:ascii="Century Schoolbook" w:hAnsi="Century Schoolbook"/>
          <w:sz w:val="20"/>
        </w:rPr>
        <w:tab/>
        <w:t>1881.</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1842.</w:t>
      </w:r>
      <w:r>
        <w:rPr>
          <w:rFonts w:ascii="Century Schoolbook" w:hAnsi="Century Schoolbook"/>
          <w:sz w:val="20"/>
        </w:rPr>
        <w:tab/>
        <w:t xml:space="preserve">  d.</w:t>
      </w:r>
      <w:r>
        <w:rPr>
          <w:rFonts w:ascii="Century Schoolbook" w:hAnsi="Century Schoolbook"/>
          <w:sz w:val="20"/>
        </w:rPr>
        <w:tab/>
        <w:t>1886.</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4.</w:t>
      </w:r>
      <w:r>
        <w:rPr>
          <w:rFonts w:ascii="Century Schoolbook" w:hAnsi="Century Schoolbook"/>
          <w:sz w:val="20"/>
        </w:rPr>
        <w:tab/>
        <w:t>In the early 1800s, craftsmen were unionized in</w:t>
      </w:r>
    </w:p>
    <w:p w:rsidR="00404649" w:rsidRPr="000047D8" w:rsidRDefault="00404649">
      <w:pPr>
        <w:tabs>
          <w:tab w:val="left" w:pos="1440"/>
          <w:tab w:val="left" w:pos="5040"/>
          <w:tab w:val="left" w:pos="5760"/>
        </w:tabs>
        <w:ind w:left="720" w:hanging="720"/>
        <w:jc w:val="both"/>
        <w:rPr>
          <w:rFonts w:ascii="Century Schoolbook" w:hAnsi="Century Schoolbook"/>
          <w:sz w:val="20"/>
          <w:lang w:val="fr-FR"/>
        </w:rPr>
      </w:pPr>
      <w:r>
        <w:rPr>
          <w:rFonts w:ascii="Century Schoolbook" w:hAnsi="Century Schoolbook"/>
          <w:sz w:val="20"/>
        </w:rPr>
        <w:tab/>
        <w:t xml:space="preserve">  </w:t>
      </w:r>
      <w:r w:rsidRPr="000047D8">
        <w:rPr>
          <w:rFonts w:ascii="Century Schoolbook" w:hAnsi="Century Schoolbook"/>
          <w:sz w:val="20"/>
          <w:lang w:val="fr-FR"/>
        </w:rPr>
        <w:t>a.</w:t>
      </w:r>
      <w:r w:rsidRPr="000047D8">
        <w:rPr>
          <w:rFonts w:ascii="Century Schoolbook" w:hAnsi="Century Schoolbook"/>
          <w:sz w:val="20"/>
          <w:lang w:val="fr-FR"/>
        </w:rPr>
        <w:tab/>
        <w:t>Buffalo.</w:t>
      </w:r>
      <w:r w:rsidRPr="000047D8">
        <w:rPr>
          <w:rFonts w:ascii="Century Schoolbook" w:hAnsi="Century Schoolbook"/>
          <w:sz w:val="20"/>
          <w:lang w:val="fr-FR"/>
        </w:rPr>
        <w:tab/>
        <w:t xml:space="preserve">  c.</w:t>
      </w:r>
      <w:r w:rsidRPr="000047D8">
        <w:rPr>
          <w:rFonts w:ascii="Century Schoolbook" w:hAnsi="Century Schoolbook"/>
          <w:sz w:val="20"/>
          <w:lang w:val="fr-FR"/>
        </w:rPr>
        <w:tab/>
        <w:t>Louisville.</w:t>
      </w:r>
    </w:p>
    <w:p w:rsidR="00404649" w:rsidRDefault="00404649">
      <w:pPr>
        <w:tabs>
          <w:tab w:val="left" w:pos="1440"/>
          <w:tab w:val="left" w:pos="5040"/>
          <w:tab w:val="left" w:pos="5760"/>
        </w:tabs>
        <w:ind w:left="720" w:hanging="720"/>
        <w:jc w:val="both"/>
        <w:rPr>
          <w:rFonts w:ascii="Century Schoolbook" w:hAnsi="Century Schoolbook"/>
          <w:sz w:val="20"/>
        </w:rPr>
      </w:pPr>
      <w:r w:rsidRPr="000047D8">
        <w:rPr>
          <w:rFonts w:ascii="Century Schoolbook" w:hAnsi="Century Schoolbook"/>
          <w:sz w:val="20"/>
          <w:lang w:val="fr-FR"/>
        </w:rPr>
        <w:tab/>
        <w:t xml:space="preserve">  b.</w:t>
      </w:r>
      <w:r w:rsidRPr="000047D8">
        <w:rPr>
          <w:rFonts w:ascii="Century Schoolbook" w:hAnsi="Century Schoolbook"/>
          <w:sz w:val="20"/>
          <w:lang w:val="fr-FR"/>
        </w:rPr>
        <w:tab/>
        <w:t>Cincinnati.</w:t>
      </w:r>
      <w:r w:rsidRPr="000047D8">
        <w:rPr>
          <w:rFonts w:ascii="Century Schoolbook" w:hAnsi="Century Schoolbook"/>
          <w:sz w:val="20"/>
          <w:lang w:val="fr-FR"/>
        </w:rPr>
        <w:tab/>
      </w:r>
      <w:proofErr w:type="gramStart"/>
      <w:r>
        <w:rPr>
          <w:rFonts w:ascii="Century Schoolbook" w:hAnsi="Century Schoolbook"/>
          <w:sz w:val="20"/>
        </w:rPr>
        <w:t>*d.</w:t>
      </w:r>
      <w:proofErr w:type="gramEnd"/>
      <w:r>
        <w:rPr>
          <w:rFonts w:ascii="Century Schoolbook" w:hAnsi="Century Schoolbook"/>
          <w:sz w:val="20"/>
        </w:rPr>
        <w:tab/>
        <w:t>All of the above.</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5.</w:t>
      </w:r>
      <w:r>
        <w:rPr>
          <w:rFonts w:ascii="Century Schoolbook" w:hAnsi="Century Schoolbook"/>
          <w:sz w:val="20"/>
        </w:rPr>
        <w:tab/>
        <w:t>George Henry Evans preached the virtues of</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producers’ cooperatives.</w:t>
      </w:r>
      <w:r>
        <w:rPr>
          <w:rFonts w:ascii="Century Schoolbook" w:hAnsi="Century Schoolbook"/>
          <w:sz w:val="20"/>
        </w:rPr>
        <w:tab/>
        <w:t>*c.</w:t>
      </w:r>
      <w:r>
        <w:rPr>
          <w:rFonts w:ascii="Century Schoolbook" w:hAnsi="Century Schoolbook"/>
          <w:sz w:val="20"/>
        </w:rPr>
        <w:tab/>
        <w:t>land reform.</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socialist agricultural communities.</w:t>
      </w:r>
      <w:r>
        <w:rPr>
          <w:rFonts w:ascii="Century Schoolbook" w:hAnsi="Century Schoolbook"/>
          <w:sz w:val="20"/>
        </w:rPr>
        <w:tab/>
        <w:t xml:space="preserve">  d.</w:t>
      </w:r>
      <w:r>
        <w:rPr>
          <w:rFonts w:ascii="Century Schoolbook" w:hAnsi="Century Schoolbook"/>
          <w:sz w:val="20"/>
        </w:rPr>
        <w:tab/>
        <w:t>Marxism.</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6.</w:t>
      </w:r>
      <w:r>
        <w:rPr>
          <w:rFonts w:ascii="Century Schoolbook" w:hAnsi="Century Schoolbook"/>
          <w:sz w:val="20"/>
        </w:rPr>
        <w:tab/>
        <w:t>The American Federation of Labor was originally entitled the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Knights of Labor.</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Mystic Knights of the Sea.</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c.</w:t>
      </w:r>
      <w:r>
        <w:rPr>
          <w:rFonts w:ascii="Century Schoolbook" w:hAnsi="Century Schoolbook"/>
          <w:sz w:val="20"/>
        </w:rPr>
        <w:tab/>
        <w:t xml:space="preserve">National Trades’ </w:t>
      </w:r>
      <w:smartTag w:uri="urn:schemas-microsoft-com:office:smarttags" w:element="place">
        <w:r>
          <w:rPr>
            <w:rFonts w:ascii="Century Schoolbook" w:hAnsi="Century Schoolbook"/>
            <w:sz w:val="20"/>
          </w:rPr>
          <w:t>Union</w:t>
        </w:r>
      </w:smartTag>
      <w:r>
        <w:rPr>
          <w:rFonts w:ascii="Century Schoolbook" w:hAnsi="Century Schoolbook"/>
          <w:sz w:val="20"/>
        </w:rPr>
        <w: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*d.</w:t>
      </w:r>
      <w:r>
        <w:rPr>
          <w:rFonts w:ascii="Century Schoolbook" w:hAnsi="Century Schoolbook"/>
          <w:sz w:val="20"/>
        </w:rPr>
        <w:tab/>
        <w:t>Federation of Organized Trades and Labor Unions.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7.</w:t>
      </w:r>
      <w:r>
        <w:rPr>
          <w:rFonts w:ascii="Century Schoolbook" w:hAnsi="Century Schoolbook"/>
          <w:sz w:val="20"/>
        </w:rPr>
        <w:tab/>
        <w:t>The attitude of Samuel Gompers toward national union autonomy was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slightly negative.</w:t>
      </w:r>
      <w:r>
        <w:rPr>
          <w:rFonts w:ascii="Century Schoolbook" w:hAnsi="Century Schoolbook"/>
          <w:sz w:val="20"/>
        </w:rPr>
        <w:tab/>
        <w:t xml:space="preserve">  c.</w:t>
      </w:r>
      <w:r>
        <w:rPr>
          <w:rFonts w:ascii="Century Schoolbook" w:hAnsi="Century Schoolbook"/>
          <w:sz w:val="20"/>
        </w:rPr>
        <w:tab/>
        <w:t>slightly positive.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strongly negative.</w:t>
      </w:r>
      <w:r>
        <w:rPr>
          <w:rFonts w:ascii="Century Schoolbook" w:hAnsi="Century Schoolbook"/>
          <w:sz w:val="20"/>
        </w:rPr>
        <w:tab/>
        <w:t>*d.</w:t>
      </w:r>
      <w:r>
        <w:rPr>
          <w:rFonts w:ascii="Century Schoolbook" w:hAnsi="Century Schoolbook"/>
          <w:sz w:val="20"/>
        </w:rPr>
        <w:tab/>
        <w:t>strongly positive.</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8.</w:t>
      </w:r>
      <w:r>
        <w:rPr>
          <w:rFonts w:ascii="Century Schoolbook" w:hAnsi="Century Schoolbook"/>
          <w:sz w:val="20"/>
        </w:rPr>
        <w:tab/>
        <w:t>Under a “yellow-dog contract,” workers must promise in writing</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never to engage in union activities.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to join the union within 30 days of their employment.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c.</w:t>
      </w:r>
      <w:r>
        <w:rPr>
          <w:rFonts w:ascii="Century Schoolbook" w:hAnsi="Century Schoolbook"/>
          <w:sz w:val="20"/>
        </w:rPr>
        <w:tab/>
        <w:t>never to engage in political activities.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d.</w:t>
      </w:r>
      <w:r>
        <w:rPr>
          <w:rFonts w:ascii="Century Schoolbook" w:hAnsi="Century Schoolbook"/>
          <w:sz w:val="20"/>
        </w:rPr>
        <w:tab/>
        <w:t>to join the union as a prerequisite to their being employed.</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9.</w:t>
      </w:r>
      <w:r>
        <w:rPr>
          <w:rFonts w:ascii="Century Schoolbook" w:hAnsi="Century Schoolbook"/>
          <w:sz w:val="20"/>
        </w:rPr>
        <w:tab/>
        <w:t>By 1917 some thirty states had introduced</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antitrust laws for unions.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laws making the convict labor system illegal.</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*c.</w:t>
      </w:r>
      <w:r>
        <w:rPr>
          <w:rFonts w:ascii="Century Schoolbook" w:hAnsi="Century Schoolbook"/>
          <w:sz w:val="20"/>
        </w:rPr>
        <w:tab/>
        <w:t>workmen’s compensation systems.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d.</w:t>
      </w:r>
      <w:r>
        <w:rPr>
          <w:rFonts w:ascii="Century Schoolbook" w:hAnsi="Century Schoolbook"/>
          <w:sz w:val="20"/>
        </w:rPr>
        <w:tab/>
        <w:t>Right-to-Work laws.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10.</w:t>
      </w:r>
      <w:r>
        <w:rPr>
          <w:rFonts w:ascii="Century Schoolbook" w:hAnsi="Century Schoolbook"/>
          <w:sz w:val="20"/>
        </w:rPr>
        <w:tab/>
        <w:t>The Norris-LaGuardia Act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carries a 1932 date.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bans company-dominated unions.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c.</w:t>
      </w:r>
      <w:r>
        <w:rPr>
          <w:rFonts w:ascii="Century Schoolbook" w:hAnsi="Century Schoolbook"/>
          <w:sz w:val="20"/>
        </w:rPr>
        <w:tab/>
        <w:t>provides for secret-ballot union representation elections.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d.</w:t>
      </w:r>
      <w:r>
        <w:rPr>
          <w:rFonts w:ascii="Century Schoolbook" w:hAnsi="Century Schoolbook"/>
          <w:sz w:val="20"/>
        </w:rPr>
        <w:tab/>
        <w:t>None of the above.</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11.</w:t>
      </w:r>
      <w:r>
        <w:rPr>
          <w:rFonts w:ascii="Century Schoolbook" w:hAnsi="Century Schoolbook"/>
          <w:sz w:val="20"/>
        </w:rPr>
        <w:tab/>
        <w:t>Between 1932 and 1941, United States union membership</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almost doubled.</w:t>
      </w:r>
      <w:r>
        <w:rPr>
          <w:rFonts w:ascii="Century Schoolbook" w:hAnsi="Century Schoolbook"/>
          <w:sz w:val="20"/>
        </w:rPr>
        <w:tab/>
        <w:t xml:space="preserve">  c.</w:t>
      </w:r>
      <w:r>
        <w:rPr>
          <w:rFonts w:ascii="Century Schoolbook" w:hAnsi="Century Schoolbook"/>
          <w:sz w:val="20"/>
        </w:rPr>
        <w:tab/>
        <w:t>more than quadrupled.</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more than tripled.</w:t>
      </w:r>
      <w:r>
        <w:rPr>
          <w:rFonts w:ascii="Century Schoolbook" w:hAnsi="Century Schoolbook"/>
          <w:sz w:val="20"/>
        </w:rPr>
        <w:tab/>
        <w:t xml:space="preserve">  d.</w:t>
      </w:r>
      <w:r>
        <w:rPr>
          <w:rFonts w:ascii="Century Schoolbook" w:hAnsi="Century Schoolbook"/>
          <w:sz w:val="20"/>
        </w:rPr>
        <w:tab/>
        <w:t>almost quintupled.</w:t>
      </w:r>
    </w:p>
    <w:p w:rsidR="00404649" w:rsidRDefault="00404649">
      <w:pPr>
        <w:tabs>
          <w:tab w:val="left" w:pos="1440"/>
          <w:tab w:val="left" w:pos="5040"/>
          <w:tab w:val="left" w:pos="5760"/>
        </w:tabs>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12.</w:t>
      </w:r>
      <w:r>
        <w:rPr>
          <w:rFonts w:ascii="Century Schoolbook" w:hAnsi="Century Schoolbook"/>
          <w:sz w:val="20"/>
        </w:rPr>
        <w:tab/>
        <w:t>The War Labor Board was an institution of</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World War I.</w:t>
      </w:r>
      <w:r>
        <w:rPr>
          <w:rFonts w:ascii="Century Schoolbook" w:hAnsi="Century Schoolbook"/>
          <w:sz w:val="20"/>
        </w:rPr>
        <w:tab/>
        <w:t xml:space="preserve">  c.</w:t>
      </w:r>
      <w:r>
        <w:rPr>
          <w:rFonts w:ascii="Century Schoolbook" w:hAnsi="Century Schoolbook"/>
          <w:sz w:val="20"/>
        </w:rPr>
        <w:tab/>
        <w:t>the Korean War.</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World War II.</w:t>
      </w:r>
      <w:r>
        <w:rPr>
          <w:rFonts w:ascii="Century Schoolbook" w:hAnsi="Century Schoolbook"/>
          <w:sz w:val="20"/>
        </w:rPr>
        <w:tab/>
        <w:t xml:space="preserve">  d.</w:t>
      </w:r>
      <w:r>
        <w:rPr>
          <w:rFonts w:ascii="Century Schoolbook" w:hAnsi="Century Schoolbook"/>
          <w:sz w:val="20"/>
        </w:rPr>
        <w:tab/>
        <w:t>the Vietnamese War.</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13.</w:t>
      </w:r>
      <w:r>
        <w:rPr>
          <w:rFonts w:ascii="Century Schoolbook" w:hAnsi="Century Schoolbook"/>
          <w:sz w:val="20"/>
        </w:rPr>
        <w:tab/>
        <w:t>During World War II the Mine Workers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engaged in several strikes.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formed their own volunteer military contingent.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c.</w:t>
      </w:r>
      <w:r>
        <w:rPr>
          <w:rFonts w:ascii="Century Schoolbook" w:hAnsi="Century Schoolbook"/>
          <w:sz w:val="20"/>
        </w:rPr>
        <w:tab/>
        <w:t>formed their own home guard.</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d.</w:t>
      </w:r>
      <w:r>
        <w:rPr>
          <w:rFonts w:ascii="Century Schoolbook" w:hAnsi="Century Schoolbook"/>
          <w:sz w:val="20"/>
        </w:rPr>
        <w:tab/>
        <w:t>honored their no-strike promise immaculately.</w:t>
      </w:r>
    </w:p>
    <w:p w:rsidR="00404649" w:rsidRDefault="00404649">
      <w:pPr>
        <w:tabs>
          <w:tab w:val="left" w:pos="1440"/>
          <w:tab w:val="left" w:pos="5040"/>
          <w:tab w:val="left" w:pos="5760"/>
        </w:tabs>
        <w:ind w:left="720" w:hanging="720"/>
        <w:jc w:val="both"/>
        <w:rPr>
          <w:rFonts w:ascii="Century Schoolbook" w:hAnsi="Century Schoolbook"/>
          <w:sz w:val="10"/>
        </w:rPr>
      </w:pPr>
    </w:p>
    <w:p w:rsidR="00B01CDB" w:rsidRDefault="00B01CDB">
      <w:pPr>
        <w:tabs>
          <w:tab w:val="left" w:pos="1440"/>
          <w:tab w:val="left" w:pos="5040"/>
          <w:tab w:val="left" w:pos="5760"/>
        </w:tabs>
        <w:ind w:left="720" w:hanging="720"/>
        <w:jc w:val="both"/>
        <w:rPr>
          <w:rFonts w:ascii="Century Schoolbook" w:hAnsi="Century Schoolbook"/>
          <w:sz w:val="10"/>
        </w:rPr>
      </w:pPr>
    </w:p>
    <w:p w:rsidR="00B01CDB" w:rsidRDefault="00B01CDB">
      <w:pPr>
        <w:tabs>
          <w:tab w:val="left" w:pos="1440"/>
          <w:tab w:val="left" w:pos="5040"/>
          <w:tab w:val="left" w:pos="5760"/>
        </w:tabs>
        <w:ind w:left="720" w:hanging="720"/>
        <w:jc w:val="both"/>
        <w:rPr>
          <w:rFonts w:ascii="Century Schoolbook" w:hAnsi="Century Schoolbook"/>
          <w:sz w:val="10"/>
        </w:rPr>
      </w:pPr>
    </w:p>
    <w:p w:rsidR="00B01CDB" w:rsidRDefault="00B01CDB">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14.</w:t>
      </w:r>
      <w:r>
        <w:rPr>
          <w:rFonts w:ascii="Century Schoolbook" w:hAnsi="Century Schoolbook"/>
          <w:sz w:val="20"/>
        </w:rPr>
        <w:tab/>
        <w:t>In 1940, John L. Lewis endorsed</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Franklin D. Roosevelt.</w:t>
      </w:r>
      <w:r>
        <w:rPr>
          <w:rFonts w:ascii="Century Schoolbook" w:hAnsi="Century Schoolbook"/>
          <w:sz w:val="20"/>
        </w:rPr>
        <w:tab/>
        <w:t xml:space="preserve">  c.</w:t>
      </w:r>
      <w:r>
        <w:rPr>
          <w:rFonts w:ascii="Century Schoolbook" w:hAnsi="Century Schoolbook"/>
          <w:sz w:val="20"/>
        </w:rPr>
        <w:tab/>
        <w:t>Philip Murray.</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Wendell L. Willkie.</w:t>
      </w:r>
      <w:r>
        <w:rPr>
          <w:rFonts w:ascii="Century Schoolbook" w:hAnsi="Century Schoolbook"/>
          <w:sz w:val="20"/>
        </w:rPr>
        <w:tab/>
        <w:t xml:space="preserve">  d.</w:t>
      </w:r>
      <w:r>
        <w:rPr>
          <w:rFonts w:ascii="Century Schoolbook" w:hAnsi="Century Schoolbook"/>
          <w:sz w:val="20"/>
        </w:rPr>
        <w:tab/>
        <w:t>Vaclav Havel.</w:t>
      </w:r>
    </w:p>
    <w:p w:rsidR="00404649" w:rsidRDefault="00404649">
      <w:pPr>
        <w:keepNext/>
        <w:keepLines/>
        <w:tabs>
          <w:tab w:val="left" w:pos="1440"/>
          <w:tab w:val="left" w:pos="5040"/>
          <w:tab w:val="left" w:pos="5760"/>
        </w:tabs>
        <w:ind w:left="720" w:hanging="720"/>
        <w:jc w:val="both"/>
        <w:rPr>
          <w:rFonts w:ascii="Century Schoolbook" w:hAnsi="Century Schoolbook"/>
          <w:sz w:val="10"/>
        </w:rPr>
      </w:pPr>
    </w:p>
    <w:p w:rsidR="00404649" w:rsidRDefault="00404649">
      <w:pPr>
        <w:keepNext/>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15.</w:t>
      </w:r>
      <w:r>
        <w:rPr>
          <w:rFonts w:ascii="Century Schoolbook" w:hAnsi="Century Schoolbook"/>
          <w:sz w:val="20"/>
        </w:rPr>
        <w:tab/>
        <w:t>Sidney Hillman was president of the</w:t>
      </w:r>
    </w:p>
    <w:p w:rsidR="00404649" w:rsidRDefault="00404649">
      <w:pPr>
        <w:keepNext/>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Automobile Workers.</w:t>
      </w:r>
      <w:r>
        <w:rPr>
          <w:rFonts w:ascii="Century Schoolbook" w:hAnsi="Century Schoolbook"/>
          <w:sz w:val="20"/>
        </w:rPr>
        <w:tab/>
        <w:t>*c.</w:t>
      </w:r>
      <w:r>
        <w:rPr>
          <w:rFonts w:ascii="Century Schoolbook" w:hAnsi="Century Schoolbook"/>
          <w:sz w:val="20"/>
        </w:rPr>
        <w:tab/>
        <w:t>Clothing Workers.</w:t>
      </w:r>
    </w:p>
    <w:p w:rsidR="00404649" w:rsidRDefault="00404649">
      <w:pPr>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Electrical Workers.</w:t>
      </w:r>
      <w:r>
        <w:rPr>
          <w:rFonts w:ascii="Century Schoolbook" w:hAnsi="Century Schoolbook"/>
          <w:sz w:val="20"/>
        </w:rPr>
        <w:tab/>
        <w:t xml:space="preserve">  d.</w:t>
      </w:r>
      <w:r>
        <w:rPr>
          <w:rFonts w:ascii="Century Schoolbook" w:hAnsi="Century Schoolbook"/>
          <w:sz w:val="20"/>
        </w:rPr>
        <w:tab/>
        <w:t>Teamsters.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16.</w:t>
      </w:r>
      <w:r>
        <w:rPr>
          <w:rFonts w:ascii="Century Schoolbook" w:hAnsi="Century Schoolbook"/>
          <w:sz w:val="20"/>
        </w:rPr>
        <w:tab/>
        <w:t>The Taft-Hartley Act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*a.</w:t>
      </w:r>
      <w:r>
        <w:rPr>
          <w:rFonts w:ascii="Century Schoolbook" w:hAnsi="Century Schoolbook"/>
          <w:sz w:val="20"/>
        </w:rPr>
        <w:tab/>
        <w:t>was passed over President Truman’s veto.</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replaced the Wagner Act.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c.</w:t>
      </w:r>
      <w:r>
        <w:rPr>
          <w:rFonts w:ascii="Century Schoolbook" w:hAnsi="Century Schoolbook"/>
          <w:sz w:val="20"/>
        </w:rPr>
        <w:tab/>
        <w:t>replaced the Landrum-Griffin Act.</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d.</w:t>
      </w:r>
      <w:r>
        <w:rPr>
          <w:rFonts w:ascii="Century Schoolbook" w:hAnsi="Century Schoolbook"/>
          <w:sz w:val="20"/>
        </w:rPr>
        <w:tab/>
        <w:t>resulted from intense labor union lobbying.</w:t>
      </w:r>
    </w:p>
    <w:p w:rsidR="00404649" w:rsidRDefault="00404649" w:rsidP="00B35C7D">
      <w:pPr>
        <w:tabs>
          <w:tab w:val="left" w:pos="1440"/>
          <w:tab w:val="left" w:pos="5040"/>
          <w:tab w:val="left" w:pos="5760"/>
        </w:tabs>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17.</w:t>
      </w:r>
      <w:r>
        <w:rPr>
          <w:rFonts w:ascii="Century Schoolbook" w:hAnsi="Century Schoolbook"/>
          <w:sz w:val="20"/>
        </w:rPr>
        <w:tab/>
        <w:t>In 1949 and 1950, the CIO</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gained about one million new members.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expelled most of its Communist unions.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c.</w:t>
      </w:r>
      <w:r>
        <w:rPr>
          <w:rFonts w:ascii="Century Schoolbook" w:hAnsi="Century Schoolbook"/>
          <w:sz w:val="20"/>
        </w:rPr>
        <w:tab/>
        <w:t>was led by Owen Keating.</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d.</w:t>
      </w:r>
      <w:r>
        <w:rPr>
          <w:rFonts w:ascii="Century Schoolbook" w:hAnsi="Century Schoolbook"/>
          <w:sz w:val="20"/>
        </w:rPr>
        <w:tab/>
        <w:t>None of the above.</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18.</w:t>
      </w:r>
      <w:r>
        <w:rPr>
          <w:rFonts w:ascii="Century Schoolbook" w:hAnsi="Century Schoolbook"/>
          <w:sz w:val="20"/>
        </w:rPr>
        <w:tab/>
        <w:t>Specific ground rules for union elections are laid out by the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AFL-CIO.</w:t>
      </w:r>
      <w:r>
        <w:rPr>
          <w:rFonts w:ascii="Century Schoolbook" w:hAnsi="Century Schoolbook"/>
          <w:sz w:val="20"/>
        </w:rPr>
        <w:tab/>
        <w:t>*c.</w:t>
      </w:r>
      <w:r>
        <w:rPr>
          <w:rFonts w:ascii="Century Schoolbook" w:hAnsi="Century Schoolbook"/>
          <w:sz w:val="20"/>
        </w:rPr>
        <w:tab/>
        <w:t>Landrum-Griffin Act of 1959.</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Representation Act of 1947.</w:t>
      </w:r>
      <w:r>
        <w:rPr>
          <w:rFonts w:ascii="Century Schoolbook" w:hAnsi="Century Schoolbook"/>
          <w:sz w:val="20"/>
        </w:rPr>
        <w:tab/>
        <w:t xml:space="preserve">  d.</w:t>
      </w:r>
      <w:r>
        <w:rPr>
          <w:rFonts w:ascii="Century Schoolbook" w:hAnsi="Century Schoolbook"/>
          <w:sz w:val="20"/>
        </w:rPr>
        <w:tab/>
        <w:t>Civil Rights Act of 1964.</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19.</w:t>
      </w:r>
      <w:r>
        <w:rPr>
          <w:rFonts w:ascii="Century Schoolbook" w:hAnsi="Century Schoolbook"/>
          <w:sz w:val="20"/>
        </w:rPr>
        <w:tab/>
        <w:t>Walter Reuther was to Philip Murray as George Meany was to</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Elena Ceausescu.</w:t>
      </w:r>
      <w:r>
        <w:rPr>
          <w:rFonts w:ascii="Century Schoolbook" w:hAnsi="Century Schoolbook"/>
          <w:sz w:val="20"/>
        </w:rPr>
        <w:tab/>
        <w:t xml:space="preserve">  c.</w:t>
      </w:r>
      <w:r>
        <w:rPr>
          <w:rFonts w:ascii="Century Schoolbook" w:hAnsi="Century Schoolbook"/>
          <w:sz w:val="20"/>
        </w:rPr>
        <w:tab/>
        <w:t>Terrence V. Powderly.</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 xml:space="preserve">William </w:t>
      </w:r>
      <w:proofErr w:type="spellStart"/>
      <w:r>
        <w:rPr>
          <w:rFonts w:ascii="Century Schoolbook" w:hAnsi="Century Schoolbook"/>
          <w:sz w:val="20"/>
        </w:rPr>
        <w:t>Sylvis</w:t>
      </w:r>
      <w:proofErr w:type="spellEnd"/>
      <w:r>
        <w:rPr>
          <w:rFonts w:ascii="Century Schoolbook" w:hAnsi="Century Schoolbook"/>
          <w:sz w:val="20"/>
        </w:rPr>
        <w:t>.</w:t>
      </w:r>
      <w:r>
        <w:rPr>
          <w:rFonts w:ascii="Century Schoolbook" w:hAnsi="Century Schoolbook"/>
          <w:sz w:val="20"/>
        </w:rPr>
        <w:tab/>
        <w:t>*d.</w:t>
      </w:r>
      <w:r>
        <w:rPr>
          <w:rFonts w:ascii="Century Schoolbook" w:hAnsi="Century Schoolbook"/>
          <w:sz w:val="20"/>
        </w:rPr>
        <w:tab/>
        <w:t>William Green.</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20.</w:t>
      </w:r>
      <w:r>
        <w:rPr>
          <w:rFonts w:ascii="Century Schoolbook" w:hAnsi="Century Schoolbook"/>
          <w:sz w:val="20"/>
        </w:rPr>
        <w:tab/>
        <w:t>The Teamsters were allowed to rejoin the AFL-CIO in</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1967.</w:t>
      </w:r>
      <w:r>
        <w:rPr>
          <w:rFonts w:ascii="Century Schoolbook" w:hAnsi="Century Schoolbook"/>
          <w:sz w:val="20"/>
        </w:rPr>
        <w:tab/>
        <w:t xml:space="preserve">  c.</w:t>
      </w:r>
      <w:r>
        <w:rPr>
          <w:rFonts w:ascii="Century Schoolbook" w:hAnsi="Century Schoolbook"/>
          <w:sz w:val="20"/>
        </w:rPr>
        <w:tab/>
        <w:t>1984.</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1977.</w:t>
      </w:r>
      <w:r>
        <w:rPr>
          <w:rFonts w:ascii="Century Schoolbook" w:hAnsi="Century Schoolbook"/>
          <w:sz w:val="20"/>
        </w:rPr>
        <w:tab/>
        <w:t>*d.</w:t>
      </w:r>
      <w:r>
        <w:rPr>
          <w:rFonts w:ascii="Century Schoolbook" w:hAnsi="Century Schoolbook"/>
          <w:sz w:val="20"/>
        </w:rPr>
        <w:tab/>
        <w:t>1987.</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21.</w:t>
      </w:r>
      <w:r>
        <w:rPr>
          <w:rFonts w:ascii="Century Schoolbook" w:hAnsi="Century Schoolbook"/>
          <w:sz w:val="20"/>
        </w:rPr>
        <w:tab/>
        <w:t>Linda Chavez-Thompson was in 1995 elected</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head of the Farm Workers.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head of the American Federation of School Administrators.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*c.</w:t>
      </w:r>
      <w:r>
        <w:rPr>
          <w:rFonts w:ascii="Century Schoolbook" w:hAnsi="Century Schoolbook"/>
          <w:sz w:val="20"/>
        </w:rPr>
        <w:tab/>
        <w:t>executive vice president of the AFL-CIO.</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d.</w:t>
      </w:r>
      <w:r>
        <w:rPr>
          <w:rFonts w:ascii="Century Schoolbook" w:hAnsi="Century Schoolbook"/>
          <w:sz w:val="20"/>
        </w:rPr>
        <w:tab/>
        <w:t>head of the National Labor Relations Board.</w:t>
      </w:r>
    </w:p>
    <w:p w:rsidR="00404649" w:rsidRDefault="00404649">
      <w:pPr>
        <w:keepNext/>
        <w:keepLines/>
        <w:tabs>
          <w:tab w:val="left" w:pos="1440"/>
          <w:tab w:val="left" w:pos="5040"/>
          <w:tab w:val="left" w:pos="5760"/>
        </w:tabs>
        <w:ind w:left="720" w:hanging="720"/>
        <w:jc w:val="both"/>
        <w:rPr>
          <w:rFonts w:ascii="Century Schoolbook" w:hAnsi="Century Schoolbook"/>
          <w:sz w:val="10"/>
        </w:rPr>
      </w:pPr>
    </w:p>
    <w:p w:rsidR="00404649" w:rsidRDefault="00404649">
      <w:pPr>
        <w:keepNext/>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22.</w:t>
      </w:r>
      <w:r>
        <w:rPr>
          <w:rFonts w:ascii="Century Schoolbook" w:hAnsi="Century Schoolbook"/>
          <w:sz w:val="20"/>
        </w:rPr>
        <w:tab/>
        <w:t>When the AFL-CIO executive council was expanded to 53 members, 10 of the 18 new slots were reserved for</w:t>
      </w:r>
    </w:p>
    <w:p w:rsidR="00404649" w:rsidRDefault="00404649">
      <w:pPr>
        <w:keepNext/>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gays.</w:t>
      </w:r>
      <w:r>
        <w:rPr>
          <w:rFonts w:ascii="Century Schoolbook" w:hAnsi="Century Schoolbook"/>
          <w:sz w:val="20"/>
        </w:rPr>
        <w:tab/>
        <w:t xml:space="preserve">  c.</w:t>
      </w:r>
      <w:r>
        <w:rPr>
          <w:rFonts w:ascii="Century Schoolbook" w:hAnsi="Century Schoolbook"/>
          <w:sz w:val="20"/>
        </w:rPr>
        <w:tab/>
        <w:t>women.</w:t>
      </w:r>
    </w:p>
    <w:p w:rsidR="00404649" w:rsidRDefault="00404649">
      <w:pPr>
        <w:keepLines/>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military veterans.</w:t>
      </w:r>
      <w:r>
        <w:rPr>
          <w:rFonts w:ascii="Century Schoolbook" w:hAnsi="Century Schoolbook"/>
          <w:sz w:val="20"/>
        </w:rPr>
        <w:tab/>
        <w:t>*d.</w:t>
      </w:r>
      <w:r>
        <w:rPr>
          <w:rFonts w:ascii="Century Schoolbook" w:hAnsi="Century Schoolbook"/>
          <w:sz w:val="20"/>
        </w:rPr>
        <w:tab/>
        <w:t>women and minorities.</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23.</w:t>
      </w:r>
      <w:r>
        <w:rPr>
          <w:rFonts w:ascii="Century Schoolbook" w:hAnsi="Century Schoolbook"/>
          <w:sz w:val="20"/>
        </w:rPr>
        <w:tab/>
        <w:t>John J. Sweeney once headed the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Flight Engineers.</w:t>
      </w:r>
      <w:r>
        <w:rPr>
          <w:rFonts w:ascii="Century Schoolbook" w:hAnsi="Century Schoolbook"/>
          <w:sz w:val="20"/>
        </w:rPr>
        <w:tab/>
        <w:t xml:space="preserve">  c.</w:t>
      </w:r>
      <w:r>
        <w:rPr>
          <w:rFonts w:ascii="Century Schoolbook" w:hAnsi="Century Schoolbook"/>
          <w:sz w:val="20"/>
        </w:rPr>
        <w:tab/>
        <w:t>Mystic Knights of the Sea</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b.</w:t>
      </w:r>
      <w:r>
        <w:rPr>
          <w:rFonts w:ascii="Century Schoolbook" w:hAnsi="Century Schoolbook"/>
          <w:sz w:val="20"/>
        </w:rPr>
        <w:tab/>
        <w:t>Knights of Labor.</w:t>
      </w:r>
      <w:r>
        <w:rPr>
          <w:rFonts w:ascii="Century Schoolbook" w:hAnsi="Century Schoolbook"/>
          <w:sz w:val="20"/>
        </w:rPr>
        <w:tab/>
        <w:t>*d.</w:t>
      </w:r>
      <w:r>
        <w:rPr>
          <w:rFonts w:ascii="Century Schoolbook" w:hAnsi="Century Schoolbook"/>
          <w:sz w:val="20"/>
        </w:rPr>
        <w:tab/>
        <w:t>None of the above.</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24.</w:t>
      </w:r>
      <w:r>
        <w:rPr>
          <w:rFonts w:ascii="Century Schoolbook" w:hAnsi="Century Schoolbook"/>
          <w:sz w:val="20"/>
        </w:rPr>
        <w:tab/>
        <w:t>Lane Kirkland once headed the</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 xml:space="preserve">  a.</w:t>
      </w:r>
      <w:r>
        <w:rPr>
          <w:rFonts w:ascii="Century Schoolbook" w:hAnsi="Century Schoolbook"/>
          <w:sz w:val="20"/>
        </w:rPr>
        <w:tab/>
        <w:t>Teamsters.</w:t>
      </w:r>
      <w:r>
        <w:rPr>
          <w:rFonts w:ascii="Century Schoolbook" w:hAnsi="Century Schoolbook"/>
          <w:sz w:val="20"/>
        </w:rPr>
        <w:tab/>
        <w:t xml:space="preserve">  c.</w:t>
      </w:r>
      <w:r>
        <w:rPr>
          <w:rFonts w:ascii="Century Schoolbook" w:hAnsi="Century Schoolbook"/>
          <w:sz w:val="20"/>
        </w:rPr>
        <w:tab/>
        <w:t>Automobile Workers.</w:t>
      </w: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ab/>
        <w:t>*b.</w:t>
      </w:r>
      <w:r>
        <w:rPr>
          <w:rFonts w:ascii="Century Schoolbook" w:hAnsi="Century Schoolbook"/>
          <w:sz w:val="20"/>
        </w:rPr>
        <w:tab/>
        <w:t>AFL-CIO.</w:t>
      </w:r>
      <w:r>
        <w:rPr>
          <w:rFonts w:ascii="Century Schoolbook" w:hAnsi="Century Schoolbook"/>
          <w:sz w:val="20"/>
        </w:rPr>
        <w:tab/>
        <w:t xml:space="preserve">  d.</w:t>
      </w:r>
      <w:r>
        <w:rPr>
          <w:rFonts w:ascii="Century Schoolbook" w:hAnsi="Century Schoolbook"/>
          <w:sz w:val="20"/>
        </w:rPr>
        <w:tab/>
        <w:t>None of the above.</w:t>
      </w:r>
    </w:p>
    <w:p w:rsidR="00404649" w:rsidRDefault="00404649">
      <w:pPr>
        <w:tabs>
          <w:tab w:val="left" w:pos="1440"/>
          <w:tab w:val="left" w:pos="5040"/>
          <w:tab w:val="left" w:pos="5760"/>
        </w:tabs>
        <w:ind w:left="720" w:hanging="720"/>
        <w:jc w:val="both"/>
        <w:rPr>
          <w:rFonts w:ascii="Century Schoolbook" w:hAnsi="Century Schoolbook"/>
          <w:sz w:val="10"/>
        </w:rPr>
      </w:pPr>
    </w:p>
    <w:p w:rsidR="00404649" w:rsidRDefault="00404649">
      <w:pPr>
        <w:tabs>
          <w:tab w:val="left" w:pos="1440"/>
          <w:tab w:val="left" w:pos="5040"/>
          <w:tab w:val="left" w:pos="5760"/>
        </w:tabs>
        <w:ind w:left="720" w:hanging="720"/>
        <w:jc w:val="both"/>
        <w:rPr>
          <w:rFonts w:ascii="Century Schoolbook" w:hAnsi="Century Schoolbook"/>
          <w:sz w:val="20"/>
        </w:rPr>
      </w:pPr>
      <w:r>
        <w:rPr>
          <w:rFonts w:ascii="Century Schoolbook" w:hAnsi="Century Schoolbook"/>
          <w:sz w:val="20"/>
        </w:rPr>
        <w:t>25.</w:t>
      </w:r>
      <w:r>
        <w:rPr>
          <w:rFonts w:ascii="Century Schoolbook" w:hAnsi="Century Schoolbook"/>
          <w:sz w:val="20"/>
        </w:rPr>
        <w:tab/>
        <w:t>The National Industrial Recovery Act was declared unconstitutional in the</w:t>
      </w:r>
    </w:p>
    <w:p w:rsidR="00404649" w:rsidRPr="000047D8" w:rsidRDefault="00404649">
      <w:pPr>
        <w:tabs>
          <w:tab w:val="left" w:pos="1440"/>
          <w:tab w:val="left" w:pos="5040"/>
          <w:tab w:val="left" w:pos="5760"/>
        </w:tabs>
        <w:ind w:left="720" w:hanging="720"/>
        <w:jc w:val="both"/>
        <w:rPr>
          <w:rFonts w:ascii="Century Schoolbook" w:hAnsi="Century Schoolbook"/>
          <w:sz w:val="20"/>
          <w:lang w:val="fr-FR"/>
        </w:rPr>
      </w:pPr>
      <w:r>
        <w:rPr>
          <w:rFonts w:ascii="Century Schoolbook" w:hAnsi="Century Schoolbook"/>
          <w:sz w:val="20"/>
        </w:rPr>
        <w:tab/>
      </w:r>
      <w:r w:rsidRPr="000047D8">
        <w:rPr>
          <w:rFonts w:ascii="Century Schoolbook" w:hAnsi="Century Schoolbook"/>
          <w:sz w:val="20"/>
          <w:lang w:val="fr-FR"/>
        </w:rPr>
        <w:t>*a.</w:t>
      </w:r>
      <w:r w:rsidRPr="000047D8">
        <w:rPr>
          <w:rFonts w:ascii="Century Schoolbook" w:hAnsi="Century Schoolbook"/>
          <w:sz w:val="20"/>
          <w:lang w:val="fr-FR"/>
        </w:rPr>
        <w:tab/>
        <w:t>1930s.</w:t>
      </w:r>
      <w:r w:rsidRPr="000047D8">
        <w:rPr>
          <w:rFonts w:ascii="Century Schoolbook" w:hAnsi="Century Schoolbook"/>
          <w:sz w:val="20"/>
          <w:lang w:val="fr-FR"/>
        </w:rPr>
        <w:tab/>
        <w:t xml:space="preserve">  c.</w:t>
      </w:r>
      <w:r w:rsidRPr="000047D8">
        <w:rPr>
          <w:rFonts w:ascii="Century Schoolbook" w:hAnsi="Century Schoolbook"/>
          <w:sz w:val="20"/>
          <w:lang w:val="fr-FR"/>
        </w:rPr>
        <w:tab/>
        <w:t>1950s.</w:t>
      </w:r>
    </w:p>
    <w:p w:rsidR="00404649" w:rsidRPr="000047D8" w:rsidRDefault="00404649">
      <w:pPr>
        <w:tabs>
          <w:tab w:val="left" w:pos="1440"/>
          <w:tab w:val="left" w:pos="5040"/>
          <w:tab w:val="left" w:pos="5760"/>
        </w:tabs>
        <w:ind w:left="720" w:hanging="720"/>
        <w:jc w:val="both"/>
        <w:rPr>
          <w:rFonts w:ascii="Century Schoolbook" w:hAnsi="Century Schoolbook"/>
          <w:sz w:val="20"/>
          <w:lang w:val="fr-FR"/>
        </w:rPr>
      </w:pPr>
      <w:r w:rsidRPr="000047D8">
        <w:rPr>
          <w:rFonts w:ascii="Century Schoolbook" w:hAnsi="Century Schoolbook"/>
          <w:sz w:val="20"/>
          <w:lang w:val="fr-FR"/>
        </w:rPr>
        <w:tab/>
        <w:t xml:space="preserve">  b.</w:t>
      </w:r>
      <w:r w:rsidRPr="000047D8">
        <w:rPr>
          <w:rFonts w:ascii="Century Schoolbook" w:hAnsi="Century Schoolbook"/>
          <w:sz w:val="20"/>
          <w:lang w:val="fr-FR"/>
        </w:rPr>
        <w:tab/>
        <w:t>1940s.</w:t>
      </w:r>
      <w:r w:rsidRPr="000047D8">
        <w:rPr>
          <w:rFonts w:ascii="Century Schoolbook" w:hAnsi="Century Schoolbook"/>
          <w:sz w:val="20"/>
          <w:lang w:val="fr-FR"/>
        </w:rPr>
        <w:tab/>
        <w:t xml:space="preserve">  d.</w:t>
      </w:r>
      <w:r w:rsidRPr="000047D8">
        <w:rPr>
          <w:rFonts w:ascii="Century Schoolbook" w:hAnsi="Century Schoolbook"/>
          <w:sz w:val="20"/>
          <w:lang w:val="fr-FR"/>
        </w:rPr>
        <w:tab/>
        <w:t>1960s.</w:t>
      </w:r>
    </w:p>
    <w:p w:rsidR="00B01CDB" w:rsidRPr="000047D8" w:rsidRDefault="00B01CDB">
      <w:pPr>
        <w:pStyle w:val="Heading1"/>
        <w:rPr>
          <w:b w:val="0"/>
          <w:lang w:val="fr-FR"/>
        </w:rPr>
      </w:pPr>
    </w:p>
    <w:p w:rsidR="00404649" w:rsidRPr="000047D8" w:rsidRDefault="00404649">
      <w:pPr>
        <w:pStyle w:val="Heading1"/>
        <w:rPr>
          <w:rFonts w:ascii="Helv" w:hAnsi="Helv"/>
          <w:b w:val="0"/>
          <w:lang w:val="fr-FR"/>
        </w:rPr>
      </w:pPr>
      <w:proofErr w:type="spellStart"/>
      <w:r w:rsidRPr="000047D8">
        <w:rPr>
          <w:rFonts w:ascii="Helv" w:hAnsi="Helv"/>
          <w:b w:val="0"/>
          <w:lang w:val="fr-FR"/>
        </w:rPr>
        <w:t>Essay</w:t>
      </w:r>
      <w:proofErr w:type="spellEnd"/>
      <w:r w:rsidRPr="000047D8">
        <w:rPr>
          <w:rFonts w:ascii="Helv" w:hAnsi="Helv"/>
          <w:b w:val="0"/>
          <w:lang w:val="fr-FR"/>
        </w:rPr>
        <w:t xml:space="preserve"> Questions</w:t>
      </w:r>
    </w:p>
    <w:p w:rsidR="00404649" w:rsidRDefault="00404649">
      <w:pPr>
        <w:ind w:left="720" w:hanging="720"/>
        <w:jc w:val="both"/>
        <w:rPr>
          <w:rFonts w:ascii="Century Schoolbook" w:hAnsi="Century Schoolbook"/>
          <w:sz w:val="20"/>
        </w:rPr>
      </w:pPr>
      <w:r>
        <w:rPr>
          <w:rFonts w:ascii="Century Schoolbook" w:hAnsi="Century Schoolbook"/>
          <w:sz w:val="20"/>
        </w:rPr>
        <w:t>1.</w:t>
      </w:r>
      <w:r>
        <w:rPr>
          <w:rFonts w:ascii="Century Schoolbook" w:hAnsi="Century Schoolbook"/>
          <w:sz w:val="20"/>
        </w:rPr>
        <w:tab/>
        <w:t>“The total absence of labor unions in this country for well over a century was a complete fluke that defies any convincing explanation.” Discuss this statement.</w:t>
      </w:r>
    </w:p>
    <w:p w:rsidR="00404649" w:rsidRDefault="00404649">
      <w:pPr>
        <w:ind w:left="720" w:hanging="720"/>
        <w:jc w:val="both"/>
        <w:rPr>
          <w:rFonts w:ascii="Century Schoolbook" w:hAnsi="Century Schoolbook"/>
          <w:sz w:val="10"/>
        </w:rPr>
      </w:pPr>
    </w:p>
    <w:p w:rsidR="00404649" w:rsidRDefault="00404649">
      <w:pPr>
        <w:ind w:left="720" w:hanging="720"/>
        <w:jc w:val="both"/>
        <w:rPr>
          <w:rFonts w:ascii="Century Schoolbook" w:hAnsi="Century Schoolbook"/>
          <w:sz w:val="20"/>
        </w:rPr>
      </w:pPr>
      <w:r>
        <w:rPr>
          <w:rFonts w:ascii="Century Schoolbook" w:hAnsi="Century Schoolbook"/>
          <w:sz w:val="20"/>
        </w:rPr>
        <w:t>2.</w:t>
      </w:r>
      <w:r>
        <w:rPr>
          <w:rFonts w:ascii="Century Schoolbook" w:hAnsi="Century Schoolbook"/>
          <w:sz w:val="20"/>
        </w:rPr>
        <w:tab/>
        <w:t>“Almost from its inception, the American Federation of Labor was a highly realistic organization.” Comment fully.</w:t>
      </w:r>
    </w:p>
    <w:p w:rsidR="00B01CDB" w:rsidRDefault="00B01CDB">
      <w:pPr>
        <w:ind w:left="720" w:hanging="720"/>
        <w:jc w:val="both"/>
        <w:rPr>
          <w:rFonts w:ascii="Century Schoolbook" w:hAnsi="Century Schoolbook"/>
          <w:sz w:val="20"/>
        </w:rPr>
      </w:pPr>
    </w:p>
    <w:p w:rsidR="00404649" w:rsidRDefault="00404649">
      <w:pPr>
        <w:ind w:left="720" w:hanging="720"/>
        <w:jc w:val="both"/>
        <w:rPr>
          <w:rFonts w:ascii="Century Schoolbook" w:hAnsi="Century Schoolbook"/>
          <w:sz w:val="20"/>
        </w:rPr>
      </w:pPr>
      <w:r>
        <w:rPr>
          <w:rFonts w:ascii="Century Schoolbook" w:hAnsi="Century Schoolbook"/>
          <w:sz w:val="20"/>
        </w:rPr>
        <w:t>3.</w:t>
      </w:r>
      <w:r>
        <w:rPr>
          <w:rFonts w:ascii="Century Schoolbook" w:hAnsi="Century Schoolbook"/>
          <w:sz w:val="20"/>
        </w:rPr>
        <w:tab/>
        <w:t>Is it possible that the several powerful factors that combined to make the 1920s a decade of great failure for the labor movement will at some near-future date combine again to work against unionism? Specifically cite the factors in your answer.</w:t>
      </w:r>
    </w:p>
    <w:p w:rsidR="00404649" w:rsidRDefault="00404649">
      <w:pPr>
        <w:ind w:left="720" w:hanging="720"/>
        <w:jc w:val="both"/>
        <w:rPr>
          <w:rFonts w:ascii="Century Schoolbook" w:hAnsi="Century Schoolbook"/>
          <w:sz w:val="10"/>
        </w:rPr>
      </w:pPr>
    </w:p>
    <w:p w:rsidR="00404649" w:rsidRDefault="00404649">
      <w:pPr>
        <w:ind w:left="720" w:hanging="720"/>
        <w:jc w:val="both"/>
        <w:rPr>
          <w:rFonts w:ascii="Century Schoolbook" w:hAnsi="Century Schoolbook"/>
          <w:sz w:val="20"/>
        </w:rPr>
      </w:pPr>
      <w:r>
        <w:rPr>
          <w:rFonts w:ascii="Century Schoolbook" w:hAnsi="Century Schoolbook"/>
          <w:sz w:val="20"/>
        </w:rPr>
        <w:t>4.</w:t>
      </w:r>
      <w:r>
        <w:rPr>
          <w:rFonts w:ascii="Century Schoolbook" w:hAnsi="Century Schoolbook"/>
          <w:sz w:val="20"/>
        </w:rPr>
        <w:tab/>
        <w:t>What is meant by the statement that “with the (1955) act of merger, the open warfare that had first revitalized and then damaged the labor movement passed from the scene”?</w:t>
      </w:r>
    </w:p>
    <w:p w:rsidR="00404649" w:rsidRDefault="00404649">
      <w:pPr>
        <w:ind w:left="720" w:hanging="720"/>
        <w:jc w:val="both"/>
        <w:rPr>
          <w:rFonts w:ascii="Century Schoolbook" w:hAnsi="Century Schoolbook"/>
          <w:sz w:val="10"/>
        </w:rPr>
      </w:pPr>
    </w:p>
    <w:p w:rsidR="00404649" w:rsidRDefault="00404649">
      <w:pPr>
        <w:ind w:left="720" w:hanging="720"/>
        <w:jc w:val="both"/>
        <w:rPr>
          <w:rFonts w:ascii="Century Schoolbook" w:hAnsi="Century Schoolbook"/>
          <w:sz w:val="20"/>
        </w:rPr>
      </w:pPr>
      <w:r>
        <w:rPr>
          <w:rFonts w:ascii="Century Schoolbook" w:hAnsi="Century Schoolbook"/>
          <w:sz w:val="20"/>
        </w:rPr>
        <w:t>5.</w:t>
      </w:r>
      <w:r>
        <w:rPr>
          <w:rFonts w:ascii="Century Schoolbook" w:hAnsi="Century Schoolbook"/>
          <w:sz w:val="20"/>
        </w:rPr>
        <w:tab/>
        <w:t>“It has not been by sheer coincidence that all major periods of union growth, excepting only wartime ones, have been marked by widespread job insecurity.” Discuss, with specifics.</w:t>
      </w:r>
    </w:p>
    <w:p w:rsidR="00404649" w:rsidRDefault="00404649">
      <w:pPr>
        <w:ind w:left="720" w:hanging="720"/>
        <w:jc w:val="both"/>
        <w:rPr>
          <w:rFonts w:ascii="Century Schoolbook" w:hAnsi="Century Schoolbook"/>
          <w:sz w:val="10"/>
        </w:rPr>
      </w:pPr>
    </w:p>
    <w:p w:rsidR="00404649" w:rsidRDefault="00404649">
      <w:pPr>
        <w:ind w:left="720" w:hanging="720"/>
        <w:jc w:val="both"/>
        <w:rPr>
          <w:rFonts w:ascii="Century Schoolbook" w:hAnsi="Century Schoolbook"/>
          <w:sz w:val="20"/>
        </w:rPr>
      </w:pPr>
      <w:r>
        <w:rPr>
          <w:rFonts w:ascii="Century Schoolbook" w:hAnsi="Century Schoolbook"/>
          <w:sz w:val="20"/>
        </w:rPr>
        <w:t>6.</w:t>
      </w:r>
      <w:r>
        <w:rPr>
          <w:rFonts w:ascii="Century Schoolbook" w:hAnsi="Century Schoolbook"/>
          <w:sz w:val="20"/>
        </w:rPr>
        <w:tab/>
        <w:t>“The Knights of Labor simply had too many built-in weaknesses to be anything more than a very temporary success and its fate was really quite predictable.” Comment, with specifics.</w:t>
      </w:r>
    </w:p>
    <w:p w:rsidR="00404649" w:rsidRDefault="00404649">
      <w:pPr>
        <w:ind w:left="720" w:hanging="720"/>
        <w:jc w:val="both"/>
        <w:rPr>
          <w:rFonts w:ascii="Century Schoolbook" w:hAnsi="Century Schoolbook"/>
          <w:sz w:val="10"/>
        </w:rPr>
      </w:pPr>
    </w:p>
    <w:p w:rsidR="00404649" w:rsidRDefault="00404649">
      <w:pPr>
        <w:ind w:left="720" w:hanging="720"/>
        <w:jc w:val="both"/>
        <w:rPr>
          <w:rFonts w:ascii="Century Schoolbook" w:hAnsi="Century Schoolbook"/>
          <w:sz w:val="20"/>
        </w:rPr>
      </w:pPr>
      <w:r>
        <w:rPr>
          <w:rFonts w:ascii="Century Schoolbook" w:hAnsi="Century Schoolbook"/>
          <w:sz w:val="20"/>
        </w:rPr>
        <w:t>7.</w:t>
      </w:r>
      <w:r>
        <w:rPr>
          <w:rFonts w:ascii="Century Schoolbook" w:hAnsi="Century Schoolbook"/>
          <w:sz w:val="20"/>
        </w:rPr>
        <w:tab/>
        <w:t>“In the years of the Great Depression, the American Federation of Labor realized a significant resurgence in spite of itself.” Discuss.</w:t>
      </w:r>
    </w:p>
    <w:p w:rsidR="00404649" w:rsidRDefault="00404649">
      <w:pPr>
        <w:ind w:left="720" w:hanging="720"/>
        <w:jc w:val="both"/>
        <w:rPr>
          <w:rFonts w:ascii="Century Schoolbook" w:hAnsi="Century Schoolbook"/>
          <w:sz w:val="10"/>
        </w:rPr>
      </w:pPr>
    </w:p>
    <w:p w:rsidR="00404649" w:rsidRDefault="00404649">
      <w:pPr>
        <w:ind w:left="720" w:hanging="720"/>
        <w:jc w:val="both"/>
        <w:rPr>
          <w:rFonts w:ascii="Century Schoolbook" w:hAnsi="Century Schoolbook"/>
          <w:sz w:val="20"/>
        </w:rPr>
      </w:pPr>
      <w:r>
        <w:rPr>
          <w:rFonts w:ascii="Century Schoolbook" w:hAnsi="Century Schoolbook"/>
          <w:sz w:val="20"/>
        </w:rPr>
        <w:t>8.</w:t>
      </w:r>
      <w:r>
        <w:rPr>
          <w:rFonts w:ascii="Century Schoolbook" w:hAnsi="Century Schoolbook"/>
          <w:sz w:val="20"/>
        </w:rPr>
        <w:tab/>
        <w:t>Who, in your opinion, was the greatest labor leader in American history? Why?</w:t>
      </w:r>
    </w:p>
    <w:p w:rsidR="00404649" w:rsidRDefault="00404649">
      <w:pPr>
        <w:ind w:left="720" w:hanging="720"/>
        <w:jc w:val="both"/>
        <w:rPr>
          <w:rFonts w:ascii="Century Schoolbook" w:hAnsi="Century Schoolbook"/>
          <w:sz w:val="10"/>
        </w:rPr>
      </w:pPr>
    </w:p>
    <w:p w:rsidR="00404649" w:rsidRDefault="00404649">
      <w:pPr>
        <w:ind w:left="720" w:hanging="720"/>
        <w:jc w:val="both"/>
        <w:rPr>
          <w:rFonts w:ascii="Century Schoolbook" w:hAnsi="Century Schoolbook"/>
          <w:sz w:val="20"/>
        </w:rPr>
      </w:pPr>
      <w:r>
        <w:rPr>
          <w:rFonts w:ascii="Century Schoolbook" w:hAnsi="Century Schoolbook"/>
          <w:sz w:val="20"/>
        </w:rPr>
        <w:t>9.</w:t>
      </w:r>
      <w:r>
        <w:rPr>
          <w:rFonts w:ascii="Century Schoolbook" w:hAnsi="Century Schoolbook"/>
          <w:sz w:val="20"/>
        </w:rPr>
        <w:tab/>
        <w:t>“Labor’s membership st</w:t>
      </w:r>
      <w:r w:rsidR="004860EA">
        <w:rPr>
          <w:rFonts w:ascii="Century Schoolbook" w:hAnsi="Century Schoolbook"/>
          <w:sz w:val="20"/>
        </w:rPr>
        <w:t>agnation in the last half-century</w:t>
      </w:r>
      <w:r>
        <w:rPr>
          <w:rFonts w:ascii="Century Schoolbook" w:hAnsi="Century Schoolbook"/>
          <w:sz w:val="20"/>
        </w:rPr>
        <w:t xml:space="preserve"> can be explained by several formidable obstacles.” Discuss.</w:t>
      </w:r>
    </w:p>
    <w:p w:rsidR="00404649" w:rsidRDefault="00404649">
      <w:pPr>
        <w:ind w:left="720" w:hanging="720"/>
        <w:jc w:val="both"/>
        <w:rPr>
          <w:rFonts w:ascii="Century Schoolbook" w:hAnsi="Century Schoolbook"/>
          <w:sz w:val="10"/>
        </w:rPr>
      </w:pPr>
    </w:p>
    <w:p w:rsidR="00404649" w:rsidRDefault="00404649">
      <w:pPr>
        <w:ind w:left="720" w:hanging="720"/>
        <w:jc w:val="both"/>
        <w:rPr>
          <w:rFonts w:ascii="Century Schoolbook" w:hAnsi="Century Schoolbook"/>
          <w:sz w:val="20"/>
        </w:rPr>
      </w:pPr>
      <w:r>
        <w:rPr>
          <w:rFonts w:ascii="Century Schoolbook" w:hAnsi="Century Schoolbook"/>
          <w:sz w:val="20"/>
        </w:rPr>
        <w:t>10.</w:t>
      </w:r>
      <w:r>
        <w:rPr>
          <w:rFonts w:ascii="Century Schoolbook" w:hAnsi="Century Schoolbook"/>
          <w:sz w:val="20"/>
        </w:rPr>
        <w:tab/>
        <w:t>“Labor’s new leadership at least has the potential to turn union membership around, perhaps in a significant way.” Comment, with specifics.</w:t>
      </w:r>
    </w:p>
    <w:p w:rsidR="00404649" w:rsidRDefault="00404649">
      <w:pPr>
        <w:jc w:val="both"/>
        <w:rPr>
          <w:rFonts w:ascii="Century Schoolbook" w:hAnsi="Century Schoolbook"/>
          <w:sz w:val="20"/>
          <w:u w:val="single"/>
        </w:rPr>
      </w:pPr>
    </w:p>
    <w:p w:rsidR="00404649" w:rsidRDefault="00404649">
      <w:pPr>
        <w:pStyle w:val="Heading1"/>
        <w:rPr>
          <w:rFonts w:ascii="Helv" w:hAnsi="Helv"/>
          <w:b w:val="0"/>
          <w:u w:val="single"/>
        </w:rPr>
      </w:pPr>
      <w:r>
        <w:rPr>
          <w:rFonts w:ascii="Helv" w:hAnsi="Helv"/>
          <w:b w:val="0"/>
        </w:rPr>
        <w:t>Term Paper Topics</w:t>
      </w:r>
    </w:p>
    <w:p w:rsidR="00404649" w:rsidRDefault="00404649">
      <w:pPr>
        <w:jc w:val="both"/>
        <w:rPr>
          <w:rFonts w:ascii="Century Schoolbook" w:hAnsi="Century Schoolbook"/>
          <w:sz w:val="20"/>
          <w:u w:val="single"/>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1.</w:t>
      </w:r>
      <w:r>
        <w:rPr>
          <w:rFonts w:ascii="Century Schoolbook" w:hAnsi="Century Schoolbook"/>
          <w:sz w:val="20"/>
        </w:rPr>
        <w:tab/>
        <w:t>The role of personality in American labor union history.</w:t>
      </w:r>
    </w:p>
    <w:p w:rsidR="00404649" w:rsidRDefault="00404649" w:rsidP="005D659F">
      <w:pPr>
        <w:ind w:left="720" w:hanging="720"/>
        <w:jc w:val="both"/>
        <w:rPr>
          <w:rFonts w:ascii="Century Schoolbook" w:hAnsi="Century Schoolbook"/>
          <w:sz w:val="10"/>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2.</w:t>
      </w:r>
      <w:r>
        <w:rPr>
          <w:rFonts w:ascii="Century Schoolbook" w:hAnsi="Century Schoolbook"/>
          <w:sz w:val="20"/>
        </w:rPr>
        <w:tab/>
        <w:t>The role of violence in American labor union history.</w:t>
      </w:r>
    </w:p>
    <w:p w:rsidR="00404649" w:rsidRDefault="00404649" w:rsidP="005D659F">
      <w:pPr>
        <w:ind w:left="720" w:hanging="720"/>
        <w:jc w:val="both"/>
        <w:rPr>
          <w:rFonts w:ascii="Century Schoolbook" w:hAnsi="Century Schoolbook"/>
          <w:sz w:val="10"/>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3.</w:t>
      </w:r>
      <w:r>
        <w:rPr>
          <w:rFonts w:ascii="Century Schoolbook" w:hAnsi="Century Schoolbook"/>
          <w:sz w:val="20"/>
        </w:rPr>
        <w:tab/>
        <w:t>The rise and fall of James R. Hoffa of the International Brotherhood of Teamsters.</w:t>
      </w:r>
    </w:p>
    <w:p w:rsidR="00404649" w:rsidRDefault="00404649" w:rsidP="005D659F">
      <w:pPr>
        <w:ind w:left="720" w:hanging="720"/>
        <w:jc w:val="both"/>
        <w:rPr>
          <w:rFonts w:ascii="Century Schoolbook" w:hAnsi="Century Schoolbook"/>
          <w:sz w:val="10"/>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4.</w:t>
      </w:r>
      <w:r>
        <w:rPr>
          <w:rFonts w:ascii="Century Schoolbook" w:hAnsi="Century Schoolbook"/>
          <w:sz w:val="20"/>
        </w:rPr>
        <w:tab/>
        <w:t>An evaluation of organized labor’s relationship with the black community.</w:t>
      </w:r>
    </w:p>
    <w:p w:rsidR="00404649" w:rsidRDefault="00404649" w:rsidP="005D659F">
      <w:pPr>
        <w:ind w:left="720" w:hanging="720"/>
        <w:jc w:val="both"/>
        <w:rPr>
          <w:rFonts w:ascii="Century Schoolbook" w:hAnsi="Century Schoolbook"/>
          <w:sz w:val="10"/>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5.</w:t>
      </w:r>
      <w:r>
        <w:rPr>
          <w:rFonts w:ascii="Century Schoolbook" w:hAnsi="Century Schoolbook"/>
          <w:sz w:val="20"/>
        </w:rPr>
        <w:tab/>
        <w:t>The female challenge to the Labor Establishment.</w:t>
      </w:r>
    </w:p>
    <w:p w:rsidR="00404649" w:rsidRDefault="00404649" w:rsidP="005D659F">
      <w:pPr>
        <w:ind w:left="720" w:hanging="720"/>
        <w:jc w:val="both"/>
        <w:rPr>
          <w:rFonts w:ascii="Century Schoolbook" w:hAnsi="Century Schoolbook"/>
          <w:sz w:val="10"/>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6.</w:t>
      </w:r>
      <w:r>
        <w:rPr>
          <w:rFonts w:ascii="Century Schoolbook" w:hAnsi="Century Schoolbook"/>
          <w:sz w:val="20"/>
        </w:rPr>
        <w:tab/>
        <w:t>The earliest unions and their very limited successes: An attempt at an explanation.</w:t>
      </w:r>
    </w:p>
    <w:p w:rsidR="00404649" w:rsidRDefault="00404649" w:rsidP="005D659F">
      <w:pPr>
        <w:ind w:left="720" w:hanging="720"/>
        <w:jc w:val="both"/>
        <w:rPr>
          <w:rFonts w:ascii="Century Schoolbook" w:hAnsi="Century Schoolbook"/>
          <w:sz w:val="10"/>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7.</w:t>
      </w:r>
      <w:r>
        <w:rPr>
          <w:rFonts w:ascii="Century Schoolbook" w:hAnsi="Century Schoolbook"/>
          <w:sz w:val="20"/>
        </w:rPr>
        <w:tab/>
        <w:t>Terrence V. Powderly: Why was this Knight different from all other Knights?</w:t>
      </w:r>
    </w:p>
    <w:p w:rsidR="00404649" w:rsidRDefault="00404649" w:rsidP="005D659F">
      <w:pPr>
        <w:ind w:left="720" w:hanging="720"/>
        <w:jc w:val="both"/>
        <w:rPr>
          <w:rFonts w:ascii="Century Schoolbook" w:hAnsi="Century Schoolbook"/>
          <w:sz w:val="10"/>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8.</w:t>
      </w:r>
      <w:r>
        <w:rPr>
          <w:rFonts w:ascii="Century Schoolbook" w:hAnsi="Century Schoolbook"/>
          <w:sz w:val="20"/>
        </w:rPr>
        <w:tab/>
        <w:t>The 1935 AFL Atlantic City convention: A critical turning-point for American labor.</w:t>
      </w:r>
    </w:p>
    <w:p w:rsidR="00404649" w:rsidRDefault="00404649" w:rsidP="005D659F">
      <w:pPr>
        <w:ind w:left="720" w:hanging="720"/>
        <w:jc w:val="both"/>
        <w:rPr>
          <w:rFonts w:ascii="Century Schoolbook" w:hAnsi="Century Schoolbook"/>
          <w:sz w:val="10"/>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9.</w:t>
      </w:r>
      <w:r>
        <w:rPr>
          <w:rFonts w:ascii="Century Schoolbook" w:hAnsi="Century Schoolbook"/>
          <w:sz w:val="20"/>
        </w:rPr>
        <w:tab/>
        <w:t>Samuel Gompers and John L. Lewis: A comparison of two labor giants.</w:t>
      </w:r>
    </w:p>
    <w:p w:rsidR="00404649" w:rsidRDefault="00404649" w:rsidP="005D659F">
      <w:pPr>
        <w:ind w:left="720" w:hanging="720"/>
        <w:jc w:val="both"/>
        <w:rPr>
          <w:rFonts w:ascii="Century Schoolbook" w:hAnsi="Century Schoolbook"/>
          <w:sz w:val="10"/>
        </w:rPr>
      </w:pPr>
    </w:p>
    <w:p w:rsidR="00404649" w:rsidRDefault="00404649" w:rsidP="005D659F">
      <w:pPr>
        <w:ind w:left="720" w:hanging="720"/>
        <w:jc w:val="both"/>
        <w:rPr>
          <w:rFonts w:ascii="Century Schoolbook" w:hAnsi="Century Schoolbook"/>
          <w:sz w:val="20"/>
        </w:rPr>
      </w:pPr>
      <w:r>
        <w:rPr>
          <w:rFonts w:ascii="Century Schoolbook" w:hAnsi="Century Schoolbook"/>
          <w:sz w:val="20"/>
        </w:rPr>
        <w:t>10.</w:t>
      </w:r>
      <w:r>
        <w:rPr>
          <w:rFonts w:ascii="Century Schoolbook" w:hAnsi="Century Schoolbook"/>
          <w:sz w:val="20"/>
        </w:rPr>
        <w:tab/>
        <w:t>The Teamsters and the AFL-CIO: Divorce and reconciliation.</w:t>
      </w:r>
    </w:p>
    <w:p w:rsidR="00404649" w:rsidRDefault="00404649" w:rsidP="005D659F">
      <w:pPr>
        <w:tabs>
          <w:tab w:val="left" w:pos="720"/>
        </w:tabs>
        <w:jc w:val="both"/>
        <w:rPr>
          <w:rFonts w:ascii="Century Schoolbook" w:hAnsi="Century Schoolbook"/>
          <w:sz w:val="10"/>
        </w:rPr>
      </w:pPr>
      <w:bookmarkStart w:id="1" w:name="QuickMark"/>
      <w:bookmarkEnd w:id="1"/>
    </w:p>
    <w:p w:rsidR="00B01CDB" w:rsidRDefault="00404649" w:rsidP="005D659F">
      <w:pPr>
        <w:tabs>
          <w:tab w:val="left" w:pos="720"/>
        </w:tabs>
        <w:jc w:val="both"/>
        <w:rPr>
          <w:rFonts w:ascii="Century Schoolbook" w:hAnsi="Century Schoolbook"/>
          <w:sz w:val="20"/>
        </w:rPr>
      </w:pPr>
      <w:r>
        <w:rPr>
          <w:rFonts w:ascii="Century Schoolbook" w:hAnsi="Century Schoolbook"/>
          <w:sz w:val="20"/>
        </w:rPr>
        <w:t>11.</w:t>
      </w:r>
      <w:r>
        <w:rPr>
          <w:rFonts w:ascii="Century Schoolbook" w:hAnsi="Century Schoolbook"/>
          <w:sz w:val="20"/>
        </w:rPr>
        <w:tab/>
        <w:t>The 1995 changing of the guard at the AFL-CIO.</w:t>
      </w:r>
    </w:p>
    <w:p w:rsidR="00B01CDB" w:rsidRPr="005D659F" w:rsidRDefault="00B01CDB" w:rsidP="005D659F">
      <w:pPr>
        <w:tabs>
          <w:tab w:val="left" w:pos="720"/>
        </w:tabs>
        <w:jc w:val="both"/>
        <w:rPr>
          <w:rFonts w:ascii="Century Schoolbook" w:hAnsi="Century Schoolbook"/>
          <w:sz w:val="10"/>
          <w:szCs w:val="10"/>
        </w:rPr>
      </w:pPr>
    </w:p>
    <w:p w:rsidR="00404649" w:rsidRDefault="00404649" w:rsidP="005D659F">
      <w:pPr>
        <w:tabs>
          <w:tab w:val="left" w:pos="720"/>
        </w:tabs>
        <w:ind w:left="720" w:hanging="720"/>
        <w:jc w:val="both"/>
        <w:rPr>
          <w:rFonts w:ascii="Century Schoolbook" w:hAnsi="Century Schoolbook"/>
          <w:sz w:val="20"/>
        </w:rPr>
      </w:pPr>
      <w:r>
        <w:rPr>
          <w:rFonts w:ascii="Century Schoolbook" w:hAnsi="Century Schoolbook"/>
          <w:sz w:val="20"/>
        </w:rPr>
        <w:t>12.</w:t>
      </w:r>
      <w:r>
        <w:rPr>
          <w:rFonts w:ascii="Century Schoolbook" w:hAnsi="Century Schoolbook"/>
          <w:sz w:val="20"/>
        </w:rPr>
        <w:tab/>
        <w:t xml:space="preserve">The 2005 formation of the </w:t>
      </w:r>
      <w:r w:rsidR="0071059E">
        <w:rPr>
          <w:rFonts w:ascii="Century Schoolbook" w:hAnsi="Century Schoolbook"/>
          <w:sz w:val="20"/>
        </w:rPr>
        <w:t>“Change to Win” Union Coalition, and its</w:t>
      </w:r>
      <w:r w:rsidR="00ED50D5">
        <w:rPr>
          <w:rFonts w:ascii="Century Schoolbook" w:hAnsi="Century Schoolbook"/>
          <w:sz w:val="20"/>
        </w:rPr>
        <w:t xml:space="preserve"> </w:t>
      </w:r>
      <w:r w:rsidR="0071059E">
        <w:rPr>
          <w:rFonts w:ascii="Century Schoolbook" w:hAnsi="Century Schoolbook"/>
          <w:sz w:val="20"/>
        </w:rPr>
        <w:t>record to date.</w:t>
      </w:r>
    </w:p>
    <w:sectPr w:rsidR="00404649" w:rsidSect="000047D8">
      <w:headerReference w:type="default" r:id="rId7"/>
      <w:type w:val="continuous"/>
      <w:pgSz w:w="12240" w:h="15840"/>
      <w:pgMar w:top="426" w:right="1440" w:bottom="1440" w:left="1440" w:header="1080" w:footer="1080" w:gutter="0"/>
      <w:pgNumType w:start="1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1C" w:rsidRDefault="00DE151C">
      <w:r>
        <w:separator/>
      </w:r>
    </w:p>
  </w:endnote>
  <w:endnote w:type="continuationSeparator" w:id="0">
    <w:p w:rsidR="00DE151C" w:rsidRDefault="00DE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Serif">
    <w:altName w:val="TimesNewRomanPS"/>
    <w:panose1 w:val="00000000000000000000"/>
    <w:charset w:val="4D"/>
    <w:family w:val="roman"/>
    <w:notTrueType/>
    <w:pitch w:val="variable"/>
    <w:sig w:usb0="03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1C" w:rsidRDefault="00DE151C">
      <w:r>
        <w:separator/>
      </w:r>
    </w:p>
  </w:footnote>
  <w:footnote w:type="continuationSeparator" w:id="0">
    <w:p w:rsidR="00DE151C" w:rsidRDefault="00DE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9F" w:rsidRPr="00B01CDB" w:rsidRDefault="007E173B" w:rsidP="00B01CDB">
    <w:pPr>
      <w:pStyle w:val="ecmsonormal"/>
      <w:shd w:val="clear" w:color="auto" w:fill="FFFFFF"/>
      <w:jc w:val="center"/>
      <w:rPr>
        <w:sz w:val="20"/>
        <w:szCs w:val="20"/>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7C"/>
    <w:rsid w:val="000047D8"/>
    <w:rsid w:val="00061200"/>
    <w:rsid w:val="000A3FF9"/>
    <w:rsid w:val="0015677C"/>
    <w:rsid w:val="001833F3"/>
    <w:rsid w:val="00404649"/>
    <w:rsid w:val="004860EA"/>
    <w:rsid w:val="00512CF2"/>
    <w:rsid w:val="005D659F"/>
    <w:rsid w:val="0071059E"/>
    <w:rsid w:val="007E173B"/>
    <w:rsid w:val="007F35D2"/>
    <w:rsid w:val="00867A19"/>
    <w:rsid w:val="008B7CB7"/>
    <w:rsid w:val="00966636"/>
    <w:rsid w:val="00A71A1A"/>
    <w:rsid w:val="00AA6682"/>
    <w:rsid w:val="00B01CDB"/>
    <w:rsid w:val="00B35C7D"/>
    <w:rsid w:val="00BA788C"/>
    <w:rsid w:val="00CD55CA"/>
    <w:rsid w:val="00D30E7F"/>
    <w:rsid w:val="00DE151C"/>
    <w:rsid w:val="00ED50D5"/>
    <w:rsid w:val="00F3428A"/>
    <w:rsid w:val="00FD0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S Serif" w:eastAsia="Times New Roman" w:hAnsi="MS Serif"/>
      <w:sz w:val="24"/>
      <w:lang w:val="en-US" w:eastAsia="en-US"/>
    </w:rPr>
  </w:style>
  <w:style w:type="paragraph" w:styleId="Heading1">
    <w:name w:val="heading 1"/>
    <w:basedOn w:val="Normal"/>
    <w:next w:val="Normal"/>
    <w:qFormat/>
    <w:pPr>
      <w:keepNext/>
      <w:jc w:val="both"/>
      <w:outlineLvl w:val="0"/>
    </w:pPr>
    <w:rPr>
      <w:rFonts w:ascii="Century Schoolbook" w:hAnsi="Century Schoolboo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pPr>
      <w:tabs>
        <w:tab w:val="left" w:pos="720"/>
      </w:tabs>
      <w:jc w:val="both"/>
    </w:pPr>
    <w:rPr>
      <w:rFonts w:ascii="Century Schoolbook" w:hAnsi="Century Schoolbook"/>
      <w:sz w:val="20"/>
    </w:rPr>
  </w:style>
  <w:style w:type="character" w:styleId="PageNumber">
    <w:name w:val="page number"/>
    <w:basedOn w:val="DefaultParagraphFont"/>
    <w:semiHidden/>
  </w:style>
  <w:style w:type="paragraph" w:styleId="Caption">
    <w:name w:val="caption"/>
    <w:basedOn w:val="Normal"/>
    <w:next w:val="Normal"/>
    <w:qFormat/>
    <w:pPr>
      <w:tabs>
        <w:tab w:val="left" w:pos="720"/>
      </w:tabs>
      <w:spacing w:before="960"/>
      <w:jc w:val="both"/>
    </w:pPr>
    <w:rPr>
      <w:rFonts w:ascii="Helv" w:hAnsi="Helv"/>
      <w:b/>
      <w:sz w:val="20"/>
    </w:rPr>
  </w:style>
  <w:style w:type="character" w:customStyle="1" w:styleId="HeaderChar">
    <w:name w:val="Header Char"/>
    <w:basedOn w:val="DefaultParagraphFont"/>
    <w:link w:val="Header"/>
    <w:uiPriority w:val="99"/>
    <w:rsid w:val="00B01CDB"/>
    <w:rPr>
      <w:rFonts w:ascii="MS Serif" w:eastAsia="Times New Roman" w:hAnsi="MS Serif"/>
      <w:sz w:val="24"/>
    </w:rPr>
  </w:style>
  <w:style w:type="paragraph" w:styleId="BalloonText">
    <w:name w:val="Balloon Text"/>
    <w:basedOn w:val="Normal"/>
    <w:link w:val="BalloonTextChar"/>
    <w:uiPriority w:val="99"/>
    <w:semiHidden/>
    <w:unhideWhenUsed/>
    <w:rsid w:val="00B01CDB"/>
    <w:rPr>
      <w:rFonts w:ascii="Tahoma" w:hAnsi="Tahoma" w:cs="Tahoma"/>
      <w:sz w:val="16"/>
      <w:szCs w:val="16"/>
    </w:rPr>
  </w:style>
  <w:style w:type="character" w:customStyle="1" w:styleId="BalloonTextChar">
    <w:name w:val="Balloon Text Char"/>
    <w:basedOn w:val="DefaultParagraphFont"/>
    <w:link w:val="BalloonText"/>
    <w:uiPriority w:val="99"/>
    <w:semiHidden/>
    <w:rsid w:val="00B01CDB"/>
    <w:rPr>
      <w:rFonts w:ascii="Tahoma" w:eastAsia="Times New Roman" w:hAnsi="Tahoma" w:cs="Tahoma"/>
      <w:sz w:val="16"/>
      <w:szCs w:val="16"/>
    </w:rPr>
  </w:style>
  <w:style w:type="paragraph" w:customStyle="1" w:styleId="ecmsonormal">
    <w:name w:val="ec_msonormal"/>
    <w:basedOn w:val="Normal"/>
    <w:rsid w:val="00B01CDB"/>
    <w:pPr>
      <w:spacing w:after="324"/>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S Serif" w:eastAsia="Times New Roman" w:hAnsi="MS Serif"/>
      <w:sz w:val="24"/>
      <w:lang w:val="en-US" w:eastAsia="en-US"/>
    </w:rPr>
  </w:style>
  <w:style w:type="paragraph" w:styleId="Heading1">
    <w:name w:val="heading 1"/>
    <w:basedOn w:val="Normal"/>
    <w:next w:val="Normal"/>
    <w:qFormat/>
    <w:pPr>
      <w:keepNext/>
      <w:jc w:val="both"/>
      <w:outlineLvl w:val="0"/>
    </w:pPr>
    <w:rPr>
      <w:rFonts w:ascii="Century Schoolbook" w:hAnsi="Century Schoolboo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pPr>
      <w:tabs>
        <w:tab w:val="left" w:pos="720"/>
      </w:tabs>
      <w:jc w:val="both"/>
    </w:pPr>
    <w:rPr>
      <w:rFonts w:ascii="Century Schoolbook" w:hAnsi="Century Schoolbook"/>
      <w:sz w:val="20"/>
    </w:rPr>
  </w:style>
  <w:style w:type="character" w:styleId="PageNumber">
    <w:name w:val="page number"/>
    <w:basedOn w:val="DefaultParagraphFont"/>
    <w:semiHidden/>
  </w:style>
  <w:style w:type="paragraph" w:styleId="Caption">
    <w:name w:val="caption"/>
    <w:basedOn w:val="Normal"/>
    <w:next w:val="Normal"/>
    <w:qFormat/>
    <w:pPr>
      <w:tabs>
        <w:tab w:val="left" w:pos="720"/>
      </w:tabs>
      <w:spacing w:before="960"/>
      <w:jc w:val="both"/>
    </w:pPr>
    <w:rPr>
      <w:rFonts w:ascii="Helv" w:hAnsi="Helv"/>
      <w:b/>
      <w:sz w:val="20"/>
    </w:rPr>
  </w:style>
  <w:style w:type="character" w:customStyle="1" w:styleId="HeaderChar">
    <w:name w:val="Header Char"/>
    <w:basedOn w:val="DefaultParagraphFont"/>
    <w:link w:val="Header"/>
    <w:uiPriority w:val="99"/>
    <w:rsid w:val="00B01CDB"/>
    <w:rPr>
      <w:rFonts w:ascii="MS Serif" w:eastAsia="Times New Roman" w:hAnsi="MS Serif"/>
      <w:sz w:val="24"/>
    </w:rPr>
  </w:style>
  <w:style w:type="paragraph" w:styleId="BalloonText">
    <w:name w:val="Balloon Text"/>
    <w:basedOn w:val="Normal"/>
    <w:link w:val="BalloonTextChar"/>
    <w:uiPriority w:val="99"/>
    <w:semiHidden/>
    <w:unhideWhenUsed/>
    <w:rsid w:val="00B01CDB"/>
    <w:rPr>
      <w:rFonts w:ascii="Tahoma" w:hAnsi="Tahoma" w:cs="Tahoma"/>
      <w:sz w:val="16"/>
      <w:szCs w:val="16"/>
    </w:rPr>
  </w:style>
  <w:style w:type="character" w:customStyle="1" w:styleId="BalloonTextChar">
    <w:name w:val="Balloon Text Char"/>
    <w:basedOn w:val="DefaultParagraphFont"/>
    <w:link w:val="BalloonText"/>
    <w:uiPriority w:val="99"/>
    <w:semiHidden/>
    <w:rsid w:val="00B01CDB"/>
    <w:rPr>
      <w:rFonts w:ascii="Tahoma" w:eastAsia="Times New Roman" w:hAnsi="Tahoma" w:cs="Tahoma"/>
      <w:sz w:val="16"/>
      <w:szCs w:val="16"/>
    </w:rPr>
  </w:style>
  <w:style w:type="paragraph" w:customStyle="1" w:styleId="ecmsonormal">
    <w:name w:val="ec_msonormal"/>
    <w:basedOn w:val="Normal"/>
    <w:rsid w:val="00B01CDB"/>
    <w:pPr>
      <w:spacing w:after="324"/>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3741</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cp:lastPrinted>2006-05-23T18:14:00Z</cp:lastPrinted>
  <dcterms:created xsi:type="dcterms:W3CDTF">2015-10-12T18:29:00Z</dcterms:created>
  <dcterms:modified xsi:type="dcterms:W3CDTF">2015-10-31T11:21:00Z</dcterms:modified>
</cp:coreProperties>
</file>