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C6" w:rsidRPr="005738C6" w:rsidRDefault="005738C6" w:rsidP="005738C6">
      <w:pPr>
        <w:jc w:val="center"/>
        <w:rPr>
          <w:rFonts w:ascii="Cambria" w:hAnsi="Cambria"/>
          <w:b/>
          <w:color w:val="00B050"/>
          <w:sz w:val="40"/>
          <w:szCs w:val="40"/>
        </w:rPr>
      </w:pPr>
      <w:r w:rsidRPr="005738C6">
        <w:rPr>
          <w:rFonts w:ascii="Cambria" w:hAnsi="Cambria"/>
          <w:b/>
          <w:color w:val="00B050"/>
          <w:sz w:val="40"/>
          <w:szCs w:val="40"/>
        </w:rPr>
        <w:t xml:space="preserve">British Withdrawal from India, </w:t>
      </w:r>
    </w:p>
    <w:p w:rsidR="00A55771" w:rsidRPr="005738C6" w:rsidRDefault="005738C6" w:rsidP="005738C6">
      <w:pPr>
        <w:jc w:val="center"/>
        <w:rPr>
          <w:rFonts w:ascii="Cambria" w:hAnsi="Cambria"/>
          <w:b/>
          <w:color w:val="00B050"/>
          <w:sz w:val="40"/>
          <w:szCs w:val="40"/>
        </w:rPr>
      </w:pPr>
      <w:r w:rsidRPr="005738C6">
        <w:rPr>
          <w:rFonts w:ascii="Cambria" w:hAnsi="Cambria"/>
          <w:b/>
          <w:color w:val="00B050"/>
          <w:sz w:val="40"/>
          <w:szCs w:val="40"/>
        </w:rPr>
        <w:t>1945 – 1947</w:t>
      </w:r>
    </w:p>
    <w:p w:rsidR="005738C6" w:rsidRPr="00EE0F00" w:rsidRDefault="00EE0F00" w:rsidP="005738C6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The Struggle for Indian Independence &amp; Creation of Pakistan</w:t>
      </w:r>
    </w:p>
    <w:p w:rsidR="005738C6" w:rsidRPr="000E60E5" w:rsidRDefault="005738C6" w:rsidP="000E60E5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_______________________________________________________</w:t>
      </w:r>
    </w:p>
    <w:p w:rsidR="000E60E5" w:rsidRDefault="000E60E5">
      <w:pPr>
        <w:rPr>
          <w:u w:val="single"/>
        </w:rPr>
      </w:pPr>
    </w:p>
    <w:p w:rsidR="00462E9A" w:rsidRDefault="00462E9A" w:rsidP="00462E9A">
      <w:pPr>
        <w:jc w:val="center"/>
        <w:rPr>
          <w:rStyle w:val="apple-style-span"/>
          <w:color w:val="000000"/>
          <w:sz w:val="27"/>
          <w:szCs w:val="27"/>
        </w:rPr>
      </w:pPr>
      <w:r w:rsidRPr="005738C6">
        <w:rPr>
          <w:rStyle w:val="apple-style-span"/>
          <w:b/>
          <w:i/>
          <w:color w:val="000000"/>
          <w:sz w:val="27"/>
          <w:szCs w:val="27"/>
        </w:rPr>
        <w:t>"A moment comes, which comes but rarely in history, when we step out from the old to the new, when an age ends, and when the soul of a nation, long suppressed, finds utterance."</w:t>
      </w:r>
      <w:r>
        <w:rPr>
          <w:rStyle w:val="apple-style-span"/>
          <w:color w:val="000000"/>
          <w:sz w:val="27"/>
          <w:szCs w:val="27"/>
        </w:rPr>
        <w:t xml:space="preserve"> </w:t>
      </w:r>
    </w:p>
    <w:p w:rsidR="00462E9A" w:rsidRDefault="001623E6" w:rsidP="00462E9A">
      <w:pPr>
        <w:jc w:val="center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>Jawaharlal</w:t>
      </w:r>
      <w:r w:rsidR="00462E9A">
        <w:rPr>
          <w:rStyle w:val="apple-style-span"/>
          <w:color w:val="000000"/>
          <w:sz w:val="27"/>
          <w:szCs w:val="27"/>
        </w:rPr>
        <w:t xml:space="preserve"> Nehru</w:t>
      </w:r>
    </w:p>
    <w:p w:rsidR="000E60E5" w:rsidRDefault="000E60E5">
      <w:pPr>
        <w:rPr>
          <w:u w:val="single"/>
        </w:rPr>
      </w:pPr>
      <w:r>
        <w:rPr>
          <w:noProof/>
          <w:color w:val="000000"/>
          <w:sz w:val="27"/>
          <w:szCs w:val="27"/>
          <w:lang w:eastAsia="en-IE"/>
        </w:rPr>
        <w:t xml:space="preserve">              </w:t>
      </w:r>
    </w:p>
    <w:p w:rsidR="000E60E5" w:rsidRDefault="003B6ED3">
      <w:pPr>
        <w:rPr>
          <w:u w:val="single"/>
        </w:rPr>
      </w:pPr>
      <w:r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24130</wp:posOffset>
                </wp:positionV>
                <wp:extent cx="1512570" cy="1800860"/>
                <wp:effectExtent l="6985" t="5080" r="13970" b="133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9A" w:rsidRPr="00462E9A" w:rsidRDefault="001623E6" w:rsidP="00462E9A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462E9A">
                              <w:rPr>
                                <w:b/>
                                <w:color w:val="7030A0"/>
                              </w:rPr>
                              <w:t>Jawaharlal</w:t>
                            </w:r>
                            <w:r w:rsidR="00462E9A" w:rsidRPr="00462E9A">
                              <w:rPr>
                                <w:b/>
                                <w:color w:val="7030A0"/>
                              </w:rPr>
                              <w:t xml:space="preserve"> Nehru</w:t>
                            </w:r>
                          </w:p>
                          <w:p w:rsidR="00462E9A" w:rsidRDefault="00462E9A" w:rsidP="00462E9A">
                            <w:pPr>
                              <w:jc w:val="center"/>
                            </w:pPr>
                            <w:r>
                              <w:t>(1889 – 1964)</w:t>
                            </w:r>
                          </w:p>
                          <w:p w:rsidR="00070159" w:rsidRPr="00462E9A" w:rsidRDefault="00070159" w:rsidP="00462E9A">
                            <w:pPr>
                              <w:jc w:val="center"/>
                            </w:pPr>
                            <w:r w:rsidRPr="00070159">
                              <w:rPr>
                                <w:b/>
                                <w:i/>
                                <w:color w:val="C00000"/>
                              </w:rPr>
                              <w:t>‘</w:t>
                            </w:r>
                            <w:proofErr w:type="spellStart"/>
                            <w:r w:rsidRPr="00070159">
                              <w:rPr>
                                <w:b/>
                                <w:i/>
                                <w:color w:val="C00000"/>
                              </w:rPr>
                              <w:t>Pandit</w:t>
                            </w:r>
                            <w:proofErr w:type="spellEnd"/>
                            <w:r w:rsidRPr="00070159">
                              <w:rPr>
                                <w:b/>
                                <w:i/>
                                <w:color w:val="C00000"/>
                              </w:rPr>
                              <w:t>’</w:t>
                            </w:r>
                            <w:r>
                              <w:t xml:space="preserve"> (Teacher)</w:t>
                            </w:r>
                          </w:p>
                          <w:p w:rsidR="00462E9A" w:rsidRPr="00601E9E" w:rsidRDefault="00462E9A" w:rsidP="00462E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01E9E">
                              <w:rPr>
                                <w:b/>
                                <w:i/>
                              </w:rPr>
                              <w:t xml:space="preserve">Prime Minister of India, </w:t>
                            </w:r>
                          </w:p>
                          <w:p w:rsidR="00462E9A" w:rsidRPr="005738C6" w:rsidRDefault="00462E9A" w:rsidP="00462E9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738C6">
                              <w:rPr>
                                <w:i/>
                              </w:rPr>
                              <w:t>1947 - 1964</w:t>
                            </w:r>
                          </w:p>
                          <w:p w:rsidR="00462E9A" w:rsidRPr="005738C6" w:rsidRDefault="00462E9A" w:rsidP="00462E9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05pt;margin-top:1.9pt;width:119.1pt;height:141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">
                <v:textbox>
                  <w:txbxContent>
                    <w:p w:rsidR="00462E9A" w:rsidRPr="00462E9A" w:rsidRDefault="001623E6" w:rsidP="00462E9A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462E9A">
                        <w:rPr>
                          <w:b/>
                          <w:color w:val="7030A0"/>
                        </w:rPr>
                        <w:t>Jawaharlal</w:t>
                      </w:r>
                      <w:r w:rsidR="00462E9A" w:rsidRPr="00462E9A">
                        <w:rPr>
                          <w:b/>
                          <w:color w:val="7030A0"/>
                        </w:rPr>
                        <w:t xml:space="preserve"> Nehru</w:t>
                      </w:r>
                    </w:p>
                    <w:p w:rsidR="00462E9A" w:rsidRDefault="00462E9A" w:rsidP="00462E9A">
                      <w:pPr>
                        <w:jc w:val="center"/>
                      </w:pPr>
                      <w:r>
                        <w:t>(1889 – 1964)</w:t>
                      </w:r>
                    </w:p>
                    <w:p w:rsidR="00070159" w:rsidRPr="00462E9A" w:rsidRDefault="00070159" w:rsidP="00462E9A">
                      <w:pPr>
                        <w:jc w:val="center"/>
                      </w:pPr>
                      <w:r w:rsidRPr="00070159">
                        <w:rPr>
                          <w:b/>
                          <w:i/>
                          <w:color w:val="C00000"/>
                        </w:rPr>
                        <w:t>‘</w:t>
                      </w:r>
                      <w:proofErr w:type="spellStart"/>
                      <w:r w:rsidRPr="00070159">
                        <w:rPr>
                          <w:b/>
                          <w:i/>
                          <w:color w:val="C00000"/>
                        </w:rPr>
                        <w:t>Pandit</w:t>
                      </w:r>
                      <w:proofErr w:type="spellEnd"/>
                      <w:r w:rsidRPr="00070159">
                        <w:rPr>
                          <w:b/>
                          <w:i/>
                          <w:color w:val="C00000"/>
                        </w:rPr>
                        <w:t>’</w:t>
                      </w:r>
                      <w:r>
                        <w:t xml:space="preserve"> (Teacher)</w:t>
                      </w:r>
                    </w:p>
                    <w:p w:rsidR="00462E9A" w:rsidRPr="00601E9E" w:rsidRDefault="00462E9A" w:rsidP="00462E9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01E9E">
                        <w:rPr>
                          <w:b/>
                          <w:i/>
                        </w:rPr>
                        <w:t xml:space="preserve">Prime Minister of India, </w:t>
                      </w:r>
                    </w:p>
                    <w:p w:rsidR="00462E9A" w:rsidRPr="005738C6" w:rsidRDefault="00462E9A" w:rsidP="00462E9A">
                      <w:pPr>
                        <w:jc w:val="center"/>
                        <w:rPr>
                          <w:i/>
                        </w:rPr>
                      </w:pPr>
                      <w:r w:rsidRPr="005738C6">
                        <w:rPr>
                          <w:i/>
                        </w:rPr>
                        <w:t>1947 - 1964</w:t>
                      </w:r>
                    </w:p>
                    <w:p w:rsidR="00462E9A" w:rsidRPr="005738C6" w:rsidRDefault="00462E9A" w:rsidP="00462E9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24130</wp:posOffset>
                </wp:positionV>
                <wp:extent cx="1631315" cy="2124075"/>
                <wp:effectExtent l="6985" t="5080" r="9525" b="1397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9A" w:rsidRPr="00462E9A" w:rsidRDefault="00462E9A" w:rsidP="00462E9A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462E9A">
                              <w:rPr>
                                <w:b/>
                                <w:color w:val="7030A0"/>
                              </w:rPr>
                              <w:t>Mohandas ‘Mahatma’ Gandhi</w:t>
                            </w:r>
                          </w:p>
                          <w:p w:rsidR="00462E9A" w:rsidRPr="00EE0F00" w:rsidRDefault="00462E9A" w:rsidP="00462E9A">
                            <w:pPr>
                              <w:jc w:val="center"/>
                            </w:pPr>
                            <w:r w:rsidRPr="00EE0F00">
                              <w:t>(1869 – 1948)</w:t>
                            </w:r>
                          </w:p>
                          <w:p w:rsidR="00462E9A" w:rsidRDefault="00462E9A" w:rsidP="00462E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2E9A">
                              <w:rPr>
                                <w:b/>
                                <w:i/>
                                <w:color w:val="C00000"/>
                              </w:rPr>
                              <w:t>‘</w:t>
                            </w:r>
                            <w:proofErr w:type="spellStart"/>
                            <w:r w:rsidRPr="00462E9A">
                              <w:rPr>
                                <w:b/>
                                <w:i/>
                                <w:color w:val="C00000"/>
                              </w:rPr>
                              <w:t>Bapu</w:t>
                            </w:r>
                            <w:proofErr w:type="spellEnd"/>
                            <w:r w:rsidRPr="00462E9A">
                              <w:rPr>
                                <w:b/>
                                <w:i/>
                                <w:color w:val="C00000"/>
                              </w:rPr>
                              <w:t>’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01E9E">
                              <w:t>(Father of the Nation) &amp;</w:t>
                            </w:r>
                          </w:p>
                          <w:p w:rsidR="00462E9A" w:rsidRPr="005738C6" w:rsidRDefault="00462E9A" w:rsidP="00462E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Prominent leader of the Indian National Congress (INC)</w:t>
                            </w:r>
                          </w:p>
                          <w:p w:rsidR="00462E9A" w:rsidRPr="005738C6" w:rsidRDefault="00462E9A" w:rsidP="00462E9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0.55pt;margin-top:1.9pt;width:128.45pt;height:16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">
                <v:textbox>
                  <w:txbxContent>
                    <w:p w:rsidR="00462E9A" w:rsidRPr="00462E9A" w:rsidRDefault="00462E9A" w:rsidP="00462E9A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462E9A">
                        <w:rPr>
                          <w:b/>
                          <w:color w:val="7030A0"/>
                        </w:rPr>
                        <w:t>Mohandas ‘Mahatma’ Gandhi</w:t>
                      </w:r>
                    </w:p>
                    <w:p w:rsidR="00462E9A" w:rsidRPr="00EE0F00" w:rsidRDefault="00462E9A" w:rsidP="00462E9A">
                      <w:pPr>
                        <w:jc w:val="center"/>
                      </w:pPr>
                      <w:r w:rsidRPr="00EE0F00">
                        <w:t>(1869 – 1948)</w:t>
                      </w:r>
                    </w:p>
                    <w:p w:rsidR="00462E9A" w:rsidRDefault="00462E9A" w:rsidP="00462E9A">
                      <w:pPr>
                        <w:jc w:val="center"/>
                        <w:rPr>
                          <w:b/>
                        </w:rPr>
                      </w:pPr>
                      <w:r w:rsidRPr="00462E9A">
                        <w:rPr>
                          <w:b/>
                          <w:i/>
                          <w:color w:val="C00000"/>
                        </w:rPr>
                        <w:t>‘</w:t>
                      </w:r>
                      <w:proofErr w:type="spellStart"/>
                      <w:r w:rsidRPr="00462E9A">
                        <w:rPr>
                          <w:b/>
                          <w:i/>
                          <w:color w:val="C00000"/>
                        </w:rPr>
                        <w:t>Bapu</w:t>
                      </w:r>
                      <w:proofErr w:type="spellEnd"/>
                      <w:r w:rsidRPr="00462E9A">
                        <w:rPr>
                          <w:b/>
                          <w:i/>
                          <w:color w:val="C00000"/>
                        </w:rPr>
                        <w:t>’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01E9E">
                        <w:t>(Father of the Nation) &amp;</w:t>
                      </w:r>
                    </w:p>
                    <w:p w:rsidR="00462E9A" w:rsidRPr="005738C6" w:rsidRDefault="00462E9A" w:rsidP="00462E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Prominent leader of the Indian National Congress (INC)</w:t>
                      </w:r>
                    </w:p>
                    <w:p w:rsidR="00462E9A" w:rsidRPr="005738C6" w:rsidRDefault="00462E9A" w:rsidP="00462E9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24130</wp:posOffset>
                </wp:positionV>
                <wp:extent cx="1659890" cy="2276475"/>
                <wp:effectExtent l="6985" t="5080" r="9525" b="1397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9A" w:rsidRPr="00462E9A" w:rsidRDefault="00462E9A" w:rsidP="00462E9A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Mohammed Ali Jinnah </w:t>
                            </w:r>
                          </w:p>
                          <w:p w:rsidR="00462E9A" w:rsidRPr="00462E9A" w:rsidRDefault="00462E9A" w:rsidP="00462E9A">
                            <w:pPr>
                              <w:jc w:val="center"/>
                            </w:pPr>
                            <w:r>
                              <w:t>(1876 – 1948)</w:t>
                            </w:r>
                          </w:p>
                          <w:p w:rsidR="00462E9A" w:rsidRDefault="00462E9A" w:rsidP="00462E9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62E9A">
                              <w:rPr>
                                <w:b/>
                                <w:i/>
                                <w:color w:val="C00000"/>
                              </w:rPr>
                              <w:t>‘Quad-e-</w:t>
                            </w:r>
                            <w:proofErr w:type="spellStart"/>
                            <w:r w:rsidRPr="00462E9A">
                              <w:rPr>
                                <w:b/>
                                <w:i/>
                                <w:color w:val="C00000"/>
                              </w:rPr>
                              <w:t>Azam</w:t>
                            </w:r>
                            <w:proofErr w:type="spellEnd"/>
                            <w:r w:rsidRPr="00462E9A">
                              <w:rPr>
                                <w:b/>
                                <w:i/>
                                <w:color w:val="C00000"/>
                              </w:rPr>
                              <w:t xml:space="preserve">’ </w:t>
                            </w:r>
                            <w:r>
                              <w:rPr>
                                <w:i/>
                              </w:rPr>
                              <w:t>(Great Leader)</w:t>
                            </w:r>
                          </w:p>
                          <w:p w:rsidR="00462E9A" w:rsidRPr="00601E9E" w:rsidRDefault="00462E9A" w:rsidP="00462E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1E9E">
                              <w:rPr>
                                <w:b/>
                              </w:rPr>
                              <w:t>Former member of the Indian Congress Party and leading advocate of Muslim separation &amp; statehood (Pakistan)</w:t>
                            </w:r>
                          </w:p>
                          <w:p w:rsidR="00462E9A" w:rsidRPr="005738C6" w:rsidRDefault="00462E9A" w:rsidP="00462E9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94.55pt;margin-top:1.9pt;width:130.7pt;height:1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">
                <v:textbox>
                  <w:txbxContent>
                    <w:p w:rsidR="00462E9A" w:rsidRPr="00462E9A" w:rsidRDefault="00462E9A" w:rsidP="00462E9A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Mohammed Ali Jinnah </w:t>
                      </w:r>
                    </w:p>
                    <w:p w:rsidR="00462E9A" w:rsidRPr="00462E9A" w:rsidRDefault="00462E9A" w:rsidP="00462E9A">
                      <w:pPr>
                        <w:jc w:val="center"/>
                      </w:pPr>
                      <w:r>
                        <w:t>(1876 – 1948)</w:t>
                      </w:r>
                    </w:p>
                    <w:p w:rsidR="00462E9A" w:rsidRDefault="00462E9A" w:rsidP="00462E9A">
                      <w:pPr>
                        <w:jc w:val="center"/>
                        <w:rPr>
                          <w:i/>
                        </w:rPr>
                      </w:pPr>
                      <w:r w:rsidRPr="00462E9A">
                        <w:rPr>
                          <w:b/>
                          <w:i/>
                          <w:color w:val="C00000"/>
                        </w:rPr>
                        <w:t>‘Quad-e-</w:t>
                      </w:r>
                      <w:proofErr w:type="spellStart"/>
                      <w:r w:rsidRPr="00462E9A">
                        <w:rPr>
                          <w:b/>
                          <w:i/>
                          <w:color w:val="C00000"/>
                        </w:rPr>
                        <w:t>Azam</w:t>
                      </w:r>
                      <w:proofErr w:type="spellEnd"/>
                      <w:r w:rsidRPr="00462E9A">
                        <w:rPr>
                          <w:b/>
                          <w:i/>
                          <w:color w:val="C00000"/>
                        </w:rPr>
                        <w:t xml:space="preserve">’ </w:t>
                      </w:r>
                      <w:r>
                        <w:rPr>
                          <w:i/>
                        </w:rPr>
                        <w:t>(Great Leader)</w:t>
                      </w:r>
                    </w:p>
                    <w:p w:rsidR="00462E9A" w:rsidRPr="00601E9E" w:rsidRDefault="00462E9A" w:rsidP="00462E9A">
                      <w:pPr>
                        <w:jc w:val="center"/>
                        <w:rPr>
                          <w:b/>
                        </w:rPr>
                      </w:pPr>
                      <w:r w:rsidRPr="00601E9E">
                        <w:rPr>
                          <w:b/>
                        </w:rPr>
                        <w:t>Former member of the Indian Congress Party and leading advocate of Muslim separation &amp; statehood (Pakistan)</w:t>
                      </w:r>
                    </w:p>
                    <w:p w:rsidR="00462E9A" w:rsidRPr="005738C6" w:rsidRDefault="00462E9A" w:rsidP="00462E9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60E5" w:rsidRDefault="000E60E5">
      <w:pPr>
        <w:rPr>
          <w:u w:val="single"/>
        </w:rPr>
      </w:pPr>
    </w:p>
    <w:p w:rsidR="000E60E5" w:rsidRDefault="000E60E5">
      <w:pPr>
        <w:rPr>
          <w:u w:val="single"/>
        </w:rPr>
      </w:pPr>
    </w:p>
    <w:p w:rsidR="000E60E5" w:rsidRDefault="000E60E5">
      <w:pPr>
        <w:rPr>
          <w:u w:val="single"/>
        </w:rPr>
      </w:pPr>
    </w:p>
    <w:p w:rsidR="006655D0" w:rsidRDefault="006655D0">
      <w:pPr>
        <w:rPr>
          <w:u w:val="single"/>
        </w:rPr>
      </w:pPr>
    </w:p>
    <w:p w:rsidR="006655D0" w:rsidRDefault="006655D0">
      <w:pPr>
        <w:rPr>
          <w:u w:val="single"/>
        </w:rPr>
      </w:pPr>
    </w:p>
    <w:p w:rsidR="009325CB" w:rsidRDefault="009325CB">
      <w:pPr>
        <w:rPr>
          <w:u w:val="single"/>
        </w:rPr>
      </w:pPr>
    </w:p>
    <w:p w:rsidR="00BB7CBF" w:rsidRPr="00F05333" w:rsidRDefault="006655D0" w:rsidP="006655D0">
      <w:pPr>
        <w:shd w:val="clear" w:color="auto" w:fill="C00000"/>
        <w:rPr>
          <w:sz w:val="28"/>
          <w:szCs w:val="28"/>
        </w:rPr>
      </w:pPr>
      <w:r w:rsidRPr="00F05333">
        <w:rPr>
          <w:b/>
          <w:sz w:val="28"/>
          <w:szCs w:val="28"/>
          <w:u w:val="single"/>
        </w:rPr>
        <w:t>Section I</w:t>
      </w:r>
      <w:r w:rsidR="00F05333" w:rsidRPr="00F05333">
        <w:rPr>
          <w:b/>
          <w:sz w:val="28"/>
          <w:szCs w:val="28"/>
        </w:rPr>
        <w:t xml:space="preserve">: </w:t>
      </w:r>
      <w:r w:rsidR="00F05333" w:rsidRPr="00F05333">
        <w:rPr>
          <w:b/>
          <w:color w:val="FFFF00"/>
          <w:sz w:val="28"/>
          <w:szCs w:val="28"/>
        </w:rPr>
        <w:t>Britain &amp; India 1885 - 1920</w:t>
      </w:r>
    </w:p>
    <w:p w:rsidR="00BB7CBF" w:rsidRDefault="00BB7CBF" w:rsidP="00ED2D62">
      <w:pPr>
        <w:numPr>
          <w:ilvl w:val="0"/>
          <w:numId w:val="1"/>
        </w:numPr>
        <w:rPr>
          <w:b/>
          <w:sz w:val="24"/>
          <w:szCs w:val="24"/>
        </w:rPr>
      </w:pPr>
      <w:r w:rsidRPr="003E2321">
        <w:rPr>
          <w:b/>
          <w:sz w:val="24"/>
          <w:szCs w:val="24"/>
        </w:rPr>
        <w:t>British ‘Raj’</w:t>
      </w:r>
      <w:r w:rsidR="00105550">
        <w:rPr>
          <w:b/>
          <w:sz w:val="24"/>
          <w:szCs w:val="24"/>
        </w:rPr>
        <w:t xml:space="preserve"> </w:t>
      </w:r>
      <w:r w:rsidR="00ED2D62">
        <w:rPr>
          <w:b/>
          <w:sz w:val="24"/>
          <w:szCs w:val="24"/>
        </w:rPr>
        <w:t xml:space="preserve">&amp; </w:t>
      </w:r>
      <w:r w:rsidRPr="00ED2D62">
        <w:rPr>
          <w:b/>
          <w:sz w:val="24"/>
          <w:szCs w:val="24"/>
        </w:rPr>
        <w:t xml:space="preserve">Demographics of Religion in India </w:t>
      </w:r>
    </w:p>
    <w:p w:rsidR="00601E9E" w:rsidRPr="00ED2D62" w:rsidRDefault="00601E9E" w:rsidP="00ED2D6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Personalities </w:t>
      </w:r>
    </w:p>
    <w:p w:rsidR="00BB7CBF" w:rsidRPr="003E2321" w:rsidRDefault="00BB7CBF" w:rsidP="00BB7CBF">
      <w:pPr>
        <w:numPr>
          <w:ilvl w:val="0"/>
          <w:numId w:val="1"/>
        </w:numPr>
        <w:rPr>
          <w:b/>
          <w:sz w:val="24"/>
          <w:szCs w:val="24"/>
        </w:rPr>
      </w:pPr>
      <w:r w:rsidRPr="003E2321">
        <w:rPr>
          <w:b/>
          <w:sz w:val="24"/>
          <w:szCs w:val="24"/>
        </w:rPr>
        <w:t>The Movement for Indian Independence: 1885 – 1916</w:t>
      </w:r>
    </w:p>
    <w:p w:rsidR="00BB7CBF" w:rsidRPr="003E2321" w:rsidRDefault="00BB7CBF" w:rsidP="00BB7CBF">
      <w:pPr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3E2321">
        <w:rPr>
          <w:b/>
          <w:color w:val="7030A0"/>
          <w:sz w:val="28"/>
          <w:szCs w:val="28"/>
        </w:rPr>
        <w:t>Government of India Act (1919)</w:t>
      </w:r>
    </w:p>
    <w:p w:rsidR="003E2321" w:rsidRDefault="003E2321" w:rsidP="003E2321">
      <w:pPr>
        <w:numPr>
          <w:ilvl w:val="1"/>
          <w:numId w:val="1"/>
        </w:numPr>
        <w:rPr>
          <w:b/>
          <w:color w:val="FF0000"/>
          <w:sz w:val="24"/>
          <w:szCs w:val="24"/>
        </w:rPr>
      </w:pPr>
      <w:r w:rsidRPr="003E2321">
        <w:rPr>
          <w:b/>
          <w:color w:val="FF0000"/>
          <w:sz w:val="24"/>
          <w:szCs w:val="24"/>
        </w:rPr>
        <w:t>Simon Commission (1927)</w:t>
      </w:r>
    </w:p>
    <w:p w:rsidR="006655D0" w:rsidRPr="00F05333" w:rsidRDefault="006655D0" w:rsidP="006655D0">
      <w:pPr>
        <w:shd w:val="clear" w:color="auto" w:fill="C00000"/>
        <w:rPr>
          <w:b/>
          <w:color w:val="FFFF00"/>
          <w:sz w:val="28"/>
          <w:szCs w:val="28"/>
        </w:rPr>
      </w:pPr>
      <w:r w:rsidRPr="00F05333">
        <w:rPr>
          <w:b/>
          <w:color w:val="FFFFFF"/>
          <w:sz w:val="28"/>
          <w:szCs w:val="28"/>
          <w:u w:val="single"/>
        </w:rPr>
        <w:t>Section II</w:t>
      </w:r>
      <w:r w:rsidR="00F05333">
        <w:rPr>
          <w:b/>
          <w:color w:val="FFFFFF"/>
          <w:sz w:val="28"/>
          <w:szCs w:val="28"/>
        </w:rPr>
        <w:t xml:space="preserve">: </w:t>
      </w:r>
      <w:r w:rsidR="00F05333">
        <w:rPr>
          <w:b/>
          <w:color w:val="FFFF00"/>
          <w:sz w:val="28"/>
          <w:szCs w:val="28"/>
        </w:rPr>
        <w:t>India 1920 - 1946</w:t>
      </w:r>
    </w:p>
    <w:p w:rsidR="00BB7CBF" w:rsidRPr="003E2321" w:rsidRDefault="00BB7CBF" w:rsidP="00BB7CBF">
      <w:pPr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3E2321">
        <w:rPr>
          <w:b/>
          <w:color w:val="C00000"/>
          <w:sz w:val="28"/>
          <w:szCs w:val="28"/>
        </w:rPr>
        <w:t>Mohandas Gandhi</w:t>
      </w:r>
      <w:r w:rsidR="003E2321">
        <w:rPr>
          <w:b/>
          <w:color w:val="C00000"/>
          <w:sz w:val="28"/>
          <w:szCs w:val="28"/>
        </w:rPr>
        <w:t>, Jawaharlal Nehru</w:t>
      </w:r>
      <w:r w:rsidRPr="003E2321">
        <w:rPr>
          <w:b/>
          <w:color w:val="C00000"/>
          <w:sz w:val="28"/>
          <w:szCs w:val="28"/>
        </w:rPr>
        <w:t xml:space="preserve"> &amp; the Congress Party</w:t>
      </w:r>
      <w:r w:rsidR="003E2321" w:rsidRPr="003E2321">
        <w:rPr>
          <w:b/>
          <w:color w:val="C00000"/>
          <w:sz w:val="28"/>
          <w:szCs w:val="28"/>
        </w:rPr>
        <w:t>: 1920 - 1935</w:t>
      </w:r>
    </w:p>
    <w:p w:rsidR="00BB7CBF" w:rsidRDefault="003E2321" w:rsidP="00BB7CBF">
      <w:pPr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3E2321">
        <w:rPr>
          <w:b/>
          <w:color w:val="7030A0"/>
          <w:sz w:val="28"/>
          <w:szCs w:val="28"/>
        </w:rPr>
        <w:lastRenderedPageBreak/>
        <w:t>Government of India Act (1935)</w:t>
      </w:r>
    </w:p>
    <w:p w:rsidR="003E2321" w:rsidRDefault="003E2321" w:rsidP="00BB7CBF">
      <w:pPr>
        <w:numPr>
          <w:ilvl w:val="0"/>
          <w:numId w:val="1"/>
        </w:numPr>
        <w:rPr>
          <w:b/>
          <w:sz w:val="24"/>
          <w:szCs w:val="24"/>
        </w:rPr>
      </w:pPr>
      <w:r w:rsidRPr="003E2321">
        <w:rPr>
          <w:b/>
          <w:sz w:val="24"/>
          <w:szCs w:val="24"/>
        </w:rPr>
        <w:t>India during World War II</w:t>
      </w:r>
    </w:p>
    <w:p w:rsidR="003E2321" w:rsidRDefault="003E2321" w:rsidP="00BB7CB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Muslim League calls for independent Pakistan: 1940</w:t>
      </w:r>
      <w:r w:rsidR="00ED2D62">
        <w:rPr>
          <w:b/>
          <w:sz w:val="24"/>
          <w:szCs w:val="24"/>
        </w:rPr>
        <w:t xml:space="preserve"> </w:t>
      </w:r>
      <w:r w:rsidR="000E60E5">
        <w:rPr>
          <w:b/>
          <w:sz w:val="24"/>
          <w:szCs w:val="24"/>
        </w:rPr>
        <w:t>–</w:t>
      </w:r>
      <w:r w:rsidR="00ED2D62">
        <w:rPr>
          <w:b/>
          <w:sz w:val="24"/>
          <w:szCs w:val="24"/>
        </w:rPr>
        <w:t xml:space="preserve"> 1946</w:t>
      </w:r>
    </w:p>
    <w:p w:rsidR="000E60E5" w:rsidRPr="000E60E5" w:rsidRDefault="000E60E5" w:rsidP="000E60E5">
      <w:pPr>
        <w:numPr>
          <w:ilvl w:val="1"/>
          <w:numId w:val="1"/>
        </w:numPr>
        <w:rPr>
          <w:b/>
          <w:color w:val="FF0000"/>
          <w:sz w:val="24"/>
          <w:szCs w:val="24"/>
        </w:rPr>
      </w:pPr>
      <w:r w:rsidRPr="000E60E5">
        <w:rPr>
          <w:b/>
          <w:color w:val="FF0000"/>
          <w:sz w:val="24"/>
          <w:szCs w:val="24"/>
        </w:rPr>
        <w:t>Lahore Resolution</w:t>
      </w:r>
    </w:p>
    <w:p w:rsidR="00ED2D62" w:rsidRDefault="003E2321" w:rsidP="00ED2D6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British Labour Government: 1945</w:t>
      </w:r>
    </w:p>
    <w:p w:rsidR="00ED2D62" w:rsidRPr="00ED2D62" w:rsidRDefault="00105550" w:rsidP="00ED2D62">
      <w:pPr>
        <w:numPr>
          <w:ilvl w:val="1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</w:t>
      </w:r>
      <w:r w:rsidR="00ED2D62" w:rsidRPr="00ED2D62">
        <w:rPr>
          <w:b/>
          <w:i/>
          <w:sz w:val="24"/>
          <w:szCs w:val="24"/>
        </w:rPr>
        <w:t>morally committed to speed up the process of independence for India”</w:t>
      </w:r>
    </w:p>
    <w:p w:rsidR="00ED2D62" w:rsidRDefault="00ED2D62" w:rsidP="00ED2D6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Provincial Elections: 1946</w:t>
      </w:r>
    </w:p>
    <w:p w:rsidR="006655D0" w:rsidRPr="00F05333" w:rsidRDefault="006655D0" w:rsidP="006655D0">
      <w:pPr>
        <w:shd w:val="clear" w:color="auto" w:fill="C00000"/>
        <w:rPr>
          <w:b/>
          <w:sz w:val="28"/>
          <w:szCs w:val="28"/>
        </w:rPr>
      </w:pPr>
      <w:r w:rsidRPr="00F05333">
        <w:rPr>
          <w:b/>
          <w:sz w:val="28"/>
          <w:szCs w:val="28"/>
          <w:u w:val="single"/>
        </w:rPr>
        <w:t>Section III</w:t>
      </w:r>
      <w:r w:rsidR="00F05333">
        <w:rPr>
          <w:b/>
          <w:sz w:val="28"/>
          <w:szCs w:val="28"/>
          <w:u w:val="single"/>
        </w:rPr>
        <w:t>:</w:t>
      </w:r>
      <w:r w:rsidR="00F05333">
        <w:rPr>
          <w:b/>
          <w:sz w:val="28"/>
          <w:szCs w:val="28"/>
        </w:rPr>
        <w:t xml:space="preserve"> </w:t>
      </w:r>
      <w:r w:rsidR="00F05333" w:rsidRPr="00F05333">
        <w:rPr>
          <w:b/>
          <w:color w:val="FFFF00"/>
          <w:sz w:val="28"/>
          <w:szCs w:val="28"/>
        </w:rPr>
        <w:t>British Withdrawal from India 1945 - 1947</w:t>
      </w:r>
    </w:p>
    <w:p w:rsidR="00ED2D62" w:rsidRDefault="00ED2D62" w:rsidP="00ED2D6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Lord Louis Mountbatten, Viceroy of India: 1947 – 1948</w:t>
      </w:r>
    </w:p>
    <w:p w:rsidR="00ED2D62" w:rsidRDefault="00ED2D62" w:rsidP="00ED2D62">
      <w:pPr>
        <w:numPr>
          <w:ilvl w:val="1"/>
          <w:numId w:val="1"/>
        </w:numPr>
        <w:rPr>
          <w:b/>
          <w:sz w:val="24"/>
          <w:szCs w:val="24"/>
        </w:rPr>
      </w:pPr>
      <w:r w:rsidRPr="00ED2D62">
        <w:rPr>
          <w:b/>
          <w:color w:val="FF0000"/>
          <w:sz w:val="24"/>
          <w:szCs w:val="24"/>
        </w:rPr>
        <w:t xml:space="preserve">The Mountbatten </w:t>
      </w:r>
      <w:r>
        <w:rPr>
          <w:b/>
          <w:color w:val="FF0000"/>
          <w:sz w:val="24"/>
          <w:szCs w:val="24"/>
        </w:rPr>
        <w:t xml:space="preserve">‘Partition </w:t>
      </w:r>
      <w:r w:rsidRPr="00ED2D62">
        <w:rPr>
          <w:b/>
          <w:color w:val="FF0000"/>
          <w:sz w:val="24"/>
          <w:szCs w:val="24"/>
        </w:rPr>
        <w:t>Plan’</w:t>
      </w:r>
      <w:r>
        <w:rPr>
          <w:b/>
          <w:color w:val="FF0000"/>
          <w:sz w:val="24"/>
          <w:szCs w:val="24"/>
        </w:rPr>
        <w:t xml:space="preserve"> 1947</w:t>
      </w:r>
    </w:p>
    <w:p w:rsidR="00ED2D62" w:rsidRPr="00ED2D62" w:rsidRDefault="00ED2D62" w:rsidP="00ED2D62">
      <w:pPr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ED2D62">
        <w:rPr>
          <w:b/>
          <w:color w:val="7030A0"/>
          <w:sz w:val="28"/>
          <w:szCs w:val="28"/>
        </w:rPr>
        <w:t>Indian Independence Act (1947)</w:t>
      </w:r>
    </w:p>
    <w:p w:rsidR="00ED2D62" w:rsidRPr="00ED2D62" w:rsidRDefault="00105550" w:rsidP="00ED2D62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Sir Cyril Radcliffe &amp; the</w:t>
      </w:r>
      <w:r w:rsidR="00ED2D62">
        <w:rPr>
          <w:b/>
          <w:color w:val="FF0000"/>
          <w:sz w:val="24"/>
          <w:szCs w:val="24"/>
        </w:rPr>
        <w:t xml:space="preserve"> Boundary Commission: 1947</w:t>
      </w:r>
    </w:p>
    <w:p w:rsidR="00ED2D62" w:rsidRDefault="00105550" w:rsidP="00ED2D6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British Withdrawal: 17</w:t>
      </w:r>
      <w:r w:rsidRPr="0010555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 1947 </w:t>
      </w:r>
    </w:p>
    <w:p w:rsidR="00ED2D62" w:rsidRPr="00105550" w:rsidRDefault="00105550" w:rsidP="00ED2D62">
      <w:pPr>
        <w:numPr>
          <w:ilvl w:val="0"/>
          <w:numId w:val="1"/>
        </w:numPr>
        <w:rPr>
          <w:b/>
          <w:color w:val="002060"/>
          <w:sz w:val="24"/>
          <w:szCs w:val="24"/>
        </w:rPr>
      </w:pPr>
      <w:r w:rsidRPr="00105550">
        <w:rPr>
          <w:b/>
          <w:color w:val="002060"/>
          <w:sz w:val="24"/>
          <w:szCs w:val="24"/>
        </w:rPr>
        <w:t>The dispute over Kashmir 1947 – 1948</w:t>
      </w:r>
    </w:p>
    <w:p w:rsidR="00462E9A" w:rsidRPr="00601E9E" w:rsidRDefault="00105550" w:rsidP="00601E9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Legacies: India &amp; Pakistan</w:t>
      </w:r>
    </w:p>
    <w:p w:rsidR="006655D0" w:rsidRDefault="006655D0" w:rsidP="000E60E5">
      <w:pPr>
        <w:jc w:val="center"/>
        <w:rPr>
          <w:b/>
          <w:color w:val="002060"/>
          <w:sz w:val="28"/>
          <w:szCs w:val="28"/>
        </w:rPr>
      </w:pPr>
    </w:p>
    <w:p w:rsidR="006655D0" w:rsidRDefault="006655D0" w:rsidP="000E60E5">
      <w:pPr>
        <w:jc w:val="center"/>
        <w:rPr>
          <w:b/>
          <w:color w:val="002060"/>
          <w:sz w:val="28"/>
          <w:szCs w:val="28"/>
        </w:rPr>
      </w:pPr>
    </w:p>
    <w:p w:rsidR="00105550" w:rsidRDefault="00105550" w:rsidP="000E60E5">
      <w:pPr>
        <w:jc w:val="center"/>
        <w:rPr>
          <w:b/>
          <w:color w:val="002060"/>
          <w:sz w:val="28"/>
          <w:szCs w:val="28"/>
        </w:rPr>
      </w:pPr>
      <w:r w:rsidRPr="00577D26">
        <w:rPr>
          <w:b/>
          <w:color w:val="002060"/>
          <w:sz w:val="28"/>
          <w:szCs w:val="28"/>
        </w:rPr>
        <w:t>Key Perso</w:t>
      </w:r>
      <w:r w:rsidR="000E60E5" w:rsidRPr="00577D26">
        <w:rPr>
          <w:b/>
          <w:color w:val="002060"/>
          <w:sz w:val="28"/>
          <w:szCs w:val="28"/>
        </w:rPr>
        <w:t>nalities</w:t>
      </w:r>
    </w:p>
    <w:p w:rsidR="00577D26" w:rsidRPr="00577D26" w:rsidRDefault="00577D26" w:rsidP="000E60E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Write a short synopsis on the career&amp; roles of each of the following key personalities in relation to the Independence &amp; Partition of India.</w:t>
      </w:r>
    </w:p>
    <w:p w:rsidR="00105550" w:rsidRDefault="00105550" w:rsidP="00577D26">
      <w:pPr>
        <w:jc w:val="center"/>
        <w:rPr>
          <w:b/>
          <w:sz w:val="24"/>
          <w:szCs w:val="24"/>
        </w:rPr>
      </w:pPr>
      <w:r w:rsidRPr="001D397A">
        <w:rPr>
          <w:b/>
          <w:color w:val="00B050"/>
          <w:sz w:val="28"/>
          <w:szCs w:val="28"/>
        </w:rPr>
        <w:t xml:space="preserve">Mohandas </w:t>
      </w:r>
      <w:r w:rsidR="000E60E5" w:rsidRPr="001D397A">
        <w:rPr>
          <w:b/>
          <w:color w:val="00B050"/>
          <w:sz w:val="28"/>
          <w:szCs w:val="28"/>
        </w:rPr>
        <w:t xml:space="preserve">‘Mahatma’ </w:t>
      </w:r>
      <w:r w:rsidRPr="001D397A">
        <w:rPr>
          <w:b/>
          <w:color w:val="00B050"/>
          <w:sz w:val="28"/>
          <w:szCs w:val="28"/>
        </w:rPr>
        <w:t>Gandhi</w:t>
      </w:r>
      <w:r w:rsidR="001D397A">
        <w:rPr>
          <w:b/>
          <w:sz w:val="24"/>
          <w:szCs w:val="24"/>
        </w:rPr>
        <w:t xml:space="preserve"> </w:t>
      </w:r>
      <w:r w:rsidR="001D397A" w:rsidRPr="001D397A">
        <w:rPr>
          <w:sz w:val="24"/>
          <w:szCs w:val="24"/>
        </w:rPr>
        <w:t>(Indian Congress Party)</w:t>
      </w:r>
    </w:p>
    <w:p w:rsidR="00462E9A" w:rsidRDefault="001D397A" w:rsidP="009325CB">
      <w:pPr>
        <w:rPr>
          <w:b/>
          <w:sz w:val="24"/>
          <w:szCs w:val="24"/>
        </w:rPr>
      </w:pPr>
      <w:r>
        <w:rPr>
          <w:noProof/>
          <w:color w:val="000000"/>
          <w:sz w:val="27"/>
          <w:szCs w:val="27"/>
          <w:lang w:eastAsia="en-IE"/>
        </w:rPr>
        <w:t xml:space="preserve"> </w:t>
      </w:r>
    </w:p>
    <w:p w:rsidR="000E60E5" w:rsidRPr="001D397A" w:rsidRDefault="00462E9A" w:rsidP="00577D26">
      <w:pPr>
        <w:jc w:val="center"/>
        <w:rPr>
          <w:sz w:val="24"/>
          <w:szCs w:val="24"/>
        </w:rPr>
      </w:pPr>
      <w:r w:rsidRPr="001D397A">
        <w:rPr>
          <w:b/>
          <w:color w:val="00B050"/>
          <w:sz w:val="28"/>
          <w:szCs w:val="28"/>
        </w:rPr>
        <w:t>Jawaharlal Nehru</w:t>
      </w:r>
      <w:r w:rsidR="001D397A">
        <w:rPr>
          <w:b/>
          <w:sz w:val="24"/>
          <w:szCs w:val="24"/>
        </w:rPr>
        <w:t xml:space="preserve"> </w:t>
      </w:r>
      <w:r w:rsidR="001D397A" w:rsidRPr="001D397A">
        <w:rPr>
          <w:sz w:val="24"/>
          <w:szCs w:val="24"/>
        </w:rPr>
        <w:t>(Indian Congress Party)</w:t>
      </w:r>
    </w:p>
    <w:p w:rsidR="00462E9A" w:rsidRDefault="00577D26" w:rsidP="00105550">
      <w:pPr>
        <w:rPr>
          <w:b/>
          <w:sz w:val="24"/>
          <w:szCs w:val="24"/>
        </w:rPr>
      </w:pPr>
      <w:r>
        <w:rPr>
          <w:noProof/>
          <w:color w:val="000000"/>
          <w:sz w:val="27"/>
          <w:szCs w:val="27"/>
          <w:lang w:eastAsia="en-IE"/>
        </w:rPr>
        <w:t xml:space="preserve">    </w:t>
      </w:r>
    </w:p>
    <w:p w:rsidR="000E60E5" w:rsidRDefault="000E60E5" w:rsidP="00577D26">
      <w:pPr>
        <w:jc w:val="center"/>
        <w:rPr>
          <w:b/>
          <w:sz w:val="24"/>
          <w:szCs w:val="24"/>
        </w:rPr>
      </w:pPr>
      <w:r w:rsidRPr="001D397A">
        <w:rPr>
          <w:b/>
          <w:color w:val="00B050"/>
          <w:sz w:val="28"/>
          <w:szCs w:val="28"/>
        </w:rPr>
        <w:t>Mohammed Ali Jinnah</w:t>
      </w:r>
      <w:r w:rsidR="001D397A">
        <w:rPr>
          <w:b/>
          <w:sz w:val="24"/>
          <w:szCs w:val="24"/>
        </w:rPr>
        <w:t xml:space="preserve"> </w:t>
      </w:r>
      <w:r w:rsidR="001D397A" w:rsidRPr="001D397A">
        <w:rPr>
          <w:sz w:val="24"/>
          <w:szCs w:val="24"/>
        </w:rPr>
        <w:t>(Muslim League &amp; former Congress Party)</w:t>
      </w:r>
    </w:p>
    <w:p w:rsidR="00105550" w:rsidRPr="001D397A" w:rsidRDefault="00577D26" w:rsidP="009325CB">
      <w:pPr>
        <w:rPr>
          <w:sz w:val="24"/>
          <w:szCs w:val="24"/>
        </w:rPr>
      </w:pPr>
      <w:r>
        <w:rPr>
          <w:noProof/>
          <w:color w:val="000000"/>
          <w:sz w:val="27"/>
          <w:szCs w:val="27"/>
          <w:lang w:eastAsia="en-IE"/>
        </w:rPr>
        <w:lastRenderedPageBreak/>
        <w:t xml:space="preserve">   </w:t>
      </w:r>
      <w:r w:rsidR="00105550" w:rsidRPr="001D397A">
        <w:rPr>
          <w:b/>
          <w:color w:val="C00000"/>
          <w:sz w:val="28"/>
          <w:szCs w:val="28"/>
        </w:rPr>
        <w:t>Lord Louis Mo</w:t>
      </w:r>
      <w:r w:rsidR="000E60E5" w:rsidRPr="001D397A">
        <w:rPr>
          <w:b/>
          <w:color w:val="C00000"/>
          <w:sz w:val="28"/>
          <w:szCs w:val="28"/>
        </w:rPr>
        <w:t>u</w:t>
      </w:r>
      <w:r w:rsidR="00105550" w:rsidRPr="001D397A">
        <w:rPr>
          <w:b/>
          <w:color w:val="C00000"/>
          <w:sz w:val="28"/>
          <w:szCs w:val="28"/>
        </w:rPr>
        <w:t>ntbatten</w:t>
      </w:r>
      <w:r w:rsidR="001D397A">
        <w:rPr>
          <w:b/>
          <w:sz w:val="24"/>
          <w:szCs w:val="24"/>
        </w:rPr>
        <w:t xml:space="preserve"> </w:t>
      </w:r>
      <w:r w:rsidR="001D397A" w:rsidRPr="001D397A">
        <w:rPr>
          <w:sz w:val="24"/>
          <w:szCs w:val="24"/>
        </w:rPr>
        <w:t>(Viceroy of India, 1947 – 1948)</w:t>
      </w:r>
    </w:p>
    <w:p w:rsidR="000E60E5" w:rsidRDefault="00577D26" w:rsidP="001055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6655D0" w:rsidRPr="006655D0" w:rsidRDefault="00020822" w:rsidP="006655D0">
      <w:pPr>
        <w:shd w:val="clear" w:color="auto" w:fill="C00000"/>
        <w:jc w:val="center"/>
        <w:rPr>
          <w:b/>
          <w:color w:val="FFFFFF"/>
          <w:sz w:val="28"/>
          <w:szCs w:val="28"/>
        </w:rPr>
      </w:pPr>
      <w:r w:rsidRPr="006655D0">
        <w:rPr>
          <w:b/>
          <w:color w:val="FFFFFF"/>
          <w:sz w:val="28"/>
          <w:szCs w:val="28"/>
        </w:rPr>
        <w:t>Section I</w:t>
      </w:r>
    </w:p>
    <w:p w:rsidR="00105550" w:rsidRPr="007E4783" w:rsidRDefault="006655D0" w:rsidP="006655D0">
      <w:pPr>
        <w:numPr>
          <w:ilvl w:val="0"/>
          <w:numId w:val="8"/>
        </w:num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</w:rPr>
        <w:t xml:space="preserve">  </w:t>
      </w:r>
      <w:r w:rsidR="00105550" w:rsidRPr="007E4783">
        <w:rPr>
          <w:b/>
          <w:color w:val="C00000"/>
          <w:sz w:val="28"/>
          <w:szCs w:val="28"/>
          <w:u w:val="single"/>
        </w:rPr>
        <w:t>The British ‘Raj’ in Asia</w:t>
      </w:r>
    </w:p>
    <w:p w:rsidR="00B1135B" w:rsidRDefault="007C2F80" w:rsidP="00B1135B">
      <w:pPr>
        <w:numPr>
          <w:ilvl w:val="0"/>
          <w:numId w:val="3"/>
        </w:numPr>
        <w:rPr>
          <w:b/>
          <w:color w:val="002060"/>
          <w:sz w:val="28"/>
          <w:szCs w:val="28"/>
          <w:u w:val="single"/>
        </w:rPr>
      </w:pPr>
      <w:r>
        <w:rPr>
          <w:sz w:val="24"/>
          <w:szCs w:val="24"/>
        </w:rPr>
        <w:t xml:space="preserve">British rule in areas of Bangladesh, Burma, India &amp; Pakistan was known as the British </w:t>
      </w:r>
      <w:r w:rsidRPr="00B1135B">
        <w:rPr>
          <w:b/>
          <w:i/>
          <w:sz w:val="24"/>
          <w:szCs w:val="24"/>
        </w:rPr>
        <w:t>‘Raj’</w:t>
      </w:r>
      <w:r>
        <w:rPr>
          <w:sz w:val="24"/>
          <w:szCs w:val="24"/>
        </w:rPr>
        <w:t xml:space="preserve"> </w:t>
      </w:r>
    </w:p>
    <w:p w:rsidR="00B1135B" w:rsidRDefault="007C2F80" w:rsidP="00B1135B">
      <w:pPr>
        <w:numPr>
          <w:ilvl w:val="0"/>
          <w:numId w:val="3"/>
        </w:numPr>
        <w:rPr>
          <w:b/>
          <w:color w:val="002060"/>
          <w:sz w:val="28"/>
          <w:szCs w:val="28"/>
          <w:u w:val="single"/>
        </w:rPr>
      </w:pPr>
      <w:r w:rsidRPr="00B1135B">
        <w:rPr>
          <w:sz w:val="24"/>
          <w:szCs w:val="24"/>
        </w:rPr>
        <w:t>Direct Rule of ¾ of the population by British</w:t>
      </w:r>
      <w:r w:rsidR="00B1135B" w:rsidRPr="00B1135B">
        <w:rPr>
          <w:sz w:val="24"/>
          <w:szCs w:val="24"/>
        </w:rPr>
        <w:t xml:space="preserve"> </w:t>
      </w:r>
      <w:r w:rsidR="00B1135B" w:rsidRPr="00B1135B">
        <w:rPr>
          <w:b/>
          <w:i/>
          <w:color w:val="7030A0"/>
          <w:sz w:val="24"/>
          <w:szCs w:val="24"/>
        </w:rPr>
        <w:t>Viceroy</w:t>
      </w:r>
      <w:r w:rsidR="00B1135B" w:rsidRPr="00B1135B">
        <w:rPr>
          <w:sz w:val="24"/>
          <w:szCs w:val="24"/>
        </w:rPr>
        <w:t xml:space="preserve"> (representing the King of Britain in India</w:t>
      </w:r>
      <w:r w:rsidRPr="00B1135B">
        <w:rPr>
          <w:sz w:val="24"/>
          <w:szCs w:val="24"/>
        </w:rPr>
        <w:t xml:space="preserve">. </w:t>
      </w:r>
    </w:p>
    <w:p w:rsidR="00B1135B" w:rsidRPr="00B1135B" w:rsidRDefault="00B1135B" w:rsidP="00B1135B">
      <w:pPr>
        <w:numPr>
          <w:ilvl w:val="0"/>
          <w:numId w:val="3"/>
        </w:numPr>
        <w:rPr>
          <w:b/>
          <w:color w:val="002060"/>
          <w:sz w:val="28"/>
          <w:szCs w:val="28"/>
          <w:u w:val="single"/>
        </w:rPr>
      </w:pPr>
      <w:r w:rsidRPr="00B1135B">
        <w:rPr>
          <w:sz w:val="24"/>
          <w:szCs w:val="24"/>
        </w:rPr>
        <w:t xml:space="preserve">Also, a </w:t>
      </w:r>
      <w:r w:rsidRPr="00B1135B">
        <w:rPr>
          <w:b/>
          <w:i/>
          <w:color w:val="C00000"/>
          <w:sz w:val="24"/>
          <w:szCs w:val="24"/>
        </w:rPr>
        <w:t>Secretary of State for India</w:t>
      </w:r>
      <w:r w:rsidRPr="00B1135B">
        <w:rPr>
          <w:sz w:val="24"/>
          <w:szCs w:val="24"/>
        </w:rPr>
        <w:t xml:space="preserve"> was included in </w:t>
      </w:r>
      <w:r>
        <w:rPr>
          <w:sz w:val="24"/>
          <w:szCs w:val="24"/>
        </w:rPr>
        <w:t>the British Government Cabinet.</w:t>
      </w:r>
    </w:p>
    <w:p w:rsidR="007C2F80" w:rsidRPr="00B1135B" w:rsidRDefault="007C2F80" w:rsidP="00B1135B">
      <w:pPr>
        <w:numPr>
          <w:ilvl w:val="0"/>
          <w:numId w:val="3"/>
        </w:numPr>
        <w:rPr>
          <w:b/>
          <w:color w:val="002060"/>
          <w:sz w:val="28"/>
          <w:szCs w:val="28"/>
          <w:u w:val="single"/>
        </w:rPr>
      </w:pPr>
      <w:r w:rsidRPr="00B1135B">
        <w:rPr>
          <w:sz w:val="24"/>
          <w:szCs w:val="24"/>
        </w:rPr>
        <w:t xml:space="preserve">The remainder were ruled by local </w:t>
      </w:r>
      <w:r w:rsidRPr="00B1135B">
        <w:rPr>
          <w:b/>
          <w:sz w:val="24"/>
          <w:szCs w:val="24"/>
        </w:rPr>
        <w:t>Princes</w:t>
      </w:r>
      <w:r w:rsidRPr="00B1135B">
        <w:rPr>
          <w:sz w:val="24"/>
          <w:szCs w:val="24"/>
        </w:rPr>
        <w:t xml:space="preserve">, divided into </w:t>
      </w:r>
      <w:r w:rsidR="00B1135B">
        <w:rPr>
          <w:sz w:val="24"/>
          <w:szCs w:val="24"/>
        </w:rPr>
        <w:t xml:space="preserve">generally </w:t>
      </w:r>
      <w:r w:rsidRPr="00B1135B">
        <w:rPr>
          <w:sz w:val="24"/>
          <w:szCs w:val="24"/>
        </w:rPr>
        <w:t>two different categories:</w:t>
      </w:r>
    </w:p>
    <w:p w:rsidR="007C2F80" w:rsidRPr="007C2F80" w:rsidRDefault="007C2F80" w:rsidP="007C2F80">
      <w:pPr>
        <w:numPr>
          <w:ilvl w:val="1"/>
          <w:numId w:val="3"/>
        </w:numPr>
        <w:rPr>
          <w:b/>
          <w:color w:val="002060"/>
          <w:sz w:val="28"/>
          <w:szCs w:val="28"/>
          <w:u w:val="single"/>
        </w:rPr>
      </w:pPr>
      <w:r w:rsidRPr="00B1135B">
        <w:rPr>
          <w:sz w:val="24"/>
          <w:szCs w:val="24"/>
          <w:u w:val="single"/>
        </w:rPr>
        <w:t>Hindu Native States</w:t>
      </w:r>
      <w:r>
        <w:rPr>
          <w:sz w:val="24"/>
          <w:szCs w:val="24"/>
        </w:rPr>
        <w:t xml:space="preserve"> were run by local Hindu </w:t>
      </w:r>
      <w:r w:rsidRPr="007C2F80">
        <w:rPr>
          <w:b/>
          <w:sz w:val="24"/>
          <w:szCs w:val="24"/>
        </w:rPr>
        <w:t xml:space="preserve">‘Rajas’ </w:t>
      </w:r>
      <w:r>
        <w:rPr>
          <w:sz w:val="24"/>
          <w:szCs w:val="24"/>
        </w:rPr>
        <w:t xml:space="preserve">or </w:t>
      </w:r>
      <w:r w:rsidRPr="007C2F80">
        <w:rPr>
          <w:b/>
          <w:sz w:val="24"/>
          <w:szCs w:val="24"/>
        </w:rPr>
        <w:t xml:space="preserve">‘Maharajas’ </w:t>
      </w:r>
      <w:r>
        <w:rPr>
          <w:sz w:val="24"/>
          <w:szCs w:val="24"/>
        </w:rPr>
        <w:t>(majority)</w:t>
      </w:r>
    </w:p>
    <w:p w:rsidR="007C2F80" w:rsidRPr="007C2F80" w:rsidRDefault="007C2F80" w:rsidP="007C2F80">
      <w:pPr>
        <w:numPr>
          <w:ilvl w:val="1"/>
          <w:numId w:val="3"/>
        </w:numPr>
        <w:rPr>
          <w:b/>
          <w:color w:val="002060"/>
          <w:sz w:val="28"/>
          <w:szCs w:val="28"/>
          <w:u w:val="single"/>
        </w:rPr>
      </w:pPr>
      <w:r w:rsidRPr="00B1135B">
        <w:rPr>
          <w:sz w:val="24"/>
          <w:szCs w:val="24"/>
          <w:u w:val="single"/>
        </w:rPr>
        <w:t>Muslim Native States</w:t>
      </w:r>
      <w:r>
        <w:rPr>
          <w:sz w:val="24"/>
          <w:szCs w:val="24"/>
        </w:rPr>
        <w:t xml:space="preserve"> also run by Muslim </w:t>
      </w:r>
      <w:r w:rsidRPr="007C2F80">
        <w:rPr>
          <w:b/>
          <w:sz w:val="24"/>
          <w:szCs w:val="24"/>
        </w:rPr>
        <w:t>‘</w:t>
      </w:r>
      <w:proofErr w:type="spellStart"/>
      <w:r w:rsidRPr="007C2F80">
        <w:rPr>
          <w:b/>
          <w:sz w:val="24"/>
          <w:szCs w:val="24"/>
        </w:rPr>
        <w:t>Nawabs</w:t>
      </w:r>
      <w:proofErr w:type="spellEnd"/>
      <w:r w:rsidRPr="007C2F80">
        <w:rPr>
          <w:b/>
          <w:sz w:val="24"/>
          <w:szCs w:val="24"/>
        </w:rPr>
        <w:t xml:space="preserve">’ </w:t>
      </w:r>
      <w:r>
        <w:rPr>
          <w:sz w:val="24"/>
          <w:szCs w:val="24"/>
        </w:rPr>
        <w:t>(minority)</w:t>
      </w:r>
    </w:p>
    <w:p w:rsidR="007C2F80" w:rsidRPr="00B1135B" w:rsidRDefault="007C2F80" w:rsidP="00B1135B">
      <w:pPr>
        <w:jc w:val="center"/>
        <w:rPr>
          <w:b/>
          <w:sz w:val="24"/>
          <w:szCs w:val="24"/>
        </w:rPr>
      </w:pPr>
      <w:r w:rsidRPr="00B1135B">
        <w:rPr>
          <w:b/>
          <w:sz w:val="24"/>
          <w:szCs w:val="24"/>
        </w:rPr>
        <w:t>Religious Demographics of India</w:t>
      </w:r>
    </w:p>
    <w:p w:rsidR="00B1135B" w:rsidRDefault="003B6ED3" w:rsidP="007C2F80">
      <w:pPr>
        <w:rPr>
          <w:b/>
          <w:color w:val="002060"/>
          <w:sz w:val="28"/>
          <w:szCs w:val="28"/>
          <w:u w:val="single"/>
        </w:rPr>
      </w:pPr>
      <w:r>
        <w:rPr>
          <w:b/>
          <w:noProof/>
          <w:color w:val="002060"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1310005</wp:posOffset>
                </wp:positionV>
                <wp:extent cx="152400" cy="914400"/>
                <wp:effectExtent l="9525" t="5080" r="9525" b="1397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2" o:spid="_x0000_s1026" type="#_x0000_t88" style="position:absolute;margin-left:361.5pt;margin-top:103.15pt;width:1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"/>
            </w:pict>
          </mc:Fallback>
        </mc:AlternateContent>
      </w:r>
      <w:r>
        <w:rPr>
          <w:b/>
          <w:noProof/>
          <w:color w:val="002060"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13970</wp:posOffset>
                </wp:positionV>
                <wp:extent cx="2271395" cy="2600960"/>
                <wp:effectExtent l="6985" t="13970" r="13970" b="139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260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35B" w:rsidRPr="00B1135B" w:rsidRDefault="00B1135B" w:rsidP="00B1135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1135B">
                              <w:rPr>
                                <w:b/>
                                <w:u w:val="single"/>
                              </w:rPr>
                              <w:t>Religions</w:t>
                            </w:r>
                          </w:p>
                          <w:p w:rsidR="00B1135B" w:rsidRDefault="00B1135B">
                            <w:r w:rsidRPr="00B1135B">
                              <w:rPr>
                                <w:b/>
                                <w:i/>
                                <w:color w:val="002060"/>
                              </w:rPr>
                              <w:t>Hindu</w:t>
                            </w:r>
                            <w:r>
                              <w:t xml:space="preserve">: 250 million </w:t>
                            </w:r>
                          </w:p>
                          <w:p w:rsidR="00B1135B" w:rsidRDefault="00B1135B">
                            <w:r w:rsidRPr="00B1135B">
                              <w:rPr>
                                <w:b/>
                                <w:i/>
                                <w:color w:val="C00000"/>
                              </w:rPr>
                              <w:t>Muslim</w:t>
                            </w:r>
                            <w:r>
                              <w:t xml:space="preserve">: 90 million </w:t>
                            </w:r>
                          </w:p>
                          <w:p w:rsidR="00B1135B" w:rsidRDefault="00B1135B"/>
                          <w:p w:rsidR="00B1135B" w:rsidRDefault="00B1135B">
                            <w:r w:rsidRPr="00B1135B">
                              <w:rPr>
                                <w:b/>
                                <w:i/>
                                <w:color w:val="00B050"/>
                              </w:rPr>
                              <w:t>Sikh</w:t>
                            </w:r>
                            <w:r>
                              <w:t>:</w:t>
                            </w:r>
                          </w:p>
                          <w:p w:rsidR="00B1135B" w:rsidRDefault="00B1135B">
                            <w:r w:rsidRPr="00B1135B">
                              <w:rPr>
                                <w:b/>
                                <w:i/>
                                <w:color w:val="7030A0"/>
                              </w:rPr>
                              <w:t>Christian</w:t>
                            </w:r>
                            <w:r>
                              <w:t>:               25 million</w:t>
                            </w:r>
                          </w:p>
                          <w:p w:rsidR="00B1135B" w:rsidRDefault="00B1135B">
                            <w:r w:rsidRPr="00B1135B">
                              <w:rPr>
                                <w:b/>
                                <w:i/>
                                <w:color w:val="984806"/>
                              </w:rPr>
                              <w:t>Buddhist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95.3pt;margin-top:1.1pt;width:178.85pt;height:204.8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">
                <v:textbox>
                  <w:txbxContent>
                    <w:p w:rsidR="00B1135B" w:rsidRPr="00B1135B" w:rsidRDefault="00B1135B" w:rsidP="00B1135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1135B">
                        <w:rPr>
                          <w:b/>
                          <w:u w:val="single"/>
                        </w:rPr>
                        <w:t>Religions</w:t>
                      </w:r>
                    </w:p>
                    <w:p w:rsidR="00B1135B" w:rsidRDefault="00B1135B">
                      <w:r w:rsidRPr="00B1135B">
                        <w:rPr>
                          <w:b/>
                          <w:i/>
                          <w:color w:val="002060"/>
                        </w:rPr>
                        <w:t>Hindu</w:t>
                      </w:r>
                      <w:r>
                        <w:t xml:space="preserve">: 250 million </w:t>
                      </w:r>
                    </w:p>
                    <w:p w:rsidR="00B1135B" w:rsidRDefault="00B1135B">
                      <w:r w:rsidRPr="00B1135B">
                        <w:rPr>
                          <w:b/>
                          <w:i/>
                          <w:color w:val="C00000"/>
                        </w:rPr>
                        <w:t>Muslim</w:t>
                      </w:r>
                      <w:r>
                        <w:t xml:space="preserve">: 90 million </w:t>
                      </w:r>
                    </w:p>
                    <w:p w:rsidR="00B1135B" w:rsidRDefault="00B1135B"/>
                    <w:p w:rsidR="00B1135B" w:rsidRDefault="00B1135B">
                      <w:r w:rsidRPr="00B1135B">
                        <w:rPr>
                          <w:b/>
                          <w:i/>
                          <w:color w:val="00B050"/>
                        </w:rPr>
                        <w:t>Sikh</w:t>
                      </w:r>
                      <w:r>
                        <w:t>:</w:t>
                      </w:r>
                    </w:p>
                    <w:p w:rsidR="00B1135B" w:rsidRDefault="00B1135B">
                      <w:r w:rsidRPr="00B1135B">
                        <w:rPr>
                          <w:b/>
                          <w:i/>
                          <w:color w:val="7030A0"/>
                        </w:rPr>
                        <w:t>Christian</w:t>
                      </w:r>
                      <w:r>
                        <w:t>:               25 million</w:t>
                      </w:r>
                    </w:p>
                    <w:p w:rsidR="00B1135B" w:rsidRDefault="00B1135B">
                      <w:r w:rsidRPr="00B1135B">
                        <w:rPr>
                          <w:b/>
                          <w:i/>
                          <w:color w:val="984806"/>
                        </w:rPr>
                        <w:t>Buddhist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z w:val="28"/>
          <w:szCs w:val="28"/>
          <w:u w:val="single"/>
          <w:lang w:val="fr-FR" w:eastAsia="fr-FR"/>
        </w:rPr>
        <w:drawing>
          <wp:inline distT="0" distB="0" distL="0" distR="0">
            <wp:extent cx="2771775" cy="2619375"/>
            <wp:effectExtent l="19050" t="19050" r="28575" b="28575"/>
            <wp:docPr id="4" name="Picture 4" descr="brit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ti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193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1135B">
        <w:rPr>
          <w:b/>
          <w:color w:val="002060"/>
          <w:sz w:val="28"/>
          <w:szCs w:val="28"/>
          <w:u w:val="single"/>
        </w:rPr>
        <w:t xml:space="preserve">     </w:t>
      </w:r>
    </w:p>
    <w:p w:rsidR="00B1135B" w:rsidRPr="007E4783" w:rsidRDefault="007E4783" w:rsidP="007E4783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7E4783">
        <w:rPr>
          <w:sz w:val="24"/>
          <w:szCs w:val="24"/>
        </w:rPr>
        <w:t>British-ruled area was divided into st</w:t>
      </w:r>
      <w:r>
        <w:rPr>
          <w:sz w:val="24"/>
          <w:szCs w:val="24"/>
        </w:rPr>
        <w:t xml:space="preserve">ates and ruled by a </w:t>
      </w:r>
      <w:r w:rsidRPr="007E4783">
        <w:rPr>
          <w:b/>
          <w:sz w:val="24"/>
          <w:szCs w:val="24"/>
        </w:rPr>
        <w:t>governor</w:t>
      </w:r>
      <w:r>
        <w:rPr>
          <w:sz w:val="24"/>
          <w:szCs w:val="24"/>
        </w:rPr>
        <w:t xml:space="preserve">, supported by an </w:t>
      </w:r>
      <w:r w:rsidRPr="007E4783">
        <w:rPr>
          <w:sz w:val="24"/>
          <w:szCs w:val="24"/>
        </w:rPr>
        <w:t xml:space="preserve"> </w:t>
      </w:r>
      <w:r w:rsidRPr="007E4783">
        <w:rPr>
          <w:b/>
          <w:sz w:val="24"/>
          <w:szCs w:val="24"/>
        </w:rPr>
        <w:t>Indian Civil Service</w:t>
      </w:r>
      <w:r w:rsidRPr="007E4783">
        <w:rPr>
          <w:sz w:val="24"/>
          <w:szCs w:val="24"/>
        </w:rPr>
        <w:t xml:space="preserve"> </w:t>
      </w:r>
    </w:p>
    <w:p w:rsidR="007E4783" w:rsidRPr="007E4783" w:rsidRDefault="007E4783" w:rsidP="007E4783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Small </w:t>
      </w:r>
      <w:r w:rsidRPr="007E4783">
        <w:rPr>
          <w:b/>
          <w:sz w:val="24"/>
          <w:szCs w:val="24"/>
        </w:rPr>
        <w:t>British Settler</w:t>
      </w:r>
      <w:r>
        <w:rPr>
          <w:sz w:val="24"/>
          <w:szCs w:val="24"/>
        </w:rPr>
        <w:t xml:space="preserve"> presence (168,000 in 19331). These settlers were most often employed as Governors, civil servants, businessmen, soldiers and their families. </w:t>
      </w:r>
    </w:p>
    <w:p w:rsidR="007E4783" w:rsidRPr="007E4783" w:rsidRDefault="007E4783" w:rsidP="007E4783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lastRenderedPageBreak/>
        <w:t>Conservative Party of Britain strongly supported British Rule in India (Imperialism)</w:t>
      </w:r>
    </w:p>
    <w:p w:rsidR="007E4783" w:rsidRDefault="007E4783" w:rsidP="007E4783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Labour Party &amp; Liberal Party were more progressive and supported </w:t>
      </w:r>
      <w:r>
        <w:rPr>
          <w:sz w:val="24"/>
          <w:szCs w:val="24"/>
          <w:u w:val="single"/>
        </w:rPr>
        <w:t xml:space="preserve">greater </w:t>
      </w:r>
      <w:r w:rsidRPr="007E4783">
        <w:rPr>
          <w:b/>
          <w:sz w:val="24"/>
          <w:szCs w:val="24"/>
          <w:u w:val="single"/>
        </w:rPr>
        <w:t>local</w:t>
      </w:r>
      <w:r>
        <w:rPr>
          <w:sz w:val="24"/>
          <w:szCs w:val="24"/>
          <w:u w:val="single"/>
        </w:rPr>
        <w:t xml:space="preserve"> </w:t>
      </w:r>
      <w:r w:rsidRPr="007E4783">
        <w:rPr>
          <w:sz w:val="24"/>
          <w:szCs w:val="24"/>
          <w:u w:val="single"/>
        </w:rPr>
        <w:t>autonomy</w:t>
      </w:r>
      <w:r>
        <w:rPr>
          <w:sz w:val="24"/>
          <w:szCs w:val="24"/>
          <w:u w:val="single"/>
        </w:rPr>
        <w:t xml:space="preserve"> and equality</w:t>
      </w:r>
      <w:r>
        <w:rPr>
          <w:sz w:val="24"/>
          <w:szCs w:val="24"/>
        </w:rPr>
        <w:t xml:space="preserve"> for Indians. </w:t>
      </w:r>
    </w:p>
    <w:p w:rsidR="007E4783" w:rsidRPr="00B75053" w:rsidRDefault="006655D0" w:rsidP="007E4783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4"/>
          <w:szCs w:val="24"/>
        </w:rPr>
        <w:t>(B)</w:t>
      </w:r>
      <w:r w:rsidR="00020822">
        <w:rPr>
          <w:b/>
          <w:color w:val="C00000"/>
          <w:sz w:val="28"/>
          <w:szCs w:val="28"/>
        </w:rPr>
        <w:t xml:space="preserve"> </w:t>
      </w:r>
      <w:r w:rsidR="007E4783" w:rsidRPr="00020822">
        <w:rPr>
          <w:b/>
          <w:color w:val="C00000"/>
          <w:sz w:val="28"/>
          <w:szCs w:val="28"/>
        </w:rPr>
        <w:t xml:space="preserve"> </w:t>
      </w:r>
      <w:r w:rsidR="007E4783" w:rsidRPr="007E4783">
        <w:rPr>
          <w:b/>
          <w:color w:val="C00000"/>
          <w:sz w:val="28"/>
          <w:szCs w:val="28"/>
          <w:u w:val="single"/>
        </w:rPr>
        <w:t>Emergence of Indian Nationalism</w:t>
      </w:r>
    </w:p>
    <w:p w:rsidR="00B75053" w:rsidRDefault="007E4783" w:rsidP="00B75053">
      <w:pPr>
        <w:jc w:val="center"/>
        <w:rPr>
          <w:sz w:val="24"/>
          <w:szCs w:val="24"/>
        </w:rPr>
      </w:pPr>
      <w:r>
        <w:rPr>
          <w:sz w:val="24"/>
          <w:szCs w:val="24"/>
        </w:rPr>
        <w:t>Two organisations were founded around the end of the 19</w:t>
      </w:r>
      <w:r w:rsidRPr="007E47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that reflected a growing widespread demand for Indian autonomy</w:t>
      </w:r>
      <w:r w:rsidR="00B75053">
        <w:rPr>
          <w:sz w:val="24"/>
          <w:szCs w:val="24"/>
        </w:rPr>
        <w:t xml:space="preserve">, while </w:t>
      </w:r>
      <w:r w:rsidR="00B75053" w:rsidRPr="00601E9E">
        <w:rPr>
          <w:i/>
          <w:sz w:val="24"/>
          <w:szCs w:val="24"/>
          <w:u w:val="single"/>
        </w:rPr>
        <w:t xml:space="preserve">underlining the role of religion in pre-determining </w:t>
      </w:r>
      <w:r w:rsidR="00601E9E">
        <w:rPr>
          <w:i/>
          <w:sz w:val="24"/>
          <w:szCs w:val="24"/>
          <w:u w:val="single"/>
        </w:rPr>
        <w:t xml:space="preserve">early </w:t>
      </w:r>
      <w:r w:rsidR="00B75053" w:rsidRPr="00601E9E">
        <w:rPr>
          <w:i/>
          <w:sz w:val="24"/>
          <w:szCs w:val="24"/>
          <w:u w:val="single"/>
        </w:rPr>
        <w:t xml:space="preserve">political </w:t>
      </w:r>
      <w:r w:rsidR="00601E9E" w:rsidRPr="00601E9E">
        <w:rPr>
          <w:i/>
          <w:sz w:val="24"/>
          <w:szCs w:val="24"/>
          <w:u w:val="single"/>
        </w:rPr>
        <w:t>divisions</w:t>
      </w:r>
      <w:r>
        <w:rPr>
          <w:sz w:val="24"/>
          <w:szCs w:val="24"/>
        </w:rPr>
        <w:t>:</w:t>
      </w:r>
    </w:p>
    <w:p w:rsidR="007E4783" w:rsidRPr="00B75053" w:rsidRDefault="003B6ED3" w:rsidP="007E4783">
      <w:pPr>
        <w:rPr>
          <w:sz w:val="24"/>
          <w:szCs w:val="24"/>
        </w:rPr>
      </w:pPr>
      <w:r>
        <w:rPr>
          <w:b/>
          <w:noProof/>
          <w:color w:val="002060"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318135</wp:posOffset>
                </wp:positionV>
                <wp:extent cx="2268220" cy="1870075"/>
                <wp:effectExtent l="10795" t="13335" r="13335" b="1206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053" w:rsidRDefault="00B75053" w:rsidP="00B75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4783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Indian National Congress</w:t>
                            </w:r>
                          </w:p>
                          <w:p w:rsidR="00B75053" w:rsidRDefault="00B75053" w:rsidP="00B75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(1885)</w:t>
                            </w:r>
                          </w:p>
                          <w:p w:rsidR="00B75053" w:rsidRDefault="00B75053" w:rsidP="00B7505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Initially, a moderate party seeking greater equality for Indians in government jobs, education etc. </w:t>
                            </w:r>
                          </w:p>
                          <w:p w:rsidR="00B75053" w:rsidRDefault="00B75053" w:rsidP="007E47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5.9pt;margin-top:25.05pt;width:178.6pt;height:147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">
                <v:textbox>
                  <w:txbxContent>
                    <w:p w:rsidR="00B75053" w:rsidRDefault="00B75053" w:rsidP="00B75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E4783">
                        <w:rPr>
                          <w:b/>
                          <w:color w:val="00B050"/>
                          <w:sz w:val="24"/>
                          <w:szCs w:val="24"/>
                        </w:rPr>
                        <w:t>Indian National Congress</w:t>
                      </w:r>
                    </w:p>
                    <w:p w:rsidR="00B75053" w:rsidRDefault="00B75053" w:rsidP="00B75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(1885)</w:t>
                      </w:r>
                    </w:p>
                    <w:p w:rsidR="00B75053" w:rsidRDefault="00B75053" w:rsidP="00B7505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Initially, a moderate party seeking greater equality for Indians in government jobs, education etc. </w:t>
                      </w:r>
                    </w:p>
                    <w:p w:rsidR="00B75053" w:rsidRDefault="00B75053" w:rsidP="007E4783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311785</wp:posOffset>
                </wp:positionV>
                <wp:extent cx="2268220" cy="1876425"/>
                <wp:effectExtent l="13970" t="6985" r="10160" b="1206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053" w:rsidRDefault="00601E9E" w:rsidP="00B75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Muslim</w:t>
                            </w:r>
                            <w:r w:rsidR="00B75053" w:rsidRPr="007E4783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League</w:t>
                            </w:r>
                            <w:r w:rsidR="00B750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5053" w:rsidRDefault="00B75053" w:rsidP="00B75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(1906)</w:t>
                            </w:r>
                          </w:p>
                          <w:p w:rsidR="00B75053" w:rsidRPr="007E4783" w:rsidRDefault="00B75053" w:rsidP="00B7505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response to the Hindu-dominated National Congress, Muslims formed their own group to protect Muslim rights. </w:t>
                            </w:r>
                          </w:p>
                          <w:p w:rsidR="007E4783" w:rsidRDefault="007E4783" w:rsidP="00B75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88.35pt;margin-top:24.55pt;width:178.6pt;height:147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">
                <v:textbox>
                  <w:txbxContent>
                    <w:p w:rsidR="00B75053" w:rsidRDefault="00601E9E" w:rsidP="00B75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Muslim</w:t>
                      </w:r>
                      <w:r w:rsidR="00B75053" w:rsidRPr="007E4783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League</w:t>
                      </w:r>
                      <w:r w:rsidR="00B7505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5053" w:rsidRDefault="00B75053" w:rsidP="00B75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(1906)</w:t>
                      </w:r>
                    </w:p>
                    <w:p w:rsidR="00B75053" w:rsidRPr="007E4783" w:rsidRDefault="00B75053" w:rsidP="00B75053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response to the Hindu-dominated National Congress, Muslims formed their own group to protect Muslim rights. </w:t>
                      </w:r>
                    </w:p>
                    <w:p w:rsidR="007E4783" w:rsidRDefault="007E4783" w:rsidP="00B750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E4783" w:rsidRDefault="007E4783" w:rsidP="007E4783">
      <w:pPr>
        <w:rPr>
          <w:sz w:val="24"/>
          <w:szCs w:val="24"/>
        </w:rPr>
      </w:pPr>
    </w:p>
    <w:p w:rsidR="007E4783" w:rsidRDefault="007E4783" w:rsidP="007E4783">
      <w:pPr>
        <w:rPr>
          <w:sz w:val="24"/>
          <w:szCs w:val="24"/>
        </w:rPr>
      </w:pPr>
    </w:p>
    <w:p w:rsidR="00B1135B" w:rsidRDefault="00B1135B" w:rsidP="007C2F80">
      <w:pPr>
        <w:rPr>
          <w:b/>
          <w:color w:val="002060"/>
          <w:sz w:val="28"/>
          <w:szCs w:val="28"/>
          <w:u w:val="single"/>
        </w:rPr>
      </w:pPr>
    </w:p>
    <w:p w:rsidR="00B1135B" w:rsidRDefault="00B1135B" w:rsidP="007C2F80">
      <w:pPr>
        <w:rPr>
          <w:b/>
          <w:color w:val="002060"/>
          <w:sz w:val="28"/>
          <w:szCs w:val="28"/>
          <w:u w:val="single"/>
        </w:rPr>
      </w:pPr>
    </w:p>
    <w:p w:rsidR="00B1135B" w:rsidRDefault="00B1135B" w:rsidP="007C2F80">
      <w:pPr>
        <w:rPr>
          <w:b/>
          <w:color w:val="002060"/>
          <w:sz w:val="28"/>
          <w:szCs w:val="28"/>
          <w:u w:val="single"/>
        </w:rPr>
      </w:pPr>
    </w:p>
    <w:p w:rsidR="00601E9E" w:rsidRDefault="003B6ED3" w:rsidP="007C2F80">
      <w:pPr>
        <w:rPr>
          <w:b/>
          <w:color w:val="002060"/>
          <w:sz w:val="28"/>
          <w:szCs w:val="28"/>
          <w:u w:val="single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-382905</wp:posOffset>
                </wp:positionV>
                <wp:extent cx="457200" cy="1452880"/>
                <wp:effectExtent l="5080" t="10160" r="8890" b="889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57200" cy="1452880"/>
                        </a:xfrm>
                        <a:prstGeom prst="rightBrace">
                          <a:avLst>
                            <a:gd name="adj1" fmla="val 26481"/>
                            <a:gd name="adj2" fmla="val 48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88" style="position:absolute;margin-left:213.6pt;margin-top:-30.15pt;width:36pt;height:114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" adj=",10575"/>
            </w:pict>
          </mc:Fallback>
        </mc:AlternateContent>
      </w:r>
    </w:p>
    <w:p w:rsidR="00601E9E" w:rsidRDefault="003B6ED3" w:rsidP="007C2F80">
      <w:pPr>
        <w:rPr>
          <w:b/>
          <w:color w:val="002060"/>
          <w:sz w:val="28"/>
          <w:szCs w:val="28"/>
          <w:u w:val="single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195580</wp:posOffset>
                </wp:positionV>
                <wp:extent cx="5899785" cy="762000"/>
                <wp:effectExtent l="8255" t="5080" r="6985" b="139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053" w:rsidRDefault="00B75053" w:rsidP="00B75053">
                            <w:pPr>
                              <w:jc w:val="center"/>
                            </w:pPr>
                            <w:proofErr w:type="spellStart"/>
                            <w:r w:rsidRPr="00B75053"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Lucknow</w:t>
                            </w:r>
                            <w:proofErr w:type="spellEnd"/>
                            <w:r w:rsidRPr="00B75053"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Pact</w:t>
                            </w:r>
                            <w:r>
                              <w:t xml:space="preserve"> </w:t>
                            </w:r>
                            <w:r w:rsidRPr="00B75053">
                              <w:rPr>
                                <w:b/>
                              </w:rPr>
                              <w:t>(1916)</w:t>
                            </w:r>
                          </w:p>
                          <w:p w:rsidR="00B75053" w:rsidRDefault="00B75053" w:rsidP="00B75053">
                            <w:pPr>
                              <w:jc w:val="center"/>
                            </w:pPr>
                            <w:r>
                              <w:t>A demand for greater self-government in India &amp; separate electorates for Hindu &amp; Muslim peoples.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.1pt;margin-top:15.4pt;width:464.5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" fillcolor="yellow">
                <v:textbox>
                  <w:txbxContent>
                    <w:p w:rsidR="00B75053" w:rsidRDefault="00B75053" w:rsidP="00B75053">
                      <w:pPr>
                        <w:jc w:val="center"/>
                      </w:pPr>
                      <w:proofErr w:type="spellStart"/>
                      <w:r w:rsidRPr="00B75053">
                        <w:rPr>
                          <w:b/>
                          <w:i/>
                          <w:color w:val="7030A0"/>
                          <w:sz w:val="28"/>
                          <w:szCs w:val="28"/>
                        </w:rPr>
                        <w:t>Lucknow</w:t>
                      </w:r>
                      <w:proofErr w:type="spellEnd"/>
                      <w:r w:rsidRPr="00B75053">
                        <w:rPr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 Pact</w:t>
                      </w:r>
                      <w:r>
                        <w:t xml:space="preserve"> </w:t>
                      </w:r>
                      <w:r w:rsidRPr="00B75053">
                        <w:rPr>
                          <w:b/>
                        </w:rPr>
                        <w:t>(1916)</w:t>
                      </w:r>
                    </w:p>
                    <w:p w:rsidR="00B75053" w:rsidRDefault="00B75053" w:rsidP="00B75053">
                      <w:pPr>
                        <w:jc w:val="center"/>
                      </w:pPr>
                      <w:r>
                        <w:t>A demand for greater self-government in India &amp; separate electorates for Hindu &amp; Muslim peoples.</w:t>
                      </w:r>
                    </w:p>
                  </w:txbxContent>
                </v:textbox>
              </v:shape>
            </w:pict>
          </mc:Fallback>
        </mc:AlternateContent>
      </w:r>
    </w:p>
    <w:p w:rsidR="00601E9E" w:rsidRDefault="00601E9E" w:rsidP="007C2F80">
      <w:pPr>
        <w:rPr>
          <w:b/>
          <w:color w:val="002060"/>
          <w:sz w:val="28"/>
          <w:szCs w:val="28"/>
          <w:u w:val="single"/>
        </w:rPr>
      </w:pPr>
    </w:p>
    <w:p w:rsidR="00601E9E" w:rsidRDefault="00601E9E" w:rsidP="007C2F80">
      <w:pPr>
        <w:rPr>
          <w:b/>
          <w:color w:val="002060"/>
          <w:sz w:val="28"/>
          <w:szCs w:val="28"/>
          <w:u w:val="single"/>
        </w:rPr>
      </w:pPr>
    </w:p>
    <w:p w:rsidR="00601E9E" w:rsidRDefault="00601E9E" w:rsidP="007C2F80">
      <w:pPr>
        <w:rPr>
          <w:b/>
          <w:color w:val="002060"/>
          <w:sz w:val="28"/>
          <w:szCs w:val="28"/>
          <w:u w:val="single"/>
        </w:rPr>
      </w:pPr>
    </w:p>
    <w:p w:rsidR="00020822" w:rsidRDefault="006655D0" w:rsidP="007C2F80">
      <w:pPr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4"/>
          <w:szCs w:val="24"/>
        </w:rPr>
        <w:t>(C)</w:t>
      </w:r>
      <w:r w:rsidR="00020822">
        <w:rPr>
          <w:sz w:val="28"/>
          <w:szCs w:val="28"/>
        </w:rPr>
        <w:t xml:space="preserve">  </w:t>
      </w:r>
      <w:r w:rsidR="00020822" w:rsidRPr="00020822">
        <w:rPr>
          <w:b/>
          <w:color w:val="C00000"/>
          <w:sz w:val="28"/>
          <w:szCs w:val="28"/>
          <w:u w:val="single"/>
        </w:rPr>
        <w:t>Early British Response to Indian Nationalism</w:t>
      </w:r>
    </w:p>
    <w:p w:rsidR="00020822" w:rsidRDefault="00020822" w:rsidP="007C2F80">
      <w:pPr>
        <w:rPr>
          <w:sz w:val="24"/>
          <w:szCs w:val="24"/>
        </w:rPr>
      </w:pPr>
      <w:r>
        <w:rPr>
          <w:sz w:val="24"/>
          <w:szCs w:val="24"/>
        </w:rPr>
        <w:t>In response to Indian organisations demanding greater autonomy and independence the British Government attempted to modernise its relationship with India, while simultaneously attempting to offset demands for independence.</w:t>
      </w:r>
    </w:p>
    <w:p w:rsidR="00020822" w:rsidRDefault="00020822" w:rsidP="00020822">
      <w:pPr>
        <w:numPr>
          <w:ilvl w:val="0"/>
          <w:numId w:val="7"/>
        </w:numPr>
        <w:rPr>
          <w:sz w:val="24"/>
          <w:szCs w:val="24"/>
        </w:rPr>
      </w:pPr>
      <w:r w:rsidRPr="00020822">
        <w:rPr>
          <w:b/>
          <w:sz w:val="24"/>
          <w:szCs w:val="24"/>
        </w:rPr>
        <w:t>1909</w:t>
      </w:r>
      <w:r>
        <w:rPr>
          <w:sz w:val="24"/>
          <w:szCs w:val="24"/>
        </w:rPr>
        <w:t>: wealthy Indians allowed to vote for provincial councils that advised Governors. 1</w:t>
      </w:r>
      <w:r w:rsidRPr="0002082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introduction of </w:t>
      </w:r>
      <w:r w:rsidRPr="00020822">
        <w:rPr>
          <w:i/>
          <w:sz w:val="24"/>
          <w:szCs w:val="24"/>
          <w:u w:val="single"/>
        </w:rPr>
        <w:t>separate electorates for Muslims &amp; Hindus</w:t>
      </w:r>
      <w:r>
        <w:rPr>
          <w:i/>
          <w:sz w:val="24"/>
          <w:szCs w:val="24"/>
        </w:rPr>
        <w:t xml:space="preserve"> </w:t>
      </w:r>
      <w:r w:rsidRPr="00020822">
        <w:rPr>
          <w:b/>
          <w:sz w:val="24"/>
          <w:szCs w:val="24"/>
        </w:rPr>
        <w:t>N.B.</w:t>
      </w:r>
    </w:p>
    <w:p w:rsidR="00020822" w:rsidRPr="00377218" w:rsidRDefault="00377218" w:rsidP="00020822">
      <w:pPr>
        <w:numPr>
          <w:ilvl w:val="0"/>
          <w:numId w:val="7"/>
        </w:numPr>
        <w:rPr>
          <w:b/>
          <w:sz w:val="24"/>
          <w:szCs w:val="24"/>
        </w:rPr>
      </w:pPr>
      <w:r w:rsidRPr="00377218">
        <w:rPr>
          <w:b/>
          <w:sz w:val="24"/>
          <w:szCs w:val="24"/>
        </w:rPr>
        <w:t>1919: Government of India Act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This gave Indians a limited role in the running of local and regional affairs such as education &amp; health. </w:t>
      </w:r>
    </w:p>
    <w:p w:rsidR="00377218" w:rsidRPr="00324231" w:rsidRDefault="00377218" w:rsidP="00020822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‘Amritsar Massacre’ </w:t>
      </w:r>
      <w:r w:rsidRPr="00377218">
        <w:rPr>
          <w:i/>
          <w:sz w:val="24"/>
          <w:szCs w:val="24"/>
        </w:rPr>
        <w:t>(General Dyer orders his troops to open fire on a peaceful protest, killing 379 civilians)</w:t>
      </w:r>
    </w:p>
    <w:p w:rsidR="00324231" w:rsidRDefault="003B6ED3" w:rsidP="00324231">
      <w:pPr>
        <w:rPr>
          <w:b/>
          <w:sz w:val="24"/>
          <w:szCs w:val="24"/>
        </w:rPr>
      </w:pPr>
      <w:r>
        <w:rPr>
          <w:b/>
          <w:noProof/>
          <w:color w:val="002060"/>
          <w:sz w:val="28"/>
          <w:szCs w:val="28"/>
          <w:u w:val="singl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33020</wp:posOffset>
                </wp:positionV>
                <wp:extent cx="6249035" cy="1143000"/>
                <wp:effectExtent l="9525" t="13970" r="8890" b="508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1143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231" w:rsidRPr="00324231" w:rsidRDefault="00324231">
                            <w:pPr>
                              <w:rPr>
                                <w:i/>
                              </w:rPr>
                            </w:pPr>
                            <w:r w:rsidRPr="00324231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REMEMBER:</w:t>
                            </w:r>
                            <w:r w:rsidRPr="00324231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 xml:space="preserve">This was a turbulent period for Britain. Fighting a World War between 1914 &amp; 1918, dealing with constant upheaval in neighbouring Ireland e.g. Home Rule Crisis 1912 – 1914, the 1916 Rising and Sinn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Féin’s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1918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Abstentionist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policy and the outbreak of the Irish War of Independence, 1919 – 1921. The British Empire was under almost constant attack and criticism. Attempting to hold the colonies together became more difficult politically.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19.5pt;margin-top:2.6pt;width:492.0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" fillcolor="#ffc000">
                <v:textbox>
                  <w:txbxContent>
                    <w:p w:rsidR="00324231" w:rsidRPr="00324231" w:rsidRDefault="00324231">
                      <w:pPr>
                        <w:rPr>
                          <w:i/>
                        </w:rPr>
                      </w:pPr>
                      <w:r w:rsidRPr="00324231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REMEMBER:</w:t>
                      </w:r>
                      <w:r w:rsidRPr="00324231">
                        <w:rPr>
                          <w:b/>
                        </w:rPr>
                        <w:t xml:space="preserve">  </w:t>
                      </w:r>
                      <w:r>
                        <w:rPr>
                          <w:i/>
                        </w:rPr>
                        <w:t xml:space="preserve">This was a turbulent period for Britain. Fighting a World War between 1914 &amp; 1918, dealing with constant upheaval in neighbouring Ireland e.g. Home Rule Crisis 1912 – 1914, the 1916 Rising and Sinn </w:t>
                      </w:r>
                      <w:proofErr w:type="spellStart"/>
                      <w:r>
                        <w:rPr>
                          <w:i/>
                        </w:rPr>
                        <w:t>Féin’s</w:t>
                      </w:r>
                      <w:proofErr w:type="spellEnd"/>
                      <w:r>
                        <w:rPr>
                          <w:i/>
                        </w:rPr>
                        <w:t xml:space="preserve"> 1918 </w:t>
                      </w:r>
                      <w:proofErr w:type="spellStart"/>
                      <w:r>
                        <w:rPr>
                          <w:i/>
                        </w:rPr>
                        <w:t>Abstentionist</w:t>
                      </w:r>
                      <w:proofErr w:type="spellEnd"/>
                      <w:r>
                        <w:rPr>
                          <w:i/>
                        </w:rPr>
                        <w:t xml:space="preserve"> policy and the outbreak of the Irish War of Independence, 1919 – 1921. The British Empire was under almost constant attack and criticism. Attempting to hold the colonies together became more difficult politically. </w:t>
                      </w:r>
                    </w:p>
                  </w:txbxContent>
                </v:textbox>
              </v:shape>
            </w:pict>
          </mc:Fallback>
        </mc:AlternateContent>
      </w:r>
    </w:p>
    <w:p w:rsidR="00324231" w:rsidRDefault="00324231" w:rsidP="00324231">
      <w:pPr>
        <w:rPr>
          <w:b/>
          <w:sz w:val="24"/>
          <w:szCs w:val="24"/>
        </w:rPr>
      </w:pPr>
    </w:p>
    <w:p w:rsidR="00324231" w:rsidRPr="009B139C" w:rsidRDefault="00F05333" w:rsidP="009B139C">
      <w:pPr>
        <w:shd w:val="clear" w:color="auto" w:fill="7030A0"/>
        <w:jc w:val="center"/>
        <w:rPr>
          <w:b/>
          <w:color w:val="FFFFFF"/>
          <w:sz w:val="28"/>
          <w:szCs w:val="28"/>
        </w:rPr>
      </w:pPr>
      <w:r w:rsidRPr="009B139C">
        <w:rPr>
          <w:b/>
          <w:color w:val="FFFFFF"/>
          <w:sz w:val="28"/>
          <w:szCs w:val="28"/>
        </w:rPr>
        <w:t>Government of India Act (1919)</w:t>
      </w:r>
    </w:p>
    <w:p w:rsidR="00324231" w:rsidRDefault="009B139C" w:rsidP="009B139C">
      <w:pPr>
        <w:numPr>
          <w:ilvl w:val="0"/>
          <w:numId w:val="9"/>
        </w:numPr>
        <w:rPr>
          <w:sz w:val="24"/>
          <w:szCs w:val="24"/>
        </w:rPr>
      </w:pPr>
      <w:r w:rsidRPr="009B139C">
        <w:rPr>
          <w:b/>
          <w:sz w:val="24"/>
          <w:szCs w:val="24"/>
        </w:rPr>
        <w:t>‘Transferred List’</w:t>
      </w:r>
      <w:r>
        <w:rPr>
          <w:sz w:val="24"/>
          <w:szCs w:val="24"/>
        </w:rPr>
        <w:t xml:space="preserve">: </w:t>
      </w:r>
      <w:r w:rsidRPr="009B139C">
        <w:rPr>
          <w:sz w:val="24"/>
          <w:szCs w:val="24"/>
        </w:rPr>
        <w:t xml:space="preserve">Created a dual form of government – </w:t>
      </w:r>
      <w:r w:rsidRPr="009B139C">
        <w:rPr>
          <w:i/>
          <w:color w:val="FF0000"/>
          <w:sz w:val="24"/>
          <w:szCs w:val="24"/>
        </w:rPr>
        <w:t>‘</w:t>
      </w:r>
      <w:proofErr w:type="spellStart"/>
      <w:r w:rsidRPr="009B139C">
        <w:rPr>
          <w:i/>
          <w:color w:val="FF0000"/>
          <w:sz w:val="24"/>
          <w:szCs w:val="24"/>
        </w:rPr>
        <w:t>dyarchy</w:t>
      </w:r>
      <w:proofErr w:type="spellEnd"/>
      <w:r w:rsidRPr="009B139C">
        <w:rPr>
          <w:i/>
          <w:color w:val="FF0000"/>
          <w:sz w:val="24"/>
          <w:szCs w:val="24"/>
        </w:rPr>
        <w:t xml:space="preserve">’ </w:t>
      </w:r>
      <w:r w:rsidRPr="009B139C">
        <w:rPr>
          <w:sz w:val="24"/>
          <w:szCs w:val="24"/>
        </w:rPr>
        <w:t xml:space="preserve">– whereby certain areas of government were enlarged and participation by Indians was increased. </w:t>
      </w:r>
      <w:r>
        <w:rPr>
          <w:sz w:val="24"/>
          <w:szCs w:val="24"/>
        </w:rPr>
        <w:t xml:space="preserve">Agriculture, local government, health and education were some of the areas made more accessible to local Indian participation </w:t>
      </w:r>
    </w:p>
    <w:p w:rsidR="009B139C" w:rsidRDefault="009B139C" w:rsidP="009B139C">
      <w:pPr>
        <w:numPr>
          <w:ilvl w:val="0"/>
          <w:numId w:val="9"/>
        </w:numPr>
        <w:rPr>
          <w:sz w:val="24"/>
          <w:szCs w:val="24"/>
        </w:rPr>
      </w:pPr>
      <w:r w:rsidRPr="009B139C">
        <w:rPr>
          <w:b/>
          <w:sz w:val="24"/>
          <w:szCs w:val="24"/>
        </w:rPr>
        <w:t>‘Reserved List’</w:t>
      </w:r>
      <w:r>
        <w:rPr>
          <w:sz w:val="24"/>
          <w:szCs w:val="24"/>
        </w:rPr>
        <w:t xml:space="preserve">: Areas where the </w:t>
      </w:r>
      <w:r w:rsidRPr="009B139C">
        <w:rPr>
          <w:b/>
          <w:color w:val="002060"/>
          <w:sz w:val="24"/>
          <w:szCs w:val="24"/>
        </w:rPr>
        <w:t>Viceroy</w:t>
      </w:r>
      <w:r>
        <w:rPr>
          <w:sz w:val="24"/>
          <w:szCs w:val="24"/>
        </w:rPr>
        <w:t xml:space="preserve"> continued to exercise control and administration were </w:t>
      </w:r>
      <w:r w:rsidR="001623E6">
        <w:rPr>
          <w:sz w:val="24"/>
          <w:szCs w:val="24"/>
        </w:rPr>
        <w:t>Defence</w:t>
      </w:r>
      <w:r>
        <w:rPr>
          <w:sz w:val="24"/>
          <w:szCs w:val="24"/>
        </w:rPr>
        <w:t xml:space="preserve">, Foreign Affairs &amp; Communications. </w:t>
      </w:r>
    </w:p>
    <w:p w:rsidR="009B139C" w:rsidRDefault="009B139C" w:rsidP="009B139C">
      <w:pPr>
        <w:numPr>
          <w:ilvl w:val="0"/>
          <w:numId w:val="9"/>
        </w:numPr>
        <w:rPr>
          <w:sz w:val="24"/>
          <w:szCs w:val="24"/>
        </w:rPr>
      </w:pPr>
      <w:r w:rsidRPr="009B139C">
        <w:rPr>
          <w:sz w:val="24"/>
          <w:szCs w:val="24"/>
        </w:rPr>
        <w:t xml:space="preserve">Created a </w:t>
      </w:r>
      <w:r w:rsidRPr="009B139C">
        <w:rPr>
          <w:b/>
          <w:color w:val="C00000"/>
          <w:sz w:val="24"/>
          <w:szCs w:val="24"/>
        </w:rPr>
        <w:t>High Commissioner for India</w:t>
      </w:r>
      <w:r w:rsidRPr="009B139C">
        <w:rPr>
          <w:sz w:val="24"/>
          <w:szCs w:val="24"/>
        </w:rPr>
        <w:t xml:space="preserve">, who resided in Britain representing Indian interests within the Commonwealth. </w:t>
      </w:r>
    </w:p>
    <w:p w:rsidR="00070159" w:rsidRPr="009B139C" w:rsidRDefault="00070159" w:rsidP="009B139C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070159">
        <w:rPr>
          <w:b/>
          <w:color w:val="C00000"/>
          <w:sz w:val="24"/>
          <w:szCs w:val="24"/>
        </w:rPr>
        <w:t xml:space="preserve">Imperial Legislative Council </w:t>
      </w:r>
      <w:r>
        <w:rPr>
          <w:sz w:val="24"/>
          <w:szCs w:val="24"/>
        </w:rPr>
        <w:t xml:space="preserve">was enlarged, creating a lower House and an Upper House. The Upper House contained representatives of the ‘Princely States’. </w:t>
      </w:r>
    </w:p>
    <w:p w:rsidR="009B139C" w:rsidRDefault="009B139C" w:rsidP="009B139C">
      <w:pPr>
        <w:numPr>
          <w:ilvl w:val="0"/>
          <w:numId w:val="9"/>
        </w:numPr>
        <w:rPr>
          <w:sz w:val="24"/>
          <w:szCs w:val="24"/>
        </w:rPr>
      </w:pPr>
      <w:r w:rsidRPr="009B139C">
        <w:rPr>
          <w:sz w:val="24"/>
          <w:szCs w:val="24"/>
        </w:rPr>
        <w:t xml:space="preserve">This act covered the period 1919 </w:t>
      </w:r>
      <w:r>
        <w:rPr>
          <w:sz w:val="24"/>
          <w:szCs w:val="24"/>
        </w:rPr>
        <w:t>–</w:t>
      </w:r>
      <w:r w:rsidRPr="009B139C">
        <w:rPr>
          <w:sz w:val="24"/>
          <w:szCs w:val="24"/>
        </w:rPr>
        <w:t xml:space="preserve"> 1929</w:t>
      </w:r>
      <w:r>
        <w:rPr>
          <w:sz w:val="24"/>
          <w:szCs w:val="24"/>
        </w:rPr>
        <w:t xml:space="preserve">. It was brought about as a result of India’s participation in World War One &amp; also due to the continuing demand for greater autonomy by Indians. </w:t>
      </w:r>
    </w:p>
    <w:p w:rsidR="009B139C" w:rsidRPr="009B139C" w:rsidRDefault="009B139C" w:rsidP="009B139C">
      <w:pPr>
        <w:ind w:left="720"/>
        <w:rPr>
          <w:b/>
          <w:sz w:val="24"/>
          <w:szCs w:val="24"/>
          <w:u w:val="single"/>
        </w:rPr>
      </w:pPr>
      <w:r w:rsidRPr="009B139C">
        <w:rPr>
          <w:b/>
          <w:sz w:val="24"/>
          <w:szCs w:val="24"/>
          <w:u w:val="single"/>
        </w:rPr>
        <w:t xml:space="preserve">Reaction: </w:t>
      </w:r>
    </w:p>
    <w:p w:rsidR="009B139C" w:rsidRDefault="009B139C" w:rsidP="009B139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General disappointment amongst Indians </w:t>
      </w:r>
      <w:r w:rsidR="00F33C20">
        <w:rPr>
          <w:sz w:val="24"/>
          <w:szCs w:val="24"/>
        </w:rPr>
        <w:t xml:space="preserve">at the limited scope of change brought about by this Act. </w:t>
      </w:r>
      <w:r w:rsidR="00070159">
        <w:rPr>
          <w:sz w:val="24"/>
          <w:szCs w:val="24"/>
        </w:rPr>
        <w:t xml:space="preserve">The Upper House of the Imperial Legislative Council became a tool for British indirect control of India, offsetting the political parties demanding greater independence for India. </w:t>
      </w:r>
    </w:p>
    <w:p w:rsidR="00EA05C5" w:rsidRDefault="00EA05C5" w:rsidP="009B139C">
      <w:pPr>
        <w:ind w:left="720"/>
        <w:rPr>
          <w:sz w:val="24"/>
          <w:szCs w:val="24"/>
        </w:rPr>
      </w:pPr>
    </w:p>
    <w:p w:rsidR="00EA05C5" w:rsidRPr="00EA05C5" w:rsidRDefault="00EA05C5" w:rsidP="009B139C">
      <w:pPr>
        <w:ind w:left="720"/>
        <w:rPr>
          <w:b/>
          <w:color w:val="FF0000"/>
          <w:sz w:val="28"/>
          <w:szCs w:val="28"/>
        </w:rPr>
      </w:pPr>
      <w:r w:rsidRPr="00EA05C5">
        <w:rPr>
          <w:b/>
          <w:color w:val="FF0000"/>
          <w:sz w:val="28"/>
          <w:szCs w:val="28"/>
        </w:rPr>
        <w:t xml:space="preserve">Simon Commission (1927) </w:t>
      </w:r>
    </w:p>
    <w:p w:rsidR="00EA05C5" w:rsidRDefault="00EA05C5" w:rsidP="00EA05C5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Created to examine the effects of the Government of India Act (1919). </w:t>
      </w:r>
    </w:p>
    <w:p w:rsidR="00EA05C5" w:rsidRDefault="00EA05C5" w:rsidP="00EA05C5">
      <w:pPr>
        <w:numPr>
          <w:ilvl w:val="0"/>
          <w:numId w:val="10"/>
        </w:numPr>
        <w:rPr>
          <w:sz w:val="24"/>
          <w:szCs w:val="24"/>
        </w:rPr>
      </w:pPr>
      <w:r w:rsidRPr="00EA05C5">
        <w:rPr>
          <w:sz w:val="24"/>
          <w:szCs w:val="24"/>
          <w:u w:val="single"/>
        </w:rPr>
        <w:t>No Indian representatives on the commission</w:t>
      </w:r>
      <w:r>
        <w:rPr>
          <w:sz w:val="24"/>
          <w:szCs w:val="24"/>
        </w:rPr>
        <w:t xml:space="preserve">, therefore was </w:t>
      </w:r>
      <w:r w:rsidRPr="00EA05C5">
        <w:rPr>
          <w:b/>
          <w:sz w:val="24"/>
          <w:szCs w:val="24"/>
        </w:rPr>
        <w:t>boycotted</w:t>
      </w:r>
      <w:r>
        <w:rPr>
          <w:sz w:val="24"/>
          <w:szCs w:val="24"/>
        </w:rPr>
        <w:t xml:space="preserve"> by Indian nationalists. </w:t>
      </w:r>
    </w:p>
    <w:p w:rsidR="00EA05C5" w:rsidRPr="001623E6" w:rsidRDefault="00EA05C5" w:rsidP="001623E6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In response to this, the </w:t>
      </w:r>
      <w:r w:rsidRPr="00EA05C5">
        <w:rPr>
          <w:b/>
          <w:color w:val="00B050"/>
          <w:sz w:val="24"/>
          <w:szCs w:val="24"/>
        </w:rPr>
        <w:t>Indian National Congress</w:t>
      </w:r>
      <w:r>
        <w:rPr>
          <w:sz w:val="24"/>
          <w:szCs w:val="24"/>
        </w:rPr>
        <w:t xml:space="preserve"> called for a complete British withdrawal by 1929. The British Government flatly refused. </w:t>
      </w:r>
    </w:p>
    <w:p w:rsidR="00EA05C5" w:rsidRDefault="00EA05C5" w:rsidP="00EA05C5">
      <w:pPr>
        <w:ind w:left="720"/>
        <w:rPr>
          <w:b/>
          <w:color w:val="FF0000"/>
          <w:sz w:val="24"/>
          <w:szCs w:val="24"/>
        </w:rPr>
      </w:pPr>
      <w:r w:rsidRPr="00EA05C5">
        <w:rPr>
          <w:b/>
          <w:color w:val="FF0000"/>
          <w:sz w:val="24"/>
          <w:szCs w:val="24"/>
        </w:rPr>
        <w:t>Labour Party Government (1929)</w:t>
      </w:r>
    </w:p>
    <w:p w:rsidR="00B1135B" w:rsidRDefault="00EA05C5" w:rsidP="001623E6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Labour Party formed a government in 1929. Indian Nationalists saw an opportunity to further their demands for independence, as a large anti-colonial </w:t>
      </w:r>
      <w:r>
        <w:rPr>
          <w:sz w:val="24"/>
          <w:szCs w:val="24"/>
        </w:rPr>
        <w:lastRenderedPageBreak/>
        <w:t xml:space="preserve">group existed within the Labour Party. However, round table talks </w:t>
      </w:r>
      <w:r w:rsidR="001623E6">
        <w:rPr>
          <w:sz w:val="24"/>
          <w:szCs w:val="24"/>
        </w:rPr>
        <w:t xml:space="preserve">in London </w:t>
      </w:r>
      <w:r>
        <w:rPr>
          <w:sz w:val="24"/>
          <w:szCs w:val="24"/>
        </w:rPr>
        <w:t xml:space="preserve">between the Labour Government &amp; </w:t>
      </w:r>
      <w:r w:rsidR="001623E6">
        <w:rPr>
          <w:sz w:val="24"/>
          <w:szCs w:val="24"/>
        </w:rPr>
        <w:t xml:space="preserve">Indian politicians failed to come to any agreement. </w:t>
      </w:r>
    </w:p>
    <w:p w:rsidR="00B7024F" w:rsidRDefault="00B7024F" w:rsidP="00B7024F">
      <w:pPr>
        <w:rPr>
          <w:sz w:val="24"/>
          <w:szCs w:val="24"/>
        </w:rPr>
      </w:pPr>
    </w:p>
    <w:p w:rsidR="00B7024F" w:rsidRPr="00EE4CE4" w:rsidRDefault="00B7024F" w:rsidP="00B7024F">
      <w:pPr>
        <w:shd w:val="clear" w:color="auto" w:fill="800000"/>
        <w:jc w:val="center"/>
        <w:rPr>
          <w:b/>
          <w:color w:val="FFFFFF"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 w:rsidRPr="00EE4CE4">
            <w:rPr>
              <w:b/>
              <w:color w:val="FFFFFF"/>
              <w:sz w:val="28"/>
              <w:szCs w:val="28"/>
            </w:rPr>
            <w:t>India</w:t>
          </w:r>
        </w:smartTag>
      </w:smartTag>
      <w:r w:rsidRPr="00EE4CE4">
        <w:rPr>
          <w:b/>
          <w:color w:val="FFFFFF"/>
          <w:sz w:val="28"/>
          <w:szCs w:val="28"/>
        </w:rPr>
        <w:t xml:space="preserve"> 1920 – 1946</w:t>
      </w:r>
    </w:p>
    <w:p w:rsidR="00B7024F" w:rsidRDefault="00B7024F" w:rsidP="00B7024F">
      <w:pPr>
        <w:rPr>
          <w:b/>
          <w:color w:val="FFFFFF"/>
        </w:rPr>
      </w:pPr>
    </w:p>
    <w:p w:rsidR="00B7024F" w:rsidRDefault="00B7024F" w:rsidP="00B7024F">
      <w:proofErr w:type="spellStart"/>
      <w:r w:rsidRPr="00EE4CE4">
        <w:t>Ganghi</w:t>
      </w:r>
      <w:proofErr w:type="spellEnd"/>
      <w:r w:rsidRPr="00EE4CE4">
        <w:t xml:space="preserve"> espoused </w:t>
      </w:r>
      <w:r w:rsidRPr="00EE4CE4">
        <w:rPr>
          <w:i/>
          <w:color w:val="0000FF"/>
        </w:rPr>
        <w:t>‘</w:t>
      </w:r>
      <w:proofErr w:type="spellStart"/>
      <w:r w:rsidRPr="00EE4CE4">
        <w:rPr>
          <w:i/>
          <w:color w:val="0000FF"/>
        </w:rPr>
        <w:t>satyagraha</w:t>
      </w:r>
      <w:proofErr w:type="spellEnd"/>
      <w:r w:rsidRPr="00EE4CE4">
        <w:rPr>
          <w:i/>
          <w:color w:val="0000FF"/>
        </w:rPr>
        <w:t>’</w:t>
      </w:r>
      <w:r>
        <w:rPr>
          <w:i/>
        </w:rPr>
        <w:t xml:space="preserve"> </w:t>
      </w:r>
      <w:r>
        <w:t xml:space="preserve">(peaceful non-cooperation) </w:t>
      </w:r>
    </w:p>
    <w:p w:rsidR="00B7024F" w:rsidRDefault="00B7024F" w:rsidP="00B7024F">
      <w:r>
        <w:t xml:space="preserve"> </w:t>
      </w:r>
    </w:p>
    <w:p w:rsidR="00B7024F" w:rsidRDefault="00B7024F" w:rsidP="00B7024F">
      <w:r>
        <w:t xml:space="preserve">This became official Indian Congress Party policy during the 1920’s. There were some incidences of violence amongst Congress supports. </w:t>
      </w:r>
    </w:p>
    <w:p w:rsidR="00B7024F" w:rsidRDefault="00B7024F" w:rsidP="00B7024F"/>
    <w:p w:rsidR="00B7024F" w:rsidRDefault="00B7024F" w:rsidP="00B7024F">
      <w:r>
        <w:t xml:space="preserve">By the 1930’s, there were </w:t>
      </w:r>
      <w:r>
        <w:rPr>
          <w:u w:val="single"/>
        </w:rPr>
        <w:t>4</w:t>
      </w:r>
      <w:r w:rsidRPr="00EE4CE4">
        <w:rPr>
          <w:u w:val="single"/>
        </w:rPr>
        <w:t>.5 million supporters of the Indian National Congress</w:t>
      </w:r>
      <w:r>
        <w:t xml:space="preserve">. </w:t>
      </w:r>
    </w:p>
    <w:p w:rsidR="00B7024F" w:rsidRDefault="00B7024F" w:rsidP="00B7024F"/>
    <w:p w:rsidR="00B7024F" w:rsidRDefault="00B7024F" w:rsidP="00B7024F"/>
    <w:p w:rsidR="00B7024F" w:rsidRDefault="00B7024F" w:rsidP="00B7024F">
      <w:pPr>
        <w:jc w:val="center"/>
        <w:rPr>
          <w:b/>
          <w:u w:val="single"/>
        </w:rPr>
      </w:pPr>
      <w:r>
        <w:t xml:space="preserve">(1930’s) Congress Party aim: </w:t>
      </w:r>
      <w:r w:rsidRPr="00EE4CE4">
        <w:rPr>
          <w:b/>
          <w:i/>
          <w:color w:val="0000FF"/>
        </w:rPr>
        <w:t>‘</w:t>
      </w:r>
      <w:proofErr w:type="spellStart"/>
      <w:r w:rsidRPr="00EE4CE4">
        <w:rPr>
          <w:b/>
          <w:i/>
          <w:color w:val="0000FF"/>
        </w:rPr>
        <w:t>Purna</w:t>
      </w:r>
      <w:proofErr w:type="spellEnd"/>
      <w:r w:rsidRPr="00EE4CE4">
        <w:rPr>
          <w:b/>
          <w:i/>
          <w:color w:val="0000FF"/>
        </w:rPr>
        <w:t xml:space="preserve"> </w:t>
      </w:r>
      <w:proofErr w:type="spellStart"/>
      <w:r w:rsidRPr="00EE4CE4">
        <w:rPr>
          <w:b/>
          <w:i/>
          <w:color w:val="0000FF"/>
        </w:rPr>
        <w:t>Swaraj</w:t>
      </w:r>
      <w:proofErr w:type="spellEnd"/>
      <w:r w:rsidRPr="00EE4CE4">
        <w:rPr>
          <w:b/>
          <w:i/>
          <w:color w:val="0000FF"/>
        </w:rPr>
        <w:t>’</w:t>
      </w:r>
      <w:r>
        <w:rPr>
          <w:b/>
          <w:i/>
          <w:color w:val="0000FF"/>
        </w:rPr>
        <w:t xml:space="preserve"> </w:t>
      </w:r>
      <w:r w:rsidRPr="00EE4CE4">
        <w:t>(complete independence)</w:t>
      </w:r>
      <w:r>
        <w:rPr>
          <w:color w:val="0000FF"/>
        </w:rPr>
        <w:t xml:space="preserve"> </w:t>
      </w:r>
      <w:r>
        <w:t xml:space="preserve">&amp; a </w:t>
      </w:r>
      <w:r w:rsidRPr="00EE4CE4">
        <w:rPr>
          <w:u w:val="single"/>
        </w:rPr>
        <w:t>secular state</w:t>
      </w:r>
      <w:r>
        <w:t xml:space="preserve">.  </w:t>
      </w:r>
      <w:r w:rsidRPr="00EE4CE4">
        <w:rPr>
          <w:b/>
          <w:u w:val="single"/>
        </w:rPr>
        <w:t>Why</w:t>
      </w:r>
      <w:proofErr w:type="gramStart"/>
      <w:r w:rsidRPr="00EE4CE4">
        <w:rPr>
          <w:b/>
          <w:u w:val="single"/>
        </w:rPr>
        <w:t>?</w:t>
      </w:r>
      <w:r>
        <w:rPr>
          <w:b/>
          <w:u w:val="single"/>
        </w:rPr>
        <w:t>*</w:t>
      </w:r>
      <w:proofErr w:type="gramEnd"/>
      <w:r>
        <w:rPr>
          <w:b/>
          <w:u w:val="single"/>
        </w:rPr>
        <w:t>*</w:t>
      </w:r>
    </w:p>
    <w:p w:rsidR="00B7024F" w:rsidRDefault="00B7024F" w:rsidP="00B7024F">
      <w:pPr>
        <w:jc w:val="center"/>
        <w:rPr>
          <w:b/>
          <w:u w:val="single"/>
        </w:rPr>
      </w:pPr>
    </w:p>
    <w:p w:rsidR="00B7024F" w:rsidRPr="00EE4CE4" w:rsidRDefault="00B7024F" w:rsidP="00B7024F">
      <w:pPr>
        <w:jc w:val="center"/>
        <w:rPr>
          <w:i/>
          <w:color w:val="800000"/>
          <w:u w:val="single"/>
        </w:rPr>
      </w:pPr>
      <w:r w:rsidRPr="00EE4CE4">
        <w:rPr>
          <w:i/>
          <w:color w:val="800000"/>
          <w:u w:val="single"/>
        </w:rPr>
        <w:t xml:space="preserve">What were the British fears concerning Indian </w:t>
      </w:r>
      <w:smartTag w:uri="urn:schemas-microsoft-com:office:smarttags" w:element="City">
        <w:smartTag w:uri="urn:schemas-microsoft-com:office:smarttags" w:element="place">
          <w:r w:rsidRPr="00EE4CE4">
            <w:rPr>
              <w:i/>
              <w:color w:val="800000"/>
              <w:u w:val="single"/>
            </w:rPr>
            <w:t>Independence</w:t>
          </w:r>
        </w:smartTag>
      </w:smartTag>
      <w:proofErr w:type="gramStart"/>
      <w:r w:rsidRPr="00EE4CE4">
        <w:rPr>
          <w:i/>
          <w:color w:val="800000"/>
          <w:u w:val="single"/>
        </w:rPr>
        <w:t>?:</w:t>
      </w:r>
      <w:proofErr w:type="gramEnd"/>
    </w:p>
    <w:p w:rsidR="00B7024F" w:rsidRDefault="00B7024F" w:rsidP="00B7024F">
      <w:pPr>
        <w:rPr>
          <w:u w:val="single"/>
        </w:rPr>
      </w:pPr>
    </w:p>
    <w:p w:rsidR="00B7024F" w:rsidRPr="00EE4CE4" w:rsidRDefault="00B7024F" w:rsidP="00B7024F"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7024F" w:rsidRDefault="00B7024F" w:rsidP="00B7024F"/>
    <w:p w:rsidR="00B7024F" w:rsidRDefault="00B7024F" w:rsidP="00B7024F"/>
    <w:p w:rsidR="00B7024F" w:rsidRDefault="00B7024F" w:rsidP="00B7024F">
      <w:pPr>
        <w:shd w:val="clear" w:color="auto" w:fill="FFFF00"/>
        <w:jc w:val="center"/>
        <w:rPr>
          <w:b/>
          <w:color w:val="800000"/>
        </w:rPr>
      </w:pPr>
      <w:r w:rsidRPr="00EE4CE4">
        <w:rPr>
          <w:b/>
          <w:color w:val="800000"/>
        </w:rPr>
        <w:t xml:space="preserve">Government of </w:t>
      </w:r>
      <w:smartTag w:uri="urn:schemas-microsoft-com:office:smarttags" w:element="place">
        <w:smartTag w:uri="urn:schemas-microsoft-com:office:smarttags" w:element="country-region">
          <w:r w:rsidRPr="00EE4CE4">
            <w:rPr>
              <w:b/>
              <w:color w:val="800000"/>
            </w:rPr>
            <w:t>India</w:t>
          </w:r>
        </w:smartTag>
      </w:smartTag>
      <w:r w:rsidRPr="00EE4CE4">
        <w:rPr>
          <w:b/>
          <w:color w:val="800000"/>
        </w:rPr>
        <w:t xml:space="preserve"> Act (1935)</w:t>
      </w:r>
    </w:p>
    <w:p w:rsidR="00B7024F" w:rsidRDefault="00B7024F" w:rsidP="00B7024F">
      <w:pPr>
        <w:shd w:val="clear" w:color="auto" w:fill="FFFF00"/>
        <w:rPr>
          <w:b/>
          <w:color w:val="800000"/>
        </w:rPr>
      </w:pPr>
    </w:p>
    <w:p w:rsidR="00B7024F" w:rsidRDefault="00B7024F" w:rsidP="00B7024F">
      <w:pPr>
        <w:numPr>
          <w:ilvl w:val="0"/>
          <w:numId w:val="11"/>
        </w:numPr>
        <w:shd w:val="clear" w:color="auto" w:fill="FFFF00"/>
        <w:spacing w:after="0" w:line="240" w:lineRule="auto"/>
        <w:rPr>
          <w:b/>
          <w:color w:val="800000"/>
        </w:rPr>
      </w:pPr>
      <w:r>
        <w:rPr>
          <w:b/>
          <w:color w:val="800000"/>
        </w:rPr>
        <w:t>Right to Vote in provincial Assemblies extended to 1/6 of population</w:t>
      </w:r>
    </w:p>
    <w:p w:rsidR="00B7024F" w:rsidRDefault="00B7024F" w:rsidP="00B7024F">
      <w:pPr>
        <w:numPr>
          <w:ilvl w:val="0"/>
          <w:numId w:val="11"/>
        </w:numPr>
        <w:shd w:val="clear" w:color="auto" w:fill="FFFF00"/>
        <w:spacing w:after="0" w:line="240" w:lineRule="auto"/>
        <w:rPr>
          <w:b/>
          <w:color w:val="800000"/>
        </w:rPr>
      </w:pPr>
      <w:r>
        <w:rPr>
          <w:b/>
          <w:color w:val="800000"/>
        </w:rPr>
        <w:t>Provinces gained more control of their own local affairs</w:t>
      </w:r>
    </w:p>
    <w:p w:rsidR="00B7024F" w:rsidRDefault="00B7024F" w:rsidP="00B7024F">
      <w:pPr>
        <w:jc w:val="center"/>
        <w:rPr>
          <w:b/>
          <w:color w:val="800000"/>
        </w:rPr>
      </w:pPr>
    </w:p>
    <w:p w:rsidR="00B7024F" w:rsidRDefault="00B7024F" w:rsidP="00B7024F">
      <w:pPr>
        <w:jc w:val="center"/>
        <w:rPr>
          <w:b/>
          <w:color w:val="800000"/>
        </w:rPr>
      </w:pPr>
    </w:p>
    <w:p w:rsidR="00B7024F" w:rsidRDefault="00B7024F" w:rsidP="00B7024F">
      <w:pPr>
        <w:jc w:val="center"/>
        <w:rPr>
          <w:b/>
          <w:color w:val="800000"/>
          <w:u w:val="single"/>
        </w:rPr>
      </w:pPr>
      <w:r w:rsidRPr="00EE4CE4">
        <w:rPr>
          <w:b/>
          <w:color w:val="800000"/>
          <w:u w:val="single"/>
        </w:rPr>
        <w:t>1937 Elections</w:t>
      </w:r>
    </w:p>
    <w:p w:rsidR="00B7024F" w:rsidRDefault="00B7024F" w:rsidP="00B7024F">
      <w:pPr>
        <w:rPr>
          <w:b/>
          <w:color w:val="800000"/>
          <w:u w:val="single"/>
        </w:rPr>
      </w:pPr>
    </w:p>
    <w:p w:rsidR="00B7024F" w:rsidRPr="00EE4CE4" w:rsidRDefault="00B7024F" w:rsidP="00B7024F">
      <w:pPr>
        <w:numPr>
          <w:ilvl w:val="0"/>
          <w:numId w:val="12"/>
        </w:numPr>
        <w:spacing w:after="0" w:line="240" w:lineRule="auto"/>
        <w:rPr>
          <w:b/>
          <w:color w:val="800000"/>
          <w:u w:val="single"/>
        </w:rPr>
      </w:pPr>
      <w:r>
        <w:t>Indian National Congress decided to run in provincial elections</w:t>
      </w:r>
    </w:p>
    <w:p w:rsidR="00B7024F" w:rsidRPr="00EE4CE4" w:rsidRDefault="00B7024F" w:rsidP="00B7024F">
      <w:pPr>
        <w:numPr>
          <w:ilvl w:val="0"/>
          <w:numId w:val="12"/>
        </w:numPr>
        <w:spacing w:after="0" w:line="240" w:lineRule="auto"/>
        <w:rPr>
          <w:b/>
          <w:color w:val="800000"/>
          <w:u w:val="single"/>
        </w:rPr>
      </w:pPr>
      <w:r>
        <w:t>Recorded a massive, sweeping victory</w:t>
      </w:r>
    </w:p>
    <w:p w:rsidR="00B7024F" w:rsidRDefault="00B7024F" w:rsidP="00B7024F"/>
    <w:p w:rsidR="00B7024F" w:rsidRDefault="00B7024F" w:rsidP="00B7024F"/>
    <w:p w:rsidR="00B7024F" w:rsidRPr="00EE4CE4" w:rsidRDefault="00B7024F" w:rsidP="00B7024F">
      <w:pPr>
        <w:jc w:val="center"/>
        <w:rPr>
          <w:b/>
          <w:color w:val="800000"/>
          <w:u w:val="single"/>
        </w:rPr>
      </w:pPr>
      <w:r w:rsidRPr="00EE4CE4">
        <w:rPr>
          <w:b/>
          <w:u w:val="single"/>
        </w:rPr>
        <w:t>World War II</w:t>
      </w:r>
    </w:p>
    <w:p w:rsidR="00B7024F" w:rsidRDefault="00B7024F" w:rsidP="00B7024F"/>
    <w:p w:rsidR="00B7024F" w:rsidRDefault="00B7024F" w:rsidP="00B7024F">
      <w:pPr>
        <w:numPr>
          <w:ilvl w:val="0"/>
          <w:numId w:val="13"/>
        </w:numPr>
        <w:spacing w:after="0" w:line="240" w:lineRule="auto"/>
      </w:pP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was crucial to the British &amp; Allied War effort in the East. </w:t>
      </w:r>
    </w:p>
    <w:p w:rsidR="00B7024F" w:rsidRDefault="00B7024F" w:rsidP="00B7024F">
      <w:pPr>
        <w:numPr>
          <w:ilvl w:val="0"/>
          <w:numId w:val="13"/>
        </w:numPr>
        <w:spacing w:after="0" w:line="240" w:lineRule="auto"/>
      </w:pPr>
      <w:r>
        <w:t>Japanese entry to the war in 1941 stiffened Indian Nationalist support</w:t>
      </w:r>
    </w:p>
    <w:p w:rsidR="00B7024F" w:rsidRDefault="00B7024F" w:rsidP="00B7024F">
      <w:pPr>
        <w:numPr>
          <w:ilvl w:val="0"/>
          <w:numId w:val="13"/>
        </w:numPr>
        <w:spacing w:after="0" w:line="240" w:lineRule="auto"/>
      </w:pPr>
      <w:r>
        <w:t>Some Indian Nationalists sided with the Japanese (</w:t>
      </w:r>
      <w:proofErr w:type="spellStart"/>
      <w:r w:rsidRPr="00EE4CE4">
        <w:rPr>
          <w:b/>
          <w:i/>
          <w:color w:val="0000FF"/>
        </w:rPr>
        <w:t>Subhas</w:t>
      </w:r>
      <w:proofErr w:type="spellEnd"/>
      <w:r w:rsidRPr="00EE4CE4">
        <w:rPr>
          <w:b/>
          <w:i/>
          <w:color w:val="0000FF"/>
        </w:rPr>
        <w:t xml:space="preserve"> Chandra Bose</w:t>
      </w:r>
      <w:r>
        <w:t>)</w:t>
      </w:r>
    </w:p>
    <w:p w:rsidR="00B7024F" w:rsidRDefault="00B7024F" w:rsidP="00B7024F">
      <w:pPr>
        <w:numPr>
          <w:ilvl w:val="0"/>
          <w:numId w:val="13"/>
        </w:numPr>
        <w:spacing w:after="0" w:line="240" w:lineRule="auto"/>
      </w:pPr>
      <w:r>
        <w:t>Offer of ‘dominion status’ or independence offered by Sir Stafford Cripps to be enacted after WWII to ensure Indian support for Allied War effort</w:t>
      </w:r>
    </w:p>
    <w:p w:rsidR="00B7024F" w:rsidRPr="00EE4CE4" w:rsidRDefault="00B7024F" w:rsidP="00B7024F">
      <w:pPr>
        <w:numPr>
          <w:ilvl w:val="0"/>
          <w:numId w:val="13"/>
        </w:numPr>
        <w:spacing w:after="0" w:line="240" w:lineRule="auto"/>
        <w:rPr>
          <w:u w:val="single"/>
        </w:rPr>
      </w:pPr>
      <w:r>
        <w:t xml:space="preserve">Indian National Congress wanted immediate independence: → </w:t>
      </w:r>
      <w:r w:rsidRPr="00EE4CE4">
        <w:rPr>
          <w:b/>
          <w:color w:val="003300"/>
          <w:sz w:val="32"/>
          <w:szCs w:val="32"/>
          <w:u w:val="single"/>
        </w:rPr>
        <w:t xml:space="preserve">‘Quit </w:t>
      </w:r>
      <w:smartTag w:uri="urn:schemas-microsoft-com:office:smarttags" w:element="place">
        <w:smartTag w:uri="urn:schemas-microsoft-com:office:smarttags" w:element="country-region">
          <w:r w:rsidRPr="00EE4CE4">
            <w:rPr>
              <w:b/>
              <w:color w:val="003300"/>
              <w:sz w:val="32"/>
              <w:szCs w:val="32"/>
              <w:u w:val="single"/>
            </w:rPr>
            <w:t>India</w:t>
          </w:r>
        </w:smartTag>
      </w:smartTag>
      <w:r w:rsidRPr="00EE4CE4">
        <w:rPr>
          <w:b/>
          <w:color w:val="003300"/>
          <w:sz w:val="32"/>
          <w:szCs w:val="32"/>
          <w:u w:val="single"/>
        </w:rPr>
        <w:t>’</w:t>
      </w:r>
      <w:r w:rsidRPr="00EE4CE4">
        <w:rPr>
          <w:u w:val="single"/>
        </w:rPr>
        <w:t xml:space="preserve"> </w:t>
      </w:r>
      <w:r w:rsidRPr="00EE4CE4">
        <w:rPr>
          <w:color w:val="003300"/>
          <w:sz w:val="32"/>
          <w:szCs w:val="32"/>
          <w:u w:val="single"/>
        </w:rPr>
        <w:t>Campaign</w:t>
      </w:r>
      <w:r w:rsidRPr="00EE4CE4">
        <w:rPr>
          <w:color w:val="003300"/>
          <w:u w:val="single"/>
        </w:rPr>
        <w:t xml:space="preserve"> </w:t>
      </w:r>
      <w:r w:rsidRPr="00EE4CE4">
        <w:rPr>
          <w:color w:val="003300"/>
          <w:sz w:val="28"/>
          <w:szCs w:val="28"/>
          <w:u w:val="single"/>
        </w:rPr>
        <w:t>(1942)</w:t>
      </w:r>
    </w:p>
    <w:p w:rsidR="00B7024F" w:rsidRDefault="00B7024F" w:rsidP="00B7024F">
      <w:pPr>
        <w:numPr>
          <w:ilvl w:val="0"/>
          <w:numId w:val="13"/>
        </w:numPr>
        <w:spacing w:after="0" w:line="240" w:lineRule="auto"/>
      </w:pPr>
      <w:r w:rsidRPr="00EE4CE4">
        <w:rPr>
          <w:b/>
        </w:rPr>
        <w:t>Most of the Congress leaders were arrested</w:t>
      </w:r>
      <w:r w:rsidRPr="00EE4CE4">
        <w:t xml:space="preserve">. </w:t>
      </w:r>
    </w:p>
    <w:p w:rsidR="00B7024F" w:rsidRDefault="00B7024F" w:rsidP="00B7024F">
      <w:pPr>
        <w:numPr>
          <w:ilvl w:val="0"/>
          <w:numId w:val="13"/>
        </w:numPr>
        <w:spacing w:after="0" w:line="240" w:lineRule="auto"/>
      </w:pPr>
      <w:r w:rsidRPr="00EE4CE4">
        <w:t>2.</w:t>
      </w:r>
      <w:r>
        <w:t>5 million Indians fought in WWII</w:t>
      </w:r>
    </w:p>
    <w:p w:rsidR="00B7024F" w:rsidRDefault="00B7024F" w:rsidP="00B7024F">
      <w:pPr>
        <w:numPr>
          <w:ilvl w:val="0"/>
          <w:numId w:val="13"/>
        </w:numPr>
        <w:spacing w:after="0" w:line="240" w:lineRule="auto"/>
      </w:pPr>
      <w:r>
        <w:t xml:space="preserve">Food shortages led to a famine in 1943 in </w:t>
      </w:r>
      <w:smartTag w:uri="urn:schemas-microsoft-com:office:smarttags" w:element="place">
        <w:r>
          <w:t>Bengal</w:t>
        </w:r>
      </w:smartTag>
      <w:r>
        <w:t xml:space="preserve"> (estimated 3 million deaths) </w:t>
      </w:r>
    </w:p>
    <w:p w:rsidR="00B7024F" w:rsidRDefault="00B7024F" w:rsidP="00B7024F">
      <w:pPr>
        <w:ind w:left="360"/>
      </w:pPr>
    </w:p>
    <w:p w:rsidR="00B7024F" w:rsidRDefault="00B7024F" w:rsidP="00B7024F">
      <w:pPr>
        <w:ind w:left="360"/>
      </w:pPr>
    </w:p>
    <w:p w:rsidR="00B7024F" w:rsidRPr="00EE4CE4" w:rsidRDefault="00B7024F" w:rsidP="00B7024F">
      <w:pPr>
        <w:shd w:val="clear" w:color="auto" w:fill="800000"/>
        <w:ind w:left="360"/>
        <w:jc w:val="center"/>
        <w:rPr>
          <w:b/>
          <w:sz w:val="28"/>
          <w:szCs w:val="28"/>
        </w:rPr>
      </w:pPr>
      <w:r w:rsidRPr="00EE4CE4">
        <w:rPr>
          <w:b/>
          <w:sz w:val="28"/>
          <w:szCs w:val="28"/>
        </w:rPr>
        <w:t>Labour Party forms British Government in May 1945</w:t>
      </w:r>
    </w:p>
    <w:p w:rsidR="00B7024F" w:rsidRDefault="00B7024F" w:rsidP="00B7024F">
      <w:pPr>
        <w:ind w:left="360"/>
      </w:pPr>
    </w:p>
    <w:p w:rsidR="00B7024F" w:rsidRPr="00EE4CE4" w:rsidRDefault="00B7024F" w:rsidP="00B7024F">
      <w:pPr>
        <w:ind w:left="360"/>
      </w:pPr>
    </w:p>
    <w:p w:rsidR="00B7024F" w:rsidRDefault="00B7024F" w:rsidP="00B7024F">
      <w:r>
        <w:t xml:space="preserve">Labour Party won the British General Election in May 1945: </w:t>
      </w:r>
    </w:p>
    <w:p w:rsidR="00B7024F" w:rsidRDefault="00B7024F" w:rsidP="00B7024F"/>
    <w:p w:rsidR="00B7024F" w:rsidRDefault="00B7024F" w:rsidP="00B7024F">
      <w:pPr>
        <w:jc w:val="center"/>
        <w:rPr>
          <w:b/>
          <w:i/>
        </w:rPr>
      </w:pPr>
      <w:r w:rsidRPr="00EE4CE4">
        <w:rPr>
          <w:b/>
          <w:i/>
        </w:rPr>
        <w:t>“</w:t>
      </w:r>
      <w:proofErr w:type="gramStart"/>
      <w:r w:rsidRPr="00EE4CE4">
        <w:rPr>
          <w:b/>
          <w:i/>
        </w:rPr>
        <w:t>morally</w:t>
      </w:r>
      <w:proofErr w:type="gramEnd"/>
      <w:r w:rsidRPr="00EE4CE4">
        <w:rPr>
          <w:b/>
          <w:i/>
        </w:rPr>
        <w:t xml:space="preserve"> committed to speeding up the process of </w:t>
      </w:r>
      <w:smartTag w:uri="urn:schemas-microsoft-com:office:smarttags" w:element="City">
        <w:r w:rsidRPr="00EE4CE4">
          <w:rPr>
            <w:b/>
            <w:i/>
          </w:rPr>
          <w:t>Independence</w:t>
        </w:r>
      </w:smartTag>
      <w:r w:rsidRPr="00EE4CE4">
        <w:rPr>
          <w:b/>
          <w:i/>
        </w:rPr>
        <w:t xml:space="preserve"> for </w:t>
      </w:r>
      <w:smartTag w:uri="urn:schemas-microsoft-com:office:smarttags" w:element="place">
        <w:smartTag w:uri="urn:schemas-microsoft-com:office:smarttags" w:element="country-region">
          <w:r w:rsidRPr="00EE4CE4">
            <w:rPr>
              <w:b/>
              <w:i/>
            </w:rPr>
            <w:t>India</w:t>
          </w:r>
        </w:smartTag>
      </w:smartTag>
      <w:r w:rsidRPr="00EE4CE4">
        <w:rPr>
          <w:b/>
          <w:i/>
        </w:rPr>
        <w:t>”</w:t>
      </w:r>
    </w:p>
    <w:p w:rsidR="00B7024F" w:rsidRDefault="00B7024F" w:rsidP="00B7024F">
      <w:pPr>
        <w:jc w:val="center"/>
        <w:rPr>
          <w:b/>
          <w:i/>
        </w:rPr>
      </w:pPr>
    </w:p>
    <w:p w:rsidR="00B7024F" w:rsidRDefault="00B7024F" w:rsidP="00B7024F"/>
    <w:p w:rsidR="00B7024F" w:rsidRDefault="00B7024F" w:rsidP="00B7024F">
      <w:r>
        <w:t xml:space="preserve">Advantages of Indian </w:t>
      </w:r>
      <w:smartTag w:uri="urn:schemas-microsoft-com:office:smarttags" w:element="place">
        <w:smartTag w:uri="urn:schemas-microsoft-com:office:smarttags" w:element="City">
          <w:r>
            <w:t>Independence</w:t>
          </w:r>
        </w:smartTag>
      </w:smartTag>
      <w:r>
        <w:t xml:space="preserve">: </w:t>
      </w:r>
    </w:p>
    <w:p w:rsidR="00B7024F" w:rsidRDefault="00B7024F" w:rsidP="00B7024F">
      <w:pPr>
        <w:numPr>
          <w:ilvl w:val="0"/>
          <w:numId w:val="14"/>
        </w:numPr>
        <w:spacing w:after="0" w:line="240" w:lineRule="auto"/>
      </w:pPr>
      <w:r>
        <w:t xml:space="preserve">Massive decrease in costs as troops would not be stationed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B7024F" w:rsidRDefault="00B7024F" w:rsidP="00B7024F">
      <w:pPr>
        <w:numPr>
          <w:ilvl w:val="0"/>
          <w:numId w:val="14"/>
        </w:numPr>
        <w:spacing w:after="0" w:line="240" w:lineRule="auto"/>
      </w:pPr>
      <w:r>
        <w:t>Trade would be unaffected if handled properly</w:t>
      </w:r>
    </w:p>
    <w:p w:rsidR="00B7024F" w:rsidRDefault="00B7024F" w:rsidP="00B7024F">
      <w:pPr>
        <w:numPr>
          <w:ilvl w:val="0"/>
          <w:numId w:val="14"/>
        </w:numPr>
        <w:spacing w:after="0" w:line="240" w:lineRule="auto"/>
      </w:pPr>
      <w:r>
        <w:t xml:space="preserve">An independent </w:t>
      </w:r>
      <w:smartTag w:uri="urn:schemas-microsoft-com:office:smarttags" w:element="country-region">
        <w:r>
          <w:t>India</w:t>
        </w:r>
      </w:smartTag>
      <w:r>
        <w:t xml:space="preserve"> would help to resist the spread of Communism in </w:t>
      </w:r>
      <w:smartTag w:uri="urn:schemas-microsoft-com:office:smarttags" w:element="place">
        <w:r>
          <w:t>Asia</w:t>
        </w:r>
      </w:smartTag>
      <w:r>
        <w:t xml:space="preserve">. </w:t>
      </w:r>
    </w:p>
    <w:p w:rsidR="00B7024F" w:rsidRDefault="00B7024F" w:rsidP="00B7024F"/>
    <w:p w:rsidR="00B7024F" w:rsidRDefault="00B7024F" w:rsidP="00B7024F"/>
    <w:p w:rsidR="00B7024F" w:rsidRPr="00EE4CE4" w:rsidRDefault="00B7024F" w:rsidP="00B7024F">
      <w:pPr>
        <w:shd w:val="clear" w:color="auto" w:fill="FFFF00"/>
        <w:jc w:val="center"/>
        <w:rPr>
          <w:sz w:val="32"/>
          <w:szCs w:val="32"/>
        </w:rPr>
      </w:pPr>
      <w:r w:rsidRPr="00EE4CE4">
        <w:rPr>
          <w:sz w:val="32"/>
          <w:szCs w:val="32"/>
        </w:rPr>
        <w:lastRenderedPageBreak/>
        <w:t>QUESTION: How to settle the conflicting demands of Hindus (</w:t>
      </w:r>
      <w:r w:rsidRPr="00EE4CE4">
        <w:rPr>
          <w:b/>
          <w:i/>
          <w:color w:val="0000FF"/>
          <w:sz w:val="32"/>
          <w:szCs w:val="32"/>
        </w:rPr>
        <w:t>Indian National Congress</w:t>
      </w:r>
      <w:r w:rsidRPr="00EE4CE4">
        <w:rPr>
          <w:sz w:val="32"/>
          <w:szCs w:val="32"/>
        </w:rPr>
        <w:t>) &amp; Muslims (</w:t>
      </w:r>
      <w:r w:rsidRPr="00EE4CE4">
        <w:rPr>
          <w:b/>
          <w:i/>
          <w:color w:val="800080"/>
          <w:sz w:val="32"/>
          <w:szCs w:val="32"/>
        </w:rPr>
        <w:t>Muslim League</w:t>
      </w:r>
      <w:r w:rsidRPr="00EE4CE4">
        <w:rPr>
          <w:sz w:val="32"/>
          <w:szCs w:val="32"/>
        </w:rPr>
        <w:t>)</w:t>
      </w:r>
    </w:p>
    <w:p w:rsidR="00B7024F" w:rsidRDefault="00B7024F" w:rsidP="00B7024F">
      <w:pPr>
        <w:jc w:val="center"/>
      </w:pPr>
    </w:p>
    <w:p w:rsidR="00B7024F" w:rsidRDefault="00B7024F" w:rsidP="00B7024F">
      <w:pPr>
        <w:jc w:val="center"/>
        <w:rPr>
          <w:b/>
          <w:u w:val="single"/>
        </w:rPr>
      </w:pPr>
      <w:proofErr w:type="spellStart"/>
      <w:r w:rsidRPr="00EE4CE4">
        <w:rPr>
          <w:b/>
          <w:u w:val="single"/>
        </w:rPr>
        <w:t>Muhammed</w:t>
      </w:r>
      <w:proofErr w:type="spellEnd"/>
      <w:r w:rsidRPr="00EE4CE4">
        <w:rPr>
          <w:b/>
          <w:u w:val="single"/>
        </w:rPr>
        <w:t xml:space="preserve"> Ali Jinnah </w:t>
      </w:r>
    </w:p>
    <w:p w:rsidR="00B7024F" w:rsidRDefault="00B7024F" w:rsidP="00B7024F">
      <w:pPr>
        <w:jc w:val="center"/>
        <w:rPr>
          <w:b/>
          <w:u w:val="single"/>
        </w:rPr>
      </w:pPr>
    </w:p>
    <w:p w:rsidR="00B7024F" w:rsidRDefault="00B7024F" w:rsidP="00B7024F">
      <w:pPr>
        <w:numPr>
          <w:ilvl w:val="0"/>
          <w:numId w:val="15"/>
        </w:numPr>
        <w:spacing w:after="0" w:line="240" w:lineRule="auto"/>
      </w:pPr>
      <w:r>
        <w:t xml:space="preserve">Muslim League President (1935) </w:t>
      </w:r>
    </w:p>
    <w:p w:rsidR="00B7024F" w:rsidRDefault="00B7024F" w:rsidP="00B7024F">
      <w:pPr>
        <w:numPr>
          <w:ilvl w:val="0"/>
          <w:numId w:val="15"/>
        </w:numPr>
        <w:spacing w:after="0" w:line="240" w:lineRule="auto"/>
      </w:pPr>
      <w:r>
        <w:t xml:space="preserve">Author of </w:t>
      </w:r>
      <w:proofErr w:type="spellStart"/>
      <w:smartTag w:uri="urn:schemas-microsoft-com:office:smarttags" w:element="City">
        <w:smartTag w:uri="urn:schemas-microsoft-com:office:smarttags" w:element="place">
          <w:r w:rsidRPr="00EE4CE4">
            <w:rPr>
              <w:color w:val="0000FF"/>
            </w:rPr>
            <w:t>Lucknow</w:t>
          </w:r>
        </w:smartTag>
      </w:smartTag>
      <w:proofErr w:type="spellEnd"/>
      <w:r w:rsidRPr="00EE4CE4">
        <w:rPr>
          <w:color w:val="0000FF"/>
        </w:rPr>
        <w:t xml:space="preserve"> Pact</w:t>
      </w:r>
      <w:r>
        <w:t xml:space="preserve"> (1916)</w:t>
      </w:r>
    </w:p>
    <w:p w:rsidR="00B7024F" w:rsidRDefault="00B7024F" w:rsidP="00B7024F">
      <w:pPr>
        <w:numPr>
          <w:ilvl w:val="0"/>
          <w:numId w:val="15"/>
        </w:numPr>
        <w:spacing w:after="0" w:line="240" w:lineRule="auto"/>
      </w:pPr>
      <w:r>
        <w:t>Hindus = 70% of population</w:t>
      </w:r>
    </w:p>
    <w:p w:rsidR="00B7024F" w:rsidRDefault="00B7024F" w:rsidP="00B7024F">
      <w:pPr>
        <w:numPr>
          <w:ilvl w:val="0"/>
          <w:numId w:val="15"/>
        </w:numPr>
        <w:spacing w:after="0" w:line="240" w:lineRule="auto"/>
      </w:pPr>
      <w:r>
        <w:t>Jobs had been given to Congress supporters in the Provinces (usually Hindus)</w:t>
      </w:r>
    </w:p>
    <w:p w:rsidR="00B7024F" w:rsidRDefault="00B7024F" w:rsidP="00B7024F">
      <w:pPr>
        <w:numPr>
          <w:ilvl w:val="0"/>
          <w:numId w:val="15"/>
        </w:numPr>
        <w:spacing w:after="0" w:line="240" w:lineRule="auto"/>
      </w:pPr>
      <w:r>
        <w:t xml:space="preserve">Muslim feared for their own interests considering the few seats that they won in provincial assemblies, yet many Muslim leaders in the Indian National Congress Party. </w:t>
      </w:r>
    </w:p>
    <w:p w:rsidR="00B7024F" w:rsidRDefault="00B7024F" w:rsidP="00B7024F">
      <w:pPr>
        <w:numPr>
          <w:ilvl w:val="0"/>
          <w:numId w:val="15"/>
        </w:numPr>
        <w:spacing w:after="0" w:line="240" w:lineRule="auto"/>
        <w:jc w:val="center"/>
      </w:pPr>
      <w:r w:rsidRPr="00EE4CE4">
        <w:rPr>
          <w:u w:val="single"/>
        </w:rPr>
        <w:t>By the early 1940’s, Jinnah had lost faith in the Indian National Congress’ ability to promote and secure Muslim interests</w:t>
      </w:r>
      <w:r>
        <w:t>.</w:t>
      </w:r>
    </w:p>
    <w:p w:rsidR="00B7024F" w:rsidRDefault="00B7024F" w:rsidP="00B7024F">
      <w:pPr>
        <w:jc w:val="center"/>
      </w:pPr>
    </w:p>
    <w:p w:rsidR="00B7024F" w:rsidRDefault="00B7024F" w:rsidP="00B7024F">
      <w:pPr>
        <w:jc w:val="center"/>
      </w:pPr>
    </w:p>
    <w:p w:rsidR="00B7024F" w:rsidRPr="00EE4CE4" w:rsidRDefault="00B7024F" w:rsidP="00B7024F">
      <w:pPr>
        <w:shd w:val="clear" w:color="auto" w:fill="FFFF00"/>
        <w:jc w:val="center"/>
        <w:rPr>
          <w:b/>
          <w:color w:val="800000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EE4CE4">
            <w:rPr>
              <w:b/>
              <w:color w:val="800000"/>
              <w:sz w:val="28"/>
              <w:szCs w:val="28"/>
            </w:rPr>
            <w:t>Lahore</w:t>
          </w:r>
        </w:smartTag>
      </w:smartTag>
      <w:r w:rsidRPr="00EE4CE4">
        <w:rPr>
          <w:b/>
          <w:color w:val="800000"/>
          <w:sz w:val="28"/>
          <w:szCs w:val="28"/>
        </w:rPr>
        <w:t xml:space="preserve"> Resolution</w:t>
      </w:r>
    </w:p>
    <w:p w:rsidR="00B7024F" w:rsidRDefault="00B7024F" w:rsidP="00B7024F">
      <w:pPr>
        <w:jc w:val="center"/>
      </w:pPr>
    </w:p>
    <w:p w:rsidR="00B7024F" w:rsidRPr="00EE4CE4" w:rsidRDefault="00B7024F" w:rsidP="00B7024F">
      <w:pPr>
        <w:jc w:val="center"/>
      </w:pPr>
      <w:r>
        <w:t xml:space="preserve">A resolution demanding an independent Muslim state to be called </w:t>
      </w:r>
      <w:smartTag w:uri="urn:schemas-microsoft-com:office:smarttags" w:element="country-region">
        <w:smartTag w:uri="urn:schemas-microsoft-com:office:smarttags" w:element="place">
          <w:r w:rsidRPr="00EE4CE4">
            <w:rPr>
              <w:b/>
              <w:color w:val="800080"/>
            </w:rPr>
            <w:t>PAKISTAN</w:t>
          </w:r>
        </w:smartTag>
      </w:smartTag>
    </w:p>
    <w:p w:rsidR="00B7024F" w:rsidRDefault="00B7024F" w:rsidP="00B7024F">
      <w:pPr>
        <w:jc w:val="center"/>
        <w:rPr>
          <w:i/>
        </w:rPr>
      </w:pPr>
    </w:p>
    <w:p w:rsidR="00B7024F" w:rsidRDefault="00B7024F" w:rsidP="00B7024F">
      <w:r w:rsidRPr="00EE4CE4">
        <w:rPr>
          <w:b/>
          <w:color w:val="800080"/>
        </w:rPr>
        <w:t>P</w:t>
      </w:r>
      <w:r>
        <w:t xml:space="preserve">: </w:t>
      </w:r>
      <w:smartTag w:uri="urn:schemas-microsoft-com:office:smarttags" w:element="place">
        <w:r>
          <w:t>Punjab</w:t>
        </w:r>
      </w:smartTag>
    </w:p>
    <w:p w:rsidR="00B7024F" w:rsidRDefault="00B7024F" w:rsidP="00B7024F">
      <w:r w:rsidRPr="00EE4CE4">
        <w:rPr>
          <w:b/>
          <w:color w:val="800080"/>
        </w:rPr>
        <w:t>A</w:t>
      </w:r>
      <w:r>
        <w:t xml:space="preserve">: </w:t>
      </w:r>
      <w:proofErr w:type="spellStart"/>
      <w:r>
        <w:t>Afghania</w:t>
      </w:r>
      <w:proofErr w:type="spellEnd"/>
      <w:r>
        <w:br/>
      </w:r>
      <w:r w:rsidRPr="00EE4CE4">
        <w:rPr>
          <w:color w:val="800080"/>
        </w:rPr>
        <w:t>KI</w:t>
      </w:r>
      <w:r>
        <w:t xml:space="preserve">: </w:t>
      </w:r>
      <w:smartTag w:uri="urn:schemas-microsoft-com:office:smarttags" w:element="place">
        <w:r>
          <w:t>Kashmir</w:t>
        </w:r>
      </w:smartTag>
    </w:p>
    <w:p w:rsidR="00B7024F" w:rsidRDefault="00B7024F" w:rsidP="00B7024F">
      <w:r w:rsidRPr="00EE4CE4">
        <w:rPr>
          <w:b/>
          <w:color w:val="800080"/>
        </w:rPr>
        <w:t>S</w:t>
      </w:r>
      <w:r>
        <w:t>: Sindh</w:t>
      </w:r>
    </w:p>
    <w:p w:rsidR="00B7024F" w:rsidRDefault="00B7024F" w:rsidP="00B7024F">
      <w:r w:rsidRPr="00EE4CE4">
        <w:rPr>
          <w:b/>
          <w:color w:val="800080"/>
        </w:rPr>
        <w:t>TAN</w:t>
      </w:r>
      <w:r>
        <w:t xml:space="preserve">: </w:t>
      </w:r>
      <w:proofErr w:type="spellStart"/>
      <w:r>
        <w:t>Balochistan</w:t>
      </w:r>
      <w:proofErr w:type="spellEnd"/>
    </w:p>
    <w:p w:rsidR="00B7024F" w:rsidRDefault="00B7024F" w:rsidP="00B7024F"/>
    <w:p w:rsidR="00B7024F" w:rsidRPr="00EE4CE4" w:rsidRDefault="00B7024F" w:rsidP="00B7024F">
      <w:pPr>
        <w:rPr>
          <w:b/>
          <w:i/>
        </w:rPr>
      </w:pPr>
      <w:r w:rsidRPr="00EE4CE4">
        <w:rPr>
          <w:b/>
          <w:i/>
        </w:rPr>
        <w:t xml:space="preserve">Would this really protect Muslim interests? </w:t>
      </w:r>
    </w:p>
    <w:p w:rsidR="00B7024F" w:rsidRPr="00EE4CE4" w:rsidRDefault="00B7024F" w:rsidP="00B7024F">
      <w:pPr>
        <w:rPr>
          <w:b/>
          <w:i/>
        </w:rPr>
      </w:pPr>
    </w:p>
    <w:p w:rsidR="00B7024F" w:rsidRDefault="00B7024F" w:rsidP="00B7024F">
      <w:pPr>
        <w:rPr>
          <w:b/>
          <w:i/>
        </w:rPr>
      </w:pPr>
      <w:r w:rsidRPr="00EE4CE4">
        <w:rPr>
          <w:b/>
          <w:i/>
        </w:rPr>
        <w:t>How would the formation of a new independent state (</w:t>
      </w:r>
      <w:smartTag w:uri="urn:schemas-microsoft-com:office:smarttags" w:element="country-region">
        <w:r w:rsidRPr="00EE4CE4">
          <w:rPr>
            <w:b/>
            <w:i/>
          </w:rPr>
          <w:t>Pakistan</w:t>
        </w:r>
      </w:smartTag>
      <w:r w:rsidRPr="00EE4CE4">
        <w:rPr>
          <w:b/>
          <w:i/>
        </w:rPr>
        <w:t xml:space="preserve">) be brought about considering the vast spread of Muslims through </w:t>
      </w:r>
      <w:smartTag w:uri="urn:schemas-microsoft-com:office:smarttags" w:element="place">
        <w:smartTag w:uri="urn:schemas-microsoft-com:office:smarttags" w:element="country-region">
          <w:r w:rsidRPr="00EE4CE4">
            <w:rPr>
              <w:b/>
              <w:i/>
            </w:rPr>
            <w:t>India</w:t>
          </w:r>
        </w:smartTag>
      </w:smartTag>
      <w:r w:rsidRPr="00EE4CE4">
        <w:rPr>
          <w:b/>
          <w:i/>
        </w:rPr>
        <w:t>?</w:t>
      </w:r>
    </w:p>
    <w:p w:rsidR="00B7024F" w:rsidRDefault="00B7024F" w:rsidP="00B7024F">
      <w:pPr>
        <w:rPr>
          <w:b/>
          <w:i/>
        </w:rPr>
      </w:pPr>
    </w:p>
    <w:p w:rsidR="00B7024F" w:rsidRDefault="00B7024F" w:rsidP="00B7024F">
      <w:pPr>
        <w:rPr>
          <w:b/>
          <w:i/>
        </w:rPr>
      </w:pPr>
    </w:p>
    <w:p w:rsidR="00B7024F" w:rsidRDefault="00B7024F" w:rsidP="00B7024F">
      <w:pPr>
        <w:jc w:val="center"/>
      </w:pPr>
      <w:r w:rsidRPr="00EE4CE4">
        <w:rPr>
          <w:b/>
          <w:color w:val="800000"/>
        </w:rPr>
        <w:t>Lord Wavell</w:t>
      </w:r>
      <w:r>
        <w:t xml:space="preserve"> (British Viceroy) begins talks with Indian National Congress.</w:t>
      </w:r>
    </w:p>
    <w:p w:rsidR="00B7024F" w:rsidRDefault="00B7024F" w:rsidP="00B7024F">
      <w:pPr>
        <w:jc w:val="center"/>
      </w:pPr>
      <w:r>
        <w:lastRenderedPageBreak/>
        <w:t xml:space="preserve">Ali Jinnah puts pressure on Wavell to ensure Muslims are not forced into an independent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.</w:t>
      </w:r>
    </w:p>
    <w:p w:rsidR="00B7024F" w:rsidRDefault="00B7024F" w:rsidP="00B7024F">
      <w:pPr>
        <w:jc w:val="center"/>
      </w:pPr>
    </w:p>
    <w:p w:rsidR="00B7024F" w:rsidRDefault="00B7024F" w:rsidP="00B7024F">
      <w:pPr>
        <w:jc w:val="center"/>
      </w:pPr>
    </w:p>
    <w:p w:rsidR="00B7024F" w:rsidRPr="00EE4CE4" w:rsidRDefault="00B7024F" w:rsidP="00B7024F">
      <w:pPr>
        <w:shd w:val="clear" w:color="auto" w:fill="800000"/>
        <w:jc w:val="center"/>
        <w:rPr>
          <w:b/>
          <w:color w:val="FFFFFF"/>
        </w:rPr>
      </w:pPr>
      <w:r w:rsidRPr="00EE4CE4">
        <w:rPr>
          <w:b/>
          <w:color w:val="FFFFFF"/>
        </w:rPr>
        <w:t>Provincial Elections (1946)</w:t>
      </w:r>
    </w:p>
    <w:p w:rsidR="00B7024F" w:rsidRDefault="00B7024F" w:rsidP="00B7024F">
      <w:pPr>
        <w:jc w:val="center"/>
      </w:pPr>
    </w:p>
    <w:p w:rsidR="00B7024F" w:rsidRDefault="00B7024F" w:rsidP="00B7024F">
      <w:pPr>
        <w:jc w:val="center"/>
      </w:pPr>
    </w:p>
    <w:p w:rsidR="00B7024F" w:rsidRDefault="00B7024F" w:rsidP="00B7024F">
      <w:pPr>
        <w:numPr>
          <w:ilvl w:val="0"/>
          <w:numId w:val="16"/>
        </w:numPr>
        <w:spacing w:after="0" w:line="240" w:lineRule="auto"/>
      </w:pPr>
      <w:r>
        <w:t xml:space="preserve">The separate Muslim electorate voted hugely (83%) for the Muslim League in the Provincial Elections of 1946. </w:t>
      </w:r>
    </w:p>
    <w:p w:rsidR="00B7024F" w:rsidRDefault="00B7024F" w:rsidP="00B7024F">
      <w:pPr>
        <w:ind w:left="360"/>
      </w:pPr>
    </w:p>
    <w:p w:rsidR="00B7024F" w:rsidRDefault="00B7024F" w:rsidP="00B7024F">
      <w:pPr>
        <w:numPr>
          <w:ilvl w:val="0"/>
          <w:numId w:val="16"/>
        </w:numPr>
        <w:spacing w:after="0" w:line="240" w:lineRule="auto"/>
      </w:pPr>
      <w:r>
        <w:t xml:space="preserve">Bitterness became extreme between the </w:t>
      </w:r>
      <w:r w:rsidRPr="00EE4CE4">
        <w:rPr>
          <w:b/>
          <w:color w:val="0000FF"/>
        </w:rPr>
        <w:t xml:space="preserve">Indian National Congress </w:t>
      </w:r>
      <w:r>
        <w:t xml:space="preserve">&amp; the </w:t>
      </w:r>
      <w:r w:rsidRPr="00EE4CE4">
        <w:rPr>
          <w:b/>
          <w:color w:val="800080"/>
        </w:rPr>
        <w:t>Muslim League</w:t>
      </w:r>
      <w:r>
        <w:t xml:space="preserve"> throughout the campaign</w:t>
      </w:r>
    </w:p>
    <w:p w:rsidR="00B7024F" w:rsidRDefault="00B7024F" w:rsidP="00B7024F"/>
    <w:p w:rsidR="00B7024F" w:rsidRPr="00EE4CE4" w:rsidRDefault="00B7024F" w:rsidP="00B7024F">
      <w:pPr>
        <w:numPr>
          <w:ilvl w:val="0"/>
          <w:numId w:val="16"/>
        </w:numPr>
        <w:spacing w:after="0" w:line="240" w:lineRule="auto"/>
      </w:pPr>
      <w:r>
        <w:t xml:space="preserve">Ali Jinnah called for Muslims to </w:t>
      </w:r>
      <w:r w:rsidRPr="00EE4CE4">
        <w:rPr>
          <w:b/>
          <w:i/>
        </w:rPr>
        <w:t xml:space="preserve">“stand for </w:t>
      </w:r>
      <w:smartTag w:uri="urn:schemas-microsoft-com:office:smarttags" w:element="place">
        <w:smartTag w:uri="urn:schemas-microsoft-com:office:smarttags" w:element="country-region">
          <w:r w:rsidRPr="00EE4CE4">
            <w:rPr>
              <w:b/>
              <w:i/>
            </w:rPr>
            <w:t>Pakistan</w:t>
          </w:r>
        </w:smartTag>
      </w:smartTag>
      <w:r w:rsidRPr="00EE4CE4">
        <w:rPr>
          <w:b/>
          <w:i/>
        </w:rPr>
        <w:t>”</w:t>
      </w:r>
    </w:p>
    <w:p w:rsidR="00B7024F" w:rsidRDefault="00B7024F" w:rsidP="00B7024F"/>
    <w:p w:rsidR="00B7024F" w:rsidRDefault="00B7024F" w:rsidP="00B7024F">
      <w:pPr>
        <w:ind w:left="360"/>
        <w:rPr>
          <w:b/>
          <w:i/>
        </w:rPr>
      </w:pPr>
      <w:r>
        <w:rPr>
          <w:b/>
          <w:i/>
        </w:rPr>
        <w:t xml:space="preserve">                                                                         ↓</w:t>
      </w:r>
    </w:p>
    <w:p w:rsidR="00B7024F" w:rsidRDefault="00B7024F" w:rsidP="00B7024F">
      <w:pPr>
        <w:ind w:left="360"/>
        <w:rPr>
          <w:b/>
          <w:color w:val="FF0000"/>
          <w:u w:val="single"/>
        </w:rPr>
      </w:pPr>
      <w:r>
        <w:rPr>
          <w:b/>
          <w:i/>
        </w:rPr>
        <w:t xml:space="preserve">                                                   </w:t>
      </w:r>
      <w:r w:rsidRPr="00EE4CE4">
        <w:rPr>
          <w:b/>
          <w:color w:val="FF0000"/>
          <w:u w:val="single"/>
        </w:rPr>
        <w:t>Partition was now inevitable</w:t>
      </w:r>
    </w:p>
    <w:p w:rsidR="00B7024F" w:rsidRDefault="00B7024F" w:rsidP="00B7024F">
      <w:pPr>
        <w:ind w:left="360"/>
        <w:rPr>
          <w:b/>
          <w:color w:val="FF0000"/>
          <w:u w:val="single"/>
        </w:rPr>
      </w:pPr>
    </w:p>
    <w:p w:rsidR="00B7024F" w:rsidRDefault="00B7024F" w:rsidP="00B7024F">
      <w:pPr>
        <w:ind w:left="360"/>
        <w:rPr>
          <w:b/>
          <w:color w:val="FF0000"/>
          <w:u w:val="single"/>
        </w:rPr>
      </w:pPr>
    </w:p>
    <w:p w:rsidR="00B7024F" w:rsidRDefault="00B7024F" w:rsidP="00B7024F">
      <w:pPr>
        <w:ind w:left="360"/>
        <w:rPr>
          <w:b/>
          <w:color w:val="FF0000"/>
          <w:u w:val="single"/>
        </w:rPr>
      </w:pPr>
    </w:p>
    <w:p w:rsidR="00B7024F" w:rsidRPr="00EE4CE4" w:rsidRDefault="00B7024F" w:rsidP="00B7024F">
      <w:pPr>
        <w:shd w:val="clear" w:color="auto" w:fill="800000"/>
        <w:ind w:left="360"/>
        <w:jc w:val="center"/>
        <w:rPr>
          <w:color w:val="FFFFFF"/>
          <w:u w:val="single"/>
        </w:rPr>
      </w:pPr>
      <w:r w:rsidRPr="00EE4CE4">
        <w:rPr>
          <w:b/>
          <w:color w:val="FFFFFF"/>
          <w:u w:val="single"/>
          <w:shd w:val="clear" w:color="auto" w:fill="800000"/>
        </w:rPr>
        <w:t>Other attempts at brokering an agreement (1946)</w:t>
      </w:r>
      <w:r>
        <w:rPr>
          <w:b/>
          <w:color w:val="FFFFFF"/>
          <w:u w:val="single"/>
          <w:shd w:val="clear" w:color="auto" w:fill="800000"/>
        </w:rPr>
        <w:t xml:space="preserve"> </w:t>
      </w:r>
    </w:p>
    <w:p w:rsidR="00B7024F" w:rsidRDefault="00B7024F" w:rsidP="00B7024F"/>
    <w:p w:rsidR="00B7024F" w:rsidRDefault="00B7024F" w:rsidP="00B7024F"/>
    <w:p w:rsidR="00B7024F" w:rsidRDefault="00B7024F" w:rsidP="00B7024F">
      <w:r>
        <w:rPr>
          <w:b/>
          <w:i/>
        </w:rPr>
        <w:t xml:space="preserve">     </w:t>
      </w:r>
      <w:r>
        <w:t xml:space="preserve">Cabinet </w:t>
      </w:r>
      <w:smartTag w:uri="urn:schemas-microsoft-com:office:smarttags" w:element="City">
        <w:smartTag w:uri="urn:schemas-microsoft-com:office:smarttags" w:element="place">
          <w:r>
            <w:t>Mission</w:t>
          </w:r>
        </w:smartTag>
      </w:smartTag>
      <w:r>
        <w:t xml:space="preserve"> (1946)</w:t>
      </w:r>
    </w:p>
    <w:p w:rsidR="00B7024F" w:rsidRDefault="00B7024F" w:rsidP="00B7024F"/>
    <w:p w:rsidR="00B7024F" w:rsidRDefault="00B7024F" w:rsidP="00B7024F">
      <w:r>
        <w:t xml:space="preserve">     Interim Government (containing representatives of Hindus &amp; Muslims) </w:t>
      </w:r>
    </w:p>
    <w:p w:rsidR="00B7024F" w:rsidRDefault="00B7024F" w:rsidP="00B7024F"/>
    <w:p w:rsidR="00B7024F" w:rsidRPr="00EE4CE4" w:rsidRDefault="00B7024F" w:rsidP="00B7024F">
      <w:r>
        <w:t xml:space="preserve">     </w:t>
      </w:r>
    </w:p>
    <w:p w:rsidR="00B7024F" w:rsidRPr="00EE4CE4" w:rsidRDefault="00B7024F" w:rsidP="00B7024F"/>
    <w:p w:rsidR="00B7024F" w:rsidRDefault="00B7024F" w:rsidP="00B7024F"/>
    <w:p w:rsidR="00B7024F" w:rsidRDefault="00B7024F" w:rsidP="00B7024F"/>
    <w:p w:rsidR="00507719" w:rsidRPr="00BC149F" w:rsidRDefault="00507719" w:rsidP="00507719">
      <w:pPr>
        <w:jc w:val="center"/>
        <w:rPr>
          <w:b/>
          <w:color w:val="800000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BC149F">
            <w:rPr>
              <w:b/>
              <w:color w:val="800000"/>
              <w:sz w:val="28"/>
              <w:szCs w:val="28"/>
            </w:rPr>
            <w:lastRenderedPageBreak/>
            <w:t>Ind</w:t>
          </w:r>
          <w:bookmarkStart w:id="0" w:name="_GoBack"/>
          <w:bookmarkEnd w:id="0"/>
          <w:r w:rsidRPr="00BC149F">
            <w:rPr>
              <w:b/>
              <w:color w:val="800000"/>
              <w:sz w:val="28"/>
              <w:szCs w:val="28"/>
            </w:rPr>
            <w:t>ependence</w:t>
          </w:r>
        </w:smartTag>
      </w:smartTag>
      <w:r w:rsidRPr="00BC149F">
        <w:rPr>
          <w:b/>
          <w:color w:val="800000"/>
          <w:sz w:val="28"/>
          <w:szCs w:val="28"/>
        </w:rPr>
        <w:t>: Partition &amp; Violence</w:t>
      </w:r>
    </w:p>
    <w:p w:rsidR="00507719" w:rsidRPr="00BC149F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  <w:r w:rsidRPr="00BC149F">
        <w:rPr>
          <w:b/>
          <w:color w:val="800000"/>
          <w:sz w:val="28"/>
          <w:szCs w:val="28"/>
        </w:rPr>
        <w:t xml:space="preserve">1946 </w:t>
      </w:r>
      <w:r>
        <w:rPr>
          <w:b/>
          <w:color w:val="800000"/>
          <w:sz w:val="28"/>
          <w:szCs w:val="28"/>
        </w:rPr>
        <w:t>–</w:t>
      </w:r>
      <w:r w:rsidRPr="00BC149F">
        <w:rPr>
          <w:b/>
          <w:color w:val="800000"/>
          <w:sz w:val="28"/>
          <w:szCs w:val="28"/>
        </w:rPr>
        <w:t xml:space="preserve"> 1947</w:t>
      </w: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________________________________________________</w:t>
      </w: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8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144780</wp:posOffset>
                </wp:positionV>
                <wp:extent cx="1943100" cy="5829300"/>
                <wp:effectExtent l="9525" t="11430" r="9525" b="76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19" w:rsidRDefault="00507719" w:rsidP="0050771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C149F">
                              <w:rPr>
                                <w:b/>
                                <w:color w:val="003300"/>
                                <w:sz w:val="28"/>
                                <w:szCs w:val="28"/>
                                <w:u w:val="single"/>
                              </w:rPr>
                              <w:t>Appointment of Lord Mountbatten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874DCA">
                              <w:rPr>
                                <w:b/>
                              </w:rPr>
                              <w:t>June 1948 announced as date of withdrawal by British</w:t>
                            </w:r>
                          </w:p>
                          <w:p w:rsidR="00507719" w:rsidRDefault="00507719" w:rsidP="0050771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07719" w:rsidRDefault="00507719" w:rsidP="0050771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C149F">
                              <w:t>Appointed in March 1947</w:t>
                            </w:r>
                          </w:p>
                          <w:p w:rsidR="00507719" w:rsidRDefault="00507719" w:rsidP="00507719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br/>
                            </w:r>
                            <w:r>
                              <w:t>Good relations with Nehru &amp; Gandhi</w:t>
                            </w:r>
                          </w:p>
                          <w:p w:rsidR="00507719" w:rsidRDefault="00507719" w:rsidP="00507719">
                            <w:pPr>
                              <w:jc w:val="center"/>
                            </w:pPr>
                          </w:p>
                          <w:p w:rsidR="00507719" w:rsidRDefault="00507719" w:rsidP="00507719">
                            <w:pPr>
                              <w:jc w:val="center"/>
                            </w:pPr>
                            <w:r>
                              <w:t>Appeared ‘pro-Hindu’ to Muslims</w:t>
                            </w:r>
                          </w:p>
                          <w:p w:rsidR="00507719" w:rsidRDefault="00507719" w:rsidP="00507719">
                            <w:pPr>
                              <w:jc w:val="center"/>
                            </w:pPr>
                          </w:p>
                          <w:p w:rsidR="00507719" w:rsidRDefault="00507719" w:rsidP="00507719">
                            <w:pPr>
                              <w:jc w:val="center"/>
                            </w:pPr>
                            <w:r>
                              <w:t xml:space="preserve">Reputation as a </w:t>
                            </w:r>
                            <w:r w:rsidRPr="00BC149F">
                              <w:rPr>
                                <w:i/>
                                <w:color w:val="0000FF"/>
                              </w:rPr>
                              <w:t>successful military commander</w:t>
                            </w:r>
                          </w:p>
                          <w:p w:rsidR="00507719" w:rsidRDefault="00507719" w:rsidP="00507719">
                            <w:pPr>
                              <w:jc w:val="center"/>
                            </w:pPr>
                          </w:p>
                          <w:p w:rsidR="00507719" w:rsidRDefault="00507719" w:rsidP="0050771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Recognised </w:t>
                            </w:r>
                            <w:r w:rsidRPr="00BC149F">
                              <w:rPr>
                                <w:b/>
                              </w:rPr>
                              <w:t>Partition</w:t>
                            </w:r>
                            <w:r>
                              <w:t xml:space="preserve"> as </w:t>
                            </w:r>
                            <w:r w:rsidRPr="00BC149F">
                              <w:rPr>
                                <w:u w:val="single"/>
                              </w:rPr>
                              <w:t>only realistic option</w:t>
                            </w:r>
                          </w:p>
                          <w:p w:rsidR="00507719" w:rsidRDefault="00507719" w:rsidP="0050771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507719" w:rsidRDefault="00507719" w:rsidP="00507719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Issue:</w:t>
                            </w:r>
                            <w:r w:rsidRPr="00BC149F">
                              <w:t xml:space="preserve"> Timeframe for Withdrawal &amp; Solving </w:t>
                            </w:r>
                            <w:r>
                              <w:t>‘Contested Regions’ &amp; mixed Populations</w:t>
                            </w:r>
                          </w:p>
                          <w:p w:rsidR="00507719" w:rsidRDefault="00507719" w:rsidP="00507719">
                            <w:pPr>
                              <w:jc w:val="center"/>
                            </w:pPr>
                          </w:p>
                          <w:p w:rsidR="00507719" w:rsidRPr="00874DCA" w:rsidRDefault="00507719" w:rsidP="00507719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874DCA">
                              <w:rPr>
                                <w:b/>
                                <w:color w:val="0000FF"/>
                              </w:rPr>
                              <w:t>Mountbatten made alterations to the frontier between India &amp; Pakistan after objections by Nehru</w:t>
                            </w:r>
                          </w:p>
                          <w:p w:rsidR="00507719" w:rsidRDefault="00507719" w:rsidP="00507719">
                            <w:pPr>
                              <w:jc w:val="center"/>
                            </w:pPr>
                          </w:p>
                          <w:p w:rsidR="00507719" w:rsidRPr="00BC149F" w:rsidRDefault="00507719" w:rsidP="0050771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-45pt;margin-top:11.4pt;width:153pt;height:4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">
                <v:textbox>
                  <w:txbxContent>
                    <w:p w:rsidR="00507719" w:rsidRDefault="00507719" w:rsidP="0050771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C149F">
                        <w:rPr>
                          <w:b/>
                          <w:color w:val="003300"/>
                          <w:sz w:val="28"/>
                          <w:szCs w:val="28"/>
                          <w:u w:val="single"/>
                        </w:rPr>
                        <w:t>Appointment of Lord Mountbatten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 w:rsidRPr="00874DCA">
                        <w:rPr>
                          <w:b/>
                        </w:rPr>
                        <w:t>June 1948 announced as date of withdrawal by British</w:t>
                      </w:r>
                    </w:p>
                    <w:p w:rsidR="00507719" w:rsidRDefault="00507719" w:rsidP="00507719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507719" w:rsidRDefault="00507719" w:rsidP="00507719">
                      <w:pPr>
                        <w:jc w:val="center"/>
                        <w:rPr>
                          <w:i/>
                        </w:rPr>
                      </w:pPr>
                      <w:r w:rsidRPr="00BC149F">
                        <w:t>Appointed in March 1947</w:t>
                      </w:r>
                    </w:p>
                    <w:p w:rsidR="00507719" w:rsidRDefault="00507719" w:rsidP="00507719">
                      <w:pPr>
                        <w:jc w:val="center"/>
                      </w:pPr>
                      <w:r>
                        <w:rPr>
                          <w:i/>
                        </w:rPr>
                        <w:br/>
                      </w:r>
                      <w:r>
                        <w:t>Good relations with Nehru &amp; Gandhi</w:t>
                      </w:r>
                    </w:p>
                    <w:p w:rsidR="00507719" w:rsidRDefault="00507719" w:rsidP="00507719">
                      <w:pPr>
                        <w:jc w:val="center"/>
                      </w:pPr>
                    </w:p>
                    <w:p w:rsidR="00507719" w:rsidRDefault="00507719" w:rsidP="00507719">
                      <w:pPr>
                        <w:jc w:val="center"/>
                      </w:pPr>
                      <w:r>
                        <w:t>Appeared ‘pro-Hindu’ to Muslims</w:t>
                      </w:r>
                    </w:p>
                    <w:p w:rsidR="00507719" w:rsidRDefault="00507719" w:rsidP="00507719">
                      <w:pPr>
                        <w:jc w:val="center"/>
                      </w:pPr>
                    </w:p>
                    <w:p w:rsidR="00507719" w:rsidRDefault="00507719" w:rsidP="00507719">
                      <w:pPr>
                        <w:jc w:val="center"/>
                      </w:pPr>
                      <w:r>
                        <w:t xml:space="preserve">Reputation as a </w:t>
                      </w:r>
                      <w:r w:rsidRPr="00BC149F">
                        <w:rPr>
                          <w:i/>
                          <w:color w:val="0000FF"/>
                        </w:rPr>
                        <w:t>successful military commander</w:t>
                      </w:r>
                    </w:p>
                    <w:p w:rsidR="00507719" w:rsidRDefault="00507719" w:rsidP="00507719">
                      <w:pPr>
                        <w:jc w:val="center"/>
                      </w:pPr>
                    </w:p>
                    <w:p w:rsidR="00507719" w:rsidRDefault="00507719" w:rsidP="0050771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 xml:space="preserve">Recognised </w:t>
                      </w:r>
                      <w:r w:rsidRPr="00BC149F">
                        <w:rPr>
                          <w:b/>
                        </w:rPr>
                        <w:t>Partition</w:t>
                      </w:r>
                      <w:r>
                        <w:t xml:space="preserve"> as </w:t>
                      </w:r>
                      <w:r w:rsidRPr="00BC149F">
                        <w:rPr>
                          <w:u w:val="single"/>
                        </w:rPr>
                        <w:t>only realistic option</w:t>
                      </w:r>
                    </w:p>
                    <w:p w:rsidR="00507719" w:rsidRDefault="00507719" w:rsidP="00507719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507719" w:rsidRDefault="00507719" w:rsidP="00507719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Issue:</w:t>
                      </w:r>
                      <w:r w:rsidRPr="00BC149F">
                        <w:t xml:space="preserve"> Timeframe for Withdrawal &amp; Solving </w:t>
                      </w:r>
                      <w:r>
                        <w:t>‘Contested Regions’ &amp; mixed Populations</w:t>
                      </w:r>
                    </w:p>
                    <w:p w:rsidR="00507719" w:rsidRDefault="00507719" w:rsidP="00507719">
                      <w:pPr>
                        <w:jc w:val="center"/>
                      </w:pPr>
                    </w:p>
                    <w:p w:rsidR="00507719" w:rsidRPr="00874DCA" w:rsidRDefault="00507719" w:rsidP="00507719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874DCA">
                        <w:rPr>
                          <w:b/>
                          <w:color w:val="0000FF"/>
                        </w:rPr>
                        <w:t>Mountbatten made alterations to the frontier between India &amp; Pakistan after objections by Nehru</w:t>
                      </w:r>
                    </w:p>
                    <w:p w:rsidR="00507719" w:rsidRDefault="00507719" w:rsidP="00507719">
                      <w:pPr>
                        <w:jc w:val="center"/>
                      </w:pPr>
                    </w:p>
                    <w:p w:rsidR="00507719" w:rsidRPr="00BC149F" w:rsidRDefault="00507719" w:rsidP="0050771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07719" w:rsidRDefault="00507719" w:rsidP="00507719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8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-6350</wp:posOffset>
                </wp:positionV>
                <wp:extent cx="1939290" cy="3200400"/>
                <wp:effectExtent l="9525" t="12700" r="13335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19" w:rsidRDefault="00507719" w:rsidP="00507719">
                            <w:pPr>
                              <w:jc w:val="center"/>
                              <w:rPr>
                                <w:b/>
                                <w:color w:val="8000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149F">
                              <w:rPr>
                                <w:b/>
                                <w:color w:val="800080"/>
                                <w:sz w:val="28"/>
                                <w:szCs w:val="28"/>
                                <w:u w:val="single"/>
                              </w:rPr>
                              <w:t>Boundary Commission</w:t>
                            </w:r>
                          </w:p>
                          <w:p w:rsidR="00507719" w:rsidRDefault="00507719" w:rsidP="00507719">
                            <w:pPr>
                              <w:jc w:val="center"/>
                              <w:rPr>
                                <w:b/>
                                <w:color w:val="8000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07719" w:rsidRPr="00BC149F" w:rsidRDefault="00507719" w:rsidP="00507719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BC149F">
                              <w:rPr>
                                <w:b/>
                                <w:color w:val="0000FF"/>
                              </w:rPr>
                              <w:t>Sir Cyril Radcliffe</w:t>
                            </w:r>
                          </w:p>
                          <w:p w:rsidR="00507719" w:rsidRDefault="00507719" w:rsidP="00507719">
                            <w:pPr>
                              <w:jc w:val="center"/>
                              <w:rPr>
                                <w:color w:val="800080"/>
                              </w:rPr>
                            </w:pPr>
                          </w:p>
                          <w:p w:rsidR="00507719" w:rsidRDefault="00507719" w:rsidP="00507719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800080"/>
                              </w:rPr>
                            </w:pPr>
                            <w:r w:rsidRPr="00874DCA">
                              <w:rPr>
                                <w:i/>
                                <w:color w:val="800080"/>
                                <w:u w:val="single"/>
                              </w:rPr>
                              <w:t>37 days</w:t>
                            </w:r>
                            <w:r>
                              <w:rPr>
                                <w:color w:val="800080"/>
                              </w:rPr>
                              <w:t xml:space="preserve"> to conclude boundaries of Bengal &amp; Punjab</w:t>
                            </w:r>
                          </w:p>
                          <w:p w:rsidR="00507719" w:rsidRDefault="00507719" w:rsidP="00507719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800080"/>
                              </w:rPr>
                            </w:pPr>
                            <w:r>
                              <w:rPr>
                                <w:color w:val="800080"/>
                              </w:rPr>
                              <w:t xml:space="preserve">Used </w:t>
                            </w:r>
                            <w:r w:rsidRPr="00874DCA">
                              <w:rPr>
                                <w:i/>
                                <w:color w:val="800080"/>
                                <w:u w:val="single"/>
                              </w:rPr>
                              <w:t>out-dated maps</w:t>
                            </w:r>
                            <w:r>
                              <w:rPr>
                                <w:color w:val="800080"/>
                              </w:rPr>
                              <w:t xml:space="preserve"> and </w:t>
                            </w:r>
                            <w:r w:rsidRPr="00874DCA">
                              <w:rPr>
                                <w:i/>
                                <w:color w:val="800080"/>
                                <w:u w:val="single"/>
                              </w:rPr>
                              <w:t>inaccurate census figures</w:t>
                            </w:r>
                          </w:p>
                          <w:p w:rsidR="00507719" w:rsidRPr="00BC149F" w:rsidRDefault="00507719" w:rsidP="00507719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800080"/>
                              </w:rPr>
                            </w:pPr>
                            <w:r>
                              <w:rPr>
                                <w:color w:val="800080"/>
                              </w:rPr>
                              <w:t xml:space="preserve">Radcliffe had NEVER been to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color w:val="800080"/>
                                  </w:rPr>
                                  <w:t>India</w:t>
                                </w:r>
                              </w:smartTag>
                            </w:smartTag>
                            <w:r>
                              <w:rPr>
                                <w:color w:val="800080"/>
                              </w:rPr>
                              <w:t xml:space="preserve"> before</w:t>
                            </w:r>
                          </w:p>
                        </w:txbxContent>
                      </wps:txbx>
                      <wps:bodyPr rot="0" vert="horz" wrap="square" lIns="159106" tIns="79553" rIns="159106" bIns="7955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15pt;margin-top:-.5pt;width:152.7pt;height:2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">
                <v:textbox inset="4.41961mm,2.20981mm,4.41961mm,2.20981mm">
                  <w:txbxContent>
                    <w:p w:rsidR="00507719" w:rsidRDefault="00507719" w:rsidP="00507719">
                      <w:pPr>
                        <w:jc w:val="center"/>
                        <w:rPr>
                          <w:b/>
                          <w:color w:val="800080"/>
                          <w:sz w:val="28"/>
                          <w:szCs w:val="28"/>
                          <w:u w:val="single"/>
                        </w:rPr>
                      </w:pPr>
                      <w:r w:rsidRPr="00BC149F">
                        <w:rPr>
                          <w:b/>
                          <w:color w:val="800080"/>
                          <w:sz w:val="28"/>
                          <w:szCs w:val="28"/>
                          <w:u w:val="single"/>
                        </w:rPr>
                        <w:t>Boundary Commission</w:t>
                      </w:r>
                    </w:p>
                    <w:p w:rsidR="00507719" w:rsidRDefault="00507719" w:rsidP="00507719">
                      <w:pPr>
                        <w:jc w:val="center"/>
                        <w:rPr>
                          <w:b/>
                          <w:color w:val="800080"/>
                          <w:sz w:val="28"/>
                          <w:szCs w:val="28"/>
                          <w:u w:val="single"/>
                        </w:rPr>
                      </w:pPr>
                    </w:p>
                    <w:p w:rsidR="00507719" w:rsidRPr="00BC149F" w:rsidRDefault="00507719" w:rsidP="00507719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BC149F">
                        <w:rPr>
                          <w:b/>
                          <w:color w:val="0000FF"/>
                        </w:rPr>
                        <w:t>Sir Cyril Radcliffe</w:t>
                      </w:r>
                    </w:p>
                    <w:p w:rsidR="00507719" w:rsidRDefault="00507719" w:rsidP="00507719">
                      <w:pPr>
                        <w:jc w:val="center"/>
                        <w:rPr>
                          <w:color w:val="800080"/>
                        </w:rPr>
                      </w:pPr>
                    </w:p>
                    <w:p w:rsidR="00507719" w:rsidRDefault="00507719" w:rsidP="00507719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800080"/>
                        </w:rPr>
                      </w:pPr>
                      <w:r w:rsidRPr="00874DCA">
                        <w:rPr>
                          <w:i/>
                          <w:color w:val="800080"/>
                          <w:u w:val="single"/>
                        </w:rPr>
                        <w:t>37 days</w:t>
                      </w:r>
                      <w:r>
                        <w:rPr>
                          <w:color w:val="800080"/>
                        </w:rPr>
                        <w:t xml:space="preserve"> to conclude boundaries of Bengal &amp; Punjab</w:t>
                      </w:r>
                    </w:p>
                    <w:p w:rsidR="00507719" w:rsidRDefault="00507719" w:rsidP="00507719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800080"/>
                        </w:rPr>
                      </w:pPr>
                      <w:r>
                        <w:rPr>
                          <w:color w:val="800080"/>
                        </w:rPr>
                        <w:t xml:space="preserve">Used </w:t>
                      </w:r>
                      <w:r w:rsidRPr="00874DCA">
                        <w:rPr>
                          <w:i/>
                          <w:color w:val="800080"/>
                          <w:u w:val="single"/>
                        </w:rPr>
                        <w:t>out-dated maps</w:t>
                      </w:r>
                      <w:r>
                        <w:rPr>
                          <w:color w:val="800080"/>
                        </w:rPr>
                        <w:t xml:space="preserve"> and </w:t>
                      </w:r>
                      <w:r w:rsidRPr="00874DCA">
                        <w:rPr>
                          <w:i/>
                          <w:color w:val="800080"/>
                          <w:u w:val="single"/>
                        </w:rPr>
                        <w:t>inaccurate census figures</w:t>
                      </w:r>
                    </w:p>
                    <w:p w:rsidR="00507719" w:rsidRPr="00BC149F" w:rsidRDefault="00507719" w:rsidP="00507719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800080"/>
                        </w:rPr>
                      </w:pPr>
                      <w:r>
                        <w:rPr>
                          <w:color w:val="800080"/>
                        </w:rPr>
                        <w:t xml:space="preserve">Radcliffe had NEVER been to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color w:val="800080"/>
                            </w:rPr>
                            <w:t>India</w:t>
                          </w:r>
                        </w:smartTag>
                      </w:smartTag>
                      <w:r>
                        <w:rPr>
                          <w:color w:val="800080"/>
                        </w:rPr>
                        <w:t xml:space="preserve"> before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8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-6350</wp:posOffset>
                </wp:positionV>
                <wp:extent cx="2054860" cy="3085465"/>
                <wp:effectExtent l="9525" t="12700" r="12065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308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19" w:rsidRPr="00BC149F" w:rsidRDefault="00507719" w:rsidP="00507719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r w:rsidRPr="00BC149F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PUNJAB</w:t>
                              </w:r>
                            </w:smartTag>
                          </w:p>
                          <w:p w:rsidR="00507719" w:rsidRPr="00BC149F" w:rsidRDefault="00507719" w:rsidP="0050771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507719" w:rsidRPr="00BC149F" w:rsidRDefault="00507719" w:rsidP="00507719">
                            <w:pPr>
                              <w:rPr>
                                <w:b/>
                                <w:color w:val="800000"/>
                                <w:u w:val="single"/>
                              </w:rPr>
                            </w:pPr>
                            <w:smartTag w:uri="urn:schemas-microsoft-com:office:smarttags" w:element="City">
                              <w:r w:rsidRPr="00BC149F">
                                <w:rPr>
                                  <w:b/>
                                  <w:color w:val="800000"/>
                                  <w:u w:val="single"/>
                                </w:rPr>
                                <w:t>Lahore</w:t>
                              </w:r>
                            </w:smartTag>
                            <w:r w:rsidRPr="00BC149F">
                              <w:rPr>
                                <w:b/>
                                <w:color w:val="800000"/>
                                <w:u w:val="single"/>
                              </w:rPr>
                              <w:t xml:space="preserve">  </w:t>
                            </w:r>
                            <w:r w:rsidRPr="00BC149F">
                              <w:rPr>
                                <w:b/>
                                <w:color w:val="800000"/>
                              </w:rPr>
                              <w:t xml:space="preserve">              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BC149F">
                                  <w:rPr>
                                    <w:b/>
                                    <w:color w:val="800000"/>
                                    <w:u w:val="single"/>
                                  </w:rPr>
                                  <w:t>Amritsar</w:t>
                                </w:r>
                              </w:smartTag>
                            </w:smartTag>
                          </w:p>
                          <w:p w:rsidR="00507719" w:rsidRPr="00BC149F" w:rsidRDefault="00507719" w:rsidP="00507719">
                            <w:pPr>
                              <w:rPr>
                                <w:b/>
                                <w:color w:val="800000"/>
                                <w:u w:val="single"/>
                              </w:rPr>
                            </w:pPr>
                          </w:p>
                          <w:p w:rsidR="00507719" w:rsidRPr="00BC149F" w:rsidRDefault="00507719" w:rsidP="00507719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 w:rsidRPr="00BC149F">
                              <w:t xml:space="preserve">Mixed populations in </w:t>
                            </w:r>
                            <w:smartTag w:uri="urn:schemas-microsoft-com:office:smarttags" w:element="place">
                              <w:r w:rsidRPr="00BC149F">
                                <w:t>Punjab</w:t>
                              </w:r>
                            </w:smartTag>
                          </w:p>
                          <w:p w:rsidR="00507719" w:rsidRPr="00BC149F" w:rsidRDefault="00507719" w:rsidP="00507719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 w:rsidRPr="00BC149F">
                              <w:t xml:space="preserve">Majority of Muslims in west of </w:t>
                            </w:r>
                            <w:smartTag w:uri="urn:schemas-microsoft-com:office:smarttags" w:element="place">
                              <w:r w:rsidRPr="00BC149F">
                                <w:t>Punjab</w:t>
                              </w:r>
                            </w:smartTag>
                          </w:p>
                          <w:p w:rsidR="00507719" w:rsidRPr="00BC149F" w:rsidRDefault="00507719" w:rsidP="00507719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 w:rsidRPr="00BC149F">
                              <w:t xml:space="preserve">Majority Sikh/ Hindu in </w:t>
                            </w:r>
                            <w:smartTag w:uri="urn:schemas-microsoft-com:office:smarttags" w:element="place">
                              <w:r w:rsidRPr="00BC149F">
                                <w:t>East Punjab</w:t>
                              </w:r>
                            </w:smartTag>
                          </w:p>
                          <w:p w:rsidR="00507719" w:rsidRPr="00BC149F" w:rsidRDefault="00507719" w:rsidP="00507719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i/>
                                <w:color w:val="000080"/>
                              </w:rPr>
                            </w:pPr>
                            <w:r w:rsidRPr="00BC149F">
                              <w:rPr>
                                <w:i/>
                                <w:color w:val="000080"/>
                              </w:rPr>
                              <w:t>PUNJAB was divided between</w:t>
                            </w:r>
                            <w:r w:rsidRPr="00BC149F">
                              <w:rPr>
                                <w:i/>
                                <w:color w:val="000080"/>
                                <w:sz w:val="42"/>
                              </w:rPr>
                              <w:t xml:space="preserve"> </w:t>
                            </w:r>
                            <w:r w:rsidRPr="00BC149F">
                              <w:rPr>
                                <w:i/>
                                <w:color w:val="000080"/>
                              </w:rPr>
                              <w:t xml:space="preserve">the </w:t>
                            </w:r>
                            <w:smartTag w:uri="urn:schemas-microsoft-com:office:smarttags" w:element="City">
                              <w:r w:rsidRPr="00BC149F">
                                <w:rPr>
                                  <w:i/>
                                  <w:color w:val="000080"/>
                                </w:rPr>
                                <w:t>Lahore</w:t>
                              </w:r>
                            </w:smartTag>
                            <w:r w:rsidRPr="00BC149F">
                              <w:rPr>
                                <w:i/>
                                <w:color w:val="000080"/>
                              </w:rPr>
                              <w:t xml:space="preserve"> &amp;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BC149F">
                                  <w:rPr>
                                    <w:i/>
                                    <w:color w:val="000080"/>
                                  </w:rPr>
                                  <w:t>Amritsar</w:t>
                                </w:r>
                              </w:smartTag>
                            </w:smartTag>
                            <w:r w:rsidRPr="00BC149F">
                              <w:rPr>
                                <w:i/>
                                <w:color w:val="000080"/>
                              </w:rPr>
                              <w:t xml:space="preserve"> regions</w:t>
                            </w:r>
                          </w:p>
                        </w:txbxContent>
                      </wps:txbx>
                      <wps:bodyPr rot="0" vert="horz" wrap="square" lIns="159106" tIns="79553" rIns="159106" bIns="7955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126pt;margin-top:-.5pt;width:161.8pt;height:2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">
                <v:textbox inset="4.41961mm,2.20981mm,4.41961mm,2.20981mm">
                  <w:txbxContent>
                    <w:p w:rsidR="00507719" w:rsidRPr="00BC149F" w:rsidRDefault="00507719" w:rsidP="00507719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r w:rsidRPr="00BC149F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PUNJAB</w:t>
                        </w:r>
                      </w:smartTag>
                    </w:p>
                    <w:p w:rsidR="00507719" w:rsidRPr="00BC149F" w:rsidRDefault="00507719" w:rsidP="0050771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507719" w:rsidRPr="00BC149F" w:rsidRDefault="00507719" w:rsidP="00507719">
                      <w:pPr>
                        <w:rPr>
                          <w:b/>
                          <w:color w:val="800000"/>
                          <w:u w:val="single"/>
                        </w:rPr>
                      </w:pPr>
                      <w:smartTag w:uri="urn:schemas-microsoft-com:office:smarttags" w:element="City">
                        <w:r w:rsidRPr="00BC149F">
                          <w:rPr>
                            <w:b/>
                            <w:color w:val="800000"/>
                            <w:u w:val="single"/>
                          </w:rPr>
                          <w:t>Lahore</w:t>
                        </w:r>
                      </w:smartTag>
                      <w:r w:rsidRPr="00BC149F">
                        <w:rPr>
                          <w:b/>
                          <w:color w:val="800000"/>
                          <w:u w:val="single"/>
                        </w:rPr>
                        <w:t xml:space="preserve">  </w:t>
                      </w:r>
                      <w:r w:rsidRPr="00BC149F">
                        <w:rPr>
                          <w:b/>
                          <w:color w:val="800000"/>
                        </w:rPr>
                        <w:t xml:space="preserve">              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BC149F">
                            <w:rPr>
                              <w:b/>
                              <w:color w:val="800000"/>
                              <w:u w:val="single"/>
                            </w:rPr>
                            <w:t>Amritsar</w:t>
                          </w:r>
                        </w:smartTag>
                      </w:smartTag>
                    </w:p>
                    <w:p w:rsidR="00507719" w:rsidRPr="00BC149F" w:rsidRDefault="00507719" w:rsidP="00507719">
                      <w:pPr>
                        <w:rPr>
                          <w:b/>
                          <w:color w:val="800000"/>
                          <w:u w:val="single"/>
                        </w:rPr>
                      </w:pPr>
                    </w:p>
                    <w:p w:rsidR="00507719" w:rsidRPr="00BC149F" w:rsidRDefault="00507719" w:rsidP="00507719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 w:rsidRPr="00BC149F">
                        <w:t xml:space="preserve">Mixed populations in </w:t>
                      </w:r>
                      <w:smartTag w:uri="urn:schemas-microsoft-com:office:smarttags" w:element="place">
                        <w:r w:rsidRPr="00BC149F">
                          <w:t>Punjab</w:t>
                        </w:r>
                      </w:smartTag>
                    </w:p>
                    <w:p w:rsidR="00507719" w:rsidRPr="00BC149F" w:rsidRDefault="00507719" w:rsidP="00507719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 w:rsidRPr="00BC149F">
                        <w:t xml:space="preserve">Majority of Muslims in west of </w:t>
                      </w:r>
                      <w:smartTag w:uri="urn:schemas-microsoft-com:office:smarttags" w:element="place">
                        <w:r w:rsidRPr="00BC149F">
                          <w:t>Punjab</w:t>
                        </w:r>
                      </w:smartTag>
                    </w:p>
                    <w:p w:rsidR="00507719" w:rsidRPr="00BC149F" w:rsidRDefault="00507719" w:rsidP="00507719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 w:rsidRPr="00BC149F">
                        <w:t xml:space="preserve">Majority Sikh/ Hindu in </w:t>
                      </w:r>
                      <w:smartTag w:uri="urn:schemas-microsoft-com:office:smarttags" w:element="place">
                        <w:r w:rsidRPr="00BC149F">
                          <w:t>East Punjab</w:t>
                        </w:r>
                      </w:smartTag>
                    </w:p>
                    <w:p w:rsidR="00507719" w:rsidRPr="00BC149F" w:rsidRDefault="00507719" w:rsidP="00507719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i/>
                          <w:color w:val="000080"/>
                        </w:rPr>
                      </w:pPr>
                      <w:r w:rsidRPr="00BC149F">
                        <w:rPr>
                          <w:i/>
                          <w:color w:val="000080"/>
                        </w:rPr>
                        <w:t>PUNJAB was divided between</w:t>
                      </w:r>
                      <w:r w:rsidRPr="00BC149F">
                        <w:rPr>
                          <w:i/>
                          <w:color w:val="000080"/>
                          <w:sz w:val="42"/>
                        </w:rPr>
                        <w:t xml:space="preserve"> </w:t>
                      </w:r>
                      <w:r w:rsidRPr="00BC149F">
                        <w:rPr>
                          <w:i/>
                          <w:color w:val="000080"/>
                        </w:rPr>
                        <w:t xml:space="preserve">the </w:t>
                      </w:r>
                      <w:smartTag w:uri="urn:schemas-microsoft-com:office:smarttags" w:element="City">
                        <w:r w:rsidRPr="00BC149F">
                          <w:rPr>
                            <w:i/>
                            <w:color w:val="000080"/>
                          </w:rPr>
                          <w:t>Lahore</w:t>
                        </w:r>
                      </w:smartTag>
                      <w:r w:rsidRPr="00BC149F">
                        <w:rPr>
                          <w:i/>
                          <w:color w:val="000080"/>
                        </w:rPr>
                        <w:t xml:space="preserve"> &amp;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BC149F">
                            <w:rPr>
                              <w:i/>
                              <w:color w:val="000080"/>
                            </w:rPr>
                            <w:t>Amritsar</w:t>
                          </w:r>
                        </w:smartTag>
                      </w:smartTag>
                      <w:r w:rsidRPr="00BC149F">
                        <w:rPr>
                          <w:i/>
                          <w:color w:val="000080"/>
                        </w:rPr>
                        <w:t xml:space="preserve"> regions</w:t>
                      </w:r>
                    </w:p>
                  </w:txbxContent>
                </v:textbox>
              </v:shape>
            </w:pict>
          </mc:Fallback>
        </mc:AlternateContent>
      </w:r>
    </w:p>
    <w:p w:rsidR="00507719" w:rsidRDefault="00507719" w:rsidP="00507719">
      <w:pPr>
        <w:jc w:val="center"/>
        <w:rPr>
          <w:b/>
          <w:color w:val="FF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FF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FF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FF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  <w:r>
        <w:rPr>
          <w:b/>
          <w:noProof/>
          <w:color w:val="8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164465</wp:posOffset>
                </wp:positionV>
                <wp:extent cx="0" cy="1485900"/>
                <wp:effectExtent l="57150" t="12065" r="57150" b="1651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95pt" to="22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">
                <v:stroke endarrow="block"/>
              </v:line>
            </w:pict>
          </mc:Fallback>
        </mc:AlternateContent>
      </w: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  <w:r>
        <w:rPr>
          <w:b/>
          <w:noProof/>
          <w:color w:val="8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74295</wp:posOffset>
                </wp:positionV>
                <wp:extent cx="342900" cy="1371600"/>
                <wp:effectExtent l="57150" t="7620" r="9525" b="304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.85pt" to="369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">
                <v:stroke endarrow="block"/>
              </v:line>
            </w:pict>
          </mc:Fallback>
        </mc:AlternateContent>
      </w: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  <w:r>
        <w:rPr>
          <w:b/>
          <w:noProof/>
          <w:color w:val="8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146685</wp:posOffset>
                </wp:positionV>
                <wp:extent cx="571500" cy="685800"/>
                <wp:effectExtent l="9525" t="13335" r="47625" b="438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55pt" to="153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  <w:r>
        <w:rPr>
          <w:b/>
          <w:noProof/>
          <w:color w:val="8000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</wp:posOffset>
                </wp:positionV>
                <wp:extent cx="4114800" cy="1714500"/>
                <wp:effectExtent l="9525" t="5080" r="952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19" w:rsidRDefault="00507719" w:rsidP="00507719">
                            <w:r w:rsidRPr="00874DCA">
                              <w:rPr>
                                <w:b/>
                              </w:rPr>
                              <w:t>3</w:t>
                            </w:r>
                            <w:r w:rsidRPr="00874DCA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874DCA">
                              <w:rPr>
                                <w:b/>
                              </w:rPr>
                              <w:t xml:space="preserve"> June 1947</w:t>
                            </w:r>
                            <w:r>
                              <w:t xml:space="preserve">: </w:t>
                            </w:r>
                            <w:r w:rsidRPr="00874DCA">
                              <w:rPr>
                                <w:b/>
                                <w:color w:val="FF0000"/>
                              </w:rPr>
                              <w:t>Mountbatten Plan</w:t>
                            </w:r>
                            <w:r>
                              <w:t xml:space="preserve"> published</w:t>
                            </w:r>
                          </w:p>
                          <w:p w:rsidR="00507719" w:rsidRDefault="00507719" w:rsidP="00507719"/>
                          <w:p w:rsidR="00507719" w:rsidRDefault="00507719" w:rsidP="00507719">
                            <w:r w:rsidRPr="00874DCA">
                              <w:rPr>
                                <w:b/>
                              </w:rPr>
                              <w:t>18</w:t>
                            </w:r>
                            <w:r w:rsidRPr="00874DC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874DCA">
                              <w:rPr>
                                <w:b/>
                              </w:rPr>
                              <w:t xml:space="preserve"> July1947</w:t>
                            </w:r>
                            <w:r>
                              <w:t xml:space="preserve">: </w:t>
                            </w:r>
                            <w:r w:rsidRPr="00874DCA">
                              <w:rPr>
                                <w:b/>
                                <w:color w:val="0000FF"/>
                              </w:rPr>
                              <w:t xml:space="preserve">Indian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874DCA">
                                  <w:rPr>
                                    <w:b/>
                                    <w:color w:val="0000FF"/>
                                  </w:rPr>
                                  <w:t>Independence</w:t>
                                </w:r>
                              </w:smartTag>
                            </w:smartTag>
                            <w:r w:rsidRPr="00874DCA">
                              <w:rPr>
                                <w:b/>
                                <w:color w:val="0000FF"/>
                              </w:rPr>
                              <w:t xml:space="preserve"> Act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  <w:p w:rsidR="00507719" w:rsidRDefault="00507719" w:rsidP="00507719"/>
                          <w:p w:rsidR="00507719" w:rsidRDefault="00507719" w:rsidP="0050771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74DCA">
                              <w:rPr>
                                <w:b/>
                              </w:rPr>
                              <w:t>15</w:t>
                            </w:r>
                            <w:r w:rsidRPr="00874DC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874DCA">
                              <w:rPr>
                                <w:b/>
                              </w:rPr>
                              <w:t xml:space="preserve"> August 1947</w:t>
                            </w:r>
                            <w:r>
                              <w:t xml:space="preserve">: </w:t>
                            </w:r>
                            <w:r w:rsidRPr="00874DCA">
                              <w:rPr>
                                <w:b/>
                              </w:rPr>
                              <w:t>Date for British Withdrawal</w:t>
                            </w:r>
                          </w:p>
                          <w:p w:rsidR="00507719" w:rsidRDefault="00507719" w:rsidP="0050771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07719" w:rsidRPr="00874DCA" w:rsidRDefault="00507719" w:rsidP="00507719">
                            <w:r w:rsidRPr="00874DCA">
                              <w:rPr>
                                <w:b/>
                              </w:rPr>
                              <w:t>15</w:t>
                            </w:r>
                            <w:r w:rsidRPr="00874DC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874DCA">
                              <w:rPr>
                                <w:b/>
                              </w:rPr>
                              <w:t xml:space="preserve"> August 1947: </w:t>
                            </w:r>
                            <w:r w:rsidRPr="00874DCA">
                              <w:rPr>
                                <w:b/>
                                <w:color w:val="008000"/>
                              </w:rPr>
                              <w:t>Radcliffe Recommendations published</w:t>
                            </w:r>
                          </w:p>
                          <w:p w:rsidR="00507719" w:rsidRDefault="00507719" w:rsidP="00507719"/>
                          <w:p w:rsidR="00507719" w:rsidRDefault="00507719" w:rsidP="00507719"/>
                          <w:p w:rsidR="00507719" w:rsidRDefault="00507719" w:rsidP="005077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left:0;text-align:left;margin-left:2in;margin-top:1.15pt;width:324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">
                <v:textbox>
                  <w:txbxContent>
                    <w:p w:rsidR="00507719" w:rsidRDefault="00507719" w:rsidP="00507719">
                      <w:r w:rsidRPr="00874DCA">
                        <w:rPr>
                          <w:b/>
                        </w:rPr>
                        <w:t>3</w:t>
                      </w:r>
                      <w:r w:rsidRPr="00874DCA">
                        <w:rPr>
                          <w:b/>
                          <w:vertAlign w:val="superscript"/>
                        </w:rPr>
                        <w:t>rd</w:t>
                      </w:r>
                      <w:r w:rsidRPr="00874DCA">
                        <w:rPr>
                          <w:b/>
                        </w:rPr>
                        <w:t xml:space="preserve"> June 1947</w:t>
                      </w:r>
                      <w:r>
                        <w:t xml:space="preserve">: </w:t>
                      </w:r>
                      <w:r w:rsidRPr="00874DCA">
                        <w:rPr>
                          <w:b/>
                          <w:color w:val="FF0000"/>
                        </w:rPr>
                        <w:t>Mountbatten Plan</w:t>
                      </w:r>
                      <w:r>
                        <w:t xml:space="preserve"> published</w:t>
                      </w:r>
                    </w:p>
                    <w:p w:rsidR="00507719" w:rsidRDefault="00507719" w:rsidP="00507719"/>
                    <w:p w:rsidR="00507719" w:rsidRDefault="00507719" w:rsidP="00507719">
                      <w:r w:rsidRPr="00874DCA">
                        <w:rPr>
                          <w:b/>
                        </w:rPr>
                        <w:t>18</w:t>
                      </w:r>
                      <w:r w:rsidRPr="00874DCA">
                        <w:rPr>
                          <w:b/>
                          <w:vertAlign w:val="superscript"/>
                        </w:rPr>
                        <w:t>th</w:t>
                      </w:r>
                      <w:r w:rsidRPr="00874DCA">
                        <w:rPr>
                          <w:b/>
                        </w:rPr>
                        <w:t xml:space="preserve"> July1947</w:t>
                      </w:r>
                      <w:r>
                        <w:t xml:space="preserve">: </w:t>
                      </w:r>
                      <w:r w:rsidRPr="00874DCA">
                        <w:rPr>
                          <w:b/>
                          <w:color w:val="0000FF"/>
                        </w:rPr>
                        <w:t xml:space="preserve">Indian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874DCA">
                            <w:rPr>
                              <w:b/>
                              <w:color w:val="0000FF"/>
                            </w:rPr>
                            <w:t>Independence</w:t>
                          </w:r>
                        </w:smartTag>
                      </w:smartTag>
                      <w:r w:rsidRPr="00874DCA">
                        <w:rPr>
                          <w:b/>
                          <w:color w:val="0000FF"/>
                        </w:rPr>
                        <w:t xml:space="preserve"> Act</w:t>
                      </w:r>
                      <w:r>
                        <w:rPr>
                          <w:b/>
                          <w:color w:val="0000FF"/>
                        </w:rPr>
                        <w:t xml:space="preserve"> </w:t>
                      </w:r>
                    </w:p>
                    <w:p w:rsidR="00507719" w:rsidRDefault="00507719" w:rsidP="00507719"/>
                    <w:p w:rsidR="00507719" w:rsidRDefault="00507719" w:rsidP="00507719">
                      <w:pPr>
                        <w:rPr>
                          <w:b/>
                          <w:u w:val="single"/>
                        </w:rPr>
                      </w:pPr>
                      <w:r w:rsidRPr="00874DCA">
                        <w:rPr>
                          <w:b/>
                        </w:rPr>
                        <w:t>15</w:t>
                      </w:r>
                      <w:r w:rsidRPr="00874DCA">
                        <w:rPr>
                          <w:b/>
                          <w:vertAlign w:val="superscript"/>
                        </w:rPr>
                        <w:t>th</w:t>
                      </w:r>
                      <w:r w:rsidRPr="00874DCA">
                        <w:rPr>
                          <w:b/>
                        </w:rPr>
                        <w:t xml:space="preserve"> August 1947</w:t>
                      </w:r>
                      <w:r>
                        <w:t xml:space="preserve">: </w:t>
                      </w:r>
                      <w:r w:rsidRPr="00874DCA">
                        <w:rPr>
                          <w:b/>
                        </w:rPr>
                        <w:t>Date for British Withdrawal</w:t>
                      </w:r>
                    </w:p>
                    <w:p w:rsidR="00507719" w:rsidRDefault="00507719" w:rsidP="00507719">
                      <w:pPr>
                        <w:rPr>
                          <w:b/>
                          <w:u w:val="single"/>
                        </w:rPr>
                      </w:pPr>
                    </w:p>
                    <w:p w:rsidR="00507719" w:rsidRPr="00874DCA" w:rsidRDefault="00507719" w:rsidP="00507719">
                      <w:r w:rsidRPr="00874DCA">
                        <w:rPr>
                          <w:b/>
                        </w:rPr>
                        <w:t>15</w:t>
                      </w:r>
                      <w:r w:rsidRPr="00874DCA">
                        <w:rPr>
                          <w:b/>
                          <w:vertAlign w:val="superscript"/>
                        </w:rPr>
                        <w:t>th</w:t>
                      </w:r>
                      <w:r w:rsidRPr="00874DCA">
                        <w:rPr>
                          <w:b/>
                        </w:rPr>
                        <w:t xml:space="preserve"> August 1947: </w:t>
                      </w:r>
                      <w:r w:rsidRPr="00874DCA">
                        <w:rPr>
                          <w:b/>
                          <w:color w:val="008000"/>
                        </w:rPr>
                        <w:t>Radcliffe Recommendations published</w:t>
                      </w:r>
                    </w:p>
                    <w:p w:rsidR="00507719" w:rsidRDefault="00507719" w:rsidP="00507719"/>
                    <w:p w:rsidR="00507719" w:rsidRDefault="00507719" w:rsidP="00507719"/>
                    <w:p w:rsidR="00507719" w:rsidRDefault="00507719" w:rsidP="00507719"/>
                  </w:txbxContent>
                </v:textbox>
              </v:shape>
            </w:pict>
          </mc:Fallback>
        </mc:AlternateContent>
      </w: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rPr>
          <w:b/>
          <w:color w:val="800000"/>
          <w:sz w:val="28"/>
          <w:szCs w:val="28"/>
        </w:rPr>
      </w:pPr>
    </w:p>
    <w:p w:rsidR="00507719" w:rsidRPr="00874DCA" w:rsidRDefault="00507719" w:rsidP="00507719">
      <w:pPr>
        <w:rPr>
          <w:b/>
          <w:color w:val="800000"/>
          <w:sz w:val="28"/>
          <w:szCs w:val="28"/>
          <w:u w:val="single"/>
        </w:rPr>
      </w:pPr>
    </w:p>
    <w:p w:rsidR="00507719" w:rsidRPr="00874DCA" w:rsidRDefault="00507719" w:rsidP="00507719">
      <w:pPr>
        <w:rPr>
          <w:b/>
          <w:color w:val="800000"/>
          <w:sz w:val="28"/>
          <w:szCs w:val="28"/>
          <w:u w:val="single"/>
        </w:rPr>
      </w:pPr>
      <w:r w:rsidRPr="00874DCA">
        <w:rPr>
          <w:b/>
          <w:color w:val="800000"/>
          <w:sz w:val="28"/>
          <w:szCs w:val="28"/>
          <w:u w:val="single"/>
        </w:rPr>
        <w:t>August 1947: Radcliffe Boundary Recommendations Published</w:t>
      </w:r>
    </w:p>
    <w:p w:rsidR="00507719" w:rsidRDefault="00507719" w:rsidP="00507719">
      <w:pPr>
        <w:jc w:val="center"/>
        <w:rPr>
          <w:b/>
          <w:color w:val="800000"/>
          <w:sz w:val="28"/>
          <w:szCs w:val="28"/>
        </w:rPr>
      </w:pPr>
    </w:p>
    <w:p w:rsidR="00507719" w:rsidRDefault="00507719" w:rsidP="00507719">
      <w:pPr>
        <w:numPr>
          <w:ilvl w:val="0"/>
          <w:numId w:val="19"/>
        </w:numPr>
        <w:spacing w:after="0" w:line="240" w:lineRule="auto"/>
        <w:rPr>
          <w:i/>
          <w:sz w:val="28"/>
          <w:szCs w:val="28"/>
        </w:rPr>
      </w:pPr>
      <w:r w:rsidRPr="00874DCA">
        <w:rPr>
          <w:sz w:val="28"/>
          <w:szCs w:val="28"/>
          <w:u w:val="single"/>
        </w:rPr>
        <w:t>Divided the Punjab &amp; Bengal</w:t>
      </w:r>
      <w:r w:rsidRPr="00874DCA">
        <w:rPr>
          <w:i/>
          <w:sz w:val="28"/>
          <w:szCs w:val="28"/>
        </w:rPr>
        <w:t xml:space="preserve"> = massive population movements/ conflicts due to ‘land-grabbing’/ conflict, starvation &amp; death during population movements </w:t>
      </w:r>
    </w:p>
    <w:p w:rsidR="00507719" w:rsidRDefault="00507719" w:rsidP="00507719">
      <w:pPr>
        <w:ind w:left="360"/>
        <w:rPr>
          <w:i/>
          <w:sz w:val="28"/>
          <w:szCs w:val="28"/>
        </w:rPr>
      </w:pPr>
    </w:p>
    <w:p w:rsidR="00507719" w:rsidRDefault="00507719" w:rsidP="00507719">
      <w:pPr>
        <w:numPr>
          <w:ilvl w:val="0"/>
          <w:numId w:val="19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‘Radcliffe Line’ was highly contentious due to the nature of both the necessary population movements &amp; the </w:t>
      </w:r>
      <w:r w:rsidRPr="00874DCA">
        <w:rPr>
          <w:i/>
          <w:sz w:val="28"/>
          <w:szCs w:val="28"/>
          <w:u w:val="single"/>
        </w:rPr>
        <w:t>lateness of the publication itself</w:t>
      </w:r>
    </w:p>
    <w:p w:rsidR="00507719" w:rsidRDefault="00507719" w:rsidP="00507719">
      <w:pPr>
        <w:rPr>
          <w:i/>
          <w:sz w:val="28"/>
          <w:szCs w:val="28"/>
        </w:rPr>
      </w:pPr>
    </w:p>
    <w:p w:rsidR="00507719" w:rsidRDefault="00507719" w:rsidP="00507719">
      <w:pPr>
        <w:numPr>
          <w:ilvl w:val="0"/>
          <w:numId w:val="19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Pakistan divided into two parts: East Pakistan &amp; West Pakistan, both 1,000 miles apart.  </w:t>
      </w:r>
    </w:p>
    <w:p w:rsidR="00507719" w:rsidRDefault="00507719" w:rsidP="00507719">
      <w:pPr>
        <w:rPr>
          <w:i/>
          <w:sz w:val="28"/>
          <w:szCs w:val="28"/>
        </w:rPr>
      </w:pPr>
    </w:p>
    <w:p w:rsidR="00507719" w:rsidRDefault="00507719" w:rsidP="00507719">
      <w:pPr>
        <w:rPr>
          <w:i/>
          <w:sz w:val="28"/>
          <w:szCs w:val="28"/>
        </w:rPr>
      </w:pPr>
    </w:p>
    <w:p w:rsidR="00507719" w:rsidRPr="00874DCA" w:rsidRDefault="00507719" w:rsidP="00507719">
      <w:pPr>
        <w:jc w:val="center"/>
        <w:rPr>
          <w:sz w:val="28"/>
          <w:szCs w:val="28"/>
        </w:rPr>
      </w:pPr>
      <w:r w:rsidRPr="00874DCA">
        <w:rPr>
          <w:sz w:val="28"/>
          <w:szCs w:val="28"/>
        </w:rPr>
        <w:t>Causes of Violence:</w:t>
      </w:r>
    </w:p>
    <w:p w:rsidR="00507719" w:rsidRDefault="00507719" w:rsidP="00507719">
      <w:pPr>
        <w:rPr>
          <w:i/>
          <w:sz w:val="28"/>
          <w:szCs w:val="28"/>
        </w:rPr>
      </w:pPr>
    </w:p>
    <w:p w:rsidR="00507719" w:rsidRPr="00874DCA" w:rsidRDefault="00507719" w:rsidP="00507719">
      <w:pPr>
        <w:numPr>
          <w:ilvl w:val="1"/>
          <w:numId w:val="19"/>
        </w:numPr>
        <w:spacing w:after="0" w:line="240" w:lineRule="auto"/>
        <w:rPr>
          <w:i/>
        </w:rPr>
      </w:pPr>
      <w:r w:rsidRPr="00874DCA">
        <w:rPr>
          <w:i/>
        </w:rPr>
        <w:t xml:space="preserve">British Troops withdrawing </w:t>
      </w:r>
      <w:r w:rsidRPr="00874DCA">
        <w:rPr>
          <w:i/>
          <w:u w:val="single"/>
        </w:rPr>
        <w:t>on same day as publication of Radcliffe Plan</w:t>
      </w:r>
    </w:p>
    <w:p w:rsidR="00507719" w:rsidRPr="00874DCA" w:rsidRDefault="00507719" w:rsidP="00507719">
      <w:pPr>
        <w:ind w:left="1080"/>
        <w:rPr>
          <w:i/>
        </w:rPr>
      </w:pPr>
    </w:p>
    <w:p w:rsidR="00507719" w:rsidRPr="00874DCA" w:rsidRDefault="00507719" w:rsidP="00507719">
      <w:pPr>
        <w:numPr>
          <w:ilvl w:val="1"/>
          <w:numId w:val="19"/>
        </w:numPr>
        <w:spacing w:after="0" w:line="240" w:lineRule="auto"/>
        <w:rPr>
          <w:i/>
        </w:rPr>
      </w:pPr>
      <w:r w:rsidRPr="00874DCA">
        <w:rPr>
          <w:i/>
        </w:rPr>
        <w:t>Large numbers of trained &amp; experienced Indian soldiers who were now without British officers controlling them</w:t>
      </w:r>
    </w:p>
    <w:p w:rsidR="00507719" w:rsidRPr="00874DCA" w:rsidRDefault="00507719" w:rsidP="00507719">
      <w:pPr>
        <w:rPr>
          <w:i/>
        </w:rPr>
      </w:pPr>
    </w:p>
    <w:p w:rsidR="00507719" w:rsidRPr="00874DCA" w:rsidRDefault="00507719" w:rsidP="00507719">
      <w:pPr>
        <w:numPr>
          <w:ilvl w:val="1"/>
          <w:numId w:val="19"/>
        </w:numPr>
        <w:spacing w:after="0" w:line="240" w:lineRule="auto"/>
        <w:rPr>
          <w:i/>
        </w:rPr>
      </w:pPr>
      <w:r w:rsidRPr="00874DCA">
        <w:rPr>
          <w:b/>
          <w:color w:val="FF0000"/>
        </w:rPr>
        <w:t>Ethnic Cleansing</w:t>
      </w:r>
      <w:r w:rsidRPr="00874DCA">
        <w:rPr>
          <w:i/>
        </w:rPr>
        <w:t xml:space="preserve"> occurred in Bengal &amp; Punjab regions</w:t>
      </w:r>
    </w:p>
    <w:p w:rsidR="00507719" w:rsidRPr="00874DCA" w:rsidRDefault="00507719" w:rsidP="00507719">
      <w:pPr>
        <w:rPr>
          <w:i/>
        </w:rPr>
      </w:pPr>
    </w:p>
    <w:p w:rsidR="00507719" w:rsidRPr="00874DCA" w:rsidRDefault="00507719" w:rsidP="00507719">
      <w:pPr>
        <w:numPr>
          <w:ilvl w:val="1"/>
          <w:numId w:val="19"/>
        </w:numPr>
        <w:spacing w:after="0" w:line="240" w:lineRule="auto"/>
        <w:rPr>
          <w:i/>
        </w:rPr>
      </w:pPr>
      <w:r w:rsidRPr="00874DCA">
        <w:rPr>
          <w:b/>
          <w:color w:val="008000"/>
        </w:rPr>
        <w:t xml:space="preserve">Hindus &amp; Sikhs </w:t>
      </w:r>
      <w:r w:rsidRPr="00874DCA">
        <w:rPr>
          <w:i/>
        </w:rPr>
        <w:t xml:space="preserve">robbed, attacked, raped &amp; murdered in west part of </w:t>
      </w:r>
      <w:smartTag w:uri="urn:schemas-microsoft-com:office:smarttags" w:element="place">
        <w:smartTag w:uri="urn:schemas-microsoft-com:office:smarttags" w:element="PlaceType">
          <w:r w:rsidRPr="00874DCA">
            <w:rPr>
              <w:i/>
            </w:rPr>
            <w:t>province</w:t>
          </w:r>
        </w:smartTag>
        <w:r w:rsidRPr="00874DCA">
          <w:rPr>
            <w:i/>
          </w:rPr>
          <w:t xml:space="preserve"> of </w:t>
        </w:r>
        <w:smartTag w:uri="urn:schemas-microsoft-com:office:smarttags" w:element="PlaceName">
          <w:r w:rsidRPr="00874DCA">
            <w:rPr>
              <w:i/>
            </w:rPr>
            <w:t>Punjab</w:t>
          </w:r>
        </w:smartTag>
      </w:smartTag>
    </w:p>
    <w:p w:rsidR="00507719" w:rsidRPr="00874DCA" w:rsidRDefault="00507719" w:rsidP="00507719">
      <w:pPr>
        <w:rPr>
          <w:i/>
        </w:rPr>
      </w:pPr>
    </w:p>
    <w:p w:rsidR="00507719" w:rsidRPr="00874DCA" w:rsidRDefault="00507719" w:rsidP="00507719">
      <w:pPr>
        <w:numPr>
          <w:ilvl w:val="1"/>
          <w:numId w:val="19"/>
        </w:numPr>
        <w:spacing w:after="0" w:line="240" w:lineRule="auto"/>
        <w:rPr>
          <w:i/>
        </w:rPr>
      </w:pPr>
      <w:r w:rsidRPr="00874DCA">
        <w:rPr>
          <w:b/>
          <w:color w:val="800080"/>
        </w:rPr>
        <w:t>Muslims</w:t>
      </w:r>
      <w:r w:rsidRPr="00874DCA">
        <w:rPr>
          <w:b/>
          <w:color w:val="FF0000"/>
        </w:rPr>
        <w:t xml:space="preserve"> </w:t>
      </w:r>
      <w:r w:rsidRPr="00874DCA">
        <w:rPr>
          <w:i/>
        </w:rPr>
        <w:t xml:space="preserve">robbed, attacked, raped &amp; murdered in east part of </w:t>
      </w:r>
      <w:smartTag w:uri="urn:schemas-microsoft-com:office:smarttags" w:element="place">
        <w:smartTag w:uri="urn:schemas-microsoft-com:office:smarttags" w:element="PlaceType">
          <w:r w:rsidRPr="00874DCA">
            <w:rPr>
              <w:i/>
            </w:rPr>
            <w:t>province</w:t>
          </w:r>
        </w:smartTag>
        <w:r w:rsidRPr="00874DCA">
          <w:rPr>
            <w:i/>
          </w:rPr>
          <w:t xml:space="preserve"> of </w:t>
        </w:r>
        <w:smartTag w:uri="urn:schemas-microsoft-com:office:smarttags" w:element="PlaceName">
          <w:r w:rsidRPr="00874DCA">
            <w:rPr>
              <w:i/>
            </w:rPr>
            <w:t>Punjab</w:t>
          </w:r>
        </w:smartTag>
      </w:smartTag>
    </w:p>
    <w:p w:rsidR="00507719" w:rsidRPr="00874DCA" w:rsidRDefault="00507719" w:rsidP="00507719">
      <w:pPr>
        <w:rPr>
          <w:i/>
        </w:rPr>
      </w:pPr>
    </w:p>
    <w:p w:rsidR="00507719" w:rsidRPr="00874DCA" w:rsidRDefault="00507719" w:rsidP="00507719">
      <w:pPr>
        <w:numPr>
          <w:ilvl w:val="1"/>
          <w:numId w:val="19"/>
        </w:numPr>
        <w:spacing w:after="0" w:line="240" w:lineRule="auto"/>
        <w:rPr>
          <w:i/>
          <w:color w:val="0000FF"/>
        </w:rPr>
      </w:pPr>
      <w:r w:rsidRPr="00874DCA">
        <w:rPr>
          <w:i/>
          <w:color w:val="0000FF"/>
        </w:rPr>
        <w:t xml:space="preserve">General breakdown in law &amp; order. Widespread confusion, resentment and anger, especially amongst Muslims due to some of Mountbatten’s actions. </w:t>
      </w:r>
    </w:p>
    <w:p w:rsidR="00507719" w:rsidRPr="00874DCA" w:rsidRDefault="00507719" w:rsidP="00507719">
      <w:pPr>
        <w:rPr>
          <w:i/>
          <w:color w:val="0000FF"/>
        </w:rPr>
      </w:pPr>
    </w:p>
    <w:p w:rsidR="00507719" w:rsidRDefault="00507719" w:rsidP="00507719">
      <w:pPr>
        <w:numPr>
          <w:ilvl w:val="1"/>
          <w:numId w:val="19"/>
        </w:numPr>
        <w:spacing w:after="0" w:line="240" w:lineRule="auto"/>
        <w:rPr>
          <w:i/>
          <w:color w:val="800080"/>
        </w:rPr>
      </w:pPr>
      <w:r w:rsidRPr="00874DCA">
        <w:rPr>
          <w:i/>
          <w:color w:val="800080"/>
        </w:rPr>
        <w:t>Violence denounced by Muslim &amp; Hindu leaders; however, some local leaders of both organizations were involved in the violence</w:t>
      </w:r>
    </w:p>
    <w:p w:rsidR="00507719" w:rsidRDefault="00507719" w:rsidP="00507719">
      <w:pPr>
        <w:rPr>
          <w:i/>
          <w:color w:val="800080"/>
        </w:rPr>
      </w:pPr>
    </w:p>
    <w:p w:rsidR="00507719" w:rsidRPr="00874DCA" w:rsidRDefault="00507719" w:rsidP="00507719">
      <w:pPr>
        <w:numPr>
          <w:ilvl w:val="1"/>
          <w:numId w:val="19"/>
        </w:numPr>
        <w:spacing w:after="0" w:line="240" w:lineRule="auto"/>
        <w:rPr>
          <w:i/>
          <w:color w:val="000080"/>
        </w:rPr>
      </w:pPr>
      <w:r w:rsidRPr="00874DCA">
        <w:rPr>
          <w:i/>
          <w:color w:val="000080"/>
        </w:rPr>
        <w:t>Refugee camps on both sides of new border ill-equipped to deal with the numbers involved. Little international aid available also. (Lady Mountbatten)</w:t>
      </w:r>
    </w:p>
    <w:p w:rsidR="00507719" w:rsidRDefault="00507719" w:rsidP="00507719">
      <w:pPr>
        <w:rPr>
          <w:i/>
          <w:color w:val="800080"/>
        </w:rPr>
      </w:pPr>
    </w:p>
    <w:p w:rsidR="00507719" w:rsidRPr="00874DCA" w:rsidRDefault="00507719" w:rsidP="00507719">
      <w:pPr>
        <w:ind w:left="1080"/>
        <w:rPr>
          <w:i/>
          <w:color w:val="800080"/>
        </w:rPr>
      </w:pPr>
    </w:p>
    <w:p w:rsidR="00507719" w:rsidRDefault="00507719" w:rsidP="00507719">
      <w:pPr>
        <w:rPr>
          <w:i/>
          <w:color w:val="800080"/>
          <w:sz w:val="28"/>
          <w:szCs w:val="28"/>
        </w:rPr>
      </w:pPr>
    </w:p>
    <w:p w:rsidR="00507719" w:rsidRDefault="00507719" w:rsidP="00507719">
      <w:pPr>
        <w:rPr>
          <w:b/>
          <w:color w:val="800080"/>
          <w:sz w:val="28"/>
          <w:szCs w:val="28"/>
          <w:u w:val="single"/>
        </w:rPr>
      </w:pPr>
      <w:r w:rsidRPr="00874DCA">
        <w:rPr>
          <w:b/>
          <w:color w:val="800080"/>
          <w:sz w:val="28"/>
          <w:szCs w:val="28"/>
          <w:u w:val="single"/>
        </w:rPr>
        <w:t xml:space="preserve">Results of Violence &amp; Displacement: </w:t>
      </w:r>
    </w:p>
    <w:p w:rsidR="00507719" w:rsidRDefault="00507719" w:rsidP="00507719">
      <w:pPr>
        <w:rPr>
          <w:b/>
          <w:color w:val="800080"/>
          <w:sz w:val="28"/>
          <w:szCs w:val="28"/>
          <w:u w:val="single"/>
        </w:rPr>
      </w:pPr>
    </w:p>
    <w:p w:rsidR="00507719" w:rsidRDefault="00507719" w:rsidP="00507719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200,000 – 1,000,000 people died</w:t>
      </w:r>
    </w:p>
    <w:p w:rsidR="00507719" w:rsidRDefault="00507719" w:rsidP="00507719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 million Hindus &amp; Sikhs fled to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India</w:t>
          </w:r>
        </w:smartTag>
      </w:smartTag>
    </w:p>
    <w:p w:rsidR="00507719" w:rsidRDefault="00507719" w:rsidP="00507719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Little international aid to help refugees &amp; displaced persons</w:t>
      </w:r>
    </w:p>
    <w:p w:rsidR="00507719" w:rsidRDefault="00507719" w:rsidP="00507719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Continued tension &amp; further conflict between India &amp; Pakistan</w:t>
      </w:r>
    </w:p>
    <w:p w:rsidR="00507719" w:rsidRPr="00874DCA" w:rsidRDefault="00507719" w:rsidP="00507719">
      <w:pPr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Ali Jinnah rejected Mountbatten as Viceroy of Pakistan</w:t>
      </w:r>
    </w:p>
    <w:p w:rsidR="00507719" w:rsidRDefault="00507719" w:rsidP="00507719">
      <w:pPr>
        <w:rPr>
          <w:i/>
          <w:color w:val="800080"/>
          <w:sz w:val="28"/>
          <w:szCs w:val="28"/>
        </w:rPr>
      </w:pPr>
    </w:p>
    <w:p w:rsidR="00507719" w:rsidRPr="00874DCA" w:rsidRDefault="00507719" w:rsidP="00507719">
      <w:pPr>
        <w:rPr>
          <w:i/>
          <w:color w:val="800080"/>
          <w:sz w:val="28"/>
          <w:szCs w:val="28"/>
        </w:rPr>
      </w:pPr>
    </w:p>
    <w:p w:rsidR="00B7024F" w:rsidRPr="00EE4CE4" w:rsidRDefault="00B7024F" w:rsidP="00B7024F"/>
    <w:p w:rsidR="00B7024F" w:rsidRDefault="00B7024F" w:rsidP="00B7024F"/>
    <w:p w:rsidR="00B7024F" w:rsidRPr="00EE4CE4" w:rsidRDefault="00B7024F" w:rsidP="00B7024F"/>
    <w:p w:rsidR="00B7024F" w:rsidRPr="001623E6" w:rsidRDefault="00B7024F" w:rsidP="00B7024F">
      <w:pPr>
        <w:rPr>
          <w:sz w:val="24"/>
          <w:szCs w:val="24"/>
        </w:rPr>
      </w:pPr>
    </w:p>
    <w:sectPr w:rsidR="00B7024F" w:rsidRPr="001623E6" w:rsidSect="00EE0F00"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433"/>
    <w:multiLevelType w:val="hybridMultilevel"/>
    <w:tmpl w:val="ACB4FB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3A98"/>
    <w:multiLevelType w:val="hybridMultilevel"/>
    <w:tmpl w:val="2BCECE20"/>
    <w:lvl w:ilvl="0" w:tplc="33186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E67B3"/>
    <w:multiLevelType w:val="hybridMultilevel"/>
    <w:tmpl w:val="9D36B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C7F90"/>
    <w:multiLevelType w:val="hybridMultilevel"/>
    <w:tmpl w:val="248EE0FA"/>
    <w:lvl w:ilvl="0" w:tplc="33186ABA">
      <w:start w:val="19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456F8"/>
    <w:multiLevelType w:val="hybridMultilevel"/>
    <w:tmpl w:val="C9767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B36C1"/>
    <w:multiLevelType w:val="hybridMultilevel"/>
    <w:tmpl w:val="7B0E2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80D60"/>
    <w:multiLevelType w:val="hybridMultilevel"/>
    <w:tmpl w:val="D1067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CF25D9"/>
    <w:multiLevelType w:val="hybridMultilevel"/>
    <w:tmpl w:val="AD8C48B0"/>
    <w:lvl w:ilvl="0" w:tplc="0CAA54F2">
      <w:start w:val="1"/>
      <w:numFmt w:val="upperLetter"/>
      <w:lvlText w:val="(%1)"/>
      <w:lvlJc w:val="left"/>
      <w:pPr>
        <w:ind w:left="405" w:hanging="360"/>
      </w:pPr>
      <w:rPr>
        <w:rFonts w:hint="default"/>
        <w:sz w:val="24"/>
        <w:szCs w:val="24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8057D62"/>
    <w:multiLevelType w:val="hybridMultilevel"/>
    <w:tmpl w:val="B7FCADFC"/>
    <w:lvl w:ilvl="0" w:tplc="33186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195D9C"/>
    <w:multiLevelType w:val="hybridMultilevel"/>
    <w:tmpl w:val="8926EDBE"/>
    <w:lvl w:ilvl="0" w:tplc="33186ABA">
      <w:start w:val="19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A54E2"/>
    <w:multiLevelType w:val="hybridMultilevel"/>
    <w:tmpl w:val="1E60BB04"/>
    <w:lvl w:ilvl="0" w:tplc="2CB23636">
      <w:start w:val="188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2C4176"/>
    <w:multiLevelType w:val="hybridMultilevel"/>
    <w:tmpl w:val="184687A6"/>
    <w:lvl w:ilvl="0" w:tplc="33186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BE6A92"/>
    <w:multiLevelType w:val="hybridMultilevel"/>
    <w:tmpl w:val="7B2A81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F0D7F"/>
    <w:multiLevelType w:val="hybridMultilevel"/>
    <w:tmpl w:val="E254533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3163F"/>
    <w:multiLevelType w:val="hybridMultilevel"/>
    <w:tmpl w:val="4D947A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522EE"/>
    <w:multiLevelType w:val="hybridMultilevel"/>
    <w:tmpl w:val="96A49C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627BC"/>
    <w:multiLevelType w:val="hybridMultilevel"/>
    <w:tmpl w:val="EC2E63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F6E6F"/>
    <w:multiLevelType w:val="hybridMultilevel"/>
    <w:tmpl w:val="5D40B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D90566"/>
    <w:multiLevelType w:val="hybridMultilevel"/>
    <w:tmpl w:val="9738B8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123AD"/>
    <w:multiLevelType w:val="hybridMultilevel"/>
    <w:tmpl w:val="D102DC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8"/>
  </w:num>
  <w:num w:numId="5">
    <w:abstractNumId w:val="12"/>
  </w:num>
  <w:num w:numId="6">
    <w:abstractNumId w:val="0"/>
  </w:num>
  <w:num w:numId="7">
    <w:abstractNumId w:val="19"/>
  </w:num>
  <w:num w:numId="8">
    <w:abstractNumId w:val="7"/>
  </w:num>
  <w:num w:numId="9">
    <w:abstractNumId w:val="15"/>
  </w:num>
  <w:num w:numId="10">
    <w:abstractNumId w:val="10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6"/>
  </w:num>
  <w:num w:numId="16">
    <w:abstractNumId w:val="1"/>
  </w:num>
  <w:num w:numId="17">
    <w:abstractNumId w:val="9"/>
  </w:num>
  <w:num w:numId="18">
    <w:abstractNumId w:val="3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C6"/>
    <w:rsid w:val="00011465"/>
    <w:rsid w:val="00020822"/>
    <w:rsid w:val="000325AE"/>
    <w:rsid w:val="00055EC0"/>
    <w:rsid w:val="00061F84"/>
    <w:rsid w:val="00070159"/>
    <w:rsid w:val="00073507"/>
    <w:rsid w:val="000A1536"/>
    <w:rsid w:val="000A4253"/>
    <w:rsid w:val="000C41AE"/>
    <w:rsid w:val="000E60E5"/>
    <w:rsid w:val="001051E3"/>
    <w:rsid w:val="00105550"/>
    <w:rsid w:val="001103DF"/>
    <w:rsid w:val="0012000E"/>
    <w:rsid w:val="00145714"/>
    <w:rsid w:val="001504A7"/>
    <w:rsid w:val="00161CC8"/>
    <w:rsid w:val="001623E6"/>
    <w:rsid w:val="00163A3D"/>
    <w:rsid w:val="00185EF3"/>
    <w:rsid w:val="001954EC"/>
    <w:rsid w:val="00196099"/>
    <w:rsid w:val="001A3016"/>
    <w:rsid w:val="001C05E7"/>
    <w:rsid w:val="001C15AC"/>
    <w:rsid w:val="001D397A"/>
    <w:rsid w:val="001D76F4"/>
    <w:rsid w:val="00201AC6"/>
    <w:rsid w:val="00236267"/>
    <w:rsid w:val="00256249"/>
    <w:rsid w:val="002625E0"/>
    <w:rsid w:val="002C6847"/>
    <w:rsid w:val="002C7D55"/>
    <w:rsid w:val="002E2398"/>
    <w:rsid w:val="002F1D7A"/>
    <w:rsid w:val="002F2C5C"/>
    <w:rsid w:val="00321B62"/>
    <w:rsid w:val="00324231"/>
    <w:rsid w:val="00337933"/>
    <w:rsid w:val="00342475"/>
    <w:rsid w:val="0034750C"/>
    <w:rsid w:val="00350302"/>
    <w:rsid w:val="00352313"/>
    <w:rsid w:val="00377218"/>
    <w:rsid w:val="003B6ED3"/>
    <w:rsid w:val="003C0BC4"/>
    <w:rsid w:val="003E2321"/>
    <w:rsid w:val="003E29EE"/>
    <w:rsid w:val="004355C9"/>
    <w:rsid w:val="00450EAB"/>
    <w:rsid w:val="00462E9A"/>
    <w:rsid w:val="00495B8F"/>
    <w:rsid w:val="004A3755"/>
    <w:rsid w:val="004C078C"/>
    <w:rsid w:val="004C38F2"/>
    <w:rsid w:val="004E5F11"/>
    <w:rsid w:val="004E5F13"/>
    <w:rsid w:val="00507719"/>
    <w:rsid w:val="005343A0"/>
    <w:rsid w:val="00537F71"/>
    <w:rsid w:val="005738C6"/>
    <w:rsid w:val="00577D26"/>
    <w:rsid w:val="00585BCD"/>
    <w:rsid w:val="005865CE"/>
    <w:rsid w:val="005922FD"/>
    <w:rsid w:val="005C6B3A"/>
    <w:rsid w:val="00601E9E"/>
    <w:rsid w:val="0062026F"/>
    <w:rsid w:val="00620974"/>
    <w:rsid w:val="00622CEB"/>
    <w:rsid w:val="00626277"/>
    <w:rsid w:val="00636F9D"/>
    <w:rsid w:val="006603A9"/>
    <w:rsid w:val="006655D0"/>
    <w:rsid w:val="006A1221"/>
    <w:rsid w:val="006A63BE"/>
    <w:rsid w:val="006B6CE4"/>
    <w:rsid w:val="006B6ED5"/>
    <w:rsid w:val="006C62AD"/>
    <w:rsid w:val="006E1F73"/>
    <w:rsid w:val="006F16AB"/>
    <w:rsid w:val="007058B7"/>
    <w:rsid w:val="0071541B"/>
    <w:rsid w:val="00720A87"/>
    <w:rsid w:val="0072254C"/>
    <w:rsid w:val="00754983"/>
    <w:rsid w:val="007A306E"/>
    <w:rsid w:val="007B6165"/>
    <w:rsid w:val="007C2F80"/>
    <w:rsid w:val="007E139A"/>
    <w:rsid w:val="007E4783"/>
    <w:rsid w:val="00807B61"/>
    <w:rsid w:val="008233B4"/>
    <w:rsid w:val="008446E8"/>
    <w:rsid w:val="008A3355"/>
    <w:rsid w:val="008B077D"/>
    <w:rsid w:val="008F5C3E"/>
    <w:rsid w:val="00923F54"/>
    <w:rsid w:val="009325CB"/>
    <w:rsid w:val="009467CB"/>
    <w:rsid w:val="00964FBC"/>
    <w:rsid w:val="00965A5C"/>
    <w:rsid w:val="0099677A"/>
    <w:rsid w:val="009A4025"/>
    <w:rsid w:val="009B0B34"/>
    <w:rsid w:val="009B139C"/>
    <w:rsid w:val="009D0236"/>
    <w:rsid w:val="009E1159"/>
    <w:rsid w:val="00A05C72"/>
    <w:rsid w:val="00A32216"/>
    <w:rsid w:val="00A33A04"/>
    <w:rsid w:val="00A40F57"/>
    <w:rsid w:val="00A55771"/>
    <w:rsid w:val="00A60429"/>
    <w:rsid w:val="00A64B5C"/>
    <w:rsid w:val="00A75F4B"/>
    <w:rsid w:val="00A92A8D"/>
    <w:rsid w:val="00AC3753"/>
    <w:rsid w:val="00AC6CC4"/>
    <w:rsid w:val="00AC7E9F"/>
    <w:rsid w:val="00AD330B"/>
    <w:rsid w:val="00AF77DD"/>
    <w:rsid w:val="00B1135B"/>
    <w:rsid w:val="00B41057"/>
    <w:rsid w:val="00B47A57"/>
    <w:rsid w:val="00B6650B"/>
    <w:rsid w:val="00B7024F"/>
    <w:rsid w:val="00B75053"/>
    <w:rsid w:val="00B90318"/>
    <w:rsid w:val="00BB7CBF"/>
    <w:rsid w:val="00BD4C25"/>
    <w:rsid w:val="00BE537E"/>
    <w:rsid w:val="00BF0FF6"/>
    <w:rsid w:val="00C25F53"/>
    <w:rsid w:val="00C3756A"/>
    <w:rsid w:val="00C67DAB"/>
    <w:rsid w:val="00C87412"/>
    <w:rsid w:val="00C97C2E"/>
    <w:rsid w:val="00CC51C1"/>
    <w:rsid w:val="00CD78C8"/>
    <w:rsid w:val="00CE3325"/>
    <w:rsid w:val="00D31255"/>
    <w:rsid w:val="00DA0E7A"/>
    <w:rsid w:val="00DA4336"/>
    <w:rsid w:val="00DB3F49"/>
    <w:rsid w:val="00DC2ED3"/>
    <w:rsid w:val="00E125B1"/>
    <w:rsid w:val="00E30A5A"/>
    <w:rsid w:val="00E44B00"/>
    <w:rsid w:val="00E52270"/>
    <w:rsid w:val="00E6051C"/>
    <w:rsid w:val="00E77987"/>
    <w:rsid w:val="00EA05C5"/>
    <w:rsid w:val="00EA7F6B"/>
    <w:rsid w:val="00EB610C"/>
    <w:rsid w:val="00ED2D62"/>
    <w:rsid w:val="00EE0F00"/>
    <w:rsid w:val="00EE1178"/>
    <w:rsid w:val="00F05333"/>
    <w:rsid w:val="00F303AC"/>
    <w:rsid w:val="00F33C20"/>
    <w:rsid w:val="00F51DDE"/>
    <w:rsid w:val="00F63451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71"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738C6"/>
  </w:style>
  <w:style w:type="paragraph" w:styleId="BalloonText">
    <w:name w:val="Balloon Text"/>
    <w:basedOn w:val="Normal"/>
    <w:link w:val="BalloonTextChar"/>
    <w:uiPriority w:val="99"/>
    <w:semiHidden/>
    <w:unhideWhenUsed/>
    <w:rsid w:val="005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71"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738C6"/>
  </w:style>
  <w:style w:type="paragraph" w:styleId="BalloonText">
    <w:name w:val="Balloon Text"/>
    <w:basedOn w:val="Normal"/>
    <w:link w:val="BalloonTextChar"/>
    <w:uiPriority w:val="99"/>
    <w:semiHidden/>
    <w:unhideWhenUsed/>
    <w:rsid w:val="005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1692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cp:lastPrinted>2012-01-15T10:21:00Z</cp:lastPrinted>
  <dcterms:created xsi:type="dcterms:W3CDTF">2015-01-15T16:31:00Z</dcterms:created>
  <dcterms:modified xsi:type="dcterms:W3CDTF">2015-01-15T16:34:00Z</dcterms:modified>
</cp:coreProperties>
</file>