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15" w:rsidRDefault="002E3D15" w:rsidP="002E3D15">
      <w:pPr>
        <w:pStyle w:val="Heading5"/>
        <w:spacing w:before="0"/>
        <w:rPr>
          <w:rFonts w:ascii="Arial" w:hAnsi="Arial" w:cs="Arial"/>
          <w:b/>
          <w:sz w:val="28"/>
          <w:u w:val="single"/>
        </w:rPr>
      </w:pPr>
      <w:bookmarkStart w:id="0" w:name="_GoBack"/>
      <w:r w:rsidRPr="002E3D15">
        <w:rPr>
          <w:rFonts w:ascii="Arial" w:hAnsi="Arial" w:cs="Arial"/>
          <w:b/>
          <w:sz w:val="28"/>
          <w:u w:val="single"/>
        </w:rPr>
        <w:t xml:space="preserve">Chapter </w:t>
      </w:r>
      <w:proofErr w:type="gramStart"/>
      <w:r w:rsidRPr="002E3D15">
        <w:rPr>
          <w:rFonts w:ascii="Arial" w:hAnsi="Arial" w:cs="Arial"/>
          <w:b/>
          <w:sz w:val="28"/>
          <w:u w:val="single"/>
        </w:rPr>
        <w:t>29 :</w:t>
      </w:r>
      <w:proofErr w:type="gramEnd"/>
      <w:r w:rsidRPr="002E3D15">
        <w:rPr>
          <w:rFonts w:ascii="Arial" w:hAnsi="Arial" w:cs="Arial"/>
          <w:b/>
          <w:sz w:val="28"/>
          <w:u w:val="single"/>
        </w:rPr>
        <w:t xml:space="preserve"> The 1970s: Toward a Conservative America</w:t>
      </w:r>
    </w:p>
    <w:bookmarkEnd w:id="0"/>
    <w:p w:rsidR="002E3D15" w:rsidRPr="002E3D15" w:rsidRDefault="002E3D15" w:rsidP="002E3D15"/>
    <w:p w:rsidR="002E3D15" w:rsidRPr="006C390C" w:rsidRDefault="002E3D15" w:rsidP="002E3D15">
      <w:pPr>
        <w:pStyle w:val="Heading5"/>
        <w:spacing w:before="0"/>
        <w:rPr>
          <w:rFonts w:ascii="Arial" w:hAnsi="Arial" w:cs="Arial"/>
        </w:rPr>
      </w:pPr>
      <w:r w:rsidRPr="006C390C">
        <w:rPr>
          <w:rFonts w:ascii="Arial" w:hAnsi="Arial" w:cs="Arial"/>
        </w:rPr>
        <w:t xml:space="preserve">1968 </w:t>
      </w:r>
      <w:r w:rsidRPr="006C390C">
        <w:rPr>
          <w:rFonts w:ascii="Arial" w:hAnsi="Arial" w:cs="Arial"/>
        </w:rPr>
        <w:tab/>
      </w:r>
      <w:r w:rsidRPr="006C390C">
        <w:rPr>
          <w:rFonts w:ascii="Arial" w:hAnsi="Arial" w:cs="Arial"/>
          <w:b/>
          <w:u w:val="single"/>
        </w:rPr>
        <w:t>Richard Nixon elected president</w:t>
      </w:r>
    </w:p>
    <w:p w:rsidR="002E3D15" w:rsidRPr="006C390C" w:rsidRDefault="002E3D15" w:rsidP="002E3D15">
      <w:pPr>
        <w:pStyle w:val="NormalWeb"/>
        <w:spacing w:before="0" w:beforeAutospacing="0" w:after="0" w:afterAutospacing="0"/>
        <w:ind w:left="720"/>
        <w:rPr>
          <w:rFonts w:ascii="Arial" w:hAnsi="Arial" w:cs="Arial"/>
        </w:rPr>
      </w:pPr>
      <w:r w:rsidRPr="006C390C">
        <w:rPr>
          <w:rFonts w:ascii="Arial" w:hAnsi="Arial" w:cs="Arial"/>
        </w:rPr>
        <w:t>In a remarkable reversal of fortune, Nixon came back from defeats in 1960 and 1962 to win the Republican nomination and the election.</w:t>
      </w:r>
    </w:p>
    <w:p w:rsidR="002E3D15" w:rsidRPr="006C390C" w:rsidRDefault="002E3D15" w:rsidP="002E3D15">
      <w:pPr>
        <w:rPr>
          <w:rFonts w:ascii="Arial" w:hAnsi="Arial" w:cs="Arial"/>
        </w:rPr>
      </w:pPr>
      <w:r w:rsidRPr="006C390C">
        <w:rPr>
          <w:rFonts w:ascii="Arial" w:hAnsi="Arial" w:cs="Arial"/>
          <w:b/>
          <w:bCs/>
        </w:rPr>
        <w:t xml:space="preserve">1969 </w:t>
      </w:r>
      <w:r w:rsidRPr="006C390C">
        <w:rPr>
          <w:rFonts w:ascii="Arial" w:hAnsi="Arial" w:cs="Arial"/>
          <w:b/>
          <w:bCs/>
        </w:rPr>
        <w:tab/>
      </w:r>
      <w:r w:rsidRPr="006C390C">
        <w:rPr>
          <w:rFonts w:ascii="Arial" w:hAnsi="Arial" w:cs="Arial"/>
          <w:u w:val="single"/>
        </w:rPr>
        <w:t>Stonewall riot</w:t>
      </w:r>
      <w:r w:rsidRPr="006C390C">
        <w:rPr>
          <w:rFonts w:ascii="Arial" w:hAnsi="Arial" w:cs="Arial"/>
        </w:rPr>
        <w:t xml:space="preserve"> leads to gay liberation movement</w:t>
      </w:r>
    </w:p>
    <w:p w:rsidR="002E3D15" w:rsidRPr="006C390C" w:rsidRDefault="002E3D15" w:rsidP="002E3D15">
      <w:pPr>
        <w:rPr>
          <w:rFonts w:ascii="Arial" w:hAnsi="Arial" w:cs="Arial"/>
        </w:rPr>
      </w:pPr>
    </w:p>
    <w:p w:rsidR="002E3D15" w:rsidRPr="006C390C" w:rsidRDefault="002E3D15" w:rsidP="002E3D15">
      <w:pPr>
        <w:ind w:left="720"/>
        <w:rPr>
          <w:rFonts w:ascii="Arial" w:hAnsi="Arial" w:cs="Arial"/>
        </w:rPr>
      </w:pPr>
      <w:r w:rsidRPr="006C390C">
        <w:rPr>
          <w:rFonts w:ascii="Arial" w:hAnsi="Arial" w:cs="Arial"/>
        </w:rPr>
        <w:t>The Stonewall was a gay bar in New York City where, in the summer of 1969</w:t>
      </w:r>
      <w:proofErr w:type="gramStart"/>
      <w:r w:rsidRPr="006C390C">
        <w:rPr>
          <w:rFonts w:ascii="Arial" w:hAnsi="Arial" w:cs="Arial"/>
        </w:rPr>
        <w:t>,patrons</w:t>
      </w:r>
      <w:proofErr w:type="gramEnd"/>
      <w:r w:rsidRPr="006C390C">
        <w:rPr>
          <w:rFonts w:ascii="Arial" w:hAnsi="Arial" w:cs="Arial"/>
        </w:rPr>
        <w:t xml:space="preserve"> fought back after being harassed by the police. The resulting rioting</w:t>
      </w:r>
      <w:r>
        <w:rPr>
          <w:rFonts w:ascii="Arial" w:hAnsi="Arial" w:cs="Arial"/>
        </w:rPr>
        <w:t xml:space="preserve"> </w:t>
      </w:r>
      <w:r w:rsidRPr="006C390C">
        <w:rPr>
          <w:rFonts w:ascii="Arial" w:hAnsi="Arial" w:cs="Arial"/>
        </w:rPr>
        <w:t xml:space="preserve">marked the emergence of a liberation movement that, like many of the </w:t>
      </w:r>
      <w:proofErr w:type="spellStart"/>
      <w:r w:rsidRPr="006C390C">
        <w:rPr>
          <w:rFonts w:ascii="Arial" w:hAnsi="Arial" w:cs="Arial"/>
        </w:rPr>
        <w:t>day</w:t>
      </w:r>
      <w:proofErr w:type="gramStart"/>
      <w:r w:rsidRPr="006C390C">
        <w:rPr>
          <w:rFonts w:ascii="Arial" w:hAnsi="Arial" w:cs="Arial"/>
        </w:rPr>
        <w:t>,moved</w:t>
      </w:r>
      <w:proofErr w:type="spellEnd"/>
      <w:proofErr w:type="gramEnd"/>
      <w:r w:rsidRPr="006C390C">
        <w:rPr>
          <w:rFonts w:ascii="Arial" w:hAnsi="Arial" w:cs="Arial"/>
        </w:rPr>
        <w:t xml:space="preserve"> beyond an older, legalistic approach to civil rights for homosexual men</w:t>
      </w:r>
      <w:r>
        <w:rPr>
          <w:rFonts w:ascii="Arial" w:hAnsi="Arial" w:cs="Arial"/>
        </w:rPr>
        <w:t xml:space="preserve"> </w:t>
      </w:r>
      <w:r w:rsidRPr="006C390C">
        <w:rPr>
          <w:rFonts w:ascii="Arial" w:hAnsi="Arial" w:cs="Arial"/>
        </w:rPr>
        <w:t>and women.</w:t>
      </w:r>
    </w:p>
    <w:p w:rsidR="002E3D15" w:rsidRPr="006C390C" w:rsidRDefault="002E3D15" w:rsidP="002E3D15">
      <w:pPr>
        <w:ind w:left="720"/>
        <w:rPr>
          <w:rFonts w:ascii="Arial" w:hAnsi="Arial" w:cs="Arial"/>
        </w:rPr>
      </w:pPr>
    </w:p>
    <w:p w:rsidR="002E3D15" w:rsidRPr="006C390C" w:rsidRDefault="002E3D15" w:rsidP="002E3D15">
      <w:pPr>
        <w:ind w:left="720"/>
        <w:rPr>
          <w:rFonts w:ascii="Arial" w:hAnsi="Arial" w:cs="Arial"/>
          <w:u w:val="single"/>
        </w:rPr>
      </w:pPr>
      <w:smartTag w:uri="urn:schemas-microsoft-com:office:smarttags" w:element="country-region">
        <w:smartTag w:uri="urn:schemas-microsoft-com:office:smarttags" w:element="place">
          <w:r w:rsidRPr="006C390C">
            <w:rPr>
              <w:rFonts w:ascii="Arial" w:hAnsi="Arial" w:cs="Arial"/>
              <w:u w:val="single"/>
            </w:rPr>
            <w:t>Vietnam</w:t>
          </w:r>
        </w:smartTag>
      </w:smartTag>
      <w:r w:rsidRPr="006C390C">
        <w:rPr>
          <w:rFonts w:ascii="Arial" w:hAnsi="Arial" w:cs="Arial"/>
          <w:u w:val="single"/>
        </w:rPr>
        <w:t xml:space="preserve"> moratorium</w:t>
      </w:r>
    </w:p>
    <w:p w:rsidR="002E3D15" w:rsidRPr="006C390C" w:rsidRDefault="002E3D15" w:rsidP="002E3D15">
      <w:pPr>
        <w:ind w:left="720"/>
        <w:rPr>
          <w:rFonts w:ascii="Arial" w:hAnsi="Arial" w:cs="Arial"/>
        </w:rPr>
      </w:pPr>
    </w:p>
    <w:p w:rsidR="002E3D15" w:rsidRPr="006C390C" w:rsidRDefault="002E3D15" w:rsidP="002E3D15">
      <w:pPr>
        <w:ind w:left="720"/>
        <w:rPr>
          <w:rFonts w:ascii="Arial" w:hAnsi="Arial" w:cs="Arial"/>
        </w:rPr>
      </w:pPr>
      <w:r w:rsidRPr="006C390C">
        <w:rPr>
          <w:rFonts w:ascii="Arial" w:hAnsi="Arial" w:cs="Arial"/>
        </w:rPr>
        <w:t>Millions of antiwar activists argued for a suspension of business as usual and</w:t>
      </w:r>
      <w:r>
        <w:rPr>
          <w:rFonts w:ascii="Arial" w:hAnsi="Arial" w:cs="Arial"/>
        </w:rPr>
        <w:t xml:space="preserve"> </w:t>
      </w:r>
      <w:r w:rsidRPr="006C390C">
        <w:rPr>
          <w:rFonts w:ascii="Arial" w:hAnsi="Arial" w:cs="Arial"/>
        </w:rPr>
        <w:t>held rallies against the war on October 15.</w:t>
      </w:r>
    </w:p>
    <w:p w:rsidR="002E3D15" w:rsidRPr="006C390C" w:rsidRDefault="002E3D15" w:rsidP="002E3D15">
      <w:pPr>
        <w:ind w:left="720"/>
        <w:rPr>
          <w:rFonts w:ascii="Arial" w:hAnsi="Arial" w:cs="Arial"/>
        </w:rPr>
      </w:pPr>
    </w:p>
    <w:p w:rsidR="002E3D15" w:rsidRPr="006C390C" w:rsidRDefault="002E3D15" w:rsidP="002E3D15">
      <w:pPr>
        <w:ind w:left="720"/>
        <w:rPr>
          <w:rFonts w:ascii="Arial" w:hAnsi="Arial" w:cs="Arial"/>
          <w:u w:val="single"/>
        </w:rPr>
      </w:pPr>
      <w:r w:rsidRPr="006C390C">
        <w:rPr>
          <w:rFonts w:ascii="Arial" w:hAnsi="Arial" w:cs="Arial"/>
          <w:u w:val="single"/>
        </w:rPr>
        <w:t xml:space="preserve">American Indian Movement seizes </w:t>
      </w:r>
      <w:smartTag w:uri="urn:schemas-microsoft-com:office:smarttags" w:element="place">
        <w:r w:rsidRPr="006C390C">
          <w:rPr>
            <w:rFonts w:ascii="Arial" w:hAnsi="Arial" w:cs="Arial"/>
            <w:u w:val="single"/>
          </w:rPr>
          <w:t>Alcatraz</w:t>
        </w:r>
      </w:smartTag>
    </w:p>
    <w:p w:rsidR="002E3D15" w:rsidRPr="006C390C" w:rsidRDefault="002E3D15" w:rsidP="002E3D15">
      <w:pPr>
        <w:ind w:left="720"/>
        <w:rPr>
          <w:rFonts w:ascii="Arial" w:hAnsi="Arial" w:cs="Arial"/>
        </w:rPr>
      </w:pPr>
    </w:p>
    <w:p w:rsidR="002E3D15" w:rsidRPr="006C390C" w:rsidRDefault="002E3D15" w:rsidP="002E3D15">
      <w:pPr>
        <w:ind w:left="720"/>
        <w:rPr>
          <w:rFonts w:ascii="Arial" w:hAnsi="Arial" w:cs="Arial"/>
        </w:rPr>
      </w:pPr>
      <w:r w:rsidRPr="006C390C">
        <w:rPr>
          <w:rFonts w:ascii="Arial" w:hAnsi="Arial" w:cs="Arial"/>
        </w:rPr>
        <w:t xml:space="preserve">As a protest against the treatment of </w:t>
      </w:r>
      <w:proofErr w:type="gramStart"/>
      <w:r w:rsidRPr="006C390C">
        <w:rPr>
          <w:rFonts w:ascii="Arial" w:hAnsi="Arial" w:cs="Arial"/>
        </w:rPr>
        <w:t>native</w:t>
      </w:r>
      <w:proofErr w:type="gramEnd"/>
      <w:r w:rsidRPr="006C390C">
        <w:rPr>
          <w:rFonts w:ascii="Arial" w:hAnsi="Arial" w:cs="Arial"/>
        </w:rPr>
        <w:t xml:space="preserve"> Americans, members of the</w:t>
      </w:r>
    </w:p>
    <w:p w:rsidR="002E3D15" w:rsidRPr="006C390C" w:rsidRDefault="002E3D15" w:rsidP="002E3D15">
      <w:pPr>
        <w:ind w:left="720"/>
        <w:rPr>
          <w:rFonts w:ascii="Arial" w:hAnsi="Arial" w:cs="Arial"/>
        </w:rPr>
      </w:pPr>
      <w:r w:rsidRPr="006C390C">
        <w:rPr>
          <w:rFonts w:ascii="Arial" w:hAnsi="Arial" w:cs="Arial"/>
        </w:rPr>
        <w:t>American Indian Movement (AIM) took over the deserted island of Alcatraz in</w:t>
      </w:r>
      <w:r>
        <w:rPr>
          <w:rFonts w:ascii="Arial" w:hAnsi="Arial" w:cs="Arial"/>
        </w:rPr>
        <w:t xml:space="preserve"> </w:t>
      </w:r>
      <w:r w:rsidRPr="006C390C">
        <w:rPr>
          <w:rFonts w:ascii="Arial" w:hAnsi="Arial" w:cs="Arial"/>
        </w:rPr>
        <w:t>San Francisco Bay, offering to buy it from the federal government for the $24</w:t>
      </w:r>
      <w:r>
        <w:rPr>
          <w:rFonts w:ascii="Arial" w:hAnsi="Arial" w:cs="Arial"/>
        </w:rPr>
        <w:t xml:space="preserve"> </w:t>
      </w:r>
      <w:r w:rsidRPr="006C390C">
        <w:rPr>
          <w:rFonts w:ascii="Arial" w:hAnsi="Arial" w:cs="Arial"/>
        </w:rPr>
        <w:t>worth of trinkets presumably paid for Manhattan in 1626.</w:t>
      </w:r>
    </w:p>
    <w:p w:rsidR="002E3D15" w:rsidRPr="006C390C" w:rsidRDefault="002E3D15" w:rsidP="002E3D15">
      <w:pPr>
        <w:ind w:left="720"/>
        <w:rPr>
          <w:rFonts w:ascii="Arial" w:hAnsi="Arial" w:cs="Arial"/>
        </w:rPr>
      </w:pPr>
    </w:p>
    <w:p w:rsidR="002E3D15" w:rsidRPr="006C390C" w:rsidRDefault="002E3D15" w:rsidP="002E3D15">
      <w:pPr>
        <w:rPr>
          <w:rFonts w:ascii="Arial" w:hAnsi="Arial" w:cs="Arial"/>
        </w:rPr>
      </w:pPr>
      <w:r w:rsidRPr="006C390C">
        <w:rPr>
          <w:rFonts w:ascii="Arial" w:hAnsi="Arial" w:cs="Arial"/>
          <w:b/>
          <w:bCs/>
        </w:rPr>
        <w:t xml:space="preserve">1970 </w:t>
      </w:r>
      <w:r w:rsidRPr="006C390C">
        <w:rPr>
          <w:rFonts w:ascii="Arial" w:hAnsi="Arial" w:cs="Arial"/>
          <w:b/>
          <w:bCs/>
        </w:rPr>
        <w:tab/>
      </w:r>
      <w:r w:rsidRPr="006C390C">
        <w:rPr>
          <w:rFonts w:ascii="Arial" w:hAnsi="Arial" w:cs="Arial"/>
        </w:rPr>
        <w:t xml:space="preserve">Nixon orders </w:t>
      </w:r>
      <w:r w:rsidRPr="006C390C">
        <w:rPr>
          <w:rFonts w:ascii="Arial" w:hAnsi="Arial" w:cs="Arial"/>
          <w:u w:val="single"/>
        </w:rPr>
        <w:t>invasion of Cambodia</w:t>
      </w:r>
      <w:r w:rsidRPr="006C390C">
        <w:rPr>
          <w:rFonts w:ascii="Arial" w:hAnsi="Arial" w:cs="Arial"/>
        </w:rPr>
        <w:t>; renewed antiwar protests</w:t>
      </w:r>
    </w:p>
    <w:p w:rsidR="002E3D15" w:rsidRPr="006C390C" w:rsidRDefault="002E3D15" w:rsidP="002E3D15">
      <w:pPr>
        <w:rPr>
          <w:rFonts w:ascii="Arial" w:hAnsi="Arial" w:cs="Arial"/>
        </w:rPr>
      </w:pPr>
    </w:p>
    <w:p w:rsidR="002E3D15" w:rsidRPr="006C390C" w:rsidRDefault="002E3D15" w:rsidP="002E3D15">
      <w:pPr>
        <w:ind w:left="720"/>
        <w:rPr>
          <w:rFonts w:ascii="Arial" w:hAnsi="Arial" w:cs="Arial"/>
        </w:rPr>
      </w:pPr>
      <w:r w:rsidRPr="006C390C">
        <w:rPr>
          <w:rFonts w:ascii="Arial" w:hAnsi="Arial" w:cs="Arial"/>
        </w:rPr>
        <w:t>Despite earlier announcements that U.S. ground forces would be withdrawn from</w:t>
      </w:r>
      <w:r>
        <w:rPr>
          <w:rFonts w:ascii="Arial" w:hAnsi="Arial" w:cs="Arial"/>
        </w:rPr>
        <w:t xml:space="preserve"> </w:t>
      </w:r>
      <w:r w:rsidRPr="006C390C">
        <w:rPr>
          <w:rFonts w:ascii="Arial" w:hAnsi="Arial" w:cs="Arial"/>
        </w:rPr>
        <w:t>Vietnam, American troops invaded Cambodia in search of enemy staging areas.</w:t>
      </w:r>
      <w:r>
        <w:rPr>
          <w:rFonts w:ascii="Arial" w:hAnsi="Arial" w:cs="Arial"/>
        </w:rPr>
        <w:t xml:space="preserve"> </w:t>
      </w:r>
      <w:r w:rsidRPr="006C390C">
        <w:rPr>
          <w:rFonts w:ascii="Arial" w:hAnsi="Arial" w:cs="Arial"/>
        </w:rPr>
        <w:t>The announcement of this action generated a surge of protest from students</w:t>
      </w:r>
      <w:r>
        <w:rPr>
          <w:rFonts w:ascii="Arial" w:hAnsi="Arial" w:cs="Arial"/>
        </w:rPr>
        <w:t xml:space="preserve"> </w:t>
      </w:r>
      <w:r w:rsidRPr="006C390C">
        <w:rPr>
          <w:rFonts w:ascii="Arial" w:hAnsi="Arial" w:cs="Arial"/>
        </w:rPr>
        <w:t>and the antiwar movement.</w:t>
      </w:r>
    </w:p>
    <w:p w:rsidR="002E3D15" w:rsidRPr="006C390C" w:rsidRDefault="002E3D15" w:rsidP="002E3D15">
      <w:pPr>
        <w:ind w:left="720"/>
        <w:rPr>
          <w:rFonts w:ascii="Arial" w:hAnsi="Arial" w:cs="Arial"/>
        </w:rPr>
      </w:pPr>
    </w:p>
    <w:p w:rsidR="002E3D15" w:rsidRPr="006C390C" w:rsidRDefault="002E3D15" w:rsidP="002E3D15">
      <w:pPr>
        <w:ind w:left="720"/>
        <w:rPr>
          <w:rFonts w:ascii="Arial" w:hAnsi="Arial" w:cs="Arial"/>
          <w:u w:val="single"/>
        </w:rPr>
      </w:pPr>
      <w:r w:rsidRPr="006C390C">
        <w:rPr>
          <w:rFonts w:ascii="Arial" w:hAnsi="Arial" w:cs="Arial"/>
          <w:u w:val="single"/>
        </w:rPr>
        <w:t xml:space="preserve">Killings at </w:t>
      </w:r>
      <w:smartTag w:uri="urn:schemas-microsoft-com:office:smarttags" w:element="PlaceName">
        <w:r w:rsidRPr="006C390C">
          <w:rPr>
            <w:rFonts w:ascii="Arial" w:hAnsi="Arial" w:cs="Arial"/>
            <w:u w:val="single"/>
          </w:rPr>
          <w:t>Kent</w:t>
        </w:r>
      </w:smartTag>
      <w:r w:rsidRPr="006C390C">
        <w:rPr>
          <w:rFonts w:ascii="Arial" w:hAnsi="Arial" w:cs="Arial"/>
          <w:u w:val="single"/>
        </w:rPr>
        <w:t xml:space="preserve"> </w:t>
      </w:r>
      <w:smartTag w:uri="urn:schemas-microsoft-com:office:smarttags" w:element="PlaceName">
        <w:r w:rsidRPr="006C390C">
          <w:rPr>
            <w:rFonts w:ascii="Arial" w:hAnsi="Arial" w:cs="Arial"/>
            <w:u w:val="single"/>
          </w:rPr>
          <w:t>State</w:t>
        </w:r>
      </w:smartTag>
      <w:r w:rsidRPr="006C390C">
        <w:rPr>
          <w:rFonts w:ascii="Arial" w:hAnsi="Arial" w:cs="Arial"/>
          <w:u w:val="single"/>
        </w:rPr>
        <w:t xml:space="preserve"> and </w:t>
      </w:r>
      <w:smartTag w:uri="urn:schemas-microsoft-com:office:smarttags" w:element="place">
        <w:smartTag w:uri="urn:schemas-microsoft-com:office:smarttags" w:element="PlaceName">
          <w:r w:rsidRPr="006C390C">
            <w:rPr>
              <w:rFonts w:ascii="Arial" w:hAnsi="Arial" w:cs="Arial"/>
              <w:u w:val="single"/>
            </w:rPr>
            <w:t>Jackson</w:t>
          </w:r>
        </w:smartTag>
        <w:r w:rsidRPr="006C390C">
          <w:rPr>
            <w:rFonts w:ascii="Arial" w:hAnsi="Arial" w:cs="Arial"/>
            <w:u w:val="single"/>
          </w:rPr>
          <w:t xml:space="preserve"> </w:t>
        </w:r>
        <w:smartTag w:uri="urn:schemas-microsoft-com:office:smarttags" w:element="PlaceName">
          <w:r w:rsidRPr="006C390C">
            <w:rPr>
              <w:rFonts w:ascii="Arial" w:hAnsi="Arial" w:cs="Arial"/>
              <w:u w:val="single"/>
            </w:rPr>
            <w:t>State</w:t>
          </w:r>
        </w:smartTag>
      </w:smartTag>
    </w:p>
    <w:p w:rsidR="002E3D15" w:rsidRPr="006C390C" w:rsidRDefault="002E3D15" w:rsidP="002E3D15">
      <w:pPr>
        <w:ind w:left="720"/>
        <w:rPr>
          <w:rFonts w:ascii="Arial" w:hAnsi="Arial" w:cs="Arial"/>
        </w:rPr>
      </w:pPr>
    </w:p>
    <w:p w:rsidR="002E3D15" w:rsidRPr="006C390C" w:rsidRDefault="002E3D15" w:rsidP="002E3D15">
      <w:pPr>
        <w:ind w:left="720"/>
        <w:rPr>
          <w:rFonts w:ascii="Arial" w:hAnsi="Arial" w:cs="Arial"/>
        </w:rPr>
      </w:pPr>
      <w:r w:rsidRPr="006C390C">
        <w:rPr>
          <w:rFonts w:ascii="Arial" w:hAnsi="Arial" w:cs="Arial"/>
        </w:rPr>
        <w:t xml:space="preserve">Four students at </w:t>
      </w:r>
      <w:smartTag w:uri="urn:schemas-microsoft-com:office:smarttags" w:element="State">
        <w:r w:rsidRPr="006C390C">
          <w:rPr>
            <w:rFonts w:ascii="Arial" w:hAnsi="Arial" w:cs="Arial"/>
          </w:rPr>
          <w:t>Ohio</w:t>
        </w:r>
      </w:smartTag>
      <w:r w:rsidRPr="006C390C">
        <w:rPr>
          <w:rFonts w:ascii="Arial" w:hAnsi="Arial" w:cs="Arial"/>
        </w:rPr>
        <w:t xml:space="preserve">'s </w:t>
      </w:r>
      <w:smartTag w:uri="urn:schemas-microsoft-com:office:smarttags" w:element="PlaceName">
        <w:r w:rsidRPr="006C390C">
          <w:rPr>
            <w:rFonts w:ascii="Arial" w:hAnsi="Arial" w:cs="Arial"/>
          </w:rPr>
          <w:t>Kent</w:t>
        </w:r>
      </w:smartTag>
      <w:r w:rsidRPr="006C390C">
        <w:rPr>
          <w:rFonts w:ascii="Arial" w:hAnsi="Arial" w:cs="Arial"/>
        </w:rPr>
        <w:t xml:space="preserve"> </w:t>
      </w:r>
      <w:smartTag w:uri="urn:schemas-microsoft-com:office:smarttags" w:element="PlaceName">
        <w:r w:rsidRPr="006C390C">
          <w:rPr>
            <w:rFonts w:ascii="Arial" w:hAnsi="Arial" w:cs="Arial"/>
          </w:rPr>
          <w:t>State</w:t>
        </w:r>
      </w:smartTag>
      <w:r w:rsidRPr="006C390C">
        <w:rPr>
          <w:rFonts w:ascii="Arial" w:hAnsi="Arial" w:cs="Arial"/>
        </w:rPr>
        <w:t xml:space="preserve"> </w:t>
      </w:r>
      <w:smartTag w:uri="urn:schemas-microsoft-com:office:smarttags" w:element="PlaceType">
        <w:r w:rsidRPr="006C390C">
          <w:rPr>
            <w:rFonts w:ascii="Arial" w:hAnsi="Arial" w:cs="Arial"/>
          </w:rPr>
          <w:t>University</w:t>
        </w:r>
      </w:smartTag>
      <w:r w:rsidRPr="006C390C">
        <w:rPr>
          <w:rFonts w:ascii="Arial" w:hAnsi="Arial" w:cs="Arial"/>
        </w:rPr>
        <w:t xml:space="preserve">, and two at </w:t>
      </w:r>
      <w:smartTag w:uri="urn:schemas-microsoft-com:office:smarttags" w:element="State">
        <w:smartTag w:uri="urn:schemas-microsoft-com:office:smarttags" w:element="place">
          <w:r w:rsidRPr="006C390C">
            <w:rPr>
              <w:rFonts w:ascii="Arial" w:hAnsi="Arial" w:cs="Arial"/>
            </w:rPr>
            <w:t>Mississippi</w:t>
          </w:r>
        </w:smartTag>
      </w:smartTag>
      <w:r w:rsidRPr="006C390C">
        <w:rPr>
          <w:rFonts w:ascii="Arial" w:hAnsi="Arial" w:cs="Arial"/>
        </w:rPr>
        <w:t>'s</w:t>
      </w:r>
    </w:p>
    <w:p w:rsidR="002E3D15" w:rsidRPr="006C390C" w:rsidRDefault="002E3D15" w:rsidP="002E3D15">
      <w:pPr>
        <w:ind w:left="720"/>
        <w:rPr>
          <w:rFonts w:ascii="Arial" w:hAnsi="Arial" w:cs="Arial"/>
        </w:rPr>
      </w:pPr>
      <w:proofErr w:type="gramStart"/>
      <w:r w:rsidRPr="006C390C">
        <w:rPr>
          <w:rFonts w:ascii="Arial" w:hAnsi="Arial" w:cs="Arial"/>
        </w:rPr>
        <w:t>historically</w:t>
      </w:r>
      <w:proofErr w:type="gramEnd"/>
      <w:r w:rsidRPr="006C390C">
        <w:rPr>
          <w:rFonts w:ascii="Arial" w:hAnsi="Arial" w:cs="Arial"/>
        </w:rPr>
        <w:t xml:space="preserve"> black </w:t>
      </w:r>
      <w:smartTag w:uri="urn:schemas-microsoft-com:office:smarttags" w:element="place">
        <w:smartTag w:uri="urn:schemas-microsoft-com:office:smarttags" w:element="PlaceName">
          <w:r w:rsidRPr="006C390C">
            <w:rPr>
              <w:rFonts w:ascii="Arial" w:hAnsi="Arial" w:cs="Arial"/>
            </w:rPr>
            <w:t>Jackson</w:t>
          </w:r>
        </w:smartTag>
        <w:r w:rsidRPr="006C390C">
          <w:rPr>
            <w:rFonts w:ascii="Arial" w:hAnsi="Arial" w:cs="Arial"/>
          </w:rPr>
          <w:t xml:space="preserve"> </w:t>
        </w:r>
        <w:smartTag w:uri="urn:schemas-microsoft-com:office:smarttags" w:element="PlaceName">
          <w:r w:rsidRPr="006C390C">
            <w:rPr>
              <w:rFonts w:ascii="Arial" w:hAnsi="Arial" w:cs="Arial"/>
            </w:rPr>
            <w:t>State</w:t>
          </w:r>
        </w:smartTag>
      </w:smartTag>
      <w:r w:rsidRPr="006C390C">
        <w:rPr>
          <w:rFonts w:ascii="Arial" w:hAnsi="Arial" w:cs="Arial"/>
        </w:rPr>
        <w:t>, were killed by National Guardsmen during</w:t>
      </w:r>
    </w:p>
    <w:p w:rsidR="002E3D15" w:rsidRPr="006C390C" w:rsidRDefault="002E3D15" w:rsidP="002E3D15">
      <w:pPr>
        <w:ind w:left="720"/>
        <w:rPr>
          <w:rFonts w:ascii="Arial" w:hAnsi="Arial" w:cs="Arial"/>
        </w:rPr>
      </w:pPr>
      <w:proofErr w:type="gramStart"/>
      <w:r w:rsidRPr="006C390C">
        <w:rPr>
          <w:rFonts w:ascii="Arial" w:hAnsi="Arial" w:cs="Arial"/>
        </w:rPr>
        <w:t>protests</w:t>
      </w:r>
      <w:proofErr w:type="gramEnd"/>
      <w:r w:rsidRPr="006C390C">
        <w:rPr>
          <w:rFonts w:ascii="Arial" w:hAnsi="Arial" w:cs="Arial"/>
        </w:rPr>
        <w:t xml:space="preserve"> against the invasion of </w:t>
      </w:r>
      <w:smartTag w:uri="urn:schemas-microsoft-com:office:smarttags" w:element="country-region">
        <w:smartTag w:uri="urn:schemas-microsoft-com:office:smarttags" w:element="place">
          <w:r w:rsidRPr="006C390C">
            <w:rPr>
              <w:rFonts w:ascii="Arial" w:hAnsi="Arial" w:cs="Arial"/>
            </w:rPr>
            <w:t>Cambodia</w:t>
          </w:r>
        </w:smartTag>
      </w:smartTag>
      <w:r w:rsidRPr="006C390C">
        <w:rPr>
          <w:rFonts w:ascii="Arial" w:hAnsi="Arial" w:cs="Arial"/>
        </w:rPr>
        <w:t>.</w:t>
      </w:r>
    </w:p>
    <w:p w:rsidR="002E3D15" w:rsidRPr="006C390C" w:rsidRDefault="002E3D15" w:rsidP="002E3D15">
      <w:pPr>
        <w:rPr>
          <w:rFonts w:ascii="Arial" w:hAnsi="Arial" w:cs="Arial"/>
        </w:rPr>
      </w:pPr>
    </w:p>
    <w:p w:rsidR="002E3D15" w:rsidRPr="006C390C" w:rsidRDefault="002E3D15" w:rsidP="002E3D15">
      <w:pPr>
        <w:pStyle w:val="NormalWeb"/>
        <w:spacing w:before="0" w:beforeAutospacing="0" w:after="0" w:afterAutospacing="0"/>
        <w:ind w:left="720"/>
        <w:rPr>
          <w:rFonts w:ascii="Arial" w:hAnsi="Arial" w:cs="Arial"/>
        </w:rPr>
      </w:pPr>
    </w:p>
    <w:p w:rsidR="002E3D15" w:rsidRPr="006C390C" w:rsidRDefault="002E3D15" w:rsidP="002E3D15">
      <w:pPr>
        <w:pStyle w:val="NormalWeb"/>
        <w:spacing w:before="0" w:beforeAutospacing="0" w:after="0" w:afterAutospacing="0"/>
        <w:rPr>
          <w:rFonts w:ascii="Arial" w:hAnsi="Arial" w:cs="Arial"/>
        </w:rPr>
      </w:pPr>
    </w:p>
    <w:p w:rsidR="002E3D15" w:rsidRPr="006C390C" w:rsidRDefault="002E3D15" w:rsidP="002E3D15">
      <w:pPr>
        <w:pStyle w:val="Heading5"/>
        <w:spacing w:before="0"/>
        <w:ind w:firstLine="720"/>
        <w:rPr>
          <w:rFonts w:ascii="Arial" w:hAnsi="Arial" w:cs="Arial"/>
          <w:b/>
        </w:rPr>
      </w:pPr>
      <w:r w:rsidRPr="006C390C">
        <w:rPr>
          <w:rFonts w:ascii="Arial" w:hAnsi="Arial" w:cs="Arial"/>
          <w:b/>
          <w:u w:val="single"/>
        </w:rPr>
        <w:t>Environmental Protection Agency</w:t>
      </w:r>
      <w:r w:rsidRPr="006C390C">
        <w:rPr>
          <w:rFonts w:ascii="Arial" w:hAnsi="Arial" w:cs="Arial"/>
          <w:b/>
        </w:rPr>
        <w:t xml:space="preserve"> established</w:t>
      </w:r>
    </w:p>
    <w:p w:rsidR="002E3D15" w:rsidRPr="006C390C" w:rsidRDefault="002E3D15" w:rsidP="002E3D15">
      <w:pPr>
        <w:pStyle w:val="NormalWeb"/>
        <w:spacing w:before="0" w:beforeAutospacing="0" w:after="0" w:afterAutospacing="0"/>
        <w:ind w:left="720"/>
        <w:rPr>
          <w:rFonts w:ascii="Arial" w:hAnsi="Arial" w:cs="Arial"/>
        </w:rPr>
      </w:pPr>
      <w:r w:rsidRPr="006C390C">
        <w:rPr>
          <w:rFonts w:ascii="Arial" w:hAnsi="Arial" w:cs="Arial"/>
        </w:rPr>
        <w:t>President Nixon established this agency to coordinate the federal government's more aggressive environmental policies.</w:t>
      </w:r>
    </w:p>
    <w:p w:rsidR="002E3D15" w:rsidRPr="006C390C" w:rsidRDefault="002E3D15" w:rsidP="002E3D15">
      <w:pPr>
        <w:pStyle w:val="Heading5"/>
        <w:spacing w:before="0"/>
        <w:ind w:firstLine="720"/>
        <w:rPr>
          <w:rFonts w:ascii="Arial" w:hAnsi="Arial" w:cs="Arial"/>
          <w:b/>
          <w:u w:val="single"/>
        </w:rPr>
      </w:pPr>
      <w:r w:rsidRPr="006C390C">
        <w:rPr>
          <w:rFonts w:ascii="Arial" w:hAnsi="Arial" w:cs="Arial"/>
          <w:b/>
          <w:u w:val="single"/>
        </w:rPr>
        <w:t>Earth Day first observed</w:t>
      </w:r>
    </w:p>
    <w:p w:rsidR="002E3D15" w:rsidRPr="006C390C" w:rsidRDefault="002E3D15" w:rsidP="002E3D15">
      <w:pPr>
        <w:pStyle w:val="NormalWeb"/>
        <w:spacing w:before="0" w:beforeAutospacing="0" w:after="0" w:afterAutospacing="0"/>
        <w:ind w:left="720"/>
        <w:rPr>
          <w:rFonts w:ascii="Arial" w:hAnsi="Arial" w:cs="Arial"/>
        </w:rPr>
      </w:pPr>
      <w:r w:rsidRPr="006C390C">
        <w:rPr>
          <w:rFonts w:ascii="Arial" w:hAnsi="Arial" w:cs="Arial"/>
        </w:rPr>
        <w:t>Twenty million Americans throughout the country gathered to express their support for environmental preservation</w:t>
      </w:r>
    </w:p>
    <w:p w:rsidR="002E3D15" w:rsidRPr="006C390C" w:rsidRDefault="002E3D15" w:rsidP="002E3D15">
      <w:pPr>
        <w:pStyle w:val="Heading5"/>
        <w:spacing w:before="0"/>
        <w:rPr>
          <w:rFonts w:ascii="Arial" w:hAnsi="Arial" w:cs="Arial"/>
        </w:rPr>
      </w:pPr>
      <w:r w:rsidRPr="006C390C">
        <w:rPr>
          <w:rFonts w:ascii="Arial" w:hAnsi="Arial" w:cs="Arial"/>
        </w:rPr>
        <w:t xml:space="preserve">1971 </w:t>
      </w:r>
      <w:r w:rsidRPr="006C390C">
        <w:rPr>
          <w:rFonts w:ascii="Arial" w:hAnsi="Arial" w:cs="Arial"/>
        </w:rPr>
        <w:tab/>
      </w:r>
      <w:r w:rsidRPr="006C390C">
        <w:rPr>
          <w:rFonts w:ascii="Arial" w:hAnsi="Arial" w:cs="Arial"/>
          <w:b/>
          <w:u w:val="single"/>
        </w:rPr>
        <w:t>Pentagon Papers published</w:t>
      </w:r>
    </w:p>
    <w:p w:rsidR="002E3D15" w:rsidRPr="006C390C" w:rsidRDefault="002E3D15" w:rsidP="002E3D15">
      <w:pPr>
        <w:pStyle w:val="NormalWeb"/>
        <w:spacing w:before="0" w:beforeAutospacing="0" w:after="0" w:afterAutospacing="0"/>
        <w:ind w:left="720"/>
        <w:rPr>
          <w:rFonts w:ascii="Arial" w:hAnsi="Arial" w:cs="Arial"/>
        </w:rPr>
      </w:pPr>
      <w:r w:rsidRPr="006C390C">
        <w:rPr>
          <w:rFonts w:ascii="Arial" w:hAnsi="Arial" w:cs="Arial"/>
        </w:rPr>
        <w:t>Daniel Ellsberg, a disillusioned Defense Department official, leaked a classified study of America's growing involvement in Vietnam to the New York Times. The documents revealed that the public had often been deliberately misled about government policy.</w:t>
      </w:r>
    </w:p>
    <w:p w:rsidR="002E3D15" w:rsidRPr="006C390C" w:rsidRDefault="002E3D15" w:rsidP="002E3D15">
      <w:pPr>
        <w:pStyle w:val="Heading5"/>
        <w:spacing w:before="0"/>
        <w:ind w:firstLine="720"/>
        <w:rPr>
          <w:rFonts w:ascii="Arial" w:hAnsi="Arial" w:cs="Arial"/>
          <w:b/>
          <w:u w:val="single"/>
        </w:rPr>
      </w:pPr>
      <w:r w:rsidRPr="006C390C">
        <w:rPr>
          <w:rFonts w:ascii="Arial" w:hAnsi="Arial" w:cs="Arial"/>
          <w:b/>
          <w:u w:val="single"/>
        </w:rPr>
        <w:t>Nixon suspends Bretton Woods system</w:t>
      </w:r>
    </w:p>
    <w:p w:rsidR="002E3D15" w:rsidRPr="006C390C" w:rsidRDefault="002E3D15" w:rsidP="002E3D15">
      <w:pPr>
        <w:pStyle w:val="NormalWeb"/>
        <w:spacing w:before="0" w:beforeAutospacing="0" w:after="0" w:afterAutospacing="0"/>
        <w:ind w:left="720"/>
        <w:rPr>
          <w:rFonts w:ascii="Arial" w:hAnsi="Arial" w:cs="Arial"/>
        </w:rPr>
      </w:pPr>
      <w:r w:rsidRPr="006C390C">
        <w:rPr>
          <w:rFonts w:ascii="Arial" w:hAnsi="Arial" w:cs="Arial"/>
        </w:rPr>
        <w:t>The Bretton Woods agreement of 1944 had used the U.S. dollar to stabilize world currency. In 1971, the system collapsed, allowing the dollar to float with the price of gold.</w:t>
      </w:r>
    </w:p>
    <w:p w:rsidR="002E3D15" w:rsidRPr="006C390C" w:rsidRDefault="002E3D15" w:rsidP="002E3D15">
      <w:pPr>
        <w:pStyle w:val="Heading5"/>
        <w:spacing w:before="0"/>
        <w:ind w:firstLine="720"/>
        <w:rPr>
          <w:rFonts w:ascii="Arial" w:hAnsi="Arial" w:cs="Arial"/>
        </w:rPr>
      </w:pPr>
      <w:r w:rsidRPr="006C390C">
        <w:rPr>
          <w:rFonts w:ascii="Arial" w:hAnsi="Arial" w:cs="Arial"/>
          <w:b/>
          <w:u w:val="single"/>
        </w:rPr>
        <w:lastRenderedPageBreak/>
        <w:t>Swann v. Charlotte-</w:t>
      </w:r>
      <w:proofErr w:type="spellStart"/>
      <w:r w:rsidRPr="006C390C">
        <w:rPr>
          <w:rFonts w:ascii="Arial" w:hAnsi="Arial" w:cs="Arial"/>
          <w:b/>
          <w:u w:val="single"/>
        </w:rPr>
        <w:t>Mecklenberg</w:t>
      </w:r>
      <w:proofErr w:type="spellEnd"/>
      <w:r w:rsidRPr="006C390C">
        <w:rPr>
          <w:rFonts w:ascii="Arial" w:hAnsi="Arial" w:cs="Arial"/>
        </w:rPr>
        <w:t xml:space="preserve"> </w:t>
      </w:r>
      <w:r w:rsidRPr="004F44E9">
        <w:rPr>
          <w:rFonts w:ascii="Arial" w:hAnsi="Arial" w:cs="Arial"/>
          <w:b/>
        </w:rPr>
        <w:t>institutes busing</w:t>
      </w:r>
    </w:p>
    <w:p w:rsidR="002E3D15" w:rsidRPr="006C390C" w:rsidRDefault="002E3D15" w:rsidP="002E3D15">
      <w:pPr>
        <w:pStyle w:val="NormalWeb"/>
        <w:spacing w:before="0" w:beforeAutospacing="0" w:after="0" w:afterAutospacing="0"/>
        <w:ind w:left="720"/>
        <w:rPr>
          <w:rFonts w:ascii="Arial" w:hAnsi="Arial" w:cs="Arial"/>
        </w:rPr>
      </w:pPr>
      <w:r w:rsidRPr="006C390C">
        <w:rPr>
          <w:rFonts w:ascii="Arial" w:hAnsi="Arial" w:cs="Arial"/>
        </w:rPr>
        <w:t>The Supreme Court required the Charlotte-</w:t>
      </w:r>
      <w:proofErr w:type="spellStart"/>
      <w:r w:rsidRPr="006C390C">
        <w:rPr>
          <w:rFonts w:ascii="Arial" w:hAnsi="Arial" w:cs="Arial"/>
        </w:rPr>
        <w:t>Mecklenberg</w:t>
      </w:r>
      <w:proofErr w:type="spellEnd"/>
      <w:r w:rsidRPr="006C390C">
        <w:rPr>
          <w:rFonts w:ascii="Arial" w:hAnsi="Arial" w:cs="Arial"/>
        </w:rPr>
        <w:t xml:space="preserve"> school district to transport students widely through the district in order to achieve desegregation.</w:t>
      </w:r>
    </w:p>
    <w:p w:rsidR="002E3D15" w:rsidRPr="006C390C" w:rsidRDefault="002E3D15" w:rsidP="002E3D15">
      <w:pPr>
        <w:pStyle w:val="Heading5"/>
        <w:spacing w:before="0"/>
        <w:rPr>
          <w:rFonts w:ascii="Arial" w:hAnsi="Arial" w:cs="Arial"/>
        </w:rPr>
      </w:pPr>
      <w:r w:rsidRPr="006C390C">
        <w:rPr>
          <w:rFonts w:ascii="Arial" w:hAnsi="Arial" w:cs="Arial"/>
        </w:rPr>
        <w:t>1972</w:t>
      </w:r>
      <w:r w:rsidRPr="006C390C">
        <w:rPr>
          <w:rFonts w:ascii="Arial" w:hAnsi="Arial" w:cs="Arial"/>
        </w:rPr>
        <w:tab/>
        <w:t xml:space="preserve"> </w:t>
      </w:r>
      <w:r w:rsidRPr="006C390C">
        <w:rPr>
          <w:rFonts w:ascii="Arial" w:hAnsi="Arial" w:cs="Arial"/>
          <w:b/>
          <w:u w:val="single"/>
        </w:rPr>
        <w:t>Revenue sharing begins</w:t>
      </w:r>
    </w:p>
    <w:p w:rsidR="002E3D15" w:rsidRPr="006C390C" w:rsidRDefault="002E3D15" w:rsidP="002E3D15">
      <w:pPr>
        <w:pStyle w:val="NormalWeb"/>
        <w:spacing w:before="0" w:beforeAutospacing="0" w:after="0" w:afterAutospacing="0"/>
        <w:ind w:left="720"/>
        <w:rPr>
          <w:rFonts w:ascii="Arial" w:hAnsi="Arial" w:cs="Arial"/>
        </w:rPr>
      </w:pPr>
      <w:r w:rsidRPr="006C390C">
        <w:rPr>
          <w:rFonts w:ascii="Arial" w:hAnsi="Arial" w:cs="Arial"/>
        </w:rPr>
        <w:t>As part of Nixon's efforts to scale back the role of the federal government, states were given block grants of federal money to use as they saw fit.</w:t>
      </w:r>
    </w:p>
    <w:p w:rsidR="002E3D15" w:rsidRPr="006C390C" w:rsidRDefault="002E3D15" w:rsidP="002E3D15">
      <w:pPr>
        <w:pStyle w:val="Heading5"/>
        <w:spacing w:before="0"/>
        <w:ind w:firstLine="720"/>
        <w:rPr>
          <w:rFonts w:ascii="Arial" w:hAnsi="Arial" w:cs="Arial"/>
          <w:b/>
          <w:u w:val="single"/>
        </w:rPr>
      </w:pPr>
      <w:r w:rsidRPr="006C390C">
        <w:rPr>
          <w:rFonts w:ascii="Arial" w:hAnsi="Arial" w:cs="Arial"/>
          <w:b/>
          <w:u w:val="single"/>
        </w:rPr>
        <w:t>Watergate break-in; Nixon reelected</w:t>
      </w:r>
    </w:p>
    <w:p w:rsidR="002E3D15" w:rsidRPr="006C390C" w:rsidRDefault="002E3D15" w:rsidP="002E3D15">
      <w:pPr>
        <w:pStyle w:val="NormalWeb"/>
        <w:spacing w:before="0" w:beforeAutospacing="0" w:after="0" w:afterAutospacing="0"/>
        <w:ind w:left="720"/>
        <w:rPr>
          <w:rFonts w:ascii="Arial" w:hAnsi="Arial" w:cs="Arial"/>
        </w:rPr>
      </w:pPr>
      <w:r w:rsidRPr="006C390C">
        <w:rPr>
          <w:rFonts w:ascii="Arial" w:hAnsi="Arial" w:cs="Arial"/>
        </w:rPr>
        <w:t>Employees of the Committee to Re-Elect the President (CREEP) broke into the Democratic National Committee headquarters at the Watergate apartment complex to install wiretaps on the phones. Their arrest and trial led to the exposure of the questionable activities of the Nixon White House and campaign staffs. Nixon's Democratic opponent, George McGovern, carried only Massachusetts and the District of Columbia, reflecting the further collapse of the Roosevelt coalition.</w:t>
      </w:r>
    </w:p>
    <w:p w:rsidR="002E3D15" w:rsidRPr="006C390C" w:rsidRDefault="002E3D15" w:rsidP="002E3D15">
      <w:pPr>
        <w:pStyle w:val="Heading5"/>
        <w:spacing w:before="0"/>
        <w:ind w:firstLine="720"/>
        <w:rPr>
          <w:rFonts w:ascii="Arial" w:hAnsi="Arial" w:cs="Arial"/>
          <w:b/>
          <w:u w:val="single"/>
        </w:rPr>
      </w:pPr>
      <w:r w:rsidRPr="006C390C">
        <w:rPr>
          <w:rFonts w:ascii="Arial" w:hAnsi="Arial" w:cs="Arial"/>
          <w:b/>
          <w:u w:val="single"/>
        </w:rPr>
        <w:t>Congress passes Equal Rights Amendment</w:t>
      </w:r>
    </w:p>
    <w:p w:rsidR="002E3D15" w:rsidRPr="006C390C" w:rsidRDefault="002E3D15" w:rsidP="002E3D15">
      <w:pPr>
        <w:pStyle w:val="NormalWeb"/>
        <w:spacing w:before="0" w:beforeAutospacing="0" w:after="0" w:afterAutospacing="0"/>
        <w:ind w:left="720"/>
        <w:rPr>
          <w:rFonts w:ascii="Arial" w:hAnsi="Arial" w:cs="Arial"/>
        </w:rPr>
      </w:pPr>
      <w:r w:rsidRPr="006C390C">
        <w:rPr>
          <w:rFonts w:ascii="Arial" w:hAnsi="Arial" w:cs="Arial"/>
        </w:rPr>
        <w:t>First introduced in 1923, the Equal Rights Amendment (ERA), banning gender discrimination, finally passed both houses of Congress. After being sent to the states for ratification, it failed by three states.</w:t>
      </w:r>
    </w:p>
    <w:p w:rsidR="002E3D15" w:rsidRPr="006C390C" w:rsidRDefault="002E3D15" w:rsidP="002E3D15">
      <w:pPr>
        <w:ind w:firstLine="720"/>
        <w:rPr>
          <w:rFonts w:ascii="Arial" w:hAnsi="Arial" w:cs="Arial"/>
          <w:u w:val="single"/>
        </w:rPr>
      </w:pPr>
      <w:r w:rsidRPr="006C390C">
        <w:rPr>
          <w:rFonts w:ascii="Arial" w:hAnsi="Arial" w:cs="Arial"/>
          <w:u w:val="single"/>
        </w:rPr>
        <w:t>Nixon visits People's Republic of China</w:t>
      </w:r>
    </w:p>
    <w:p w:rsidR="002E3D15" w:rsidRPr="006C390C" w:rsidRDefault="002E3D15" w:rsidP="002E3D15">
      <w:pPr>
        <w:rPr>
          <w:rFonts w:ascii="Arial" w:hAnsi="Arial" w:cs="Arial"/>
        </w:rPr>
      </w:pPr>
    </w:p>
    <w:p w:rsidR="002E3D15" w:rsidRPr="006C390C" w:rsidRDefault="002E3D15" w:rsidP="002E3D15">
      <w:pPr>
        <w:ind w:left="720"/>
        <w:rPr>
          <w:rFonts w:ascii="Arial" w:hAnsi="Arial" w:cs="Arial"/>
        </w:rPr>
      </w:pPr>
      <w:r w:rsidRPr="006C390C">
        <w:rPr>
          <w:rFonts w:ascii="Arial" w:hAnsi="Arial" w:cs="Arial"/>
        </w:rPr>
        <w:t>Breaking with the twenty-three-year-old policy of trying to isolate communist</w:t>
      </w:r>
      <w:r>
        <w:rPr>
          <w:rFonts w:ascii="Arial" w:hAnsi="Arial" w:cs="Arial"/>
        </w:rPr>
        <w:t xml:space="preserve"> </w:t>
      </w:r>
      <w:r w:rsidRPr="006C390C">
        <w:rPr>
          <w:rFonts w:ascii="Arial" w:hAnsi="Arial" w:cs="Arial"/>
        </w:rPr>
        <w:t>China, Nixon began a process of diplomatic recognition that would be completed</w:t>
      </w:r>
      <w:r>
        <w:rPr>
          <w:rFonts w:ascii="Arial" w:hAnsi="Arial" w:cs="Arial"/>
        </w:rPr>
        <w:t xml:space="preserve"> </w:t>
      </w:r>
      <w:r w:rsidRPr="006C390C">
        <w:rPr>
          <w:rFonts w:ascii="Arial" w:hAnsi="Arial" w:cs="Arial"/>
        </w:rPr>
        <w:t>in 1979.</w:t>
      </w:r>
    </w:p>
    <w:p w:rsidR="002E3D15" w:rsidRPr="006C390C" w:rsidRDefault="002E3D15" w:rsidP="002E3D15">
      <w:pPr>
        <w:ind w:left="720"/>
        <w:rPr>
          <w:rFonts w:ascii="Arial" w:hAnsi="Arial" w:cs="Arial"/>
        </w:rPr>
      </w:pPr>
    </w:p>
    <w:p w:rsidR="002E3D15" w:rsidRPr="006C390C" w:rsidRDefault="002E3D15" w:rsidP="002E3D15">
      <w:pPr>
        <w:ind w:left="720"/>
        <w:rPr>
          <w:rFonts w:ascii="Arial" w:hAnsi="Arial" w:cs="Arial"/>
        </w:rPr>
      </w:pPr>
      <w:r w:rsidRPr="006C390C">
        <w:rPr>
          <w:rFonts w:ascii="Arial" w:hAnsi="Arial" w:cs="Arial"/>
          <w:u w:val="single"/>
        </w:rPr>
        <w:t>SALT I Treaty</w:t>
      </w:r>
      <w:r w:rsidRPr="006C390C">
        <w:rPr>
          <w:rFonts w:ascii="Arial" w:hAnsi="Arial" w:cs="Arial"/>
        </w:rPr>
        <w:t xml:space="preserve"> with </w:t>
      </w:r>
      <w:smartTag w:uri="urn:schemas-microsoft-com:office:smarttags" w:element="place">
        <w:r w:rsidRPr="006C390C">
          <w:rPr>
            <w:rFonts w:ascii="Arial" w:hAnsi="Arial" w:cs="Arial"/>
          </w:rPr>
          <w:t>Soviet Union</w:t>
        </w:r>
      </w:smartTag>
    </w:p>
    <w:p w:rsidR="002E3D15" w:rsidRPr="006C390C" w:rsidRDefault="002E3D15" w:rsidP="002E3D15">
      <w:pPr>
        <w:ind w:left="720"/>
        <w:rPr>
          <w:rFonts w:ascii="Arial" w:hAnsi="Arial" w:cs="Arial"/>
        </w:rPr>
      </w:pPr>
    </w:p>
    <w:p w:rsidR="002E3D15" w:rsidRPr="006C390C" w:rsidRDefault="002E3D15" w:rsidP="002E3D15">
      <w:pPr>
        <w:ind w:left="720"/>
        <w:rPr>
          <w:rFonts w:ascii="Arial" w:hAnsi="Arial" w:cs="Arial"/>
        </w:rPr>
      </w:pPr>
      <w:r w:rsidRPr="006C390C">
        <w:rPr>
          <w:rFonts w:ascii="Arial" w:hAnsi="Arial" w:cs="Arial"/>
        </w:rPr>
        <w:t xml:space="preserve">Efforts to reduce tensions with the </w:t>
      </w:r>
      <w:smartTag w:uri="urn:schemas-microsoft-com:office:smarttags" w:element="country-region">
        <w:smartTag w:uri="urn:schemas-microsoft-com:office:smarttags" w:element="place">
          <w:r w:rsidRPr="006C390C">
            <w:rPr>
              <w:rFonts w:ascii="Arial" w:hAnsi="Arial" w:cs="Arial"/>
            </w:rPr>
            <w:t>USSR</w:t>
          </w:r>
        </w:smartTag>
      </w:smartTag>
      <w:r w:rsidRPr="006C390C">
        <w:rPr>
          <w:rFonts w:ascii="Arial" w:hAnsi="Arial" w:cs="Arial"/>
        </w:rPr>
        <w:t>, and to manage the expansion of</w:t>
      </w:r>
    </w:p>
    <w:p w:rsidR="002E3D15" w:rsidRPr="006C390C" w:rsidRDefault="002E3D15" w:rsidP="002E3D15">
      <w:pPr>
        <w:ind w:left="720"/>
        <w:rPr>
          <w:rFonts w:ascii="Arial" w:hAnsi="Arial" w:cs="Arial"/>
        </w:rPr>
      </w:pPr>
      <w:proofErr w:type="gramStart"/>
      <w:r w:rsidRPr="006C390C">
        <w:rPr>
          <w:rFonts w:ascii="Arial" w:hAnsi="Arial" w:cs="Arial"/>
        </w:rPr>
        <w:t>superpower</w:t>
      </w:r>
      <w:proofErr w:type="gramEnd"/>
      <w:r w:rsidRPr="006C390C">
        <w:rPr>
          <w:rFonts w:ascii="Arial" w:hAnsi="Arial" w:cs="Arial"/>
        </w:rPr>
        <w:t xml:space="preserve"> nuclear arsenals, were furthered by this agreement.</w:t>
      </w:r>
    </w:p>
    <w:p w:rsidR="002E3D15" w:rsidRPr="006C390C" w:rsidRDefault="002E3D15" w:rsidP="002E3D15">
      <w:pPr>
        <w:ind w:left="720"/>
        <w:rPr>
          <w:rFonts w:ascii="Arial" w:hAnsi="Arial" w:cs="Arial"/>
        </w:rPr>
      </w:pPr>
    </w:p>
    <w:p w:rsidR="002E3D15" w:rsidRPr="006C390C" w:rsidRDefault="002E3D15" w:rsidP="002E3D15">
      <w:pPr>
        <w:ind w:left="720"/>
        <w:rPr>
          <w:rFonts w:ascii="Arial" w:hAnsi="Arial" w:cs="Arial"/>
        </w:rPr>
      </w:pPr>
      <w:r w:rsidRPr="006C390C">
        <w:rPr>
          <w:rFonts w:ascii="Arial" w:hAnsi="Arial" w:cs="Arial"/>
          <w:u w:val="single"/>
        </w:rPr>
        <w:t>Christmas bombings</w:t>
      </w:r>
      <w:r w:rsidRPr="006C390C">
        <w:rPr>
          <w:rFonts w:ascii="Arial" w:hAnsi="Arial" w:cs="Arial"/>
        </w:rPr>
        <w:t xml:space="preserve"> of </w:t>
      </w:r>
      <w:smartTag w:uri="urn:schemas-microsoft-com:office:smarttags" w:element="City">
        <w:r w:rsidRPr="006C390C">
          <w:rPr>
            <w:rFonts w:ascii="Arial" w:hAnsi="Arial" w:cs="Arial"/>
          </w:rPr>
          <w:t>Hanoi</w:t>
        </w:r>
      </w:smartTag>
      <w:r w:rsidRPr="006C390C">
        <w:rPr>
          <w:rFonts w:ascii="Arial" w:hAnsi="Arial" w:cs="Arial"/>
        </w:rPr>
        <w:t xml:space="preserve"> and </w:t>
      </w:r>
      <w:smartTag w:uri="urn:schemas-microsoft-com:office:smarttags" w:element="City">
        <w:smartTag w:uri="urn:schemas-microsoft-com:office:smarttags" w:element="place">
          <w:r w:rsidRPr="006C390C">
            <w:rPr>
              <w:rFonts w:ascii="Arial" w:hAnsi="Arial" w:cs="Arial"/>
            </w:rPr>
            <w:t>Haiphong</w:t>
          </w:r>
        </w:smartTag>
      </w:smartTag>
    </w:p>
    <w:p w:rsidR="002E3D15" w:rsidRPr="006C390C" w:rsidRDefault="002E3D15" w:rsidP="002E3D15">
      <w:pPr>
        <w:ind w:left="720"/>
        <w:rPr>
          <w:rFonts w:ascii="Arial" w:hAnsi="Arial" w:cs="Arial"/>
        </w:rPr>
      </w:pPr>
    </w:p>
    <w:p w:rsidR="002E3D15" w:rsidRPr="006C390C" w:rsidRDefault="002E3D15" w:rsidP="002E3D15">
      <w:pPr>
        <w:ind w:left="720"/>
        <w:rPr>
          <w:rFonts w:ascii="Arial" w:hAnsi="Arial" w:cs="Arial"/>
        </w:rPr>
      </w:pPr>
      <w:r w:rsidRPr="006C390C">
        <w:rPr>
          <w:rFonts w:ascii="Arial" w:hAnsi="Arial" w:cs="Arial"/>
        </w:rPr>
        <w:t xml:space="preserve">Following an announcement in October that "peace is at hand" in </w:t>
      </w:r>
      <w:smartTag w:uri="urn:schemas-microsoft-com:office:smarttags" w:element="country-region">
        <w:smartTag w:uri="urn:schemas-microsoft-com:office:smarttags" w:element="place">
          <w:r w:rsidRPr="006C390C">
            <w:rPr>
              <w:rFonts w:ascii="Arial" w:hAnsi="Arial" w:cs="Arial"/>
            </w:rPr>
            <w:t>Vietnam</w:t>
          </w:r>
        </w:smartTag>
      </w:smartTag>
      <w:r w:rsidRPr="006C390C">
        <w:rPr>
          <w:rFonts w:ascii="Arial" w:hAnsi="Arial" w:cs="Arial"/>
        </w:rPr>
        <w:t>,</w:t>
      </w:r>
    </w:p>
    <w:p w:rsidR="002E3D15" w:rsidRPr="006C390C" w:rsidRDefault="002E3D15" w:rsidP="002E3D15">
      <w:pPr>
        <w:ind w:left="720"/>
        <w:rPr>
          <w:rFonts w:ascii="Arial" w:hAnsi="Arial" w:cs="Arial"/>
        </w:rPr>
      </w:pPr>
      <w:proofErr w:type="gramStart"/>
      <w:r w:rsidRPr="006C390C">
        <w:rPr>
          <w:rFonts w:ascii="Arial" w:hAnsi="Arial" w:cs="Arial"/>
        </w:rPr>
        <w:t>negotiations</w:t>
      </w:r>
      <w:proofErr w:type="gramEnd"/>
      <w:r w:rsidRPr="006C390C">
        <w:rPr>
          <w:rFonts w:ascii="Arial" w:hAnsi="Arial" w:cs="Arial"/>
        </w:rPr>
        <w:t xml:space="preserve"> deadlocked. Seeking to reassure the South Vietnamese that</w:t>
      </w:r>
    </w:p>
    <w:p w:rsidR="002E3D15" w:rsidRPr="006C390C" w:rsidRDefault="002E3D15" w:rsidP="002E3D15">
      <w:pPr>
        <w:ind w:left="720"/>
        <w:rPr>
          <w:rFonts w:ascii="Arial" w:hAnsi="Arial" w:cs="Arial"/>
        </w:rPr>
      </w:pPr>
      <w:r w:rsidRPr="006C390C">
        <w:rPr>
          <w:rFonts w:ascii="Arial" w:hAnsi="Arial" w:cs="Arial"/>
        </w:rPr>
        <w:t xml:space="preserve">American power would help them if the agreements were </w:t>
      </w:r>
      <w:proofErr w:type="gramStart"/>
      <w:r w:rsidRPr="006C390C">
        <w:rPr>
          <w:rFonts w:ascii="Arial" w:hAnsi="Arial" w:cs="Arial"/>
        </w:rPr>
        <w:t>violated,</w:t>
      </w:r>
      <w:proofErr w:type="gramEnd"/>
      <w:r w:rsidRPr="006C390C">
        <w:rPr>
          <w:rFonts w:ascii="Arial" w:hAnsi="Arial" w:cs="Arial"/>
        </w:rPr>
        <w:t xml:space="preserve"> the U.S.</w:t>
      </w:r>
      <w:r>
        <w:rPr>
          <w:rFonts w:ascii="Arial" w:hAnsi="Arial" w:cs="Arial"/>
        </w:rPr>
        <w:t xml:space="preserve"> </w:t>
      </w:r>
      <w:r w:rsidRPr="006C390C">
        <w:rPr>
          <w:rFonts w:ascii="Arial" w:hAnsi="Arial" w:cs="Arial"/>
        </w:rPr>
        <w:t>launched the war's most devastating bombing campaigns against Hanoi and</w:t>
      </w:r>
      <w:r>
        <w:rPr>
          <w:rFonts w:ascii="Arial" w:hAnsi="Arial" w:cs="Arial"/>
        </w:rPr>
        <w:t xml:space="preserve"> </w:t>
      </w:r>
      <w:r w:rsidRPr="006C390C">
        <w:rPr>
          <w:rFonts w:ascii="Arial" w:hAnsi="Arial" w:cs="Arial"/>
        </w:rPr>
        <w:t>Haiphong.</w:t>
      </w:r>
    </w:p>
    <w:p w:rsidR="002E3D15" w:rsidRPr="006C390C" w:rsidRDefault="002E3D15" w:rsidP="002E3D15">
      <w:pPr>
        <w:pStyle w:val="Heading5"/>
        <w:spacing w:before="0"/>
        <w:rPr>
          <w:rFonts w:ascii="Arial" w:hAnsi="Arial" w:cs="Arial"/>
        </w:rPr>
      </w:pPr>
      <w:r w:rsidRPr="006C390C">
        <w:rPr>
          <w:rFonts w:ascii="Arial" w:hAnsi="Arial" w:cs="Arial"/>
        </w:rPr>
        <w:t>1973</w:t>
      </w:r>
      <w:r w:rsidRPr="006C390C">
        <w:rPr>
          <w:rFonts w:ascii="Arial" w:hAnsi="Arial" w:cs="Arial"/>
        </w:rPr>
        <w:tab/>
        <w:t xml:space="preserve"> </w:t>
      </w:r>
      <w:r w:rsidRPr="006C390C">
        <w:rPr>
          <w:rFonts w:ascii="Arial" w:hAnsi="Arial" w:cs="Arial"/>
          <w:b/>
          <w:u w:val="single"/>
        </w:rPr>
        <w:t>Spiro Agnew resigns; Gerald Ford appointed vice-president</w:t>
      </w:r>
    </w:p>
    <w:p w:rsidR="002E3D15" w:rsidRPr="006C390C" w:rsidRDefault="002E3D15" w:rsidP="002E3D15">
      <w:pPr>
        <w:pStyle w:val="NormalWeb"/>
        <w:spacing w:before="0" w:beforeAutospacing="0" w:after="0" w:afterAutospacing="0"/>
        <w:ind w:left="720"/>
        <w:rPr>
          <w:rFonts w:ascii="Arial" w:hAnsi="Arial" w:cs="Arial"/>
        </w:rPr>
      </w:pPr>
      <w:r w:rsidRPr="006C390C">
        <w:rPr>
          <w:rFonts w:ascii="Arial" w:hAnsi="Arial" w:cs="Arial"/>
        </w:rPr>
        <w:t>Vice-President Agnew was forced to resign after he was indicted for allegedly receiving kickbacks on construction contracts while he was governor of Maryland and vice-president. Under the newly ratified Twenty-fifth Amendment, Congressman Ford was appointed in his place.</w:t>
      </w:r>
    </w:p>
    <w:p w:rsidR="002E3D15" w:rsidRPr="006C390C" w:rsidRDefault="002E3D15" w:rsidP="002E3D15">
      <w:pPr>
        <w:pStyle w:val="Heading5"/>
        <w:spacing w:before="0"/>
        <w:ind w:firstLine="720"/>
        <w:rPr>
          <w:rFonts w:ascii="Arial" w:hAnsi="Arial" w:cs="Arial"/>
          <w:b/>
          <w:u w:val="single"/>
        </w:rPr>
      </w:pPr>
      <w:r w:rsidRPr="006C390C">
        <w:rPr>
          <w:rFonts w:ascii="Arial" w:hAnsi="Arial" w:cs="Arial"/>
          <w:b/>
          <w:u w:val="single"/>
        </w:rPr>
        <w:t>Roe v. Wade legalizes abortion</w:t>
      </w:r>
    </w:p>
    <w:p w:rsidR="002E3D15" w:rsidRPr="006C390C" w:rsidRDefault="002E3D15" w:rsidP="002E3D15">
      <w:pPr>
        <w:pStyle w:val="NormalWeb"/>
        <w:spacing w:before="0" w:beforeAutospacing="0" w:after="0" w:afterAutospacing="0"/>
        <w:ind w:left="720"/>
        <w:rPr>
          <w:rFonts w:ascii="Arial" w:hAnsi="Arial" w:cs="Arial"/>
        </w:rPr>
      </w:pPr>
      <w:r w:rsidRPr="006C390C">
        <w:rPr>
          <w:rFonts w:ascii="Arial" w:hAnsi="Arial" w:cs="Arial"/>
        </w:rPr>
        <w:t>This Supreme Court ruling declared that states could not prevent women from receiving abortions during the first three months of pregnancy.</w:t>
      </w:r>
    </w:p>
    <w:p w:rsidR="002E3D15" w:rsidRPr="006C390C" w:rsidRDefault="002E3D15" w:rsidP="002E3D15">
      <w:pPr>
        <w:ind w:firstLine="720"/>
        <w:rPr>
          <w:rFonts w:ascii="Arial" w:hAnsi="Arial" w:cs="Arial"/>
          <w:u w:val="single"/>
        </w:rPr>
      </w:pPr>
      <w:r w:rsidRPr="006C390C">
        <w:rPr>
          <w:rFonts w:ascii="Arial" w:hAnsi="Arial" w:cs="Arial"/>
          <w:u w:val="single"/>
        </w:rPr>
        <w:t>Paris Peace Accords</w:t>
      </w:r>
    </w:p>
    <w:p w:rsidR="002E3D15" w:rsidRPr="006C390C" w:rsidRDefault="002E3D15" w:rsidP="002E3D15">
      <w:pPr>
        <w:rPr>
          <w:rFonts w:ascii="Arial" w:hAnsi="Arial" w:cs="Arial"/>
        </w:rPr>
      </w:pPr>
    </w:p>
    <w:p w:rsidR="002E3D15" w:rsidRPr="006C390C" w:rsidRDefault="002E3D15" w:rsidP="002E3D15">
      <w:pPr>
        <w:ind w:left="720"/>
        <w:rPr>
          <w:rFonts w:ascii="Arial" w:hAnsi="Arial" w:cs="Arial"/>
        </w:rPr>
      </w:pPr>
      <w:r w:rsidRPr="006C390C">
        <w:rPr>
          <w:rFonts w:ascii="Arial" w:hAnsi="Arial" w:cs="Arial"/>
        </w:rPr>
        <w:t xml:space="preserve">These agreements established a cease-fire in </w:t>
      </w:r>
      <w:smartTag w:uri="urn:schemas-microsoft-com:office:smarttags" w:element="country-region">
        <w:r w:rsidRPr="006C390C">
          <w:rPr>
            <w:rFonts w:ascii="Arial" w:hAnsi="Arial" w:cs="Arial"/>
          </w:rPr>
          <w:t>Vietnam</w:t>
        </w:r>
      </w:smartTag>
      <w:r w:rsidRPr="006C390C">
        <w:rPr>
          <w:rFonts w:ascii="Arial" w:hAnsi="Arial" w:cs="Arial"/>
        </w:rPr>
        <w:t xml:space="preserve">, with the </w:t>
      </w:r>
      <w:smartTag w:uri="urn:schemas-microsoft-com:office:smarttags" w:element="country-region">
        <w:smartTag w:uri="urn:schemas-microsoft-com:office:smarttags" w:element="place">
          <w:r w:rsidRPr="006C390C">
            <w:rPr>
              <w:rFonts w:ascii="Arial" w:hAnsi="Arial" w:cs="Arial"/>
            </w:rPr>
            <w:t>U.S.</w:t>
          </w:r>
        </w:smartTag>
      </w:smartTag>
      <w:r w:rsidRPr="006C390C">
        <w:rPr>
          <w:rFonts w:ascii="Arial" w:hAnsi="Arial" w:cs="Arial"/>
        </w:rPr>
        <w:t xml:space="preserve"> to</w:t>
      </w:r>
    </w:p>
    <w:p w:rsidR="002E3D15" w:rsidRPr="006C390C" w:rsidRDefault="002E3D15" w:rsidP="002E3D15">
      <w:pPr>
        <w:ind w:left="720"/>
        <w:rPr>
          <w:rFonts w:ascii="Arial" w:hAnsi="Arial" w:cs="Arial"/>
        </w:rPr>
      </w:pPr>
      <w:proofErr w:type="gramStart"/>
      <w:r w:rsidRPr="006C390C">
        <w:rPr>
          <w:rFonts w:ascii="Arial" w:hAnsi="Arial" w:cs="Arial"/>
        </w:rPr>
        <w:t>withdraw</w:t>
      </w:r>
      <w:proofErr w:type="gramEnd"/>
      <w:r w:rsidRPr="006C390C">
        <w:rPr>
          <w:rFonts w:ascii="Arial" w:hAnsi="Arial" w:cs="Arial"/>
        </w:rPr>
        <w:t xml:space="preserve"> combat troops in exchange for the return of all American prisoners of</w:t>
      </w:r>
      <w:r>
        <w:rPr>
          <w:rFonts w:ascii="Arial" w:hAnsi="Arial" w:cs="Arial"/>
        </w:rPr>
        <w:t xml:space="preserve"> </w:t>
      </w:r>
      <w:r w:rsidRPr="006C390C">
        <w:rPr>
          <w:rFonts w:ascii="Arial" w:hAnsi="Arial" w:cs="Arial"/>
        </w:rPr>
        <w:t>war held in North Vietnam.</w:t>
      </w:r>
    </w:p>
    <w:p w:rsidR="002E3D15" w:rsidRPr="006C390C" w:rsidRDefault="002E3D15" w:rsidP="002E3D15">
      <w:pPr>
        <w:ind w:left="720"/>
        <w:rPr>
          <w:rFonts w:ascii="Arial" w:hAnsi="Arial" w:cs="Arial"/>
        </w:rPr>
      </w:pPr>
    </w:p>
    <w:p w:rsidR="002E3D15" w:rsidRPr="006C390C" w:rsidRDefault="002E3D15" w:rsidP="002E3D15">
      <w:pPr>
        <w:ind w:left="720"/>
        <w:rPr>
          <w:rFonts w:ascii="Arial" w:hAnsi="Arial" w:cs="Arial"/>
          <w:u w:val="single"/>
        </w:rPr>
      </w:pPr>
    </w:p>
    <w:p w:rsidR="002E3D15" w:rsidRPr="006C390C" w:rsidRDefault="002E3D15" w:rsidP="002E3D15">
      <w:pPr>
        <w:ind w:left="720"/>
        <w:rPr>
          <w:rFonts w:ascii="Arial" w:hAnsi="Arial" w:cs="Arial"/>
          <w:u w:val="single"/>
        </w:rPr>
      </w:pPr>
      <w:r w:rsidRPr="006C390C">
        <w:rPr>
          <w:rFonts w:ascii="Arial" w:hAnsi="Arial" w:cs="Arial"/>
          <w:u w:val="single"/>
        </w:rPr>
        <w:t>War Powers Act</w:t>
      </w:r>
    </w:p>
    <w:p w:rsidR="002E3D15" w:rsidRPr="006C390C" w:rsidRDefault="002E3D15" w:rsidP="002E3D15">
      <w:pPr>
        <w:ind w:left="720"/>
        <w:rPr>
          <w:rFonts w:ascii="Arial" w:hAnsi="Arial" w:cs="Arial"/>
        </w:rPr>
      </w:pPr>
    </w:p>
    <w:p w:rsidR="002E3D15" w:rsidRPr="006C390C" w:rsidRDefault="002E3D15" w:rsidP="002E3D15">
      <w:pPr>
        <w:ind w:left="720"/>
        <w:rPr>
          <w:rFonts w:ascii="Arial" w:hAnsi="Arial" w:cs="Arial"/>
        </w:rPr>
      </w:pPr>
      <w:r w:rsidRPr="006C390C">
        <w:rPr>
          <w:rFonts w:ascii="Arial" w:hAnsi="Arial" w:cs="Arial"/>
        </w:rPr>
        <w:t>In an attempt to curb presidential power to wage undeclared war, Congress</w:t>
      </w:r>
      <w:r>
        <w:rPr>
          <w:rFonts w:ascii="Arial" w:hAnsi="Arial" w:cs="Arial"/>
        </w:rPr>
        <w:t xml:space="preserve"> </w:t>
      </w:r>
      <w:r w:rsidRPr="006C390C">
        <w:rPr>
          <w:rFonts w:ascii="Arial" w:hAnsi="Arial" w:cs="Arial"/>
        </w:rPr>
        <w:t>passed this act requiring the president to report any use of troops within</w:t>
      </w:r>
      <w:r>
        <w:rPr>
          <w:rFonts w:ascii="Arial" w:hAnsi="Arial" w:cs="Arial"/>
        </w:rPr>
        <w:t xml:space="preserve"> </w:t>
      </w:r>
      <w:r w:rsidRPr="006C390C">
        <w:rPr>
          <w:rFonts w:ascii="Arial" w:hAnsi="Arial" w:cs="Arial"/>
        </w:rPr>
        <w:t>forty-</w:t>
      </w:r>
      <w:r w:rsidRPr="006C390C">
        <w:rPr>
          <w:rFonts w:ascii="Arial" w:hAnsi="Arial" w:cs="Arial"/>
        </w:rPr>
        <w:lastRenderedPageBreak/>
        <w:t>eight hours and to end hostilities within sixty days if Congress did not</w:t>
      </w:r>
      <w:r>
        <w:rPr>
          <w:rFonts w:ascii="Arial" w:hAnsi="Arial" w:cs="Arial"/>
        </w:rPr>
        <w:t xml:space="preserve"> </w:t>
      </w:r>
      <w:r w:rsidRPr="006C390C">
        <w:rPr>
          <w:rFonts w:ascii="Arial" w:hAnsi="Arial" w:cs="Arial"/>
        </w:rPr>
        <w:t>declare war.</w:t>
      </w:r>
    </w:p>
    <w:p w:rsidR="002E3D15" w:rsidRPr="006C390C" w:rsidRDefault="002E3D15" w:rsidP="002E3D15">
      <w:pPr>
        <w:pStyle w:val="Heading5"/>
        <w:spacing w:before="0"/>
        <w:rPr>
          <w:rFonts w:ascii="Arial" w:hAnsi="Arial" w:cs="Arial"/>
        </w:rPr>
      </w:pPr>
      <w:r w:rsidRPr="006C390C">
        <w:rPr>
          <w:rFonts w:ascii="Arial" w:hAnsi="Arial" w:cs="Arial"/>
        </w:rPr>
        <w:t>1973-1974</w:t>
      </w:r>
      <w:r w:rsidRPr="006C390C">
        <w:rPr>
          <w:rFonts w:ascii="Arial" w:hAnsi="Arial" w:cs="Arial"/>
        </w:rPr>
        <w:tab/>
        <w:t xml:space="preserve"> </w:t>
      </w:r>
      <w:r w:rsidRPr="006C390C">
        <w:rPr>
          <w:rFonts w:ascii="Arial" w:hAnsi="Arial" w:cs="Arial"/>
          <w:b/>
          <w:u w:val="single"/>
        </w:rPr>
        <w:t>Arab oil embargo; gas shortages</w:t>
      </w:r>
    </w:p>
    <w:p w:rsidR="002E3D15" w:rsidRPr="006C390C" w:rsidRDefault="002E3D15" w:rsidP="002E3D15">
      <w:pPr>
        <w:pStyle w:val="NormalWeb"/>
        <w:spacing w:before="0" w:beforeAutospacing="0" w:after="0" w:afterAutospacing="0"/>
        <w:ind w:left="720"/>
        <w:rPr>
          <w:rFonts w:ascii="Arial" w:hAnsi="Arial" w:cs="Arial"/>
        </w:rPr>
      </w:pPr>
      <w:r w:rsidRPr="006C390C">
        <w:rPr>
          <w:rFonts w:ascii="Arial" w:hAnsi="Arial" w:cs="Arial"/>
        </w:rPr>
        <w:t>The largely Arab Organization of Petroleum Exporting Countries (OPEC) refused to sell oil to the United States, Germany, or Japan in retaliation for their support of Israel during the Yom Kippur War. The oil embargo was a shock to the American public, and had a serious impact on the American economy. Long lines at gas stations and limitations on fuel purchases were the signals of an end to U.S. domination of the world economy, the view that was most familiar to individual Americans.</w:t>
      </w:r>
    </w:p>
    <w:p w:rsidR="002E3D15" w:rsidRPr="006C390C" w:rsidRDefault="002E3D15" w:rsidP="002E3D15">
      <w:pPr>
        <w:pStyle w:val="Heading5"/>
        <w:spacing w:before="0"/>
        <w:rPr>
          <w:rFonts w:ascii="Arial" w:hAnsi="Arial" w:cs="Arial"/>
        </w:rPr>
      </w:pPr>
      <w:r w:rsidRPr="006C390C">
        <w:rPr>
          <w:rFonts w:ascii="Arial" w:hAnsi="Arial" w:cs="Arial"/>
        </w:rPr>
        <w:t xml:space="preserve">1974 </w:t>
      </w:r>
      <w:r w:rsidRPr="006C390C">
        <w:rPr>
          <w:rFonts w:ascii="Arial" w:hAnsi="Arial" w:cs="Arial"/>
        </w:rPr>
        <w:tab/>
      </w:r>
      <w:r w:rsidRPr="006C390C">
        <w:rPr>
          <w:rFonts w:ascii="Arial" w:hAnsi="Arial" w:cs="Arial"/>
          <w:b/>
          <w:u w:val="single"/>
        </w:rPr>
        <w:t>Nixon resigns; Ford becomes president and pardons Nixon</w:t>
      </w:r>
    </w:p>
    <w:p w:rsidR="002E3D15" w:rsidRPr="006C390C" w:rsidRDefault="002E3D15" w:rsidP="002E3D15">
      <w:pPr>
        <w:pStyle w:val="NormalWeb"/>
        <w:spacing w:before="0" w:beforeAutospacing="0" w:after="0" w:afterAutospacing="0"/>
        <w:ind w:left="720"/>
        <w:rPr>
          <w:rFonts w:ascii="Arial" w:hAnsi="Arial" w:cs="Arial"/>
        </w:rPr>
      </w:pPr>
      <w:r w:rsidRPr="006C390C">
        <w:rPr>
          <w:rFonts w:ascii="Arial" w:hAnsi="Arial" w:cs="Arial"/>
        </w:rPr>
        <w:t>To avoid being removed from office by impeachment, the president resigned, elevating Ford to the presidency.</w:t>
      </w:r>
    </w:p>
    <w:p w:rsidR="002E3D15" w:rsidRPr="006C390C" w:rsidRDefault="002E3D15" w:rsidP="002E3D15">
      <w:pPr>
        <w:pStyle w:val="Heading5"/>
        <w:spacing w:before="0"/>
        <w:rPr>
          <w:rFonts w:ascii="Arial" w:hAnsi="Arial" w:cs="Arial"/>
        </w:rPr>
      </w:pPr>
      <w:r w:rsidRPr="006C390C">
        <w:rPr>
          <w:rFonts w:ascii="Arial" w:hAnsi="Arial" w:cs="Arial"/>
        </w:rPr>
        <w:t xml:space="preserve">1974-1975 </w:t>
      </w:r>
      <w:r w:rsidRPr="006C390C">
        <w:rPr>
          <w:rFonts w:ascii="Arial" w:hAnsi="Arial" w:cs="Arial"/>
        </w:rPr>
        <w:tab/>
      </w:r>
      <w:r w:rsidRPr="006C390C">
        <w:rPr>
          <w:rFonts w:ascii="Arial" w:hAnsi="Arial" w:cs="Arial"/>
          <w:b/>
          <w:u w:val="single"/>
        </w:rPr>
        <w:t>Busing controversy in Boston</w:t>
      </w:r>
    </w:p>
    <w:p w:rsidR="002E3D15" w:rsidRPr="006C390C" w:rsidRDefault="002E3D15" w:rsidP="002E3D15">
      <w:pPr>
        <w:pStyle w:val="NormalWeb"/>
        <w:spacing w:before="0" w:beforeAutospacing="0" w:after="0" w:afterAutospacing="0"/>
        <w:ind w:left="720"/>
        <w:rPr>
          <w:rFonts w:ascii="Arial" w:hAnsi="Arial" w:cs="Arial"/>
        </w:rPr>
      </w:pPr>
      <w:r w:rsidRPr="006C390C">
        <w:rPr>
          <w:rFonts w:ascii="Arial" w:hAnsi="Arial" w:cs="Arial"/>
        </w:rPr>
        <w:t>Court-ordered busing of black high school students into the Irish neighborhood of South Boston led to a series of violent confrontations between black and white students.</w:t>
      </w:r>
    </w:p>
    <w:p w:rsidR="002E3D15" w:rsidRPr="006C390C" w:rsidRDefault="002E3D15" w:rsidP="002E3D15">
      <w:pPr>
        <w:rPr>
          <w:rFonts w:ascii="Arial" w:hAnsi="Arial" w:cs="Arial"/>
        </w:rPr>
      </w:pPr>
      <w:r w:rsidRPr="006C390C">
        <w:rPr>
          <w:rFonts w:ascii="Arial" w:hAnsi="Arial" w:cs="Arial"/>
          <w:b/>
          <w:bCs/>
        </w:rPr>
        <w:t xml:space="preserve">1975 </w:t>
      </w:r>
      <w:r w:rsidRPr="006C390C">
        <w:rPr>
          <w:rFonts w:ascii="Arial" w:hAnsi="Arial" w:cs="Arial"/>
          <w:b/>
          <w:bCs/>
        </w:rPr>
        <w:tab/>
      </w:r>
      <w:r w:rsidRPr="006C390C">
        <w:rPr>
          <w:rFonts w:ascii="Arial" w:hAnsi="Arial" w:cs="Arial"/>
          <w:u w:val="single"/>
        </w:rPr>
        <w:t>Fall of Saigon</w:t>
      </w:r>
    </w:p>
    <w:p w:rsidR="002E3D15" w:rsidRPr="006C390C" w:rsidRDefault="002E3D15" w:rsidP="002E3D15">
      <w:pPr>
        <w:rPr>
          <w:rFonts w:ascii="Arial" w:hAnsi="Arial" w:cs="Arial"/>
        </w:rPr>
      </w:pPr>
    </w:p>
    <w:p w:rsidR="002E3D15" w:rsidRPr="006C390C" w:rsidRDefault="002E3D15" w:rsidP="002E3D15">
      <w:pPr>
        <w:ind w:left="720"/>
        <w:rPr>
          <w:rFonts w:ascii="Arial" w:hAnsi="Arial" w:cs="Arial"/>
        </w:rPr>
      </w:pPr>
      <w:r w:rsidRPr="006C390C">
        <w:rPr>
          <w:rFonts w:ascii="Arial" w:hAnsi="Arial" w:cs="Arial"/>
        </w:rPr>
        <w:t xml:space="preserve">The war in </w:t>
      </w:r>
      <w:smartTag w:uri="urn:schemas-microsoft-com:office:smarttags" w:element="country-region">
        <w:smartTag w:uri="urn:schemas-microsoft-com:office:smarttags" w:element="place">
          <w:r w:rsidRPr="006C390C">
            <w:rPr>
              <w:rFonts w:ascii="Arial" w:hAnsi="Arial" w:cs="Arial"/>
            </w:rPr>
            <w:t>Vietnam</w:t>
          </w:r>
        </w:smartTag>
      </w:smartTag>
      <w:r w:rsidRPr="006C390C">
        <w:rPr>
          <w:rFonts w:ascii="Arial" w:hAnsi="Arial" w:cs="Arial"/>
        </w:rPr>
        <w:t xml:space="preserve"> continued following the withdrawal of American forces. In</w:t>
      </w:r>
      <w:r>
        <w:rPr>
          <w:rFonts w:ascii="Arial" w:hAnsi="Arial" w:cs="Arial"/>
        </w:rPr>
        <w:t xml:space="preserve"> </w:t>
      </w:r>
      <w:r w:rsidRPr="006C390C">
        <w:rPr>
          <w:rFonts w:ascii="Arial" w:hAnsi="Arial" w:cs="Arial"/>
        </w:rPr>
        <w:t>April 1975, the South Vietnamese army was defeated and Vietnam was unified</w:t>
      </w:r>
      <w:r>
        <w:rPr>
          <w:rFonts w:ascii="Arial" w:hAnsi="Arial" w:cs="Arial"/>
        </w:rPr>
        <w:t xml:space="preserve"> </w:t>
      </w:r>
      <w:r w:rsidRPr="006C390C">
        <w:rPr>
          <w:rFonts w:ascii="Arial" w:hAnsi="Arial" w:cs="Arial"/>
        </w:rPr>
        <w:t>under the Hanoi government following the capture of the southern capital at</w:t>
      </w:r>
      <w:r>
        <w:rPr>
          <w:rFonts w:ascii="Arial" w:hAnsi="Arial" w:cs="Arial"/>
        </w:rPr>
        <w:t xml:space="preserve"> </w:t>
      </w:r>
      <w:r w:rsidRPr="006C390C">
        <w:rPr>
          <w:rFonts w:ascii="Arial" w:hAnsi="Arial" w:cs="Arial"/>
        </w:rPr>
        <w:t>Saigon</w:t>
      </w:r>
    </w:p>
    <w:p w:rsidR="002E3D15" w:rsidRPr="006C390C" w:rsidRDefault="002E3D15" w:rsidP="002E3D15">
      <w:pPr>
        <w:pStyle w:val="Heading5"/>
        <w:spacing w:before="0"/>
        <w:rPr>
          <w:rFonts w:ascii="Arial" w:hAnsi="Arial" w:cs="Arial"/>
        </w:rPr>
      </w:pPr>
      <w:r w:rsidRPr="006C390C">
        <w:rPr>
          <w:rFonts w:ascii="Arial" w:hAnsi="Arial" w:cs="Arial"/>
        </w:rPr>
        <w:t>1975-1976</w:t>
      </w:r>
      <w:r w:rsidRPr="006C390C">
        <w:rPr>
          <w:rFonts w:ascii="Arial" w:hAnsi="Arial" w:cs="Arial"/>
        </w:rPr>
        <w:tab/>
        <w:t xml:space="preserve"> </w:t>
      </w:r>
      <w:r w:rsidRPr="006C390C">
        <w:rPr>
          <w:rFonts w:ascii="Arial" w:hAnsi="Arial" w:cs="Arial"/>
          <w:b/>
          <w:u w:val="single"/>
        </w:rPr>
        <w:t>Recession</w:t>
      </w:r>
    </w:p>
    <w:p w:rsidR="002E3D15" w:rsidRPr="006C390C" w:rsidRDefault="002E3D15" w:rsidP="002E3D15">
      <w:pPr>
        <w:pStyle w:val="NormalWeb"/>
        <w:spacing w:before="0" w:beforeAutospacing="0" w:after="0" w:afterAutospacing="0"/>
        <w:ind w:left="720"/>
        <w:rPr>
          <w:rFonts w:ascii="Arial" w:hAnsi="Arial" w:cs="Arial"/>
        </w:rPr>
      </w:pPr>
      <w:r w:rsidRPr="006C390C">
        <w:rPr>
          <w:rFonts w:ascii="Arial" w:hAnsi="Arial" w:cs="Arial"/>
        </w:rPr>
        <w:t>A negative balance of trade, deindustrialization, and significantly higher fuel prices contributed to a serious recession in 1975.</w:t>
      </w:r>
    </w:p>
    <w:p w:rsidR="002E3D15" w:rsidRPr="006C390C" w:rsidRDefault="002E3D15" w:rsidP="002E3D15">
      <w:pPr>
        <w:pStyle w:val="Heading5"/>
        <w:spacing w:before="0"/>
        <w:rPr>
          <w:rFonts w:ascii="Arial" w:hAnsi="Arial" w:cs="Arial"/>
        </w:rPr>
      </w:pPr>
      <w:r w:rsidRPr="006C390C">
        <w:rPr>
          <w:rFonts w:ascii="Arial" w:hAnsi="Arial" w:cs="Arial"/>
        </w:rPr>
        <w:t xml:space="preserve">1976 </w:t>
      </w:r>
      <w:r w:rsidRPr="006C390C">
        <w:rPr>
          <w:rFonts w:ascii="Arial" w:hAnsi="Arial" w:cs="Arial"/>
        </w:rPr>
        <w:tab/>
      </w:r>
      <w:r w:rsidRPr="006C390C">
        <w:rPr>
          <w:rFonts w:ascii="Arial" w:hAnsi="Arial" w:cs="Arial"/>
          <w:b/>
          <w:u w:val="single"/>
        </w:rPr>
        <w:t>Jimmy Carter elected president</w:t>
      </w:r>
    </w:p>
    <w:p w:rsidR="002E3D15" w:rsidRPr="006C390C" w:rsidRDefault="002E3D15" w:rsidP="002E3D15">
      <w:pPr>
        <w:pStyle w:val="NormalWeb"/>
        <w:spacing w:before="0" w:beforeAutospacing="0" w:after="0" w:afterAutospacing="0"/>
        <w:ind w:left="720"/>
        <w:rPr>
          <w:rFonts w:ascii="Arial" w:hAnsi="Arial" w:cs="Arial"/>
        </w:rPr>
      </w:pPr>
      <w:r w:rsidRPr="006C390C">
        <w:rPr>
          <w:rFonts w:ascii="Arial" w:hAnsi="Arial" w:cs="Arial"/>
        </w:rPr>
        <w:t>Running as a Washington outsider, Carter, a Democrat and a former governor of Georgia, defeated Ford for the presidency.</w:t>
      </w:r>
    </w:p>
    <w:p w:rsidR="002E3D15" w:rsidRPr="006C390C" w:rsidRDefault="002E3D15" w:rsidP="002E3D15">
      <w:pPr>
        <w:pStyle w:val="Heading5"/>
        <w:spacing w:before="0"/>
        <w:rPr>
          <w:rFonts w:ascii="Arial" w:hAnsi="Arial" w:cs="Arial"/>
        </w:rPr>
      </w:pPr>
    </w:p>
    <w:p w:rsidR="002E3D15" w:rsidRPr="006C390C" w:rsidRDefault="002E3D15" w:rsidP="002E3D15">
      <w:pPr>
        <w:pStyle w:val="Heading5"/>
        <w:spacing w:before="0"/>
        <w:rPr>
          <w:rFonts w:ascii="Arial" w:hAnsi="Arial" w:cs="Arial"/>
        </w:rPr>
      </w:pPr>
      <w:r w:rsidRPr="006C390C">
        <w:rPr>
          <w:rFonts w:ascii="Arial" w:hAnsi="Arial" w:cs="Arial"/>
        </w:rPr>
        <w:t xml:space="preserve">1978 </w:t>
      </w:r>
      <w:r w:rsidRPr="006C390C">
        <w:rPr>
          <w:rFonts w:ascii="Arial" w:hAnsi="Arial" w:cs="Arial"/>
        </w:rPr>
        <w:tab/>
      </w:r>
      <w:r w:rsidRPr="006C390C">
        <w:rPr>
          <w:rFonts w:ascii="Arial" w:hAnsi="Arial" w:cs="Arial"/>
          <w:b/>
          <w:u w:val="single"/>
        </w:rPr>
        <w:t>Carter brokers Camp David accords</w:t>
      </w:r>
    </w:p>
    <w:p w:rsidR="002E3D15" w:rsidRPr="006C390C" w:rsidRDefault="002E3D15" w:rsidP="002E3D15">
      <w:pPr>
        <w:pStyle w:val="NormalWeb"/>
        <w:spacing w:before="0" w:beforeAutospacing="0" w:after="0" w:afterAutospacing="0"/>
        <w:ind w:left="720"/>
        <w:rPr>
          <w:rFonts w:ascii="Arial" w:hAnsi="Arial" w:cs="Arial"/>
        </w:rPr>
      </w:pPr>
      <w:r w:rsidRPr="006C390C">
        <w:rPr>
          <w:rFonts w:ascii="Arial" w:hAnsi="Arial" w:cs="Arial"/>
        </w:rPr>
        <w:t>President Carter negotiated a peace treaty between Egypt and Israel by inviting the heads of the two nations to the presidential retreat at Camp David, in Maryland.</w:t>
      </w:r>
    </w:p>
    <w:p w:rsidR="002E3D15" w:rsidRPr="006C390C" w:rsidRDefault="002E3D15" w:rsidP="002E3D15">
      <w:pPr>
        <w:pStyle w:val="Heading5"/>
        <w:spacing w:before="0"/>
        <w:ind w:firstLine="720"/>
        <w:rPr>
          <w:rFonts w:ascii="Arial" w:hAnsi="Arial" w:cs="Arial"/>
        </w:rPr>
      </w:pPr>
      <w:r w:rsidRPr="006C390C">
        <w:rPr>
          <w:rFonts w:ascii="Arial" w:hAnsi="Arial" w:cs="Arial"/>
          <w:b/>
          <w:u w:val="single"/>
        </w:rPr>
        <w:t>Bakke v. University of California</w:t>
      </w:r>
      <w:r w:rsidRPr="006C390C">
        <w:rPr>
          <w:rFonts w:ascii="Arial" w:hAnsi="Arial" w:cs="Arial"/>
        </w:rPr>
        <w:t xml:space="preserve"> </w:t>
      </w:r>
      <w:r w:rsidRPr="006C390C">
        <w:rPr>
          <w:rFonts w:ascii="Arial" w:hAnsi="Arial" w:cs="Arial"/>
          <w:b/>
        </w:rPr>
        <w:t>limits affirmative action</w:t>
      </w:r>
    </w:p>
    <w:p w:rsidR="002E3D15" w:rsidRPr="006C390C" w:rsidRDefault="002E3D15" w:rsidP="002E3D15">
      <w:pPr>
        <w:pStyle w:val="NormalWeb"/>
        <w:spacing w:before="0" w:beforeAutospacing="0" w:after="0" w:afterAutospacing="0"/>
        <w:ind w:left="720"/>
        <w:rPr>
          <w:rFonts w:ascii="Arial" w:hAnsi="Arial" w:cs="Arial"/>
        </w:rPr>
      </w:pPr>
      <w:r w:rsidRPr="006C390C">
        <w:rPr>
          <w:rFonts w:ascii="Arial" w:hAnsi="Arial" w:cs="Arial"/>
        </w:rPr>
        <w:t>The Supreme Court ruled that racial factors could be considered in university admissions but that the establishment of racial quotas was illegal.</w:t>
      </w:r>
    </w:p>
    <w:p w:rsidR="002E3D15" w:rsidRPr="006C390C" w:rsidRDefault="002E3D15" w:rsidP="002E3D15">
      <w:pPr>
        <w:pStyle w:val="Heading5"/>
        <w:spacing w:before="0"/>
        <w:ind w:firstLine="720"/>
        <w:rPr>
          <w:rFonts w:ascii="Arial" w:hAnsi="Arial" w:cs="Arial"/>
        </w:rPr>
      </w:pPr>
      <w:r w:rsidRPr="006C390C">
        <w:rPr>
          <w:rFonts w:ascii="Arial" w:hAnsi="Arial" w:cs="Arial"/>
          <w:b/>
          <w:u w:val="single"/>
        </w:rPr>
        <w:t>Love Canal</w:t>
      </w:r>
      <w:r w:rsidRPr="006C390C">
        <w:rPr>
          <w:rFonts w:ascii="Arial" w:hAnsi="Arial" w:cs="Arial"/>
        </w:rPr>
        <w:t xml:space="preserve"> </w:t>
      </w:r>
      <w:r w:rsidRPr="006C390C">
        <w:rPr>
          <w:rFonts w:ascii="Arial" w:hAnsi="Arial" w:cs="Arial"/>
          <w:b/>
        </w:rPr>
        <w:t>crisis begins</w:t>
      </w:r>
    </w:p>
    <w:p w:rsidR="002E3D15" w:rsidRPr="006C390C" w:rsidRDefault="002E3D15" w:rsidP="002E3D15">
      <w:pPr>
        <w:pStyle w:val="NormalWeb"/>
        <w:spacing w:before="0" w:beforeAutospacing="0" w:after="0" w:afterAutospacing="0"/>
        <w:ind w:left="720"/>
        <w:rPr>
          <w:rFonts w:ascii="Arial" w:hAnsi="Arial" w:cs="Arial"/>
        </w:rPr>
      </w:pPr>
      <w:r w:rsidRPr="006C390C">
        <w:rPr>
          <w:rFonts w:ascii="Arial" w:hAnsi="Arial" w:cs="Arial"/>
        </w:rPr>
        <w:t>Residents of the Love Canal neighborhood of Niagara Falls, New York, found that their homes had been built on a toxic-waste dump, and that they were becoming sick as a result. The widely publicized discovery, and the neighborhood's subsequent abandonment, contributed to a growing awareness of environmental pollution.</w:t>
      </w:r>
    </w:p>
    <w:p w:rsidR="002E3D15" w:rsidRPr="006C390C" w:rsidRDefault="002E3D15" w:rsidP="002E3D15">
      <w:pPr>
        <w:pStyle w:val="Heading5"/>
        <w:spacing w:before="0"/>
        <w:rPr>
          <w:rFonts w:ascii="Arial" w:hAnsi="Arial" w:cs="Arial"/>
        </w:rPr>
      </w:pPr>
      <w:r w:rsidRPr="006C390C">
        <w:rPr>
          <w:rFonts w:ascii="Arial" w:hAnsi="Arial" w:cs="Arial"/>
        </w:rPr>
        <w:t xml:space="preserve">1979 </w:t>
      </w:r>
      <w:r w:rsidRPr="006C390C">
        <w:rPr>
          <w:rFonts w:ascii="Arial" w:hAnsi="Arial" w:cs="Arial"/>
        </w:rPr>
        <w:tab/>
      </w:r>
      <w:r w:rsidRPr="006C390C">
        <w:rPr>
          <w:rFonts w:ascii="Arial" w:hAnsi="Arial" w:cs="Arial"/>
          <w:b/>
          <w:u w:val="single"/>
        </w:rPr>
        <w:t>Second oil crisis</w:t>
      </w:r>
    </w:p>
    <w:p w:rsidR="002E3D15" w:rsidRPr="006C390C" w:rsidRDefault="002E3D15" w:rsidP="002E3D15">
      <w:pPr>
        <w:pStyle w:val="NormalWeb"/>
        <w:spacing w:before="0" w:beforeAutospacing="0" w:after="0" w:afterAutospacing="0"/>
        <w:ind w:left="720"/>
        <w:rPr>
          <w:rFonts w:ascii="Arial" w:hAnsi="Arial" w:cs="Arial"/>
        </w:rPr>
      </w:pPr>
      <w:r w:rsidRPr="006C390C">
        <w:rPr>
          <w:rFonts w:ascii="Arial" w:hAnsi="Arial" w:cs="Arial"/>
        </w:rPr>
        <w:t>The fundamentalist Islamic revolution in Iran caused oil prices to soar once again after a brief period of stability in the mid-seventies.</w:t>
      </w:r>
    </w:p>
    <w:p w:rsidR="002E3D15" w:rsidRPr="006C390C" w:rsidRDefault="002E3D15" w:rsidP="002E3D15">
      <w:pPr>
        <w:pStyle w:val="Heading5"/>
        <w:spacing w:before="0"/>
        <w:ind w:firstLine="720"/>
        <w:rPr>
          <w:rFonts w:ascii="Arial" w:hAnsi="Arial" w:cs="Arial"/>
        </w:rPr>
      </w:pPr>
      <w:r w:rsidRPr="006C390C">
        <w:rPr>
          <w:rFonts w:ascii="Arial" w:hAnsi="Arial" w:cs="Arial"/>
          <w:b/>
          <w:u w:val="single"/>
        </w:rPr>
        <w:t>Three Mile Island</w:t>
      </w:r>
      <w:r w:rsidRPr="006C390C">
        <w:rPr>
          <w:rFonts w:ascii="Arial" w:hAnsi="Arial" w:cs="Arial"/>
        </w:rPr>
        <w:t xml:space="preserve"> </w:t>
      </w:r>
      <w:r w:rsidRPr="006C390C">
        <w:rPr>
          <w:rFonts w:ascii="Arial" w:hAnsi="Arial" w:cs="Arial"/>
          <w:b/>
        </w:rPr>
        <w:t>nuclear accident</w:t>
      </w:r>
    </w:p>
    <w:p w:rsidR="002E3D15" w:rsidRPr="006C390C" w:rsidRDefault="002E3D15" w:rsidP="002E3D15">
      <w:pPr>
        <w:pStyle w:val="NormalWeb"/>
        <w:spacing w:before="0" w:beforeAutospacing="0" w:after="0" w:afterAutospacing="0"/>
        <w:ind w:left="720"/>
        <w:rPr>
          <w:rFonts w:ascii="Arial" w:hAnsi="Arial" w:cs="Arial"/>
        </w:rPr>
      </w:pPr>
      <w:r w:rsidRPr="006C390C">
        <w:rPr>
          <w:rFonts w:ascii="Arial" w:hAnsi="Arial" w:cs="Arial"/>
        </w:rPr>
        <w:t>The central core of this nuclear power plant near Harrisburg, Pennsylvania, came close to a catastrophic meltdown, and led to the evacuation of a hundred thousand nearby residents, even though no radioactive material was ever released into the atmosphere.</w:t>
      </w:r>
    </w:p>
    <w:p w:rsidR="002E3D15" w:rsidRPr="006C390C" w:rsidRDefault="002E3D15" w:rsidP="002E3D15">
      <w:pPr>
        <w:pStyle w:val="Heading5"/>
        <w:spacing w:before="0"/>
        <w:ind w:firstLine="720"/>
        <w:rPr>
          <w:rFonts w:ascii="Arial" w:hAnsi="Arial" w:cs="Arial"/>
        </w:rPr>
      </w:pPr>
      <w:r w:rsidRPr="006C390C">
        <w:rPr>
          <w:rFonts w:ascii="Arial" w:hAnsi="Arial" w:cs="Arial"/>
          <w:b/>
          <w:u w:val="single"/>
        </w:rPr>
        <w:t>Hostages seized</w:t>
      </w:r>
      <w:r w:rsidRPr="006C390C">
        <w:rPr>
          <w:rFonts w:ascii="Arial" w:hAnsi="Arial" w:cs="Arial"/>
        </w:rPr>
        <w:t xml:space="preserve"> </w:t>
      </w:r>
      <w:r w:rsidRPr="006C390C">
        <w:rPr>
          <w:rFonts w:ascii="Arial" w:hAnsi="Arial" w:cs="Arial"/>
          <w:b/>
        </w:rPr>
        <w:t>at American embassy in Teheran, Iran</w:t>
      </w:r>
    </w:p>
    <w:p w:rsidR="002E3D15" w:rsidRPr="006C390C" w:rsidRDefault="002E3D15" w:rsidP="002E3D15">
      <w:pPr>
        <w:pStyle w:val="NormalWeb"/>
        <w:spacing w:before="0" w:beforeAutospacing="0" w:after="0" w:afterAutospacing="0"/>
        <w:ind w:left="720"/>
        <w:rPr>
          <w:rFonts w:ascii="Arial" w:hAnsi="Arial" w:cs="Arial"/>
        </w:rPr>
      </w:pPr>
      <w:proofErr w:type="spellStart"/>
      <w:proofErr w:type="gramStart"/>
      <w:r w:rsidRPr="006C390C">
        <w:rPr>
          <w:rFonts w:ascii="Arial" w:hAnsi="Arial" w:cs="Arial"/>
        </w:rPr>
        <w:t>Fudamentalist</w:t>
      </w:r>
      <w:proofErr w:type="spellEnd"/>
      <w:r>
        <w:rPr>
          <w:rFonts w:ascii="Arial" w:hAnsi="Arial" w:cs="Arial"/>
        </w:rPr>
        <w:t xml:space="preserve"> </w:t>
      </w:r>
      <w:r w:rsidRPr="006C390C">
        <w:rPr>
          <w:rFonts w:ascii="Arial" w:hAnsi="Arial" w:cs="Arial"/>
        </w:rPr>
        <w:t xml:space="preserve"> Muslim</w:t>
      </w:r>
      <w:proofErr w:type="gramEnd"/>
      <w:r w:rsidRPr="006C390C">
        <w:rPr>
          <w:rFonts w:ascii="Arial" w:hAnsi="Arial" w:cs="Arial"/>
        </w:rPr>
        <w:t xml:space="preserve"> students took fifty-two U.S. diplomats and staff hostage and held them for 444 days in retaliation for American admission of the deposed shah of Iran into the United States for medical treatment</w:t>
      </w:r>
    </w:p>
    <w:p w:rsidR="002E3D15" w:rsidRPr="006C390C" w:rsidRDefault="002E3D15" w:rsidP="002E3D15">
      <w:pPr>
        <w:pStyle w:val="Heading5"/>
        <w:spacing w:before="0"/>
        <w:ind w:firstLine="720"/>
        <w:rPr>
          <w:rFonts w:ascii="Arial" w:hAnsi="Arial" w:cs="Arial"/>
          <w:b/>
          <w:u w:val="single"/>
        </w:rPr>
      </w:pPr>
      <w:r w:rsidRPr="006C390C">
        <w:rPr>
          <w:rFonts w:ascii="Arial" w:hAnsi="Arial" w:cs="Arial"/>
          <w:b/>
          <w:u w:val="single"/>
        </w:rPr>
        <w:lastRenderedPageBreak/>
        <w:t>USSR invades Afghanistan</w:t>
      </w:r>
    </w:p>
    <w:p w:rsidR="002E3D15" w:rsidRPr="006C390C" w:rsidRDefault="002E3D15" w:rsidP="002E3D15">
      <w:pPr>
        <w:pStyle w:val="NormalWeb"/>
        <w:spacing w:before="0" w:beforeAutospacing="0" w:after="0" w:afterAutospacing="0"/>
        <w:ind w:left="720"/>
        <w:rPr>
          <w:rFonts w:ascii="Arial" w:hAnsi="Arial" w:cs="Arial"/>
        </w:rPr>
      </w:pPr>
      <w:r w:rsidRPr="006C390C">
        <w:rPr>
          <w:rFonts w:ascii="Arial" w:hAnsi="Arial" w:cs="Arial"/>
        </w:rPr>
        <w:t>The Soviet invasion of Afghanistan led President Carter to react strongly for fear that the USSR was threatening Middle Eastern oil supplies.</w:t>
      </w:r>
    </w:p>
    <w:p w:rsidR="002E3D15" w:rsidRPr="006C390C" w:rsidRDefault="002E3D15" w:rsidP="002E3D15">
      <w:pPr>
        <w:pStyle w:val="Heading5"/>
        <w:spacing w:before="0"/>
        <w:rPr>
          <w:rFonts w:ascii="Arial" w:hAnsi="Arial" w:cs="Arial"/>
        </w:rPr>
      </w:pPr>
      <w:r w:rsidRPr="006C390C">
        <w:rPr>
          <w:rFonts w:ascii="Arial" w:hAnsi="Arial" w:cs="Arial"/>
        </w:rPr>
        <w:t>1980</w:t>
      </w:r>
      <w:r w:rsidRPr="006C390C">
        <w:rPr>
          <w:rFonts w:ascii="Arial" w:hAnsi="Arial" w:cs="Arial"/>
        </w:rPr>
        <w:tab/>
        <w:t xml:space="preserve"> "</w:t>
      </w:r>
      <w:r w:rsidRPr="006C390C">
        <w:rPr>
          <w:rFonts w:ascii="Arial" w:hAnsi="Arial" w:cs="Arial"/>
          <w:b/>
          <w:u w:val="single"/>
        </w:rPr>
        <w:t>Superfund"</w:t>
      </w:r>
      <w:r w:rsidRPr="006C390C">
        <w:rPr>
          <w:rFonts w:ascii="Arial" w:hAnsi="Arial" w:cs="Arial"/>
        </w:rPr>
        <w:t xml:space="preserve"> </w:t>
      </w:r>
      <w:r w:rsidRPr="006C390C">
        <w:rPr>
          <w:rFonts w:ascii="Arial" w:hAnsi="Arial" w:cs="Arial"/>
          <w:b/>
        </w:rPr>
        <w:t>created to clean up chemical pollution</w:t>
      </w:r>
    </w:p>
    <w:p w:rsidR="002E3D15" w:rsidRPr="006C390C" w:rsidRDefault="002E3D15" w:rsidP="002E3D15">
      <w:pPr>
        <w:pStyle w:val="NormalWeb"/>
        <w:spacing w:before="0" w:beforeAutospacing="0" w:after="0" w:afterAutospacing="0"/>
        <w:ind w:left="720"/>
        <w:rPr>
          <w:rFonts w:ascii="Arial" w:hAnsi="Arial" w:cs="Arial"/>
        </w:rPr>
      </w:pPr>
      <w:r w:rsidRPr="006C390C">
        <w:rPr>
          <w:rFonts w:ascii="Arial" w:hAnsi="Arial" w:cs="Arial"/>
        </w:rPr>
        <w:t>The Carter administration created this fund to help communities clean up polluted water and ground that had been contaminated by chemical waste.</w:t>
      </w:r>
    </w:p>
    <w:p w:rsidR="002E3D15" w:rsidRPr="006C390C" w:rsidRDefault="002E3D15" w:rsidP="002E3D15">
      <w:pPr>
        <w:pStyle w:val="Heading5"/>
        <w:spacing w:before="0"/>
        <w:ind w:firstLine="720"/>
        <w:rPr>
          <w:rFonts w:ascii="Arial" w:hAnsi="Arial" w:cs="Arial"/>
          <w:b/>
          <w:u w:val="single"/>
        </w:rPr>
      </w:pPr>
      <w:r w:rsidRPr="006C390C">
        <w:rPr>
          <w:rFonts w:ascii="Arial" w:hAnsi="Arial" w:cs="Arial"/>
          <w:b/>
          <w:u w:val="single"/>
        </w:rPr>
        <w:t>Ronald Reagan elected president</w:t>
      </w:r>
    </w:p>
    <w:p w:rsidR="002E3D15" w:rsidRPr="006C390C" w:rsidRDefault="002E3D15" w:rsidP="002E3D15">
      <w:pPr>
        <w:pStyle w:val="NormalWeb"/>
        <w:spacing w:before="0" w:beforeAutospacing="0" w:after="0" w:afterAutospacing="0"/>
        <w:ind w:left="720"/>
        <w:rPr>
          <w:rFonts w:ascii="Arial" w:hAnsi="Arial" w:cs="Arial"/>
        </w:rPr>
      </w:pPr>
      <w:r w:rsidRPr="006C390C">
        <w:rPr>
          <w:rFonts w:ascii="Arial" w:hAnsi="Arial" w:cs="Arial"/>
        </w:rPr>
        <w:t>Reagan was elected on a platform to restore the United States to prominence as a world power, and on his criticism of Carter's failure to resolve the Iranian hostage crisis.</w:t>
      </w:r>
    </w:p>
    <w:p w:rsidR="00425A14" w:rsidRDefault="00425A14" w:rsidP="002E3D15"/>
    <w:sectPr w:rsidR="00425A14" w:rsidSect="002E3D15">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15"/>
    <w:rsid w:val="002E3D15"/>
    <w:rsid w:val="00425A14"/>
    <w:rsid w:val="007B2B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1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7B2B4B"/>
    <w:pPr>
      <w:spacing w:before="100" w:beforeAutospacing="1" w:after="100" w:afterAutospacing="1"/>
      <w:outlineLvl w:val="1"/>
    </w:pPr>
    <w:rPr>
      <w:b/>
      <w:bCs/>
      <w:sz w:val="36"/>
      <w:szCs w:val="36"/>
      <w:lang w:val="fr-FR" w:eastAsia="fr-FR"/>
    </w:rPr>
  </w:style>
  <w:style w:type="paragraph" w:styleId="Heading5">
    <w:name w:val="heading 5"/>
    <w:basedOn w:val="Normal"/>
    <w:next w:val="Normal"/>
    <w:link w:val="Heading5Char"/>
    <w:semiHidden/>
    <w:unhideWhenUsed/>
    <w:qFormat/>
    <w:rsid w:val="002E3D1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customStyle="1" w:styleId="Heading5Char">
    <w:name w:val="Heading 5 Char"/>
    <w:basedOn w:val="DefaultParagraphFont"/>
    <w:link w:val="Heading5"/>
    <w:semiHidden/>
    <w:rsid w:val="002E3D15"/>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rsid w:val="002E3D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1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7B2B4B"/>
    <w:pPr>
      <w:spacing w:before="100" w:beforeAutospacing="1" w:after="100" w:afterAutospacing="1"/>
      <w:outlineLvl w:val="1"/>
    </w:pPr>
    <w:rPr>
      <w:b/>
      <w:bCs/>
      <w:sz w:val="36"/>
      <w:szCs w:val="36"/>
      <w:lang w:val="fr-FR" w:eastAsia="fr-FR"/>
    </w:rPr>
  </w:style>
  <w:style w:type="paragraph" w:styleId="Heading5">
    <w:name w:val="heading 5"/>
    <w:basedOn w:val="Normal"/>
    <w:next w:val="Normal"/>
    <w:link w:val="Heading5Char"/>
    <w:semiHidden/>
    <w:unhideWhenUsed/>
    <w:qFormat/>
    <w:rsid w:val="002E3D1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customStyle="1" w:styleId="Heading5Char">
    <w:name w:val="Heading 5 Char"/>
    <w:basedOn w:val="DefaultParagraphFont"/>
    <w:link w:val="Heading5"/>
    <w:semiHidden/>
    <w:rsid w:val="002E3D15"/>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rsid w:val="002E3D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2014-02-11T18:46:00Z</dcterms:created>
  <dcterms:modified xsi:type="dcterms:W3CDTF">2014-02-11T18:46:00Z</dcterms:modified>
</cp:coreProperties>
</file>