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0F" w:rsidRDefault="00E97513" w:rsidP="00D8227D">
      <w:pPr>
        <w:pStyle w:val="Heading4"/>
        <w:jc w:val="center"/>
        <w:rPr>
          <w:rFonts w:ascii="Arial Unicode MS" w:eastAsia="Arial Unicode MS" w:hAnsi="Arial Unicode MS" w:cs="Arial Unicode MS"/>
        </w:rPr>
      </w:pPr>
      <w:bookmarkStart w:id="0" w:name="_GoBack"/>
      <w:bookmarkEnd w:id="0"/>
      <w:r w:rsidRPr="00D8227D">
        <w:rPr>
          <w:color w:val="FF0000"/>
          <w:sz w:val="52"/>
        </w:rPr>
        <w:t>Saisir sous BCDI 2</w:t>
      </w:r>
    </w:p>
    <w:p w:rsidR="006B190F" w:rsidRDefault="006B190F"/>
    <w:p w:rsidR="006B190F" w:rsidRDefault="009A6129">
      <w:pPr>
        <w:pStyle w:val="NormalWeb"/>
        <w:spacing w:before="0" w:beforeAutospacing="0" w:after="0" w:afterAutospacing="0"/>
        <w:jc w:val="center"/>
        <w:rPr>
          <w:b/>
          <w:bCs/>
          <w:sz w:val="36"/>
        </w:rPr>
      </w:pPr>
      <w:hyperlink r:id="rId6" w:history="1">
        <w:r w:rsidR="00E97513">
          <w:rPr>
            <w:rStyle w:val="Hyperlink"/>
            <w:b/>
            <w:bCs/>
            <w:sz w:val="36"/>
          </w:rPr>
          <w:t>La démarche de saisie d'un document sous BCDI2</w:t>
        </w:r>
      </w:hyperlink>
    </w:p>
    <w:p w:rsidR="006B190F" w:rsidRDefault="00E97513">
      <w:pPr>
        <w:pStyle w:val="Heading4"/>
        <w:rPr>
          <w:rFonts w:cs="Arial Unicode MS"/>
          <w:sz w:val="24"/>
        </w:rPr>
      </w:pPr>
      <w:r>
        <w:rPr>
          <w:rFonts w:cs="Arial Unicode MS"/>
          <w:sz w:val="24"/>
        </w:rPr>
        <w:t>Saisir :</w:t>
      </w:r>
    </w:p>
    <w:p w:rsidR="006B190F" w:rsidRDefault="009A6129">
      <w:pPr>
        <w:numPr>
          <w:ilvl w:val="0"/>
          <w:numId w:val="15"/>
        </w:numPr>
        <w:spacing w:before="100" w:beforeAutospacing="1" w:after="100" w:afterAutospacing="1"/>
        <w:ind w:left="1440" w:right="720"/>
        <w:rPr>
          <w:rFonts w:ascii="Tahoma" w:hAnsi="Tahoma" w:cs="Tahoma"/>
          <w:sz w:val="26"/>
          <w:szCs w:val="26"/>
        </w:rPr>
      </w:pPr>
      <w:hyperlink r:id="rId7" w:history="1">
        <w:r w:rsidR="00E97513">
          <w:rPr>
            <w:rStyle w:val="Hyperlink"/>
          </w:rPr>
          <w:t>une notice</w:t>
        </w:r>
      </w:hyperlink>
      <w:r w:rsidR="00E97513">
        <w:t xml:space="preserve"> </w:t>
      </w:r>
    </w:p>
    <w:p w:rsidR="006B190F" w:rsidRDefault="009A6129">
      <w:pPr>
        <w:numPr>
          <w:ilvl w:val="0"/>
          <w:numId w:val="15"/>
        </w:numPr>
        <w:spacing w:before="100" w:after="100"/>
        <w:ind w:left="1440" w:right="720"/>
      </w:pPr>
      <w:hyperlink r:id="rId8" w:history="1">
        <w:r w:rsidR="00E97513">
          <w:rPr>
            <w:rStyle w:val="Hyperlink"/>
          </w:rPr>
          <w:t>un document</w:t>
        </w:r>
      </w:hyperlink>
      <w:r w:rsidR="00E97513">
        <w:t xml:space="preserve"> </w:t>
      </w:r>
    </w:p>
    <w:p w:rsidR="006B190F" w:rsidRDefault="009A6129">
      <w:pPr>
        <w:numPr>
          <w:ilvl w:val="0"/>
          <w:numId w:val="15"/>
        </w:numPr>
        <w:spacing w:before="100" w:after="100"/>
        <w:ind w:left="1440" w:right="720"/>
      </w:pPr>
      <w:hyperlink r:id="rId9" w:history="1">
        <w:r w:rsidR="00E97513">
          <w:rPr>
            <w:rStyle w:val="Hyperlink"/>
          </w:rPr>
          <w:t>un éditeur</w:t>
        </w:r>
      </w:hyperlink>
      <w:r w:rsidR="00E97513">
        <w:t xml:space="preserve"> </w:t>
      </w:r>
    </w:p>
    <w:p w:rsidR="006B190F" w:rsidRDefault="009A6129">
      <w:pPr>
        <w:numPr>
          <w:ilvl w:val="0"/>
          <w:numId w:val="15"/>
        </w:numPr>
        <w:spacing w:before="100" w:after="100"/>
        <w:ind w:left="1440" w:right="720"/>
      </w:pPr>
      <w:hyperlink r:id="rId10" w:history="1">
        <w:r w:rsidR="00E97513">
          <w:rPr>
            <w:rStyle w:val="Hyperlink"/>
          </w:rPr>
          <w:t>une collection</w:t>
        </w:r>
      </w:hyperlink>
      <w:r w:rsidR="00E97513">
        <w:t xml:space="preserve"> </w:t>
      </w:r>
    </w:p>
    <w:p w:rsidR="006B190F" w:rsidRDefault="009A6129">
      <w:pPr>
        <w:numPr>
          <w:ilvl w:val="0"/>
          <w:numId w:val="15"/>
        </w:numPr>
        <w:spacing w:before="100" w:after="100"/>
        <w:ind w:left="1440" w:right="720"/>
      </w:pPr>
      <w:hyperlink r:id="rId11" w:history="1">
        <w:r w:rsidR="00E97513">
          <w:rPr>
            <w:rStyle w:val="Hyperlink"/>
          </w:rPr>
          <w:t>des exemplaires</w:t>
        </w:r>
      </w:hyperlink>
      <w:r w:rsidR="00E97513">
        <w:t xml:space="preserve"> </w:t>
      </w:r>
    </w:p>
    <w:p w:rsidR="006B190F" w:rsidRDefault="009A6129">
      <w:pPr>
        <w:numPr>
          <w:ilvl w:val="0"/>
          <w:numId w:val="15"/>
        </w:numPr>
        <w:spacing w:before="100" w:after="100"/>
        <w:ind w:left="1440" w:right="720"/>
      </w:pPr>
      <w:hyperlink r:id="rId12" w:history="1">
        <w:r w:rsidR="00E97513">
          <w:rPr>
            <w:rStyle w:val="Hyperlink"/>
          </w:rPr>
          <w:t>un achat</w:t>
        </w:r>
      </w:hyperlink>
      <w:r w:rsidR="00E97513">
        <w:t xml:space="preserve"> </w:t>
      </w:r>
    </w:p>
    <w:p w:rsidR="006B190F" w:rsidRDefault="009A6129">
      <w:pPr>
        <w:numPr>
          <w:ilvl w:val="0"/>
          <w:numId w:val="15"/>
        </w:numPr>
        <w:spacing w:before="100" w:after="100"/>
        <w:ind w:left="1440" w:right="720"/>
      </w:pPr>
      <w:hyperlink r:id="rId13" w:history="1">
        <w:r w:rsidR="00E97513">
          <w:rPr>
            <w:rStyle w:val="Hyperlink"/>
          </w:rPr>
          <w:t>un abonnement</w:t>
        </w:r>
      </w:hyperlink>
      <w:r w:rsidR="00E97513">
        <w:t xml:space="preserve"> </w:t>
      </w:r>
    </w:p>
    <w:p w:rsidR="006B190F" w:rsidRDefault="009A6129">
      <w:pPr>
        <w:numPr>
          <w:ilvl w:val="0"/>
          <w:numId w:val="15"/>
        </w:numPr>
        <w:spacing w:before="100" w:after="100"/>
        <w:ind w:left="1440" w:right="720"/>
      </w:pPr>
      <w:hyperlink r:id="rId14" w:history="1">
        <w:r w:rsidR="00E97513">
          <w:rPr>
            <w:rStyle w:val="Hyperlink"/>
          </w:rPr>
          <w:t>gestion des prêts</w:t>
        </w:r>
      </w:hyperlink>
      <w:r w:rsidR="00E97513">
        <w:t xml:space="preserve"> </w:t>
      </w:r>
    </w:p>
    <w:p w:rsidR="006B190F" w:rsidRDefault="009A6129">
      <w:pPr>
        <w:numPr>
          <w:ilvl w:val="0"/>
          <w:numId w:val="15"/>
        </w:numPr>
        <w:spacing w:before="100" w:after="100"/>
        <w:ind w:left="1440" w:right="720"/>
      </w:pPr>
      <w:hyperlink r:id="rId15" w:tgtFrame="_blank" w:history="1">
        <w:r w:rsidR="00E97513">
          <w:rPr>
            <w:rStyle w:val="Hyperlink"/>
          </w:rPr>
          <w:t>les formats</w:t>
        </w:r>
      </w:hyperlink>
      <w:r w:rsidR="00E97513">
        <w:t xml:space="preserve"> </w:t>
      </w:r>
    </w:p>
    <w:p w:rsidR="006B190F" w:rsidRDefault="009A6129">
      <w:pPr>
        <w:rPr>
          <w:rFonts w:ascii="Arial Unicode MS" w:hAnsi="Arial Unicode MS" w:cs="Arial Unicode MS"/>
        </w:rPr>
      </w:pPr>
      <w:r>
        <w:rPr>
          <w:rFonts w:ascii="Arial Unicode MS" w:hAnsi="Arial Unicode MS" w:cs="Arial Unicode MS"/>
        </w:rPr>
        <w:pict>
          <v:rect id="_x0000_i1025" style="width:0;height:1.5pt" o:hralign="center" o:hrstd="t" o:hr="t" fillcolor="gray" stroked="f"/>
        </w:pict>
      </w:r>
    </w:p>
    <w:p w:rsidR="006B190F" w:rsidRDefault="009A6129">
      <w:pPr>
        <w:pStyle w:val="NormalWeb"/>
        <w:numPr>
          <w:ilvl w:val="0"/>
          <w:numId w:val="16"/>
        </w:numPr>
      </w:pPr>
      <w:hyperlink r:id="rId16" w:history="1">
        <w:r w:rsidR="00E97513">
          <w:rPr>
            <w:rStyle w:val="Hyperlink"/>
          </w:rPr>
          <w:t>Mise à jour des fichiers en fin d'année</w:t>
        </w:r>
      </w:hyperlink>
      <w:r w:rsidR="00E97513">
        <w:t xml:space="preserve"> </w:t>
      </w:r>
    </w:p>
    <w:p w:rsidR="006B190F" w:rsidRDefault="009A6129">
      <w:pPr>
        <w:pStyle w:val="NormalWeb"/>
        <w:numPr>
          <w:ilvl w:val="0"/>
          <w:numId w:val="16"/>
        </w:numPr>
      </w:pPr>
      <w:hyperlink r:id="rId17" w:history="1">
        <w:r w:rsidR="00E97513">
          <w:rPr>
            <w:rStyle w:val="Hyperlink"/>
          </w:rPr>
          <w:t>Indicateurs pour évaluer une partie de l'activité au cdi : pistes pour un tableau de bord</w:t>
        </w:r>
      </w:hyperlink>
      <w:r w:rsidR="00E97513">
        <w:t xml:space="preserve"> </w:t>
      </w:r>
    </w:p>
    <w:p w:rsidR="006B190F" w:rsidRDefault="009A6129">
      <w:pPr>
        <w:pStyle w:val="NormalWeb"/>
        <w:numPr>
          <w:ilvl w:val="0"/>
          <w:numId w:val="16"/>
        </w:numPr>
      </w:pPr>
      <w:hyperlink r:id="rId18" w:history="1">
        <w:r w:rsidR="00E97513">
          <w:rPr>
            <w:rStyle w:val="Hyperlink"/>
          </w:rPr>
          <w:t>Les formats de sortie "utilisateur" et paramétrés avec BCDI2</w:t>
        </w:r>
      </w:hyperlink>
      <w:r w:rsidR="00E97513">
        <w:t xml:space="preserve"> </w:t>
      </w:r>
    </w:p>
    <w:p w:rsidR="006B190F" w:rsidRDefault="009A6129">
      <w:pPr>
        <w:pStyle w:val="NormalWeb"/>
        <w:numPr>
          <w:ilvl w:val="0"/>
          <w:numId w:val="16"/>
        </w:numPr>
      </w:pPr>
      <w:hyperlink r:id="rId19" w:history="1">
        <w:r w:rsidR="00E97513">
          <w:rPr>
            <w:rStyle w:val="Hyperlink"/>
          </w:rPr>
          <w:t>Les statistiques permettant d'évaluer le fonds et les prêts avec BCDI2</w:t>
        </w:r>
      </w:hyperlink>
      <w:r w:rsidR="00E97513">
        <w:t xml:space="preserve"> </w:t>
      </w:r>
    </w:p>
    <w:p w:rsidR="006B190F" w:rsidRDefault="009A6129">
      <w:pPr>
        <w:pStyle w:val="NormalWeb"/>
        <w:numPr>
          <w:ilvl w:val="0"/>
          <w:numId w:val="16"/>
        </w:numPr>
      </w:pPr>
      <w:hyperlink r:id="rId20" w:history="1">
        <w:r w:rsidR="00E97513">
          <w:rPr>
            <w:rStyle w:val="Hyperlink"/>
          </w:rPr>
          <w:t>Insertion du fichier GEP</w:t>
        </w:r>
      </w:hyperlink>
      <w:r w:rsidR="00E97513">
        <w:t xml:space="preserve"> </w:t>
      </w:r>
    </w:p>
    <w:p w:rsidR="006B190F" w:rsidRDefault="009A6129">
      <w:pPr>
        <w:pStyle w:val="NormalWeb"/>
        <w:numPr>
          <w:ilvl w:val="0"/>
          <w:numId w:val="16"/>
        </w:numPr>
      </w:pPr>
      <w:hyperlink r:id="rId21" w:history="1">
        <w:r w:rsidR="00E97513">
          <w:rPr>
            <w:rStyle w:val="Hyperlink"/>
          </w:rPr>
          <w:t>Rappels / sauvegardes de Mémolog et BCDI</w:t>
        </w:r>
      </w:hyperlink>
      <w:r w:rsidR="00E97513">
        <w:t xml:space="preserve"> </w:t>
      </w:r>
    </w:p>
    <w:p w:rsidR="006B190F" w:rsidRDefault="009A6129">
      <w:pPr>
        <w:pStyle w:val="NormalWeb"/>
        <w:numPr>
          <w:ilvl w:val="0"/>
          <w:numId w:val="16"/>
        </w:numPr>
      </w:pPr>
      <w:hyperlink r:id="rId22" w:history="1">
        <w:r w:rsidR="00E97513">
          <w:rPr>
            <w:rStyle w:val="Hyperlink"/>
          </w:rPr>
          <w:t>Avantages et inconvénients d'une recherche thésaurus et d'une recherche plein texte</w:t>
        </w:r>
      </w:hyperlink>
      <w:r w:rsidR="00E97513">
        <w:t xml:space="preserve"> </w:t>
      </w:r>
    </w:p>
    <w:p w:rsidR="006B190F" w:rsidRDefault="009A6129">
      <w:pPr>
        <w:pStyle w:val="NormalWeb"/>
        <w:numPr>
          <w:ilvl w:val="0"/>
          <w:numId w:val="16"/>
        </w:numPr>
      </w:pPr>
      <w:hyperlink r:id="rId23" w:history="1">
        <w:r w:rsidR="00E97513">
          <w:rPr>
            <w:rStyle w:val="Hyperlink"/>
          </w:rPr>
          <w:t>Tableau comparatif des 3 modes de recherche sous BCDI2</w:t>
        </w:r>
      </w:hyperlink>
      <w:r w:rsidR="00E97513">
        <w:t xml:space="preserve"> </w:t>
      </w:r>
    </w:p>
    <w:p w:rsidR="006B190F" w:rsidRDefault="00E97513">
      <w:pPr>
        <w:pStyle w:val="NormalWeb"/>
        <w:spacing w:before="0" w:beforeAutospacing="0" w:after="0" w:afterAutospacing="0"/>
      </w:pPr>
      <w:r>
        <w:t> </w:t>
      </w:r>
    </w:p>
    <w:p w:rsidR="006B190F" w:rsidRDefault="00E97513">
      <w:pPr>
        <w:spacing w:before="440"/>
        <w:jc w:val="center"/>
        <w:rPr>
          <w:rFonts w:ascii="Comic Sans MS" w:hAnsi="Comic Sans MS"/>
          <w:b/>
          <w:bCs/>
          <w:sz w:val="36"/>
        </w:rPr>
      </w:pPr>
      <w:r>
        <w:br w:type="page"/>
      </w:r>
    </w:p>
    <w:p w:rsidR="006B190F" w:rsidRDefault="006B190F">
      <w:pPr>
        <w:pStyle w:val="Heading4"/>
        <w:jc w:val="center"/>
      </w:pPr>
    </w:p>
    <w:p w:rsidR="006B190F" w:rsidRDefault="00E97513">
      <w:pPr>
        <w:pStyle w:val="Heading4"/>
        <w:jc w:val="center"/>
        <w:rPr>
          <w:sz w:val="84"/>
        </w:rPr>
      </w:pPr>
      <w:r>
        <w:rPr>
          <w:sz w:val="84"/>
        </w:rPr>
        <w:t>Saisir :</w:t>
      </w:r>
    </w:p>
    <w:p w:rsidR="006B190F" w:rsidRDefault="00E97513">
      <w:pPr>
        <w:spacing w:before="440"/>
        <w:jc w:val="center"/>
        <w:rPr>
          <w:rFonts w:ascii="Comic Sans MS" w:hAnsi="Comic Sans MS"/>
          <w:b/>
          <w:bCs/>
          <w:sz w:val="96"/>
        </w:rPr>
      </w:pPr>
      <w:r>
        <w:rPr>
          <w:rFonts w:ascii="Comic Sans MS" w:hAnsi="Comic Sans MS"/>
          <w:b/>
          <w:bCs/>
          <w:sz w:val="96"/>
        </w:rPr>
        <w:t>Une notice</w:t>
      </w:r>
    </w:p>
    <w:p w:rsidR="006B190F" w:rsidRDefault="006B190F">
      <w:pPr>
        <w:spacing w:before="440"/>
        <w:jc w:val="center"/>
        <w:rPr>
          <w:rFonts w:ascii="Comic Sans MS" w:hAnsi="Comic Sans MS"/>
          <w:b/>
          <w:bCs/>
          <w:sz w:val="96"/>
        </w:rPr>
      </w:pPr>
    </w:p>
    <w:p w:rsidR="006B190F" w:rsidRDefault="006B190F">
      <w:pPr>
        <w:spacing w:before="440"/>
        <w:jc w:val="center"/>
        <w:rPr>
          <w:rFonts w:ascii="Comic Sans MS" w:hAnsi="Comic Sans MS"/>
          <w:b/>
          <w:bCs/>
          <w:sz w:val="36"/>
        </w:rPr>
      </w:pPr>
    </w:p>
    <w:p w:rsidR="006B190F" w:rsidRDefault="00E97513">
      <w:pPr>
        <w:jc w:val="right"/>
        <w:rPr>
          <w:rFonts w:ascii="Arial Unicode MS" w:eastAsia="Arial Unicode MS" w:hAnsi="Arial Unicode MS" w:cs="Arial Unicode MS"/>
        </w:rPr>
      </w:pPr>
      <w:r>
        <w:br w:type="page"/>
      </w:r>
      <w:r w:rsidR="004A273C">
        <w:rPr>
          <w:b/>
          <w:bCs/>
          <w:noProof/>
          <w:color w:val="000080"/>
        </w:rPr>
        <w:lastRenderedPageBreak/>
        <w:drawing>
          <wp:inline distT="0" distB="0" distL="0" distR="0" wp14:anchorId="6B65C26B" wp14:editId="39E082B3">
            <wp:extent cx="202565" cy="202565"/>
            <wp:effectExtent l="0" t="0" r="6985" b="6985"/>
            <wp:docPr id="4" name="Picture 4" descr="Haut de la p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ut de la page">
                      <a:hlinkClick r:id="rId24"/>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02565" cy="202565"/>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080"/>
        <w:gridCol w:w="214"/>
      </w:tblGrid>
      <w:tr w:rsidR="006B190F">
        <w:trPr>
          <w:tblCellSpacing w:w="15" w:type="dxa"/>
        </w:trPr>
        <w:tc>
          <w:tcPr>
            <w:tcW w:w="0" w:type="auto"/>
            <w:vAlign w:val="center"/>
          </w:tcPr>
          <w:p w:rsidR="006B190F" w:rsidRDefault="00E97513">
            <w:pPr>
              <w:pStyle w:val="Heading2"/>
            </w:pPr>
            <w:r>
              <w:t xml:space="preserve">Logiciel BCDI 2 </w:t>
            </w:r>
          </w:p>
        </w:tc>
        <w:tc>
          <w:tcPr>
            <w:tcW w:w="0" w:type="auto"/>
            <w:vAlign w:val="center"/>
          </w:tcPr>
          <w:p w:rsidR="006B190F" w:rsidRDefault="006B190F">
            <w:pPr>
              <w:jc w:val="right"/>
              <w:rPr>
                <w:rFonts w:ascii="Arial Unicode MS" w:eastAsia="Arial Unicode MS" w:hAnsi="Arial Unicode MS" w:cs="Arial Unicode MS"/>
              </w:rPr>
            </w:pPr>
          </w:p>
        </w:tc>
      </w:tr>
    </w:tbl>
    <w:p w:rsidR="00D8227D" w:rsidRDefault="00E97513">
      <w:pPr>
        <w:pStyle w:val="NormalWeb"/>
        <w:spacing w:after="0" w:afterAutospacing="0"/>
        <w:jc w:val="center"/>
      </w:pPr>
      <w:r>
        <w:rPr>
          <w:b/>
          <w:bCs/>
          <w:i/>
          <w:iCs/>
        </w:rPr>
        <w:t>Champs du fichier Notice</w:t>
      </w:r>
      <w:r>
        <w:rPr>
          <w:b/>
          <w:bCs/>
          <w:i/>
          <w:iCs/>
        </w:rPr>
        <w:br/>
      </w:r>
      <w:r w:rsidR="00D8227D">
        <w:rPr>
          <w:b/>
          <w:bCs/>
          <w:i/>
          <w:iCs/>
        </w:rPr>
        <w:t>Chaque champ est cliquable</w:t>
      </w:r>
    </w:p>
    <w:p w:rsidR="006B190F" w:rsidRDefault="004A273C">
      <w:pPr>
        <w:pStyle w:val="NormalWeb"/>
        <w:spacing w:after="0" w:afterAutospacing="0"/>
        <w:jc w:val="center"/>
      </w:pPr>
      <w:r>
        <w:rPr>
          <w:noProof/>
          <w:sz w:val="20"/>
        </w:rPr>
        <mc:AlternateContent>
          <mc:Choice Requires="wpg">
            <w:drawing>
              <wp:anchor distT="0" distB="0" distL="114300" distR="114300" simplePos="0" relativeHeight="251657728" behindDoc="0" locked="1" layoutInCell="1" allowOverlap="1">
                <wp:simplePos x="0" y="0"/>
                <wp:positionH relativeFrom="character">
                  <wp:posOffset>-3175</wp:posOffset>
                </wp:positionH>
                <wp:positionV relativeFrom="line">
                  <wp:posOffset>-185420</wp:posOffset>
                </wp:positionV>
                <wp:extent cx="6029325" cy="3594735"/>
                <wp:effectExtent l="95250" t="57150" r="0" b="5715"/>
                <wp:wrapNone/>
                <wp:docPr id="287"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3594735"/>
                          <a:chOff x="0" y="0"/>
                          <a:chExt cx="9495" cy="5370"/>
                        </a:xfrm>
                      </wpg:grpSpPr>
                      <wps:wsp>
                        <wps:cNvPr id="288" name="Rectangle 163">
                          <a:hlinkClick r:id="rId26"/>
                        </wps:cNvPr>
                        <wps:cNvSpPr>
                          <a:spLocks noChangeArrowheads="1"/>
                        </wps:cNvSpPr>
                        <wps:spPr bwMode="auto">
                          <a:xfrm>
                            <a:off x="120" y="75"/>
                            <a:ext cx="120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64">
                          <a:hlinkClick r:id="rId27"/>
                        </wps:cNvPr>
                        <wps:cNvSpPr>
                          <a:spLocks noChangeArrowheads="1"/>
                        </wps:cNvSpPr>
                        <wps:spPr bwMode="auto">
                          <a:xfrm>
                            <a:off x="120" y="405"/>
                            <a:ext cx="12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65">
                          <a:hlinkClick r:id="rId28"/>
                        </wps:cNvPr>
                        <wps:cNvSpPr>
                          <a:spLocks noChangeArrowheads="1"/>
                        </wps:cNvSpPr>
                        <wps:spPr bwMode="auto">
                          <a:xfrm>
                            <a:off x="120" y="945"/>
                            <a:ext cx="12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66">
                          <a:hlinkClick r:id="rId29"/>
                        </wps:cNvPr>
                        <wps:cNvSpPr>
                          <a:spLocks noChangeArrowheads="1"/>
                        </wps:cNvSpPr>
                        <wps:spPr bwMode="auto">
                          <a:xfrm>
                            <a:off x="135" y="1290"/>
                            <a:ext cx="120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67">
                          <a:hlinkClick r:id="rId30"/>
                        </wps:cNvPr>
                        <wps:cNvSpPr>
                          <a:spLocks noChangeArrowheads="1"/>
                        </wps:cNvSpPr>
                        <wps:spPr bwMode="auto">
                          <a:xfrm>
                            <a:off x="120" y="1830"/>
                            <a:ext cx="123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68">
                          <a:hlinkClick r:id="rId31"/>
                        </wps:cNvPr>
                        <wps:cNvSpPr>
                          <a:spLocks noChangeArrowheads="1"/>
                        </wps:cNvSpPr>
                        <wps:spPr bwMode="auto">
                          <a:xfrm>
                            <a:off x="120" y="2475"/>
                            <a:ext cx="118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169">
                          <a:hlinkClick r:id="rId32"/>
                        </wps:cNvPr>
                        <wps:cNvSpPr>
                          <a:spLocks noChangeArrowheads="1"/>
                        </wps:cNvSpPr>
                        <wps:spPr bwMode="auto">
                          <a:xfrm>
                            <a:off x="4650" y="1845"/>
                            <a:ext cx="103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70">
                          <a:hlinkClick r:id="rId33"/>
                        </wps:cNvPr>
                        <wps:cNvSpPr>
                          <a:spLocks noChangeArrowheads="1"/>
                        </wps:cNvSpPr>
                        <wps:spPr bwMode="auto">
                          <a:xfrm>
                            <a:off x="7410" y="1845"/>
                            <a:ext cx="87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171">
                          <a:hlinkClick r:id="rId34"/>
                        </wps:cNvPr>
                        <wps:cNvSpPr>
                          <a:spLocks noChangeArrowheads="1"/>
                        </wps:cNvSpPr>
                        <wps:spPr bwMode="auto">
                          <a:xfrm>
                            <a:off x="105" y="2145"/>
                            <a:ext cx="124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172">
                          <a:hlinkClick r:id="rId34"/>
                        </wps:cNvPr>
                        <wps:cNvSpPr>
                          <a:spLocks noChangeArrowheads="1"/>
                        </wps:cNvSpPr>
                        <wps:spPr bwMode="auto">
                          <a:xfrm>
                            <a:off x="4920" y="2175"/>
                            <a:ext cx="121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173">
                          <a:hlinkClick r:id="rId35"/>
                        </wps:cNvPr>
                        <wps:cNvSpPr>
                          <a:spLocks noChangeArrowheads="1"/>
                        </wps:cNvSpPr>
                        <wps:spPr bwMode="auto">
                          <a:xfrm>
                            <a:off x="135" y="3735"/>
                            <a:ext cx="123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74">
                          <a:hlinkClick r:id="rId36"/>
                        </wps:cNvPr>
                        <wps:cNvSpPr>
                          <a:spLocks noChangeArrowheads="1"/>
                        </wps:cNvSpPr>
                        <wps:spPr bwMode="auto">
                          <a:xfrm>
                            <a:off x="135" y="4560"/>
                            <a:ext cx="118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175">
                          <a:hlinkClick r:id="rId37"/>
                        </wps:cNvPr>
                        <wps:cNvSpPr>
                          <a:spLocks noChangeArrowheads="1"/>
                        </wps:cNvSpPr>
                        <wps:spPr bwMode="auto">
                          <a:xfrm>
                            <a:off x="120" y="5115"/>
                            <a:ext cx="117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76">
                          <a:hlinkClick r:id="rId38"/>
                        </wps:cNvPr>
                        <wps:cNvSpPr>
                          <a:spLocks noChangeArrowheads="1"/>
                        </wps:cNvSpPr>
                        <wps:spPr bwMode="auto">
                          <a:xfrm>
                            <a:off x="7440" y="105"/>
                            <a:ext cx="205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177">
                          <a:hlinkClick r:id="rId39"/>
                        </wps:cNvPr>
                        <wps:cNvSpPr>
                          <a:spLocks noChangeArrowheads="1"/>
                        </wps:cNvSpPr>
                        <wps:spPr bwMode="auto">
                          <a:xfrm>
                            <a:off x="4620" y="105"/>
                            <a:ext cx="10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178">
                          <a:hlinkClick r:id="rId26"/>
                        </wps:cNvPr>
                        <wps:cNvSpPr>
                          <a:spLocks noChangeArrowheads="1"/>
                        </wps:cNvSpPr>
                        <wps:spPr bwMode="auto">
                          <a:xfrm>
                            <a:off x="0" y="0"/>
                            <a:ext cx="1" cy="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25pt;margin-top:-14.6pt;width:474.75pt;height:283.05pt;z-index:251657728;mso-position-horizontal-relative:char;mso-position-vertical-relative:line" coordsize="9495,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">
                <v:rect id="Rectangle 163" o:spid="_x0000_s1027" href="#Type Notice" style="position:absolute;left:120;top:75;width:120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LybsA&#10;AADcAAAADwAAAGRycy9kb3ducmV2LnhtbERPSwrCMBDdC94hjOBOU12IVGMRQbQuhKoHGJqxLW0m&#10;pYlab28EweXj/ddJbxrxpM5VlhXMphEI4tzqigsFt+t+sgThPLLGxjIpeJODZDMcrDHW9sUZPS++&#10;ECGEXYwKSu/bWEqXl2TQTW1LHLi77Qz6ALtC6g5fIdw0ch5FC2mw4tBQYku7kvL68jAK5kvS57Ty&#10;9pDWabZgw6dbdlBqPOq3KxCeev8X/9xH/fWFteFMOAJy8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qjS8m7AAAA3AAAAA8AAAAAAAAAAAAAAAAAmAIAAGRycy9kb3ducmV2Lnht&#10;bFBLBQYAAAAABAAEAPUAAACAAwAAAAA=&#10;" o:button="t" filled="f" stroked="f">
                  <v:fill o:detectmouseclick="t"/>
                </v:rect>
                <v:rect id="Rectangle 164" o:spid="_x0000_s1028" href="#Titre" style="position:absolute;left:120;top:405;width:12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Ur4A&#10;AADcAAAADwAAAGRycy9kb3ducmV2LnhtbESPwQrCMBBE74L/EFbwpqkeRKtRRBCtB6HaD1iatS02&#10;m9JErX9vBMHjMPNmmNWmM7V4Uusqywom4wgEcW51xYWC7LofzUE4j6yxtkwK3uRgs+73Vhhr++KU&#10;nhdfiFDCLkYFpfdNLKXLSzLoxrYhDt7NtgZ9kG0hdYuvUG5qOY2imTRYcVgosaFdSfn98jAKpnPS&#10;56Ty9pDck3TGhk9ZelBqOOi2SxCeOv8P/+ij/nIL+J4JR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v7lK+AAAA3AAAAA8AAAAAAAAAAAAAAAAAmAIAAGRycy9kb3ducmV2&#10;LnhtbFBLBQYAAAAABAAEAPUAAACDAwAAAAA=&#10;" o:button="t" filled="f" stroked="f">
                  <v:fill o:detectmouseclick="t"/>
                </v:rect>
                <v:rect id="Rectangle 165" o:spid="_x0000_s1029" href="#Auteurs" style="position:absolute;left:120;top:945;width:124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REr0A&#10;AADcAAAADwAAAGRycy9kb3ducmV2LnhtbERPzYrCMBC+C75DGGFvmupBtBplWRCtB6HqAwzN2Bab&#10;SWmidt/eOQgeP77/9bZ3jXpSF2rPBqaTBBRx4W3NpYHrZTdegAoR2WLjmQz8U4DtZjhYY2r9i3N6&#10;nmOpJIRDigaqGNtU61BU5DBMfEss3M13DqPArtS2w5eEu0bPkmSuHdYsDRW29FdRcT8/nIHZguwp&#10;q6PfZ/csn7Pj4zXfG/Mz6n9XoCL18Sv+uA9WfEuZL2fkCOjN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QzREr0AAADcAAAADwAAAAAAAAAAAAAAAACYAgAAZHJzL2Rvd25yZXYu&#10;eG1sUEsFBgAAAAAEAAQA9QAAAIIDAAAAAA==&#10;" o:button="t" filled="f" stroked="f">
                  <v:fill o:detectmouseclick="t"/>
                </v:rect>
                <v:rect id="Rectangle 166" o:spid="_x0000_s1030" href="#Document" style="position:absolute;left:135;top:1290;width:120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0ib4A&#10;AADcAAAADwAAAGRycy9kb3ducmV2LnhtbESPwQrCMBBE74L/EFbwpqkeRKtRRBCtB6HaD1iatS02&#10;m9JErX9vBMHjMPNmmNWmM7V4Uusqywom4wgEcW51xYWC7LofzUE4j6yxtkwK3uRgs+73Vhhr++KU&#10;nhdfiFDCLkYFpfdNLKXLSzLoxrYhDt7NtgZ9kG0hdYuvUG5qOY2imTRYcVgosaFdSfn98jAKpnPS&#10;56Ty9pDck3TGhk9ZelBqOOi2SxCeOv8P/+ijDtxiAt8z4Qj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AdIm+AAAA3AAAAA8AAAAAAAAAAAAAAAAAmAIAAGRycy9kb3ducmV2&#10;LnhtbFBLBQYAAAAABAAEAPUAAACDAwAAAAA=&#10;" o:button="t" filled="f" stroked="f">
                  <v:fill o:detectmouseclick="t"/>
                </v:rect>
                <v:rect id="Rectangle 167" o:spid="_x0000_s1031" href="#Nature" style="position:absolute;left:120;top:1830;width:123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q/r4A&#10;AADcAAAADwAAAGRycy9kb3ducmV2LnhtbESPwQrCMBBE74L/EFbwpqk9iFajiCBaD0LVD1iatS02&#10;m9JErX9vBMHjMPNmmOW6M7V4Uusqywom4wgEcW51xYWC62U3moFwHlljbZkUvMnBetXvLTHR9sUZ&#10;Pc++EKGEXYIKSu+bREqXl2TQjW1DHLybbQ36INtC6hZfodzUMo6iqTRYcVgosaFtSfn9/DAK4hnp&#10;U1p5u0/vaTZlw8drtldqOOg2CxCeOv8P/+iDDtw8hu+ZcAT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6S6v6+AAAA3AAAAA8AAAAAAAAAAAAAAAAAmAIAAGRycy9kb3ducmV2&#10;LnhtbFBLBQYAAAAABAAEAPUAAACDAwAAAAA=&#10;" o:button="t" filled="f" stroked="f">
                  <v:fill o:detectmouseclick="t"/>
                </v:rect>
                <v:rect id="Rectangle 168" o:spid="_x0000_s1032" href="#Résumé" style="position:absolute;left:120;top:2475;width:11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PZb4A&#10;AADcAAAADwAAAGRycy9kb3ducmV2LnhtbESPwQrCMBBE74L/EFbwpqkKotUoIojWg1D1A5ZmbYvN&#10;pjRR698bQfA4zLwZZrluTSWe1LjSsoLRMAJBnFldcq7getkNZiCcR9ZYWSYFb3KwXnU7S4y1fXFK&#10;z7PPRShhF6OCwvs6ltJlBRl0Q1sTB+9mG4M+yCaXusFXKDeVHEfRVBosOSwUWNO2oOx+fhgF4xnp&#10;U1J6u0/uSTplw8druleq32s3CxCeWv8P/+iDDtx8At8z4Qj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eT2W+AAAA3AAAAA8AAAAAAAAAAAAAAAAAmAIAAGRycy9kb3ducmV2&#10;LnhtbFBLBQYAAAAABAAEAPUAAACDAwAAAAA=&#10;" o:button="t" filled="f" stroked="f">
                  <v:fill o:detectmouseclick="t"/>
                </v:rect>
                <v:rect id="Rectangle 169" o:spid="_x0000_s1033" href="#Séquence" style="position:absolute;left:4650;top:1845;width:103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XEb4A&#10;AADcAAAADwAAAGRycy9kb3ducmV2LnhtbESPwQrCMBBE74L/EFbwpqkiotUoIojWg1D1A5ZmbYvN&#10;pjRR698bQfA4zLwZZrluTSWe1LjSsoLRMAJBnFldcq7getkNZiCcR9ZYWSYFb3KwXnU7S4y1fXFK&#10;z7PPRShhF6OCwvs6ltJlBRl0Q1sTB+9mG4M+yCaXusFXKDeVHEfRVBosOSwUWNO2oOx+fhgF4xnp&#10;U1J6u0/uSTplw8druleq32s3CxCeWv8P/+iDDtx8At8z4Qj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431xG+AAAA3AAAAA8AAAAAAAAAAAAAAAAAmAIAAGRycy9kb3ducmV2&#10;LnhtbFBLBQYAAAAABAAEAPUAAACDAwAAAAA=&#10;" o:button="t" filled="f" stroked="f">
                  <v:fill o:detectmouseclick="t"/>
                </v:rect>
                <v:rect id="Rectangle 170" o:spid="_x0000_s1034" href="#Forum" style="position:absolute;left:7410;top:1845;width:8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yir4A&#10;AADcAAAADwAAAGRycy9kb3ducmV2LnhtbESPwQrCMBBE74L/EFbwpqmCotUoIojWg1D1A5ZmbYvN&#10;pjRR698bQfA4zLwZZrluTSWe1LjSsoLRMAJBnFldcq7getkNZiCcR9ZYWSYFb3KwXnU7S4y1fXFK&#10;z7PPRShhF6OCwvs6ltJlBRl0Q1sTB+9mG4M+yCaXusFXKDeVHEfRVBosOSwUWNO2oOx+fhgF4xnp&#10;U1J6u0/uSTplw8druleq32s3CxCeWv8P/+iDDtx8At8z4Qj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7coq+AAAA3AAAAA8AAAAAAAAAAAAAAAAAmAIAAGRycy9kb3ducmV2&#10;LnhtbFBLBQYAAAAABAAEAPUAAACDAwAAAAA=&#10;" o:button="t" filled="f" stroked="f">
                  <v:fill o:detectmouseclick="t"/>
                </v:rect>
                <v:rect id="Rectangle 171" o:spid="_x0000_s1035" href="#Liaison 1, liaison 2" style="position:absolute;left:105;top:2145;width:124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ns/b4A&#10;AADcAAAADwAAAGRycy9kb3ducmV2LnhtbESPwQrCMBBE74L/EFbwpqkeilajiCBaD0LVD1iatS02&#10;m9JErX9vBMHjMPNmmOW6M7V4Uusqywom4wgEcW51xYWC62U3moFwHlljbZkUvMnBetXvLTHR9sUZ&#10;Pc++EKGEXYIKSu+bREqXl2TQjW1DHLybbQ36INtC6hZfodzUchpFsTRYcVgosaFtSfn9/DAKpjPS&#10;p7Tydp/e0yxmw8drtldqOOg2CxCeOv8P/+iDDtw8hu+ZcAT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p7P2+AAAA3AAAAA8AAAAAAAAAAAAAAAAAmAIAAGRycy9kb3ducmV2&#10;LnhtbFBLBQYAAAAABAAEAPUAAACDAwAAAAA=&#10;" o:button="t" filled="f" stroked="f">
                  <v:fill o:detectmouseclick="t"/>
                </v:rect>
                <v:rect id="Rectangle 172" o:spid="_x0000_s1036" href="#Liaison 1, liaison 2" style="position:absolute;left:4920;top:2175;width:121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JZr8A&#10;AADcAAAADwAAAGRycy9kb3ducmV2LnhtbESPzQrCMBCE74LvEFbwpqke/KlGEUG0HoSqD7A0a1ts&#10;NqWJWt/eCILHYeabYZbr1lTiSY0rLSsYDSMQxJnVJecKrpfdYAbCeWSNlWVS8CYH61W3s8RY2xen&#10;9Dz7XIQSdjEqKLyvYyldVpBBN7Q1cfButjHog2xyqRt8hXJTyXEUTaTBksNCgTVtC8ru54dRMJ6R&#10;PiWlt/vknqQTNny8pnul+r12swDhqfX/8I8+6MDNp/A9E4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UlmvwAAANwAAAAPAAAAAAAAAAAAAAAAAJgCAABkcnMvZG93bnJl&#10;di54bWxQSwUGAAAAAAQABAD1AAAAhAMAAAAA&#10;" o:button="t" filled="f" stroked="f">
                  <v:fill o:detectmouseclick="t"/>
                </v:rect>
                <v:rect id="Rectangle 173" o:spid="_x0000_s1037" href="#Thésaurus" style="position:absolute;left:135;top:3735;width:123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rdFL0A&#10;AADcAAAADwAAAGRycy9kb3ducmV2LnhtbERPzYrCMBC+C75DGGFvmupBtBplWRCtB6HqAwzN2Bab&#10;SWmidt/eOQgeP77/9bZ3jXpSF2rPBqaTBBRx4W3NpYHrZTdegAoR2WLjmQz8U4DtZjhYY2r9i3N6&#10;nmOpJIRDigaqGNtU61BU5DBMfEss3M13DqPArtS2w5eEu0bPkmSuHdYsDRW29FdRcT8/nIHZguwp&#10;q6PfZ/csn7Pj4zXfG/Mz6n9XoCL18Sv+uA9WfEtZK2fkCOjN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3rdFL0AAADcAAAADwAAAAAAAAAAAAAAAACYAgAAZHJzL2Rvd25yZXYu&#10;eG1sUEsFBgAAAAAEAAQA9QAAAIIDAAAAAA==&#10;" o:button="t" filled="f" stroked="f">
                  <v:fill o:detectmouseclick="t"/>
                </v:rect>
                <v:rect id="Rectangle 174" o:spid="_x0000_s1038" href="#Mots-clés" style="position:absolute;left:135;top:4560;width:11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4j74A&#10;AADcAAAADwAAAGRycy9kb3ducmV2LnhtbESPwQrCMBBE74L/EFbwpqkeRKtRRBCtB6HaD1iatS02&#10;m9JErX9vBMHjMPNmmNWmM7V4Uusqywom4wgEcW51xYWC7LofzUE4j6yxtkwK3uRgs+73Vhhr++KU&#10;nhdfiFDCLkYFpfdNLKXLSzLoxrYhDt7NtgZ9kG0hdYuvUG5qOY2imTRYcVgosaFdSfn98jAKpnPS&#10;56Ty9pDck3TGhk9ZelBqOOi2SxCeOv8P/+ijDtxiAd8z4Qj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2eI++AAAA3AAAAA8AAAAAAAAAAAAAAAAAmAIAAGRycy9kb3ducmV2&#10;LnhtbFBLBQYAAAAABAAEAPUAAACDAwAAAAA=&#10;" o:button="t" filled="f" stroked="f">
                  <v:fill o:detectmouseclick="t"/>
                </v:rect>
                <v:rect id="Rectangle 175" o:spid="_x0000_s1039" href="#Divers" style="position:absolute;left:120;top:5115;width:117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CLwA&#10;AADcAAAADwAAAGRycy9kb3ducmV2LnhtbERPSwrCMBDdC94hjOBOUxVEalMRQbQuhKoHGJqxLTaT&#10;0kSttzcLweXj/ZNNbxrxos7VlhXMphEI4sLqmksFt+t+sgLhPLLGxjIp+JCDTTocJBhr++acXhdf&#10;ihDCLkYFlfdtLKUrKjLoprYlDtzddgZ9gF0pdYfvEG4aOY+ipTRYc2iosKVdRcXj8jQK5ivS56z2&#10;9pA9snzJhk+3/KDUeNRv1yA89f4v/rmPWsEiCvPDmXAEZPo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50sIvAAAANwAAAAPAAAAAAAAAAAAAAAAAJgCAABkcnMvZG93bnJldi54&#10;bWxQSwUGAAAAAAQABAD1AAAAgQMAAAAA&#10;" o:button="t" filled="f" stroked="f">
                  <v:fill o:detectmouseclick="t"/>
                </v:rect>
                <v:rect id="Rectangle 176" o:spid="_x0000_s1040" href="#Page complémentaire" style="position:absolute;left:7440;top:105;width:205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uk78A&#10;AADcAAAADwAAAGRycy9kb3ducmV2LnhtbESPwQrCMBBE74L/EFbwpqkKItUoIojWg1DtByzN2hab&#10;TWmi1r83guBxmJk3zGrTmVo8qXWVZQWTcQSCOLe64kJBdt2PFiCcR9ZYWyYFb3KwWfd7K4y1fXFK&#10;z4svRICwi1FB6X0TS+nykgy6sW2Ig3ezrUEfZFtI3eIrwE0tp1E0lwYrDgslNrQrKb9fHkbBdEH6&#10;nFTeHpJ7ks7Z8ClLD0oNB912CcJT5//hX/uoFcyiCXzPh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q+6TvwAAANwAAAAPAAAAAAAAAAAAAAAAAJgCAABkcnMvZG93bnJl&#10;di54bWxQSwUGAAAAAAQABAD1AAAAhAMAAAAA&#10;" o:button="t" filled="f" stroked="f">
                  <v:fill o:detectmouseclick="t"/>
                </v:rect>
                <v:rect id="Rectangle 177" o:spid="_x0000_s1041" href="#Niveau" style="position:absolute;left:4620;top:105;width:103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w5L8A&#10;AADcAAAADwAAAGRycy9kb3ducmV2LnhtbESPwQrCMBBE74L/EFbwpqkVRKpRRBCtB6HqByzN2hab&#10;TWmi1r83guBxmJk3zHLdmVo8qXWVZQWTcQSCOLe64kLB9bIbzUE4j6yxtkwK3uRgver3lpho++KM&#10;nmdfiABhl6CC0vsmkdLlJRl0Y9sQB+9mW4M+yLaQusVXgJtaxlE0kwYrDgslNrQtKb+fH0ZBPCd9&#10;Sitv9+k9zWZs+HjN9koNB91mAcJT5//hX/ugFUyjGL5nwh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eXDkvwAAANwAAAAPAAAAAAAAAAAAAAAAAJgCAABkcnMvZG93bnJl&#10;di54bWxQSwUGAAAAAAQABAD1AAAAhAMAAAAA&#10;" o:button="t" filled="f" stroked="f">
                  <v:fill o:detectmouseclick="t"/>
                </v:rect>
                <v:rect id="Rectangle 178" o:spid="_x0000_s1042" href="#Type Notice" style="position:absolute;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Vf78A&#10;AADcAAAADwAAAGRycy9kb3ducmV2LnhtbESPwQrCMBBE74L/EFbwpqkKItUoIojWg1DtByzN2hab&#10;TWmi1r83guBxmJk3zGrTmVo8qXWVZQWTcQSCOLe64kJBdt2PFiCcR9ZYWyYFb3KwWfd7K4y1fXFK&#10;z4svRICwi1FB6X0TS+nykgy6sW2Ig3ezrUEfZFtI3eIrwE0tp1E0lwYrDgslNrQrKb9fHkbBdEH6&#10;nFTeHpJ7ks7Z8ClLD0oNB912CcJT5//hX/uoFcyiGXzPh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NdV/vwAAANwAAAAPAAAAAAAAAAAAAAAAAJgCAABkcnMvZG93bnJl&#10;di54bWxQSwUGAAAAAAQABAD1AAAAhAMAAAAA&#10;" o:button="t" filled="f" stroked="f">
                  <v:fill o:detectmouseclick="t"/>
                </v:rect>
                <w10:wrap anchory="line"/>
                <w10:anchorlock/>
              </v:group>
            </w:pict>
          </mc:Fallback>
        </mc:AlternateContent>
      </w:r>
      <w:r>
        <w:rPr>
          <w:noProof/>
        </w:rPr>
        <w:drawing>
          <wp:inline distT="0" distB="0" distL="0" distR="0">
            <wp:extent cx="6093460" cy="3916680"/>
            <wp:effectExtent l="0" t="0" r="2540" b="7620"/>
            <wp:docPr id="8" name="Picture 8" descr="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ice"/>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6093460" cy="3916680"/>
                    </a:xfrm>
                    <a:prstGeom prst="rect">
                      <a:avLst/>
                    </a:prstGeom>
                    <a:noFill/>
                    <a:ln>
                      <a:noFill/>
                    </a:ln>
                  </pic:spPr>
                </pic:pic>
              </a:graphicData>
            </a:graphic>
          </wp:inline>
        </w:drawing>
      </w:r>
    </w:p>
    <w:p w:rsidR="00D8227D" w:rsidRDefault="00D8227D">
      <w:pPr>
        <w:pStyle w:val="NormalWeb"/>
        <w:spacing w:after="0" w:afterAutospacing="0"/>
      </w:pPr>
    </w:p>
    <w:p w:rsidR="006B190F" w:rsidRDefault="00E97513">
      <w:pPr>
        <w:pStyle w:val="NormalWeb"/>
        <w:spacing w:after="0" w:afterAutospacing="0"/>
      </w:pPr>
      <w:r>
        <w:t xml:space="preserve">Type Notice                                                                                                                        </w:t>
      </w:r>
      <w:hyperlink r:id="rId41" w:history="1">
        <w:r>
          <w:rPr>
            <w:rStyle w:val="Hyperlink"/>
          </w:rPr>
          <w:t>Démarche de saisie</w:t>
        </w:r>
      </w:hyperlink>
      <w:r>
        <w:br/>
        <w:t>Champ fermé : Article, Dossier thématique, contribution, encadré, extrait, Notice Ged</w:t>
      </w:r>
      <w:r>
        <w:br/>
        <w:t>    Article : pour les articles de périodique</w:t>
      </w:r>
      <w:r>
        <w:br/>
        <w:t>    Dossier thématique : pour une notice de dossier documentaire</w:t>
      </w:r>
      <w:r>
        <w:br/>
        <w:t>    Contribution : pour une contribution de monographie, ou séquence de vidéo (voir norme Afnor Z44-005 )</w:t>
      </w:r>
    </w:p>
    <w:p w:rsidR="006B190F" w:rsidRDefault="004A273C">
      <w:pPr>
        <w:pStyle w:val="NormalWeb"/>
        <w:spacing w:after="0" w:afterAutospacing="0"/>
      </w:pPr>
      <w:r>
        <w:rPr>
          <w:b/>
          <w:bCs/>
          <w:noProof/>
          <w:color w:val="000080"/>
        </w:rPr>
        <w:drawing>
          <wp:inline distT="0" distB="0" distL="0" distR="0">
            <wp:extent cx="274955" cy="267335"/>
            <wp:effectExtent l="0" t="0" r="0" b="0"/>
            <wp:docPr id="9" name="Picture 9"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t>Niveau</w:t>
      </w:r>
      <w:r>
        <w:br/>
        <w:t>Champ à contenu ouvert, indexé, consultable par F2 ou double clic .(cf. liste d'autorité proposée par le réseau aquitain).</w:t>
      </w:r>
    </w:p>
    <w:p w:rsidR="006B190F" w:rsidRDefault="004A273C">
      <w:pPr>
        <w:pStyle w:val="NormalWeb"/>
        <w:spacing w:after="0" w:afterAutospacing="0"/>
      </w:pPr>
      <w:r>
        <w:rPr>
          <w:b/>
          <w:bCs/>
          <w:noProof/>
          <w:color w:val="000080"/>
        </w:rPr>
        <w:lastRenderedPageBreak/>
        <w:drawing>
          <wp:inline distT="0" distB="0" distL="0" distR="0">
            <wp:extent cx="274955" cy="267335"/>
            <wp:effectExtent l="0" t="0" r="0" b="0"/>
            <wp:docPr id="10" name="Picture 10"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Titre</w:t>
      </w:r>
      <w:r>
        <w:br/>
        <w:t>Ne pas confondre le titre de la notice et le titre du document.</w:t>
      </w:r>
      <w:r>
        <w:br/>
        <w:t>Dans le cas :</w:t>
      </w:r>
      <w:r>
        <w:br/>
        <w:t>    *d'un périodique : le titre de la notice est le titre de l'article</w:t>
      </w:r>
      <w:r>
        <w:br/>
        <w:t>    *d'un document non-périodique : le titre de la notice est généralement le titre du document (livre, vidéo etc...) ; sauf dans le cas d'un extrait ( contribution ou partie) d'ouvrage, où le titre de la notice est le titre de l'extrait.</w:t>
      </w:r>
    </w:p>
    <w:p w:rsidR="006B190F" w:rsidRDefault="00E97513">
      <w:pPr>
        <w:pStyle w:val="NormalWeb"/>
        <w:spacing w:after="0" w:afterAutospacing="0"/>
      </w:pPr>
      <w:r>
        <w:t>Champ à contenu ouvert.</w:t>
      </w:r>
      <w:r>
        <w:br/>
        <w:t xml:space="preserve">Génération automatique d'index consultable par F2 ou un double clic de la souris quand on conna t le début du titre, consultable aussi  grâce à l'option </w:t>
      </w:r>
      <w:r w:rsidR="004A273C">
        <w:rPr>
          <w:noProof/>
        </w:rPr>
        <w:drawing>
          <wp:inline distT="0" distB="0" distL="0" distR="0">
            <wp:extent cx="979170" cy="170180"/>
            <wp:effectExtent l="0" t="0" r="0" b="1270"/>
            <wp:docPr id="11" name="Picture 11" descr="wpe2.gif (1045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pe2.gif (1045 octets)"/>
                    <pic:cNvPicPr>
                      <a:picLocks noChangeAspect="1" noChangeArrowheads="1"/>
                    </pic:cNvPicPr>
                  </pic:nvPicPr>
                  <pic:blipFill>
                    <a:blip r:embed="rId44">
                      <a:extLst>
                        <a:ext uri="{28A0092B-C50C-407E-A947-70E740481C1C}">
                          <a14:useLocalDpi xmlns:a14="http://schemas.microsoft.com/office/drawing/2010/main"/>
                        </a:ext>
                      </a:extLst>
                    </a:blip>
                    <a:srcRect/>
                    <a:stretch>
                      <a:fillRect/>
                    </a:stretch>
                  </pic:blipFill>
                  <pic:spPr bwMode="auto">
                    <a:xfrm>
                      <a:off x="0" y="0"/>
                      <a:ext cx="979170" cy="170180"/>
                    </a:xfrm>
                    <a:prstGeom prst="rect">
                      <a:avLst/>
                    </a:prstGeom>
                    <a:noFill/>
                    <a:ln>
                      <a:noFill/>
                    </a:ln>
                  </pic:spPr>
                </pic:pic>
              </a:graphicData>
            </a:graphic>
          </wp:inline>
        </w:drawing>
      </w:r>
      <w:r>
        <w:t>quand on interroge sur un mot du titre.</w:t>
      </w:r>
      <w:r>
        <w:br/>
        <w:t xml:space="preserve">Règles d'écriture : en minuscules Titre : sous-titre </w:t>
      </w:r>
      <w:r>
        <w:br/>
      </w:r>
      <w:r>
        <w:rPr>
          <w:b/>
          <w:bCs/>
        </w:rPr>
        <w:t xml:space="preserve">   </w:t>
      </w:r>
      <w:r>
        <w:t xml:space="preserve">                                                            </w:t>
      </w:r>
      <w:r>
        <w:rPr>
          <w:b/>
          <w:bCs/>
        </w:rPr>
        <w:t xml:space="preserve">Ex : La France : 1870-1986 </w:t>
      </w:r>
    </w:p>
    <w:p w:rsidR="006B190F" w:rsidRDefault="004A273C">
      <w:pPr>
        <w:pStyle w:val="NormalWeb"/>
        <w:spacing w:after="0" w:afterAutospacing="0"/>
      </w:pPr>
      <w:r>
        <w:rPr>
          <w:b/>
          <w:bCs/>
          <w:noProof/>
          <w:color w:val="000080"/>
        </w:rPr>
        <w:drawing>
          <wp:inline distT="0" distB="0" distL="0" distR="0">
            <wp:extent cx="274955" cy="267335"/>
            <wp:effectExtent l="0" t="0" r="0" b="0"/>
            <wp:docPr id="12" name="Picture 12"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Auteurs</w:t>
      </w:r>
      <w:r>
        <w:br/>
        <w:t xml:space="preserve">Norme à respecter : </w:t>
      </w:r>
      <w:r>
        <w:rPr>
          <w:b/>
          <w:bCs/>
        </w:rPr>
        <w:t>Dupont, Philippe ou Durand, Pierre Ill.</w:t>
      </w:r>
      <w:r>
        <w:br/>
        <w:t>Quand il y a plusieurs auteurs, les séparer par un /.</w:t>
      </w:r>
      <w:r>
        <w:br/>
        <w:t>Champ à contenu ouvert.</w:t>
      </w:r>
    </w:p>
    <w:p w:rsidR="006B190F" w:rsidRDefault="00E97513">
      <w:pPr>
        <w:pStyle w:val="NormalWeb"/>
        <w:spacing w:after="0" w:afterAutospacing="0"/>
      </w:pPr>
      <w:r>
        <w:t xml:space="preserve">Génération automatique d'index consultable par F2 ou double clic quand on conna t le début du nom de l'auteur, consultable grâce à l'option </w:t>
      </w:r>
      <w:r w:rsidR="004A273C">
        <w:rPr>
          <w:noProof/>
        </w:rPr>
        <w:drawing>
          <wp:inline distT="0" distB="0" distL="0" distR="0">
            <wp:extent cx="760730" cy="129540"/>
            <wp:effectExtent l="0" t="0" r="1270" b="3810"/>
            <wp:docPr id="13" name="Picture 13" descr="wpe2.gif (1045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pe2.gif (1045 octets)"/>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760730" cy="129540"/>
                    </a:xfrm>
                    <a:prstGeom prst="rect">
                      <a:avLst/>
                    </a:prstGeom>
                    <a:noFill/>
                    <a:ln>
                      <a:noFill/>
                    </a:ln>
                  </pic:spPr>
                </pic:pic>
              </a:graphicData>
            </a:graphic>
          </wp:inline>
        </w:drawing>
      </w:r>
      <w:r>
        <w:t>en bas de l'écran à gauche, quand on interroge sur le nom ou prénom de l'auteur.</w:t>
      </w:r>
    </w:p>
    <w:p w:rsidR="006B190F" w:rsidRDefault="004A273C">
      <w:pPr>
        <w:pStyle w:val="NormalWeb"/>
        <w:spacing w:after="0" w:afterAutospacing="0"/>
      </w:pPr>
      <w:r>
        <w:rPr>
          <w:b/>
          <w:bCs/>
          <w:noProof/>
          <w:color w:val="000080"/>
        </w:rPr>
        <w:drawing>
          <wp:inline distT="0" distB="0" distL="0" distR="0">
            <wp:extent cx="274955" cy="267335"/>
            <wp:effectExtent l="0" t="0" r="0" b="0"/>
            <wp:docPr id="14" name="Picture 14"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Document</w:t>
      </w:r>
      <w:r>
        <w:br/>
        <w:t>On saisit ici le titre du document. C'est le champ de relation du fichier Notices avec le fichier Documents, le fichier Exemplaires. Dans le cas :</w:t>
      </w:r>
      <w:r>
        <w:br/>
        <w:t>    *d'un périodique, il s'agit du titre du périodique avec son numéro</w:t>
      </w:r>
      <w:r>
        <w:br/>
        <w:t>    *d'un document non-périodique, il s'agit du titre du livre, de la vidéo, de la planche de diapos etc..</w:t>
      </w:r>
    </w:p>
    <w:p w:rsidR="006B190F" w:rsidRDefault="00E97513">
      <w:pPr>
        <w:pStyle w:val="NormalWeb"/>
        <w:spacing w:after="0" w:afterAutospacing="0"/>
      </w:pPr>
      <w:r>
        <w:lastRenderedPageBreak/>
        <w:t>Champ à contenu ouvert.</w:t>
      </w:r>
      <w:r>
        <w:br/>
        <w:t xml:space="preserve">Génération automatique d'index consultable par F2 ou double clic. </w:t>
      </w:r>
      <w:r>
        <w:br/>
        <w:t xml:space="preserve">Voir la fiche : </w:t>
      </w:r>
      <w:hyperlink r:id="rId45" w:history="1">
        <w:r>
          <w:rPr>
            <w:rStyle w:val="Hyperlink"/>
            <w:i/>
            <w:iCs/>
          </w:rPr>
          <w:t>Champs du fichier Document</w:t>
        </w:r>
      </w:hyperlink>
    </w:p>
    <w:p w:rsidR="006B190F" w:rsidRDefault="004A273C">
      <w:pPr>
        <w:pStyle w:val="NormalWeb"/>
        <w:spacing w:after="0" w:afterAutospacing="0"/>
      </w:pPr>
      <w:r>
        <w:rPr>
          <w:b/>
          <w:bCs/>
          <w:noProof/>
          <w:color w:val="000080"/>
        </w:rPr>
        <w:drawing>
          <wp:inline distT="0" distB="0" distL="0" distR="0">
            <wp:extent cx="274955" cy="267335"/>
            <wp:effectExtent l="0" t="0" r="0" b="0"/>
            <wp:docPr id="15" name="Picture 15"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Nature</w:t>
      </w:r>
      <w:r>
        <w:br/>
        <w:t xml:space="preserve">Champ à contenu ouvert (cf. liste d'autorité proposée par le réseau aquitain). </w:t>
      </w:r>
      <w:r>
        <w:br/>
        <w:t>Génération automatique d'index consultable par F2 ou double clic</w:t>
      </w:r>
    </w:p>
    <w:p w:rsidR="006B190F" w:rsidRDefault="004A273C">
      <w:pPr>
        <w:pStyle w:val="NormalWeb"/>
        <w:spacing w:after="0" w:afterAutospacing="0"/>
      </w:pPr>
      <w:r>
        <w:rPr>
          <w:b/>
          <w:bCs/>
          <w:noProof/>
          <w:color w:val="000080"/>
        </w:rPr>
        <w:drawing>
          <wp:inline distT="0" distB="0" distL="0" distR="0">
            <wp:extent cx="274955" cy="267335"/>
            <wp:effectExtent l="0" t="0" r="0" b="0"/>
            <wp:docPr id="16" name="Picture 16"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t>Séquence</w:t>
      </w:r>
      <w:r>
        <w:br/>
        <w:t>40 caractères pour indiquer la localisation d’un article de périodiques, d’un extrait (partie ou contribution) de document, d’une séquence de vidéo. ex p. 0-10</w:t>
      </w:r>
    </w:p>
    <w:p w:rsidR="006B190F" w:rsidRDefault="004A273C">
      <w:pPr>
        <w:pStyle w:val="NormalWeb"/>
        <w:spacing w:after="0" w:afterAutospacing="0"/>
      </w:pPr>
      <w:r>
        <w:rPr>
          <w:b/>
          <w:bCs/>
          <w:noProof/>
          <w:color w:val="000080"/>
        </w:rPr>
        <w:drawing>
          <wp:inline distT="0" distB="0" distL="0" distR="0">
            <wp:extent cx="274955" cy="267335"/>
            <wp:effectExtent l="0" t="0" r="0" b="0"/>
            <wp:docPr id="17" name="Picture 17"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t>Forum</w:t>
      </w:r>
      <w:r>
        <w:br/>
        <w:t>Les élèves peuvent rédiger leur fiche de lecture ( 3 fiches en ligne maximum)</w:t>
      </w:r>
    </w:p>
    <w:p w:rsidR="006B190F" w:rsidRDefault="00E97513">
      <w:pPr>
        <w:pStyle w:val="NormalWeb"/>
        <w:spacing w:after="0" w:afterAutospacing="0"/>
      </w:pPr>
      <w:r>
        <w:t> </w:t>
      </w:r>
      <w:r w:rsidR="004A273C">
        <w:rPr>
          <w:b/>
          <w:bCs/>
          <w:noProof/>
          <w:color w:val="000080"/>
        </w:rPr>
        <w:drawing>
          <wp:inline distT="0" distB="0" distL="0" distR="0">
            <wp:extent cx="274955" cy="267335"/>
            <wp:effectExtent l="0" t="0" r="0" b="0"/>
            <wp:docPr id="18" name="Picture 18"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Liaison 1, liaison 2</w:t>
      </w:r>
      <w:r>
        <w:br/>
        <w:t>Champs indexés, consultables par F2 ou double clic. Chemin et nom du fichier multimédia (65 caractères). Liaison OLE. Permet de relier une notice à un fichier texte, image, image animée, son ou adresse Web . En saisie, on doit indiquer le nom complet (comprenant le chemin MS DOS) du fichier contenant l'objet pour établir le lien entre la notice et l'objet. En consultation, si la notice est reliée à un objet (champ Liaison rempli), cliquer sur le pavé .</w:t>
      </w:r>
      <w:r>
        <w:br/>
        <w:t>                                    Ex : http://education.gouv.fr/BO</w:t>
      </w:r>
    </w:p>
    <w:p w:rsidR="006B190F" w:rsidRDefault="004A273C">
      <w:pPr>
        <w:pStyle w:val="NormalWeb"/>
        <w:spacing w:after="0" w:afterAutospacing="0"/>
      </w:pPr>
      <w:r>
        <w:rPr>
          <w:b/>
          <w:bCs/>
          <w:noProof/>
          <w:color w:val="000080"/>
        </w:rPr>
        <w:drawing>
          <wp:inline distT="0" distB="0" distL="0" distR="0">
            <wp:extent cx="274955" cy="267335"/>
            <wp:effectExtent l="0" t="0" r="0" b="0"/>
            <wp:docPr id="19" name="Picture 19"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t>Résumé</w:t>
      </w:r>
      <w:r>
        <w:br/>
        <w:t>Champ à contenu ouvert, indexé. 480 caractères maximum.</w:t>
      </w:r>
    </w:p>
    <w:p w:rsidR="006B190F" w:rsidRDefault="004A273C">
      <w:pPr>
        <w:pStyle w:val="NormalWeb"/>
        <w:spacing w:after="0" w:afterAutospacing="0"/>
      </w:pPr>
      <w:r>
        <w:rPr>
          <w:b/>
          <w:bCs/>
          <w:noProof/>
          <w:color w:val="000080"/>
        </w:rPr>
        <w:drawing>
          <wp:inline distT="0" distB="0" distL="0" distR="0">
            <wp:extent cx="274955" cy="267335"/>
            <wp:effectExtent l="0" t="0" r="0" b="0"/>
            <wp:docPr id="20" name="Picture 20"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t xml:space="preserve">Navigation hypertexte : depuis une fiche affichée (fiche existante) il est possible de cliquer à la fin ou au milieu d'un mot. La cha ne de caractères recherchée sera alors composée des </w:t>
      </w:r>
      <w:r>
        <w:lastRenderedPageBreak/>
        <w:t xml:space="preserve">caractères compris depuis le caractère "espace" précédent jusqu'au caractère précédent le curseur de la souris (trait vertical). </w:t>
      </w:r>
      <w:r>
        <w:br/>
      </w:r>
      <w:r>
        <w:rPr>
          <w:b/>
          <w:bCs/>
        </w:rPr>
        <w:t>Consultation possible</w:t>
      </w:r>
      <w:r>
        <w:t xml:space="preserve"> sur un mot du résumé en cliquant sur l'option </w:t>
      </w:r>
      <w:r w:rsidR="004A273C">
        <w:rPr>
          <w:noProof/>
        </w:rPr>
        <w:drawing>
          <wp:inline distT="0" distB="0" distL="0" distR="0">
            <wp:extent cx="979170" cy="170180"/>
            <wp:effectExtent l="0" t="0" r="0" b="1270"/>
            <wp:docPr id="21" name="Picture 21" descr="wpe2.gif (1045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pe2.gif (1045 octets)"/>
                    <pic:cNvPicPr>
                      <a:picLocks noChangeAspect="1" noChangeArrowheads="1"/>
                    </pic:cNvPicPr>
                  </pic:nvPicPr>
                  <pic:blipFill>
                    <a:blip r:embed="rId44">
                      <a:extLst>
                        <a:ext uri="{28A0092B-C50C-407E-A947-70E740481C1C}">
                          <a14:useLocalDpi xmlns:a14="http://schemas.microsoft.com/office/drawing/2010/main"/>
                        </a:ext>
                      </a:extLst>
                    </a:blip>
                    <a:srcRect/>
                    <a:stretch>
                      <a:fillRect/>
                    </a:stretch>
                  </pic:blipFill>
                  <pic:spPr bwMode="auto">
                    <a:xfrm>
                      <a:off x="0" y="0"/>
                      <a:ext cx="979170" cy="170180"/>
                    </a:xfrm>
                    <a:prstGeom prst="rect">
                      <a:avLst/>
                    </a:prstGeom>
                    <a:noFill/>
                    <a:ln>
                      <a:noFill/>
                    </a:ln>
                  </pic:spPr>
                </pic:pic>
              </a:graphicData>
            </a:graphic>
          </wp:inline>
        </w:drawing>
      </w:r>
      <w:r>
        <w:t>en bas de l'écran (troncature implicite).</w:t>
      </w:r>
    </w:p>
    <w:p w:rsidR="006B190F" w:rsidRDefault="004A273C">
      <w:pPr>
        <w:pStyle w:val="NormalWeb"/>
        <w:spacing w:after="0" w:afterAutospacing="0"/>
      </w:pPr>
      <w:r>
        <w:rPr>
          <w:b/>
          <w:bCs/>
          <w:noProof/>
          <w:color w:val="000080"/>
        </w:rPr>
        <w:drawing>
          <wp:inline distT="0" distB="0" distL="0" distR="0">
            <wp:extent cx="274955" cy="267335"/>
            <wp:effectExtent l="0" t="0" r="0" b="0"/>
            <wp:docPr id="22" name="Picture 22"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Thésaurus</w:t>
      </w:r>
      <w:r>
        <w:br/>
        <w:t xml:space="preserve">Champ à contenu fermé. La liste d'autorité des descripteurs constitue le thésaurus MOTBIS 3, consultable sous sa forme permutée par F2 ou double clic. Mais pour prendre connaissance de l'environnement lexical d'un descripteur, cliquer sur le pavé </w:t>
      </w:r>
      <w:hyperlink r:id="rId46" w:tgtFrame="_blank" w:history="1">
        <w:r>
          <w:rPr>
            <w:rStyle w:val="Hyperlink"/>
          </w:rPr>
          <w:t>Descripteur pour entrer dans le thésaurus,</w:t>
        </w:r>
      </w:hyperlink>
      <w:r>
        <w:t xml:space="preserve"> "naviguer "à la recherche du descripteur adéquat et le capturer .</w:t>
      </w:r>
    </w:p>
    <w:p w:rsidR="006B190F" w:rsidRDefault="00E97513">
      <w:pPr>
        <w:pStyle w:val="NormalWeb"/>
        <w:spacing w:after="0" w:afterAutospacing="0"/>
      </w:pPr>
      <w:r>
        <w:t xml:space="preserve">Séparer les descripteurs par /. </w:t>
      </w:r>
    </w:p>
    <w:p w:rsidR="006B190F" w:rsidRDefault="004A273C">
      <w:pPr>
        <w:pStyle w:val="NormalWeb"/>
        <w:spacing w:after="0" w:afterAutospacing="0"/>
      </w:pPr>
      <w:r>
        <w:rPr>
          <w:b/>
          <w:bCs/>
          <w:noProof/>
          <w:color w:val="000080"/>
        </w:rPr>
        <w:drawing>
          <wp:inline distT="0" distB="0" distL="0" distR="0">
            <wp:extent cx="274955" cy="267335"/>
            <wp:effectExtent l="0" t="0" r="0" b="0"/>
            <wp:docPr id="23" name="Picture 23"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Mots-clés</w:t>
      </w:r>
      <w:r>
        <w:br/>
        <w:t xml:space="preserve">Champ à contenu ouvert, multi-indexé. Génération automatique d'index consultable par F2 ou double clic. N'utiliser la zone Mots-clés que pour inscrire des mots (30 caractères) qui n'ont aucun équivalent dans le thésaurus (noms propres locaux par exemple). </w:t>
      </w:r>
    </w:p>
    <w:p w:rsidR="006B190F" w:rsidRDefault="004A273C">
      <w:pPr>
        <w:pStyle w:val="NormalWeb"/>
        <w:spacing w:after="0" w:afterAutospacing="0"/>
      </w:pPr>
      <w:r>
        <w:rPr>
          <w:b/>
          <w:bCs/>
          <w:noProof/>
          <w:color w:val="000080"/>
        </w:rPr>
        <w:drawing>
          <wp:inline distT="0" distB="0" distL="0" distR="0">
            <wp:extent cx="283210" cy="274955"/>
            <wp:effectExtent l="0" t="0" r="2540" b="0"/>
            <wp:docPr id="24" name="Picture 24" descr="wpeC.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peC.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rPr>
          <w:b/>
          <w:bCs/>
        </w:rPr>
        <w:t>Divers</w:t>
      </w:r>
      <w:r>
        <w:br/>
        <w:t>Champ à contenu ouvert, multi-indexé, 65 caractères</w:t>
      </w:r>
      <w:r>
        <w:br/>
        <w:t>Génération automatique d'index consultable par F2 ou double clic.</w:t>
      </w:r>
      <w:r>
        <w:br/>
        <w:t>On peut y saisir ce que l'on veut à condition que ce soit toujours le même type d'information. Exemple : la discipline.</w:t>
      </w:r>
      <w:r>
        <w:br/>
        <w:t>L'intitulé de ce champ peut être changé grâce à la fonction Paramétrage dans le menu Outils.</w:t>
      </w:r>
    </w:p>
    <w:p w:rsidR="006B190F" w:rsidRDefault="004A273C">
      <w:pPr>
        <w:pStyle w:val="NormalWeb"/>
        <w:spacing w:after="0" w:afterAutospacing="0"/>
      </w:pPr>
      <w:r>
        <w:rPr>
          <w:b/>
          <w:bCs/>
          <w:noProof/>
          <w:color w:val="000080"/>
        </w:rPr>
        <w:drawing>
          <wp:inline distT="0" distB="0" distL="0" distR="0">
            <wp:extent cx="274955" cy="267335"/>
            <wp:effectExtent l="0" t="0" r="0" b="0"/>
            <wp:docPr id="25" name="Picture 25"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Page complémentaire</w:t>
      </w:r>
      <w:r>
        <w:br/>
        <w:t>Le gestionnaire accède à des informations complémentaires sur la notice :</w:t>
      </w:r>
      <w:r>
        <w:br/>
      </w:r>
      <w:r>
        <w:rPr>
          <w:b/>
          <w:bCs/>
        </w:rPr>
        <w:t>   identité</w:t>
      </w:r>
      <w:r>
        <w:t xml:space="preserve"> : champ non modifiable , indique la source de la notice, sert de copyright</w:t>
      </w:r>
      <w:r>
        <w:br/>
      </w:r>
      <w:r>
        <w:rPr>
          <w:b/>
          <w:bCs/>
        </w:rPr>
        <w:t xml:space="preserve">   Type nature </w:t>
      </w:r>
      <w:r>
        <w:t>: 3 choix possibles : documentaire, fiction, documentaire-fiction</w:t>
      </w:r>
      <w:r>
        <w:br/>
      </w:r>
      <w:r>
        <w:rPr>
          <w:b/>
          <w:bCs/>
        </w:rPr>
        <w:t xml:space="preserve">   Not saisie le </w:t>
      </w:r>
      <w:r>
        <w:t>: date de saisie de la notice qui peut être différente de celle du document</w:t>
      </w:r>
      <w:r>
        <w:br/>
      </w:r>
      <w:r>
        <w:rPr>
          <w:b/>
          <w:bCs/>
        </w:rPr>
        <w:t>   Date Pér</w:t>
      </w:r>
      <w:r>
        <w:t xml:space="preserve">. Proposition de date limite d’intérêt </w:t>
      </w:r>
      <w:r>
        <w:br/>
      </w:r>
      <w:r>
        <w:lastRenderedPageBreak/>
        <w:t xml:space="preserve">   </w:t>
      </w:r>
      <w:r>
        <w:rPr>
          <w:rStyle w:val="Strong"/>
        </w:rPr>
        <w:t>Temporaire</w:t>
      </w:r>
      <w:r>
        <w:t xml:space="preserve"> : choix entre oui/non ; permet de gérer les fonds en dépôt ou des notices temporaires.</w:t>
      </w:r>
    </w:p>
    <w:p w:rsidR="006B190F" w:rsidRDefault="004A273C">
      <w:pPr>
        <w:pStyle w:val="NormalWeb"/>
        <w:spacing w:after="0" w:afterAutospacing="0"/>
      </w:pPr>
      <w:r>
        <w:rPr>
          <w:b/>
          <w:bCs/>
          <w:noProof/>
          <w:color w:val="000080"/>
        </w:rPr>
        <w:drawing>
          <wp:inline distT="0" distB="0" distL="0" distR="0">
            <wp:extent cx="267335" cy="259080"/>
            <wp:effectExtent l="0" t="0" r="0" b="7620"/>
            <wp:docPr id="26" name="Picture 26" descr="wpeA.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peA.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67335" cy="259080"/>
                    </a:xfrm>
                    <a:prstGeom prst="rect">
                      <a:avLst/>
                    </a:prstGeom>
                    <a:noFill/>
                    <a:ln>
                      <a:noFill/>
                    </a:ln>
                  </pic:spPr>
                </pic:pic>
              </a:graphicData>
            </a:graphic>
          </wp:inline>
        </w:drawing>
      </w:r>
    </w:p>
    <w:p w:rsidR="006B190F" w:rsidRDefault="00E97513">
      <w:pPr>
        <w:rPr>
          <w:rFonts w:ascii="Arial" w:hAnsi="Arial" w:cs="Arial"/>
          <w:sz w:val="15"/>
          <w:szCs w:val="15"/>
        </w:rPr>
      </w:pPr>
      <w:r>
        <w:rPr>
          <w:rFonts w:ascii="Arial Unicode MS" w:hAnsi="Arial Unicode MS" w:cs="Arial Unicode MS"/>
        </w:rPr>
        <w:br/>
      </w:r>
    </w:p>
    <w:p w:rsidR="006B190F" w:rsidRDefault="00E97513">
      <w:pPr>
        <w:spacing w:before="440"/>
        <w:jc w:val="center"/>
        <w:rPr>
          <w:rFonts w:ascii="Comic Sans MS" w:hAnsi="Comic Sans MS"/>
          <w:b/>
          <w:bCs/>
          <w:sz w:val="36"/>
        </w:rPr>
      </w:pPr>
      <w:r>
        <w:rPr>
          <w:rFonts w:ascii="Arial" w:hAnsi="Arial" w:cs="Arial"/>
          <w:sz w:val="15"/>
          <w:szCs w:val="15"/>
        </w:rPr>
        <w:br w:type="page"/>
      </w:r>
    </w:p>
    <w:p w:rsidR="006B190F" w:rsidRDefault="006B190F">
      <w:pPr>
        <w:pStyle w:val="Heading4"/>
        <w:jc w:val="center"/>
      </w:pPr>
    </w:p>
    <w:p w:rsidR="006B190F" w:rsidRDefault="00E97513">
      <w:pPr>
        <w:pStyle w:val="Heading4"/>
        <w:jc w:val="center"/>
        <w:rPr>
          <w:sz w:val="84"/>
        </w:rPr>
      </w:pPr>
      <w:r>
        <w:rPr>
          <w:sz w:val="84"/>
        </w:rPr>
        <w:t>Saisir :</w:t>
      </w:r>
    </w:p>
    <w:p w:rsidR="006B190F" w:rsidRDefault="00E97513">
      <w:pPr>
        <w:spacing w:before="440"/>
        <w:jc w:val="center"/>
        <w:rPr>
          <w:rFonts w:ascii="Comic Sans MS" w:hAnsi="Comic Sans MS"/>
          <w:b/>
          <w:bCs/>
          <w:sz w:val="96"/>
        </w:rPr>
      </w:pPr>
      <w:r>
        <w:rPr>
          <w:rFonts w:ascii="Comic Sans MS" w:hAnsi="Comic Sans MS"/>
          <w:b/>
          <w:bCs/>
          <w:sz w:val="96"/>
        </w:rPr>
        <w:t>Un document</w:t>
      </w:r>
    </w:p>
    <w:p w:rsidR="006B190F" w:rsidRDefault="006B190F">
      <w:pPr>
        <w:spacing w:before="440"/>
        <w:jc w:val="center"/>
        <w:rPr>
          <w:rFonts w:ascii="Comic Sans MS" w:hAnsi="Comic Sans MS"/>
          <w:b/>
          <w:bCs/>
          <w:sz w:val="96"/>
        </w:rPr>
      </w:pPr>
    </w:p>
    <w:p w:rsidR="006B190F" w:rsidRDefault="006B190F">
      <w:pPr>
        <w:spacing w:before="440"/>
        <w:jc w:val="center"/>
        <w:rPr>
          <w:rFonts w:ascii="Comic Sans MS" w:hAnsi="Comic Sans MS"/>
          <w:b/>
          <w:bCs/>
          <w:sz w:val="36"/>
        </w:rPr>
      </w:pPr>
    </w:p>
    <w:p w:rsidR="006B190F" w:rsidRDefault="006B190F">
      <w:pPr>
        <w:rPr>
          <w:rFonts w:ascii="Arial" w:hAnsi="Arial" w:cs="Arial"/>
          <w:sz w:val="15"/>
          <w:szCs w:val="15"/>
        </w:rPr>
      </w:pPr>
    </w:p>
    <w:p w:rsidR="006B190F" w:rsidRDefault="00E97513">
      <w:pPr>
        <w:jc w:val="right"/>
        <w:rPr>
          <w:rFonts w:ascii="Arial Unicode MS" w:eastAsia="Arial Unicode MS" w:hAnsi="Arial Unicode MS" w:cs="Arial Unicode MS"/>
        </w:rPr>
      </w:pPr>
      <w:r>
        <w:rPr>
          <w:rFonts w:ascii="Arial" w:hAnsi="Arial" w:cs="Arial"/>
          <w:sz w:val="15"/>
          <w:szCs w:val="15"/>
        </w:rPr>
        <w:br w:type="page"/>
      </w:r>
      <w:r w:rsidR="004A273C">
        <w:rPr>
          <w:b/>
          <w:bCs/>
          <w:noProof/>
          <w:color w:val="000080"/>
        </w:rPr>
        <w:lastRenderedPageBreak/>
        <w:drawing>
          <wp:inline distT="0" distB="0" distL="0" distR="0">
            <wp:extent cx="202565" cy="202565"/>
            <wp:effectExtent l="0" t="0" r="6985" b="6985"/>
            <wp:docPr id="27" name="Picture 27" descr="Haut de la p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aut de la page">
                      <a:hlinkClick r:id="rId24"/>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02565" cy="202565"/>
                    </a:xfrm>
                    <a:prstGeom prst="rect">
                      <a:avLst/>
                    </a:prstGeom>
                    <a:noFill/>
                    <a:ln>
                      <a:noFill/>
                    </a:ln>
                  </pic:spPr>
                </pic:pic>
              </a:graphicData>
            </a:graphic>
          </wp:inline>
        </w:drawing>
      </w:r>
    </w:p>
    <w:p w:rsidR="006B190F" w:rsidRDefault="00E97513">
      <w:pPr>
        <w:pStyle w:val="NormalWeb"/>
        <w:spacing w:after="0" w:afterAutospacing="0"/>
      </w:pPr>
      <w:r>
        <w:t>Logiciel BCDI 2</w:t>
      </w:r>
    </w:p>
    <w:p w:rsidR="006B190F" w:rsidRDefault="00E97513">
      <w:pPr>
        <w:pStyle w:val="NormalWeb"/>
        <w:spacing w:after="0" w:afterAutospacing="0"/>
        <w:jc w:val="center"/>
      </w:pPr>
      <w:r>
        <w:rPr>
          <w:b/>
          <w:bCs/>
          <w:i/>
          <w:iCs/>
        </w:rPr>
        <w:t>Champs du fichier Document</w:t>
      </w:r>
      <w:r>
        <w:rPr>
          <w:b/>
          <w:bCs/>
          <w:i/>
          <w:iCs/>
        </w:rPr>
        <w:br/>
      </w:r>
      <w:r>
        <w:rPr>
          <w:b/>
          <w:bCs/>
          <w:i/>
          <w:i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in;height:18.85pt" o:ole="">
            <v:imagedata r:id="rId47" o:title=""/>
          </v:shape>
          <w:control r:id="rId48" w:name="Object 4" w:shapeid="_x0000_i1027"/>
        </w:object>
      </w:r>
    </w:p>
    <w:p w:rsidR="006B190F" w:rsidRDefault="004A273C">
      <w:pPr>
        <w:pStyle w:val="NormalWeb"/>
        <w:spacing w:after="0" w:afterAutospacing="0"/>
      </w:pPr>
      <w:r>
        <w:rPr>
          <w:noProof/>
          <w:sz w:val="20"/>
        </w:rPr>
        <mc:AlternateContent>
          <mc:Choice Requires="wpg">
            <w:drawing>
              <wp:anchor distT="0" distB="0" distL="114300" distR="114300" simplePos="0" relativeHeight="251658752" behindDoc="0" locked="1" layoutInCell="1" allowOverlap="1">
                <wp:simplePos x="0" y="0"/>
                <wp:positionH relativeFrom="character">
                  <wp:posOffset>76200</wp:posOffset>
                </wp:positionH>
                <wp:positionV relativeFrom="line">
                  <wp:posOffset>257175</wp:posOffset>
                </wp:positionV>
                <wp:extent cx="4695825" cy="3476625"/>
                <wp:effectExtent l="0" t="0" r="0" b="0"/>
                <wp:wrapNone/>
                <wp:docPr id="26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3476625"/>
                          <a:chOff x="120" y="405"/>
                          <a:chExt cx="7395" cy="5475"/>
                        </a:xfrm>
                      </wpg:grpSpPr>
                      <wps:wsp>
                        <wps:cNvPr id="264" name="Rectangle 139">
                          <a:hlinkClick r:id="rId29"/>
                        </wps:cNvPr>
                        <wps:cNvSpPr>
                          <a:spLocks noChangeArrowheads="1"/>
                        </wps:cNvSpPr>
                        <wps:spPr bwMode="auto">
                          <a:xfrm>
                            <a:off x="135" y="405"/>
                            <a:ext cx="115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40">
                          <a:hlinkClick r:id="rId49"/>
                        </wps:cNvPr>
                        <wps:cNvSpPr>
                          <a:spLocks noChangeArrowheads="1"/>
                        </wps:cNvSpPr>
                        <wps:spPr bwMode="auto">
                          <a:xfrm>
                            <a:off x="165" y="1035"/>
                            <a:ext cx="11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41">
                          <a:hlinkClick r:id="rId50"/>
                        </wps:cNvPr>
                        <wps:cNvSpPr>
                          <a:spLocks noChangeArrowheads="1"/>
                        </wps:cNvSpPr>
                        <wps:spPr bwMode="auto">
                          <a:xfrm>
                            <a:off x="165" y="1305"/>
                            <a:ext cx="114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142">
                          <a:hlinkClick r:id="rId51"/>
                        </wps:cNvPr>
                        <wps:cNvSpPr>
                          <a:spLocks noChangeArrowheads="1"/>
                        </wps:cNvSpPr>
                        <wps:spPr bwMode="auto">
                          <a:xfrm>
                            <a:off x="120" y="1710"/>
                            <a:ext cx="115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143">
                          <a:hlinkClick r:id="rId52"/>
                        </wps:cNvPr>
                        <wps:cNvSpPr>
                          <a:spLocks noChangeArrowheads="1"/>
                        </wps:cNvSpPr>
                        <wps:spPr bwMode="auto">
                          <a:xfrm>
                            <a:off x="120" y="2115"/>
                            <a:ext cx="117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144"/>
                        <wps:cNvSpPr>
                          <a:spLocks noChangeArrowheads="1"/>
                        </wps:cNvSpPr>
                        <wps:spPr bwMode="auto">
                          <a:xfrm>
                            <a:off x="135" y="2430"/>
                            <a:ext cx="1170"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45">
                          <a:hlinkClick r:id="rId53"/>
                        </wps:cNvPr>
                        <wps:cNvSpPr>
                          <a:spLocks noChangeArrowheads="1"/>
                        </wps:cNvSpPr>
                        <wps:spPr bwMode="auto">
                          <a:xfrm>
                            <a:off x="165" y="2460"/>
                            <a:ext cx="118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46">
                          <a:hlinkClick r:id="rId54"/>
                        </wps:cNvPr>
                        <wps:cNvSpPr>
                          <a:spLocks noChangeArrowheads="1"/>
                        </wps:cNvSpPr>
                        <wps:spPr bwMode="auto">
                          <a:xfrm>
                            <a:off x="165" y="2970"/>
                            <a:ext cx="115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47">
                          <a:hlinkClick r:id="rId55"/>
                        </wps:cNvPr>
                        <wps:cNvSpPr>
                          <a:spLocks noChangeArrowheads="1"/>
                        </wps:cNvSpPr>
                        <wps:spPr bwMode="auto">
                          <a:xfrm>
                            <a:off x="4440" y="1365"/>
                            <a:ext cx="141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148">
                          <a:hlinkClick r:id="rId56"/>
                        </wps:cNvPr>
                        <wps:cNvSpPr>
                          <a:spLocks noChangeArrowheads="1"/>
                        </wps:cNvSpPr>
                        <wps:spPr bwMode="auto">
                          <a:xfrm>
                            <a:off x="4455" y="2100"/>
                            <a:ext cx="135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49">
                          <a:hlinkClick r:id="rId57" invalidUrl="http:///" tgtFrame="_blank"/>
                        </wps:cNvPr>
                        <wps:cNvSpPr>
                          <a:spLocks noChangeArrowheads="1"/>
                        </wps:cNvSpPr>
                        <wps:spPr bwMode="auto">
                          <a:xfrm>
                            <a:off x="5955" y="2475"/>
                            <a:ext cx="144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150">
                          <a:hlinkClick r:id="rId58"/>
                        </wps:cNvPr>
                        <wps:cNvSpPr>
                          <a:spLocks noChangeArrowheads="1"/>
                        </wps:cNvSpPr>
                        <wps:spPr bwMode="auto">
                          <a:xfrm>
                            <a:off x="165" y="3360"/>
                            <a:ext cx="117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151">
                          <a:hlinkClick r:id="rId59"/>
                        </wps:cNvPr>
                        <wps:cNvSpPr>
                          <a:spLocks noChangeArrowheads="1"/>
                        </wps:cNvSpPr>
                        <wps:spPr bwMode="auto">
                          <a:xfrm>
                            <a:off x="165" y="3690"/>
                            <a:ext cx="111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152">
                          <a:hlinkClick r:id="rId60"/>
                        </wps:cNvPr>
                        <wps:cNvSpPr>
                          <a:spLocks noChangeArrowheads="1"/>
                        </wps:cNvSpPr>
                        <wps:spPr bwMode="auto">
                          <a:xfrm>
                            <a:off x="4380" y="3660"/>
                            <a:ext cx="73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53">
                          <a:hlinkClick r:id="rId61"/>
                        </wps:cNvPr>
                        <wps:cNvSpPr>
                          <a:spLocks noChangeArrowheads="1"/>
                        </wps:cNvSpPr>
                        <wps:spPr bwMode="auto">
                          <a:xfrm>
                            <a:off x="6510" y="3645"/>
                            <a:ext cx="100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54">
                          <a:hlinkClick r:id="rId37"/>
                        </wps:cNvPr>
                        <wps:cNvSpPr>
                          <a:spLocks noChangeArrowheads="1"/>
                        </wps:cNvSpPr>
                        <wps:spPr bwMode="auto">
                          <a:xfrm>
                            <a:off x="135" y="3990"/>
                            <a:ext cx="11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55">
                          <a:hlinkClick r:id="rId62"/>
                        </wps:cNvPr>
                        <wps:cNvSpPr>
                          <a:spLocks noChangeArrowheads="1"/>
                        </wps:cNvSpPr>
                        <wps:spPr bwMode="auto">
                          <a:xfrm>
                            <a:off x="195" y="4320"/>
                            <a:ext cx="112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56">
                          <a:hlinkClick r:id="rId63"/>
                        </wps:cNvPr>
                        <wps:cNvSpPr>
                          <a:spLocks noChangeArrowheads="1"/>
                        </wps:cNvSpPr>
                        <wps:spPr bwMode="auto">
                          <a:xfrm>
                            <a:off x="180" y="5010"/>
                            <a:ext cx="114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157">
                          <a:hlinkClick r:id="rId64"/>
                        </wps:cNvPr>
                        <wps:cNvSpPr>
                          <a:spLocks noChangeArrowheads="1"/>
                        </wps:cNvSpPr>
                        <wps:spPr bwMode="auto">
                          <a:xfrm>
                            <a:off x="180" y="5550"/>
                            <a:ext cx="9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158">
                          <a:hlinkClick r:id="rId65"/>
                        </wps:cNvPr>
                        <wps:cNvSpPr>
                          <a:spLocks noChangeArrowheads="1"/>
                        </wps:cNvSpPr>
                        <wps:spPr bwMode="auto">
                          <a:xfrm>
                            <a:off x="2805" y="5550"/>
                            <a:ext cx="144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59"/>
                        <wps:cNvSpPr>
                          <a:spLocks noChangeArrowheads="1"/>
                        </wps:cNvSpPr>
                        <wps:spPr bwMode="auto">
                          <a:xfrm>
                            <a:off x="5835" y="5610"/>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60"/>
                        <wps:cNvSpPr>
                          <a:spLocks noChangeArrowheads="1"/>
                        </wps:cNvSpPr>
                        <wps:spPr bwMode="auto">
                          <a:xfrm>
                            <a:off x="5955" y="2490"/>
                            <a:ext cx="14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61">
                          <a:hlinkClick r:id="rId66"/>
                        </wps:cNvPr>
                        <wps:cNvSpPr>
                          <a:spLocks noChangeArrowheads="1"/>
                        </wps:cNvSpPr>
                        <wps:spPr bwMode="auto">
                          <a:xfrm>
                            <a:off x="5970" y="2430"/>
                            <a:ext cx="141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6pt;margin-top:20.25pt;width:369.75pt;height:273.75pt;z-index:251658752;mso-position-horizontal-relative:char;mso-position-vertical-relative:line" coordorigin="120,405" coordsize="7395,5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">
                <v:rect id="Rectangle 139" o:spid="_x0000_s1027" href="#Document" style="position:absolute;left:135;top:405;width:11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Nr4A&#10;AADcAAAADwAAAGRycy9kb3ducmV2LnhtbESPwQrCMBBE74L/EFbwpqkiRapRRBCtB6HqByzN2hab&#10;TWmi1r83guBxmHkzzHLdmVo8qXWVZQWTcQSCOLe64kLB9bIbzUE4j6yxtkwK3uRgver3lpho++KM&#10;nmdfiFDCLkEFpfdNIqXLSzLoxrYhDt7NtgZ9kG0hdYuvUG5qOY2iWBqsOCyU2NC2pPx+fhgF0znp&#10;U1p5u0/vaRaz4eM12ys1HHSbBQhPnf+Hf/RBBy6ewfdMOAJ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ipza+AAAA3AAAAA8AAAAAAAAAAAAAAAAAmAIAAGRycy9kb3ducmV2&#10;LnhtbFBLBQYAAAAABAAEAPUAAACDAwAAAAA=&#10;" o:button="t" filled="f" stroked="f">
                  <v:fill o:detectmouseclick="t"/>
                </v:rect>
                <v:rect id="Rectangle 140" o:spid="_x0000_s1028" href="#Cote" style="position:absolute;left:165;top:1035;width:112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Crb4A&#10;AADcAAAADwAAAGRycy9kb3ducmV2LnhtbESPwQrCMBBE74L/EFbwpqmCRapRRBCtB6HqByzN2hab&#10;TWmi1r83guBxmHkzzHLdmVo8qXWVZQWTcQSCOLe64kLB9bIbzUE4j6yxtkwK3uRgver3lpho++KM&#10;nmdfiFDCLkEFpfdNIqXLSzLoxrYhDt7NtgZ9kG0hdYuvUG5qOY2iWBqsOCyU2NC2pPx+fhgF0znp&#10;U1p5u0/vaRaz4eM12ys1HHSbBQhPnf+Hf/RBBy6ewfdMOAJ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uAq2+AAAA3AAAAA8AAAAAAAAAAAAAAAAAmAIAAGRycy9kb3ducmV2&#10;LnhtbFBLBQYAAAAABAAEAPUAAACDAwAAAAA=&#10;" o:button="t" filled="f" stroked="f">
                  <v:fill o:detectmouseclick="t"/>
                </v:rect>
                <v:rect id="Rectangle 141" o:spid="_x0000_s1029" href="#Support" style="position:absolute;left:165;top:1305;width:114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c2r4A&#10;AADcAAAADwAAAGRycy9kb3ducmV2LnhtbESPwQrCMBBE74L/EFbwpqkeilSjiCBaD0K1H7A0a1ts&#10;NqWJWv/eCILHYebNMKtNbxrxpM7VlhXMphEI4sLqmksF+XU/WYBwHlljY5kUvMnBZj0crDDR9sUZ&#10;PS++FKGEXYIKKu/bREpXVGTQTW1LHLyb7Qz6ILtS6g5fodw0ch5FsTRYc1iosKVdRcX98jAK5gvS&#10;57T29pDe0yxmw6c8Oyg1HvXbJQhPvf+Hf/RRBy6O4XsmHAG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8nNq+AAAA3AAAAA8AAAAAAAAAAAAAAAAAmAIAAGRycy9kb3ducmV2&#10;LnhtbFBLBQYAAAAABAAEAPUAAACDAwAAAAA=&#10;" o:button="t" filled="f" stroked="f">
                  <v:fill o:detectmouseclick="t"/>
                </v:rect>
                <v:rect id="Rectangle 142" o:spid="_x0000_s1030" href="#Standard" style="position:absolute;left:120;top:1710;width:11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5Qb4A&#10;AADcAAAADwAAAGRycy9kb3ducmV2LnhtbESPwQrCMBBE74L/EFbwpqkeqlSjiCBaD0LVD1iatS02&#10;m9JErX9vBMHjMPNmmOW6M7V4Uusqywom4wgEcW51xYWC62U3moNwHlljbZkUvMnBetXvLTHR9sUZ&#10;Pc++EKGEXYIKSu+bREqXl2TQjW1DHLybbQ36INtC6hZfodzUchpFsTRYcVgosaFtSfn9/DAKpnPS&#10;p7Tydp/e0yxmw8drtldqOOg2CxCeOv8P/+iDDlw8g++ZcAT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wOUG+AAAA3AAAAA8AAAAAAAAAAAAAAAAAmAIAAGRycy9kb3ducmV2&#10;LnhtbFBLBQYAAAAABAAEAPUAAACDAwAAAAA=&#10;" o:button="t" filled="f" stroked="f">
                  <v:fill o:detectmouseclick="t"/>
                </v:rect>
                <v:rect id="Rectangle 143" o:spid="_x0000_s1031" href="#ISBN" style="position:absolute;left:120;top:2115;width:117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78A&#10;AADcAAAADwAAAGRycy9kb3ducmV2LnhtbERPzWqDQBC+F/oOyxRya9Z6kGBdJQSKNYeCaR5gcKcq&#10;urPibhP79p1DoceP77+oNjerG61h9GzgZZ+AIu68Hbk3cP18ez6AChHZ4uyZDPxQgKp8fCgwt/7O&#10;Ld0usVcSwiFHA0OMS6516AZyGPZ+IRbuy68Oo8C113bFu4S7WadJkmmHI0vDgAudBuqmy7czkB7I&#10;fjRj9HUzNW3Gjs/XtjZm97QdX0FF2uK/+M/9bsWXyVo5I0dAl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r60zvwAAANwAAAAPAAAAAAAAAAAAAAAAAJgCAABkcnMvZG93bnJl&#10;di54bWxQSwUGAAAAAAQABAD1AAAAhAMAAAAA&#10;" o:button="t" filled="f" stroked="f">
                  <v:fill o:detectmouseclick="t"/>
                </v:rect>
                <v:rect id="Rectangle 144" o:spid="_x0000_s1032" style="position:absolute;left:135;top:2430;width:117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2U8YA&#10;AADcAAAADwAAAGRycy9kb3ducmV2LnhtbESPQWvCQBSE74X+h+UVeim6qQepMRspQmmQgjRpPT+y&#10;zySYfRuz2yT++64geBxm5hsm2UymFQP1rrGs4HUegSAurW64UvBTfMzeQDiPrLG1TAou5GCTPj4k&#10;GGs78jcNua9EgLCLUUHtfRdL6cqaDLq57YiDd7S9QR9kX0nd4xjgppWLKFpKgw2HhRo72tZUnvI/&#10;o2As98Oh+PqU+5dDZvmcnbf5706p56fpfQ3C0+Tv4Vs70woWyxV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K2U8YAAADcAAAADwAAAAAAAAAAAAAAAACYAgAAZHJz&#10;L2Rvd25yZXYueG1sUEsFBgAAAAAEAAQA9QAAAIsDAAAAAA==&#10;" filled="f" stroked="f"/>
                <v:rect id="Rectangle 145" o:spid="_x0000_s1033" href="#ISSN" style="position:absolute;left:165;top:2460;width:118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36L0A&#10;AADcAAAADwAAAGRycy9kb3ducmV2LnhtbERPzYrCMBC+C75DGMGbpnpQqUYRQdx6EKo+wNCMbbGZ&#10;lCar9e2dw8IeP77/za53jXpRF2rPBmbTBBRx4W3NpYH77ThZgQoR2WLjmQx8KMBuOxxsMLX+zTm9&#10;rrFUEsIhRQNVjG2qdSgqchimviUW7uE7h1FgV2rb4VvCXaPnSbLQDmuWhgpbOlRUPK+/zsB8RfaS&#10;1dGfsmeWL9jx+Z6fjBmP+v0aVKQ+/ov/3D9WfEuZL2fkCOjt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QA36L0AAADcAAAADwAAAAAAAAAAAAAAAACYAgAAZHJzL2Rvd25yZXYu&#10;eG1sUEsFBgAAAAAEAAQA9QAAAIIDAAAAAA==&#10;" o:button="t" filled="f" stroked="f">
                  <v:fill o:detectmouseclick="t"/>
                </v:rect>
                <v:rect id="Rectangle 146" o:spid="_x0000_s1034" href="#Editeurs" style="position:absolute;left:165;top:2970;width:115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ySc74A&#10;AADcAAAADwAAAGRycy9kb3ducmV2LnhtbESPwQrCMBBE74L/EFbwpqkeVKpRRBCtB6HaD1iatS02&#10;m9JErX9vBMHjMPNmmNWmM7V4Uusqywom4wgEcW51xYWC7LofLUA4j6yxtkwK3uRgs+73Vhhr++KU&#10;nhdfiFDCLkYFpfdNLKXLSzLoxrYhDt7NtgZ9kG0hdYuvUG5qOY2imTRYcVgosaFdSfn98jAKpgvS&#10;56Ty9pDck3TGhk9ZelBqOOi2SxCeOv8P/+ijDtx8At8z4Qj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5MknO+AAAA3AAAAA8AAAAAAAAAAAAAAAAAmAIAAGRycy9kb3ducmV2&#10;LnhtbFBLBQYAAAAABAAEAPUAAACDAwAAAAA=&#10;" o:button="t" filled="f" stroked="f">
                  <v:fill o:detectmouseclick="t"/>
                </v:rect>
                <v:rect id="Rectangle 147" o:spid="_x0000_s1035" href="#Liaison" style="position:absolute;left:4440;top:1365;width:141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4MBL4A&#10;AADcAAAADwAAAGRycy9kb3ducmV2LnhtbESPwQrCMBBE74L/EFbwpqk9qFSjiCBaD0LVD1iatS02&#10;m9JErX9vBMHjMPNmmOW6M7V4Uusqywom4wgEcW51xYWC62U3moNwHlljbZkUvMnBetXvLTHR9sUZ&#10;Pc++EKGEXYIKSu+bREqXl2TQjW1DHLybbQ36INtC6hZfodzUMo6iqTRYcVgosaFtSfn9/DAK4jnp&#10;U1p5u0/vaTZlw8drtldqOOg2CxCeOv8P/+iDDtwshu+ZcAT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eDAS+AAAA3AAAAA8AAAAAAAAAAAAAAAAAmAIAAGRycy9kb3ducmV2&#10;LnhtbFBLBQYAAAAABAAEAPUAAACDAwAAAAA=&#10;" o:button="t" filled="f" stroked="f">
                  <v:fill o:detectmouseclick="t"/>
                </v:rect>
                <v:rect id="Rectangle 148" o:spid="_x0000_s1036" href="#Type de prêt" style="position:absolute;left:4455;top:2100;width:135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pn74A&#10;AADcAAAADwAAAGRycy9kb3ducmV2LnhtbESPwQrCMBBE74L/EFbwpqkKKtUoIojWg1D1A5ZmbYvN&#10;pjRR698bQfA4zLwZZrluTSWe1LjSsoLRMAJBnFldcq7getkN5iCcR9ZYWSYFb3KwXnU7S4y1fXFK&#10;z7PPRShhF6OCwvs6ltJlBRl0Q1sTB+9mG4M+yCaXusFXKDeVHEfRVBosOSwUWNO2oOx+fhgF4znp&#10;U1J6u0/uSTplw8druleq32s3CxCeWv8P/+iDDtxsAt8z4Qj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SqZ++AAAA3AAAAA8AAAAAAAAAAAAAAAAAmAIAAGRycy9kb3ducmV2&#10;LnhtbFBLBQYAAAAABAAEAPUAAACDAwAAAAA=&#10;" o:button="t" filled="f" stroked="f">
                  <v:fill o:detectmouseclick="t"/>
                </v:rect>
                <v:rect id="Rectangle 149" o:spid="_x0000_s1037" href="http:///" target="_blank" style="position:absolute;left:5955;top:2475;width:14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674A&#10;AADcAAAADwAAAGRycy9kb3ducmV2LnhtbESPwQrCMBBE74L/EFbwpqkiKtUoIojWg1D1A5ZmbYvN&#10;pjRR698bQfA4zLwZZrluTSWe1LjSsoLRMAJBnFldcq7getkN5iCcR9ZYWSYFb3KwXnU7S4y1fXFK&#10;z7PPRShhF6OCwvs6ltJlBRl0Q1sTB+9mG4M+yCaXusFXKDeVHEfRVBosOSwUWNO2oOx+fhgF4znp&#10;U1J6u0/uSTplw8druleq32s3CxCeWv8P/+iDDtxsAt8z4Qj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7Meu+AAAA3AAAAA8AAAAAAAAAAAAAAAAAmAIAAGRycy9kb3ducmV2&#10;LnhtbFBLBQYAAAAABAAEAPUAAACDAwAAAAA=&#10;" o:button="t" filled="f" stroked="f">
                  <v:fill o:detectmouseclick="t"/>
                </v:rect>
                <v:rect id="Rectangle 150" o:spid="_x0000_s1038" href="#Collection" style="position:absolute;left:165;top:3360;width:117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UcL8A&#10;AADcAAAADwAAAGRycy9kb3ducmV2LnhtbESPzQrCMBCE74LvEFbwpqmCP1SjiCBaD0LVB1iatS02&#10;m9JErW9vBMHjMPPNMMt1ayrxpMaVlhWMhhEI4szqknMF18tuMAfhPLLGyjIpeJOD9arbWWKs7YtT&#10;ep59LkIJuxgVFN7XsZQuK8igG9qaOHg32xj0QTa51A2+Qrmp5DiKptJgyWGhwJq2BWX388MoGM9J&#10;n5LS231yT9IpGz5e071S/V67WYDw1Pp/+EcfdOBmE/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d5RwvwAAANwAAAAPAAAAAAAAAAAAAAAAAJgCAABkcnMvZG93bnJl&#10;di54bWxQSwUGAAAAAAQABAD1AAAAhAMAAAAA&#10;" o:button="t" filled="f" stroked="f">
                  <v:fill o:detectmouseclick="t"/>
                </v:rect>
                <v:rect id="Rectangle 151" o:spid="_x0000_s1039" href="#N° Collection" style="position:absolute;left:165;top:3690;width:111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KB74A&#10;AADcAAAADwAAAGRycy9kb3ducmV2LnhtbESPwQrCMBBE74L/EFbwpqkeqlSjiCBaD0LVD1iatS02&#10;m9JErX9vBMHjMPNmmOW6M7V4Uusqywom4wgEcW51xYWC62U3moNwHlljbZkUvMnBetXvLTHR9sUZ&#10;Pc++EKGEXYIKSu+bREqXl2TQjW1DHLybbQ36INtC6hZfodzUchpFsTRYcVgosaFtSfn9/DAKpnPS&#10;p7Tydp/e0yxmw8drtldqOOg2CxCeOv8P/+iDDtwshu+ZcAT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lCge+AAAA3AAAAA8AAAAAAAAAAAAAAAAAmAIAAGRycy9kb3ducmV2&#10;LnhtbFBLBQYAAAAABAAEAPUAAACDAwAAAAA=&#10;" o:button="t" filled="f" stroked="f">
                  <v:fill o:detectmouseclick="t"/>
                </v:rect>
                <v:rect id="Rectangle 152" o:spid="_x0000_s1040" href="#Coût" style="position:absolute;left:4380;top:3660;width:73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vnL4A&#10;AADcAAAADwAAAGRycy9kb3ducmV2LnhtbESPwQrCMBBE74L/EFbwpqkeVKpRRBCtB6HaD1iatS02&#10;m9JErX9vBMHjMPNmmNWmM7V4Uusqywom4wgEcW51xYWC7LofLUA4j6yxtkwK3uRgs+73Vhhr++KU&#10;nhdfiFDCLkYFpfdNLKXLSzLoxrYhDt7NtgZ9kG0hdYuvUG5qOY2imTRYcVgosaFdSfn98jAKpgvS&#10;56Ty9pDck3TGhk9ZelBqOOi2SxCeOv8P/+ijDtx8Dt8z4Qj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7pr5y+AAAA3AAAAA8AAAAAAAAAAAAAAAAAmAIAAGRycy9kb3ducmV2&#10;LnhtbFBLBQYAAAAABAAEAPUAAACDAwAAAAA=&#10;" o:button="t" filled="f" stroked="f">
                  <v:fill o:detectmouseclick="t"/>
                </v:rect>
                <v:rect id="Rectangle 153" o:spid="_x0000_s1041" href="#Date" style="position:absolute;left:6510;top:3645;width:10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Y77r0A&#10;AADcAAAADwAAAGRycy9kb3ducmV2LnhtbERPzYrCMBC+C75DGMGbpnpQqUYRQdx6EKo+wNCMbbGZ&#10;lCar9e2dw8IeP77/za53jXpRF2rPBmbTBBRx4W3NpYH77ThZgQoR2WLjmQx8KMBuOxxsMLX+zTm9&#10;rrFUEsIhRQNVjG2qdSgqchimviUW7uE7h1FgV2rb4VvCXaPnSbLQDmuWhgpbOlRUPK+/zsB8RfaS&#10;1dGfsmeWL9jx+Z6fjBmP+v0aVKQ+/ov/3D9WfEtZK2fkCOjt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3Y77r0AAADcAAAADwAAAAAAAAAAAAAAAACYAgAAZHJzL2Rvd25yZXYu&#10;eG1sUEsFBgAAAAAEAAQA9QAAAIIDAAAAAA==&#10;" o:button="t" filled="f" stroked="f">
                  <v:fill o:detectmouseclick="t"/>
                </v:rect>
                <v:rect id="Rectangle 154" o:spid="_x0000_s1042" href="#Divers" style="position:absolute;left:135;top:3990;width:11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edb8A&#10;AADcAAAADwAAAGRycy9kb3ducmV2LnhtbESPzQrCMBCE74LvEFbwpqke/KlGEUG0HoSqD7A0a1ts&#10;NqWJWt/eCILHYeabYZbr1lTiSY0rLSsYDSMQxJnVJecKrpfdYAbCeWSNlWVS8CYH61W3s8RY2xen&#10;9Dz7XIQSdjEqKLyvYyldVpBBN7Q1cfButjHog2xyqRt8hXJTyXEUTaTBksNCgTVtC8ru54dRMJ6R&#10;PiWlt/vknqQTNny8pnul+r12swDhqfX/8I8+6MBN5/A9E4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Op51vwAAANwAAAAPAAAAAAAAAAAAAAAAAJgCAABkcnMvZG93bnJl&#10;di54bWxQSwUGAAAAAAQABAD1AAAAhAMAAAAA&#10;" o:button="t" filled="f" stroked="f">
                  <v:fill o:detectmouseclick="t"/>
                </v:rect>
                <v:rect id="Rectangle 155" o:spid="_x0000_s1043" href="#Collation" style="position:absolute;left:195;top:4320;width:112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Hz7sA&#10;AADcAAAADwAAAGRycy9kb3ducmV2LnhtbERPSwrCMBDdC94hjOBOU12IVGMRQbQuhKoHGJqxLW0m&#10;pYlab28EweXj/ddJbxrxpM5VlhXMphEI4tzqigsFt+t+sgThPLLGxjIpeJODZDMcrDHW9sUZPS++&#10;ECGEXYwKSu/bWEqXl2TQTW1LHLi77Qz6ALtC6g5fIdw0ch5FC2mw4tBQYku7kvL68jAK5kvS57Ty&#10;9pDWabZgw6dbdlBqPOq3KxCeev8X/9xH/fWF+eFMOAJy8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TVR8+7AAAA3AAAAA8AAAAAAAAAAAAAAAAAmAIAAGRycy9kb3ducmV2Lnht&#10;bFBLBQYAAAAABAAEAPUAAACAAwAAAAA=&#10;" o:button="t" filled="f" stroked="f">
                  <v:fill o:detectmouseclick="t"/>
                </v:rect>
                <v:rect id="Rectangle 156" o:spid="_x0000_s1044" href="#Notes" style="position:absolute;left:180;top:5010;width:11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niVL4A&#10;AADcAAAADwAAAGRycy9kb3ducmV2LnhtbESPwQrCMBBE74L/EFbwpqkeRKqxiCBaD0LVD1iatS1t&#10;NqWJWv/eCILHYebNMOukN414Uucqywpm0wgEcW51xYWC23U/WYJwHlljY5kUvMlBshkO1hhr++KM&#10;nhdfiFDCLkYFpfdtLKXLSzLoprYlDt7ddgZ9kF0hdYevUG4aOY+ihTRYcVgosaVdSXl9eRgF8yXp&#10;c1p5e0jrNFuw4dMtOyg1HvXbFQhPvf+Hf/RRf7kZfM+EI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Z4lS+AAAA3AAAAA8AAAAAAAAAAAAAAAAAmAIAAGRycy9kb3ducmV2&#10;LnhtbFBLBQYAAAAABAAEAPUAAACDAwAAAAA=&#10;" o:button="t" filled="f" stroked="f">
                  <v:fill o:detectmouseclick="t"/>
                </v:rect>
                <v:rect id="Rectangle 157" o:spid="_x0000_s1045" href="#Nombre d’exemplaires" style="position:absolute;left:180;top:5550;width:9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8I74A&#10;AADcAAAADwAAAGRycy9kb3ducmV2LnhtbESPwQrCMBBE74L/EFbwpqk9iFSjiCBaD0K1H7A0a1ts&#10;NqWJWv/eCILHYebNMKtNbxrxpM7VlhXMphEI4sLqmksF+XU/WYBwHlljY5kUvMnBZj0crDDR9sUZ&#10;PS++FKGEXYIKKu/bREpXVGTQTW1LHLyb7Qz6ILtS6g5fodw0Mo6iuTRYc1iosKVdRcX98jAK4gXp&#10;c1p7e0jvaTZnw6c8Oyg1HvXbJQhPvf+Hf/RRf7kYvmfCE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tLfCO+AAAA3AAAAA8AAAAAAAAAAAAAAAAAmAIAAGRycy9kb3ducmV2&#10;LnhtbFBLBQYAAAAABAAEAPUAAACDAwAAAAA=&#10;" o:button="t" filled="f" stroked="f">
                  <v:fill o:detectmouseclick="t"/>
                </v:rect>
                <v:rect id="Rectangle 158" o:spid="_x0000_s1046" href="#Doc.saisi le" style="position:absolute;left:2805;top:5550;width:14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ZuL4A&#10;AADcAAAADwAAAGRycy9kb3ducmV2LnhtbESPwQrCMBBE74L/EFbwpqkKItUoIojWg1DtByzN2hab&#10;TWmi1r83guBxmHkzzGrTmVo8qXWVZQWTcQSCOLe64kJBdt2PFiCcR9ZYWyYFb3KwWfd7K4y1fXFK&#10;z4svRChhF6OC0vsmltLlJRl0Y9sQB+9mW4M+yLaQusVXKDe1nEbRXBqsOCyU2NCupPx+eRgF0wXp&#10;c1J5e0juSTpnw6csPSg1HHTbJQhPnf+Hf/RRf7kZfM+EI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QH2bi+AAAA3AAAAA8AAAAAAAAAAAAAAAAAmAIAAGRycy9kb3ducmV2&#10;LnhtbFBLBQYAAAAABAAEAPUAAACDAwAAAAA=&#10;" o:button="t" filled="f" stroked="f">
                  <v:fill o:detectmouseclick="t"/>
                </v:rect>
                <v:rect id="Rectangle 159" o:spid="_x0000_s1047" style="position:absolute;left:5835;top:5610;width:14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N8YA&#10;AADcAAAADwAAAGRycy9kb3ducmV2LnhtbESP3WrCQBSE7wu+w3IEb4rZKKVImlWKIA0iSOPP9SF7&#10;moRmz8bsNolv3y0UvBxm5hsm3YymET11rrasYBHFIIgLq2suFZxPu/kKhPPIGhvLpOBODjbryVOK&#10;ibYDf1Kf+1IECLsEFVTet4mUrqjIoItsSxy8L9sZ9EF2pdQdDgFuGrmM41dpsOawUGFL24qK7/zH&#10;KBiKY389HT7k8fmaWb5lt21+2Ss1m47vbyA8jf4R/m9nWsFy9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N8YAAADcAAAADwAAAAAAAAAAAAAAAACYAgAAZHJz&#10;L2Rvd25yZXYueG1sUEsFBgAAAAAEAAQA9QAAAIsDAAAAAA==&#10;" filled="f" stroked="f"/>
                <v:rect id="Rectangle 160" o:spid="_x0000_s1048" style="position:absolute;left:5955;top:2490;width:145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arMYA&#10;AADcAAAADwAAAGRycy9kb3ducmV2LnhtbESP3WrCQBSE7wu+w3IEb4rZKLRImlWKIA0iSOPP9SF7&#10;moRmz8bsNolv3y0UvBxm5hsm3YymET11rrasYBHFIIgLq2suFZxPu/kKhPPIGhvLpOBODjbryVOK&#10;ibYDf1Kf+1IECLsEFVTet4mUrqjIoItsSxy8L9sZ9EF2pdQdDgFuGrmM41dpsOawUGFL24qK7/zH&#10;KBiKY389HT7k8fmaWb5lt21+2Ss1m47vbyA8jf4R/m9nWsFy9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NarMYAAADcAAAADwAAAAAAAAAAAAAAAACYAgAAZHJz&#10;L2Rvd25yZXYueG1sUEsFBgAAAAAEAAQA9QAAAIsDAAAAAA==&#10;" filled="f" stroked="f"/>
                <v:rect id="Rectangle 161" o:spid="_x0000_s1049" href="#Temporaire" style="position:absolute;left:5970;top:2430;width:141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IL4A&#10;AADcAAAADwAAAGRycy9kb3ducmV2LnhtbESPwQrCMBBE74L/EFbwpqkeilSjiCBaD0K1H7A0a1ts&#10;NqWJWv/eCILHYebNMKtNbxrxpM7VlhXMphEI4sLqmksF+XU/WYBwHlljY5kUvMnBZj0crDDR9sUZ&#10;PS++FKGEXYIKKu/bREpXVGTQTW1LHLyb7Qz6ILtS6g5fodw0ch5FsTRYc1iosKVdRcX98jAK5gvS&#10;57T29pDe0yxmw6c8Oyg1HvXbJQhPvf+Hf/RRf7kYvmfCE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weiC+AAAA3AAAAA8AAAAAAAAAAAAAAAAAmAIAAGRycy9kb3ducmV2&#10;LnhtbFBLBQYAAAAABAAEAPUAAACDAwAAAAA=&#10;" o:button="t" filled="f" stroked="f">
                  <v:fill o:detectmouseclick="t"/>
                </v:rect>
                <w10:wrap anchory="line"/>
                <w10:anchorlock/>
              </v:group>
            </w:pict>
          </mc:Fallback>
        </mc:AlternateContent>
      </w:r>
      <w:r>
        <w:rPr>
          <w:noProof/>
        </w:rPr>
        <w:drawing>
          <wp:inline distT="0" distB="0" distL="0" distR="0">
            <wp:extent cx="5745480" cy="3787140"/>
            <wp:effectExtent l="0" t="0" r="7620" b="3810"/>
            <wp:docPr id="29" name="Picture 29" descr="wpeE.gif (16682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peE.gif (16682 octets)"/>
                    <pic:cNvPicPr>
                      <a:picLocks noChangeAspect="1" noChangeArrowheads="1"/>
                    </pic:cNvPicPr>
                  </pic:nvPicPr>
                  <pic:blipFill>
                    <a:blip r:embed="rId67">
                      <a:extLst>
                        <a:ext uri="{28A0092B-C50C-407E-A947-70E740481C1C}">
                          <a14:useLocalDpi xmlns:a14="http://schemas.microsoft.com/office/drawing/2010/main"/>
                        </a:ext>
                      </a:extLst>
                    </a:blip>
                    <a:srcRect/>
                    <a:stretch>
                      <a:fillRect/>
                    </a:stretch>
                  </pic:blipFill>
                  <pic:spPr bwMode="auto">
                    <a:xfrm>
                      <a:off x="0" y="0"/>
                      <a:ext cx="5745480" cy="3787140"/>
                    </a:xfrm>
                    <a:prstGeom prst="rect">
                      <a:avLst/>
                    </a:prstGeom>
                    <a:noFill/>
                    <a:ln>
                      <a:noFill/>
                    </a:ln>
                  </pic:spPr>
                </pic:pic>
              </a:graphicData>
            </a:graphic>
          </wp:inline>
        </w:drawing>
      </w:r>
    </w:p>
    <w:p w:rsidR="006B190F" w:rsidRDefault="004A273C">
      <w:pPr>
        <w:pStyle w:val="NormalWeb"/>
        <w:spacing w:after="0" w:afterAutospacing="0"/>
      </w:pPr>
      <w:r>
        <w:rPr>
          <w:b/>
          <w:bCs/>
          <w:noProof/>
          <w:color w:val="000080"/>
        </w:rPr>
        <w:drawing>
          <wp:inline distT="0" distB="0" distL="0" distR="0">
            <wp:extent cx="283210" cy="274955"/>
            <wp:effectExtent l="0" t="0" r="2540" b="0"/>
            <wp:docPr id="30" name="Picture 30"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r w:rsidR="00E97513">
        <w:t xml:space="preserve">(140 caractères)                                                                                         </w:t>
      </w:r>
      <w:hyperlink r:id="rId69" w:history="1">
        <w:r w:rsidR="00E97513">
          <w:rPr>
            <w:rStyle w:val="Hyperlink"/>
          </w:rPr>
          <w:t>Démarche de saisie</w:t>
        </w:r>
      </w:hyperlink>
      <w:r w:rsidR="00E97513">
        <w:br/>
      </w:r>
      <w:r w:rsidR="00E97513">
        <w:rPr>
          <w:b/>
          <w:bCs/>
        </w:rPr>
        <w:t>Document</w:t>
      </w:r>
      <w:r w:rsidR="00E97513">
        <w:br/>
        <w:t xml:space="preserve">Ne pas confondre le titre de la notice et le titre du document. </w:t>
      </w:r>
      <w:r w:rsidR="00E97513">
        <w:br/>
        <w:t>Dans le cas :</w:t>
      </w:r>
      <w:r w:rsidR="00E97513">
        <w:br/>
        <w:t>    * d'un périodique : le titre du document est le titre et le numéro du périodique</w:t>
      </w:r>
      <w:r w:rsidR="00E97513">
        <w:br/>
      </w:r>
      <w:r w:rsidR="00E97513">
        <w:rPr>
          <w:b/>
          <w:bCs/>
        </w:rPr>
        <w:t xml:space="preserve">   </w:t>
      </w:r>
      <w:r w:rsidR="00E97513">
        <w:t xml:space="preserve">                 </w:t>
      </w:r>
      <w:r w:rsidR="00E97513">
        <w:rPr>
          <w:b/>
          <w:bCs/>
        </w:rPr>
        <w:t>Ex : Okapi 203</w:t>
      </w:r>
      <w:r w:rsidR="00E97513">
        <w:t xml:space="preserve"> (en minuscules, sans rejeter l'article)</w:t>
      </w:r>
      <w:r w:rsidR="00E97513">
        <w:br/>
        <w:t xml:space="preserve">    * d'un document autre qu'un périodique : le titre du document est le titre de la vidéo, de la planche de diapositives, de la monographie etc... </w:t>
      </w:r>
      <w:r w:rsidR="00E97513">
        <w:br/>
      </w:r>
      <w:r w:rsidR="00E97513">
        <w:rPr>
          <w:b/>
          <w:bCs/>
        </w:rPr>
        <w:t xml:space="preserve">                    Ex : La France : 1870-1986 </w:t>
      </w:r>
      <w:r w:rsidR="00E97513">
        <w:t>(en minuscules , sans rejeter l'article)</w:t>
      </w:r>
      <w:r w:rsidR="00E97513">
        <w:br/>
      </w:r>
      <w:r>
        <w:rPr>
          <w:b/>
          <w:bCs/>
          <w:noProof/>
          <w:color w:val="000080"/>
        </w:rPr>
        <w:drawing>
          <wp:inline distT="0" distB="0" distL="0" distR="0">
            <wp:extent cx="283210" cy="274955"/>
            <wp:effectExtent l="0" t="0" r="2540" b="0"/>
            <wp:docPr id="31" name="Picture 31"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rPr>
          <w:b/>
          <w:bCs/>
        </w:rPr>
        <w:t xml:space="preserve">Cote </w:t>
      </w:r>
      <w:r>
        <w:t>(18 caractères)</w:t>
      </w:r>
      <w:r>
        <w:br/>
        <w:t>Champ à contenu ouvert</w:t>
      </w:r>
      <w:r>
        <w:br/>
        <w:t>Génération automatique d'index consultable par F2 ou double clic.</w:t>
      </w:r>
      <w:r>
        <w:br/>
        <w:t xml:space="preserve">La cote sert à repérer la place d'un document sur les rayonnages du CDI. Elle peut être </w:t>
      </w:r>
      <w:r>
        <w:lastRenderedPageBreak/>
        <w:t>élaborée à partir d'un indice (CDU , DEWEY ou autre) et simplifiée selon le niveau des utilisateurs (trois ou quatre chiffres devraient suffire).</w:t>
      </w:r>
    </w:p>
    <w:p w:rsidR="006B190F" w:rsidRDefault="004A273C">
      <w:pPr>
        <w:pStyle w:val="NormalWeb"/>
        <w:spacing w:after="0" w:afterAutospacing="0"/>
      </w:pPr>
      <w:r>
        <w:rPr>
          <w:b/>
          <w:bCs/>
          <w:noProof/>
          <w:color w:val="000080"/>
        </w:rPr>
        <w:drawing>
          <wp:inline distT="0" distB="0" distL="0" distR="0">
            <wp:extent cx="283210" cy="274955"/>
            <wp:effectExtent l="0" t="0" r="2540" b="0"/>
            <wp:docPr id="32" name="Picture 32"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rPr>
          <w:b/>
          <w:bCs/>
        </w:rPr>
        <w:t>Support</w:t>
      </w:r>
      <w:r>
        <w:br/>
        <w:t>Champ à contenu fermé, indexé (liste d'autorité imposée par le logiciel) .</w:t>
      </w:r>
      <w:r>
        <w:br/>
        <w:t>Sert à caractériser la nature physique du document : livre, périodique, vidéo, cédérom. Se servir de l'ascenseur pour consulter la liste .</w:t>
      </w:r>
    </w:p>
    <w:p w:rsidR="006B190F" w:rsidRDefault="004A273C">
      <w:pPr>
        <w:pStyle w:val="NormalWeb"/>
        <w:spacing w:after="0" w:afterAutospacing="0"/>
      </w:pPr>
      <w:r>
        <w:rPr>
          <w:b/>
          <w:bCs/>
          <w:noProof/>
          <w:color w:val="000080"/>
        </w:rPr>
        <w:drawing>
          <wp:inline distT="0" distB="0" distL="0" distR="0">
            <wp:extent cx="283210" cy="274955"/>
            <wp:effectExtent l="0" t="0" r="2540" b="0"/>
            <wp:docPr id="33" name="Picture 33"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t>Liaison (65 caractères)</w:t>
      </w:r>
      <w:r>
        <w:br/>
        <w:t xml:space="preserve">Bouton multimédia : nom du fichier multimédia (voir Fiche </w:t>
      </w:r>
      <w:hyperlink r:id="rId70" w:history="1">
        <w:r>
          <w:rPr>
            <w:rStyle w:val="Hyperlink"/>
            <w:i/>
            <w:iCs/>
          </w:rPr>
          <w:t>Champs du fichier Notice</w:t>
        </w:r>
      </w:hyperlink>
      <w:r>
        <w:rPr>
          <w:b/>
          <w:bCs/>
          <w:i/>
          <w:iCs/>
        </w:rPr>
        <w:t>)</w:t>
      </w:r>
    </w:p>
    <w:p w:rsidR="006B190F" w:rsidRDefault="004A273C">
      <w:pPr>
        <w:pStyle w:val="NormalWeb"/>
        <w:spacing w:after="0" w:afterAutospacing="0"/>
      </w:pPr>
      <w:r>
        <w:rPr>
          <w:b/>
          <w:bCs/>
          <w:noProof/>
          <w:color w:val="000080"/>
        </w:rPr>
        <w:drawing>
          <wp:inline distT="0" distB="0" distL="0" distR="0">
            <wp:extent cx="283210" cy="274955"/>
            <wp:effectExtent l="0" t="0" r="2540" b="0"/>
            <wp:docPr id="34" name="Picture 34"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t xml:space="preserve">Standard (20caractères). </w:t>
      </w:r>
      <w:r>
        <w:br/>
        <w:t>Champ à contenu ouvert. Génération automatique d'index consultable par F2 ou double clic.</w:t>
      </w:r>
      <w:r>
        <w:br/>
        <w:t>Peut servir pour les caractéristiques techniques des vidéos, des films (PAL, SECAM, VHS, BETACAM, 16 mm) ou des logiciels (PC, MAC, WINDOWS ).</w:t>
      </w:r>
    </w:p>
    <w:p w:rsidR="006B190F" w:rsidRDefault="004A273C">
      <w:pPr>
        <w:pStyle w:val="NormalWeb"/>
        <w:spacing w:after="0" w:afterAutospacing="0"/>
      </w:pPr>
      <w:r>
        <w:rPr>
          <w:b/>
          <w:bCs/>
          <w:noProof/>
          <w:color w:val="000080"/>
        </w:rPr>
        <w:drawing>
          <wp:inline distT="0" distB="0" distL="0" distR="0">
            <wp:extent cx="283210" cy="274955"/>
            <wp:effectExtent l="0" t="0" r="2540" b="0"/>
            <wp:docPr id="35" name="Picture 35"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rPr>
          <w:b/>
          <w:bCs/>
        </w:rPr>
        <w:t>Langue</w:t>
      </w:r>
      <w:r>
        <w:br/>
        <w:t>Liste fermée ; respecte le code international des langues UNIMARC</w:t>
      </w:r>
    </w:p>
    <w:p w:rsidR="006B190F" w:rsidRDefault="004A273C">
      <w:pPr>
        <w:pStyle w:val="NormalWeb"/>
        <w:spacing w:after="0" w:afterAutospacing="0"/>
      </w:pPr>
      <w:r>
        <w:rPr>
          <w:b/>
          <w:bCs/>
          <w:noProof/>
          <w:color w:val="000080"/>
        </w:rPr>
        <w:drawing>
          <wp:inline distT="0" distB="0" distL="0" distR="0">
            <wp:extent cx="283210" cy="274955"/>
            <wp:effectExtent l="0" t="0" r="2540" b="0"/>
            <wp:docPr id="36" name="Picture 36"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rPr>
          <w:b/>
          <w:bCs/>
        </w:rPr>
        <w:t>ISBN</w:t>
      </w:r>
      <w:r>
        <w:t xml:space="preserve"> (14 caractères)</w:t>
      </w:r>
      <w:r>
        <w:br/>
        <w:t>Champ à contenu ouvert .Génération automatique d'index consultable par F2 ou double clic.</w:t>
      </w:r>
      <w:r>
        <w:br/>
        <w:t>Remplir ce champ chaque fois que l'on peut, car c'est lui qui assure le contrôle des doublons. Lorsque, en saisie de documents, un ISBN est saisi et que l'on passe dans le champ suivant, si le début de l'ISBN est connu (renseigné dans le fichier Editeurs), le champ Editeur de la fiche Documents sera rempli automatiquement (table de correspondance début d'ISBN/forme d'éditeur).</w:t>
      </w:r>
    </w:p>
    <w:p w:rsidR="006B190F" w:rsidRDefault="00E97513">
      <w:pPr>
        <w:pStyle w:val="NormalWeb"/>
        <w:spacing w:after="0" w:afterAutospacing="0"/>
      </w:pPr>
      <w:r>
        <w:t xml:space="preserve">        </w:t>
      </w:r>
      <w:r>
        <w:rPr>
          <w:b/>
          <w:bCs/>
        </w:rPr>
        <w:t>Règle d'écriture : 2-86652-1234-X</w:t>
      </w:r>
    </w:p>
    <w:p w:rsidR="006B190F" w:rsidRDefault="004A273C">
      <w:pPr>
        <w:pStyle w:val="NormalWeb"/>
        <w:spacing w:after="0" w:afterAutospacing="0"/>
      </w:pPr>
      <w:r>
        <w:rPr>
          <w:b/>
          <w:bCs/>
          <w:noProof/>
          <w:color w:val="000080"/>
        </w:rPr>
        <w:drawing>
          <wp:inline distT="0" distB="0" distL="0" distR="0">
            <wp:extent cx="283210" cy="274955"/>
            <wp:effectExtent l="0" t="0" r="2540" b="0"/>
            <wp:docPr id="37" name="Picture 37"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rPr>
          <w:b/>
          <w:bCs/>
        </w:rPr>
        <w:lastRenderedPageBreak/>
        <w:t>Type de prêt</w:t>
      </w:r>
      <w:r>
        <w:br/>
        <w:t>Champ ouvert. Ces renseignements seront utiles dans la définition des droits de prêt caractérisant les différentes catégories d’emprunteurs .</w:t>
      </w:r>
    </w:p>
    <w:p w:rsidR="006B190F" w:rsidRDefault="004A273C">
      <w:pPr>
        <w:pStyle w:val="NormalWeb"/>
        <w:spacing w:after="0" w:afterAutospacing="0"/>
      </w:pPr>
      <w:r>
        <w:rPr>
          <w:b/>
          <w:bCs/>
          <w:noProof/>
          <w:color w:val="000080"/>
        </w:rPr>
        <w:drawing>
          <wp:inline distT="0" distB="0" distL="0" distR="0">
            <wp:extent cx="283210" cy="274955"/>
            <wp:effectExtent l="0" t="0" r="2540" b="0"/>
            <wp:docPr id="38" name="Picture 38"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rPr>
          <w:b/>
          <w:bCs/>
        </w:rPr>
        <w:t>Temporaire</w:t>
      </w:r>
      <w:r>
        <w:rPr>
          <w:b/>
          <w:bCs/>
        </w:rPr>
        <w:br/>
      </w:r>
      <w:r>
        <w:t>Champ à deux entrées Oui/ non pour gérer des fonds fluctuants.</w:t>
      </w:r>
    </w:p>
    <w:p w:rsidR="006B190F" w:rsidRDefault="004A273C">
      <w:pPr>
        <w:pStyle w:val="NormalWeb"/>
        <w:spacing w:after="0" w:afterAutospacing="0"/>
      </w:pPr>
      <w:r>
        <w:rPr>
          <w:b/>
          <w:bCs/>
          <w:noProof/>
          <w:color w:val="000080"/>
        </w:rPr>
        <w:drawing>
          <wp:inline distT="0" distB="0" distL="0" distR="0">
            <wp:extent cx="283210" cy="274955"/>
            <wp:effectExtent l="0" t="0" r="2540" b="0"/>
            <wp:docPr id="39" name="Picture 39"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rPr>
          <w:b/>
          <w:bCs/>
        </w:rPr>
        <w:t>ISSN</w:t>
      </w:r>
      <w:r>
        <w:br/>
        <w:t>Champs à contenu ouvert (9 caractères).</w:t>
      </w:r>
      <w:r>
        <w:br/>
        <w:t>Génération automatique d'index consultable par F2 ou double clic.</w:t>
      </w:r>
      <w:r>
        <w:br/>
        <w:t>Lorsque, en saisie de Documents, un ISSN sera saisi et que l'on passe dans le champ suivant, si l'ISSN est connu (renseigné dans le fichier Collections), le champ Collection de la fiche Documents sera rempli automatiquement (table de correspondance ISSN/forme de collection).</w:t>
      </w:r>
    </w:p>
    <w:p w:rsidR="006B190F" w:rsidRDefault="00E97513">
      <w:pPr>
        <w:pStyle w:val="NormalWeb"/>
        <w:spacing w:after="0" w:afterAutospacing="0"/>
      </w:pPr>
      <w:r>
        <w:t xml:space="preserve">                        </w:t>
      </w:r>
      <w:r>
        <w:rPr>
          <w:b/>
          <w:bCs/>
        </w:rPr>
        <w:t>Règle d'écriture : 1235-4523</w:t>
      </w:r>
    </w:p>
    <w:p w:rsidR="006B190F" w:rsidRDefault="00E97513">
      <w:pPr>
        <w:pStyle w:val="NormalWeb"/>
        <w:spacing w:after="0" w:afterAutospacing="0"/>
      </w:pPr>
      <w:r>
        <w:t> </w:t>
      </w:r>
      <w:r w:rsidR="004A273C">
        <w:rPr>
          <w:b/>
          <w:bCs/>
          <w:noProof/>
          <w:color w:val="000080"/>
        </w:rPr>
        <w:drawing>
          <wp:inline distT="0" distB="0" distL="0" distR="0">
            <wp:extent cx="283210" cy="274955"/>
            <wp:effectExtent l="0" t="0" r="2540" b="0"/>
            <wp:docPr id="40" name="Picture 40"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rPr>
          <w:b/>
          <w:bCs/>
        </w:rPr>
        <w:t xml:space="preserve">Editeurs </w:t>
      </w:r>
      <w:r>
        <w:t>(65 caractères)</w:t>
      </w:r>
      <w:r>
        <w:br/>
        <w:t>Champ à contenu ouvert. Génération automatique d'index consultable par F2 ou double clic.</w:t>
      </w:r>
      <w:r>
        <w:br/>
        <w:t xml:space="preserve">Le CRDP de Poitiers diffuse sous le nom de MémoEdits, un fichier d'autorité de plus de 1000 éditeurs ( avec leur ISBN et leur adresse complète) directement importable dans BCDI. </w:t>
      </w:r>
      <w:r>
        <w:br/>
        <w:t xml:space="preserve">Sinon, si l'éditeur n'a pas été créé dans le fichier Editeurs, il faudra saisir sa fiche à partir du fichier Documents en cliquant sur le pavé Editeur. (Voir la fiche   : </w:t>
      </w:r>
      <w:hyperlink r:id="rId71" w:history="1">
        <w:r>
          <w:rPr>
            <w:rStyle w:val="Hyperlink"/>
            <w:i/>
            <w:iCs/>
          </w:rPr>
          <w:t>Champs du fichier Editeur</w:t>
        </w:r>
      </w:hyperlink>
      <w:r>
        <w:rPr>
          <w:rStyle w:val="Emphasis"/>
          <w:b/>
          <w:bCs/>
        </w:rPr>
        <w:t>)</w:t>
      </w:r>
    </w:p>
    <w:p w:rsidR="006B190F" w:rsidRDefault="004A273C">
      <w:pPr>
        <w:pStyle w:val="NormalWeb"/>
        <w:spacing w:after="0" w:afterAutospacing="0"/>
      </w:pPr>
      <w:r>
        <w:rPr>
          <w:b/>
          <w:bCs/>
          <w:noProof/>
          <w:color w:val="000080"/>
        </w:rPr>
        <w:drawing>
          <wp:inline distT="0" distB="0" distL="0" distR="0">
            <wp:extent cx="283210" cy="274955"/>
            <wp:effectExtent l="0" t="0" r="2540" b="0"/>
            <wp:docPr id="41" name="Picture 41"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t>Collection (65 caractères)</w:t>
      </w:r>
      <w:r>
        <w:br/>
        <w:t>Champ à contenu ouvert. Génération automatique d'index consultable par F2 ou double clic. Le nom de la collection sera pour les périodiques, le titre du périodique, pour les monographies, le titre de la collection.</w:t>
      </w:r>
      <w:r>
        <w:br/>
      </w:r>
      <w:r>
        <w:br/>
      </w:r>
      <w:r>
        <w:rPr>
          <w:b/>
          <w:bCs/>
        </w:rPr>
        <w:t xml:space="preserve">   </w:t>
      </w:r>
      <w:r>
        <w:t xml:space="preserve">         </w:t>
      </w:r>
      <w:r>
        <w:rPr>
          <w:b/>
          <w:bCs/>
        </w:rPr>
        <w:t>Ex : Okapi</w:t>
      </w:r>
      <w:r>
        <w:t xml:space="preserve"> pour les périodiques</w:t>
      </w:r>
      <w:r>
        <w:br/>
      </w:r>
      <w:r>
        <w:rPr>
          <w:b/>
          <w:bCs/>
        </w:rPr>
        <w:t xml:space="preserve">   </w:t>
      </w:r>
      <w:r>
        <w:t xml:space="preserve">                 </w:t>
      </w:r>
      <w:r>
        <w:rPr>
          <w:b/>
          <w:bCs/>
        </w:rPr>
        <w:t>A la ferme</w:t>
      </w:r>
      <w:r>
        <w:t xml:space="preserve"> pour les monographies</w:t>
      </w:r>
      <w:r>
        <w:br/>
      </w:r>
      <w:r>
        <w:br/>
      </w:r>
      <w:r>
        <w:lastRenderedPageBreak/>
        <w:t>Champ à remplir impérativement pour les périodiques, car c'est ce champ qui est récupéré pour les sorties au format Biblio comme Titre de périodique.</w:t>
      </w:r>
      <w:r>
        <w:br/>
        <w:t>Le CRDP de Poitiers diffuse sous le nom de MémoCollections , un fichier d'autorité de collections (avec leur n° ISSN ) directement importable dans BCDI.</w:t>
      </w:r>
      <w:r>
        <w:br/>
        <w:t xml:space="preserve">Sinon, si la collection n'a pas été créée dans le fichier Collections, il faudra saisir sa fiche à partir du fichier Documents en cliquant sur le pavé Collection . </w:t>
      </w:r>
      <w:r>
        <w:br/>
        <w:t xml:space="preserve">Voir la fiche : </w:t>
      </w:r>
      <w:hyperlink r:id="rId72" w:history="1">
        <w:r>
          <w:rPr>
            <w:rStyle w:val="Hyperlink"/>
            <w:i/>
            <w:iCs/>
          </w:rPr>
          <w:t>Champs du fichier Collections</w:t>
        </w:r>
      </w:hyperlink>
    </w:p>
    <w:p w:rsidR="006B190F" w:rsidRDefault="004A273C">
      <w:pPr>
        <w:pStyle w:val="NormalWeb"/>
        <w:spacing w:after="0" w:afterAutospacing="0"/>
      </w:pPr>
      <w:r>
        <w:rPr>
          <w:b/>
          <w:bCs/>
          <w:noProof/>
          <w:color w:val="000080"/>
        </w:rPr>
        <w:drawing>
          <wp:inline distT="0" distB="0" distL="0" distR="0">
            <wp:extent cx="283210" cy="274955"/>
            <wp:effectExtent l="0" t="0" r="2540" b="0"/>
            <wp:docPr id="42" name="Picture 42"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rPr>
          <w:b/>
          <w:bCs/>
        </w:rPr>
        <w:t>N° Collection</w:t>
      </w:r>
      <w:r>
        <w:br/>
        <w:t>Champ indexé. Génération automatique d'index consultable par F2 ou double clic.</w:t>
      </w:r>
      <w:r>
        <w:br/>
        <w:t>Ce numéro est obligatoire car c'est lui qui sera pris en compte dans le format Biblio.</w:t>
      </w:r>
      <w:r>
        <w:br/>
        <w:t>Pour les monographies : N° dans la collection</w:t>
      </w:r>
      <w:r>
        <w:br/>
        <w:t>Pour les périodiques : N °du périodique.</w:t>
      </w:r>
    </w:p>
    <w:p w:rsidR="006B190F" w:rsidRDefault="004A273C">
      <w:pPr>
        <w:pStyle w:val="NormalWeb"/>
        <w:spacing w:after="0" w:afterAutospacing="0"/>
      </w:pPr>
      <w:r>
        <w:rPr>
          <w:b/>
          <w:bCs/>
          <w:noProof/>
          <w:color w:val="000080"/>
        </w:rPr>
        <w:drawing>
          <wp:inline distT="0" distB="0" distL="0" distR="0">
            <wp:extent cx="283210" cy="274955"/>
            <wp:effectExtent l="0" t="0" r="2540" b="0"/>
            <wp:docPr id="43" name="Picture 43"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rPr>
          <w:b/>
          <w:bCs/>
        </w:rPr>
        <w:t>Coût</w:t>
      </w:r>
      <w:r>
        <w:br/>
        <w:t>Champ indexé. Génération automatique d'index consultable par F2 ou double clic.</w:t>
      </w:r>
      <w:r>
        <w:br/>
        <w:t>Champ numérique.</w:t>
      </w:r>
    </w:p>
    <w:p w:rsidR="006B190F" w:rsidRDefault="004A273C">
      <w:pPr>
        <w:pStyle w:val="NormalWeb"/>
        <w:spacing w:after="0" w:afterAutospacing="0"/>
      </w:pPr>
      <w:r>
        <w:rPr>
          <w:b/>
          <w:bCs/>
          <w:noProof/>
          <w:color w:val="000080"/>
        </w:rPr>
        <w:drawing>
          <wp:inline distT="0" distB="0" distL="0" distR="0">
            <wp:extent cx="283210" cy="274955"/>
            <wp:effectExtent l="0" t="0" r="2540" b="0"/>
            <wp:docPr id="44" name="Picture 44"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rPr>
          <w:b/>
          <w:bCs/>
        </w:rPr>
        <w:t>Date</w:t>
      </w:r>
      <w:r>
        <w:br/>
        <w:t>Champ indexé. Génération automatique d'index consultable par F2 ou double clic.</w:t>
      </w:r>
      <w:r>
        <w:br/>
        <w:t xml:space="preserve">Pour les périodiques, il s'agit de la date de parution. Saisir JJ/MM/AAAA. </w:t>
      </w:r>
      <w:r>
        <w:br/>
        <w:t>Pour les autres documents, il s'agit de la date d'édition. Saisir AAAA.</w:t>
      </w:r>
    </w:p>
    <w:p w:rsidR="006B190F" w:rsidRDefault="004A273C">
      <w:pPr>
        <w:pStyle w:val="NormalWeb"/>
        <w:spacing w:after="0" w:afterAutospacing="0"/>
      </w:pPr>
      <w:r>
        <w:rPr>
          <w:b/>
          <w:bCs/>
          <w:noProof/>
          <w:color w:val="000080"/>
        </w:rPr>
        <w:drawing>
          <wp:inline distT="0" distB="0" distL="0" distR="0">
            <wp:extent cx="283210" cy="274955"/>
            <wp:effectExtent l="0" t="0" r="2540" b="0"/>
            <wp:docPr id="45" name="Picture 45"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rPr>
          <w:b/>
          <w:bCs/>
        </w:rPr>
        <w:t>Divers</w:t>
      </w:r>
      <w:r>
        <w:br/>
        <w:t>Champ à contenu ouvert.</w:t>
      </w:r>
      <w:r>
        <w:br/>
        <w:t>Génération automatique d'index par la touche F2 ou double clic.</w:t>
      </w:r>
      <w:r>
        <w:br/>
        <w:t xml:space="preserve">Ne doit être attribué qu'à des informations non prévues dans les autres champs. </w:t>
      </w:r>
    </w:p>
    <w:p w:rsidR="006B190F" w:rsidRDefault="004A273C">
      <w:pPr>
        <w:pStyle w:val="NormalWeb"/>
        <w:spacing w:after="0" w:afterAutospacing="0"/>
      </w:pPr>
      <w:r>
        <w:rPr>
          <w:b/>
          <w:bCs/>
          <w:noProof/>
          <w:color w:val="000080"/>
        </w:rPr>
        <w:drawing>
          <wp:inline distT="0" distB="0" distL="0" distR="0">
            <wp:extent cx="283210" cy="274955"/>
            <wp:effectExtent l="0" t="0" r="2540" b="0"/>
            <wp:docPr id="46" name="Picture 46"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rPr>
          <w:b/>
          <w:bCs/>
        </w:rPr>
        <w:t>Collation</w:t>
      </w:r>
      <w:r>
        <w:br/>
        <w:t xml:space="preserve">Champ non indexé. Il sert à indiquer les caractéristiques du support : nombre de pages pour les </w:t>
      </w:r>
      <w:r>
        <w:lastRenderedPageBreak/>
        <w:t xml:space="preserve">livres , illustrations, </w:t>
      </w:r>
      <w:r>
        <w:br/>
        <w:t>Norme pour une monographie : 128 p. : ill.</w:t>
      </w:r>
    </w:p>
    <w:p w:rsidR="006B190F" w:rsidRDefault="00E97513">
      <w:pPr>
        <w:pStyle w:val="NormalWeb"/>
        <w:spacing w:after="0" w:afterAutospacing="0"/>
      </w:pPr>
      <w:r>
        <w:t>Voir normes AFNOR selon le type de document : vidéo, diapositives, cédérom, cartes etc...</w:t>
      </w:r>
    </w:p>
    <w:p w:rsidR="006B190F" w:rsidRDefault="004A273C">
      <w:pPr>
        <w:pStyle w:val="NormalWeb"/>
        <w:spacing w:after="0" w:afterAutospacing="0"/>
      </w:pPr>
      <w:r>
        <w:rPr>
          <w:b/>
          <w:bCs/>
          <w:noProof/>
          <w:color w:val="000080"/>
        </w:rPr>
        <w:drawing>
          <wp:inline distT="0" distB="0" distL="0" distR="0">
            <wp:extent cx="283210" cy="274955"/>
            <wp:effectExtent l="0" t="0" r="2540" b="0"/>
            <wp:docPr id="47" name="Picture 47"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rPr>
          <w:b/>
          <w:bCs/>
        </w:rPr>
        <w:t>Notes</w:t>
      </w:r>
      <w:r>
        <w:br/>
        <w:t>Champ non indexé. On peut mentionner ici les traductions, les bibliographies, index ,des commentaires sur les dates et lieux de colloques, les chaînages de périodiques etc...</w:t>
      </w:r>
    </w:p>
    <w:p w:rsidR="006B190F" w:rsidRDefault="004A273C">
      <w:pPr>
        <w:pStyle w:val="NormalWeb"/>
        <w:spacing w:after="0" w:afterAutospacing="0"/>
      </w:pPr>
      <w:r>
        <w:rPr>
          <w:b/>
          <w:bCs/>
          <w:noProof/>
          <w:color w:val="000080"/>
        </w:rPr>
        <w:drawing>
          <wp:inline distT="0" distB="0" distL="0" distR="0">
            <wp:extent cx="283210" cy="274955"/>
            <wp:effectExtent l="0" t="0" r="2540" b="0"/>
            <wp:docPr id="48" name="Picture 48"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rPr>
          <w:b/>
          <w:bCs/>
        </w:rPr>
        <w:t>Nombre d’exemplaires</w:t>
      </w:r>
      <w:r>
        <w:br/>
        <w:t>Champ à contenu ouvert.</w:t>
      </w:r>
      <w:r>
        <w:br/>
        <w:t>Génération automatique d'index par la touche F2 ou double clic.</w:t>
      </w:r>
      <w:r>
        <w:br/>
        <w:t>Le remplir obligatoirement car il génère un numéro d'exemplaire (à reporter sur le document) et alimente automatiquement le fichier EXEMPLAIRES qui gère le prêt.</w:t>
      </w:r>
    </w:p>
    <w:p w:rsidR="006B190F" w:rsidRDefault="004A273C">
      <w:pPr>
        <w:pStyle w:val="NormalWeb"/>
        <w:spacing w:after="0" w:afterAutospacing="0"/>
      </w:pPr>
      <w:r>
        <w:rPr>
          <w:b/>
          <w:bCs/>
          <w:noProof/>
          <w:color w:val="000080"/>
        </w:rPr>
        <w:drawing>
          <wp:inline distT="0" distB="0" distL="0" distR="0">
            <wp:extent cx="283210" cy="274955"/>
            <wp:effectExtent l="0" t="0" r="2540" b="0"/>
            <wp:docPr id="49" name="Picture 49"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E97513">
      <w:pPr>
        <w:pStyle w:val="NormalWeb"/>
        <w:spacing w:after="0" w:afterAutospacing="0"/>
      </w:pPr>
      <w:r>
        <w:rPr>
          <w:b/>
          <w:bCs/>
        </w:rPr>
        <w:t>Doc.saisi le</w:t>
      </w:r>
      <w:r>
        <w:br/>
        <w:t>Ce champ se rempli automatiquement avec la date du jour de la saisie.</w:t>
      </w:r>
      <w:r>
        <w:br/>
        <w:t>Champ à contenu ouvert.</w:t>
      </w:r>
      <w:r>
        <w:br/>
        <w:t>Génération automatique d'index par la touche F2 ou double clic.</w:t>
      </w:r>
    </w:p>
    <w:p w:rsidR="006B190F" w:rsidRDefault="00E97513">
      <w:pPr>
        <w:pStyle w:val="NormalWeb"/>
        <w:spacing w:after="0" w:afterAutospacing="0"/>
      </w:pPr>
      <w:r>
        <w:t> </w:t>
      </w:r>
      <w:r w:rsidR="004A273C">
        <w:rPr>
          <w:noProof/>
        </w:rPr>
        <w:drawing>
          <wp:inline distT="0" distB="0" distL="0" distR="0">
            <wp:extent cx="1068070" cy="202565"/>
            <wp:effectExtent l="0" t="0" r="0" b="6985"/>
            <wp:docPr id="50" name="Picture 50" descr="wpe10.gif (1147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pe10.gif (1147 octets)"/>
                    <pic:cNvPicPr>
                      <a:picLocks noChangeAspect="1" noChangeArrowheads="1"/>
                    </pic:cNvPicPr>
                  </pic:nvPicPr>
                  <pic:blipFill>
                    <a:blip r:embed="rId73">
                      <a:extLst>
                        <a:ext uri="{28A0092B-C50C-407E-A947-70E740481C1C}">
                          <a14:useLocalDpi xmlns:a14="http://schemas.microsoft.com/office/drawing/2010/main"/>
                        </a:ext>
                      </a:extLst>
                    </a:blip>
                    <a:srcRect/>
                    <a:stretch>
                      <a:fillRect/>
                    </a:stretch>
                  </pic:blipFill>
                  <pic:spPr bwMode="auto">
                    <a:xfrm>
                      <a:off x="0" y="0"/>
                      <a:ext cx="1068070" cy="202565"/>
                    </a:xfrm>
                    <a:prstGeom prst="rect">
                      <a:avLst/>
                    </a:prstGeom>
                    <a:noFill/>
                    <a:ln>
                      <a:noFill/>
                    </a:ln>
                  </pic:spPr>
                </pic:pic>
              </a:graphicData>
            </a:graphic>
          </wp:inline>
        </w:drawing>
      </w:r>
      <w:r>
        <w:br/>
        <w:t>Ouvre le fichier Notices, uniquement pour la consultation/modification d’une Notice. Il est déconseillé de l’utiliser pour la saisie.</w:t>
      </w:r>
    </w:p>
    <w:p w:rsidR="006B190F" w:rsidRDefault="00E97513">
      <w:pPr>
        <w:pStyle w:val="NormalWeb"/>
        <w:spacing w:after="0" w:afterAutospacing="0"/>
      </w:pPr>
      <w:r>
        <w:t> </w:t>
      </w:r>
      <w:r w:rsidR="004A273C">
        <w:rPr>
          <w:noProof/>
        </w:rPr>
        <w:drawing>
          <wp:inline distT="0" distB="0" distL="0" distR="0">
            <wp:extent cx="979170" cy="194310"/>
            <wp:effectExtent l="0" t="0" r="0" b="0"/>
            <wp:docPr id="51" name="Picture 51" descr="wpe11.gif (1121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pe11.gif (1121 octets)"/>
                    <pic:cNvPicPr>
                      <a:picLocks noChangeAspect="1" noChangeArrowheads="1"/>
                    </pic:cNvPicPr>
                  </pic:nvPicPr>
                  <pic:blipFill>
                    <a:blip r:embed="rId74">
                      <a:extLst>
                        <a:ext uri="{28A0092B-C50C-407E-A947-70E740481C1C}">
                          <a14:useLocalDpi xmlns:a14="http://schemas.microsoft.com/office/drawing/2010/main"/>
                        </a:ext>
                      </a:extLst>
                    </a:blip>
                    <a:srcRect/>
                    <a:stretch>
                      <a:fillRect/>
                    </a:stretch>
                  </pic:blipFill>
                  <pic:spPr bwMode="auto">
                    <a:xfrm>
                      <a:off x="0" y="0"/>
                      <a:ext cx="979170" cy="194310"/>
                    </a:xfrm>
                    <a:prstGeom prst="rect">
                      <a:avLst/>
                    </a:prstGeom>
                    <a:noFill/>
                    <a:ln>
                      <a:noFill/>
                    </a:ln>
                  </pic:spPr>
                </pic:pic>
              </a:graphicData>
            </a:graphic>
          </wp:inline>
        </w:drawing>
      </w:r>
      <w:r>
        <w:br/>
        <w:t xml:space="preserve">En cliquant sur ce pavé , on pourra compléter la fiche relative à l'exemplaire. Voir fiche : </w:t>
      </w:r>
      <w:hyperlink r:id="rId75" w:history="1">
        <w:r>
          <w:rPr>
            <w:rStyle w:val="Hyperlink"/>
            <w:i/>
            <w:iCs/>
          </w:rPr>
          <w:t>Champs du fichier Exemplaires</w:t>
        </w:r>
      </w:hyperlink>
    </w:p>
    <w:p w:rsidR="006B190F" w:rsidRDefault="00E97513">
      <w:pPr>
        <w:pStyle w:val="NormalWeb"/>
        <w:spacing w:after="0" w:afterAutospacing="0"/>
      </w:pPr>
      <w:r>
        <w:t> </w:t>
      </w:r>
      <w:r w:rsidR="004A273C">
        <w:rPr>
          <w:b/>
          <w:bCs/>
          <w:noProof/>
          <w:color w:val="000080"/>
        </w:rPr>
        <w:drawing>
          <wp:inline distT="0" distB="0" distL="0" distR="0">
            <wp:extent cx="283210" cy="274955"/>
            <wp:effectExtent l="0" t="0" r="2540" b="0"/>
            <wp:docPr id="52" name="Picture 52" descr="fleche3.gif (1101 octe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leche3.gif (1101 octets)">
                      <a:hlinkClick r:id="rId68"/>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3210" cy="274955"/>
                    </a:xfrm>
                    <a:prstGeom prst="rect">
                      <a:avLst/>
                    </a:prstGeom>
                    <a:noFill/>
                    <a:ln>
                      <a:noFill/>
                    </a:ln>
                  </pic:spPr>
                </pic:pic>
              </a:graphicData>
            </a:graphic>
          </wp:inline>
        </w:drawing>
      </w:r>
    </w:p>
    <w:p w:rsidR="006B190F" w:rsidRDefault="006B190F">
      <w:pPr>
        <w:spacing w:before="440"/>
        <w:jc w:val="center"/>
        <w:rPr>
          <w:rFonts w:ascii="Comic Sans MS" w:hAnsi="Comic Sans MS"/>
          <w:b/>
          <w:bCs/>
          <w:sz w:val="36"/>
        </w:rPr>
      </w:pPr>
    </w:p>
    <w:p w:rsidR="006B190F" w:rsidRDefault="006B190F">
      <w:pPr>
        <w:pStyle w:val="Heading4"/>
        <w:jc w:val="center"/>
      </w:pPr>
    </w:p>
    <w:p w:rsidR="006B190F" w:rsidRDefault="00E97513">
      <w:pPr>
        <w:pStyle w:val="Heading4"/>
        <w:jc w:val="center"/>
        <w:rPr>
          <w:sz w:val="84"/>
        </w:rPr>
      </w:pPr>
      <w:r>
        <w:rPr>
          <w:sz w:val="84"/>
        </w:rPr>
        <w:t>Saisir :</w:t>
      </w:r>
    </w:p>
    <w:p w:rsidR="006B190F" w:rsidRDefault="00E97513">
      <w:pPr>
        <w:spacing w:before="440"/>
        <w:jc w:val="center"/>
        <w:rPr>
          <w:rFonts w:ascii="Comic Sans MS" w:hAnsi="Comic Sans MS"/>
          <w:b/>
          <w:bCs/>
          <w:sz w:val="96"/>
        </w:rPr>
      </w:pPr>
      <w:r>
        <w:rPr>
          <w:rFonts w:ascii="Comic Sans MS" w:hAnsi="Comic Sans MS"/>
          <w:b/>
          <w:bCs/>
          <w:sz w:val="96"/>
        </w:rPr>
        <w:t>Un éditeur</w:t>
      </w:r>
    </w:p>
    <w:p w:rsidR="006B190F" w:rsidRDefault="006B190F">
      <w:pPr>
        <w:spacing w:before="440"/>
        <w:jc w:val="center"/>
        <w:rPr>
          <w:rFonts w:ascii="Comic Sans MS" w:hAnsi="Comic Sans MS"/>
          <w:b/>
          <w:bCs/>
          <w:sz w:val="96"/>
        </w:rPr>
      </w:pPr>
    </w:p>
    <w:p w:rsidR="006B190F" w:rsidRDefault="006B190F">
      <w:pPr>
        <w:spacing w:before="440"/>
        <w:jc w:val="center"/>
        <w:rPr>
          <w:rFonts w:ascii="Comic Sans MS" w:hAnsi="Comic Sans MS"/>
          <w:b/>
          <w:bCs/>
          <w:sz w:val="36"/>
        </w:rPr>
      </w:pPr>
    </w:p>
    <w:p w:rsidR="006B190F" w:rsidRDefault="00E97513">
      <w:pPr>
        <w:jc w:val="right"/>
        <w:rPr>
          <w:rFonts w:ascii="Arial Unicode MS" w:eastAsia="Arial Unicode MS" w:hAnsi="Arial Unicode MS" w:cs="Arial Unicode MS"/>
        </w:rPr>
      </w:pPr>
      <w:r>
        <w:rPr>
          <w:rFonts w:ascii="Arial" w:hAnsi="Arial" w:cs="Arial"/>
          <w:sz w:val="15"/>
          <w:szCs w:val="15"/>
        </w:rPr>
        <w:br w:type="page"/>
      </w:r>
      <w:r w:rsidR="004A273C">
        <w:rPr>
          <w:b/>
          <w:bCs/>
          <w:noProof/>
          <w:color w:val="000080"/>
        </w:rPr>
        <w:lastRenderedPageBreak/>
        <w:drawing>
          <wp:inline distT="0" distB="0" distL="0" distR="0">
            <wp:extent cx="202565" cy="202565"/>
            <wp:effectExtent l="0" t="0" r="6985" b="6985"/>
            <wp:docPr id="53" name="Picture 53" descr="Haut de la p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aut de la page">
                      <a:hlinkClick r:id="rId24"/>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02565" cy="202565"/>
                    </a:xfrm>
                    <a:prstGeom prst="rect">
                      <a:avLst/>
                    </a:prstGeom>
                    <a:noFill/>
                    <a:ln>
                      <a:noFill/>
                    </a:ln>
                  </pic:spPr>
                </pic:pic>
              </a:graphicData>
            </a:graphic>
          </wp:inline>
        </w:drawing>
      </w:r>
    </w:p>
    <w:p w:rsidR="006B190F" w:rsidRDefault="00E97513">
      <w:pPr>
        <w:pStyle w:val="NormalWeb"/>
        <w:spacing w:after="0" w:afterAutospacing="0"/>
      </w:pPr>
      <w:r>
        <w:t>Logiciel BCDI 2</w:t>
      </w:r>
    </w:p>
    <w:p w:rsidR="006B190F" w:rsidRDefault="00E97513">
      <w:pPr>
        <w:pStyle w:val="NormalWeb"/>
        <w:spacing w:after="0" w:afterAutospacing="0"/>
        <w:jc w:val="center"/>
      </w:pPr>
      <w:r>
        <w:rPr>
          <w:b/>
          <w:bCs/>
          <w:i/>
          <w:iCs/>
        </w:rPr>
        <w:t>Champs du fichier Editeurs</w:t>
      </w:r>
      <w:r>
        <w:rPr>
          <w:b/>
          <w:bCs/>
          <w:i/>
          <w:iCs/>
        </w:rPr>
        <w:br/>
      </w:r>
      <w:r>
        <w:rPr>
          <w:b/>
          <w:bCs/>
          <w:i/>
          <w:iCs/>
        </w:rPr>
        <w:object w:dxaOrig="225" w:dyaOrig="225">
          <v:shape id="_x0000_i1029" type="#_x0000_t75" style="width:6in;height:18.85pt" o:ole="">
            <v:imagedata r:id="rId47" o:title=""/>
          </v:shape>
          <w:control r:id="rId76" w:name="Object 5" w:shapeid="_x0000_i1029"/>
        </w:object>
      </w:r>
    </w:p>
    <w:p w:rsidR="006B190F" w:rsidRDefault="004A273C">
      <w:pPr>
        <w:rPr>
          <w:rFonts w:ascii="Arial Unicode MS" w:hAnsi="Arial Unicode MS" w:cs="Arial Unicode MS"/>
        </w:rPr>
      </w:pPr>
      <w:r>
        <w:rPr>
          <w:rFonts w:ascii="Arial Unicode MS" w:hAnsi="Arial Unicode MS" w:cs="Arial Unicode MS"/>
          <w:noProof/>
          <w:sz w:val="20"/>
        </w:rPr>
        <mc:AlternateContent>
          <mc:Choice Requires="wpg">
            <w:drawing>
              <wp:anchor distT="0" distB="0" distL="114300" distR="114300" simplePos="0" relativeHeight="251659776" behindDoc="0" locked="1" layoutInCell="1" allowOverlap="1">
                <wp:simplePos x="0" y="0"/>
                <wp:positionH relativeFrom="character">
                  <wp:posOffset>76200</wp:posOffset>
                </wp:positionH>
                <wp:positionV relativeFrom="line">
                  <wp:posOffset>381000</wp:posOffset>
                </wp:positionV>
                <wp:extent cx="4838700" cy="2676525"/>
                <wp:effectExtent l="0" t="0" r="0" b="0"/>
                <wp:wrapNone/>
                <wp:docPr id="11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0" cy="2676525"/>
                          <a:chOff x="120" y="600"/>
                          <a:chExt cx="7620" cy="4215"/>
                        </a:xfrm>
                      </wpg:grpSpPr>
                      <wps:wsp>
                        <wps:cNvPr id="220" name="Rectangle 129">
                          <a:hlinkClick r:id="rId54"/>
                        </wps:cNvPr>
                        <wps:cNvSpPr>
                          <a:spLocks noChangeArrowheads="1"/>
                        </wps:cNvSpPr>
                        <wps:spPr bwMode="auto">
                          <a:xfrm>
                            <a:off x="165" y="600"/>
                            <a:ext cx="11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30">
                          <a:hlinkClick r:id="rId52"/>
                        </wps:cNvPr>
                        <wps:cNvSpPr>
                          <a:spLocks noChangeArrowheads="1"/>
                        </wps:cNvSpPr>
                        <wps:spPr bwMode="auto">
                          <a:xfrm>
                            <a:off x="165" y="1110"/>
                            <a:ext cx="117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131">
                          <a:hlinkClick r:id="rId77"/>
                        </wps:cNvPr>
                        <wps:cNvSpPr>
                          <a:spLocks noChangeArrowheads="1"/>
                        </wps:cNvSpPr>
                        <wps:spPr bwMode="auto">
                          <a:xfrm>
                            <a:off x="120" y="1590"/>
                            <a:ext cx="1215"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32">
                          <a:hlinkClick r:id="rId77"/>
                        </wps:cNvPr>
                        <wps:cNvSpPr>
                          <a:spLocks noChangeArrowheads="1"/>
                        </wps:cNvSpPr>
                        <wps:spPr bwMode="auto">
                          <a:xfrm>
                            <a:off x="3465" y="3465"/>
                            <a:ext cx="142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133">
                          <a:hlinkClick r:id="rId77"/>
                        </wps:cNvPr>
                        <wps:cNvSpPr>
                          <a:spLocks noChangeArrowheads="1"/>
                        </wps:cNvSpPr>
                        <wps:spPr bwMode="auto">
                          <a:xfrm>
                            <a:off x="6225" y="3495"/>
                            <a:ext cx="85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134">
                          <a:hlinkClick r:id="rId77"/>
                        </wps:cNvPr>
                        <wps:cNvSpPr>
                          <a:spLocks noChangeArrowheads="1"/>
                        </wps:cNvSpPr>
                        <wps:spPr bwMode="auto">
                          <a:xfrm>
                            <a:off x="2805" y="2040"/>
                            <a:ext cx="82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35">
                          <a:hlinkClick r:id="rId77"/>
                        </wps:cNvPr>
                        <wps:cNvSpPr>
                          <a:spLocks noChangeArrowheads="1"/>
                        </wps:cNvSpPr>
                        <wps:spPr bwMode="auto">
                          <a:xfrm>
                            <a:off x="6225" y="2070"/>
                            <a:ext cx="84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136">
                          <a:hlinkClick r:id="rId66"/>
                        </wps:cNvPr>
                        <wps:cNvSpPr>
                          <a:spLocks noChangeArrowheads="1"/>
                        </wps:cNvSpPr>
                        <wps:spPr bwMode="auto">
                          <a:xfrm>
                            <a:off x="6210" y="3975"/>
                            <a:ext cx="153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37">
                          <a:hlinkClick r:id="rId37"/>
                        </wps:cNvPr>
                        <wps:cNvSpPr>
                          <a:spLocks noChangeArrowheads="1"/>
                        </wps:cNvSpPr>
                        <wps:spPr bwMode="auto">
                          <a:xfrm>
                            <a:off x="150" y="4455"/>
                            <a:ext cx="12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6pt;margin-top:30pt;width:381pt;height:210.75pt;z-index:251659776;mso-position-horizontal-relative:char;mso-position-vertical-relative:line" coordorigin="120,600" coordsize="762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">
                <v:rect id="Rectangle 129" o:spid="_x0000_s1027" href="#Editeurs" style="position:absolute;left:165;top:600;width:11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Y9b8A&#10;AADcAAAADwAAAGRycy9kb3ducmV2LnhtbERPzWqDQBC+F/IOywRya9Z6CMG6hlIoxhwKpnmAwZ2q&#10;xJ0Vd2PM22cOhR4/vv/8sLhBzTSF3rOBt20CirjxtufWwOXn63UPKkRki4NnMvCgAIdi9ZJjZv2d&#10;a5rPsVUSwiFDA12MY6Z1aDpyGLZ+JBbu108Oo8Cp1XbCu4S7QadJstMOe5aGDkf67Ki5nm/OQLon&#10;+1310ZfVtap37Ph0qUtjNuvl4x1UpCX+i//cRyu+VObLGTkCun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sxj1vwAAANwAAAAPAAAAAAAAAAAAAAAAAJgCAABkcnMvZG93bnJl&#10;di54bWxQSwUGAAAAAAQABAD1AAAAhAMAAAAA&#10;" o:button="t" filled="f" stroked="f">
                  <v:fill o:detectmouseclick="t"/>
                </v:rect>
                <v:rect id="Rectangle 130" o:spid="_x0000_s1028" href="#ISBN" style="position:absolute;left:165;top:1110;width:11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br4A&#10;AADcAAAADwAAAGRycy9kb3ducmV2LnhtbESPwQrCMBBE74L/EFbwpqk9iFSjiCBaD0K1H7A0a1ts&#10;NqWJWv/eCILHYebNMKtNbxrxpM7VlhXMphEI4sLqmksF+XU/WYBwHlljY5kUvMnBZj0crDDR9sUZ&#10;PS++FKGEXYIKKu/bREpXVGTQTW1LHLyb7Qz6ILtS6g5fodw0Mo6iuTRYc1iosKVdRcX98jAK4gXp&#10;c1p7e0jvaTZnw6c8Oyg1HvXbJQhPvf+Hf/RRBy6ewfdMO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3/vW6+AAAA3AAAAA8AAAAAAAAAAAAAAAAAmAIAAGRycy9kb3ducmV2&#10;LnhtbFBLBQYAAAAABAAEAPUAAACDAwAAAAA=&#10;" o:button="t" filled="f" stroked="f">
                  <v:fill o:detectmouseclick="t"/>
                </v:rect>
                <v:rect id="Rectangle 131" o:spid="_x0000_s1029" href="#Adresse de l‘éditeur, Code postal de l‘éditeur, Ville de l‘éditeur, Pays de l‘éditeur, Agent commercial, Adresse de l‘agent, téléphone de l’agent, Code postal de l‘agent, Ville de l‘agent, date de passage de l’agent," style="position:absolute;left:120;top:1590;width:1215;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WZ74A&#10;AADcAAAADwAAAGRycy9kb3ducmV2LnhtbESPwQrCMBBE74L/EFbwpqmCRapRRBCtB6HqByzN2hab&#10;TWmi1r83guBxmHkzzHLdmVo8qXWVZQWTcQSCOLe64kLB9bIbzUE4j6yxtkwK3uRgver3lpho++KM&#10;nmdfiFDCLkEFpfdNIqXLSzLoxrYhDt7NtgZ9kG0hdYuvUG5qOY2iWBqsOCyU2NC2pPx+fhgF0znp&#10;U1p5u0/vaRaz4eM12ys1HHSbBQhPnf+Hf/RBB24Ww/dMOAJ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oQVme+AAAA3AAAAA8AAAAAAAAAAAAAAAAAmAIAAGRycy9kb3ducmV2&#10;LnhtbFBLBQYAAAAABAAEAPUAAACDAwAAAAA=&#10;" o:button="t" filled="f" stroked="f">
                  <v:fill o:detectmouseclick="t"/>
                </v:rect>
                <v:rect id="Rectangle 132" o:spid="_x0000_s1030" href="#Adresse de l‘éditeur, Code postal de l‘éditeur, Ville de l‘éditeur, Pays de l‘éditeur, Agent commercial, Adresse de l‘agent, téléphone de l’agent, Code postal de l‘agent, Ville de l‘agent, date de passage de l’agent," style="position:absolute;left:3465;top:3465;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z/L8A&#10;AADcAAAADwAAAGRycy9kb3ducmV2LnhtbESPzQrCMBCE74LvEFbwpqmCP1SjiCBaD0LVB1iatS02&#10;m9JErW9vBMHjMPPNMMt1ayrxpMaVlhWMhhEI4szqknMF18tuMAfhPLLGyjIpeJOD9arbWWKs7YtT&#10;ep59LkIJuxgVFN7XsZQuK8igG9qaOHg32xj0QTa51A2+Qrmp5DiKptJgyWGhwJq2BWX388MoGM9J&#10;n5LS231yT9IpGz5e071S/V67WYDw1Pp/+EcfdOAmM/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XPP8vwAAANwAAAAPAAAAAAAAAAAAAAAAAJgCAABkcnMvZG93bnJl&#10;di54bWxQSwUGAAAAAAQABAD1AAAAhAMAAAAA&#10;" o:button="t" filled="f" stroked="f">
                  <v:fill o:detectmouseclick="t"/>
                </v:rect>
                <v:rect id="Rectangle 133" o:spid="_x0000_s1031" href="#Adresse de l‘éditeur, Code postal de l‘éditeur, Ville de l‘éditeur, Pays de l‘éditeur, Agent commercial, Adresse de l‘agent, téléphone de l’agent, Code postal de l‘agent, Ville de l‘agent, date de passage de l’agent," style="position:absolute;left:6225;top:3495;width:85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njr8A&#10;AADcAAAADwAAAGRycy9kb3ducmV2LnhtbERPzWrCQBC+F3yHZQRvdaPQINE1lILY9FBI9AGG7JiE&#10;ZGdDdqvp2zuHQo8f3/8hn92g7jSFzrOBzToBRVx723Fj4Ho5ve5AhYhscfBMBn4pQH5cvBwws/7B&#10;Jd2r2CgJ4ZChgTbGMdM61C05DGs/Egt385PDKHBqtJ3wIeFu0NskSbXDjqWhxZE+Wqr76scZ2O7I&#10;fhdd9OeiL8qUHX9dy7Mxq+X8vgcVaY7/4j/3pxXfm6yVM3IE9PE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w2eOvwAAANwAAAAPAAAAAAAAAAAAAAAAAJgCAABkcnMvZG93bnJl&#10;di54bWxQSwUGAAAAAAQABAD1AAAAhAMAAAAA&#10;" o:button="t" filled="f" stroked="f">
                  <v:fill o:detectmouseclick="t"/>
                </v:rect>
                <v:rect id="Rectangle 134" o:spid="_x0000_s1032" href="#Adresse de l‘éditeur, Code postal de l‘éditeur, Ville de l‘éditeur, Pays de l‘éditeur, Agent commercial, Adresse de l‘agent, téléphone de l’agent, Code postal de l‘agent, Ville de l‘agent, date de passage de l’agent," style="position:absolute;left:2805;top:2040;width:8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Fb4A&#10;AADcAAAADwAAAGRycy9kb3ducmV2LnhtbESPwQrCMBBE74L/EFbwpqmCotUoIojWg1D1A5ZmbYvN&#10;pjRR698bQfA4zLwZZrluTSWe1LjSsoLRMAJBnFldcq7getkNZiCcR9ZYWSYFb3KwXnU7S4y1fXFK&#10;z7PPRShhF6OCwvs6ltJlBRl0Q1sTB+9mG4M+yCaXusFXKDeVHEfRVBosOSwUWNO2oOx+fhgF4xnp&#10;U1J6u0/uSTplw8druleq32s3CxCeWv8P/+iDDtxkDt8z4Qj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PwhW+AAAA3AAAAA8AAAAAAAAAAAAAAAAAmAIAAGRycy9kb3ducmV2&#10;LnhtbFBLBQYAAAAABAAEAPUAAACDAwAAAAA=&#10;" o:button="t" filled="f" stroked="f">
                  <v:fill o:detectmouseclick="t"/>
                </v:rect>
                <v:rect id="Rectangle 135" o:spid="_x0000_s1033" href="#Adresse de l‘éditeur, Code postal de l‘éditeur, Ville de l‘éditeur, Pays de l‘éditeur, Agent commercial, Adresse de l‘agent, téléphone de l’agent, Code postal de l‘agent, Ville de l‘agent, date de passage de l’agent," style="position:absolute;left:6225;top:2070;width:84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hNb8A&#10;AADcAAAADwAAAGRycy9kb3ducmV2LnhtbERPzWqDQBC+F/oOyxRya9Z6kGBdJQSKNYeCaR5gcKcq&#10;urPibhP79p1DoceP77+oNjerG61h9GzgZZ+AIu68Hbk3cP18ez6AChHZ4uyZDPxQgKp8fCgwt/7O&#10;Ld0usVcSwiFHA0OMS6516AZyGPZ+IRbuy68Oo8C113bFu4S7WadJkmmHI0vDgAudBuqmy7czkB7I&#10;fjRj9HUzNW3Gjs/XtjZm97QdX0FF2uK/+M/9bsWXyXw5I0dAl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2aE1vwAAANwAAAAPAAAAAAAAAAAAAAAAAJgCAABkcnMvZG93bnJl&#10;di54bWxQSwUGAAAAAAQABAD1AAAAhAMAAAAA&#10;" o:button="t" filled="f" stroked="f">
                  <v:fill o:detectmouseclick="t"/>
                </v:rect>
                <v:rect id="Rectangle 136" o:spid="_x0000_s1034" href="#Temporaire" style="position:absolute;left:6210;top:3975;width:153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UErr4A&#10;AADcAAAADwAAAGRycy9kb3ducmV2LnhtbESPwQrCMBBE74L/EFbwpqkeilSjiCBaD0K1H7A0a1ts&#10;NqWJWv/eCILHYebNMKtNbxrxpM7VlhXMphEI4sLqmksF+XU/WYBwHlljY5kUvMnBZj0crDDR9sUZ&#10;PS++FKGEXYIKKu/bREpXVGTQTW1LHLyb7Qz6ILtS6g5fodw0ch5FsTRYc1iosKVdRcX98jAK5gvS&#10;57T29pDe0yxmw6c8Oyg1HvXbJQhPvf+Hf/RRBy6ewfdMO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VBK6+AAAA3AAAAA8AAAAAAAAAAAAAAAAAmAIAAGRycy9kb3ducmV2&#10;LnhtbFBLBQYAAAAABAAEAPUAAACDAwAAAAA=&#10;" o:button="t" filled="f" stroked="f">
                  <v:fill o:detectmouseclick="t"/>
                </v:rect>
                <v:rect id="Rectangle 137" o:spid="_x0000_s1035" href="#Divers" style="position:absolute;left:150;top:4455;width:12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a2b4A&#10;AADcAAAADwAAAGRycy9kb3ducmV2LnhtbESPwQrCMBBE74L/EFbwpqk9FKlGEUG0HoSqH7A0a1ts&#10;NqWJWv/eCILHYebNMMt1bxrxpM7VlhXMphEI4sLqmksF18tuMgfhPLLGxjIpeJOD9Wo4WGKq7Ytz&#10;ep59KUIJuxQVVN63qZSuqMigm9qWOHg32xn0QXal1B2+QrlpZBxFiTRYc1iosKVtRcX9/DAK4jnp&#10;U1Z7u8/uWZ6w4eM13ys1HvWbBQhPvf+Hf/RBBy6J4XsmHAG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Hmtm+AAAA3AAAAA8AAAAAAAAAAAAAAAAAmAIAAGRycy9kb3ducmV2&#10;LnhtbFBLBQYAAAAABAAEAPUAAACDAwAAAAA=&#10;" o:button="t" filled="f" stroked="f">
                  <v:fill o:detectmouseclick="t"/>
                </v:rect>
                <w10:wrap anchory="line"/>
                <w10:anchorlock/>
              </v:group>
            </w:pict>
          </mc:Fallback>
        </mc:AlternateContent>
      </w:r>
      <w:r>
        <w:rPr>
          <w:rFonts w:ascii="Arial Unicode MS" w:hAnsi="Arial Unicode MS" w:cs="Arial Unicode MS"/>
          <w:noProof/>
        </w:rPr>
        <w:drawing>
          <wp:inline distT="0" distB="0" distL="0" distR="0">
            <wp:extent cx="5907405" cy="3139440"/>
            <wp:effectExtent l="0" t="0" r="0" b="3810"/>
            <wp:docPr id="55" name="Picture 55" descr="http://crdp.ac-bordeaux.fr/documentalistes/images/edit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rdp.ac-bordeaux.fr/documentalistes/images/editeur.gif"/>
                    <pic:cNvPicPr>
                      <a:picLocks noChangeAspect="1" noChangeArrowheads="1"/>
                    </pic:cNvPicPr>
                  </pic:nvPicPr>
                  <pic:blipFill>
                    <a:blip r:embed="rId78" cstate="email">
                      <a:extLst>
                        <a:ext uri="{28A0092B-C50C-407E-A947-70E740481C1C}">
                          <a14:useLocalDpi xmlns:a14="http://schemas.microsoft.com/office/drawing/2010/main"/>
                        </a:ext>
                      </a:extLst>
                    </a:blip>
                    <a:srcRect/>
                    <a:stretch>
                      <a:fillRect/>
                    </a:stretch>
                  </pic:blipFill>
                  <pic:spPr bwMode="auto">
                    <a:xfrm>
                      <a:off x="0" y="0"/>
                      <a:ext cx="5907405" cy="3139440"/>
                    </a:xfrm>
                    <a:prstGeom prst="rect">
                      <a:avLst/>
                    </a:prstGeom>
                    <a:noFill/>
                    <a:ln>
                      <a:noFill/>
                    </a:ln>
                  </pic:spPr>
                </pic:pic>
              </a:graphicData>
            </a:graphic>
          </wp:inline>
        </w:drawing>
      </w:r>
      <w:r w:rsidR="00E97513">
        <w:rPr>
          <w:rFonts w:ascii="Arial Unicode MS" w:hAnsi="Arial Unicode MS" w:cs="Arial Unicode MS"/>
        </w:rPr>
        <w:t xml:space="preserve">                                                                                                                                       </w:t>
      </w:r>
      <w:hyperlink r:id="rId79" w:history="1">
        <w:r w:rsidR="00E97513">
          <w:rPr>
            <w:rStyle w:val="Hyperlink"/>
          </w:rPr>
          <w:t>Démarche de saisie</w:t>
        </w:r>
      </w:hyperlink>
      <w:r w:rsidR="00E97513">
        <w:rPr>
          <w:rFonts w:ascii="Arial Unicode MS" w:hAnsi="Arial Unicode MS" w:cs="Arial Unicode MS"/>
        </w:rPr>
        <w:t xml:space="preserve"> </w:t>
      </w:r>
    </w:p>
    <w:p w:rsidR="006B190F" w:rsidRDefault="00E97513">
      <w:pPr>
        <w:pStyle w:val="NormalWeb"/>
        <w:spacing w:after="0" w:afterAutospacing="0"/>
        <w:jc w:val="right"/>
        <w:rPr>
          <w:b/>
          <w:bCs/>
        </w:rPr>
      </w:pPr>
      <w:r>
        <w:rPr>
          <w:b/>
          <w:bCs/>
        </w:rPr>
        <w:t> </w:t>
      </w:r>
    </w:p>
    <w:p w:rsidR="006B190F" w:rsidRDefault="00E97513">
      <w:pPr>
        <w:pStyle w:val="NormalWeb"/>
        <w:spacing w:after="0" w:afterAutospacing="0"/>
      </w:pPr>
      <w:r>
        <w:t>Rappel : Le CRDP de Poitiers diffuse sous le nom de MémoEdits une liste de plus de 1000 éditeurs (avec leur numéro ISBN et leur adresse complète) directement importable dans BCDI2.</w:t>
      </w:r>
    </w:p>
    <w:p w:rsidR="006B190F" w:rsidRDefault="00E97513">
      <w:pPr>
        <w:pStyle w:val="NormalWeb"/>
        <w:spacing w:after="0" w:afterAutospacing="0"/>
      </w:pPr>
      <w:r>
        <w:t>Editeurs</w:t>
      </w:r>
      <w:r>
        <w:br/>
        <w:t>Champ à contenu ouvert (65 caractères).</w:t>
      </w:r>
      <w:r>
        <w:br/>
        <w:t>Génération automatique d'index consultable par F2 ou un double clic.</w:t>
      </w:r>
      <w:r>
        <w:br/>
        <w:t>Nom de l'éditeur ( forme adaptée de la norme Z 44-073), en minuscules.</w:t>
      </w:r>
      <w:r>
        <w:br/>
      </w:r>
      <w:r>
        <w:rPr>
          <w:b/>
          <w:bCs/>
        </w:rPr>
        <w:t xml:space="preserve">   </w:t>
      </w:r>
      <w:r>
        <w:t xml:space="preserve">             </w:t>
      </w:r>
      <w:r>
        <w:rPr>
          <w:b/>
          <w:bCs/>
        </w:rPr>
        <w:t xml:space="preserve">Ex : Masson </w:t>
      </w:r>
    </w:p>
    <w:p w:rsidR="006B190F" w:rsidRDefault="004A273C">
      <w:pPr>
        <w:pStyle w:val="NormalWeb"/>
        <w:spacing w:after="0" w:afterAutospacing="0"/>
      </w:pPr>
      <w:r>
        <w:rPr>
          <w:b/>
          <w:bCs/>
          <w:noProof/>
          <w:color w:val="000080"/>
        </w:rPr>
        <w:drawing>
          <wp:inline distT="0" distB="0" distL="0" distR="0">
            <wp:extent cx="274955" cy="267335"/>
            <wp:effectExtent l="0" t="0" r="0" b="0"/>
            <wp:docPr id="56" name="Picture 56" descr="wpeB.gif (1101 octe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peB.gif (1101 octets)">
                      <a:hlinkClick r:id="rId81"/>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t>ISBN</w:t>
      </w:r>
      <w:r>
        <w:br/>
        <w:t>Champ à contenu ouvert.Génération automatique d'index consultable par F2 ou double clic.</w:t>
      </w:r>
      <w:r>
        <w:br/>
        <w:t xml:space="preserve">Saisir le début de l'ISBN propre à l’éditeur sous la forme </w:t>
      </w:r>
      <w:r>
        <w:rPr>
          <w:b/>
          <w:bCs/>
        </w:rPr>
        <w:t>2-253</w:t>
      </w:r>
    </w:p>
    <w:p w:rsidR="006B190F" w:rsidRDefault="00E97513">
      <w:pPr>
        <w:pStyle w:val="NormalWeb"/>
        <w:spacing w:after="0" w:afterAutospacing="0"/>
      </w:pPr>
      <w:r>
        <w:rPr>
          <w:b/>
          <w:bCs/>
        </w:rPr>
        <w:lastRenderedPageBreak/>
        <w:t xml:space="preserve">Adresse de l‘éditeur, Code postal de l‘éditeur, Ville de l‘éditeur, Pays de l‘éditeur, Agent commercial, Adresse de l‘agent, téléphone de l’agent, Code postal de l‘agent, Ville de l‘agent, date de passage de l’agent, </w:t>
      </w:r>
    </w:p>
    <w:p w:rsidR="006B190F" w:rsidRDefault="00E97513">
      <w:pPr>
        <w:pStyle w:val="NormalWeb"/>
        <w:spacing w:after="0" w:afterAutospacing="0"/>
      </w:pPr>
      <w:r>
        <w:t>Champs non indexés.</w:t>
      </w:r>
    </w:p>
    <w:p w:rsidR="006B190F" w:rsidRDefault="004A273C">
      <w:pPr>
        <w:pStyle w:val="NormalWeb"/>
        <w:spacing w:after="0" w:afterAutospacing="0"/>
      </w:pPr>
      <w:r>
        <w:rPr>
          <w:b/>
          <w:bCs/>
          <w:noProof/>
          <w:color w:val="000080"/>
        </w:rPr>
        <w:drawing>
          <wp:inline distT="0" distB="0" distL="0" distR="0">
            <wp:extent cx="274955" cy="267335"/>
            <wp:effectExtent l="0" t="0" r="0" b="0"/>
            <wp:docPr id="57" name="Picture 57" descr="wpeB.gif (1101 octe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peB.gif (1101 octets)">
                      <a:hlinkClick r:id="rId81"/>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Temporaire</w:t>
      </w:r>
    </w:p>
    <w:p w:rsidR="006B190F" w:rsidRDefault="004A273C">
      <w:pPr>
        <w:pStyle w:val="NormalWeb"/>
        <w:spacing w:after="0" w:afterAutospacing="0"/>
      </w:pPr>
      <w:r>
        <w:rPr>
          <w:b/>
          <w:bCs/>
          <w:noProof/>
          <w:color w:val="000080"/>
        </w:rPr>
        <w:drawing>
          <wp:inline distT="0" distB="0" distL="0" distR="0">
            <wp:extent cx="274955" cy="267335"/>
            <wp:effectExtent l="0" t="0" r="0" b="0"/>
            <wp:docPr id="58" name="Picture 58" descr="wpeB.gif (1101 octe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peB.gif (1101 octets)">
                      <a:hlinkClick r:id="rId81"/>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t>Permet de gérer des fonds temporaires</w:t>
      </w:r>
    </w:p>
    <w:p w:rsidR="006B190F" w:rsidRDefault="00E97513">
      <w:pPr>
        <w:pStyle w:val="NormalWeb"/>
        <w:spacing w:after="0" w:afterAutospacing="0"/>
      </w:pPr>
      <w:r>
        <w:rPr>
          <w:b/>
          <w:bCs/>
        </w:rPr>
        <w:t>Divers</w:t>
      </w:r>
      <w:r>
        <w:br/>
        <w:t>Champ à contenu ouvert (par exemple, spécialité de l'éditeur).</w:t>
      </w:r>
      <w:r>
        <w:br/>
        <w:t>Génération automatique d'index consultable par F2 ou double clic.</w:t>
      </w:r>
    </w:p>
    <w:p w:rsidR="006B190F" w:rsidRDefault="004A273C">
      <w:pPr>
        <w:pStyle w:val="NormalWeb"/>
        <w:spacing w:after="0" w:afterAutospacing="0"/>
      </w:pPr>
      <w:r>
        <w:rPr>
          <w:b/>
          <w:bCs/>
          <w:noProof/>
          <w:color w:val="000080"/>
        </w:rPr>
        <w:drawing>
          <wp:inline distT="0" distB="0" distL="0" distR="0">
            <wp:extent cx="274955" cy="267335"/>
            <wp:effectExtent l="0" t="0" r="0" b="0"/>
            <wp:docPr id="59" name="Picture 59" descr="wpeB.gif (1101 octe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peB.gif (1101 octets)">
                      <a:hlinkClick r:id="rId81"/>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t> </w:t>
      </w:r>
    </w:p>
    <w:p w:rsidR="006B190F" w:rsidRDefault="00E97513">
      <w:pPr>
        <w:spacing w:before="440"/>
        <w:jc w:val="center"/>
        <w:rPr>
          <w:rFonts w:ascii="Comic Sans MS" w:hAnsi="Comic Sans MS"/>
          <w:b/>
          <w:bCs/>
          <w:sz w:val="36"/>
        </w:rPr>
      </w:pPr>
      <w:r>
        <w:rPr>
          <w:rFonts w:ascii="Arial" w:hAnsi="Arial" w:cs="Arial"/>
          <w:sz w:val="15"/>
          <w:szCs w:val="15"/>
        </w:rPr>
        <w:br w:type="page"/>
      </w:r>
    </w:p>
    <w:p w:rsidR="006B190F" w:rsidRDefault="006B190F">
      <w:pPr>
        <w:pStyle w:val="Heading4"/>
        <w:jc w:val="center"/>
      </w:pPr>
    </w:p>
    <w:p w:rsidR="006B190F" w:rsidRDefault="00E97513">
      <w:pPr>
        <w:pStyle w:val="Heading4"/>
        <w:jc w:val="center"/>
        <w:rPr>
          <w:sz w:val="84"/>
        </w:rPr>
      </w:pPr>
      <w:r>
        <w:rPr>
          <w:sz w:val="84"/>
        </w:rPr>
        <w:t>Saisir :</w:t>
      </w:r>
    </w:p>
    <w:p w:rsidR="006B190F" w:rsidRDefault="00E97513">
      <w:pPr>
        <w:spacing w:before="440"/>
        <w:jc w:val="center"/>
        <w:rPr>
          <w:rFonts w:ascii="Comic Sans MS" w:hAnsi="Comic Sans MS"/>
          <w:b/>
          <w:bCs/>
          <w:sz w:val="96"/>
        </w:rPr>
      </w:pPr>
      <w:r>
        <w:rPr>
          <w:rFonts w:ascii="Comic Sans MS" w:hAnsi="Comic Sans MS"/>
          <w:b/>
          <w:bCs/>
          <w:sz w:val="96"/>
        </w:rPr>
        <w:t>Une collection</w:t>
      </w:r>
    </w:p>
    <w:p w:rsidR="006B190F" w:rsidRDefault="006B190F">
      <w:pPr>
        <w:spacing w:before="440"/>
        <w:jc w:val="center"/>
        <w:rPr>
          <w:rFonts w:ascii="Comic Sans MS" w:hAnsi="Comic Sans MS"/>
          <w:b/>
          <w:bCs/>
          <w:sz w:val="96"/>
        </w:rPr>
      </w:pPr>
    </w:p>
    <w:p w:rsidR="006B190F" w:rsidRDefault="006B190F">
      <w:pPr>
        <w:spacing w:before="440"/>
        <w:jc w:val="center"/>
        <w:rPr>
          <w:rFonts w:ascii="Comic Sans MS" w:hAnsi="Comic Sans MS"/>
          <w:b/>
          <w:bCs/>
          <w:sz w:val="36"/>
        </w:rPr>
      </w:pPr>
    </w:p>
    <w:p w:rsidR="006B190F" w:rsidRDefault="006B190F">
      <w:pPr>
        <w:rPr>
          <w:rFonts w:ascii="Arial" w:hAnsi="Arial" w:cs="Arial"/>
          <w:sz w:val="15"/>
          <w:szCs w:val="15"/>
        </w:rPr>
      </w:pPr>
    </w:p>
    <w:p w:rsidR="006B190F" w:rsidRDefault="00E97513">
      <w:pPr>
        <w:jc w:val="right"/>
        <w:rPr>
          <w:rFonts w:ascii="Arial Unicode MS" w:eastAsia="Arial Unicode MS" w:hAnsi="Arial Unicode MS" w:cs="Arial Unicode MS"/>
        </w:rPr>
      </w:pPr>
      <w:r>
        <w:rPr>
          <w:rFonts w:ascii="Arial" w:hAnsi="Arial" w:cs="Arial"/>
          <w:sz w:val="15"/>
          <w:szCs w:val="15"/>
        </w:rPr>
        <w:br w:type="page"/>
      </w:r>
      <w:r w:rsidR="004A273C">
        <w:rPr>
          <w:b/>
          <w:bCs/>
          <w:noProof/>
          <w:color w:val="000080"/>
        </w:rPr>
        <w:lastRenderedPageBreak/>
        <w:drawing>
          <wp:inline distT="0" distB="0" distL="0" distR="0">
            <wp:extent cx="202565" cy="202565"/>
            <wp:effectExtent l="0" t="0" r="6985" b="6985"/>
            <wp:docPr id="60" name="Picture 60" descr="Haut de la p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aut de la page">
                      <a:hlinkClick r:id="rId24"/>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02565" cy="202565"/>
                    </a:xfrm>
                    <a:prstGeom prst="rect">
                      <a:avLst/>
                    </a:prstGeom>
                    <a:noFill/>
                    <a:ln>
                      <a:noFill/>
                    </a:ln>
                  </pic:spPr>
                </pic:pic>
              </a:graphicData>
            </a:graphic>
          </wp:inline>
        </w:drawing>
      </w:r>
    </w:p>
    <w:p w:rsidR="006B190F" w:rsidRDefault="00E97513">
      <w:pPr>
        <w:pStyle w:val="NormalWeb"/>
        <w:spacing w:after="0" w:afterAutospacing="0"/>
      </w:pPr>
      <w:r>
        <w:t>Logiciel BCDI 2</w:t>
      </w:r>
    </w:p>
    <w:p w:rsidR="006B190F" w:rsidRDefault="00E97513">
      <w:pPr>
        <w:pStyle w:val="NormalWeb"/>
        <w:spacing w:after="0" w:afterAutospacing="0"/>
        <w:jc w:val="center"/>
      </w:pPr>
      <w:r>
        <w:rPr>
          <w:b/>
          <w:bCs/>
          <w:i/>
          <w:iCs/>
        </w:rPr>
        <w:t>Champs du fichier Collections</w:t>
      </w:r>
      <w:r>
        <w:rPr>
          <w:b/>
          <w:bCs/>
          <w:i/>
          <w:iCs/>
        </w:rPr>
        <w:br/>
      </w:r>
      <w:r>
        <w:rPr>
          <w:b/>
          <w:bCs/>
          <w:i/>
          <w:iCs/>
        </w:rPr>
        <w:object w:dxaOrig="225" w:dyaOrig="225">
          <v:shape id="_x0000_i1031" type="#_x0000_t75" style="width:6in;height:18.85pt" o:ole="">
            <v:imagedata r:id="rId47" o:title=""/>
          </v:shape>
          <w:control r:id="rId82" w:name="Object 6" w:shapeid="_x0000_i1031"/>
        </w:object>
      </w:r>
    </w:p>
    <w:p w:rsidR="006B190F" w:rsidRDefault="006B190F">
      <w:pPr>
        <w:pStyle w:val="NormalWeb"/>
        <w:spacing w:after="0" w:afterAutospacing="0"/>
      </w:pPr>
    </w:p>
    <w:p w:rsidR="006B190F" w:rsidRDefault="00E97513">
      <w:pPr>
        <w:pStyle w:val="NormalWeb"/>
        <w:spacing w:after="0" w:afterAutospacing="0"/>
      </w:pPr>
      <w:r>
        <w:rPr>
          <w:b/>
          <w:bCs/>
        </w:rPr>
        <w:t xml:space="preserve">   </w:t>
      </w:r>
      <w:r>
        <w:t xml:space="preserve">                                                                                                 </w:t>
      </w:r>
      <w:hyperlink r:id="rId83" w:history="1">
        <w:r>
          <w:rPr>
            <w:rStyle w:val="Hyperlink"/>
          </w:rPr>
          <w:t>Démarche de saisie</w:t>
        </w:r>
      </w:hyperlink>
    </w:p>
    <w:p w:rsidR="006B190F" w:rsidRDefault="00E97513">
      <w:pPr>
        <w:pStyle w:val="NormalWeb"/>
        <w:spacing w:after="0" w:afterAutospacing="0"/>
      </w:pPr>
      <w:r>
        <w:t>Rappel : Le CRDP de Poitiers diffuse sous le nom de MémoCollections une liste d'autorité de plus de 3400 collections (avec leur ISSN) directement importable dans BCDI.2</w:t>
      </w:r>
      <w:r>
        <w:br/>
      </w:r>
      <w:r w:rsidR="004A273C">
        <w:rPr>
          <w:b/>
          <w:bCs/>
          <w:noProof/>
          <w:color w:val="000080"/>
        </w:rPr>
        <w:drawing>
          <wp:inline distT="0" distB="0" distL="0" distR="0">
            <wp:extent cx="274955" cy="267335"/>
            <wp:effectExtent l="0" t="0" r="0" b="0"/>
            <wp:docPr id="63" name="Picture 63" descr="wpeB.gif (1101 octe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peB.gif (1101 octets)">
                      <a:hlinkClick r:id="rId85"/>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 xml:space="preserve">Collection </w:t>
      </w:r>
      <w:r>
        <w:t>(65 caractères)</w:t>
      </w:r>
    </w:p>
    <w:p w:rsidR="006B190F" w:rsidRDefault="00E97513">
      <w:pPr>
        <w:pStyle w:val="NormalWeb"/>
        <w:spacing w:after="0" w:afterAutospacing="0"/>
      </w:pPr>
      <w:r>
        <w:t xml:space="preserve">Nom de la collection (forme adaptée de la norme Z 44-073), en minuscules. </w:t>
      </w:r>
    </w:p>
    <w:p w:rsidR="006B190F" w:rsidRDefault="00E97513">
      <w:pPr>
        <w:pStyle w:val="NormalWeb"/>
        <w:spacing w:after="0" w:afterAutospacing="0"/>
      </w:pPr>
      <w:r>
        <w:t>Ex : A la ferme    pour une monographie</w:t>
      </w:r>
      <w:r>
        <w:br/>
      </w:r>
      <w:r>
        <w:rPr>
          <w:b/>
          <w:bCs/>
        </w:rPr>
        <w:t xml:space="preserve">   </w:t>
      </w:r>
      <w:r>
        <w:t xml:space="preserve">     </w:t>
      </w:r>
      <w:r>
        <w:rPr>
          <w:b/>
          <w:bCs/>
        </w:rPr>
        <w:t>Okapi</w:t>
      </w:r>
      <w:r>
        <w:t xml:space="preserve">            pour un périodique</w:t>
      </w:r>
    </w:p>
    <w:p w:rsidR="006B190F" w:rsidRDefault="00E97513">
      <w:pPr>
        <w:pStyle w:val="NormalWeb"/>
        <w:spacing w:after="0" w:afterAutospacing="0"/>
      </w:pPr>
      <w:r>
        <w:t>Champ à contenu ouvert. Génération automatique d'index consultable par F2 ou double clic..</w:t>
      </w:r>
      <w:r>
        <w:br/>
      </w:r>
      <w:r w:rsidR="004A273C">
        <w:rPr>
          <w:b/>
          <w:bCs/>
          <w:noProof/>
          <w:color w:val="000080"/>
        </w:rPr>
        <w:drawing>
          <wp:inline distT="0" distB="0" distL="0" distR="0">
            <wp:extent cx="274955" cy="267335"/>
            <wp:effectExtent l="0" t="0" r="0" b="0"/>
            <wp:docPr id="64" name="Picture 64" descr="wpeB.gif (1101 octe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peB.gif (1101 octets)">
                      <a:hlinkClick r:id="rId85"/>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Support</w:t>
      </w:r>
    </w:p>
    <w:p w:rsidR="006B190F" w:rsidRDefault="00E97513">
      <w:pPr>
        <w:pStyle w:val="NormalWeb"/>
        <w:spacing w:after="0" w:afterAutospacing="0"/>
      </w:pPr>
      <w:r>
        <w:t>Champ à contenu fermé, indexé. Liste d'autorité consultable grâce à l'ascenseur (bande-son, brochure, carte, cédérom, livre, périodique, etc...).</w:t>
      </w:r>
      <w:r>
        <w:br/>
      </w:r>
      <w:r w:rsidR="004A273C">
        <w:rPr>
          <w:b/>
          <w:bCs/>
          <w:noProof/>
          <w:color w:val="000080"/>
        </w:rPr>
        <w:drawing>
          <wp:inline distT="0" distB="0" distL="0" distR="0">
            <wp:extent cx="274955" cy="267335"/>
            <wp:effectExtent l="0" t="0" r="0" b="0"/>
            <wp:docPr id="65" name="Picture 65" descr="wpeB.gif (1101 octe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peB.gif (1101 octets)">
                      <a:hlinkClick r:id="rId85"/>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t> </w:t>
      </w:r>
      <w:r>
        <w:rPr>
          <w:b/>
          <w:bCs/>
        </w:rPr>
        <w:t xml:space="preserve">ISSN </w:t>
      </w:r>
      <w:r>
        <w:t>(9 caractères)</w:t>
      </w:r>
    </w:p>
    <w:p w:rsidR="006B190F" w:rsidRDefault="00E97513">
      <w:pPr>
        <w:pStyle w:val="NormalWeb"/>
        <w:spacing w:after="0" w:afterAutospacing="0"/>
      </w:pPr>
      <w:r>
        <w:t>Champ à contenu ouvert. Génération automatique d'index consultable par F2 ou double clic.</w:t>
      </w:r>
      <w:r>
        <w:br/>
        <w:t xml:space="preserve">Saisir l'ISSN sous la forme </w:t>
      </w:r>
      <w:r>
        <w:rPr>
          <w:b/>
          <w:bCs/>
        </w:rPr>
        <w:t>1458-2356.</w:t>
      </w:r>
      <w:r>
        <w:rPr>
          <w:b/>
          <w:bCs/>
        </w:rPr>
        <w:br/>
      </w:r>
      <w:r w:rsidR="004A273C">
        <w:rPr>
          <w:b/>
          <w:bCs/>
          <w:noProof/>
          <w:color w:val="000080"/>
        </w:rPr>
        <w:drawing>
          <wp:inline distT="0" distB="0" distL="0" distR="0">
            <wp:extent cx="274955" cy="267335"/>
            <wp:effectExtent l="0" t="0" r="0" b="0"/>
            <wp:docPr id="66" name="Picture 66" descr="wpeB.gif (1101 octe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wpeB.gif (1101 octets)">
                      <a:hlinkClick r:id="rId85"/>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Editeurs</w:t>
      </w:r>
    </w:p>
    <w:p w:rsidR="006B190F" w:rsidRDefault="00E97513">
      <w:pPr>
        <w:pStyle w:val="NormalWeb"/>
        <w:spacing w:after="0" w:afterAutospacing="0"/>
      </w:pPr>
      <w:r>
        <w:t xml:space="preserve">Ouvre le fichier Editeurs (Voir fiche : </w:t>
      </w:r>
      <w:hyperlink r:id="rId86" w:history="1">
        <w:r>
          <w:rPr>
            <w:rStyle w:val="Hyperlink"/>
          </w:rPr>
          <w:t>Champs du fichier Editeur</w:t>
        </w:r>
      </w:hyperlink>
      <w:r>
        <w:t>)</w:t>
      </w:r>
      <w:r>
        <w:br/>
      </w:r>
      <w:r w:rsidR="004A273C">
        <w:rPr>
          <w:b/>
          <w:bCs/>
          <w:noProof/>
          <w:color w:val="000080"/>
        </w:rPr>
        <w:drawing>
          <wp:inline distT="0" distB="0" distL="0" distR="0">
            <wp:extent cx="274955" cy="267335"/>
            <wp:effectExtent l="0" t="0" r="0" b="0"/>
            <wp:docPr id="67" name="Picture 67" descr="wpeB.gif (1101 octe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peB.gif (1101 octets)">
                      <a:hlinkClick r:id="rId85"/>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lastRenderedPageBreak/>
        <w:t>Adresse, code postal, Ville, Pays</w:t>
      </w:r>
    </w:p>
    <w:p w:rsidR="006B190F" w:rsidRDefault="00E97513">
      <w:pPr>
        <w:pStyle w:val="NormalWeb"/>
        <w:spacing w:after="0" w:afterAutospacing="0"/>
      </w:pPr>
      <w:r>
        <w:t>Suite de</w:t>
      </w:r>
    </w:p>
    <w:p w:rsidR="006B190F" w:rsidRDefault="00E97513">
      <w:pPr>
        <w:pStyle w:val="NormalWeb"/>
        <w:spacing w:after="0" w:afterAutospacing="0"/>
      </w:pPr>
      <w:r>
        <w:t>Ancien nom de cette collection, en cas de changement de nom de collection</w:t>
      </w:r>
    </w:p>
    <w:p w:rsidR="006B190F" w:rsidRDefault="00E97513">
      <w:pPr>
        <w:pStyle w:val="NormalWeb"/>
        <w:spacing w:after="0" w:afterAutospacing="0"/>
      </w:pPr>
      <w:r>
        <w:rPr>
          <w:b/>
          <w:bCs/>
        </w:rPr>
        <w:t>Devient</w:t>
      </w:r>
    </w:p>
    <w:p w:rsidR="006B190F" w:rsidRDefault="00E97513">
      <w:pPr>
        <w:pStyle w:val="NormalWeb"/>
        <w:spacing w:after="0" w:afterAutospacing="0"/>
      </w:pPr>
      <w:r>
        <w:t>Nouveau nom de cette collection en cas de changement de nom de collection</w:t>
      </w:r>
      <w:r>
        <w:br/>
      </w:r>
      <w:r w:rsidR="004A273C">
        <w:rPr>
          <w:b/>
          <w:bCs/>
          <w:noProof/>
          <w:color w:val="000080"/>
        </w:rPr>
        <w:drawing>
          <wp:inline distT="0" distB="0" distL="0" distR="0">
            <wp:extent cx="274955" cy="267335"/>
            <wp:effectExtent l="0" t="0" r="0" b="0"/>
            <wp:docPr id="68" name="Picture 68" descr="wpeB.gif (1101 octe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wpeB.gif (1101 octets)">
                      <a:hlinkClick r:id="rId85"/>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t>Temporaire</w:t>
      </w:r>
    </w:p>
    <w:p w:rsidR="006B190F" w:rsidRDefault="00E97513">
      <w:pPr>
        <w:pStyle w:val="NormalWeb"/>
        <w:spacing w:after="0" w:afterAutospacing="0"/>
      </w:pPr>
      <w:r>
        <w:t>Permet de gérer des fonds temporaires</w:t>
      </w:r>
      <w:r>
        <w:br/>
      </w:r>
      <w:r w:rsidR="004A273C">
        <w:rPr>
          <w:b/>
          <w:bCs/>
          <w:noProof/>
          <w:color w:val="000080"/>
        </w:rPr>
        <w:drawing>
          <wp:inline distT="0" distB="0" distL="0" distR="0">
            <wp:extent cx="274955" cy="267335"/>
            <wp:effectExtent l="0" t="0" r="0" b="0"/>
            <wp:docPr id="69" name="Picture 69" descr="wpeB.gif (1101 octe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wpeB.gif (1101 octets)">
                      <a:hlinkClick r:id="rId85"/>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Divers</w:t>
      </w:r>
    </w:p>
    <w:p w:rsidR="006B190F" w:rsidRDefault="00E97513">
      <w:pPr>
        <w:pStyle w:val="NormalWeb"/>
        <w:spacing w:after="0" w:afterAutospacing="0"/>
      </w:pPr>
      <w:r>
        <w:t>Champ à contenu ouvert, libre. Génération automatique d'index consultable par F2 ou double clic.</w:t>
      </w:r>
      <w:r>
        <w:br/>
      </w:r>
      <w:r w:rsidR="004A273C">
        <w:rPr>
          <w:b/>
          <w:bCs/>
          <w:noProof/>
          <w:color w:val="000080"/>
        </w:rPr>
        <w:drawing>
          <wp:inline distT="0" distB="0" distL="0" distR="0">
            <wp:extent cx="274955" cy="267335"/>
            <wp:effectExtent l="0" t="0" r="0" b="0"/>
            <wp:docPr id="70" name="Picture 70" descr="wpeB.gif (1101 octe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wpeB.gif (1101 octets)">
                      <a:hlinkClick r:id="rId85"/>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t>Exemple de fiche pour une collection de périodique</w:t>
      </w:r>
    </w:p>
    <w:p w:rsidR="006B190F" w:rsidRDefault="004A273C">
      <w:pPr>
        <w:pStyle w:val="NormalWeb"/>
        <w:spacing w:after="0" w:afterAutospacing="0"/>
      </w:pPr>
      <w:r>
        <w:rPr>
          <w:noProof/>
        </w:rPr>
        <w:drawing>
          <wp:inline distT="0" distB="0" distL="0" distR="0">
            <wp:extent cx="5947410" cy="2888615"/>
            <wp:effectExtent l="0" t="0" r="0" b="6985"/>
            <wp:docPr id="71" name="Picture 71" descr="collection2.gif (1321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lection2.gif (13214 octets)"/>
                    <pic:cNvPicPr>
                      <a:picLocks noChangeAspect="1" noChangeArrowheads="1"/>
                    </pic:cNvPicPr>
                  </pic:nvPicPr>
                  <pic:blipFill>
                    <a:blip r:embed="rId87">
                      <a:extLst>
                        <a:ext uri="{28A0092B-C50C-407E-A947-70E740481C1C}">
                          <a14:useLocalDpi xmlns:a14="http://schemas.microsoft.com/office/drawing/2010/main"/>
                        </a:ext>
                      </a:extLst>
                    </a:blip>
                    <a:srcRect/>
                    <a:stretch>
                      <a:fillRect/>
                    </a:stretch>
                  </pic:blipFill>
                  <pic:spPr bwMode="auto">
                    <a:xfrm>
                      <a:off x="0" y="0"/>
                      <a:ext cx="5947410" cy="2888615"/>
                    </a:xfrm>
                    <a:prstGeom prst="rect">
                      <a:avLst/>
                    </a:prstGeom>
                    <a:noFill/>
                    <a:ln>
                      <a:noFill/>
                    </a:ln>
                  </pic:spPr>
                </pic:pic>
              </a:graphicData>
            </a:graphic>
          </wp:inline>
        </w:drawing>
      </w:r>
    </w:p>
    <w:p w:rsidR="006B190F" w:rsidRDefault="004A273C">
      <w:pPr>
        <w:pStyle w:val="NormalWeb"/>
        <w:spacing w:after="0" w:afterAutospacing="0"/>
      </w:pPr>
      <w:r>
        <w:rPr>
          <w:b/>
          <w:bCs/>
          <w:noProof/>
          <w:color w:val="000080"/>
        </w:rPr>
        <w:drawing>
          <wp:inline distT="0" distB="0" distL="0" distR="0">
            <wp:extent cx="274955" cy="267335"/>
            <wp:effectExtent l="0" t="0" r="0" b="0"/>
            <wp:docPr id="72" name="Picture 72" descr="wpeB.gif (1101 octe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peB.gif (1101 octets)">
                      <a:hlinkClick r:id="rId85"/>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t>09/99</w:t>
      </w:r>
    </w:p>
    <w:p w:rsidR="006B190F" w:rsidRDefault="006B190F">
      <w:pPr>
        <w:spacing w:before="440"/>
        <w:jc w:val="center"/>
        <w:rPr>
          <w:rFonts w:ascii="Comic Sans MS" w:hAnsi="Comic Sans MS"/>
          <w:b/>
          <w:bCs/>
          <w:sz w:val="36"/>
        </w:rPr>
      </w:pPr>
    </w:p>
    <w:p w:rsidR="006B190F" w:rsidRDefault="006B190F">
      <w:pPr>
        <w:pStyle w:val="Heading4"/>
        <w:jc w:val="center"/>
      </w:pPr>
    </w:p>
    <w:p w:rsidR="006B190F" w:rsidRDefault="00E97513">
      <w:pPr>
        <w:pStyle w:val="Heading4"/>
        <w:jc w:val="center"/>
        <w:rPr>
          <w:sz w:val="84"/>
        </w:rPr>
      </w:pPr>
      <w:r>
        <w:rPr>
          <w:sz w:val="84"/>
        </w:rPr>
        <w:t>Saisir :</w:t>
      </w:r>
    </w:p>
    <w:p w:rsidR="006B190F" w:rsidRDefault="00E97513">
      <w:pPr>
        <w:spacing w:before="440"/>
        <w:jc w:val="center"/>
        <w:rPr>
          <w:rFonts w:ascii="Comic Sans MS" w:hAnsi="Comic Sans MS"/>
          <w:b/>
          <w:bCs/>
          <w:sz w:val="96"/>
        </w:rPr>
      </w:pPr>
      <w:r>
        <w:rPr>
          <w:rFonts w:ascii="Comic Sans MS" w:hAnsi="Comic Sans MS"/>
          <w:b/>
          <w:bCs/>
          <w:sz w:val="96"/>
        </w:rPr>
        <w:t>Des exemplaires</w:t>
      </w:r>
    </w:p>
    <w:p w:rsidR="006B190F" w:rsidRDefault="006B190F">
      <w:pPr>
        <w:spacing w:before="440"/>
        <w:jc w:val="center"/>
        <w:rPr>
          <w:rFonts w:ascii="Comic Sans MS" w:hAnsi="Comic Sans MS"/>
          <w:b/>
          <w:bCs/>
          <w:sz w:val="96"/>
        </w:rPr>
      </w:pPr>
    </w:p>
    <w:p w:rsidR="006B190F" w:rsidRDefault="006B190F">
      <w:pPr>
        <w:spacing w:before="440"/>
        <w:jc w:val="center"/>
        <w:rPr>
          <w:rFonts w:ascii="Comic Sans MS" w:hAnsi="Comic Sans MS"/>
          <w:b/>
          <w:bCs/>
          <w:sz w:val="36"/>
        </w:rPr>
      </w:pPr>
    </w:p>
    <w:p w:rsidR="006B190F" w:rsidRDefault="00E97513">
      <w:pPr>
        <w:jc w:val="right"/>
        <w:rPr>
          <w:rFonts w:ascii="Arial Unicode MS" w:eastAsia="Arial Unicode MS" w:hAnsi="Arial Unicode MS" w:cs="Arial Unicode MS"/>
        </w:rPr>
      </w:pPr>
      <w:r>
        <w:rPr>
          <w:rFonts w:ascii="Arial" w:hAnsi="Arial" w:cs="Arial"/>
          <w:sz w:val="15"/>
          <w:szCs w:val="15"/>
        </w:rPr>
        <w:br w:type="page"/>
      </w:r>
      <w:r w:rsidR="004A273C">
        <w:rPr>
          <w:b/>
          <w:bCs/>
          <w:noProof/>
          <w:color w:val="000080"/>
        </w:rPr>
        <w:lastRenderedPageBreak/>
        <w:drawing>
          <wp:inline distT="0" distB="0" distL="0" distR="0">
            <wp:extent cx="202565" cy="202565"/>
            <wp:effectExtent l="0" t="0" r="6985" b="6985"/>
            <wp:docPr id="73" name="Picture 73" descr="Haut de la p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aut de la page">
                      <a:hlinkClick r:id="rId24"/>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02565" cy="202565"/>
                    </a:xfrm>
                    <a:prstGeom prst="rect">
                      <a:avLst/>
                    </a:prstGeom>
                    <a:noFill/>
                    <a:ln>
                      <a:noFill/>
                    </a:ln>
                  </pic:spPr>
                </pic:pic>
              </a:graphicData>
            </a:graphic>
          </wp:inline>
        </w:drawing>
      </w:r>
    </w:p>
    <w:p w:rsidR="006B190F" w:rsidRDefault="00E97513">
      <w:pPr>
        <w:pStyle w:val="NormalWeb"/>
        <w:spacing w:after="0" w:afterAutospacing="0"/>
      </w:pPr>
      <w:r>
        <w:t>Logiciel BCDI 2</w:t>
      </w:r>
    </w:p>
    <w:p w:rsidR="006B190F" w:rsidRDefault="00E97513">
      <w:pPr>
        <w:pStyle w:val="NormalWeb"/>
        <w:spacing w:after="0" w:afterAutospacing="0"/>
        <w:jc w:val="center"/>
      </w:pPr>
      <w:r>
        <w:rPr>
          <w:b/>
          <w:bCs/>
          <w:i/>
          <w:iCs/>
        </w:rPr>
        <w:t>Champs du fichier Exemplaires</w:t>
      </w:r>
      <w:r>
        <w:rPr>
          <w:b/>
          <w:bCs/>
          <w:i/>
          <w:iCs/>
        </w:rPr>
        <w:br/>
      </w:r>
      <w:r>
        <w:rPr>
          <w:b/>
          <w:bCs/>
          <w:i/>
          <w:iCs/>
        </w:rPr>
        <w:object w:dxaOrig="225" w:dyaOrig="225">
          <v:shape id="_x0000_i1033" type="#_x0000_t75" style="width:6in;height:18.85pt" o:ole="">
            <v:imagedata r:id="rId47" o:title=""/>
          </v:shape>
          <w:control r:id="rId88" w:name="Object 8" w:shapeid="_x0000_i1033"/>
        </w:object>
      </w:r>
    </w:p>
    <w:p w:rsidR="006B190F" w:rsidRDefault="004A273C">
      <w:pPr>
        <w:pStyle w:val="NormalWeb"/>
        <w:spacing w:after="0" w:afterAutospacing="0"/>
      </w:pPr>
      <w:r>
        <w:rPr>
          <w:noProof/>
        </w:rPr>
        <w:drawing>
          <wp:inline distT="0" distB="0" distL="0" distR="0">
            <wp:extent cx="6061075" cy="3171825"/>
            <wp:effectExtent l="0" t="0" r="0" b="9525"/>
            <wp:docPr id="75" name="Picture 75" descr="exemplaire.gif (18512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xemplaire.gif (18512 octets)"/>
                    <pic:cNvPicPr>
                      <a:picLocks noChangeAspect="1" noChangeArrowheads="1"/>
                    </pic:cNvPicPr>
                  </pic:nvPicPr>
                  <pic:blipFill>
                    <a:blip r:embed="rId89">
                      <a:extLst>
                        <a:ext uri="{28A0092B-C50C-407E-A947-70E740481C1C}">
                          <a14:useLocalDpi xmlns:a14="http://schemas.microsoft.com/office/drawing/2010/main"/>
                        </a:ext>
                      </a:extLst>
                    </a:blip>
                    <a:srcRect/>
                    <a:stretch>
                      <a:fillRect/>
                    </a:stretch>
                  </pic:blipFill>
                  <pic:spPr bwMode="auto">
                    <a:xfrm>
                      <a:off x="0" y="0"/>
                      <a:ext cx="6061075" cy="3171825"/>
                    </a:xfrm>
                    <a:prstGeom prst="rect">
                      <a:avLst/>
                    </a:prstGeom>
                    <a:noFill/>
                    <a:ln>
                      <a:noFill/>
                    </a:ln>
                  </pic:spPr>
                </pic:pic>
              </a:graphicData>
            </a:graphic>
          </wp:inline>
        </w:drawing>
      </w:r>
      <w:r w:rsidR="00E97513">
        <w:br/>
        <w:t xml:space="preserve">                                                                                                                                                                </w:t>
      </w:r>
      <w:hyperlink r:id="rId90" w:history="1">
        <w:r w:rsidR="00E97513">
          <w:rPr>
            <w:rStyle w:val="Hyperlink"/>
          </w:rPr>
          <w:t>Démarche de saisie</w:t>
        </w:r>
      </w:hyperlink>
    </w:p>
    <w:p w:rsidR="006B190F" w:rsidRDefault="00E97513">
      <w:pPr>
        <w:pStyle w:val="NormalWeb"/>
        <w:spacing w:after="0" w:afterAutospacing="0"/>
      </w:pPr>
      <w:r>
        <w:t xml:space="preserve">On ne peut pas créer un exemplaire sans créer le document </w:t>
      </w:r>
      <w:r>
        <w:br/>
        <w:t xml:space="preserve">Car dans la plupart des cas, la création d'exemplaires est faite </w:t>
      </w:r>
      <w:r>
        <w:rPr>
          <w:u w:val="single"/>
        </w:rPr>
        <w:t>automatiquement</w:t>
      </w:r>
      <w:r>
        <w:t xml:space="preserve"> par le logiciel à partir de la saisie dans le fichier Documents, champ Nombre d'Exemplaires. Si l'on n'indique pas le nombre d'exemplaires dans la grille de saisie Documents, le logiciel considère implicitement que ce nombre est 0. Il ne crée donc pas d'exemplaire et ne donne pas de numéro d'exemplaire ; </w:t>
      </w:r>
      <w:r>
        <w:rPr>
          <w:u w:val="single"/>
        </w:rPr>
        <w:t>ce document ne peut donc pas être prété.</w:t>
      </w:r>
    </w:p>
    <w:p w:rsidR="006B190F" w:rsidRDefault="00E97513">
      <w:pPr>
        <w:pStyle w:val="NormalWeb"/>
        <w:spacing w:after="0" w:afterAutospacing="0"/>
      </w:pPr>
      <w:r>
        <w:t xml:space="preserve">Quand on a fini de saisir la fiche Documents, après avoir validé et récupéré un numéro d'exemplaire, on peut rajouter des informations dans la grille Exemplaire en cliquant sur le pavé  </w:t>
      </w:r>
      <w:r w:rsidR="004A273C">
        <w:rPr>
          <w:noProof/>
        </w:rPr>
        <w:drawing>
          <wp:inline distT="0" distB="0" distL="0" distR="0">
            <wp:extent cx="979170" cy="194310"/>
            <wp:effectExtent l="0" t="0" r="0" b="0"/>
            <wp:docPr id="76" name="Picture 76" descr="exempassociee.gif (1121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xempassociee.gif (1121 octets)"/>
                    <pic:cNvPicPr>
                      <a:picLocks noChangeAspect="1" noChangeArrowheads="1"/>
                    </pic:cNvPicPr>
                  </pic:nvPicPr>
                  <pic:blipFill>
                    <a:blip r:embed="rId74">
                      <a:extLst>
                        <a:ext uri="{28A0092B-C50C-407E-A947-70E740481C1C}">
                          <a14:useLocalDpi xmlns:a14="http://schemas.microsoft.com/office/drawing/2010/main"/>
                        </a:ext>
                      </a:extLst>
                    </a:blip>
                    <a:srcRect/>
                    <a:stretch>
                      <a:fillRect/>
                    </a:stretch>
                  </pic:blipFill>
                  <pic:spPr bwMode="auto">
                    <a:xfrm>
                      <a:off x="0" y="0"/>
                      <a:ext cx="979170" cy="194310"/>
                    </a:xfrm>
                    <a:prstGeom prst="rect">
                      <a:avLst/>
                    </a:prstGeom>
                    <a:noFill/>
                    <a:ln>
                      <a:noFill/>
                    </a:ln>
                  </pic:spPr>
                </pic:pic>
              </a:graphicData>
            </a:graphic>
          </wp:inline>
        </w:drawing>
      </w:r>
    </w:p>
    <w:p w:rsidR="006B190F" w:rsidRDefault="004A273C">
      <w:pPr>
        <w:pStyle w:val="NormalWeb"/>
        <w:spacing w:after="0" w:afterAutospacing="0"/>
      </w:pPr>
      <w:r>
        <w:rPr>
          <w:b/>
          <w:bCs/>
          <w:noProof/>
          <w:color w:val="000080"/>
        </w:rPr>
        <w:drawing>
          <wp:inline distT="0" distB="0" distL="0" distR="0">
            <wp:extent cx="274955" cy="267335"/>
            <wp:effectExtent l="0" t="0" r="0" b="0"/>
            <wp:docPr id="77" name="Picture 77"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N d’inventaire</w:t>
      </w:r>
    </w:p>
    <w:p w:rsidR="006B190F" w:rsidRDefault="00E97513">
      <w:pPr>
        <w:pStyle w:val="NormalWeb"/>
        <w:spacing w:after="0" w:afterAutospacing="0"/>
      </w:pPr>
      <w:r>
        <w:t>Le numéro d'inventaire est libre (N du cahier d'inventaire éventuellement).</w:t>
      </w:r>
      <w:r>
        <w:br/>
        <w:t>Génération automatique d'index consultable par F 2 ou double clic.</w:t>
      </w:r>
    </w:p>
    <w:p w:rsidR="006B190F" w:rsidRDefault="00E97513">
      <w:pPr>
        <w:pStyle w:val="NormalWeb"/>
        <w:spacing w:after="0" w:afterAutospacing="0"/>
      </w:pPr>
      <w:r>
        <w:rPr>
          <w:b/>
          <w:bCs/>
        </w:rPr>
        <w:lastRenderedPageBreak/>
        <w:t>Code Exemplaire</w:t>
      </w:r>
    </w:p>
    <w:p w:rsidR="006B190F" w:rsidRDefault="00E97513">
      <w:pPr>
        <w:pStyle w:val="NormalWeb"/>
        <w:spacing w:after="0" w:afterAutospacing="0"/>
      </w:pPr>
      <w:r>
        <w:t>Si ce champ est renseigné, il est prioritaire, lors d’un prêt, par rapport au N d’exemplaire. Ce champ peut être renseigné à la suite d’un réinformatisation (récupération d’anciennes données)</w:t>
      </w:r>
      <w:r>
        <w:br/>
      </w:r>
      <w:r w:rsidR="004A273C">
        <w:rPr>
          <w:b/>
          <w:bCs/>
          <w:noProof/>
          <w:color w:val="000080"/>
        </w:rPr>
        <w:drawing>
          <wp:inline distT="0" distB="0" distL="0" distR="0">
            <wp:extent cx="274955" cy="267335"/>
            <wp:effectExtent l="0" t="0" r="0" b="0"/>
            <wp:docPr id="78" name="Picture 78"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N Exemplaire</w:t>
      </w:r>
    </w:p>
    <w:p w:rsidR="006B190F" w:rsidRDefault="00E97513">
      <w:pPr>
        <w:pStyle w:val="NormalWeb"/>
        <w:spacing w:after="0" w:afterAutospacing="0"/>
      </w:pPr>
      <w:r>
        <w:t>Numéro imposé par le logiciel, à la création d’un exemplaire en Documents. Il est utilisé pour la gestion des prêts (N de code à barres)</w:t>
      </w:r>
      <w:r>
        <w:br/>
      </w:r>
      <w:r w:rsidR="004A273C">
        <w:rPr>
          <w:b/>
          <w:bCs/>
          <w:noProof/>
          <w:color w:val="000080"/>
        </w:rPr>
        <w:drawing>
          <wp:inline distT="0" distB="0" distL="0" distR="0">
            <wp:extent cx="274955" cy="267335"/>
            <wp:effectExtent l="0" t="0" r="0" b="0"/>
            <wp:docPr id="79" name="Picture 79"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 xml:space="preserve">Exemplaire </w:t>
      </w:r>
      <w:r>
        <w:t>(65 caractères)</w:t>
      </w:r>
    </w:p>
    <w:p w:rsidR="006B190F" w:rsidRDefault="00E97513">
      <w:pPr>
        <w:pStyle w:val="NormalWeb"/>
        <w:spacing w:after="0" w:afterAutospacing="0"/>
      </w:pPr>
      <w:r>
        <w:t xml:space="preserve">Champ indéxé </w:t>
      </w:r>
      <w:r>
        <w:br/>
        <w:t>Il s'agit du titre du document (Titre de la monographie, vidéo etc... ou Titre et n du périodique) suivi de son numéro d'exemplaire.</w:t>
      </w:r>
      <w:r>
        <w:br/>
      </w:r>
      <w:r w:rsidR="004A273C">
        <w:rPr>
          <w:b/>
          <w:bCs/>
          <w:noProof/>
          <w:color w:val="000080"/>
        </w:rPr>
        <w:drawing>
          <wp:inline distT="0" distB="0" distL="0" distR="0">
            <wp:extent cx="274955" cy="267335"/>
            <wp:effectExtent l="0" t="0" r="0" b="0"/>
            <wp:docPr id="80" name="Picture 80"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t> </w:t>
      </w:r>
      <w:r>
        <w:rPr>
          <w:b/>
          <w:bCs/>
        </w:rPr>
        <w:t>Situation</w:t>
      </w:r>
    </w:p>
    <w:p w:rsidR="006B190F" w:rsidRDefault="00E97513">
      <w:pPr>
        <w:pStyle w:val="NormalWeb"/>
        <w:spacing w:after="0" w:afterAutospacing="0"/>
      </w:pPr>
      <w:r>
        <w:t>Liste fermée , indexée, consultable grâce à l'ascenseur ( disponible ou sorti ).</w:t>
      </w:r>
      <w:r>
        <w:br/>
      </w:r>
      <w:r w:rsidR="004A273C">
        <w:rPr>
          <w:b/>
          <w:bCs/>
          <w:noProof/>
          <w:color w:val="000080"/>
        </w:rPr>
        <w:drawing>
          <wp:inline distT="0" distB="0" distL="0" distR="0">
            <wp:extent cx="274955" cy="267335"/>
            <wp:effectExtent l="0" t="0" r="0" b="0"/>
            <wp:docPr id="81" name="Picture 81"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t>Statut</w:t>
      </w:r>
    </w:p>
    <w:p w:rsidR="006B190F" w:rsidRDefault="00E97513">
      <w:pPr>
        <w:pStyle w:val="NormalWeb"/>
        <w:spacing w:after="0" w:afterAutospacing="0"/>
      </w:pPr>
      <w:r>
        <w:t>Liste fermée, indexée, consultable grâce à l'ascenseur (archivé, en service, hors-prêt, perdu, mis au pilon)</w:t>
      </w:r>
      <w:r>
        <w:br/>
      </w:r>
      <w:r w:rsidR="004A273C">
        <w:rPr>
          <w:b/>
          <w:bCs/>
          <w:noProof/>
          <w:color w:val="000080"/>
        </w:rPr>
        <w:drawing>
          <wp:inline distT="0" distB="0" distL="0" distR="0">
            <wp:extent cx="274955" cy="267335"/>
            <wp:effectExtent l="0" t="0" r="0" b="0"/>
            <wp:docPr id="82" name="Picture 82"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t>Emplacement</w:t>
      </w:r>
    </w:p>
    <w:p w:rsidR="006B190F" w:rsidRDefault="00E97513">
      <w:pPr>
        <w:pStyle w:val="NormalWeb"/>
        <w:spacing w:after="0" w:afterAutospacing="0"/>
      </w:pPr>
      <w:r>
        <w:t>Liste ouverte. Génération automatique d'index consultable par F 2 ou double clic. (20 caractères)</w:t>
      </w:r>
      <w:r>
        <w:br/>
        <w:t>Chaque exemplaire peut avoir un emplacement différent (qui appara tra en Notices lors de la consultation)</w:t>
      </w:r>
      <w:r>
        <w:br/>
      </w:r>
      <w:r>
        <w:br/>
      </w:r>
      <w:r w:rsidR="004A273C">
        <w:rPr>
          <w:b/>
          <w:bCs/>
          <w:noProof/>
          <w:color w:val="000080"/>
        </w:rPr>
        <w:drawing>
          <wp:inline distT="0" distB="0" distL="0" distR="0">
            <wp:extent cx="274955" cy="267335"/>
            <wp:effectExtent l="0" t="0" r="0" b="0"/>
            <wp:docPr id="83" name="Picture 83"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r>
        <w:br/>
      </w:r>
      <w:r>
        <w:rPr>
          <w:rStyle w:val="Strong"/>
        </w:rPr>
        <w:t>Liaison</w:t>
      </w:r>
    </w:p>
    <w:p w:rsidR="006B190F" w:rsidRDefault="00E97513">
      <w:pPr>
        <w:pStyle w:val="NormalWeb"/>
        <w:spacing w:after="0" w:afterAutospacing="0"/>
      </w:pPr>
      <w:r>
        <w:lastRenderedPageBreak/>
        <w:t xml:space="preserve">Bouton multimédia : nom du fichier multimédia </w:t>
      </w:r>
      <w:r>
        <w:br/>
      </w:r>
      <w:r w:rsidR="004A273C">
        <w:rPr>
          <w:b/>
          <w:bCs/>
          <w:noProof/>
          <w:color w:val="000080"/>
        </w:rPr>
        <w:drawing>
          <wp:inline distT="0" distB="0" distL="0" distR="0">
            <wp:extent cx="274955" cy="267335"/>
            <wp:effectExtent l="0" t="0" r="0" b="0"/>
            <wp:docPr id="84" name="Picture 84"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 xml:space="preserve">Etat </w:t>
      </w:r>
      <w:r>
        <w:t>(65 caractères)</w:t>
      </w:r>
    </w:p>
    <w:p w:rsidR="006B190F" w:rsidRDefault="00E97513">
      <w:pPr>
        <w:pStyle w:val="NormalWeb"/>
        <w:spacing w:after="0" w:afterAutospacing="0"/>
      </w:pPr>
      <w:r>
        <w:t xml:space="preserve">Etat de l’exemplaire (ex : bon état, mauvais état etc… </w:t>
      </w:r>
      <w:r>
        <w:br/>
      </w:r>
      <w:r w:rsidR="004A273C">
        <w:rPr>
          <w:b/>
          <w:bCs/>
          <w:noProof/>
          <w:color w:val="000080"/>
        </w:rPr>
        <w:drawing>
          <wp:inline distT="0" distB="0" distL="0" distR="0">
            <wp:extent cx="274955" cy="267335"/>
            <wp:effectExtent l="0" t="0" r="0" b="0"/>
            <wp:docPr id="85" name="Picture 85"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t>Date d’achat</w:t>
      </w:r>
    </w:p>
    <w:p w:rsidR="006B190F" w:rsidRDefault="00E97513">
      <w:pPr>
        <w:pStyle w:val="NormalWeb"/>
        <w:spacing w:after="0" w:afterAutospacing="0"/>
      </w:pPr>
      <w:r>
        <w:t>Champ ouvert.Génération automatique d'index consultable par F 2 ou double clic.</w:t>
      </w:r>
      <w:r>
        <w:br/>
        <w:t>Sous la forme JJ/MM/AA. Peut servir à gérer les acquisitions.</w:t>
      </w:r>
      <w:r>
        <w:br/>
      </w:r>
      <w:r w:rsidR="004A273C">
        <w:rPr>
          <w:b/>
          <w:bCs/>
          <w:noProof/>
          <w:color w:val="000080"/>
        </w:rPr>
        <w:drawing>
          <wp:inline distT="0" distB="0" distL="0" distR="0">
            <wp:extent cx="274955" cy="267335"/>
            <wp:effectExtent l="0" t="0" r="0" b="0"/>
            <wp:docPr id="86" name="Picture 86"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Ex. saisi le</w:t>
      </w:r>
    </w:p>
    <w:p w:rsidR="006B190F" w:rsidRDefault="00E97513">
      <w:pPr>
        <w:pStyle w:val="NormalWeb"/>
        <w:spacing w:after="0" w:afterAutospacing="0"/>
      </w:pPr>
      <w:r>
        <w:t>Date établie automatiquement à la date du jour de la saisie</w:t>
      </w:r>
      <w:r>
        <w:br/>
      </w:r>
      <w:r w:rsidR="004A273C">
        <w:rPr>
          <w:b/>
          <w:bCs/>
          <w:noProof/>
          <w:color w:val="000080"/>
        </w:rPr>
        <w:drawing>
          <wp:inline distT="0" distB="0" distL="0" distR="0">
            <wp:extent cx="274955" cy="267335"/>
            <wp:effectExtent l="0" t="0" r="0" b="0"/>
            <wp:docPr id="87" name="Picture 87"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Temporaire</w:t>
      </w:r>
    </w:p>
    <w:p w:rsidR="006B190F" w:rsidRDefault="00E97513">
      <w:pPr>
        <w:pStyle w:val="NormalWeb"/>
        <w:spacing w:after="0" w:afterAutospacing="0"/>
      </w:pPr>
      <w:r>
        <w:t>Choix entre oui/non. Gestion des fonds temporaires</w:t>
      </w:r>
      <w:r>
        <w:br/>
      </w:r>
      <w:r w:rsidR="004A273C">
        <w:rPr>
          <w:b/>
          <w:bCs/>
          <w:noProof/>
          <w:color w:val="000080"/>
        </w:rPr>
        <w:drawing>
          <wp:inline distT="0" distB="0" distL="0" distR="0">
            <wp:extent cx="274955" cy="267335"/>
            <wp:effectExtent l="0" t="0" r="0" b="0"/>
            <wp:docPr id="88" name="Picture 88"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Divers</w:t>
      </w:r>
    </w:p>
    <w:p w:rsidR="006B190F" w:rsidRDefault="00E97513">
      <w:pPr>
        <w:pStyle w:val="NormalWeb"/>
        <w:spacing w:after="0" w:afterAutospacing="0"/>
      </w:pPr>
      <w:r>
        <w:t xml:space="preserve">Champ indexé, libre. </w:t>
      </w:r>
      <w:r>
        <w:br/>
      </w:r>
      <w:r w:rsidR="004A273C">
        <w:rPr>
          <w:b/>
          <w:bCs/>
          <w:noProof/>
          <w:color w:val="000080"/>
        </w:rPr>
        <w:drawing>
          <wp:inline distT="0" distB="0" distL="0" distR="0">
            <wp:extent cx="274955" cy="267335"/>
            <wp:effectExtent l="0" t="0" r="0" b="0"/>
            <wp:docPr id="89" name="Picture 89"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i/>
          <w:iCs/>
        </w:rPr>
        <w:t>ANNULATION D'UN EXEMPLAIRE</w:t>
      </w:r>
    </w:p>
    <w:p w:rsidR="006B190F" w:rsidRDefault="00E97513">
      <w:pPr>
        <w:pStyle w:val="NormalWeb"/>
        <w:spacing w:after="0" w:afterAutospacing="0"/>
      </w:pPr>
      <w:r>
        <w:t xml:space="preserve">L'annulation de l'exemplaire n'entra ne pas l'annulation du document, ni l'annulation de la notice. Simplement le champ Nombre d'Exemplaires du fichier Documents est mis à jour. Le N d'exemplaire correspondant sera réattribué aléatoirement lors d'une prochaine saisie. </w:t>
      </w:r>
    </w:p>
    <w:p w:rsidR="006B190F" w:rsidRDefault="00E97513">
      <w:pPr>
        <w:pStyle w:val="NormalWeb"/>
        <w:spacing w:after="0" w:afterAutospacing="0"/>
        <w:rPr>
          <w:u w:val="single"/>
        </w:rPr>
      </w:pPr>
      <w:r>
        <w:t xml:space="preserve">Dans le cas de perte d'un document, ne pas se servir de cette fonction Supprimer , mais </w:t>
      </w:r>
      <w:r>
        <w:rPr>
          <w:u w:val="single"/>
        </w:rPr>
        <w:t>modifier plutôt le statut en mettant "perdu" dans le champ Statut.</w:t>
      </w:r>
      <w:r>
        <w:rPr>
          <w:u w:val="single"/>
        </w:rPr>
        <w:br/>
      </w:r>
      <w:r w:rsidR="004A273C">
        <w:rPr>
          <w:b/>
          <w:bCs/>
          <w:noProof/>
          <w:color w:val="000080"/>
        </w:rPr>
        <w:drawing>
          <wp:inline distT="0" distB="0" distL="0" distR="0">
            <wp:extent cx="274955" cy="267335"/>
            <wp:effectExtent l="0" t="0" r="0" b="0"/>
            <wp:docPr id="90" name="Picture 90"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spacing w:before="440"/>
        <w:jc w:val="center"/>
        <w:rPr>
          <w:rFonts w:ascii="Comic Sans MS" w:hAnsi="Comic Sans MS"/>
          <w:b/>
          <w:bCs/>
          <w:sz w:val="36"/>
        </w:rPr>
      </w:pPr>
      <w:r>
        <w:br w:type="page"/>
      </w:r>
    </w:p>
    <w:p w:rsidR="006B190F" w:rsidRDefault="006B190F">
      <w:pPr>
        <w:pStyle w:val="Heading4"/>
        <w:jc w:val="center"/>
      </w:pPr>
    </w:p>
    <w:p w:rsidR="006B190F" w:rsidRDefault="00E97513">
      <w:pPr>
        <w:pStyle w:val="Heading4"/>
        <w:jc w:val="center"/>
        <w:rPr>
          <w:sz w:val="84"/>
        </w:rPr>
      </w:pPr>
      <w:r>
        <w:rPr>
          <w:sz w:val="84"/>
        </w:rPr>
        <w:t>Saisir :</w:t>
      </w:r>
    </w:p>
    <w:p w:rsidR="006B190F" w:rsidRDefault="00E97513">
      <w:pPr>
        <w:spacing w:before="440"/>
        <w:jc w:val="center"/>
        <w:rPr>
          <w:rFonts w:ascii="Comic Sans MS" w:hAnsi="Comic Sans MS"/>
          <w:b/>
          <w:bCs/>
          <w:sz w:val="96"/>
        </w:rPr>
      </w:pPr>
      <w:r>
        <w:rPr>
          <w:rFonts w:ascii="Comic Sans MS" w:hAnsi="Comic Sans MS"/>
          <w:b/>
          <w:bCs/>
          <w:sz w:val="96"/>
        </w:rPr>
        <w:t>Un achat</w:t>
      </w:r>
    </w:p>
    <w:p w:rsidR="006B190F" w:rsidRDefault="006B190F">
      <w:pPr>
        <w:spacing w:before="440"/>
        <w:jc w:val="center"/>
        <w:rPr>
          <w:rFonts w:ascii="Comic Sans MS" w:hAnsi="Comic Sans MS"/>
          <w:b/>
          <w:bCs/>
          <w:sz w:val="96"/>
        </w:rPr>
      </w:pPr>
    </w:p>
    <w:p w:rsidR="006B190F" w:rsidRDefault="006B190F">
      <w:pPr>
        <w:spacing w:before="440"/>
        <w:jc w:val="center"/>
        <w:rPr>
          <w:rFonts w:ascii="Comic Sans MS" w:hAnsi="Comic Sans MS"/>
          <w:b/>
          <w:bCs/>
          <w:sz w:val="36"/>
        </w:rPr>
      </w:pPr>
    </w:p>
    <w:p w:rsidR="006B190F" w:rsidRDefault="00E97513">
      <w:pPr>
        <w:tabs>
          <w:tab w:val="left" w:pos="2160"/>
        </w:tabs>
        <w:jc w:val="right"/>
        <w:rPr>
          <w:rFonts w:ascii="Arial Unicode MS" w:eastAsia="Arial Unicode MS" w:hAnsi="Arial Unicode MS" w:cs="Arial Unicode MS"/>
        </w:rPr>
      </w:pPr>
      <w:r>
        <w:br w:type="page"/>
      </w:r>
      <w:r w:rsidR="004A273C">
        <w:rPr>
          <w:b/>
          <w:bCs/>
          <w:noProof/>
          <w:color w:val="000080"/>
        </w:rPr>
        <w:lastRenderedPageBreak/>
        <w:drawing>
          <wp:inline distT="0" distB="0" distL="0" distR="0">
            <wp:extent cx="202565" cy="202565"/>
            <wp:effectExtent l="0" t="0" r="6985" b="6985"/>
            <wp:docPr id="91" name="Picture 91" descr="Haut de la p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aut de la page">
                      <a:hlinkClick r:id="rId24"/>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02565" cy="202565"/>
                    </a:xfrm>
                    <a:prstGeom prst="rect">
                      <a:avLst/>
                    </a:prstGeom>
                    <a:noFill/>
                    <a:ln>
                      <a:noFill/>
                    </a:ln>
                  </pic:spPr>
                </pic:pic>
              </a:graphicData>
            </a:graphic>
          </wp:inline>
        </w:drawing>
      </w:r>
    </w:p>
    <w:p w:rsidR="006B190F" w:rsidRDefault="006B190F">
      <w:pPr>
        <w:pStyle w:val="NormalWeb"/>
        <w:spacing w:after="0" w:afterAutospacing="0"/>
      </w:pPr>
    </w:p>
    <w:p w:rsidR="006B190F" w:rsidRDefault="00E97513">
      <w:pPr>
        <w:rPr>
          <w:rFonts w:ascii="Arial Unicode MS" w:hAnsi="Arial Unicode MS" w:cs="Arial Unicode MS"/>
        </w:rPr>
      </w:pPr>
      <w:r>
        <w:rPr>
          <w:rFonts w:ascii="Arial Unicode MS" w:hAnsi="Arial Unicode MS" w:cs="Arial Unicode MS"/>
        </w:rPr>
        <w:t>Logiciel BCDI 2</w:t>
      </w:r>
    </w:p>
    <w:p w:rsidR="006B190F" w:rsidRDefault="00E97513">
      <w:pPr>
        <w:pStyle w:val="NormalWeb"/>
        <w:spacing w:after="0" w:afterAutospacing="0"/>
        <w:jc w:val="center"/>
      </w:pPr>
      <w:r>
        <w:rPr>
          <w:b/>
          <w:bCs/>
          <w:i/>
          <w:iCs/>
        </w:rPr>
        <w:t>Champs du fichier Achats</w:t>
      </w:r>
      <w:r>
        <w:rPr>
          <w:b/>
          <w:bCs/>
          <w:i/>
          <w:iCs/>
        </w:rPr>
        <w:br/>
      </w:r>
      <w:r>
        <w:rPr>
          <w:b/>
          <w:bCs/>
          <w:i/>
          <w:iCs/>
        </w:rPr>
        <w:object w:dxaOrig="225" w:dyaOrig="225">
          <v:shape id="_x0000_i1035" type="#_x0000_t75" style="width:6in;height:18.85pt" o:ole="">
            <v:imagedata r:id="rId47" o:title=""/>
          </v:shape>
          <w:control r:id="rId91" w:name="Object 10" w:shapeid="_x0000_i1035"/>
        </w:object>
      </w:r>
    </w:p>
    <w:p w:rsidR="006B190F" w:rsidRDefault="004A273C">
      <w:pPr>
        <w:pStyle w:val="NormalWeb"/>
        <w:spacing w:after="0" w:afterAutospacing="0"/>
        <w:rPr>
          <w:b/>
          <w:bCs/>
        </w:rPr>
      </w:pPr>
      <w:r>
        <w:rPr>
          <w:noProof/>
        </w:rPr>
        <w:drawing>
          <wp:inline distT="0" distB="0" distL="0" distR="0">
            <wp:extent cx="6473825" cy="3819525"/>
            <wp:effectExtent l="0" t="0" r="3175" b="9525"/>
            <wp:docPr id="94" name="Picture 94" descr="achats.gif (18797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chats.gif (18797 octets)"/>
                    <pic:cNvPicPr>
                      <a:picLocks noChangeAspect="1" noChangeArrowheads="1"/>
                    </pic:cNvPicPr>
                  </pic:nvPicPr>
                  <pic:blipFill>
                    <a:blip r:embed="rId92">
                      <a:extLst>
                        <a:ext uri="{28A0092B-C50C-407E-A947-70E740481C1C}">
                          <a14:useLocalDpi xmlns:a14="http://schemas.microsoft.com/office/drawing/2010/main"/>
                        </a:ext>
                      </a:extLst>
                    </a:blip>
                    <a:srcRect/>
                    <a:stretch>
                      <a:fillRect/>
                    </a:stretch>
                  </pic:blipFill>
                  <pic:spPr bwMode="auto">
                    <a:xfrm>
                      <a:off x="0" y="0"/>
                      <a:ext cx="6473825" cy="3819525"/>
                    </a:xfrm>
                    <a:prstGeom prst="rect">
                      <a:avLst/>
                    </a:prstGeom>
                    <a:noFill/>
                    <a:ln>
                      <a:noFill/>
                    </a:ln>
                  </pic:spPr>
                </pic:pic>
              </a:graphicData>
            </a:graphic>
          </wp:inline>
        </w:drawing>
      </w:r>
    </w:p>
    <w:p w:rsidR="006B190F" w:rsidRDefault="00E97513">
      <w:pPr>
        <w:pStyle w:val="NormalWeb"/>
        <w:spacing w:after="0" w:afterAutospacing="0"/>
      </w:pPr>
      <w:r>
        <w:t xml:space="preserve">Deux solutions possibles : </w:t>
      </w:r>
      <w:r>
        <w:br/>
      </w:r>
      <w:r>
        <w:br/>
        <w:t>1)Préparer les achats avec des références incomplètes : (sans auteurs)</w:t>
      </w:r>
    </w:p>
    <w:p w:rsidR="006B190F" w:rsidRDefault="00E97513">
      <w:pPr>
        <w:pStyle w:val="NormalWeb"/>
        <w:spacing w:after="0" w:afterAutospacing="0"/>
        <w:jc w:val="center"/>
        <w:rPr>
          <w:b/>
          <w:bCs/>
        </w:rPr>
      </w:pPr>
      <w:r>
        <w:rPr>
          <w:sz w:val="20"/>
          <w:szCs w:val="20"/>
        </w:rPr>
        <w:t>Prendre la fonction</w:t>
      </w:r>
      <w:r>
        <w:rPr>
          <w:b/>
          <w:bCs/>
          <w:sz w:val="20"/>
          <w:szCs w:val="20"/>
        </w:rPr>
        <w:t xml:space="preserve"> Editer,</w:t>
      </w:r>
      <w:r>
        <w:rPr>
          <w:sz w:val="20"/>
          <w:szCs w:val="20"/>
        </w:rPr>
        <w:t xml:space="preserve"> fichier</w:t>
      </w:r>
      <w:r>
        <w:rPr>
          <w:b/>
          <w:bCs/>
          <w:sz w:val="20"/>
          <w:szCs w:val="20"/>
        </w:rPr>
        <w:t xml:space="preserve"> Achats</w:t>
      </w:r>
    </w:p>
    <w:p w:rsidR="006B190F" w:rsidRDefault="00E97513">
      <w:pPr>
        <w:pStyle w:val="NormalWeb"/>
        <w:spacing w:after="0" w:afterAutospacing="0"/>
      </w:pPr>
      <w:r>
        <w:rPr>
          <w:b/>
          <w:bCs/>
        </w:rPr>
        <w:t>Les champs suivants sont à remplir :</w:t>
      </w:r>
    </w:p>
    <w:p w:rsidR="006B190F" w:rsidRDefault="00E97513">
      <w:pPr>
        <w:pStyle w:val="NormalWeb"/>
        <w:spacing w:after="0" w:afterAutospacing="0"/>
      </w:pPr>
      <w:r>
        <w:rPr>
          <w:b/>
          <w:bCs/>
        </w:rPr>
        <w:t xml:space="preserve">    Date de la proposition d’achat </w:t>
      </w:r>
      <w:r>
        <w:t>: Champ indéxé, ouverture par F2</w:t>
      </w:r>
    </w:p>
    <w:p w:rsidR="006B190F" w:rsidRDefault="00E97513">
      <w:pPr>
        <w:pStyle w:val="NormalWeb"/>
        <w:spacing w:after="0" w:afterAutospacing="0"/>
      </w:pPr>
      <w:r>
        <w:rPr>
          <w:b/>
          <w:bCs/>
        </w:rPr>
        <w:t xml:space="preserve">    Date de la commande : </w:t>
      </w:r>
      <w:r>
        <w:t>Date à laquelle la commande a été passée. Champ de type Date</w:t>
      </w:r>
    </w:p>
    <w:p w:rsidR="006B190F" w:rsidRDefault="00E97513">
      <w:pPr>
        <w:pStyle w:val="NormalWeb"/>
        <w:spacing w:after="0" w:afterAutospacing="0"/>
      </w:pPr>
      <w:r>
        <w:rPr>
          <w:b/>
          <w:bCs/>
        </w:rPr>
        <w:t>    Crédit :</w:t>
      </w:r>
      <w:r>
        <w:t>Champ libre , origine des crédits</w:t>
      </w:r>
      <w:r>
        <w:br/>
      </w:r>
      <w:r>
        <w:br/>
      </w:r>
      <w:r>
        <w:rPr>
          <w:b/>
          <w:bCs/>
        </w:rPr>
        <w:t xml:space="preserve">   N° Folio : </w:t>
      </w:r>
      <w:r>
        <w:t>N° de page dans le carnet de commande. Ce champ numérique n'est pas indéxé.</w:t>
      </w:r>
    </w:p>
    <w:p w:rsidR="006B190F" w:rsidRDefault="00E97513">
      <w:pPr>
        <w:pStyle w:val="NormalWeb"/>
        <w:spacing w:after="0" w:afterAutospacing="0"/>
      </w:pPr>
      <w:r>
        <w:t xml:space="preserve">    </w:t>
      </w:r>
      <w:r>
        <w:rPr>
          <w:b/>
          <w:bCs/>
        </w:rPr>
        <w:t xml:space="preserve">N° de bon : </w:t>
      </w:r>
      <w:r>
        <w:t>N° de bon de commande. Champ indéxé consultable par F2 ou double clic.</w:t>
      </w:r>
    </w:p>
    <w:p w:rsidR="006B190F" w:rsidRDefault="00E97513">
      <w:pPr>
        <w:pStyle w:val="NormalWeb"/>
        <w:spacing w:after="0" w:afterAutospacing="0"/>
      </w:pPr>
      <w:r>
        <w:rPr>
          <w:b/>
          <w:bCs/>
        </w:rPr>
        <w:lastRenderedPageBreak/>
        <w:t>  Date réception :</w:t>
      </w:r>
      <w:r>
        <w:t>Date à laquelle la commande a été reçue</w:t>
      </w:r>
    </w:p>
    <w:p w:rsidR="006B190F" w:rsidRDefault="00E97513">
      <w:pPr>
        <w:pStyle w:val="NormalWeb"/>
        <w:spacing w:after="0" w:afterAutospacing="0"/>
      </w:pPr>
      <w:r>
        <w:rPr>
          <w:b/>
          <w:bCs/>
        </w:rPr>
        <w:t xml:space="preserve">    Demandeur : </w:t>
      </w:r>
      <w:r>
        <w:t>Nom du demandeur</w:t>
      </w:r>
    </w:p>
    <w:p w:rsidR="006B190F" w:rsidRDefault="00E97513">
      <w:pPr>
        <w:pStyle w:val="NormalWeb"/>
        <w:spacing w:after="0" w:afterAutospacing="0"/>
      </w:pPr>
      <w:r>
        <w:rPr>
          <w:b/>
          <w:bCs/>
        </w:rPr>
        <w:t xml:space="preserve">    Fournisseur, adresse, code postal, ville, pays : </w:t>
      </w:r>
      <w:r>
        <w:t>Nom du fournisseur. Champ indéxé, à contenu ouvert, consultable par F2 ou double clic</w:t>
      </w:r>
    </w:p>
    <w:p w:rsidR="006B190F" w:rsidRDefault="00E97513">
      <w:pPr>
        <w:pStyle w:val="NormalWeb"/>
        <w:spacing w:after="0" w:afterAutospacing="0"/>
      </w:pPr>
      <w:r>
        <w:t>.</w:t>
      </w:r>
      <w:r w:rsidR="004A273C">
        <w:rPr>
          <w:b/>
          <w:bCs/>
          <w:noProof/>
          <w:color w:val="000080"/>
        </w:rPr>
        <w:drawing>
          <wp:inline distT="0" distB="0" distL="0" distR="0">
            <wp:extent cx="274955" cy="267335"/>
            <wp:effectExtent l="0" t="0" r="0" b="0"/>
            <wp:docPr id="95" name="Picture 95" descr="wpeB.gif (1101 octe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peB.gif (1101 octets)">
                      <a:hlinkClick r:id="rId94"/>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sz w:val="20"/>
          <w:szCs w:val="20"/>
        </w:rPr>
        <w:t>Documents</w:t>
      </w:r>
    </w:p>
    <w:p w:rsidR="006B190F" w:rsidRDefault="00E97513">
      <w:pPr>
        <w:pStyle w:val="NormalWeb"/>
        <w:spacing w:after="0" w:afterAutospacing="0"/>
      </w:pPr>
      <w:r>
        <w:t xml:space="preserve">Cliquer sur le pavé </w:t>
      </w:r>
      <w:r>
        <w:rPr>
          <w:b/>
          <w:bCs/>
        </w:rPr>
        <w:t>Document</w:t>
      </w:r>
      <w:r>
        <w:t>. Remplir les éléments connus : titre du document, support, collection, éditeur etc..</w:t>
      </w:r>
      <w:r>
        <w:rPr>
          <w:rStyle w:val="Strong"/>
          <w:i/>
          <w:iCs/>
        </w:rPr>
        <w:t>(</w:t>
      </w:r>
      <w:r>
        <w:t xml:space="preserve"> Voir fiche :</w:t>
      </w:r>
      <w:r>
        <w:rPr>
          <w:rStyle w:val="Strong"/>
          <w:i/>
          <w:iCs/>
        </w:rPr>
        <w:t xml:space="preserve"> </w:t>
      </w:r>
      <w:hyperlink r:id="rId95" w:history="1">
        <w:r>
          <w:rPr>
            <w:rStyle w:val="Hyperlink"/>
            <w:i/>
            <w:iCs/>
          </w:rPr>
          <w:t>Champs du fichier Document</w:t>
        </w:r>
      </w:hyperlink>
      <w:r>
        <w:t>)</w:t>
      </w:r>
    </w:p>
    <w:p w:rsidR="006B190F" w:rsidRDefault="00E97513">
      <w:pPr>
        <w:pStyle w:val="NormalWeb"/>
        <w:spacing w:after="0" w:afterAutospacing="0"/>
      </w:pPr>
      <w:r>
        <w:t xml:space="preserve">Pour le champ </w:t>
      </w:r>
      <w:r>
        <w:rPr>
          <w:rStyle w:val="Strong"/>
        </w:rPr>
        <w:t>Cote</w:t>
      </w:r>
      <w:r>
        <w:t xml:space="preserve"> : mettre la mention Commandé.</w:t>
      </w:r>
    </w:p>
    <w:p w:rsidR="006B190F" w:rsidRDefault="00E97513">
      <w:pPr>
        <w:pStyle w:val="NormalWeb"/>
        <w:spacing w:after="0" w:afterAutospacing="0"/>
      </w:pPr>
      <w:r>
        <w:t xml:space="preserve">Pour le champ </w:t>
      </w:r>
      <w:r>
        <w:rPr>
          <w:rStyle w:val="Strong"/>
        </w:rPr>
        <w:t>nombre d'exemplaires</w:t>
      </w:r>
      <w:r>
        <w:t xml:space="preserve"> : on ne doit rien inscrire car ce champ sera à remplir lors de la réception de la commande. Pour l'instant, il n'y a pas création d'exemplaire.</w:t>
      </w:r>
    </w:p>
    <w:p w:rsidR="006B190F" w:rsidRDefault="00E97513">
      <w:pPr>
        <w:pStyle w:val="NormalWeb"/>
        <w:spacing w:after="0" w:afterAutospacing="0"/>
      </w:pPr>
      <w:r>
        <w:t xml:space="preserve">Quand la grille est saisie, valider par Ranger. </w:t>
      </w:r>
    </w:p>
    <w:p w:rsidR="006B190F" w:rsidRDefault="00E97513">
      <w:pPr>
        <w:pStyle w:val="NormalWeb"/>
        <w:spacing w:after="0" w:afterAutospacing="0"/>
      </w:pPr>
      <w:r>
        <w:t>Puis prendre l'option Retourner.</w:t>
      </w:r>
    </w:p>
    <w:p w:rsidR="006B190F" w:rsidRDefault="004A273C">
      <w:pPr>
        <w:pStyle w:val="NormalWeb"/>
        <w:spacing w:after="0" w:afterAutospacing="0"/>
      </w:pPr>
      <w:r>
        <w:rPr>
          <w:b/>
          <w:bCs/>
          <w:noProof/>
          <w:color w:val="000080"/>
        </w:rPr>
        <w:drawing>
          <wp:inline distT="0" distB="0" distL="0" distR="0">
            <wp:extent cx="274955" cy="267335"/>
            <wp:effectExtent l="0" t="0" r="0" b="0"/>
            <wp:docPr id="96" name="Picture 96" descr="wpeB.gif (1101 octe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wpeB.gif (1101 octets)">
                      <a:hlinkClick r:id="rId94"/>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t>On revient à la grille Achat</w:t>
      </w:r>
    </w:p>
    <w:p w:rsidR="006B190F" w:rsidRDefault="00E97513">
      <w:pPr>
        <w:pStyle w:val="NormalWeb"/>
        <w:spacing w:after="0" w:afterAutospacing="0"/>
      </w:pPr>
      <w:r>
        <w:rPr>
          <w:b/>
          <w:bCs/>
        </w:rPr>
        <w:t xml:space="preserve">NB Exemplairescommandés : </w:t>
      </w:r>
      <w:r>
        <w:t xml:space="preserve">Il s'agit du nombre d'exemplaires commandés. Champ non indéxé. </w:t>
      </w:r>
    </w:p>
    <w:p w:rsidR="006B190F" w:rsidRDefault="00E97513">
      <w:pPr>
        <w:pStyle w:val="NormalWeb"/>
        <w:spacing w:after="0" w:afterAutospacing="0"/>
      </w:pPr>
      <w:r>
        <w:rPr>
          <w:b/>
          <w:bCs/>
        </w:rPr>
        <w:t xml:space="preserve">Nombre d’exemplaires reçus : </w:t>
      </w:r>
      <w:r>
        <w:t>Nombre d’exemplaires effectivement reçus à la livraison</w:t>
      </w:r>
    </w:p>
    <w:p w:rsidR="006B190F" w:rsidRDefault="00E97513">
      <w:pPr>
        <w:pStyle w:val="NormalWeb"/>
        <w:spacing w:after="0" w:afterAutospacing="0"/>
      </w:pPr>
      <w:r>
        <w:rPr>
          <w:b/>
          <w:bCs/>
        </w:rPr>
        <w:t xml:space="preserve">Divers : </w:t>
      </w:r>
      <w:r>
        <w:t>Champ libre, indéxé, à contenu ouvert, consultable par F2 ou double clic. Ranger la fiche pour l'enregistrer.</w:t>
      </w:r>
    </w:p>
    <w:p w:rsidR="006B190F" w:rsidRDefault="00E97513">
      <w:pPr>
        <w:pStyle w:val="NormalWeb"/>
        <w:spacing w:after="0" w:afterAutospacing="0"/>
      </w:pPr>
      <w:r>
        <w:t>2)Préparer les achats avec des références complètes : titre, auteurs, etc...</w:t>
      </w:r>
    </w:p>
    <w:p w:rsidR="006B190F" w:rsidRDefault="00E97513">
      <w:pPr>
        <w:pStyle w:val="NormalWeb"/>
        <w:spacing w:after="0" w:afterAutospacing="0"/>
        <w:jc w:val="center"/>
      </w:pPr>
      <w:r>
        <w:rPr>
          <w:sz w:val="20"/>
          <w:szCs w:val="20"/>
        </w:rPr>
        <w:t>Prendre la fonction</w:t>
      </w:r>
      <w:r>
        <w:rPr>
          <w:b/>
          <w:bCs/>
          <w:sz w:val="20"/>
          <w:szCs w:val="20"/>
        </w:rPr>
        <w:t xml:space="preserve"> Editer,</w:t>
      </w:r>
      <w:r>
        <w:rPr>
          <w:sz w:val="20"/>
          <w:szCs w:val="20"/>
        </w:rPr>
        <w:t xml:space="preserve"> fichier</w:t>
      </w:r>
      <w:r>
        <w:rPr>
          <w:b/>
          <w:bCs/>
          <w:sz w:val="20"/>
          <w:szCs w:val="20"/>
        </w:rPr>
        <w:t xml:space="preserve"> Notices</w:t>
      </w:r>
    </w:p>
    <w:p w:rsidR="006B190F" w:rsidRDefault="00E97513">
      <w:pPr>
        <w:pStyle w:val="NormalWeb"/>
        <w:spacing w:after="0" w:afterAutospacing="0"/>
      </w:pPr>
      <w:r>
        <w:t xml:space="preserve">Cliquer directement sur le pavé Document (Voir fiche : </w:t>
      </w:r>
      <w:hyperlink r:id="rId96" w:history="1">
        <w:r>
          <w:rPr>
            <w:rStyle w:val="Hyperlink"/>
            <w:i/>
            <w:iCs/>
          </w:rPr>
          <w:t>Champs du fichier Document</w:t>
        </w:r>
      </w:hyperlink>
      <w:r>
        <w:t>)</w:t>
      </w:r>
    </w:p>
    <w:p w:rsidR="006B190F" w:rsidRDefault="00E97513">
      <w:pPr>
        <w:pStyle w:val="NormalWeb"/>
        <w:spacing w:after="0" w:afterAutospacing="0"/>
      </w:pPr>
      <w:r>
        <w:t xml:space="preserve">Remplir les différents champs selon les informations dont on dispose : </w:t>
      </w:r>
    </w:p>
    <w:p w:rsidR="006B190F" w:rsidRDefault="00E97513">
      <w:pPr>
        <w:pStyle w:val="NormalWeb"/>
        <w:spacing w:after="0" w:afterAutospacing="0"/>
      </w:pPr>
      <w:r>
        <w:lastRenderedPageBreak/>
        <w:t>Titre du document, support, éditeur, collection, etc...</w:t>
      </w:r>
    </w:p>
    <w:p w:rsidR="006B190F" w:rsidRDefault="00E97513">
      <w:pPr>
        <w:pStyle w:val="NormalWeb"/>
        <w:spacing w:after="0" w:afterAutospacing="0"/>
      </w:pPr>
      <w:r>
        <w:t xml:space="preserve">Pour le champ </w:t>
      </w:r>
      <w:r>
        <w:rPr>
          <w:rStyle w:val="Strong"/>
        </w:rPr>
        <w:t>Cote</w:t>
      </w:r>
      <w:r>
        <w:t xml:space="preserve"> : mettre la mention Commandé.</w:t>
      </w:r>
    </w:p>
    <w:p w:rsidR="006B190F" w:rsidRDefault="00E97513">
      <w:pPr>
        <w:pStyle w:val="NormalWeb"/>
        <w:spacing w:after="0" w:afterAutospacing="0"/>
      </w:pPr>
      <w:r>
        <w:t xml:space="preserve">Pour le champ </w:t>
      </w:r>
      <w:r>
        <w:rPr>
          <w:rStyle w:val="Strong"/>
        </w:rPr>
        <w:t>nombre d'exemplaires</w:t>
      </w:r>
      <w:r>
        <w:t xml:space="preserve"> : on ne doit rien inscrire car ce champ sera à remplir </w:t>
      </w:r>
    </w:p>
    <w:p w:rsidR="006B190F" w:rsidRDefault="004A273C">
      <w:pPr>
        <w:pStyle w:val="NormalWeb"/>
        <w:spacing w:after="0" w:afterAutospacing="0"/>
      </w:pPr>
      <w:r>
        <w:rPr>
          <w:b/>
          <w:bCs/>
          <w:noProof/>
          <w:color w:val="000080"/>
        </w:rPr>
        <w:drawing>
          <wp:inline distT="0" distB="0" distL="0" distR="0">
            <wp:extent cx="274955" cy="267335"/>
            <wp:effectExtent l="0" t="0" r="0" b="0"/>
            <wp:docPr id="97" name="Picture 97" descr="wpeB.gif (1101 octe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wpeB.gif (1101 octets)">
                      <a:hlinkClick r:id="rId94"/>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spacing w:before="440"/>
        <w:jc w:val="center"/>
        <w:rPr>
          <w:rFonts w:ascii="Comic Sans MS" w:hAnsi="Comic Sans MS"/>
          <w:b/>
          <w:bCs/>
          <w:sz w:val="36"/>
        </w:rPr>
      </w:pPr>
      <w:r>
        <w:rPr>
          <w:rFonts w:ascii="Arial" w:hAnsi="Arial" w:cs="Arial"/>
          <w:sz w:val="15"/>
          <w:szCs w:val="15"/>
        </w:rPr>
        <w:br w:type="page"/>
      </w:r>
    </w:p>
    <w:p w:rsidR="006B190F" w:rsidRDefault="006B190F">
      <w:pPr>
        <w:pStyle w:val="Heading4"/>
        <w:jc w:val="center"/>
      </w:pPr>
    </w:p>
    <w:p w:rsidR="006B190F" w:rsidRDefault="00E97513">
      <w:pPr>
        <w:pStyle w:val="Heading4"/>
        <w:jc w:val="center"/>
        <w:rPr>
          <w:sz w:val="84"/>
        </w:rPr>
      </w:pPr>
      <w:r>
        <w:rPr>
          <w:sz w:val="84"/>
        </w:rPr>
        <w:t>Saisir :</w:t>
      </w:r>
    </w:p>
    <w:p w:rsidR="006B190F" w:rsidRDefault="00E97513">
      <w:pPr>
        <w:spacing w:before="440"/>
        <w:jc w:val="center"/>
        <w:rPr>
          <w:rFonts w:ascii="Comic Sans MS" w:hAnsi="Comic Sans MS"/>
          <w:b/>
          <w:bCs/>
          <w:sz w:val="96"/>
        </w:rPr>
      </w:pPr>
      <w:r>
        <w:rPr>
          <w:rFonts w:ascii="Comic Sans MS" w:hAnsi="Comic Sans MS"/>
          <w:b/>
          <w:bCs/>
          <w:sz w:val="96"/>
        </w:rPr>
        <w:t>Un abonnement</w:t>
      </w:r>
    </w:p>
    <w:p w:rsidR="006B190F" w:rsidRDefault="006B190F">
      <w:pPr>
        <w:spacing w:before="440"/>
        <w:jc w:val="center"/>
        <w:rPr>
          <w:rFonts w:ascii="Comic Sans MS" w:hAnsi="Comic Sans MS"/>
          <w:b/>
          <w:bCs/>
          <w:sz w:val="96"/>
        </w:rPr>
      </w:pPr>
    </w:p>
    <w:p w:rsidR="006B190F" w:rsidRDefault="006B190F">
      <w:pPr>
        <w:spacing w:before="440"/>
        <w:jc w:val="center"/>
        <w:rPr>
          <w:rFonts w:ascii="Comic Sans MS" w:hAnsi="Comic Sans MS"/>
          <w:b/>
          <w:bCs/>
          <w:sz w:val="36"/>
        </w:rPr>
      </w:pPr>
    </w:p>
    <w:p w:rsidR="006B190F" w:rsidRDefault="00E97513">
      <w:pPr>
        <w:jc w:val="right"/>
        <w:rPr>
          <w:rFonts w:ascii="Arial Unicode MS" w:eastAsia="Arial Unicode MS" w:hAnsi="Arial Unicode MS" w:cs="Arial Unicode MS"/>
        </w:rPr>
      </w:pPr>
      <w:r>
        <w:rPr>
          <w:rFonts w:ascii="Arial" w:hAnsi="Arial" w:cs="Arial"/>
          <w:sz w:val="15"/>
          <w:szCs w:val="15"/>
        </w:rPr>
        <w:br w:type="page"/>
      </w:r>
      <w:r w:rsidR="004A273C">
        <w:rPr>
          <w:b/>
          <w:bCs/>
          <w:noProof/>
          <w:color w:val="000080"/>
        </w:rPr>
        <w:lastRenderedPageBreak/>
        <w:drawing>
          <wp:inline distT="0" distB="0" distL="0" distR="0">
            <wp:extent cx="202565" cy="202565"/>
            <wp:effectExtent l="0" t="0" r="6985" b="6985"/>
            <wp:docPr id="98" name="Picture 98" descr="Haut de la p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aut de la page">
                      <a:hlinkClick r:id="rId24"/>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02565" cy="202565"/>
                    </a:xfrm>
                    <a:prstGeom prst="rect">
                      <a:avLst/>
                    </a:prstGeom>
                    <a:noFill/>
                    <a:ln>
                      <a:noFill/>
                    </a:ln>
                  </pic:spPr>
                </pic:pic>
              </a:graphicData>
            </a:graphic>
          </wp:inline>
        </w:drawing>
      </w:r>
    </w:p>
    <w:p w:rsidR="006B190F" w:rsidRDefault="00E97513">
      <w:pPr>
        <w:rPr>
          <w:rFonts w:ascii="Arial Unicode MS" w:hAnsi="Arial Unicode MS" w:cs="Arial Unicode MS"/>
        </w:rPr>
      </w:pPr>
      <w:r>
        <w:rPr>
          <w:rFonts w:ascii="Arial Unicode MS" w:hAnsi="Arial Unicode MS" w:cs="Arial Unicode MS"/>
        </w:rPr>
        <w:t>Logiciel BCDI 2</w:t>
      </w:r>
    </w:p>
    <w:p w:rsidR="006B190F" w:rsidRDefault="00E97513">
      <w:pPr>
        <w:pStyle w:val="NormalWeb"/>
        <w:spacing w:after="0" w:afterAutospacing="0"/>
        <w:jc w:val="center"/>
      </w:pPr>
      <w:r>
        <w:rPr>
          <w:b/>
          <w:bCs/>
          <w:i/>
          <w:iCs/>
        </w:rPr>
        <w:t>Champs du fichier Abonnements</w:t>
      </w:r>
      <w:r>
        <w:rPr>
          <w:b/>
          <w:bCs/>
          <w:i/>
          <w:iCs/>
        </w:rPr>
        <w:br/>
      </w:r>
      <w:r>
        <w:rPr>
          <w:b/>
          <w:bCs/>
          <w:i/>
          <w:iCs/>
        </w:rPr>
        <w:object w:dxaOrig="225" w:dyaOrig="225">
          <v:shape id="_x0000_i1037" type="#_x0000_t75" style="width:6in;height:18.85pt" o:ole="">
            <v:imagedata r:id="rId47" o:title=""/>
          </v:shape>
          <w:control r:id="rId97" w:name="Object 11" w:shapeid="_x0000_i1037"/>
        </w:object>
      </w:r>
    </w:p>
    <w:p w:rsidR="006B190F" w:rsidRDefault="004A273C">
      <w:pPr>
        <w:pStyle w:val="NormalWeb"/>
        <w:spacing w:after="0" w:afterAutospacing="0"/>
      </w:pPr>
      <w:r>
        <w:rPr>
          <w:noProof/>
          <w:sz w:val="20"/>
        </w:rPr>
        <mc:AlternateContent>
          <mc:Choice Requires="wpg">
            <w:drawing>
              <wp:anchor distT="0" distB="0" distL="114300" distR="114300" simplePos="0" relativeHeight="251655680" behindDoc="0" locked="1" layoutInCell="1" allowOverlap="1">
                <wp:simplePos x="0" y="0"/>
                <wp:positionH relativeFrom="character">
                  <wp:posOffset>57150</wp:posOffset>
                </wp:positionH>
                <wp:positionV relativeFrom="line">
                  <wp:posOffset>428625</wp:posOffset>
                </wp:positionV>
                <wp:extent cx="6191250" cy="2800350"/>
                <wp:effectExtent l="0" t="0" r="0" b="0"/>
                <wp:wrapNone/>
                <wp:docPr id="23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2800350"/>
                          <a:chOff x="90" y="675"/>
                          <a:chExt cx="9750" cy="4410"/>
                        </a:xfrm>
                      </wpg:grpSpPr>
                      <wps:wsp>
                        <wps:cNvPr id="248" name="Rectangle 116">
                          <a:hlinkClick r:id="rId58"/>
                        </wps:cNvPr>
                        <wps:cNvSpPr>
                          <a:spLocks noChangeArrowheads="1"/>
                        </wps:cNvSpPr>
                        <wps:spPr bwMode="auto">
                          <a:xfrm>
                            <a:off x="165" y="675"/>
                            <a:ext cx="42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17">
                          <a:hlinkClick r:id="rId98"/>
                        </wps:cNvPr>
                        <wps:cNvSpPr>
                          <a:spLocks noChangeArrowheads="1"/>
                        </wps:cNvSpPr>
                        <wps:spPr bwMode="auto">
                          <a:xfrm>
                            <a:off x="150" y="1215"/>
                            <a:ext cx="277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118">
                          <a:hlinkClick r:id="rId53"/>
                        </wps:cNvPr>
                        <wps:cNvSpPr>
                          <a:spLocks noChangeArrowheads="1"/>
                        </wps:cNvSpPr>
                        <wps:spPr bwMode="auto">
                          <a:xfrm>
                            <a:off x="120" y="1665"/>
                            <a:ext cx="333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119">
                          <a:hlinkClick r:id="rId99"/>
                        </wps:cNvPr>
                        <wps:cNvSpPr>
                          <a:spLocks noChangeArrowheads="1"/>
                        </wps:cNvSpPr>
                        <wps:spPr bwMode="auto">
                          <a:xfrm>
                            <a:off x="6165" y="1200"/>
                            <a:ext cx="261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20">
                          <a:hlinkClick r:id="rId100"/>
                        </wps:cNvPr>
                        <wps:cNvSpPr>
                          <a:spLocks noChangeArrowheads="1"/>
                        </wps:cNvSpPr>
                        <wps:spPr bwMode="auto">
                          <a:xfrm>
                            <a:off x="6165" y="1725"/>
                            <a:ext cx="27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21">
                          <a:hlinkClick r:id="rId101"/>
                        </wps:cNvPr>
                        <wps:cNvSpPr>
                          <a:spLocks noChangeArrowheads="1"/>
                        </wps:cNvSpPr>
                        <wps:spPr bwMode="auto">
                          <a:xfrm>
                            <a:off x="90" y="2235"/>
                            <a:ext cx="975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22">
                          <a:hlinkClick r:id="rId102"/>
                        </wps:cNvPr>
                        <wps:cNvSpPr>
                          <a:spLocks noChangeArrowheads="1"/>
                        </wps:cNvSpPr>
                        <wps:spPr bwMode="auto">
                          <a:xfrm>
                            <a:off x="150" y="3165"/>
                            <a:ext cx="351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23">
                          <a:hlinkClick r:id="rId103"/>
                        </wps:cNvPr>
                        <wps:cNvSpPr>
                          <a:spLocks noChangeArrowheads="1"/>
                        </wps:cNvSpPr>
                        <wps:spPr bwMode="auto">
                          <a:xfrm>
                            <a:off x="6195" y="3210"/>
                            <a:ext cx="30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24">
                          <a:hlinkClick r:id="rId104"/>
                        </wps:cNvPr>
                        <wps:cNvSpPr>
                          <a:spLocks noChangeArrowheads="1"/>
                        </wps:cNvSpPr>
                        <wps:spPr bwMode="auto">
                          <a:xfrm>
                            <a:off x="105" y="3675"/>
                            <a:ext cx="256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25">
                          <a:hlinkClick r:id="rId105"/>
                        </wps:cNvPr>
                        <wps:cNvSpPr>
                          <a:spLocks noChangeArrowheads="1"/>
                        </wps:cNvSpPr>
                        <wps:spPr bwMode="auto">
                          <a:xfrm>
                            <a:off x="6180" y="3705"/>
                            <a:ext cx="277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26">
                          <a:hlinkClick r:id="rId106"/>
                        </wps:cNvPr>
                        <wps:cNvSpPr>
                          <a:spLocks noChangeArrowheads="1"/>
                        </wps:cNvSpPr>
                        <wps:spPr bwMode="auto">
                          <a:xfrm>
                            <a:off x="150" y="4200"/>
                            <a:ext cx="406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27">
                          <a:hlinkClick r:id="rId37"/>
                        </wps:cNvPr>
                        <wps:cNvSpPr>
                          <a:spLocks noChangeArrowheads="1"/>
                        </wps:cNvSpPr>
                        <wps:spPr bwMode="auto">
                          <a:xfrm>
                            <a:off x="135" y="4695"/>
                            <a:ext cx="361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4.5pt;margin-top:33.75pt;width:487.5pt;height:220.5pt;z-index:251655680;mso-position-horizontal-relative:char;mso-position-vertical-relative:line" coordorigin="90,675" coordsize="9750,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">
                <v:rect id="Rectangle 116" o:spid="_x0000_s1027" href="#Collection" style="position:absolute;left:165;top:675;width:42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xU78A&#10;AADcAAAADwAAAGRycy9kb3ducmV2LnhtbERPzWrCQBC+F3yHZQRvdaOUINE1lILY9FBI9AGG7JiE&#10;ZGdDdqvp2zuHQo8f3/8hn92g7jSFzrOBzToBRVx723Fj4Ho5ve5AhYhscfBMBn4pQH5cvBwws/7B&#10;Jd2r2CgJ4ZChgTbGMdM61C05DGs/Egt385PDKHBqtJ3wIeFu0NskSbXDjqWhxZE+Wqr76scZ2O7I&#10;fhdd9OeiL8qUHX9dy7Mxq+X8vgcVaY7/4j/3pxXfm6yVM3IE9PE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GvFTvwAAANwAAAAPAAAAAAAAAAAAAAAAAJgCAABkcnMvZG93bnJl&#10;di54bWxQSwUGAAAAAAQABAD1AAAAhAMAAAAA&#10;" o:button="t" filled="f" stroked="f">
                  <v:fill o:detectmouseclick="t"/>
                </v:rect>
                <v:rect id="Rectangle 117" o:spid="_x0000_s1028" href="#N° Abonné" style="position:absolute;left:150;top:1215;width:277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UyL4A&#10;AADcAAAADwAAAGRycy9kb3ducmV2LnhtbESPwQrCMBBE74L/EFbwpqkiotUoIojWg1D1A5ZmbYvN&#10;pjRR698bQfA4zLwZZrluTSWe1LjSsoLRMAJBnFldcq7getkNZiCcR9ZYWSYFb3KwXnU7S4y1fXFK&#10;z7PPRShhF6OCwvs6ltJlBRl0Q1sTB+9mG4M+yCaXusFXKDeVHEfRVBosOSwUWNO2oOx+fhgF4xnp&#10;U1J6u0/uSTplw8druleq32s3CxCeWv8P/+iDDtxkDt8z4Qj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WVMi+AAAA3AAAAA8AAAAAAAAAAAAAAAAAmAIAAGRycy9kb3ducmV2&#10;LnhtbFBLBQYAAAAABAAEAPUAAACDAwAAAAA=&#10;" o:button="t" filled="f" stroked="f">
                  <v:fill o:detectmouseclick="t"/>
                </v:rect>
                <v:rect id="Rectangle 118" o:spid="_x0000_s1029" href="#ISSN" style="position:absolute;left:120;top:1665;width:333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ti74A&#10;AADcAAAADwAAAGRycy9kb3ducmV2LnhtbESPwQrCMBBE74L/EFbwpqmiItUoIojWg1D1A5ZmbYvN&#10;pjRR698bQfA4zLwZZrluTSWe1LjSsoLRMAJBnFldcq7getkN5iCcR9ZYWSYFb3KwXnU7S4y1fXFK&#10;z7PPRShhF6OCwvs6ltJlBRl0Q1sTB+9mG4M+yCaXusFXKDeVHEfRTBosOSwUWNO2oOx+fhgF4znp&#10;U1J6u0/uSTpjw8druleq32s3CxCeWv8P/+iDDtx0At8z4Qj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ObYu+AAAA3AAAAA8AAAAAAAAAAAAAAAAAmAIAAGRycy9kb3ducmV2&#10;LnhtbFBLBQYAAAAABAAEAPUAAACDAwAAAAA=&#10;" o:button="t" filled="f" stroked="f">
                  <v:fill o:detectmouseclick="t"/>
                </v:rect>
                <v:rect id="Rectangle 119" o:spid="_x0000_s1030" href="#N° Bon" style="position:absolute;left:6165;top:1200;width:261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LIEL4A&#10;AADcAAAADwAAAGRycy9kb3ducmV2LnhtbESPwQrCMBBE74L/EFbwpqmCItUoIojWg1DtByzN2hab&#10;TWmi1r83guBxmHkzzGrTmVo8qXWVZQWTcQSCOLe64kJBdt2PFiCcR9ZYWyYFb3KwWfd7K4y1fXFK&#10;z4svRChhF6OC0vsmltLlJRl0Y9sQB+9mW4M+yLaQusVXKDe1nEbRXBqsOCyU2NCupPx+eRgF0wXp&#10;c1J5e0juSTpnw6csPSg1HHTbJQhPnf+Hf/RRB242g++ZcAT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CyBC+AAAA3AAAAA8AAAAAAAAAAAAAAAAAmAIAAGRycy9kb3ducmV2&#10;LnhtbFBLBQYAAAAABAAEAPUAAACDAwAAAAA=&#10;" o:button="t" filled="f" stroked="f">
                  <v:fill o:detectmouseclick="t"/>
                </v:rect>
                <v:rect id="Rectangle 120" o:spid="_x0000_s1031" href="#Date de l'abonnnement" style="position:absolute;left:6165;top:1725;width:27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Vtr4A&#10;AADbAAAADwAAAGRycy9kb3ducmV2LnhtbESPwQrCMBBE74L/EFbwpqmiItUoIojWg1D1A5ZmbYvN&#10;pjRR698bQfA4zMwbZrluTSWe1LjSsoLRMAJBnFldcq7getkN5iCcR9ZYWSYFb3KwXnU7S4y1fXFK&#10;z7PPRYCwi1FB4X0dS+myggy6oa2Jg3ezjUEfZJNL3eArwE0lx1E0kwZLDgsF1rQtKLufH0bBeE76&#10;lJTe7pN7ks7Y8PGa7pXq99rNAoSn1v/Dv/ZBK5hO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UVba+AAAA2wAAAA8AAAAAAAAAAAAAAAAAmAIAAGRycy9kb3ducmV2&#10;LnhtbFBLBQYAAAAABAAEAPUAAACDAwAAAAA=&#10;" o:button="t" filled="f" stroked="f">
                  <v:fill o:detectmouseclick="t"/>
                </v:rect>
                <v:rect id="Rectangle 121" o:spid="_x0000_s1032" href="#Adresse, Code postal, Ville, Pays" style="position:absolute;left:90;top:2235;width:975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88k74A&#10;AADbAAAADwAAAGRycy9kb3ducmV2LnhtbESPwQrCMBBE74L/EFbwpqkeilSjiCBaD0K1H7A0a1ts&#10;NqWJWv/eCILHYWbeMKtNbxrxpM7VlhXMphEI4sLqmksF+XU/WYBwHlljY5kUvMnBZj0crDDR9sUZ&#10;PS++FAHCLkEFlfdtIqUrKjLoprYlDt7NdgZ9kF0pdYevADeNnEdRLA3WHBYqbGlXUXG/PIyC+YL0&#10;Oa29PaT3NIvZ8CnPDkqNR/12CcJT7//hX/uoFcQz+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PPJO+AAAA2wAAAA8AAAAAAAAAAAAAAAAAmAIAAGRycy9kb3ducmV2&#10;LnhtbFBLBQYAAAAABAAEAPUAAACDAwAAAAA=&#10;" o:button="t" filled="f" stroked="f">
                  <v:fill o:detectmouseclick="t"/>
                </v:rect>
                <v:rect id="Rectangle 122" o:spid="_x0000_s1033" href="#Périodicité" style="position:absolute;left:150;top:3165;width:351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2i5L4A&#10;AADbAAAADwAAAGRycy9kb3ducmV2LnhtbESPwQrCMBBE74L/EFbwpqk9FKlGEUG0HoSqH7A0a1ts&#10;NqWJWv/eCILHYWbeMMt1bxrxpM7VlhXMphEI4sLqmksF18tuMgfhPLLGxjIpeJOD9Wo4WGKq7Ytz&#10;ep59KQKEXYoKKu/bVEpXVGTQTW1LHLyb7Qz6ILtS6g5fAW4aGUdRIg3WHBYqbGlbUXE/P4yCeE76&#10;lNXe7rN7lids+HjN90qNR/1mAcJT7//hX/ugFSQxfL+E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fdouS+AAAA2wAAAA8AAAAAAAAAAAAAAAAAmAIAAGRycy9kb3ducmV2&#10;LnhtbFBLBQYAAAAABAAEAPUAAACDAwAAAAA=&#10;" o:button="t" filled="f" stroked="f">
                  <v:fill o:detectmouseclick="t"/>
                </v:rect>
                <v:rect id="Rectangle 123" o:spid="_x0000_s1034" href="#Échéance" style="position:absolute;left:6195;top:3210;width:30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EJ1r4A&#10;AADbAAAADwAAAGRycy9kb3ducmV2LnhtbESPwQrCMBBE74L/EFbwpqkiKtUoIojWg1D1A5ZmbYvN&#10;pjRR698bQfA4zMwbZrluTSWe1LjSsoLRMAJBnFldcq7getkN5iCcR9ZYWSYFb3KwXnU7S4y1fXFK&#10;z7PPRYCwi1FB4X0dS+myggy6oa2Jg3ezjUEfZJNL3eArwE0lx1E0lQZLDgsF1rQtKLufH0bBeE76&#10;lJTe7pN7kk7Z8PGa7pXq99rNAoSn1v/Dv/ZBK5hN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hCda+AAAA2wAAAA8AAAAAAAAAAAAAAAAAmAIAAGRycy9kb3ducmV2&#10;LnhtbFBLBQYAAAAABAAEAPUAAACDAwAAAAA=&#10;" o:button="t" filled="f" stroked="f">
                  <v:fill o:detectmouseclick="t"/>
                </v:rect>
                <v:rect id="Rectangle 124" o:spid="_x0000_s1035" href="#Durée" style="position:absolute;left:105;top:3675;width:256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Sw74A&#10;AADbAAAADwAAAGRycy9kb3ducmV2LnhtbESPwQrCMBBE74L/EFbwpqk9iFajiCBaD0LVD1iatS02&#10;m9JErX9vBMHjMDNvmOW6M7V4Uusqywom4wgEcW51xYWC62U3moFwHlljbZkUvMnBetXvLTHR9sUZ&#10;Pc++EAHCLkEFpfdNIqXLSzLoxrYhDt7NtgZ9kG0hdYuvADe1jKNoKg1WHBZKbGhbUn4/P4yCeEb6&#10;lFbe7tN7mk3Z8PGa7ZUaDrrNAoSnzv/Dv/ZBK5jH8P0Sf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I0sO+AAAA2wAAAA8AAAAAAAAAAAAAAAAAmAIAAGRycy9kb3ducmV2&#10;LnhtbFBLBQYAAAAABAAEAPUAAACDAwAAAAA=&#10;" o:button="t" filled="f" stroked="f">
                  <v:fill o:detectmouseclick="t"/>
                </v:rect>
                <v:rect id="Rectangle 125" o:spid="_x0000_s1036" href="#Date Com" style="position:absolute;left:6180;top:3705;width:277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3WL4A&#10;AADbAAAADwAAAGRycy9kb3ducmV2LnhtbESPwQrCMBBE74L/EFbwpqkKotUoIojWg1D1A5ZmbYvN&#10;pjRR698bQfA4zMwbZrluTSWe1LjSsoLRMAJBnFldcq7getkNZiCcR9ZYWSYFb3KwXnU7S4y1fXFK&#10;z7PPRYCwi1FB4X0dS+myggy6oa2Jg3ezjUEfZJNL3eArwE0lx1E0lQZLDgsF1rQtKLufH0bBeEb6&#10;lJTe7pN7kk7Z8PGa7pXq99rNAoSn1v/Dv/ZBK5hP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1Ed1i+AAAA2wAAAA8AAAAAAAAAAAAAAAAAmAIAAGRycy9kb3ducmV2&#10;LnhtbFBLBQYAAAAABAAEAPUAAACDAwAAAAA=&#10;" o:button="t" filled="f" stroked="f">
                  <v:fill o:detectmouseclick="t"/>
                </v:rect>
                <v:rect id="Rectangle 126" o:spid="_x0000_s1037" href="#Fournisseur" style="position:absolute;left:150;top:4200;width:40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Asr4A&#10;AADbAAAADwAAAGRycy9kb3ducmV2LnhtbESPwQrCMBBE74L/EFbwpqkeRKtRRBCtB6HaD1iatS02&#10;m9JErX9vBMHjMDNvmNWmM7V4Uusqywom4wgEcW51xYWC7LofzUE4j6yxtkwK3uRgs+73Vhhr++KU&#10;nhdfiABhF6OC0vsmltLlJRl0Y9sQB+9mW4M+yLaQusVXgJtaTqNoJg1WHBZKbGhXUn6/PIyC6Zz0&#10;Oam8PST3JJ2x4VOWHpQaDrrtEoSnzv/Dv/ZRK1gs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sQLK+AAAA2wAAAA8AAAAAAAAAAAAAAAAAmAIAAGRycy9kb3ducmV2&#10;LnhtbFBLBQYAAAAABAAEAPUAAACDAwAAAAA=&#10;" o:button="t" filled="f" stroked="f">
                  <v:fill o:detectmouseclick="t"/>
                </v:rect>
                <v:rect id="Rectangle 127" o:spid="_x0000_s1038" href="#Divers" style="position:absolute;left:135;top:4695;width:361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MdL0A&#10;AADcAAAADwAAAGRycy9kb3ducmV2LnhtbERPSwrCMBDdC94hjOBOU12IVqOIIFoXQrUHGJqxLTaT&#10;0kSttzeC4G4e7zurTWdq8aTWVZYVTMYRCOLc6ooLBdl1P5qDcB5ZY22ZFLzJwWbd760w1vbFKT0v&#10;vhAhhF2MCkrvm1hKl5dk0I1tQxy4m20N+gDbQuoWXyHc1HIaRTNpsOLQUGJDu5Ly++VhFEznpM9J&#10;5e0huSfpjA2fsvSg1HDQbZcgPHX+L/65jzrMjxbwfSZc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mMdL0AAADcAAAADwAAAAAAAAAAAAAAAACYAgAAZHJzL2Rvd25yZXYu&#10;eG1sUEsFBgAAAAAEAAQA9QAAAIIDAAAAAA==&#10;" o:button="t" filled="f" stroked="f">
                  <v:fill o:detectmouseclick="t"/>
                </v:rect>
                <w10:wrap anchory="line"/>
                <w10:anchorlock/>
              </v:group>
            </w:pict>
          </mc:Fallback>
        </mc:AlternateContent>
      </w:r>
      <w:r>
        <w:rPr>
          <w:noProof/>
        </w:rPr>
        <w:drawing>
          <wp:inline distT="0" distB="0" distL="0" distR="0">
            <wp:extent cx="6344285" cy="3390265"/>
            <wp:effectExtent l="0" t="0" r="0" b="635"/>
            <wp:docPr id="100" name="Picture 100" descr="wpe1.gif (18110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wpe1.gif (18110 octets)"/>
                    <pic:cNvPicPr>
                      <a:picLocks noChangeAspect="1" noChangeArrowheads="1"/>
                    </pic:cNvPicPr>
                  </pic:nvPicPr>
                  <pic:blipFill>
                    <a:blip r:embed="rId107">
                      <a:extLst>
                        <a:ext uri="{28A0092B-C50C-407E-A947-70E740481C1C}">
                          <a14:useLocalDpi xmlns:a14="http://schemas.microsoft.com/office/drawing/2010/main"/>
                        </a:ext>
                      </a:extLst>
                    </a:blip>
                    <a:srcRect/>
                    <a:stretch>
                      <a:fillRect/>
                    </a:stretch>
                  </pic:blipFill>
                  <pic:spPr bwMode="auto">
                    <a:xfrm>
                      <a:off x="0" y="0"/>
                      <a:ext cx="6344285" cy="3390265"/>
                    </a:xfrm>
                    <a:prstGeom prst="rect">
                      <a:avLst/>
                    </a:prstGeom>
                    <a:noFill/>
                    <a:ln>
                      <a:noFill/>
                    </a:ln>
                  </pic:spPr>
                </pic:pic>
              </a:graphicData>
            </a:graphic>
          </wp:inline>
        </w:drawing>
      </w:r>
    </w:p>
    <w:p w:rsidR="006B190F" w:rsidRDefault="00E97513">
      <w:pPr>
        <w:pStyle w:val="NormalWeb"/>
        <w:spacing w:after="0" w:afterAutospacing="0"/>
      </w:pPr>
      <w:r>
        <w:t>La gestion des abonnements permet de simplifier le bulletinage et de gérer un historique des abonnements.</w:t>
      </w:r>
      <w:r>
        <w:br/>
      </w:r>
      <w:r w:rsidR="004A273C">
        <w:rPr>
          <w:b/>
          <w:bCs/>
          <w:noProof/>
          <w:color w:val="000080"/>
        </w:rPr>
        <w:drawing>
          <wp:inline distT="0" distB="0" distL="0" distR="0">
            <wp:extent cx="274955" cy="267335"/>
            <wp:effectExtent l="0" t="0" r="0" b="0"/>
            <wp:docPr id="101" name="Picture 101"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Collection</w:t>
      </w:r>
    </w:p>
    <w:p w:rsidR="006B190F" w:rsidRDefault="00E97513">
      <w:pPr>
        <w:pStyle w:val="NormalWeb"/>
        <w:spacing w:after="0" w:afterAutospacing="0"/>
      </w:pPr>
      <w:r>
        <w:t xml:space="preserve">Champ de relation avec le fichier Collection </w:t>
      </w:r>
      <w:r>
        <w:rPr>
          <w:b/>
          <w:bCs/>
          <w:i/>
          <w:iCs/>
        </w:rPr>
        <w:t>(</w:t>
      </w:r>
      <w:r>
        <w:t>Voir fiche  :</w:t>
      </w:r>
      <w:r>
        <w:rPr>
          <w:b/>
          <w:bCs/>
          <w:i/>
          <w:iCs/>
        </w:rPr>
        <w:t xml:space="preserve"> </w:t>
      </w:r>
      <w:hyperlink r:id="rId108" w:history="1">
        <w:r>
          <w:rPr>
            <w:rStyle w:val="Hyperlink"/>
            <w:i/>
            <w:iCs/>
          </w:rPr>
          <w:t>Champs du fichier Collections</w:t>
        </w:r>
      </w:hyperlink>
      <w:r>
        <w:rPr>
          <w:b/>
          <w:bCs/>
          <w:i/>
          <w:iCs/>
        </w:rPr>
        <w:t>).</w:t>
      </w:r>
      <w:r>
        <w:rPr>
          <w:b/>
          <w:bCs/>
          <w:i/>
          <w:iCs/>
        </w:rPr>
        <w:br/>
      </w:r>
      <w:r w:rsidR="004A273C">
        <w:rPr>
          <w:b/>
          <w:bCs/>
          <w:noProof/>
          <w:color w:val="000080"/>
        </w:rPr>
        <w:drawing>
          <wp:inline distT="0" distB="0" distL="0" distR="0">
            <wp:extent cx="274955" cy="267335"/>
            <wp:effectExtent l="0" t="0" r="0" b="0"/>
            <wp:docPr id="102" name="Picture 102"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 xml:space="preserve">N° Abonné </w:t>
      </w:r>
      <w:r>
        <w:t>(30 caractères</w:t>
      </w:r>
      <w:r>
        <w:rPr>
          <w:b/>
          <w:bCs/>
        </w:rPr>
        <w:t>)</w:t>
      </w:r>
    </w:p>
    <w:p w:rsidR="006B190F" w:rsidRDefault="00E97513">
      <w:pPr>
        <w:pStyle w:val="NormalWeb"/>
        <w:spacing w:after="0" w:afterAutospacing="0"/>
      </w:pPr>
      <w:r>
        <w:t xml:space="preserve">Champ ouvert, non indexé </w:t>
      </w:r>
    </w:p>
    <w:p w:rsidR="006B190F" w:rsidRDefault="00E97513">
      <w:pPr>
        <w:pStyle w:val="NormalWeb"/>
        <w:spacing w:after="0" w:afterAutospacing="0"/>
      </w:pPr>
      <w:r>
        <w:rPr>
          <w:b/>
          <w:bCs/>
        </w:rPr>
        <w:t xml:space="preserve">N° Bon </w:t>
      </w:r>
      <w:r>
        <w:t>(30 caractères)</w:t>
      </w:r>
    </w:p>
    <w:p w:rsidR="006B190F" w:rsidRDefault="00E97513">
      <w:pPr>
        <w:pStyle w:val="NormalWeb"/>
        <w:spacing w:after="0" w:afterAutospacing="0"/>
      </w:pPr>
      <w:r>
        <w:t xml:space="preserve">Champ ouvert, non indexé </w:t>
      </w:r>
      <w:r>
        <w:br/>
      </w:r>
      <w:r w:rsidR="004A273C">
        <w:rPr>
          <w:b/>
          <w:bCs/>
          <w:noProof/>
          <w:color w:val="000080"/>
        </w:rPr>
        <w:drawing>
          <wp:inline distT="0" distB="0" distL="0" distR="0">
            <wp:extent cx="274955" cy="267335"/>
            <wp:effectExtent l="0" t="0" r="0" b="0"/>
            <wp:docPr id="103" name="Picture 103"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 xml:space="preserve">ISSN </w:t>
      </w:r>
      <w:r>
        <w:t>(9 caractères)</w:t>
      </w:r>
    </w:p>
    <w:p w:rsidR="006B190F" w:rsidRDefault="00E97513">
      <w:pPr>
        <w:pStyle w:val="NormalWeb"/>
        <w:spacing w:after="0" w:afterAutospacing="0"/>
      </w:pPr>
      <w:r>
        <w:t xml:space="preserve">Numéro normalisé de la collection. Champ à contenu ouvert </w:t>
      </w:r>
      <w:r>
        <w:br/>
        <w:t>Génération automatique d'index consultable par F2 ou double clic.Numéro capturé depuis le fichier Collections.</w:t>
      </w:r>
    </w:p>
    <w:p w:rsidR="006B190F" w:rsidRDefault="00E97513">
      <w:pPr>
        <w:pStyle w:val="NormalWeb"/>
        <w:spacing w:after="0" w:afterAutospacing="0"/>
      </w:pPr>
      <w:r>
        <w:rPr>
          <w:rStyle w:val="Strong"/>
        </w:rPr>
        <w:t>Date de l'abonnnement</w:t>
      </w:r>
    </w:p>
    <w:p w:rsidR="006B190F" w:rsidRDefault="00E97513">
      <w:pPr>
        <w:pStyle w:val="NormalWeb"/>
        <w:spacing w:after="0" w:afterAutospacing="0"/>
      </w:pPr>
      <w:r>
        <w:t>Date de prise d’abonnement du type JJ/M/AA</w:t>
      </w:r>
    </w:p>
    <w:p w:rsidR="006B190F" w:rsidRDefault="00E97513">
      <w:pPr>
        <w:pStyle w:val="NormalWeb"/>
        <w:spacing w:after="0" w:afterAutospacing="0"/>
      </w:pPr>
      <w:r>
        <w:rPr>
          <w:b/>
          <w:bCs/>
        </w:rPr>
        <w:t>Adresse, Code postal, Ville, Pays</w:t>
      </w:r>
    </w:p>
    <w:p w:rsidR="006B190F" w:rsidRDefault="00E97513">
      <w:pPr>
        <w:pStyle w:val="NormalWeb"/>
        <w:spacing w:after="0" w:afterAutospacing="0"/>
      </w:pPr>
      <w:r>
        <w:t>Informations sur le fournisseur. Champ non indexé.</w:t>
      </w:r>
      <w:r>
        <w:br/>
      </w:r>
      <w:r w:rsidR="004A273C">
        <w:rPr>
          <w:b/>
          <w:bCs/>
          <w:noProof/>
          <w:color w:val="000080"/>
        </w:rPr>
        <w:drawing>
          <wp:inline distT="0" distB="0" distL="0" distR="0">
            <wp:extent cx="274955" cy="267335"/>
            <wp:effectExtent l="0" t="0" r="0" b="0"/>
            <wp:docPr id="104" name="Picture 104"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Périodicité</w:t>
      </w:r>
    </w:p>
    <w:p w:rsidR="006B190F" w:rsidRDefault="00E97513">
      <w:pPr>
        <w:pStyle w:val="NormalWeb"/>
        <w:spacing w:after="0" w:afterAutospacing="0"/>
      </w:pPr>
      <w:r>
        <w:t>Champ fermé avec menu déroulant : mensuel, hebdomadaire, trimestriel etc…</w:t>
      </w:r>
    </w:p>
    <w:p w:rsidR="006B190F" w:rsidRDefault="00E97513">
      <w:pPr>
        <w:pStyle w:val="NormalWeb"/>
        <w:spacing w:after="0" w:afterAutospacing="0"/>
      </w:pPr>
      <w:r>
        <w:rPr>
          <w:b/>
          <w:bCs/>
        </w:rPr>
        <w:t>Échéance</w:t>
      </w:r>
    </w:p>
    <w:p w:rsidR="006B190F" w:rsidRDefault="00E97513">
      <w:pPr>
        <w:pStyle w:val="NormalWeb"/>
        <w:spacing w:after="0" w:afterAutospacing="0"/>
      </w:pPr>
      <w:r>
        <w:t>Date de fin d’abonnement du type JJ/M/AA</w:t>
      </w:r>
      <w:r>
        <w:br/>
      </w:r>
      <w:r w:rsidR="004A273C">
        <w:rPr>
          <w:b/>
          <w:bCs/>
          <w:noProof/>
          <w:color w:val="000080"/>
        </w:rPr>
        <w:drawing>
          <wp:inline distT="0" distB="0" distL="0" distR="0">
            <wp:extent cx="274955" cy="267335"/>
            <wp:effectExtent l="0" t="0" r="0" b="0"/>
            <wp:docPr id="105" name="Picture 105"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rStyle w:val="Strong"/>
        </w:rPr>
        <w:t>Durée</w:t>
      </w:r>
    </w:p>
    <w:p w:rsidR="006B190F" w:rsidRDefault="00E97513">
      <w:pPr>
        <w:pStyle w:val="NormalWeb"/>
        <w:spacing w:after="0" w:afterAutospacing="0"/>
      </w:pPr>
      <w:r>
        <w:t>Durée de l'abonnement exprimée en nombre de mois .</w:t>
      </w:r>
    </w:p>
    <w:p w:rsidR="006B190F" w:rsidRDefault="00E97513">
      <w:pPr>
        <w:pStyle w:val="NormalWeb"/>
        <w:spacing w:after="0" w:afterAutospacing="0"/>
      </w:pPr>
      <w:r>
        <w:t>Coût</w:t>
      </w:r>
    </w:p>
    <w:p w:rsidR="006B190F" w:rsidRDefault="00E97513">
      <w:pPr>
        <w:pStyle w:val="NormalWeb"/>
        <w:spacing w:after="0" w:afterAutospacing="0"/>
      </w:pPr>
      <w:r>
        <w:t>Prix de l’abonnement. Champ non indexé.</w:t>
      </w:r>
    </w:p>
    <w:p w:rsidR="006B190F" w:rsidRDefault="00E97513">
      <w:pPr>
        <w:pStyle w:val="NormalWeb"/>
        <w:spacing w:after="0" w:afterAutospacing="0"/>
      </w:pPr>
      <w:r>
        <w:rPr>
          <w:b/>
          <w:bCs/>
        </w:rPr>
        <w:t>Date Com.</w:t>
      </w:r>
    </w:p>
    <w:p w:rsidR="006B190F" w:rsidRDefault="00E97513">
      <w:pPr>
        <w:pStyle w:val="NormalWeb"/>
        <w:spacing w:after="0" w:afterAutospacing="0"/>
      </w:pPr>
      <w:r>
        <w:t>Date à laquelle on envoie la demande d’abonnement exprimée sous la forme JJ/MM/AA</w:t>
      </w:r>
      <w:r>
        <w:br/>
      </w:r>
      <w:r w:rsidR="004A273C">
        <w:rPr>
          <w:b/>
          <w:bCs/>
          <w:noProof/>
          <w:color w:val="000080"/>
        </w:rPr>
        <w:drawing>
          <wp:inline distT="0" distB="0" distL="0" distR="0">
            <wp:extent cx="274955" cy="267335"/>
            <wp:effectExtent l="0" t="0" r="0" b="0"/>
            <wp:docPr id="106" name="Picture 106"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pStyle w:val="NormalWeb"/>
        <w:spacing w:after="0" w:afterAutospacing="0"/>
      </w:pPr>
      <w:r>
        <w:rPr>
          <w:b/>
          <w:bCs/>
        </w:rPr>
        <w:t xml:space="preserve">Fournisseur </w:t>
      </w:r>
      <w:r>
        <w:t>(65 caractères)</w:t>
      </w:r>
    </w:p>
    <w:p w:rsidR="006B190F" w:rsidRDefault="00E97513">
      <w:pPr>
        <w:pStyle w:val="NormalWeb"/>
        <w:spacing w:after="0" w:afterAutospacing="0"/>
      </w:pPr>
      <w:r>
        <w:t xml:space="preserve">Nom du fournisseur. Champ non indexé. </w:t>
      </w:r>
    </w:p>
    <w:p w:rsidR="006B190F" w:rsidRDefault="00E97513">
      <w:pPr>
        <w:pStyle w:val="NormalWeb"/>
        <w:spacing w:after="0" w:afterAutospacing="0"/>
      </w:pPr>
      <w:r>
        <w:rPr>
          <w:b/>
          <w:bCs/>
        </w:rPr>
        <w:t>Divers</w:t>
      </w:r>
    </w:p>
    <w:p w:rsidR="006B190F" w:rsidRDefault="00E97513">
      <w:pPr>
        <w:pStyle w:val="NormalWeb"/>
        <w:spacing w:after="0" w:afterAutospacing="0"/>
      </w:pPr>
      <w:r>
        <w:t>Champ libre. Génération automatique d'index consultable par F2 ou double clic.</w:t>
      </w:r>
      <w:r>
        <w:br/>
      </w:r>
      <w:r w:rsidR="004A273C">
        <w:rPr>
          <w:b/>
          <w:bCs/>
          <w:noProof/>
          <w:color w:val="000080"/>
        </w:rPr>
        <w:drawing>
          <wp:inline distT="0" distB="0" distL="0" distR="0">
            <wp:extent cx="274955" cy="267335"/>
            <wp:effectExtent l="0" t="0" r="0" b="0"/>
            <wp:docPr id="107" name="Picture 107" descr="wpeB.gif (1101 octet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wpeB.gif (1101 octets)">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spacing w:before="440"/>
        <w:jc w:val="center"/>
        <w:rPr>
          <w:rFonts w:ascii="Comic Sans MS" w:hAnsi="Comic Sans MS"/>
          <w:b/>
          <w:bCs/>
          <w:sz w:val="36"/>
        </w:rPr>
      </w:pPr>
      <w:r>
        <w:rPr>
          <w:rFonts w:ascii="Arial" w:hAnsi="Arial" w:cs="Arial"/>
          <w:sz w:val="15"/>
          <w:szCs w:val="15"/>
        </w:rPr>
        <w:br w:type="page"/>
      </w:r>
    </w:p>
    <w:p w:rsidR="006B190F" w:rsidRDefault="006B190F">
      <w:pPr>
        <w:pStyle w:val="Heading4"/>
        <w:jc w:val="center"/>
      </w:pPr>
    </w:p>
    <w:p w:rsidR="006B190F" w:rsidRDefault="00E97513">
      <w:pPr>
        <w:pStyle w:val="Heading4"/>
        <w:jc w:val="center"/>
        <w:rPr>
          <w:sz w:val="84"/>
        </w:rPr>
      </w:pPr>
      <w:r>
        <w:rPr>
          <w:sz w:val="84"/>
        </w:rPr>
        <w:t>Saisir :</w:t>
      </w:r>
    </w:p>
    <w:p w:rsidR="006B190F" w:rsidRDefault="00E97513">
      <w:pPr>
        <w:spacing w:before="440"/>
        <w:jc w:val="center"/>
        <w:rPr>
          <w:rFonts w:ascii="Comic Sans MS" w:hAnsi="Comic Sans MS"/>
          <w:b/>
          <w:bCs/>
          <w:sz w:val="96"/>
        </w:rPr>
      </w:pPr>
      <w:r>
        <w:rPr>
          <w:rFonts w:ascii="Comic Sans MS" w:hAnsi="Comic Sans MS"/>
          <w:b/>
          <w:bCs/>
          <w:sz w:val="96"/>
        </w:rPr>
        <w:t>Gestion des prêts</w:t>
      </w:r>
    </w:p>
    <w:p w:rsidR="006B190F" w:rsidRDefault="006B190F">
      <w:pPr>
        <w:spacing w:before="440"/>
        <w:jc w:val="center"/>
        <w:rPr>
          <w:rFonts w:ascii="Comic Sans MS" w:hAnsi="Comic Sans MS"/>
          <w:b/>
          <w:bCs/>
          <w:sz w:val="96"/>
        </w:rPr>
      </w:pPr>
    </w:p>
    <w:p w:rsidR="006B190F" w:rsidRDefault="006B190F">
      <w:pPr>
        <w:spacing w:before="440"/>
        <w:jc w:val="center"/>
        <w:rPr>
          <w:rFonts w:ascii="Comic Sans MS" w:hAnsi="Comic Sans MS"/>
          <w:b/>
          <w:bCs/>
          <w:sz w:val="36"/>
        </w:rPr>
      </w:pPr>
    </w:p>
    <w:p w:rsidR="006B190F" w:rsidRDefault="00E97513">
      <w:pPr>
        <w:jc w:val="right"/>
        <w:rPr>
          <w:rFonts w:ascii="Arial Unicode MS" w:eastAsia="Arial Unicode MS" w:hAnsi="Arial Unicode MS" w:cs="Arial Unicode MS"/>
        </w:rPr>
      </w:pPr>
      <w:r>
        <w:rPr>
          <w:rFonts w:ascii="Arial" w:hAnsi="Arial" w:cs="Arial"/>
          <w:sz w:val="15"/>
          <w:szCs w:val="15"/>
        </w:rPr>
        <w:br w:type="page"/>
      </w:r>
      <w:r w:rsidR="004A273C">
        <w:rPr>
          <w:b/>
          <w:bCs/>
          <w:noProof/>
          <w:color w:val="000080"/>
        </w:rPr>
        <w:drawing>
          <wp:inline distT="0" distB="0" distL="0" distR="0">
            <wp:extent cx="202565" cy="202565"/>
            <wp:effectExtent l="0" t="0" r="6985" b="6985"/>
            <wp:docPr id="108" name="Picture 108" descr="Haut de la p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aut de la page">
                      <a:hlinkClick r:id="rId24"/>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02565" cy="202565"/>
                    </a:xfrm>
                    <a:prstGeom prst="rect">
                      <a:avLst/>
                    </a:prstGeom>
                    <a:noFill/>
                    <a:ln>
                      <a:noFill/>
                    </a:ln>
                  </pic:spPr>
                </pic:pic>
              </a:graphicData>
            </a:graphic>
          </wp:inline>
        </w:drawing>
      </w:r>
    </w:p>
    <w:p w:rsidR="006B190F" w:rsidRDefault="00E97513">
      <w:pPr>
        <w:pStyle w:val="NormalWeb"/>
        <w:spacing w:after="0" w:afterAutospacing="0"/>
      </w:pPr>
      <w:r>
        <w:t>Logiciel BCDI 2</w:t>
      </w:r>
    </w:p>
    <w:p w:rsidR="006B190F" w:rsidRDefault="00E97513">
      <w:pPr>
        <w:pStyle w:val="NormalWeb"/>
        <w:spacing w:after="0" w:afterAutospacing="0"/>
        <w:jc w:val="center"/>
      </w:pPr>
      <w:r>
        <w:rPr>
          <w:b/>
          <w:bCs/>
          <w:i/>
          <w:iCs/>
        </w:rPr>
        <w:t>Gestion du prêt</w:t>
      </w:r>
      <w:r>
        <w:rPr>
          <w:b/>
          <w:bCs/>
          <w:i/>
          <w:iCs/>
        </w:rPr>
        <w:br/>
      </w:r>
      <w:r>
        <w:rPr>
          <w:b/>
          <w:bCs/>
          <w:i/>
          <w:iCs/>
        </w:rPr>
        <w:object w:dxaOrig="225" w:dyaOrig="225">
          <v:shape id="_x0000_i1039" type="#_x0000_t75" style="width:6in;height:18.85pt" o:ole="">
            <v:imagedata r:id="rId47" o:title=""/>
          </v:shape>
          <w:control r:id="rId109" w:name="Object 12" w:shapeid="_x0000_i1039"/>
        </w:object>
      </w:r>
    </w:p>
    <w:p w:rsidR="006B190F" w:rsidRDefault="004A273C">
      <w:pPr>
        <w:pStyle w:val="NormalWeb"/>
        <w:spacing w:after="0" w:afterAutospacing="0"/>
      </w:pPr>
      <w:r>
        <w:rPr>
          <w:noProof/>
          <w:sz w:val="20"/>
        </w:rPr>
        <mc:AlternateContent>
          <mc:Choice Requires="wpg">
            <w:drawing>
              <wp:anchor distT="0" distB="0" distL="114300" distR="114300" simplePos="0" relativeHeight="251656704" behindDoc="0" locked="1" layoutInCell="1" allowOverlap="1">
                <wp:simplePos x="0" y="0"/>
                <wp:positionH relativeFrom="character">
                  <wp:posOffset>38100</wp:posOffset>
                </wp:positionH>
                <wp:positionV relativeFrom="line">
                  <wp:posOffset>323850</wp:posOffset>
                </wp:positionV>
                <wp:extent cx="5619750" cy="1095375"/>
                <wp:effectExtent l="0" t="0" r="0" b="0"/>
                <wp:wrapNone/>
                <wp:docPr id="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1095375"/>
                          <a:chOff x="60" y="510"/>
                          <a:chExt cx="8850" cy="1725"/>
                        </a:xfrm>
                      </wpg:grpSpPr>
                      <wps:wsp>
                        <wps:cNvPr id="28" name="Rectangle 112">
                          <a:hlinkClick r:id="rId110"/>
                        </wps:cNvPr>
                        <wps:cNvSpPr>
                          <a:spLocks noChangeArrowheads="1"/>
                        </wps:cNvSpPr>
                        <wps:spPr bwMode="auto">
                          <a:xfrm>
                            <a:off x="135" y="510"/>
                            <a:ext cx="471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13">
                          <a:hlinkClick r:id="rId111"/>
                        </wps:cNvPr>
                        <wps:cNvSpPr>
                          <a:spLocks noChangeArrowheads="1"/>
                        </wps:cNvSpPr>
                        <wps:spPr bwMode="auto">
                          <a:xfrm>
                            <a:off x="60" y="1950"/>
                            <a:ext cx="640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14">
                          <a:hlinkClick r:id="rId112"/>
                        </wps:cNvPr>
                        <wps:cNvSpPr>
                          <a:spLocks noChangeArrowheads="1"/>
                        </wps:cNvSpPr>
                        <wps:spPr bwMode="auto">
                          <a:xfrm>
                            <a:off x="6555" y="1995"/>
                            <a:ext cx="23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3pt;margin-top:25.5pt;width:442.5pt;height:86.25pt;z-index:251656704;mso-position-horizontal-relative:char;mso-position-vertical-relative:line" coordorigin="60,510" coordsize="885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">
                <v:rect id="Rectangle 112" o:spid="_x0000_s1027" href="#EMPRUNTEURS" style="position:absolute;left:135;top:510;width:471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8szr0A&#10;AADbAAAADwAAAGRycy9kb3ducmV2LnhtbESPwQrCMBBE74L/EFbwpqkeRKqxiCBaD0LVD1iatS1t&#10;NqWJWv/eCILHYebNMOukN414Uucqywpm0wgEcW51xYWC23U/WYJwHlljY5kUvMlBshkO1hhr++KM&#10;nhdfiFDCLkYFpfdtLKXLSzLoprYlDt7ddgZ9kF0hdYevUG4aOY+ihTRYcVgosaVdSXl9eRgF8yXp&#10;c1p5e0jrNFuw4dMtOyg1HvXbFQhPvf+Hf/RRfzn4fgk/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F8szr0AAADbAAAADwAAAAAAAAAAAAAAAACYAgAAZHJzL2Rvd25yZXYu&#10;eG1sUEsFBgAAAAAEAAQA9QAAAIIDAAAAAA==&#10;" o:button="t" filled="f" stroked="f">
                  <v:fill o:detectmouseclick="t"/>
                </v:rect>
                <v:rect id="Rectangle 113" o:spid="_x0000_s1028" href="#La date de sortie et la date de retour du document" style="position:absolute;left:60;top:1950;width:640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ge9r4A&#10;AADcAAAADwAAAGRycy9kb3ducmV2LnhtbESPwQrCMBBE74L/EFbwpqlFRKpRRBCtB6HqByzN2hab&#10;TWmi1r83guBxmHkzzHLdmVo8qXWVZQWTcQSCOLe64kLB9bIbzUE4j6yxtkwK3uRgver3lpho++KM&#10;nmdfiFDCLkEFpfdNIqXLSzLoxrYhDt7NtgZ9kG0hdYuvUG5qGUfRTBqsOCyU2NC2pPx+fhgF8Zz0&#10;Ka283af3NJux4eM12ys1HHSbBQhPnf+Hf/RBBy6ewvdMOAJ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2IHva+AAAA3AAAAA8AAAAAAAAAAAAAAAAAmAIAAGRycy9kb3ducmV2&#10;LnhtbFBLBQYAAAAABAAEAPUAAACDAwAAAAA=&#10;" o:button="t" filled="f" stroked="f">
                  <v:fill o:detectmouseclick="t"/>
                </v:rect>
                <v:rect id="Rectangle 114" o:spid="_x0000_s1029" href="#Retour le :" style="position:absolute;left:6555;top:1995;width:235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lGr4A&#10;AADcAAAADwAAAGRycy9kb3ducmV2LnhtbESPwQrCMBBE74L/EFbwpqk9FKlGEUG0HoSqH7A0a1ts&#10;NqWJWv/eCILHYebNMMt1bxrxpM7VlhXMphEI4sLqmksF18tuMgfhPLLGxjIpeJOD9Wo4WGKq7Ytz&#10;ep59KUIJuxQVVN63qZSuqMigm9qWOHg32xn0QXal1B2+QrlpZBxFiTRYc1iosKVtRcX9/DAK4jnp&#10;U1Z7u8/uWZ6w4eM13ys1HvWbBQhPvf+Hf/RBBy5O4HsmHAG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IWJRq+AAAA3AAAAA8AAAAAAAAAAAAAAAAAmAIAAGRycy9kb3ducmV2&#10;LnhtbFBLBQYAAAAABAAEAPUAAACDAwAAAAA=&#10;" o:button="t" filled="f" stroked="f">
                  <v:fill o:detectmouseclick="t"/>
                </v:rect>
                <w10:wrap anchory="line"/>
                <w10:anchorlock/>
              </v:group>
            </w:pict>
          </mc:Fallback>
        </mc:AlternateContent>
      </w:r>
      <w:r>
        <w:rPr>
          <w:noProof/>
        </w:rPr>
        <w:drawing>
          <wp:inline distT="0" distB="0" distL="0" distR="0">
            <wp:extent cx="5979795" cy="1925955"/>
            <wp:effectExtent l="0" t="0" r="1905" b="0"/>
            <wp:docPr id="110" name="Picture 110" descr="pret.gif (6001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ret.gif (6001 octets)"/>
                    <pic:cNvPicPr>
                      <a:picLocks noChangeAspect="1" noChangeArrowheads="1"/>
                    </pic:cNvPicPr>
                  </pic:nvPicPr>
                  <pic:blipFill>
                    <a:blip r:embed="rId113">
                      <a:extLst>
                        <a:ext uri="{28A0092B-C50C-407E-A947-70E740481C1C}">
                          <a14:useLocalDpi xmlns:a14="http://schemas.microsoft.com/office/drawing/2010/main"/>
                        </a:ext>
                      </a:extLst>
                    </a:blip>
                    <a:srcRect/>
                    <a:stretch>
                      <a:fillRect/>
                    </a:stretch>
                  </pic:blipFill>
                  <pic:spPr bwMode="auto">
                    <a:xfrm>
                      <a:off x="0" y="0"/>
                      <a:ext cx="5979795" cy="1925955"/>
                    </a:xfrm>
                    <a:prstGeom prst="rect">
                      <a:avLst/>
                    </a:prstGeom>
                    <a:noFill/>
                    <a:ln>
                      <a:noFill/>
                    </a:ln>
                  </pic:spPr>
                </pic:pic>
              </a:graphicData>
            </a:graphic>
          </wp:inline>
        </w:drawing>
      </w:r>
    </w:p>
    <w:p w:rsidR="006B190F" w:rsidRDefault="00E97513">
      <w:pPr>
        <w:pStyle w:val="NormalWeb"/>
        <w:spacing w:after="0" w:afterAutospacing="0"/>
        <w:rPr>
          <w:b/>
          <w:bCs/>
        </w:rPr>
      </w:pPr>
      <w:r>
        <w:t> </w:t>
      </w:r>
      <w:r>
        <w:rPr>
          <w:b/>
          <w:bCs/>
        </w:rPr>
        <w:t>1 La saisie de prêt</w:t>
      </w:r>
    </w:p>
    <w:p w:rsidR="006B190F" w:rsidRDefault="00E97513">
      <w:pPr>
        <w:pStyle w:val="NormalWeb"/>
        <w:spacing w:after="0" w:afterAutospacing="0"/>
      </w:pPr>
      <w:r>
        <w:t>    *</w:t>
      </w:r>
      <w:r>
        <w:rPr>
          <w:b/>
          <w:bCs/>
        </w:rPr>
        <w:t>Fonction Editer</w:t>
      </w:r>
      <w:r>
        <w:rPr>
          <w:b/>
          <w:bCs/>
          <w:i/>
          <w:iCs/>
        </w:rPr>
        <w:t>,</w:t>
      </w:r>
      <w:r>
        <w:rPr>
          <w:b/>
          <w:bCs/>
        </w:rPr>
        <w:t xml:space="preserve"> module Prêts, Tous</w:t>
      </w:r>
    </w:p>
    <w:p w:rsidR="006B190F" w:rsidRDefault="00E97513">
      <w:pPr>
        <w:pStyle w:val="NormalWeb"/>
        <w:spacing w:after="0" w:afterAutospacing="0"/>
      </w:pPr>
      <w:r>
        <w:t xml:space="preserve">On met en fait en relation le fichier </w:t>
      </w:r>
      <w:r>
        <w:rPr>
          <w:rStyle w:val="Strong"/>
        </w:rPr>
        <w:t>EMPRUNTEURS</w:t>
      </w:r>
      <w:r>
        <w:t xml:space="preserve"> et le fichier </w:t>
      </w:r>
      <w:r>
        <w:rPr>
          <w:rStyle w:val="Strong"/>
        </w:rPr>
        <w:t>EXEMPLAIRES</w:t>
      </w:r>
    </w:p>
    <w:p w:rsidR="006B190F" w:rsidRDefault="00E97513">
      <w:pPr>
        <w:pStyle w:val="NormalWeb"/>
        <w:spacing w:after="0" w:afterAutospacing="0"/>
      </w:pPr>
      <w:r>
        <w:t>-si l'exemplaire et l'emprunteur ont déjà été saisis dans leur fichier respectif, le prêt se fait en quelques secondes. Deux solutions pour saisir ce prêt :</w:t>
      </w:r>
    </w:p>
    <w:p w:rsidR="006B190F" w:rsidRDefault="00E97513">
      <w:pPr>
        <w:pStyle w:val="NormalWeb"/>
        <w:ind w:left="720" w:right="720"/>
      </w:pPr>
      <w:r>
        <w:t>a) faire défiler les titres des exemplaires ou les noms d'emprunteurs par F2 ou double clic. Cliquer une fois sur le nom d'emprunteur et une fois sur le titre de l'exemplaire. Ranger</w:t>
      </w:r>
    </w:p>
    <w:p w:rsidR="006B190F" w:rsidRDefault="00E97513">
      <w:pPr>
        <w:pStyle w:val="NormalWeb"/>
        <w:spacing w:before="0" w:beforeAutospacing="0" w:after="0" w:afterAutospacing="0"/>
      </w:pPr>
      <w:r>
        <w:t>ou</w:t>
      </w:r>
    </w:p>
    <w:p w:rsidR="006B190F" w:rsidRDefault="00E97513">
      <w:pPr>
        <w:pStyle w:val="NormalWeb"/>
        <w:ind w:left="720" w:right="720"/>
      </w:pPr>
      <w:r>
        <w:t>b) -taper le numéro d'Emprunteur puis sur la touche Tabulation. Le numéro se transforme en nom d’emprunteur. Le curseur se positionne aussitôt sur la ligne Exemplaire;</w:t>
      </w:r>
    </w:p>
    <w:p w:rsidR="006B190F" w:rsidRDefault="00E97513">
      <w:pPr>
        <w:pStyle w:val="NormalWeb"/>
        <w:ind w:left="720" w:right="720"/>
      </w:pPr>
      <w:r>
        <w:t xml:space="preserve">    -taper le numéro d'exemplaire figurant sur l’objet à prêter puis sur la touche Tabulation. Le numéro se transforme en titre du document , ce qui permet de vérifier s’il s’agit du bon document. Le bouton Ranger est aussitôt actif. </w:t>
      </w:r>
    </w:p>
    <w:p w:rsidR="006B190F" w:rsidRDefault="00E97513">
      <w:pPr>
        <w:pStyle w:val="NormalWeb"/>
        <w:spacing w:before="0" w:beforeAutospacing="0" w:after="0" w:afterAutospacing="0"/>
      </w:pPr>
      <w:r>
        <w:t xml:space="preserve">Il suffit de taper sur la touche Entrée pour valider le prêt et afficher une nouvelle fiche de prêt vierge.. </w:t>
      </w:r>
    </w:p>
    <w:p w:rsidR="006B190F" w:rsidRDefault="00E97513">
      <w:pPr>
        <w:pStyle w:val="NormalWeb"/>
        <w:spacing w:before="0" w:beforeAutospacing="0" w:after="0" w:afterAutospacing="0"/>
      </w:pPr>
      <w:r>
        <w:rPr>
          <w:rStyle w:val="Strong"/>
        </w:rPr>
        <w:t xml:space="preserve">La date de sortie </w:t>
      </w:r>
      <w:r>
        <w:rPr>
          <w:b/>
          <w:bCs/>
        </w:rPr>
        <w:br/>
      </w:r>
      <w:r>
        <w:rPr>
          <w:rStyle w:val="Strong"/>
        </w:rPr>
        <w:t>la date de retour du document</w:t>
      </w:r>
      <w:r>
        <w:t xml:space="preserve"> sont calculées automatiquement.</w:t>
      </w:r>
    </w:p>
    <w:p w:rsidR="006B190F" w:rsidRDefault="00E97513">
      <w:pPr>
        <w:pStyle w:val="NormalWeb"/>
        <w:ind w:left="720" w:right="720"/>
      </w:pPr>
      <w:r>
        <w:t>PS La durée de prêt</w:t>
      </w:r>
    </w:p>
    <w:p w:rsidR="006B190F" w:rsidRDefault="00E97513">
      <w:pPr>
        <w:pStyle w:val="NormalWeb"/>
        <w:ind w:left="1440" w:right="1440"/>
      </w:pPr>
      <w:r>
        <w:t>*Fonction Outils, fonction paramétrage</w:t>
      </w:r>
      <w:r>
        <w:br/>
        <w:t>La durée de prêt est paramétrée par défaut à 15 jours. Si cette durée ne vous convient pas, la modifier, puis OK</w:t>
      </w:r>
      <w:r>
        <w:br/>
        <w:t>Pour éviter les lettres de rappel non justifiées, avant les vacances scolaires, penser à modifier la durée de prêt et remettre la durée normale le jour de la rentrée</w:t>
      </w:r>
    </w:p>
    <w:p w:rsidR="006B190F" w:rsidRDefault="00E97513">
      <w:pPr>
        <w:pStyle w:val="NormalWeb"/>
        <w:spacing w:before="0" w:beforeAutospacing="0" w:after="0" w:afterAutospacing="0"/>
      </w:pPr>
      <w:r>
        <w:rPr>
          <w:rStyle w:val="Strong"/>
        </w:rPr>
        <w:t>Retour le :</w:t>
      </w:r>
    </w:p>
    <w:p w:rsidR="006B190F" w:rsidRDefault="00E97513">
      <w:pPr>
        <w:pStyle w:val="NormalWeb"/>
        <w:spacing w:before="0" w:beforeAutospacing="0" w:after="0" w:afterAutospacing="0"/>
        <w:rPr>
          <w:b/>
          <w:bCs/>
        </w:rPr>
      </w:pPr>
      <w:r>
        <w:t>Ce champ se remplira automatiquement après que le retour ai été effectué.</w:t>
      </w:r>
    </w:p>
    <w:p w:rsidR="006B190F" w:rsidRDefault="00E97513">
      <w:pPr>
        <w:pStyle w:val="NormalWeb"/>
        <w:spacing w:before="0" w:beforeAutospacing="0" w:after="0" w:afterAutospacing="0"/>
      </w:pPr>
      <w:r>
        <w:t>Pour effectuer des prêts en série à un même emprunteur : après la saisie d’un prêt , presser la touche F8 : une nouvelle fiche de prêt-remplie avec le nom de l’emprunteur s’affiche, il ne reste qu’à saisir le N° d’exemplaire.</w:t>
      </w:r>
    </w:p>
    <w:p w:rsidR="006B190F" w:rsidRDefault="00E97513">
      <w:pPr>
        <w:pStyle w:val="NormalWeb"/>
        <w:spacing w:before="0" w:beforeAutospacing="0" w:after="0" w:afterAutospacing="0"/>
      </w:pPr>
      <w:r>
        <w:t> </w:t>
      </w:r>
    </w:p>
    <w:p w:rsidR="006B190F" w:rsidRDefault="00E97513">
      <w:pPr>
        <w:pStyle w:val="NormalWeb"/>
        <w:spacing w:before="0" w:beforeAutospacing="0" w:after="0" w:afterAutospacing="0"/>
      </w:pPr>
      <w:r>
        <w:rPr>
          <w:b/>
          <w:bCs/>
        </w:rPr>
        <w:t xml:space="preserve">2 Les autres possibilités dans Editer, prêts, Tous </w:t>
      </w:r>
    </w:p>
    <w:p w:rsidR="006B190F" w:rsidRDefault="00E97513">
      <w:pPr>
        <w:pStyle w:val="NormalWeb"/>
        <w:spacing w:before="0" w:beforeAutospacing="0" w:after="0" w:afterAutospacing="0"/>
      </w:pPr>
      <w:r>
        <w:t>*</w:t>
      </w:r>
      <w:r>
        <w:rPr>
          <w:i/>
          <w:iCs/>
        </w:rPr>
        <w:t xml:space="preserve"> </w:t>
      </w:r>
      <w:r>
        <w:t xml:space="preserve">on peut </w:t>
      </w:r>
      <w:r>
        <w:rPr>
          <w:rStyle w:val="Strong"/>
          <w:i/>
          <w:iCs/>
        </w:rPr>
        <w:t>modifier</w:t>
      </w:r>
      <w:r>
        <w:t xml:space="preserve"> une fiche de prêt ("date de retour" pour la rallonger par exemple )</w:t>
      </w:r>
    </w:p>
    <w:p w:rsidR="006B190F" w:rsidRDefault="00E97513">
      <w:pPr>
        <w:pStyle w:val="NormalWeb"/>
        <w:spacing w:before="0" w:beforeAutospacing="0" w:after="0" w:afterAutospacing="0"/>
      </w:pPr>
      <w:r>
        <w:t xml:space="preserve">* on peut </w:t>
      </w:r>
      <w:r>
        <w:rPr>
          <w:rStyle w:val="Strong"/>
          <w:i/>
          <w:iCs/>
        </w:rPr>
        <w:t>supprimer</w:t>
      </w:r>
      <w:r>
        <w:t xml:space="preserve"> une fiche de prêt. On ne devrait pas avoir à se servir de cette fonction car le prêt disparaît des statistiques.</w:t>
      </w:r>
    </w:p>
    <w:p w:rsidR="006B190F" w:rsidRDefault="00E97513">
      <w:pPr>
        <w:pStyle w:val="NormalWeb"/>
        <w:spacing w:before="0" w:beforeAutospacing="0" w:after="0" w:afterAutospacing="0"/>
      </w:pPr>
      <w:r>
        <w:t> </w:t>
      </w:r>
    </w:p>
    <w:p w:rsidR="006B190F" w:rsidRDefault="00E97513">
      <w:pPr>
        <w:pStyle w:val="NormalWeb"/>
        <w:spacing w:before="0" w:beforeAutospacing="0" w:after="0" w:afterAutospacing="0"/>
      </w:pPr>
      <w:r>
        <w:rPr>
          <w:b/>
          <w:bCs/>
        </w:rPr>
        <w:t>3 Les retours : éditer prêts, retours</w:t>
      </w:r>
    </w:p>
    <w:p w:rsidR="006B190F" w:rsidRDefault="00E97513">
      <w:pPr>
        <w:pStyle w:val="NormalWeb"/>
        <w:spacing w:before="0" w:beforeAutospacing="0" w:after="0" w:afterAutospacing="0"/>
      </w:pPr>
      <w:r>
        <w:t>On peut faire afficher le document rendu, soit par le titre de l'exemplaire, soit par le numéro d'exemplaire, soit par le nom de l'emprunteur, soit par le numéro de l'emprunteur.</w:t>
      </w:r>
    </w:p>
    <w:p w:rsidR="006B190F" w:rsidRDefault="00E97513">
      <w:pPr>
        <w:pStyle w:val="NormalWeb"/>
        <w:ind w:left="720" w:right="720"/>
      </w:pPr>
      <w:r>
        <w:t>a) retour par le n° d'exemplaire et le n° d'emprunteur</w:t>
      </w:r>
    </w:p>
    <w:p w:rsidR="006B190F" w:rsidRDefault="00E97513">
      <w:pPr>
        <w:pStyle w:val="NormalWeb"/>
        <w:spacing w:before="0" w:beforeAutospacing="0" w:after="0" w:afterAutospacing="0"/>
      </w:pPr>
      <w:r>
        <w:t>Le curseur est positionné dans le champ Exemplaire ; taper le numéro d'exemplaire puis la touche Tabulation (ou lecture par codes à barres) ;</w:t>
      </w:r>
      <w:r>
        <w:br/>
        <w:t>La fiche de prêt s'affiche, et le bouton Rapporter est actif. Il suffit de taper sur Entrée pour valider le retour et afficher une nouvelle fiche de retour vierge.</w:t>
      </w:r>
    </w:p>
    <w:p w:rsidR="006B190F" w:rsidRDefault="00E97513">
      <w:pPr>
        <w:pStyle w:val="NormalWeb"/>
        <w:ind w:left="720" w:right="720"/>
      </w:pPr>
      <w:r>
        <w:rPr>
          <w:b/>
          <w:bCs/>
        </w:rPr>
        <w:t>b) retour par le nom de l'exemplaire ou le nom de l'emprunteur</w:t>
      </w:r>
    </w:p>
    <w:p w:rsidR="006B190F" w:rsidRDefault="00E97513">
      <w:pPr>
        <w:pStyle w:val="NormalWeb"/>
        <w:spacing w:before="0" w:beforeAutospacing="0" w:after="0" w:afterAutospacing="0"/>
      </w:pPr>
      <w:r>
        <w:t>Double clic ou F2 sur le champ Exemplaire ou Emprunteur.</w:t>
      </w:r>
      <w:r>
        <w:br/>
        <w:t xml:space="preserve">Cliquer deux fois sur l'exemplaire ou sur le nom de l'emprunteur. La fiche de prêt s'affiche. Si la fiche correspond à celle recherchée, cliquer sur Rapporter. </w:t>
      </w:r>
    </w:p>
    <w:p w:rsidR="006B190F" w:rsidRDefault="00E97513">
      <w:pPr>
        <w:pStyle w:val="NormalWeb"/>
        <w:spacing w:before="0" w:beforeAutospacing="0" w:after="0" w:afterAutospacing="0"/>
      </w:pPr>
      <w:r>
        <w:rPr>
          <w:i/>
          <w:iCs/>
        </w:rPr>
        <w:t>Remarque</w:t>
      </w:r>
      <w:r>
        <w:t xml:space="preserve"> : même après le retour du document la trace du prêt est gardée en mémoire par le logiciel pour des statistiques ultérieures.</w:t>
      </w:r>
    </w:p>
    <w:p w:rsidR="006B190F" w:rsidRDefault="00E97513">
      <w:pPr>
        <w:pStyle w:val="NormalWeb"/>
        <w:spacing w:before="0" w:beforeAutospacing="0" w:after="0" w:afterAutospacing="0"/>
      </w:pPr>
      <w:r>
        <w:t> </w:t>
      </w:r>
    </w:p>
    <w:p w:rsidR="006B190F" w:rsidRDefault="00E97513">
      <w:pPr>
        <w:pStyle w:val="NormalWeb"/>
        <w:spacing w:before="0" w:beforeAutospacing="0" w:after="0" w:afterAutospacing="0"/>
      </w:pPr>
      <w:r>
        <w:t>4 Gestion des prêts en menu élève</w:t>
      </w:r>
    </w:p>
    <w:p w:rsidR="006B190F" w:rsidRDefault="00E97513">
      <w:pPr>
        <w:pStyle w:val="NormalWeb"/>
        <w:spacing w:before="0" w:beforeAutospacing="0" w:after="0" w:afterAutospacing="0"/>
      </w:pPr>
      <w:r>
        <w:t>Dans le cas où la gestion du prêt est effectuée par les élèves (on leur aura donner cette autorisation dans Outils, Autoriser) :</w:t>
      </w:r>
    </w:p>
    <w:p w:rsidR="006B190F" w:rsidRDefault="00E97513">
      <w:pPr>
        <w:pStyle w:val="NormalWeb"/>
        <w:spacing w:before="0" w:beforeAutospacing="0" w:after="0" w:afterAutospacing="0"/>
      </w:pPr>
      <w:r>
        <w:t xml:space="preserve">Le fonctionnement est le même qu'en menu gestionnaire en prêt/retour, mais limité aux seules fiches de l'élève (confidentialité du prêt) quand celui-ci s'est identifié par son nom et les boutons sont alors sous forme d’image. </w:t>
      </w:r>
    </w:p>
    <w:p w:rsidR="006B190F" w:rsidRDefault="00E97513">
      <w:pPr>
        <w:pStyle w:val="NormalWeb"/>
        <w:spacing w:before="0" w:beforeAutospacing="0" w:after="0" w:afterAutospacing="0"/>
      </w:pPr>
      <w:r>
        <w:t xml:space="preserve">Pour les retours, il peut être pratique pour les élèves de faire simplement défiler leurs fiches de prêts en cours (bouton Fiche suivante) et lorsque la "bonne fiche" est trouvée, de cliquer sur le bouton </w:t>
      </w:r>
    </w:p>
    <w:p w:rsidR="006B190F" w:rsidRDefault="00E97513">
      <w:pPr>
        <w:pStyle w:val="NormalWeb"/>
        <w:spacing w:before="0" w:beforeAutospacing="0" w:after="0" w:afterAutospacing="0"/>
      </w:pPr>
      <w:r>
        <w:t> </w:t>
      </w:r>
    </w:p>
    <w:p w:rsidR="006B190F" w:rsidRDefault="00E97513">
      <w:pPr>
        <w:pStyle w:val="NormalWeb"/>
        <w:spacing w:before="0" w:beforeAutospacing="0" w:after="0" w:afterAutospacing="0"/>
      </w:pPr>
      <w:r>
        <w:rPr>
          <w:rStyle w:val="Strong"/>
        </w:rPr>
        <w:t>5 Les rappels</w:t>
      </w:r>
    </w:p>
    <w:p w:rsidR="006B190F" w:rsidRDefault="00E97513">
      <w:pPr>
        <w:pStyle w:val="NormalWeb"/>
        <w:spacing w:before="0" w:beforeAutospacing="0" w:after="0" w:afterAutospacing="0"/>
      </w:pPr>
      <w:r>
        <w:t>Fonction Rechercher, fichier Emprunteurs, mode avancé ou expert</w:t>
      </w:r>
    </w:p>
    <w:p w:rsidR="006B190F" w:rsidRDefault="00E97513">
      <w:pPr>
        <w:pStyle w:val="NormalWeb"/>
        <w:spacing w:before="0" w:beforeAutospacing="0" w:after="0" w:afterAutospacing="0"/>
      </w:pPr>
      <w:r>
        <w:t>Taper TOUT dans le bandeau de recherche et cliquer sur Chercher.</w:t>
      </w:r>
    </w:p>
    <w:p w:rsidR="006B190F" w:rsidRDefault="00E97513">
      <w:pPr>
        <w:pStyle w:val="NormalWeb"/>
        <w:spacing w:before="0" w:beforeAutospacing="0" w:after="0" w:afterAutospacing="0"/>
      </w:pPr>
      <w:r>
        <w:t>Cliquer sur format de sortie, lettres de rappel</w:t>
      </w:r>
    </w:p>
    <w:p w:rsidR="006B190F" w:rsidRDefault="00E97513">
      <w:pPr>
        <w:pStyle w:val="NormalWeb"/>
        <w:spacing w:before="0" w:beforeAutospacing="0" w:after="0" w:afterAutospacing="0"/>
      </w:pPr>
      <w:r>
        <w:t>Cliquer sur écran ou imprimante</w:t>
      </w:r>
    </w:p>
    <w:p w:rsidR="006B190F" w:rsidRDefault="00E97513">
      <w:pPr>
        <w:pStyle w:val="NormalWeb"/>
        <w:spacing w:before="0" w:beforeAutospacing="0" w:after="0" w:afterAutospacing="0"/>
      </w:pPr>
      <w:r>
        <w:t>Un écran apparaît proposant la date du jour. Cliquer sur OK.</w:t>
      </w:r>
    </w:p>
    <w:p w:rsidR="006B190F" w:rsidRDefault="00E97513">
      <w:pPr>
        <w:pStyle w:val="NormalWeb"/>
        <w:spacing w:before="0" w:beforeAutospacing="0" w:after="0" w:afterAutospacing="0"/>
      </w:pPr>
      <w:r>
        <w:t>Un écran apparaît proposant un fichier d'en-tête : afin de personnaliser ses rappels, il est possible (à l'aide d'un éditeur de texte) de  préparer des fichiers d'en-tête et de fin qui vont s'intercaler dans "la lettre de rappel type" que propose le logiciel.</w:t>
      </w:r>
    </w:p>
    <w:p w:rsidR="006B190F" w:rsidRDefault="00E97513">
      <w:pPr>
        <w:pStyle w:val="NormalWeb"/>
        <w:spacing w:before="0" w:beforeAutospacing="0" w:after="0" w:afterAutospacing="0"/>
      </w:pPr>
      <w:r>
        <w:t xml:space="preserve">A la demande "nom du fichier d'en-tête" : </w:t>
      </w:r>
    </w:p>
    <w:p w:rsidR="006B190F" w:rsidRDefault="00E97513">
      <w:pPr>
        <w:pStyle w:val="NormalWeb"/>
        <w:ind w:left="720" w:right="720"/>
      </w:pPr>
      <w:r>
        <w:t xml:space="preserve">*soit, on tape le </w:t>
      </w:r>
      <w:r>
        <w:rPr>
          <w:b/>
          <w:bCs/>
        </w:rPr>
        <w:t>nom exact du fichier avec son chemin d'accés</w:t>
      </w:r>
      <w:r>
        <w:t xml:space="preserve"> (il faut qu'il ait été crée auparavant avec un éditeur de textes -par exemple celui proposé dans BCDI) </w:t>
      </w:r>
    </w:p>
    <w:p w:rsidR="006B190F" w:rsidRDefault="00E97513">
      <w:pPr>
        <w:pStyle w:val="NormalWeb"/>
        <w:ind w:left="720" w:right="720"/>
      </w:pPr>
      <w:r>
        <w:rPr>
          <w:b/>
          <w:bCs/>
        </w:rPr>
        <w:t>*</w:t>
      </w:r>
      <w:r>
        <w:t xml:space="preserve">soit, on clique sur </w:t>
      </w:r>
      <w:r>
        <w:rPr>
          <w:b/>
          <w:bCs/>
        </w:rPr>
        <w:t>Annuler</w:t>
      </w:r>
      <w:r>
        <w:t xml:space="preserve"> pour passer à la suite.</w:t>
      </w:r>
    </w:p>
    <w:p w:rsidR="006B190F" w:rsidRDefault="00E97513">
      <w:pPr>
        <w:pStyle w:val="NormalWeb"/>
        <w:spacing w:before="0" w:beforeAutospacing="0" w:after="0" w:afterAutospacing="0"/>
      </w:pPr>
      <w:r>
        <w:t>Idem pour le fichier texte de fin.</w:t>
      </w:r>
    </w:p>
    <w:p w:rsidR="006B190F" w:rsidRDefault="00E97513">
      <w:pPr>
        <w:pStyle w:val="NormalWeb"/>
        <w:spacing w:before="0" w:beforeAutospacing="0" w:after="0" w:afterAutospacing="0"/>
      </w:pPr>
      <w:r>
        <w:t> </w:t>
      </w:r>
    </w:p>
    <w:p w:rsidR="006B190F" w:rsidRDefault="00E97513">
      <w:pPr>
        <w:pStyle w:val="NormalWeb"/>
        <w:spacing w:before="0" w:beforeAutospacing="0" w:after="0" w:afterAutospacing="0"/>
      </w:pPr>
      <w:r>
        <w:rPr>
          <w:i/>
          <w:iCs/>
        </w:rPr>
        <w:t>NB Comment gérer tour à tour des prêts et des retours :</w:t>
      </w:r>
      <w:r>
        <w:t xml:space="preserve"> </w:t>
      </w:r>
    </w:p>
    <w:p w:rsidR="006B190F" w:rsidRDefault="00E97513">
      <w:pPr>
        <w:pStyle w:val="NormalWeb"/>
        <w:spacing w:before="0" w:beforeAutospacing="0" w:after="0" w:afterAutospacing="0"/>
      </w:pPr>
      <w:r>
        <w:rPr>
          <w:b/>
          <w:bCs/>
        </w:rPr>
        <w:t>1ère solution</w:t>
      </w:r>
      <w:r>
        <w:t xml:space="preserve"> : il est possible de réduire en icônes en bas de l'écran la grille de saisie de prêt et la grille de retour. Il suffira de cliquer sur l'une ou l'autre icône selon que l'on désire effectuer un prêt ou un retour pour obtenir les grilles correspondantes.</w:t>
      </w:r>
    </w:p>
    <w:p w:rsidR="006B190F" w:rsidRDefault="00E97513">
      <w:pPr>
        <w:pStyle w:val="NormalWeb"/>
        <w:spacing w:before="0" w:beforeAutospacing="0" w:after="0" w:afterAutospacing="0"/>
      </w:pPr>
      <w:r>
        <w:rPr>
          <w:b/>
          <w:bCs/>
        </w:rPr>
        <w:t>2ème solution</w:t>
      </w:r>
      <w:r>
        <w:t xml:space="preserve"> : fonction Editer, Tous</w:t>
      </w:r>
    </w:p>
    <w:p w:rsidR="006B190F" w:rsidRDefault="00E97513">
      <w:pPr>
        <w:pStyle w:val="NormalWeb"/>
        <w:spacing w:before="0" w:beforeAutospacing="0" w:after="0" w:afterAutospacing="0"/>
      </w:pPr>
      <w:r>
        <w:t>-s'il s'agit d'un prêt, opérer comme indiqué ci-dessus</w:t>
      </w:r>
    </w:p>
    <w:p w:rsidR="006B190F" w:rsidRDefault="00E97513">
      <w:pPr>
        <w:pStyle w:val="NormalWeb"/>
        <w:spacing w:before="0" w:beforeAutospacing="0" w:after="0" w:afterAutospacing="0"/>
      </w:pPr>
      <w:r>
        <w:t>-s'il s'agit d'un retour : après avoir trouvé la fiche de prêt désirée, double clic sur le champ "Retour le " pour récupérer dans l'index la date du jour (il faut l'avoir tapée une fois en début de journée pour qu'elle figure dans l'index)</w:t>
      </w:r>
    </w:p>
    <w:p w:rsidR="006B190F" w:rsidRDefault="00E97513">
      <w:pPr>
        <w:pStyle w:val="NormalWeb"/>
        <w:spacing w:before="0" w:beforeAutospacing="0" w:after="0" w:afterAutospacing="0"/>
      </w:pPr>
      <w:r>
        <w:t> </w:t>
      </w:r>
    </w:p>
    <w:p w:rsidR="006B190F" w:rsidRDefault="00E97513">
      <w:pPr>
        <w:pStyle w:val="NormalWeb"/>
        <w:spacing w:before="0" w:beforeAutospacing="0" w:after="0" w:afterAutospacing="0"/>
      </w:pPr>
      <w:r>
        <w:t> </w:t>
      </w:r>
      <w:r>
        <w:rPr>
          <w:rStyle w:val="Strong"/>
        </w:rPr>
        <w:t>6 Des recherches dans le fichier de prêts (mode expert)</w:t>
      </w:r>
      <w:r>
        <w:rPr>
          <w:b/>
          <w:bCs/>
        </w:rPr>
        <w:br/>
      </w:r>
      <w:r>
        <w:rPr>
          <w:rStyle w:val="Strong"/>
        </w:rPr>
        <w:t>            Fonction Rechercher, Prêt</w:t>
      </w:r>
    </w:p>
    <w:p w:rsidR="006B190F" w:rsidRDefault="00E97513">
      <w:pPr>
        <w:pStyle w:val="NormalWeb"/>
        <w:spacing w:before="0" w:beforeAutospacing="0" w:after="0" w:afterAutospacing="0"/>
      </w:pPr>
      <w:r>
        <w:t>-tous les prêts de Dupont, Hervé :</w:t>
      </w:r>
      <w:r>
        <w:rPr>
          <w:b/>
          <w:bCs/>
        </w:rPr>
        <w:t xml:space="preserve"> Emprunteur=Dupont, Hervé</w:t>
      </w:r>
    </w:p>
    <w:p w:rsidR="006B190F" w:rsidRDefault="00E97513">
      <w:pPr>
        <w:pStyle w:val="NormalWeb"/>
        <w:spacing w:before="0" w:beforeAutospacing="0" w:after="0" w:afterAutospacing="0"/>
      </w:pPr>
      <w:r>
        <w:t>-tous les prêts des élèves de la classe 3ème A :</w:t>
      </w:r>
      <w:r>
        <w:rPr>
          <w:b/>
          <w:bCs/>
        </w:rPr>
        <w:t xml:space="preserve"> Classe=3ème A</w:t>
      </w:r>
    </w:p>
    <w:p w:rsidR="006B190F" w:rsidRDefault="00E97513">
      <w:pPr>
        <w:pStyle w:val="NormalWeb"/>
        <w:spacing w:before="0" w:beforeAutospacing="0" w:after="0" w:afterAutospacing="0"/>
      </w:pPr>
      <w:r>
        <w:t>-tous les prêts du mois de septembre 95 :</w:t>
      </w:r>
      <w:r>
        <w:rPr>
          <w:b/>
          <w:bCs/>
        </w:rPr>
        <w:t xml:space="preserve"> N° Prêt=9501</w:t>
      </w:r>
    </w:p>
    <w:p w:rsidR="006B190F" w:rsidRDefault="00E97513">
      <w:pPr>
        <w:pStyle w:val="NormalWeb"/>
        <w:spacing w:before="0" w:beforeAutospacing="0" w:after="0" w:afterAutospacing="0"/>
      </w:pPr>
      <w:r>
        <w:t>-tous les documents en prêt non rendus :</w:t>
      </w:r>
      <w:r>
        <w:rPr>
          <w:b/>
          <w:bCs/>
        </w:rPr>
        <w:t xml:space="preserve"> Retour le=Vide </w:t>
      </w:r>
    </w:p>
    <w:p w:rsidR="006B190F" w:rsidRDefault="00E97513">
      <w:pPr>
        <w:pStyle w:val="NormalWeb"/>
        <w:spacing w:before="0" w:beforeAutospacing="0" w:after="0" w:afterAutospacing="0"/>
      </w:pPr>
      <w:r>
        <w:t>.</w:t>
      </w:r>
    </w:p>
    <w:p w:rsidR="006B190F" w:rsidRDefault="00E97513">
      <w:pPr>
        <w:rPr>
          <w:rFonts w:ascii="Arial" w:hAnsi="Arial" w:cs="Arial"/>
          <w:sz w:val="15"/>
          <w:szCs w:val="15"/>
        </w:rPr>
      </w:pPr>
      <w:r>
        <w:rPr>
          <w:rFonts w:ascii="Arial Unicode MS" w:hAnsi="Arial Unicode MS" w:cs="Arial Unicode MS"/>
        </w:rPr>
        <w:br/>
      </w:r>
    </w:p>
    <w:p w:rsidR="006B190F" w:rsidRDefault="00E97513">
      <w:pPr>
        <w:spacing w:before="440"/>
        <w:jc w:val="center"/>
        <w:rPr>
          <w:rFonts w:ascii="Arial" w:hAnsi="Arial" w:cs="Arial"/>
          <w:sz w:val="15"/>
          <w:szCs w:val="15"/>
        </w:rPr>
      </w:pPr>
      <w:r>
        <w:rPr>
          <w:rFonts w:ascii="Arial" w:hAnsi="Arial" w:cs="Arial"/>
          <w:sz w:val="15"/>
          <w:szCs w:val="15"/>
        </w:rPr>
        <w:br w:type="page"/>
      </w:r>
    </w:p>
    <w:p w:rsidR="006B190F" w:rsidRDefault="006B190F">
      <w:pPr>
        <w:spacing w:before="440"/>
        <w:jc w:val="center"/>
        <w:rPr>
          <w:rFonts w:ascii="Arial" w:hAnsi="Arial" w:cs="Arial"/>
          <w:sz w:val="15"/>
          <w:szCs w:val="15"/>
        </w:rPr>
      </w:pPr>
    </w:p>
    <w:p w:rsidR="006B190F" w:rsidRDefault="006B190F">
      <w:pPr>
        <w:spacing w:before="440"/>
        <w:jc w:val="center"/>
        <w:rPr>
          <w:rFonts w:ascii="Comic Sans MS" w:hAnsi="Comic Sans MS"/>
          <w:b/>
          <w:bCs/>
          <w:sz w:val="36"/>
        </w:rPr>
      </w:pPr>
    </w:p>
    <w:p w:rsidR="006B190F" w:rsidRDefault="00E97513">
      <w:pPr>
        <w:pStyle w:val="Heading4"/>
        <w:jc w:val="center"/>
        <w:rPr>
          <w:sz w:val="84"/>
        </w:rPr>
      </w:pPr>
      <w:r>
        <w:rPr>
          <w:sz w:val="84"/>
        </w:rPr>
        <w:t>Saisir :</w:t>
      </w:r>
    </w:p>
    <w:p w:rsidR="006B190F" w:rsidRDefault="00E97513">
      <w:pPr>
        <w:spacing w:before="440"/>
        <w:jc w:val="center"/>
        <w:rPr>
          <w:rFonts w:ascii="Comic Sans MS" w:hAnsi="Comic Sans MS"/>
          <w:b/>
          <w:bCs/>
          <w:sz w:val="96"/>
        </w:rPr>
      </w:pPr>
      <w:r>
        <w:rPr>
          <w:rFonts w:ascii="Comic Sans MS" w:hAnsi="Comic Sans MS"/>
          <w:b/>
          <w:bCs/>
          <w:sz w:val="96"/>
        </w:rPr>
        <w:t>Les Formats</w:t>
      </w:r>
    </w:p>
    <w:p w:rsidR="006B190F" w:rsidRDefault="006B190F">
      <w:pPr>
        <w:spacing w:before="440"/>
        <w:jc w:val="center"/>
        <w:rPr>
          <w:rFonts w:ascii="Comic Sans MS" w:hAnsi="Comic Sans MS"/>
          <w:b/>
          <w:bCs/>
          <w:sz w:val="96"/>
        </w:rPr>
      </w:pPr>
    </w:p>
    <w:p w:rsidR="006B190F" w:rsidRDefault="006B190F">
      <w:pPr>
        <w:spacing w:before="440"/>
        <w:jc w:val="center"/>
        <w:rPr>
          <w:rFonts w:ascii="Comic Sans MS" w:hAnsi="Comic Sans MS"/>
          <w:b/>
          <w:bCs/>
          <w:sz w:val="36"/>
        </w:rPr>
      </w:pPr>
    </w:p>
    <w:p w:rsidR="006B190F" w:rsidRDefault="00E97513">
      <w:r>
        <w:rPr>
          <w:rFonts w:ascii="Arial" w:hAnsi="Arial" w:cs="Arial"/>
          <w:sz w:val="15"/>
          <w:szCs w:val="15"/>
        </w:rPr>
        <w:br w:type="page"/>
      </w:r>
    </w:p>
    <w:tbl>
      <w:tblPr>
        <w:tblW w:w="5000" w:type="pct"/>
        <w:tblCellSpacing w:w="0" w:type="dxa"/>
        <w:shd w:val="clear" w:color="auto" w:fill="000000"/>
        <w:tblCellMar>
          <w:left w:w="0" w:type="dxa"/>
          <w:right w:w="0" w:type="dxa"/>
        </w:tblCellMar>
        <w:tblLook w:val="0000" w:firstRow="0" w:lastRow="0" w:firstColumn="0" w:lastColumn="0" w:noHBand="0" w:noVBand="0"/>
      </w:tblPr>
      <w:tblGrid>
        <w:gridCol w:w="2934"/>
        <w:gridCol w:w="4568"/>
        <w:gridCol w:w="2702"/>
      </w:tblGrid>
      <w:tr w:rsidR="006B190F">
        <w:trPr>
          <w:trHeight w:val="450"/>
          <w:tblCellSpacing w:w="0" w:type="dxa"/>
        </w:trPr>
        <w:tc>
          <w:tcPr>
            <w:tcW w:w="1700" w:type="pct"/>
            <w:shd w:val="clear" w:color="auto" w:fill="000000"/>
            <w:vAlign w:val="center"/>
          </w:tcPr>
          <w:p w:rsidR="006B190F" w:rsidRDefault="004A273C">
            <w:pPr>
              <w:jc w:val="center"/>
              <w:rPr>
                <w:rFonts w:ascii="Arial Unicode MS" w:eastAsia="Arial Unicode MS" w:hAnsi="Arial Unicode MS" w:cs="Arial Unicode MS"/>
              </w:rPr>
            </w:pPr>
            <w:r>
              <w:rPr>
                <w:noProof/>
              </w:rPr>
              <w:drawing>
                <wp:inline distT="0" distB="0" distL="0" distR="0">
                  <wp:extent cx="1715770" cy="73025"/>
                  <wp:effectExtent l="0" t="0" r="0" b="3175"/>
                  <wp:docPr id="111" name="Picture 111" descr="antlin1.gif (949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ntlin1.gif (949 octets)"/>
                          <pic:cNvPicPr>
                            <a:picLocks noChangeAspect="1" noChangeArrowheads="1"/>
                          </pic:cNvPicPr>
                        </pic:nvPicPr>
                        <pic:blipFill>
                          <a:blip r:embed="rId114" cstate="email">
                            <a:extLst>
                              <a:ext uri="{28A0092B-C50C-407E-A947-70E740481C1C}">
                                <a14:useLocalDpi xmlns:a14="http://schemas.microsoft.com/office/drawing/2010/main"/>
                              </a:ext>
                            </a:extLst>
                          </a:blip>
                          <a:srcRect/>
                          <a:stretch>
                            <a:fillRect/>
                          </a:stretch>
                        </pic:blipFill>
                        <pic:spPr bwMode="auto">
                          <a:xfrm>
                            <a:off x="0" y="0"/>
                            <a:ext cx="1715770" cy="73025"/>
                          </a:xfrm>
                          <a:prstGeom prst="rect">
                            <a:avLst/>
                          </a:prstGeom>
                          <a:noFill/>
                          <a:ln>
                            <a:noFill/>
                          </a:ln>
                        </pic:spPr>
                      </pic:pic>
                    </a:graphicData>
                  </a:graphic>
                </wp:inline>
              </w:drawing>
            </w:r>
          </w:p>
        </w:tc>
        <w:tc>
          <w:tcPr>
            <w:tcW w:w="2500" w:type="pct"/>
            <w:shd w:val="clear" w:color="auto" w:fill="000000"/>
            <w:vAlign w:val="center"/>
          </w:tcPr>
          <w:p w:rsidR="006B190F" w:rsidRDefault="006B190F">
            <w:pPr>
              <w:jc w:val="center"/>
              <w:rPr>
                <w:rFonts w:ascii="Arial Unicode MS" w:eastAsia="Arial Unicode MS" w:hAnsi="Arial Unicode MS" w:cs="Arial Unicode MS"/>
              </w:rPr>
            </w:pPr>
          </w:p>
        </w:tc>
        <w:tc>
          <w:tcPr>
            <w:tcW w:w="1650" w:type="pct"/>
            <w:shd w:val="clear" w:color="auto" w:fill="000000"/>
            <w:vAlign w:val="center"/>
          </w:tcPr>
          <w:p w:rsidR="006B190F" w:rsidRDefault="004A273C">
            <w:pPr>
              <w:jc w:val="center"/>
              <w:rPr>
                <w:rFonts w:ascii="Arial Unicode MS" w:eastAsia="Arial Unicode MS" w:hAnsi="Arial Unicode MS" w:cs="Arial Unicode MS"/>
              </w:rPr>
            </w:pPr>
            <w:r>
              <w:rPr>
                <w:noProof/>
              </w:rPr>
              <w:drawing>
                <wp:inline distT="0" distB="0" distL="0" distR="0">
                  <wp:extent cx="1715770" cy="73025"/>
                  <wp:effectExtent l="0" t="0" r="0" b="3175"/>
                  <wp:docPr id="113" name="Picture 113" descr="antlin1.gif (949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ntlin1.gif (949 octets)"/>
                          <pic:cNvPicPr>
                            <a:picLocks noChangeAspect="1" noChangeArrowheads="1"/>
                          </pic:cNvPicPr>
                        </pic:nvPicPr>
                        <pic:blipFill>
                          <a:blip r:embed="rId114" cstate="email">
                            <a:extLst>
                              <a:ext uri="{28A0092B-C50C-407E-A947-70E740481C1C}">
                                <a14:useLocalDpi xmlns:a14="http://schemas.microsoft.com/office/drawing/2010/main"/>
                              </a:ext>
                            </a:extLst>
                          </a:blip>
                          <a:srcRect/>
                          <a:stretch>
                            <a:fillRect/>
                          </a:stretch>
                        </pic:blipFill>
                        <pic:spPr bwMode="auto">
                          <a:xfrm>
                            <a:off x="0" y="0"/>
                            <a:ext cx="1715770" cy="73025"/>
                          </a:xfrm>
                          <a:prstGeom prst="rect">
                            <a:avLst/>
                          </a:prstGeom>
                          <a:noFill/>
                          <a:ln>
                            <a:noFill/>
                          </a:ln>
                        </pic:spPr>
                      </pic:pic>
                    </a:graphicData>
                  </a:graphic>
                </wp:inline>
              </w:drawing>
            </w:r>
          </w:p>
        </w:tc>
      </w:tr>
      <w:tr w:rsidR="006B190F">
        <w:trPr>
          <w:trHeight w:val="750"/>
          <w:tblCellSpacing w:w="0" w:type="dxa"/>
        </w:trPr>
        <w:tc>
          <w:tcPr>
            <w:tcW w:w="5000" w:type="pct"/>
            <w:gridSpan w:val="3"/>
            <w:shd w:val="clear" w:color="auto" w:fill="000000"/>
            <w:vAlign w:val="center"/>
          </w:tcPr>
          <w:p w:rsidR="006B190F" w:rsidRDefault="00E97513">
            <w:pPr>
              <w:jc w:val="center"/>
              <w:rPr>
                <w:rFonts w:ascii="Arial Unicode MS" w:eastAsia="Arial Unicode MS" w:hAnsi="Arial Unicode MS" w:cs="Arial Unicode MS"/>
              </w:rPr>
            </w:pPr>
            <w:r>
              <w:rPr>
                <w:rFonts w:ascii="Comic Sans MS" w:hAnsi="Comic Sans MS"/>
                <w:b/>
                <w:bCs/>
                <w:color w:val="FFFFFF"/>
                <w:sz w:val="36"/>
                <w:szCs w:val="36"/>
              </w:rPr>
              <w:t>BCDI 2 MODE D'EMPLOI !</w:t>
            </w:r>
            <w:r>
              <w:rPr>
                <w:rFonts w:ascii="Comic Sans MS" w:hAnsi="Comic Sans MS"/>
                <w:color w:val="FFFFFF"/>
                <w:sz w:val="36"/>
                <w:szCs w:val="36"/>
              </w:rPr>
              <w:t xml:space="preserve"> </w:t>
            </w:r>
          </w:p>
        </w:tc>
      </w:tr>
      <w:tr w:rsidR="006B190F">
        <w:trPr>
          <w:trHeight w:val="450"/>
          <w:tblCellSpacing w:w="0" w:type="dxa"/>
        </w:trPr>
        <w:tc>
          <w:tcPr>
            <w:tcW w:w="1700" w:type="pct"/>
            <w:shd w:val="clear" w:color="auto" w:fill="000000"/>
            <w:vAlign w:val="center"/>
          </w:tcPr>
          <w:p w:rsidR="006B190F" w:rsidRDefault="004A273C">
            <w:pPr>
              <w:jc w:val="center"/>
              <w:rPr>
                <w:rFonts w:ascii="Arial Unicode MS" w:eastAsia="Arial Unicode MS" w:hAnsi="Arial Unicode MS" w:cs="Arial Unicode MS"/>
              </w:rPr>
            </w:pPr>
            <w:r>
              <w:rPr>
                <w:noProof/>
              </w:rPr>
              <w:drawing>
                <wp:inline distT="0" distB="0" distL="0" distR="0">
                  <wp:extent cx="1715770" cy="73025"/>
                  <wp:effectExtent l="0" t="0" r="0" b="3175"/>
                  <wp:docPr id="114" name="Picture 114" descr="antlin1.gif (949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ntlin1.gif (949 octets)"/>
                          <pic:cNvPicPr>
                            <a:picLocks noChangeAspect="1" noChangeArrowheads="1"/>
                          </pic:cNvPicPr>
                        </pic:nvPicPr>
                        <pic:blipFill>
                          <a:blip r:embed="rId114" cstate="email">
                            <a:extLst>
                              <a:ext uri="{28A0092B-C50C-407E-A947-70E740481C1C}">
                                <a14:useLocalDpi xmlns:a14="http://schemas.microsoft.com/office/drawing/2010/main"/>
                              </a:ext>
                            </a:extLst>
                          </a:blip>
                          <a:srcRect/>
                          <a:stretch>
                            <a:fillRect/>
                          </a:stretch>
                        </pic:blipFill>
                        <pic:spPr bwMode="auto">
                          <a:xfrm>
                            <a:off x="0" y="0"/>
                            <a:ext cx="1715770" cy="73025"/>
                          </a:xfrm>
                          <a:prstGeom prst="rect">
                            <a:avLst/>
                          </a:prstGeom>
                          <a:noFill/>
                          <a:ln>
                            <a:noFill/>
                          </a:ln>
                        </pic:spPr>
                      </pic:pic>
                    </a:graphicData>
                  </a:graphic>
                </wp:inline>
              </w:drawing>
            </w:r>
          </w:p>
        </w:tc>
        <w:tc>
          <w:tcPr>
            <w:tcW w:w="2500" w:type="pct"/>
            <w:shd w:val="clear" w:color="auto" w:fill="000000"/>
            <w:vAlign w:val="center"/>
          </w:tcPr>
          <w:p w:rsidR="006B190F" w:rsidRDefault="00E97513">
            <w:pPr>
              <w:jc w:val="center"/>
              <w:rPr>
                <w:rFonts w:ascii="Arial Unicode MS" w:eastAsia="Arial Unicode MS" w:hAnsi="Arial Unicode MS" w:cs="Arial Unicode MS"/>
              </w:rPr>
            </w:pPr>
            <w:r>
              <w:rPr>
                <w:rFonts w:ascii="Comic Sans MS" w:hAnsi="Comic Sans MS"/>
                <w:color w:val="C0C0C0"/>
                <w:sz w:val="36"/>
                <w:szCs w:val="36"/>
              </w:rPr>
              <w:t>Les formats</w:t>
            </w:r>
          </w:p>
        </w:tc>
        <w:tc>
          <w:tcPr>
            <w:tcW w:w="1650" w:type="pct"/>
            <w:shd w:val="clear" w:color="auto" w:fill="000000"/>
            <w:vAlign w:val="center"/>
          </w:tcPr>
          <w:p w:rsidR="006B190F" w:rsidRDefault="004A273C">
            <w:pPr>
              <w:jc w:val="center"/>
              <w:rPr>
                <w:rFonts w:ascii="Arial Unicode MS" w:eastAsia="Arial Unicode MS" w:hAnsi="Arial Unicode MS" w:cs="Arial Unicode MS"/>
              </w:rPr>
            </w:pPr>
            <w:r>
              <w:rPr>
                <w:noProof/>
              </w:rPr>
              <w:drawing>
                <wp:inline distT="0" distB="0" distL="0" distR="0">
                  <wp:extent cx="1715770" cy="73025"/>
                  <wp:effectExtent l="0" t="0" r="0" b="3175"/>
                  <wp:docPr id="115" name="Picture 115" descr="antlin1.gif (949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ntlin1.gif (949 octets)"/>
                          <pic:cNvPicPr>
                            <a:picLocks noChangeAspect="1" noChangeArrowheads="1"/>
                          </pic:cNvPicPr>
                        </pic:nvPicPr>
                        <pic:blipFill>
                          <a:blip r:embed="rId114" cstate="email">
                            <a:extLst>
                              <a:ext uri="{28A0092B-C50C-407E-A947-70E740481C1C}">
                                <a14:useLocalDpi xmlns:a14="http://schemas.microsoft.com/office/drawing/2010/main"/>
                              </a:ext>
                            </a:extLst>
                          </a:blip>
                          <a:srcRect/>
                          <a:stretch>
                            <a:fillRect/>
                          </a:stretch>
                        </pic:blipFill>
                        <pic:spPr bwMode="auto">
                          <a:xfrm>
                            <a:off x="0" y="0"/>
                            <a:ext cx="1715770" cy="73025"/>
                          </a:xfrm>
                          <a:prstGeom prst="rect">
                            <a:avLst/>
                          </a:prstGeom>
                          <a:noFill/>
                          <a:ln>
                            <a:noFill/>
                          </a:ln>
                        </pic:spPr>
                      </pic:pic>
                    </a:graphicData>
                  </a:graphic>
                </wp:inline>
              </w:drawing>
            </w:r>
          </w:p>
        </w:tc>
      </w:tr>
      <w:tr w:rsidR="006B190F">
        <w:trPr>
          <w:trHeight w:val="450"/>
          <w:tblCellSpacing w:w="0" w:type="dxa"/>
        </w:trPr>
        <w:tc>
          <w:tcPr>
            <w:tcW w:w="1700" w:type="pct"/>
            <w:shd w:val="clear" w:color="auto" w:fill="000000"/>
            <w:vAlign w:val="center"/>
          </w:tcPr>
          <w:p w:rsidR="006B190F" w:rsidRDefault="006B190F">
            <w:pPr>
              <w:jc w:val="center"/>
              <w:rPr>
                <w:rFonts w:ascii="Arial Unicode MS" w:eastAsia="Arial Unicode MS" w:hAnsi="Arial Unicode MS" w:cs="Arial Unicode MS"/>
              </w:rPr>
            </w:pPr>
          </w:p>
        </w:tc>
        <w:tc>
          <w:tcPr>
            <w:tcW w:w="1650" w:type="pct"/>
            <w:shd w:val="clear" w:color="auto" w:fill="000000"/>
            <w:vAlign w:val="center"/>
          </w:tcPr>
          <w:p w:rsidR="006B190F" w:rsidRDefault="00E97513">
            <w:pPr>
              <w:jc w:val="center"/>
              <w:rPr>
                <w:rFonts w:ascii="Arial Unicode MS" w:eastAsia="Arial Unicode MS" w:hAnsi="Arial Unicode MS" w:cs="Arial Unicode MS"/>
              </w:rPr>
            </w:pPr>
            <w:r>
              <w:rPr>
                <w:color w:val="FFFFFF"/>
                <w:sz w:val="15"/>
                <w:szCs w:val="15"/>
              </w:rPr>
              <w:t>-</w:t>
            </w:r>
          </w:p>
        </w:tc>
        <w:tc>
          <w:tcPr>
            <w:tcW w:w="1650" w:type="pct"/>
            <w:shd w:val="clear" w:color="auto" w:fill="000000"/>
            <w:vAlign w:val="center"/>
          </w:tcPr>
          <w:p w:rsidR="006B190F" w:rsidRDefault="006B190F">
            <w:pPr>
              <w:jc w:val="center"/>
              <w:rPr>
                <w:rFonts w:ascii="Arial Unicode MS" w:eastAsia="Arial Unicode MS" w:hAnsi="Arial Unicode MS" w:cs="Arial Unicode MS"/>
              </w:rPr>
            </w:pPr>
          </w:p>
        </w:tc>
      </w:tr>
    </w:tbl>
    <w:p w:rsidR="006B190F" w:rsidRDefault="00E97513">
      <w:pPr>
        <w:pStyle w:val="Heading2"/>
      </w:pPr>
      <w:r>
        <w:t>SOMMAIRE</w:t>
      </w:r>
    </w:p>
    <w:p w:rsidR="006B190F" w:rsidRDefault="004A273C">
      <w:pPr>
        <w:pStyle w:val="NormalWeb"/>
        <w:spacing w:before="0" w:beforeAutospacing="0" w:after="0" w:afterAutospacing="0"/>
      </w:pPr>
      <w:r>
        <w:rPr>
          <w:noProof/>
        </w:rPr>
        <w:drawing>
          <wp:inline distT="0" distB="0" distL="0" distR="0">
            <wp:extent cx="210185" cy="145415"/>
            <wp:effectExtent l="0" t="0" r="0" b="6985"/>
            <wp:docPr id="116" name="Picture 116" descr="pucedossi.gif (145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ucedossi.gif (145 octets)"/>
                    <pic:cNvPicPr>
                      <a:picLocks noChangeAspect="1" noChangeArrowheads="1"/>
                    </pic:cNvPicPr>
                  </pic:nvPicPr>
                  <pic:blipFill>
                    <a:blip r:embed="rId115">
                      <a:extLst>
                        <a:ext uri="{28A0092B-C50C-407E-A947-70E740481C1C}">
                          <a14:useLocalDpi xmlns:a14="http://schemas.microsoft.com/office/drawing/2010/main"/>
                        </a:ext>
                      </a:extLst>
                    </a:blip>
                    <a:srcRect/>
                    <a:stretch>
                      <a:fillRect/>
                    </a:stretch>
                  </pic:blipFill>
                  <pic:spPr bwMode="auto">
                    <a:xfrm>
                      <a:off x="0" y="0"/>
                      <a:ext cx="210185" cy="145415"/>
                    </a:xfrm>
                    <a:prstGeom prst="rect">
                      <a:avLst/>
                    </a:prstGeom>
                    <a:noFill/>
                    <a:ln>
                      <a:noFill/>
                    </a:ln>
                  </pic:spPr>
                </pic:pic>
              </a:graphicData>
            </a:graphic>
          </wp:inline>
        </w:drawing>
      </w:r>
      <w:r w:rsidR="00E97513">
        <w:rPr>
          <w:rFonts w:ascii="Comic Sans MS" w:hAnsi="Comic Sans MS"/>
        </w:rPr>
        <w:t xml:space="preserve">  </w:t>
      </w:r>
      <w:hyperlink r:id="rId116" w:anchor="Creer" w:history="1">
        <w:r w:rsidR="00E97513">
          <w:rPr>
            <w:rStyle w:val="Hyperlink"/>
            <w:rFonts w:ascii="Comic Sans MS" w:hAnsi="Comic Sans MS"/>
          </w:rPr>
          <w:t>Créer un format "Utilisateur"</w:t>
        </w:r>
      </w:hyperlink>
    </w:p>
    <w:p w:rsidR="006B190F" w:rsidRDefault="004A273C">
      <w:pPr>
        <w:pStyle w:val="NormalWeb"/>
        <w:spacing w:before="0" w:beforeAutospacing="0" w:after="0" w:afterAutospacing="0"/>
      </w:pPr>
      <w:r>
        <w:rPr>
          <w:noProof/>
        </w:rPr>
        <w:drawing>
          <wp:inline distT="0" distB="0" distL="0" distR="0">
            <wp:extent cx="210185" cy="145415"/>
            <wp:effectExtent l="0" t="0" r="0" b="6985"/>
            <wp:docPr id="117" name="Picture 117" descr="pucedossi.gif (145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ucedossi.gif (145 octets)"/>
                    <pic:cNvPicPr>
                      <a:picLocks noChangeAspect="1" noChangeArrowheads="1"/>
                    </pic:cNvPicPr>
                  </pic:nvPicPr>
                  <pic:blipFill>
                    <a:blip r:embed="rId115">
                      <a:extLst>
                        <a:ext uri="{28A0092B-C50C-407E-A947-70E740481C1C}">
                          <a14:useLocalDpi xmlns:a14="http://schemas.microsoft.com/office/drawing/2010/main"/>
                        </a:ext>
                      </a:extLst>
                    </a:blip>
                    <a:srcRect/>
                    <a:stretch>
                      <a:fillRect/>
                    </a:stretch>
                  </pic:blipFill>
                  <pic:spPr bwMode="auto">
                    <a:xfrm>
                      <a:off x="0" y="0"/>
                      <a:ext cx="210185" cy="145415"/>
                    </a:xfrm>
                    <a:prstGeom prst="rect">
                      <a:avLst/>
                    </a:prstGeom>
                    <a:noFill/>
                    <a:ln>
                      <a:noFill/>
                    </a:ln>
                  </pic:spPr>
                </pic:pic>
              </a:graphicData>
            </a:graphic>
          </wp:inline>
        </w:drawing>
      </w:r>
      <w:r w:rsidR="00E97513">
        <w:rPr>
          <w:rFonts w:ascii="Comic Sans MS" w:hAnsi="Comic Sans MS"/>
        </w:rPr>
        <w:t xml:space="preserve">  </w:t>
      </w:r>
      <w:hyperlink r:id="rId117" w:anchor="Exporter" w:history="1">
        <w:r w:rsidR="00E97513">
          <w:rPr>
            <w:rStyle w:val="Hyperlink"/>
            <w:rFonts w:ascii="Comic Sans MS" w:hAnsi="Comic Sans MS"/>
          </w:rPr>
          <w:t>Exporter sous ce format</w:t>
        </w:r>
      </w:hyperlink>
    </w:p>
    <w:p w:rsidR="006B190F" w:rsidRDefault="004A273C">
      <w:pPr>
        <w:pStyle w:val="NormalWeb"/>
        <w:spacing w:before="0" w:beforeAutospacing="0" w:after="0" w:afterAutospacing="0"/>
      </w:pPr>
      <w:r>
        <w:rPr>
          <w:noProof/>
        </w:rPr>
        <w:drawing>
          <wp:inline distT="0" distB="0" distL="0" distR="0">
            <wp:extent cx="210185" cy="145415"/>
            <wp:effectExtent l="0" t="0" r="0" b="6985"/>
            <wp:docPr id="118" name="Picture 118" descr="pucedossi.gif (145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ucedossi.gif (145 octets)"/>
                    <pic:cNvPicPr>
                      <a:picLocks noChangeAspect="1" noChangeArrowheads="1"/>
                    </pic:cNvPicPr>
                  </pic:nvPicPr>
                  <pic:blipFill>
                    <a:blip r:embed="rId115">
                      <a:extLst>
                        <a:ext uri="{28A0092B-C50C-407E-A947-70E740481C1C}">
                          <a14:useLocalDpi xmlns:a14="http://schemas.microsoft.com/office/drawing/2010/main"/>
                        </a:ext>
                      </a:extLst>
                    </a:blip>
                    <a:srcRect/>
                    <a:stretch>
                      <a:fillRect/>
                    </a:stretch>
                  </pic:blipFill>
                  <pic:spPr bwMode="auto">
                    <a:xfrm>
                      <a:off x="0" y="0"/>
                      <a:ext cx="210185" cy="145415"/>
                    </a:xfrm>
                    <a:prstGeom prst="rect">
                      <a:avLst/>
                    </a:prstGeom>
                    <a:noFill/>
                    <a:ln>
                      <a:noFill/>
                    </a:ln>
                  </pic:spPr>
                </pic:pic>
              </a:graphicData>
            </a:graphic>
          </wp:inline>
        </w:drawing>
      </w:r>
      <w:r w:rsidR="00E97513">
        <w:rPr>
          <w:rFonts w:ascii="Comic Sans MS" w:hAnsi="Comic Sans MS"/>
        </w:rPr>
        <w:t xml:space="preserve">  </w:t>
      </w:r>
      <w:hyperlink r:id="rId118" w:anchor="predefinis" w:history="1">
        <w:r w:rsidR="00E97513">
          <w:rPr>
            <w:rStyle w:val="Hyperlink"/>
            <w:rFonts w:ascii="Comic Sans MS" w:hAnsi="Comic Sans MS"/>
          </w:rPr>
          <w:t>Les formats prédéfinis</w:t>
        </w:r>
      </w:hyperlink>
    </w:p>
    <w:p w:rsidR="006B190F" w:rsidRDefault="00E97513">
      <w:pPr>
        <w:pStyle w:val="NormalWeb"/>
        <w:spacing w:before="0" w:beforeAutospacing="0" w:after="0" w:afterAutospacing="0"/>
        <w:jc w:val="center"/>
      </w:pPr>
      <w:r>
        <w:t> </w:t>
      </w:r>
      <w:r w:rsidR="004A273C">
        <w:rPr>
          <w:noProof/>
        </w:rPr>
        <w:drawing>
          <wp:inline distT="0" distB="0" distL="0" distR="0">
            <wp:extent cx="4952365" cy="170180"/>
            <wp:effectExtent l="0" t="0" r="635" b="1270"/>
            <wp:docPr id="119" name="Picture 119" descr="http://lyc-gauguin.scola.ac-paris.fr/net/bcdi2/lignef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lyc-gauguin.scola.ac-paris.fr/net/bcdi2/lignefin.gif"/>
                    <pic:cNvPicPr>
                      <a:picLocks noChangeAspect="1" noChangeArrowheads="1"/>
                    </pic:cNvPicPr>
                  </pic:nvPicPr>
                  <pic:blipFill>
                    <a:blip r:embed="rId119" cstate="email">
                      <a:extLst>
                        <a:ext uri="{28A0092B-C50C-407E-A947-70E740481C1C}">
                          <a14:useLocalDpi xmlns:a14="http://schemas.microsoft.com/office/drawing/2010/main"/>
                        </a:ext>
                      </a:extLst>
                    </a:blip>
                    <a:srcRect/>
                    <a:stretch>
                      <a:fillRect/>
                    </a:stretch>
                  </pic:blipFill>
                  <pic:spPr bwMode="auto">
                    <a:xfrm>
                      <a:off x="0" y="0"/>
                      <a:ext cx="4952365" cy="170180"/>
                    </a:xfrm>
                    <a:prstGeom prst="rect">
                      <a:avLst/>
                    </a:prstGeom>
                    <a:noFill/>
                    <a:ln>
                      <a:noFill/>
                    </a:ln>
                  </pic:spPr>
                </pic:pic>
              </a:graphicData>
            </a:graphic>
          </wp:inline>
        </w:drawing>
      </w:r>
      <w:r>
        <w:t xml:space="preserve"> </w:t>
      </w:r>
    </w:p>
    <w:p w:rsidR="006B190F" w:rsidRDefault="00E97513">
      <w:pPr>
        <w:pStyle w:val="NormalWeb"/>
        <w:spacing w:before="0" w:beforeAutospacing="0" w:after="0" w:afterAutospacing="0"/>
        <w:jc w:val="center"/>
      </w:pPr>
      <w:r>
        <w:rPr>
          <w:rFonts w:ascii="Comic Sans MS" w:hAnsi="Comic Sans MS"/>
          <w:b/>
          <w:bCs/>
          <w:sz w:val="36"/>
          <w:szCs w:val="36"/>
        </w:rPr>
        <w:t>Créer un format utilisateur</w:t>
      </w:r>
      <w:r>
        <w:rPr>
          <w:rFonts w:ascii="Comic Sans MS" w:hAnsi="Comic Sans MS"/>
          <w:sz w:val="36"/>
          <w:szCs w:val="36"/>
        </w:rPr>
        <w:t xml:space="preserve"> </w:t>
      </w:r>
    </w:p>
    <w:p w:rsidR="006B190F" w:rsidRDefault="004A273C">
      <w:pPr>
        <w:pStyle w:val="NormalWeb"/>
        <w:spacing w:before="0" w:beforeAutospacing="0" w:after="0" w:afterAutospacing="0"/>
        <w:jc w:val="center"/>
      </w:pPr>
      <w:r>
        <w:rPr>
          <w:noProof/>
          <w:color w:val="0000FF"/>
        </w:rPr>
        <w:drawing>
          <wp:inline distT="0" distB="0" distL="0" distR="0">
            <wp:extent cx="372110" cy="339725"/>
            <wp:effectExtent l="0" t="0" r="8890" b="3175"/>
            <wp:docPr id="120" name="Picture 120" descr="http://lyc-gauguin.scola.ac-paris.fr/net/bcdi2/hautmau.gif">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lyc-gauguin.scola.ac-paris.fr/net/bcdi2/hautmau.gif">
                      <a:hlinkClick r:id="rId120"/>
                    </pic:cNvPr>
                    <pic:cNvPicPr>
                      <a:picLocks noChangeAspect="1" noChangeArrowheads="1"/>
                    </pic:cNvPicPr>
                  </pic:nvPicPr>
                  <pic:blipFill>
                    <a:blip r:embed="rId121" cstate="email">
                      <a:extLst>
                        <a:ext uri="{28A0092B-C50C-407E-A947-70E740481C1C}">
                          <a14:useLocalDpi xmlns:a14="http://schemas.microsoft.com/office/drawing/2010/main"/>
                        </a:ext>
                      </a:extLst>
                    </a:blip>
                    <a:srcRect/>
                    <a:stretch>
                      <a:fillRect/>
                    </a:stretch>
                  </pic:blipFill>
                  <pic:spPr bwMode="auto">
                    <a:xfrm>
                      <a:off x="0" y="0"/>
                      <a:ext cx="372110" cy="339725"/>
                    </a:xfrm>
                    <a:prstGeom prst="rect">
                      <a:avLst/>
                    </a:prstGeom>
                    <a:noFill/>
                    <a:ln>
                      <a:noFill/>
                    </a:ln>
                  </pic:spPr>
                </pic:pic>
              </a:graphicData>
            </a:graphic>
          </wp:inline>
        </w:drawing>
      </w:r>
    </w:p>
    <w:p w:rsidR="006B190F" w:rsidRDefault="00E97513">
      <w:pPr>
        <w:pStyle w:val="NormalWeb"/>
        <w:spacing w:before="0" w:beforeAutospacing="0" w:after="0" w:afterAutospacing="0"/>
      </w:pPr>
      <w:r>
        <w:rPr>
          <w:rStyle w:val="Strong"/>
        </w:rPr>
        <w:t xml:space="preserve">Exemple : </w:t>
      </w:r>
      <w:r>
        <w:t xml:space="preserve">créer un format "Inventaire" qui contient les champs </w:t>
      </w:r>
    </w:p>
    <w:p w:rsidR="006B190F" w:rsidRDefault="00E97513">
      <w:pPr>
        <w:numPr>
          <w:ilvl w:val="0"/>
          <w:numId w:val="1"/>
        </w:numPr>
        <w:spacing w:before="100" w:beforeAutospacing="1" w:after="100" w:afterAutospacing="1"/>
      </w:pPr>
      <w:r>
        <w:t xml:space="preserve">Cote </w:t>
      </w:r>
    </w:p>
    <w:p w:rsidR="006B190F" w:rsidRDefault="00E97513">
      <w:pPr>
        <w:numPr>
          <w:ilvl w:val="0"/>
          <w:numId w:val="1"/>
        </w:numPr>
        <w:spacing w:before="100" w:beforeAutospacing="1" w:after="100" w:afterAutospacing="1"/>
      </w:pPr>
      <w:r>
        <w:t xml:space="preserve">Auteurs </w:t>
      </w:r>
    </w:p>
    <w:p w:rsidR="006B190F" w:rsidRDefault="00E97513">
      <w:pPr>
        <w:numPr>
          <w:ilvl w:val="0"/>
          <w:numId w:val="1"/>
        </w:numPr>
        <w:spacing w:before="100" w:beforeAutospacing="1" w:after="100" w:afterAutospacing="1"/>
      </w:pPr>
      <w:r>
        <w:t xml:space="preserve">Titre </w:t>
      </w:r>
    </w:p>
    <w:p w:rsidR="006B190F" w:rsidRDefault="00E97513">
      <w:pPr>
        <w:numPr>
          <w:ilvl w:val="0"/>
          <w:numId w:val="1"/>
        </w:numPr>
        <w:spacing w:before="100" w:beforeAutospacing="1" w:after="100" w:afterAutospacing="1"/>
      </w:pPr>
      <w:r>
        <w:t xml:space="preserve">Nombre d'exemplaires </w:t>
      </w:r>
    </w:p>
    <w:p w:rsidR="006B190F" w:rsidRDefault="00E97513">
      <w:pPr>
        <w:numPr>
          <w:ilvl w:val="0"/>
          <w:numId w:val="1"/>
        </w:numPr>
        <w:spacing w:before="100" w:beforeAutospacing="1" w:after="100" w:afterAutospacing="1"/>
      </w:pPr>
      <w:r>
        <w:t xml:space="preserve">Numéro d'exemplaire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21" name="Picture 121"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t xml:space="preserve">  </w:t>
      </w:r>
      <w:r w:rsidR="00E97513">
        <w:rPr>
          <w:b/>
          <w:bCs/>
        </w:rPr>
        <w:t>Éditer</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22" name="Picture 122"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t xml:space="preserve">  </w:t>
      </w:r>
      <w:r w:rsidR="00E97513">
        <w:rPr>
          <w:b/>
          <w:bCs/>
        </w:rPr>
        <w:t>Formats</w:t>
      </w:r>
      <w:r w:rsidR="00E97513">
        <w:t xml:space="preserve"> </w:t>
      </w:r>
    </w:p>
    <w:p w:rsidR="006B190F" w:rsidRDefault="00E97513">
      <w:pPr>
        <w:pStyle w:val="NormalWeb"/>
        <w:spacing w:before="0" w:beforeAutospacing="0" w:after="0" w:afterAutospacing="0"/>
        <w:jc w:val="center"/>
      </w:pPr>
      <w:r>
        <w:rPr>
          <w:i/>
          <w:iCs/>
        </w:rPr>
        <w:t>L'écran suivant est affiché</w:t>
      </w:r>
    </w:p>
    <w:p w:rsidR="006B190F" w:rsidRDefault="00E97513">
      <w:pPr>
        <w:pStyle w:val="NormalWeb"/>
        <w:spacing w:before="0" w:beforeAutospacing="0" w:after="0" w:afterAutospacing="0"/>
        <w:jc w:val="center"/>
      </w:pPr>
      <w:r>
        <w:t> </w:t>
      </w:r>
      <w:r w:rsidR="004A273C">
        <w:rPr>
          <w:noProof/>
        </w:rPr>
        <w:drawing>
          <wp:inline distT="0" distB="0" distL="0" distR="0">
            <wp:extent cx="6036945" cy="1181735"/>
            <wp:effectExtent l="0" t="0" r="1905" b="0"/>
            <wp:docPr id="123" name="Picture 123" descr="format4.gif (4355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format4.gif (4355 octets)"/>
                    <pic:cNvPicPr>
                      <a:picLocks noChangeAspect="1" noChangeArrowheads="1"/>
                    </pic:cNvPicPr>
                  </pic:nvPicPr>
                  <pic:blipFill>
                    <a:blip r:embed="rId123">
                      <a:extLst>
                        <a:ext uri="{28A0092B-C50C-407E-A947-70E740481C1C}">
                          <a14:useLocalDpi xmlns:a14="http://schemas.microsoft.com/office/drawing/2010/main"/>
                        </a:ext>
                      </a:extLst>
                    </a:blip>
                    <a:srcRect/>
                    <a:stretch>
                      <a:fillRect/>
                    </a:stretch>
                  </pic:blipFill>
                  <pic:spPr bwMode="auto">
                    <a:xfrm>
                      <a:off x="0" y="0"/>
                      <a:ext cx="6036945" cy="1181735"/>
                    </a:xfrm>
                    <a:prstGeom prst="rect">
                      <a:avLst/>
                    </a:prstGeom>
                    <a:noFill/>
                    <a:ln>
                      <a:noFill/>
                    </a:ln>
                  </pic:spPr>
                </pic:pic>
              </a:graphicData>
            </a:graphic>
          </wp:inline>
        </w:drawing>
      </w:r>
      <w:r>
        <w:t xml:space="preserve"> </w:t>
      </w:r>
    </w:p>
    <w:p w:rsidR="006B190F" w:rsidRDefault="00E97513">
      <w:pPr>
        <w:pStyle w:val="NormalWeb"/>
        <w:spacing w:before="0" w:beforeAutospacing="0" w:after="0" w:afterAutospacing="0"/>
        <w:jc w:val="center"/>
      </w:pPr>
      <w:r>
        <w:rPr>
          <w:i/>
          <w:iCs/>
        </w:rPr>
        <w:t>La commande Exporter permet d'exporter les formats (avec l'extension *.FOR dans le répertoire PROG par défaut)"En ligne" ne peut contenir que moins de 40 c. ou 132 c. en mode "Paysage"</w:t>
      </w:r>
      <w:r>
        <w:t xml:space="preserve"> </w:t>
      </w:r>
    </w:p>
    <w:p w:rsidR="006B190F" w:rsidRDefault="004A273C">
      <w:pPr>
        <w:pStyle w:val="NormalWeb"/>
        <w:spacing w:before="0" w:beforeAutospacing="0" w:after="0" w:afterAutospacing="0"/>
      </w:pPr>
      <w:r>
        <w:rPr>
          <w:noProof/>
        </w:rPr>
        <w:drawing>
          <wp:inline distT="0" distB="0" distL="0" distR="0">
            <wp:extent cx="129540" cy="129540"/>
            <wp:effectExtent l="0" t="0" r="3810" b="3810"/>
            <wp:docPr id="124" name="Picture 124" descr="pucebleu.gif (92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ucebleu.gif (924 octets)"/>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00E97513">
        <w:rPr>
          <w:b/>
          <w:bCs/>
        </w:rPr>
        <w:t>Cliquer dans le champ Format</w:t>
      </w:r>
      <w:r w:rsidR="00E97513">
        <w:t xml:space="preserve"> </w:t>
      </w:r>
    </w:p>
    <w:p w:rsidR="006B190F" w:rsidRDefault="004A273C">
      <w:pPr>
        <w:pStyle w:val="NormalWeb"/>
        <w:spacing w:before="0" w:beforeAutospacing="0" w:after="0" w:afterAutospacing="0"/>
      </w:pPr>
      <w:r>
        <w:rPr>
          <w:noProof/>
        </w:rPr>
        <w:drawing>
          <wp:inline distT="0" distB="0" distL="0" distR="0">
            <wp:extent cx="129540" cy="129540"/>
            <wp:effectExtent l="0" t="0" r="3810" b="3810"/>
            <wp:docPr id="125" name="Picture 125" descr="pucebleu.gif (92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ucebleu.gif (924 octets)"/>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00E97513">
        <w:t xml:space="preserve">Donner un nom au Format : </w:t>
      </w:r>
      <w:r w:rsidR="00E97513">
        <w:rPr>
          <w:b/>
          <w:bCs/>
        </w:rPr>
        <w:t>Inventaire</w:t>
      </w:r>
      <w:r w:rsidR="00E97513">
        <w:t xml:space="preserve"> </w:t>
      </w:r>
    </w:p>
    <w:p w:rsidR="006B190F" w:rsidRDefault="00E97513">
      <w:pPr>
        <w:pStyle w:val="NormalWeb"/>
        <w:spacing w:before="0" w:beforeAutospacing="0" w:after="0" w:afterAutospacing="0"/>
      </w:pPr>
      <w:r>
        <w:t xml:space="preserve">  </w:t>
      </w:r>
    </w:p>
    <w:p w:rsidR="006B190F" w:rsidRDefault="00E97513">
      <w:pPr>
        <w:pStyle w:val="NormalWeb"/>
        <w:spacing w:before="0" w:beforeAutospacing="0" w:after="0" w:afterAutospacing="0"/>
      </w:pPr>
      <w:r>
        <w:rPr>
          <w:b/>
          <w:bCs/>
        </w:rPr>
        <w:t>1) Le champ Cote</w:t>
      </w:r>
      <w:r>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26" name="Picture 126"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Fichier</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27" name="Picture 127"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Document</w:t>
      </w:r>
    </w:p>
    <w:p w:rsidR="006B190F" w:rsidRDefault="004A273C">
      <w:pPr>
        <w:pStyle w:val="NormalWeb"/>
        <w:spacing w:before="0" w:beforeAutospacing="0" w:after="0" w:afterAutospacing="0"/>
      </w:pPr>
      <w:r>
        <w:rPr>
          <w:noProof/>
        </w:rPr>
        <w:drawing>
          <wp:inline distT="0" distB="0" distL="0" distR="0">
            <wp:extent cx="955040" cy="121285"/>
            <wp:effectExtent l="0" t="0" r="0" b="0"/>
            <wp:docPr id="128" name="Picture 128"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Champ</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29" name="Picture 129"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Cote</w:t>
      </w:r>
      <w:r w:rsidR="00E97513">
        <w:t xml:space="preserve"> </w:t>
      </w:r>
      <w:r w:rsidR="00E97513">
        <w:rPr>
          <w:i/>
          <w:iCs/>
        </w:rPr>
        <w:t>(le</w:t>
      </w:r>
      <w:r w:rsidR="00E97513">
        <w:t xml:space="preserve"> </w:t>
      </w:r>
      <w:r w:rsidR="00E97513">
        <w:rPr>
          <w:b/>
          <w:bCs/>
        </w:rPr>
        <w:t>champ</w:t>
      </w:r>
      <w:r w:rsidR="00E97513">
        <w:t xml:space="preserve"> </w:t>
      </w:r>
      <w:r w:rsidR="00E97513">
        <w:rPr>
          <w:i/>
          <w:iCs/>
        </w:rPr>
        <w:t>Cote se trouvant dans le</w:t>
      </w:r>
      <w:r w:rsidR="00E97513">
        <w:t xml:space="preserve"> </w:t>
      </w:r>
      <w:r w:rsidR="00E97513">
        <w:rPr>
          <w:b/>
          <w:bCs/>
        </w:rPr>
        <w:t>fichier</w:t>
      </w:r>
      <w:r w:rsidR="00E97513">
        <w:t xml:space="preserve"> </w:t>
      </w:r>
      <w:r w:rsidR="00E97513">
        <w:rPr>
          <w:i/>
          <w:iCs/>
        </w:rPr>
        <w:t>Document)</w:t>
      </w:r>
      <w:r w:rsidR="00E97513">
        <w:t xml:space="preserve"> </w:t>
      </w:r>
    </w:p>
    <w:p w:rsidR="006B190F" w:rsidRDefault="00E97513">
      <w:pPr>
        <w:pStyle w:val="NormalWeb"/>
        <w:spacing w:before="0" w:beforeAutospacing="0" w:after="0" w:afterAutospacing="0"/>
        <w:jc w:val="center"/>
      </w:pPr>
      <w:r>
        <w:rPr>
          <w:i/>
          <w:iCs/>
        </w:rPr>
        <w:t>Voici le résultat</w:t>
      </w:r>
    </w:p>
    <w:p w:rsidR="006B190F" w:rsidRDefault="00E97513">
      <w:pPr>
        <w:pStyle w:val="NormalWeb"/>
        <w:spacing w:before="0" w:beforeAutospacing="0" w:after="0" w:afterAutospacing="0"/>
        <w:jc w:val="center"/>
      </w:pPr>
      <w:r>
        <w:t> </w:t>
      </w:r>
      <w:r w:rsidR="004A273C">
        <w:rPr>
          <w:noProof/>
        </w:rPr>
        <w:drawing>
          <wp:inline distT="0" distB="0" distL="0" distR="0">
            <wp:extent cx="6069330" cy="1310640"/>
            <wp:effectExtent l="0" t="0" r="7620" b="3810"/>
            <wp:docPr id="130" name="Picture 130" descr="format1.gif (5015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ormat1.gif (5015 octets)"/>
                    <pic:cNvPicPr>
                      <a:picLocks noChangeAspect="1" noChangeArrowheads="1"/>
                    </pic:cNvPicPr>
                  </pic:nvPicPr>
                  <pic:blipFill>
                    <a:blip r:embed="rId125">
                      <a:extLst>
                        <a:ext uri="{28A0092B-C50C-407E-A947-70E740481C1C}">
                          <a14:useLocalDpi xmlns:a14="http://schemas.microsoft.com/office/drawing/2010/main"/>
                        </a:ext>
                      </a:extLst>
                    </a:blip>
                    <a:srcRect/>
                    <a:stretch>
                      <a:fillRect/>
                    </a:stretch>
                  </pic:blipFill>
                  <pic:spPr bwMode="auto">
                    <a:xfrm>
                      <a:off x="0" y="0"/>
                      <a:ext cx="6069330" cy="1310640"/>
                    </a:xfrm>
                    <a:prstGeom prst="rect">
                      <a:avLst/>
                    </a:prstGeom>
                    <a:noFill/>
                    <a:ln>
                      <a:noFill/>
                    </a:ln>
                  </pic:spPr>
                </pic:pic>
              </a:graphicData>
            </a:graphic>
          </wp:inline>
        </w:drawing>
      </w:r>
      <w:r>
        <w:t xml:space="preserve"> </w:t>
      </w:r>
    </w:p>
    <w:p w:rsidR="006B190F" w:rsidRDefault="004A273C">
      <w:pPr>
        <w:pStyle w:val="NormalWeb"/>
        <w:spacing w:before="0" w:beforeAutospacing="0" w:after="0" w:afterAutospacing="0"/>
      </w:pPr>
      <w:r>
        <w:rPr>
          <w:noProof/>
        </w:rPr>
        <w:drawing>
          <wp:inline distT="0" distB="0" distL="0" distR="0">
            <wp:extent cx="121285" cy="121285"/>
            <wp:effectExtent l="0" t="0" r="0" b="0"/>
            <wp:docPr id="131" name="Picture 131" descr="cocher.gif (519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ocher.gif (519 octets)"/>
                    <pic:cNvPicPr>
                      <a:picLocks noChangeAspect="1" noChangeArrowheads="1"/>
                    </pic:cNvPicPr>
                  </pic:nvPicPr>
                  <pic:blipFill>
                    <a:blip r:embed="rId126" cstate="email">
                      <a:extLst>
                        <a:ext uri="{28A0092B-C50C-407E-A947-70E740481C1C}">
                          <a14:useLocalDpi xmlns:a14="http://schemas.microsoft.com/office/drawing/2010/main"/>
                        </a:ext>
                      </a:extLst>
                    </a:blip>
                    <a:srcRect/>
                    <a:stretch>
                      <a:fillRect/>
                    </a:stretch>
                  </pic:blipFill>
                  <pic:spPr bwMode="auto">
                    <a:xfrm>
                      <a:off x="0" y="0"/>
                      <a:ext cx="121285" cy="121285"/>
                    </a:xfrm>
                    <a:prstGeom prst="rect">
                      <a:avLst/>
                    </a:prstGeom>
                    <a:noFill/>
                    <a:ln>
                      <a:noFill/>
                    </a:ln>
                  </pic:spPr>
                </pic:pic>
              </a:graphicData>
            </a:graphic>
          </wp:inline>
        </w:drawing>
      </w:r>
      <w:r w:rsidR="00E97513">
        <w:t xml:space="preserve">Cocher </w:t>
      </w:r>
      <w:r w:rsidR="00E97513">
        <w:rPr>
          <w:b/>
          <w:bCs/>
        </w:rPr>
        <w:t>En ligne</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32" name="Picture 132"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t>  l'ascenseur </w:t>
      </w:r>
      <w:r>
        <w:rPr>
          <w:noProof/>
        </w:rPr>
        <w:drawing>
          <wp:inline distT="0" distB="0" distL="0" distR="0">
            <wp:extent cx="113030" cy="194310"/>
            <wp:effectExtent l="0" t="0" r="1270" b="0"/>
            <wp:docPr id="133" name="Picture 133" descr="format2.gif (133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format2.gif (133 octets)"/>
                    <pic:cNvPicPr>
                      <a:picLocks noChangeAspect="1" noChangeArrowheads="1"/>
                    </pic:cNvPicPr>
                  </pic:nvPicPr>
                  <pic:blipFill>
                    <a:blip r:embed="rId127">
                      <a:extLst>
                        <a:ext uri="{28A0092B-C50C-407E-A947-70E740481C1C}">
                          <a14:useLocalDpi xmlns:a14="http://schemas.microsoft.com/office/drawing/2010/main"/>
                        </a:ext>
                      </a:extLst>
                    </a:blip>
                    <a:srcRect/>
                    <a:stretch>
                      <a:fillRect/>
                    </a:stretch>
                  </pic:blipFill>
                  <pic:spPr bwMode="auto">
                    <a:xfrm>
                      <a:off x="0" y="0"/>
                      <a:ext cx="113030" cy="194310"/>
                    </a:xfrm>
                    <a:prstGeom prst="rect">
                      <a:avLst/>
                    </a:prstGeom>
                    <a:noFill/>
                    <a:ln>
                      <a:noFill/>
                    </a:ln>
                  </pic:spPr>
                </pic:pic>
              </a:graphicData>
            </a:graphic>
          </wp:inline>
        </w:drawing>
      </w:r>
      <w:r w:rsidR="00E97513">
        <w:t xml:space="preserve">  dans Intitulé pour diminuer la valeur de celui-ci, </w:t>
      </w:r>
      <w:r w:rsidR="00E97513">
        <w:rPr>
          <w:b/>
          <w:bCs/>
        </w:rPr>
        <w:t>valeur 0</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34" name="Picture 134"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t>  l'ascenseur </w:t>
      </w:r>
      <w:r>
        <w:rPr>
          <w:noProof/>
        </w:rPr>
        <w:drawing>
          <wp:inline distT="0" distB="0" distL="0" distR="0">
            <wp:extent cx="113030" cy="194310"/>
            <wp:effectExtent l="0" t="0" r="1270" b="0"/>
            <wp:docPr id="135" name="Picture 135" descr="format2.gif (133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format2.gif (133 octets)"/>
                    <pic:cNvPicPr>
                      <a:picLocks noChangeAspect="1" noChangeArrowheads="1"/>
                    </pic:cNvPicPr>
                  </pic:nvPicPr>
                  <pic:blipFill>
                    <a:blip r:embed="rId127">
                      <a:extLst>
                        <a:ext uri="{28A0092B-C50C-407E-A947-70E740481C1C}">
                          <a14:useLocalDpi xmlns:a14="http://schemas.microsoft.com/office/drawing/2010/main"/>
                        </a:ext>
                      </a:extLst>
                    </a:blip>
                    <a:srcRect/>
                    <a:stretch>
                      <a:fillRect/>
                    </a:stretch>
                  </pic:blipFill>
                  <pic:spPr bwMode="auto">
                    <a:xfrm>
                      <a:off x="0" y="0"/>
                      <a:ext cx="113030" cy="194310"/>
                    </a:xfrm>
                    <a:prstGeom prst="rect">
                      <a:avLst/>
                    </a:prstGeom>
                    <a:noFill/>
                    <a:ln>
                      <a:noFill/>
                    </a:ln>
                  </pic:spPr>
                </pic:pic>
              </a:graphicData>
            </a:graphic>
          </wp:inline>
        </w:drawing>
      </w:r>
      <w:r w:rsidR="00E97513">
        <w:t xml:space="preserve">  dans Contenu pour diminuer la valeur de celui-ci, </w:t>
      </w:r>
      <w:r w:rsidR="00E97513">
        <w:rPr>
          <w:b/>
          <w:bCs/>
        </w:rPr>
        <w:t>valeur 10</w:t>
      </w:r>
      <w:r w:rsidR="00E97513">
        <w:t xml:space="preserve"> </w:t>
      </w:r>
    </w:p>
    <w:p w:rsidR="006B190F" w:rsidRDefault="00E97513">
      <w:pPr>
        <w:pStyle w:val="NormalWeb"/>
        <w:spacing w:before="0" w:beforeAutospacing="0" w:after="0" w:afterAutospacing="0"/>
      </w:pPr>
      <w:r>
        <w:t xml:space="preserve">Remonter la "barre" en haut à gauche à l 'aide de la souris </w:t>
      </w:r>
    </w:p>
    <w:p w:rsidR="006B190F" w:rsidRDefault="00E97513">
      <w:pPr>
        <w:pStyle w:val="NormalWeb"/>
        <w:spacing w:before="0" w:beforeAutospacing="0" w:after="0" w:afterAutospacing="0"/>
      </w:pPr>
      <w:r>
        <w:t xml:space="preserve">  </w:t>
      </w:r>
    </w:p>
    <w:p w:rsidR="006B190F" w:rsidRDefault="00E97513">
      <w:pPr>
        <w:pStyle w:val="NormalWeb"/>
        <w:spacing w:before="0" w:beforeAutospacing="0" w:after="0" w:afterAutospacing="0"/>
      </w:pPr>
      <w:r>
        <w:rPr>
          <w:b/>
          <w:bCs/>
        </w:rPr>
        <w:t>2) Le champ Auteurs</w:t>
      </w:r>
      <w:r>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36" name="Picture 136"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Fichier</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37" name="Picture 137"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Notices</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38" name="Picture 138"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Champ</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39" name="Picture 139"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Auteurs</w:t>
      </w:r>
      <w:r w:rsidR="00E97513">
        <w:t xml:space="preserve"> </w:t>
      </w:r>
    </w:p>
    <w:p w:rsidR="006B190F" w:rsidRDefault="00E97513">
      <w:pPr>
        <w:pStyle w:val="NormalWeb"/>
        <w:spacing w:before="0" w:beforeAutospacing="0" w:after="0" w:afterAutospacing="0"/>
        <w:jc w:val="center"/>
      </w:pPr>
      <w:r>
        <w:rPr>
          <w:i/>
          <w:iCs/>
        </w:rPr>
        <w:t>Voici le résultat</w:t>
      </w:r>
    </w:p>
    <w:p w:rsidR="006B190F" w:rsidRDefault="00E97513">
      <w:pPr>
        <w:pStyle w:val="NormalWeb"/>
        <w:spacing w:before="0" w:beforeAutospacing="0" w:after="0" w:afterAutospacing="0"/>
        <w:jc w:val="center"/>
      </w:pPr>
      <w:r>
        <w:t> </w:t>
      </w:r>
      <w:r w:rsidR="004A273C">
        <w:rPr>
          <w:noProof/>
        </w:rPr>
        <w:drawing>
          <wp:inline distT="0" distB="0" distL="0" distR="0">
            <wp:extent cx="6061075" cy="1375410"/>
            <wp:effectExtent l="0" t="0" r="0" b="0"/>
            <wp:docPr id="140" name="Picture 140" descr="format3.gif (4941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format3.gif (4941 octets)"/>
                    <pic:cNvPicPr>
                      <a:picLocks noChangeAspect="1" noChangeArrowheads="1"/>
                    </pic:cNvPicPr>
                  </pic:nvPicPr>
                  <pic:blipFill>
                    <a:blip r:embed="rId128">
                      <a:extLst>
                        <a:ext uri="{28A0092B-C50C-407E-A947-70E740481C1C}">
                          <a14:useLocalDpi xmlns:a14="http://schemas.microsoft.com/office/drawing/2010/main"/>
                        </a:ext>
                      </a:extLst>
                    </a:blip>
                    <a:srcRect/>
                    <a:stretch>
                      <a:fillRect/>
                    </a:stretch>
                  </pic:blipFill>
                  <pic:spPr bwMode="auto">
                    <a:xfrm>
                      <a:off x="0" y="0"/>
                      <a:ext cx="6061075" cy="1375410"/>
                    </a:xfrm>
                    <a:prstGeom prst="rect">
                      <a:avLst/>
                    </a:prstGeom>
                    <a:noFill/>
                    <a:ln>
                      <a:noFill/>
                    </a:ln>
                  </pic:spPr>
                </pic:pic>
              </a:graphicData>
            </a:graphic>
          </wp:inline>
        </w:drawing>
      </w:r>
      <w:r>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41" name="Picture 141"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t>l'ascenseur </w:t>
      </w:r>
      <w:r>
        <w:rPr>
          <w:noProof/>
        </w:rPr>
        <w:drawing>
          <wp:inline distT="0" distB="0" distL="0" distR="0">
            <wp:extent cx="113030" cy="194310"/>
            <wp:effectExtent l="0" t="0" r="1270" b="0"/>
            <wp:docPr id="142" name="Picture 142" descr="format2.gif (133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format2.gif (133 octets)"/>
                    <pic:cNvPicPr>
                      <a:picLocks noChangeAspect="1" noChangeArrowheads="1"/>
                    </pic:cNvPicPr>
                  </pic:nvPicPr>
                  <pic:blipFill>
                    <a:blip r:embed="rId127">
                      <a:extLst>
                        <a:ext uri="{28A0092B-C50C-407E-A947-70E740481C1C}">
                          <a14:useLocalDpi xmlns:a14="http://schemas.microsoft.com/office/drawing/2010/main"/>
                        </a:ext>
                      </a:extLst>
                    </a:blip>
                    <a:srcRect/>
                    <a:stretch>
                      <a:fillRect/>
                    </a:stretch>
                  </pic:blipFill>
                  <pic:spPr bwMode="auto">
                    <a:xfrm>
                      <a:off x="0" y="0"/>
                      <a:ext cx="113030" cy="194310"/>
                    </a:xfrm>
                    <a:prstGeom prst="rect">
                      <a:avLst/>
                    </a:prstGeom>
                    <a:noFill/>
                    <a:ln>
                      <a:noFill/>
                    </a:ln>
                  </pic:spPr>
                </pic:pic>
              </a:graphicData>
            </a:graphic>
          </wp:inline>
        </w:drawing>
      </w:r>
      <w:r w:rsidR="00E97513">
        <w:t xml:space="preserve">  dans Intitulé pour diminuer la valeur de celui-ci, </w:t>
      </w:r>
      <w:r w:rsidR="00E97513">
        <w:rPr>
          <w:b/>
          <w:bCs/>
        </w:rPr>
        <w:t>valeur 0</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43" name="Picture 143"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t>  l'ascenseur </w:t>
      </w:r>
      <w:r>
        <w:rPr>
          <w:noProof/>
        </w:rPr>
        <w:drawing>
          <wp:inline distT="0" distB="0" distL="0" distR="0">
            <wp:extent cx="113030" cy="194310"/>
            <wp:effectExtent l="0" t="0" r="1270" b="0"/>
            <wp:docPr id="144" name="Picture 144" descr="format2.gif (133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format2.gif (133 octets)"/>
                    <pic:cNvPicPr>
                      <a:picLocks noChangeAspect="1" noChangeArrowheads="1"/>
                    </pic:cNvPicPr>
                  </pic:nvPicPr>
                  <pic:blipFill>
                    <a:blip r:embed="rId127">
                      <a:extLst>
                        <a:ext uri="{28A0092B-C50C-407E-A947-70E740481C1C}">
                          <a14:useLocalDpi xmlns:a14="http://schemas.microsoft.com/office/drawing/2010/main"/>
                        </a:ext>
                      </a:extLst>
                    </a:blip>
                    <a:srcRect/>
                    <a:stretch>
                      <a:fillRect/>
                    </a:stretch>
                  </pic:blipFill>
                  <pic:spPr bwMode="auto">
                    <a:xfrm>
                      <a:off x="0" y="0"/>
                      <a:ext cx="113030" cy="194310"/>
                    </a:xfrm>
                    <a:prstGeom prst="rect">
                      <a:avLst/>
                    </a:prstGeom>
                    <a:noFill/>
                    <a:ln>
                      <a:noFill/>
                    </a:ln>
                  </pic:spPr>
                </pic:pic>
              </a:graphicData>
            </a:graphic>
          </wp:inline>
        </w:drawing>
      </w:r>
      <w:r w:rsidR="00E97513">
        <w:t xml:space="preserve">  dans Contenu pour diminuer la valeur de celui-ci, </w:t>
      </w:r>
      <w:r w:rsidR="00E97513">
        <w:rPr>
          <w:b/>
          <w:bCs/>
        </w:rPr>
        <w:t>valeur 20</w:t>
      </w:r>
      <w:r w:rsidR="00E97513">
        <w:t xml:space="preserve"> </w:t>
      </w:r>
    </w:p>
    <w:p w:rsidR="006B190F" w:rsidRDefault="00E97513">
      <w:pPr>
        <w:pStyle w:val="NormalWeb"/>
        <w:spacing w:before="0" w:beforeAutospacing="0" w:after="0" w:afterAutospacing="0"/>
      </w:pPr>
      <w:r>
        <w:t xml:space="preserve">Remonter la "barre" en haut à gauche et à coté du champ Cote à l 'aide de la souris </w:t>
      </w:r>
    </w:p>
    <w:p w:rsidR="006B190F" w:rsidRDefault="00E97513">
      <w:pPr>
        <w:pStyle w:val="NormalWeb"/>
        <w:spacing w:before="0" w:beforeAutospacing="0" w:after="0" w:afterAutospacing="0"/>
      </w:pPr>
      <w:r>
        <w:t xml:space="preserve">  </w:t>
      </w:r>
    </w:p>
    <w:p w:rsidR="006B190F" w:rsidRDefault="00E97513">
      <w:pPr>
        <w:pStyle w:val="NormalWeb"/>
        <w:spacing w:before="0" w:beforeAutospacing="0" w:after="0" w:afterAutospacing="0"/>
      </w:pPr>
      <w:r>
        <w:rPr>
          <w:b/>
          <w:bCs/>
        </w:rPr>
        <w:t>3) Le champ Titre</w:t>
      </w:r>
      <w:r>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45" name="Picture 145"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Fichier</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46" name="Picture 146"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Document</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47" name="Picture 147"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Champ</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48" name="Picture 148"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Document</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49" name="Picture 149"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t>  l'ascenseur </w:t>
      </w:r>
      <w:r>
        <w:rPr>
          <w:noProof/>
        </w:rPr>
        <w:drawing>
          <wp:inline distT="0" distB="0" distL="0" distR="0">
            <wp:extent cx="113030" cy="194310"/>
            <wp:effectExtent l="0" t="0" r="1270" b="0"/>
            <wp:docPr id="150" name="Picture 150" descr="format2.gif (133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format2.gif (133 octets)"/>
                    <pic:cNvPicPr>
                      <a:picLocks noChangeAspect="1" noChangeArrowheads="1"/>
                    </pic:cNvPicPr>
                  </pic:nvPicPr>
                  <pic:blipFill>
                    <a:blip r:embed="rId127">
                      <a:extLst>
                        <a:ext uri="{28A0092B-C50C-407E-A947-70E740481C1C}">
                          <a14:useLocalDpi xmlns:a14="http://schemas.microsoft.com/office/drawing/2010/main"/>
                        </a:ext>
                      </a:extLst>
                    </a:blip>
                    <a:srcRect/>
                    <a:stretch>
                      <a:fillRect/>
                    </a:stretch>
                  </pic:blipFill>
                  <pic:spPr bwMode="auto">
                    <a:xfrm>
                      <a:off x="0" y="0"/>
                      <a:ext cx="113030" cy="194310"/>
                    </a:xfrm>
                    <a:prstGeom prst="rect">
                      <a:avLst/>
                    </a:prstGeom>
                    <a:noFill/>
                    <a:ln>
                      <a:noFill/>
                    </a:ln>
                  </pic:spPr>
                </pic:pic>
              </a:graphicData>
            </a:graphic>
          </wp:inline>
        </w:drawing>
      </w:r>
      <w:r w:rsidR="00E97513">
        <w:t xml:space="preserve">  dans Intitulé pour diminuer la valeur de celui-ci, </w:t>
      </w:r>
      <w:r w:rsidR="00E97513">
        <w:rPr>
          <w:b/>
          <w:bCs/>
        </w:rPr>
        <w:t>valeur 0</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51" name="Picture 151"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t>  l'ascenseur </w:t>
      </w:r>
      <w:r>
        <w:rPr>
          <w:noProof/>
        </w:rPr>
        <w:drawing>
          <wp:inline distT="0" distB="0" distL="0" distR="0">
            <wp:extent cx="113030" cy="194310"/>
            <wp:effectExtent l="0" t="0" r="1270" b="0"/>
            <wp:docPr id="152" name="Picture 152" descr="format2.gif (133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format2.gif (133 octets)"/>
                    <pic:cNvPicPr>
                      <a:picLocks noChangeAspect="1" noChangeArrowheads="1"/>
                    </pic:cNvPicPr>
                  </pic:nvPicPr>
                  <pic:blipFill>
                    <a:blip r:embed="rId127">
                      <a:extLst>
                        <a:ext uri="{28A0092B-C50C-407E-A947-70E740481C1C}">
                          <a14:useLocalDpi xmlns:a14="http://schemas.microsoft.com/office/drawing/2010/main"/>
                        </a:ext>
                      </a:extLst>
                    </a:blip>
                    <a:srcRect/>
                    <a:stretch>
                      <a:fillRect/>
                    </a:stretch>
                  </pic:blipFill>
                  <pic:spPr bwMode="auto">
                    <a:xfrm>
                      <a:off x="0" y="0"/>
                      <a:ext cx="113030" cy="194310"/>
                    </a:xfrm>
                    <a:prstGeom prst="rect">
                      <a:avLst/>
                    </a:prstGeom>
                    <a:noFill/>
                    <a:ln>
                      <a:noFill/>
                    </a:ln>
                  </pic:spPr>
                </pic:pic>
              </a:graphicData>
            </a:graphic>
          </wp:inline>
        </w:drawing>
      </w:r>
      <w:r w:rsidR="00E97513">
        <w:t xml:space="preserve">  dans Contenu pour diminuer la valeur de celui-ci, </w:t>
      </w:r>
      <w:r w:rsidR="00E97513">
        <w:rPr>
          <w:b/>
          <w:bCs/>
        </w:rPr>
        <w:t>valeur 40</w:t>
      </w:r>
      <w:r w:rsidR="00E97513">
        <w:t xml:space="preserve"> </w:t>
      </w:r>
    </w:p>
    <w:p w:rsidR="006B190F" w:rsidRDefault="00E97513">
      <w:pPr>
        <w:pStyle w:val="NormalWeb"/>
        <w:spacing w:before="0" w:beforeAutospacing="0" w:after="0" w:afterAutospacing="0"/>
      </w:pPr>
      <w:r>
        <w:t xml:space="preserve">Remonter la "barre" en haut à gauche et à coté du champ Auteurs à l 'aide de la souris </w:t>
      </w:r>
    </w:p>
    <w:p w:rsidR="006B190F" w:rsidRDefault="00E97513">
      <w:pPr>
        <w:pStyle w:val="NormalWeb"/>
        <w:spacing w:before="0" w:beforeAutospacing="0" w:after="0" w:afterAutospacing="0"/>
      </w:pPr>
      <w:r>
        <w:t xml:space="preserve">  </w:t>
      </w:r>
    </w:p>
    <w:p w:rsidR="006B190F" w:rsidRDefault="00E97513">
      <w:pPr>
        <w:pStyle w:val="NormalWeb"/>
        <w:spacing w:before="0" w:beforeAutospacing="0" w:after="0" w:afterAutospacing="0"/>
      </w:pPr>
      <w:r>
        <w:rPr>
          <w:b/>
          <w:bCs/>
        </w:rPr>
        <w:t>4) Le champ Nombre d'exemplaires</w:t>
      </w:r>
      <w:r>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53" name="Picture 153"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Fichier</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54" name="Picture 154"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Document</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55" name="Picture 155"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Champ</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56" name="Picture 156"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Nb. exe.</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57" name="Picture 157"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t>  l'ascenseur </w:t>
      </w:r>
      <w:r>
        <w:rPr>
          <w:noProof/>
        </w:rPr>
        <w:drawing>
          <wp:inline distT="0" distB="0" distL="0" distR="0">
            <wp:extent cx="113030" cy="194310"/>
            <wp:effectExtent l="0" t="0" r="1270" b="0"/>
            <wp:docPr id="158" name="Picture 158" descr="format2.gif (133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format2.gif (133 octets)"/>
                    <pic:cNvPicPr>
                      <a:picLocks noChangeAspect="1" noChangeArrowheads="1"/>
                    </pic:cNvPicPr>
                  </pic:nvPicPr>
                  <pic:blipFill>
                    <a:blip r:embed="rId127">
                      <a:extLst>
                        <a:ext uri="{28A0092B-C50C-407E-A947-70E740481C1C}">
                          <a14:useLocalDpi xmlns:a14="http://schemas.microsoft.com/office/drawing/2010/main"/>
                        </a:ext>
                      </a:extLst>
                    </a:blip>
                    <a:srcRect/>
                    <a:stretch>
                      <a:fillRect/>
                    </a:stretch>
                  </pic:blipFill>
                  <pic:spPr bwMode="auto">
                    <a:xfrm>
                      <a:off x="0" y="0"/>
                      <a:ext cx="113030" cy="194310"/>
                    </a:xfrm>
                    <a:prstGeom prst="rect">
                      <a:avLst/>
                    </a:prstGeom>
                    <a:noFill/>
                    <a:ln>
                      <a:noFill/>
                    </a:ln>
                  </pic:spPr>
                </pic:pic>
              </a:graphicData>
            </a:graphic>
          </wp:inline>
        </w:drawing>
      </w:r>
      <w:r w:rsidR="00E97513">
        <w:t xml:space="preserve">  dans Intitulé pour diminuer la valeur de celui-ci, </w:t>
      </w:r>
      <w:r w:rsidR="00E97513">
        <w:rPr>
          <w:b/>
          <w:bCs/>
        </w:rPr>
        <w:t>valeur 0</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59" name="Picture 159"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t>  l'ascenseur </w:t>
      </w:r>
      <w:r>
        <w:rPr>
          <w:noProof/>
        </w:rPr>
        <w:drawing>
          <wp:inline distT="0" distB="0" distL="0" distR="0">
            <wp:extent cx="113030" cy="194310"/>
            <wp:effectExtent l="0" t="0" r="1270" b="0"/>
            <wp:docPr id="160" name="Picture 160" descr="format2.gif (133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format2.gif (133 octets)"/>
                    <pic:cNvPicPr>
                      <a:picLocks noChangeAspect="1" noChangeArrowheads="1"/>
                    </pic:cNvPicPr>
                  </pic:nvPicPr>
                  <pic:blipFill>
                    <a:blip r:embed="rId127">
                      <a:extLst>
                        <a:ext uri="{28A0092B-C50C-407E-A947-70E740481C1C}">
                          <a14:useLocalDpi xmlns:a14="http://schemas.microsoft.com/office/drawing/2010/main"/>
                        </a:ext>
                      </a:extLst>
                    </a:blip>
                    <a:srcRect/>
                    <a:stretch>
                      <a:fillRect/>
                    </a:stretch>
                  </pic:blipFill>
                  <pic:spPr bwMode="auto">
                    <a:xfrm>
                      <a:off x="0" y="0"/>
                      <a:ext cx="113030" cy="194310"/>
                    </a:xfrm>
                    <a:prstGeom prst="rect">
                      <a:avLst/>
                    </a:prstGeom>
                    <a:noFill/>
                    <a:ln>
                      <a:noFill/>
                    </a:ln>
                  </pic:spPr>
                </pic:pic>
              </a:graphicData>
            </a:graphic>
          </wp:inline>
        </w:drawing>
      </w:r>
      <w:r w:rsidR="00E97513">
        <w:t xml:space="preserve">  dans Contenu pour diminuer la valeur de celui-ci, </w:t>
      </w:r>
      <w:r w:rsidR="00E97513">
        <w:rPr>
          <w:b/>
          <w:bCs/>
        </w:rPr>
        <w:t>valeur 3</w:t>
      </w:r>
      <w:r w:rsidR="00E97513">
        <w:t xml:space="preserve"> </w:t>
      </w:r>
    </w:p>
    <w:p w:rsidR="006B190F" w:rsidRDefault="00E97513">
      <w:pPr>
        <w:pStyle w:val="NormalWeb"/>
        <w:spacing w:before="0" w:beforeAutospacing="0" w:after="0" w:afterAutospacing="0"/>
      </w:pPr>
      <w:r>
        <w:t xml:space="preserve">Remonter la "barre" en haut à gauche et à coté du champ Document à l 'aide de la souris </w:t>
      </w:r>
    </w:p>
    <w:p w:rsidR="006B190F" w:rsidRDefault="00E97513">
      <w:pPr>
        <w:pStyle w:val="NormalWeb"/>
        <w:spacing w:before="0" w:beforeAutospacing="0" w:after="0" w:afterAutospacing="0"/>
      </w:pPr>
      <w:r>
        <w:t xml:space="preserve">  </w:t>
      </w:r>
    </w:p>
    <w:p w:rsidR="006B190F" w:rsidRDefault="00E97513">
      <w:pPr>
        <w:pStyle w:val="NormalWeb"/>
        <w:spacing w:before="0" w:beforeAutospacing="0" w:after="0" w:afterAutospacing="0"/>
      </w:pPr>
      <w:r>
        <w:rPr>
          <w:b/>
          <w:bCs/>
        </w:rPr>
        <w:t>5) Le champ Numéro d'exemplaire</w:t>
      </w:r>
      <w:r>
        <w:t xml:space="preserve"> </w:t>
      </w:r>
    </w:p>
    <w:p w:rsidR="006B190F" w:rsidRDefault="004A273C">
      <w:pPr>
        <w:pStyle w:val="NormalWeb"/>
        <w:spacing w:before="0" w:beforeAutospacing="0" w:after="0" w:afterAutospacing="0"/>
      </w:pPr>
      <w:r>
        <w:rPr>
          <w:noProof/>
        </w:rPr>
        <w:drawing>
          <wp:inline distT="0" distB="0" distL="0" distR="0">
            <wp:extent cx="922655" cy="121285"/>
            <wp:effectExtent l="0" t="0" r="0" b="0"/>
            <wp:docPr id="161" name="Picture 161"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22655" cy="121285"/>
                    </a:xfrm>
                    <a:prstGeom prst="rect">
                      <a:avLst/>
                    </a:prstGeom>
                    <a:noFill/>
                    <a:ln>
                      <a:noFill/>
                    </a:ln>
                  </pic:spPr>
                </pic:pic>
              </a:graphicData>
            </a:graphic>
          </wp:inline>
        </w:drawing>
      </w:r>
      <w:r w:rsidR="00E97513">
        <w:rPr>
          <w:b/>
          <w:bCs/>
        </w:rPr>
        <w:t>  Fichier</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62" name="Picture 162"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Exemplaires</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63" name="Picture 163"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Champ</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64" name="Picture 164"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N° exemplaire</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65" name="Picture 165"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t>  l'ascenseur </w:t>
      </w:r>
      <w:r>
        <w:rPr>
          <w:noProof/>
        </w:rPr>
        <w:drawing>
          <wp:inline distT="0" distB="0" distL="0" distR="0">
            <wp:extent cx="113030" cy="194310"/>
            <wp:effectExtent l="0" t="0" r="1270" b="0"/>
            <wp:docPr id="166" name="Picture 166" descr="format2.gif (133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format2.gif (133 octets)"/>
                    <pic:cNvPicPr>
                      <a:picLocks noChangeAspect="1" noChangeArrowheads="1"/>
                    </pic:cNvPicPr>
                  </pic:nvPicPr>
                  <pic:blipFill>
                    <a:blip r:embed="rId127">
                      <a:extLst>
                        <a:ext uri="{28A0092B-C50C-407E-A947-70E740481C1C}">
                          <a14:useLocalDpi xmlns:a14="http://schemas.microsoft.com/office/drawing/2010/main"/>
                        </a:ext>
                      </a:extLst>
                    </a:blip>
                    <a:srcRect/>
                    <a:stretch>
                      <a:fillRect/>
                    </a:stretch>
                  </pic:blipFill>
                  <pic:spPr bwMode="auto">
                    <a:xfrm>
                      <a:off x="0" y="0"/>
                      <a:ext cx="113030" cy="194310"/>
                    </a:xfrm>
                    <a:prstGeom prst="rect">
                      <a:avLst/>
                    </a:prstGeom>
                    <a:noFill/>
                    <a:ln>
                      <a:noFill/>
                    </a:ln>
                  </pic:spPr>
                </pic:pic>
              </a:graphicData>
            </a:graphic>
          </wp:inline>
        </w:drawing>
      </w:r>
      <w:r w:rsidR="00E97513">
        <w:t xml:space="preserve">  dans Intitulé pour diminuer la valeur de celui-ci, </w:t>
      </w:r>
      <w:r w:rsidR="00E97513">
        <w:rPr>
          <w:b/>
          <w:bCs/>
        </w:rPr>
        <w:t>valeur 0</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67" name="Picture 167"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t>  l'ascenseur </w:t>
      </w:r>
      <w:r>
        <w:rPr>
          <w:noProof/>
        </w:rPr>
        <w:drawing>
          <wp:inline distT="0" distB="0" distL="0" distR="0">
            <wp:extent cx="113030" cy="194310"/>
            <wp:effectExtent l="0" t="0" r="1270" b="0"/>
            <wp:docPr id="168" name="Picture 168" descr="format2.gif (133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format2.gif (133 octets)"/>
                    <pic:cNvPicPr>
                      <a:picLocks noChangeAspect="1" noChangeArrowheads="1"/>
                    </pic:cNvPicPr>
                  </pic:nvPicPr>
                  <pic:blipFill>
                    <a:blip r:embed="rId127">
                      <a:extLst>
                        <a:ext uri="{28A0092B-C50C-407E-A947-70E740481C1C}">
                          <a14:useLocalDpi xmlns:a14="http://schemas.microsoft.com/office/drawing/2010/main"/>
                        </a:ext>
                      </a:extLst>
                    </a:blip>
                    <a:srcRect/>
                    <a:stretch>
                      <a:fillRect/>
                    </a:stretch>
                  </pic:blipFill>
                  <pic:spPr bwMode="auto">
                    <a:xfrm>
                      <a:off x="0" y="0"/>
                      <a:ext cx="113030" cy="194310"/>
                    </a:xfrm>
                    <a:prstGeom prst="rect">
                      <a:avLst/>
                    </a:prstGeom>
                    <a:noFill/>
                    <a:ln>
                      <a:noFill/>
                    </a:ln>
                  </pic:spPr>
                </pic:pic>
              </a:graphicData>
            </a:graphic>
          </wp:inline>
        </w:drawing>
      </w:r>
      <w:r w:rsidR="00E97513">
        <w:t xml:space="preserve">  dans Contenu pour diminuer la valeur de celui-ci, </w:t>
      </w:r>
      <w:r w:rsidR="00E97513">
        <w:rPr>
          <w:b/>
          <w:bCs/>
        </w:rPr>
        <w:t>valeur 6</w:t>
      </w:r>
      <w:r w:rsidR="00E97513">
        <w:t xml:space="preserve"> </w:t>
      </w:r>
    </w:p>
    <w:p w:rsidR="006B190F" w:rsidRDefault="00E97513">
      <w:pPr>
        <w:pStyle w:val="NormalWeb"/>
        <w:spacing w:before="0" w:beforeAutospacing="0" w:after="0" w:afterAutospacing="0"/>
      </w:pPr>
      <w:r>
        <w:t xml:space="preserve">Remonter la "barre" en haut à gauche et à coté du champ Document à l 'aide de la souris </w:t>
      </w:r>
    </w:p>
    <w:p w:rsidR="006B190F" w:rsidRDefault="00E97513">
      <w:pPr>
        <w:pStyle w:val="NormalWeb"/>
        <w:spacing w:before="0" w:beforeAutospacing="0" w:after="0" w:afterAutospacing="0"/>
      </w:pPr>
      <w:r>
        <w:rPr>
          <w:i/>
          <w:iCs/>
        </w:rPr>
        <w:t>Rappel : En ligne ne peut contenir que moins de 40 c. ou 132 c. en mode Paysage</w:t>
      </w:r>
      <w:r>
        <w:t xml:space="preserve">  </w:t>
      </w:r>
    </w:p>
    <w:tbl>
      <w:tblPr>
        <w:tblW w:w="2000" w:type="pct"/>
        <w:jc w:val="center"/>
        <w:tblCellSpacing w:w="0" w:type="dxa"/>
        <w:tblCellMar>
          <w:left w:w="0" w:type="dxa"/>
          <w:right w:w="0" w:type="dxa"/>
        </w:tblCellMar>
        <w:tblLook w:val="0000" w:firstRow="0" w:lastRow="0" w:firstColumn="0" w:lastColumn="0" w:noHBand="0" w:noVBand="0"/>
      </w:tblPr>
      <w:tblGrid>
        <w:gridCol w:w="2041"/>
        <w:gridCol w:w="2041"/>
      </w:tblGrid>
      <w:tr w:rsidR="006B190F">
        <w:trPr>
          <w:tblCellSpacing w:w="0" w:type="dxa"/>
          <w:jc w:val="center"/>
        </w:trPr>
        <w:tc>
          <w:tcPr>
            <w:tcW w:w="1530" w:type="dxa"/>
            <w:vAlign w:val="center"/>
          </w:tcPr>
          <w:p w:rsidR="006B190F" w:rsidRDefault="004A273C">
            <w:pPr>
              <w:jc w:val="center"/>
              <w:rPr>
                <w:rFonts w:ascii="Arial Unicode MS" w:eastAsia="Arial Unicode MS" w:hAnsi="Arial Unicode MS" w:cs="Arial Unicode MS"/>
              </w:rPr>
            </w:pPr>
            <w:r>
              <w:rPr>
                <w:noProof/>
              </w:rPr>
              <w:drawing>
                <wp:inline distT="0" distB="0" distL="0" distR="0">
                  <wp:extent cx="955040" cy="121285"/>
                  <wp:effectExtent l="0" t="0" r="0" b="0"/>
                  <wp:docPr id="169" name="Picture 169"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p>
        </w:tc>
        <w:tc>
          <w:tcPr>
            <w:tcW w:w="2500" w:type="pct"/>
            <w:vAlign w:val="center"/>
          </w:tcPr>
          <w:p w:rsidR="006B190F" w:rsidRDefault="004A273C">
            <w:pPr>
              <w:jc w:val="center"/>
              <w:rPr>
                <w:rFonts w:ascii="Arial Unicode MS" w:eastAsia="Arial Unicode MS" w:hAnsi="Arial Unicode MS" w:cs="Arial Unicode MS"/>
              </w:rPr>
            </w:pPr>
            <w:r>
              <w:rPr>
                <w:noProof/>
              </w:rPr>
              <w:drawing>
                <wp:inline distT="0" distB="0" distL="0" distR="0">
                  <wp:extent cx="607060" cy="380365"/>
                  <wp:effectExtent l="0" t="0" r="2540" b="635"/>
                  <wp:docPr id="170" name="Picture 170" descr="boutrang.gif (311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outrang.gif (311 octets)"/>
                          <pic:cNvPicPr>
                            <a:picLocks noChangeAspect="1" noChangeArrowheads="1"/>
                          </pic:cNvPicPr>
                        </pic:nvPicPr>
                        <pic:blipFill>
                          <a:blip r:embed="rId129">
                            <a:extLst>
                              <a:ext uri="{28A0092B-C50C-407E-A947-70E740481C1C}">
                                <a14:useLocalDpi xmlns:a14="http://schemas.microsoft.com/office/drawing/2010/main"/>
                              </a:ext>
                            </a:extLst>
                          </a:blip>
                          <a:srcRect/>
                          <a:stretch>
                            <a:fillRect/>
                          </a:stretch>
                        </pic:blipFill>
                        <pic:spPr bwMode="auto">
                          <a:xfrm>
                            <a:off x="0" y="0"/>
                            <a:ext cx="607060" cy="380365"/>
                          </a:xfrm>
                          <a:prstGeom prst="rect">
                            <a:avLst/>
                          </a:prstGeom>
                          <a:noFill/>
                          <a:ln>
                            <a:noFill/>
                          </a:ln>
                        </pic:spPr>
                      </pic:pic>
                    </a:graphicData>
                  </a:graphic>
                </wp:inline>
              </w:drawing>
            </w:r>
          </w:p>
        </w:tc>
      </w:tr>
    </w:tbl>
    <w:p w:rsidR="006B190F" w:rsidRDefault="00E97513">
      <w:pPr>
        <w:pStyle w:val="NormalWeb"/>
        <w:spacing w:before="0" w:beforeAutospacing="0" w:after="0" w:afterAutospacing="0"/>
        <w:jc w:val="center"/>
      </w:pPr>
      <w:r>
        <w:t xml:space="preserve">   </w:t>
      </w:r>
      <w:r w:rsidR="004A273C">
        <w:rPr>
          <w:noProof/>
        </w:rPr>
        <w:drawing>
          <wp:inline distT="0" distB="0" distL="0" distR="0">
            <wp:extent cx="4952365" cy="170180"/>
            <wp:effectExtent l="0" t="0" r="635" b="1270"/>
            <wp:docPr id="171" name="Picture 171" descr="http://lyc-gauguin.scola.ac-paris.fr/net/bcdi2/lignef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lyc-gauguin.scola.ac-paris.fr/net/bcdi2/lignefin.gif"/>
                    <pic:cNvPicPr>
                      <a:picLocks noChangeAspect="1" noChangeArrowheads="1"/>
                    </pic:cNvPicPr>
                  </pic:nvPicPr>
                  <pic:blipFill>
                    <a:blip r:embed="rId119" cstate="email">
                      <a:extLst>
                        <a:ext uri="{28A0092B-C50C-407E-A947-70E740481C1C}">
                          <a14:useLocalDpi xmlns:a14="http://schemas.microsoft.com/office/drawing/2010/main"/>
                        </a:ext>
                      </a:extLst>
                    </a:blip>
                    <a:srcRect/>
                    <a:stretch>
                      <a:fillRect/>
                    </a:stretch>
                  </pic:blipFill>
                  <pic:spPr bwMode="auto">
                    <a:xfrm>
                      <a:off x="0" y="0"/>
                      <a:ext cx="4952365" cy="170180"/>
                    </a:xfrm>
                    <a:prstGeom prst="rect">
                      <a:avLst/>
                    </a:prstGeom>
                    <a:noFill/>
                    <a:ln>
                      <a:noFill/>
                    </a:ln>
                  </pic:spPr>
                </pic:pic>
              </a:graphicData>
            </a:graphic>
          </wp:inline>
        </w:drawing>
      </w:r>
    </w:p>
    <w:p w:rsidR="006B190F" w:rsidRDefault="00E97513">
      <w:pPr>
        <w:pStyle w:val="NormalWeb"/>
        <w:spacing w:before="0" w:beforeAutospacing="0" w:after="0" w:afterAutospacing="0"/>
        <w:jc w:val="center"/>
      </w:pPr>
      <w:r>
        <w:rPr>
          <w:rFonts w:ascii="Comic Sans MS" w:hAnsi="Comic Sans MS"/>
          <w:b/>
          <w:bCs/>
          <w:sz w:val="36"/>
          <w:szCs w:val="36"/>
        </w:rPr>
        <w:t>Exporter les données sous un format préalablement créé</w:t>
      </w:r>
      <w:r>
        <w:rPr>
          <w:rFonts w:ascii="Comic Sans MS" w:hAnsi="Comic Sans MS"/>
          <w:sz w:val="36"/>
          <w:szCs w:val="36"/>
        </w:rPr>
        <w:t xml:space="preserve"> </w:t>
      </w:r>
    </w:p>
    <w:p w:rsidR="006B190F" w:rsidRDefault="00E97513">
      <w:pPr>
        <w:pStyle w:val="NormalWeb"/>
        <w:spacing w:before="0" w:beforeAutospacing="0" w:after="0" w:afterAutospacing="0"/>
        <w:jc w:val="center"/>
      </w:pPr>
      <w:r>
        <w:rPr>
          <w:rFonts w:ascii="Comic Sans MS" w:hAnsi="Comic Sans MS"/>
        </w:rPr>
        <w:t>(exemple)</w:t>
      </w:r>
      <w:r>
        <w:t xml:space="preserve"> </w:t>
      </w:r>
    </w:p>
    <w:p w:rsidR="006B190F" w:rsidRDefault="004A273C">
      <w:pPr>
        <w:pStyle w:val="NormalWeb"/>
        <w:spacing w:before="0" w:beforeAutospacing="0" w:after="0" w:afterAutospacing="0"/>
        <w:jc w:val="center"/>
      </w:pPr>
      <w:r>
        <w:rPr>
          <w:noProof/>
          <w:color w:val="0000FF"/>
        </w:rPr>
        <w:drawing>
          <wp:inline distT="0" distB="0" distL="0" distR="0">
            <wp:extent cx="372110" cy="339725"/>
            <wp:effectExtent l="0" t="0" r="8890" b="3175"/>
            <wp:docPr id="172" name="Picture 172" descr="http://lyc-gauguin.scola.ac-paris.fr/net/bcdi2/hautmau.gif">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lyc-gauguin.scola.ac-paris.fr/net/bcdi2/hautmau.gif">
                      <a:hlinkClick r:id="rId120"/>
                    </pic:cNvPr>
                    <pic:cNvPicPr>
                      <a:picLocks noChangeAspect="1" noChangeArrowheads="1"/>
                    </pic:cNvPicPr>
                  </pic:nvPicPr>
                  <pic:blipFill>
                    <a:blip r:embed="rId121" cstate="email">
                      <a:extLst>
                        <a:ext uri="{28A0092B-C50C-407E-A947-70E740481C1C}">
                          <a14:useLocalDpi xmlns:a14="http://schemas.microsoft.com/office/drawing/2010/main"/>
                        </a:ext>
                      </a:extLst>
                    </a:blip>
                    <a:srcRect/>
                    <a:stretch>
                      <a:fillRect/>
                    </a:stretch>
                  </pic:blipFill>
                  <pic:spPr bwMode="auto">
                    <a:xfrm>
                      <a:off x="0" y="0"/>
                      <a:ext cx="372110" cy="339725"/>
                    </a:xfrm>
                    <a:prstGeom prst="rect">
                      <a:avLst/>
                    </a:prstGeom>
                    <a:noFill/>
                    <a:ln>
                      <a:noFill/>
                    </a:ln>
                  </pic:spPr>
                </pic:pic>
              </a:graphicData>
            </a:graphic>
          </wp:inline>
        </w:drawing>
      </w:r>
    </w:p>
    <w:p w:rsidR="006B190F" w:rsidRDefault="004A273C">
      <w:pPr>
        <w:pStyle w:val="NormalWeb"/>
        <w:spacing w:before="0" w:beforeAutospacing="0" w:after="0" w:afterAutospacing="0"/>
      </w:pPr>
      <w:r>
        <w:rPr>
          <w:noProof/>
        </w:rPr>
        <w:drawing>
          <wp:inline distT="0" distB="0" distL="0" distR="0">
            <wp:extent cx="129540" cy="129540"/>
            <wp:effectExtent l="0" t="0" r="3810" b="3810"/>
            <wp:docPr id="173" name="Picture 173" descr="pucebleu.gif (92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ucebleu.gif (924 octets)"/>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00E97513">
        <w:t xml:space="preserve">Lancer BCDI </w:t>
      </w:r>
    </w:p>
    <w:p w:rsidR="006B190F" w:rsidRDefault="004A273C">
      <w:pPr>
        <w:pStyle w:val="NormalWeb"/>
        <w:spacing w:before="0" w:beforeAutospacing="0" w:after="0" w:afterAutospacing="0"/>
      </w:pPr>
      <w:r>
        <w:rPr>
          <w:noProof/>
        </w:rPr>
        <w:drawing>
          <wp:inline distT="0" distB="0" distL="0" distR="0">
            <wp:extent cx="129540" cy="129540"/>
            <wp:effectExtent l="0" t="0" r="3810" b="3810"/>
            <wp:docPr id="174" name="Picture 174" descr="pucebleu.gif (92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ucebleu.gif (924 octets)"/>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00E97513">
        <w:t xml:space="preserve">Équation de saisie : </w:t>
      </w:r>
      <w:r w:rsidR="00E97513">
        <w:rPr>
          <w:b/>
          <w:bCs/>
        </w:rPr>
        <w:t>Tout Sauf Support = ~Périodique~</w:t>
      </w:r>
      <w:r w:rsidR="00E97513">
        <w:t xml:space="preserve"> </w:t>
      </w:r>
      <w:r w:rsidR="00E97513">
        <w:rPr>
          <w:i/>
          <w:iCs/>
        </w:rPr>
        <w:t>(Cliquer sur Rechercher, sur Notices, sur Tout, sur Sauf, sur Document, sur Support, sur =, double clic pour ouvrir le fichier d'index, clic sur Périodique pour importer la forme)</w:t>
      </w:r>
      <w:r w:rsidR="00E97513">
        <w:t xml:space="preserve">  </w:t>
      </w:r>
    </w:p>
    <w:tbl>
      <w:tblPr>
        <w:tblW w:w="2000" w:type="pct"/>
        <w:jc w:val="center"/>
        <w:tblCellSpacing w:w="0" w:type="dxa"/>
        <w:tblCellMar>
          <w:left w:w="0" w:type="dxa"/>
          <w:right w:w="0" w:type="dxa"/>
        </w:tblCellMar>
        <w:tblLook w:val="0000" w:firstRow="0" w:lastRow="0" w:firstColumn="0" w:lastColumn="0" w:noHBand="0" w:noVBand="0"/>
      </w:tblPr>
      <w:tblGrid>
        <w:gridCol w:w="2041"/>
        <w:gridCol w:w="2041"/>
      </w:tblGrid>
      <w:tr w:rsidR="006B190F">
        <w:trPr>
          <w:tblCellSpacing w:w="0" w:type="dxa"/>
          <w:jc w:val="center"/>
        </w:trPr>
        <w:tc>
          <w:tcPr>
            <w:tcW w:w="1530" w:type="dxa"/>
            <w:vAlign w:val="center"/>
          </w:tcPr>
          <w:p w:rsidR="006B190F" w:rsidRDefault="004A273C">
            <w:pPr>
              <w:jc w:val="center"/>
              <w:rPr>
                <w:rFonts w:ascii="Arial Unicode MS" w:eastAsia="Arial Unicode MS" w:hAnsi="Arial Unicode MS" w:cs="Arial Unicode MS"/>
              </w:rPr>
            </w:pPr>
            <w:r>
              <w:rPr>
                <w:noProof/>
              </w:rPr>
              <w:drawing>
                <wp:inline distT="0" distB="0" distL="0" distR="0">
                  <wp:extent cx="955040" cy="121285"/>
                  <wp:effectExtent l="0" t="0" r="0" b="0"/>
                  <wp:docPr id="175" name="Picture 175"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p>
        </w:tc>
        <w:tc>
          <w:tcPr>
            <w:tcW w:w="2500" w:type="pct"/>
            <w:vAlign w:val="center"/>
          </w:tcPr>
          <w:p w:rsidR="006B190F" w:rsidRDefault="004A273C">
            <w:pPr>
              <w:jc w:val="center"/>
              <w:rPr>
                <w:rFonts w:ascii="Arial Unicode MS" w:eastAsia="Arial Unicode MS" w:hAnsi="Arial Unicode MS" w:cs="Arial Unicode MS"/>
              </w:rPr>
            </w:pPr>
            <w:r>
              <w:rPr>
                <w:noProof/>
              </w:rPr>
              <w:drawing>
                <wp:inline distT="0" distB="0" distL="0" distR="0">
                  <wp:extent cx="590550" cy="363855"/>
                  <wp:effectExtent l="0" t="0" r="0" b="0"/>
                  <wp:docPr id="176" name="Picture 176" descr="boutcher.gif (291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outcher.gif (291 octets)"/>
                          <pic:cNvPicPr>
                            <a:picLocks noChangeAspect="1" noChangeArrowheads="1"/>
                          </pic:cNvPicPr>
                        </pic:nvPicPr>
                        <pic:blipFill>
                          <a:blip r:embed="rId130">
                            <a:extLst>
                              <a:ext uri="{28A0092B-C50C-407E-A947-70E740481C1C}">
                                <a14:useLocalDpi xmlns:a14="http://schemas.microsoft.com/office/drawing/2010/main"/>
                              </a:ext>
                            </a:extLst>
                          </a:blip>
                          <a:srcRect/>
                          <a:stretch>
                            <a:fillRect/>
                          </a:stretch>
                        </pic:blipFill>
                        <pic:spPr bwMode="auto">
                          <a:xfrm>
                            <a:off x="0" y="0"/>
                            <a:ext cx="590550" cy="363855"/>
                          </a:xfrm>
                          <a:prstGeom prst="rect">
                            <a:avLst/>
                          </a:prstGeom>
                          <a:noFill/>
                          <a:ln>
                            <a:noFill/>
                          </a:ln>
                        </pic:spPr>
                      </pic:pic>
                    </a:graphicData>
                  </a:graphic>
                </wp:inline>
              </w:drawing>
            </w:r>
          </w:p>
        </w:tc>
      </w:tr>
    </w:tbl>
    <w:p w:rsidR="006B190F" w:rsidRDefault="00E97513">
      <w:pPr>
        <w:pStyle w:val="NormalWeb"/>
        <w:spacing w:before="0" w:beforeAutospacing="0" w:after="0" w:afterAutospacing="0"/>
        <w:jc w:val="center"/>
      </w:pPr>
      <w:r>
        <w:t xml:space="preserve">  </w:t>
      </w:r>
      <w:r>
        <w:rPr>
          <w:i/>
          <w:iCs/>
        </w:rPr>
        <w:t>(Nombre de fiches trouvées : X fiches)</w:t>
      </w:r>
      <w:r>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77" name="Picture 177"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t xml:space="preserve">  </w:t>
      </w:r>
      <w:r w:rsidR="00E97513">
        <w:rPr>
          <w:b/>
          <w:bCs/>
        </w:rPr>
        <w:t>Cote</w:t>
      </w:r>
      <w:r w:rsidR="00E97513">
        <w:t xml:space="preserve"> dans les critères de classement</w:t>
      </w:r>
      <w:r w:rsidR="00E97513">
        <w:rPr>
          <w:i/>
          <w:iCs/>
        </w:rPr>
        <w:t xml:space="preserve"> (un petit 1 est affiché devant la Cote)</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78" name="Picture 178"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Auteurs</w:t>
      </w:r>
      <w:r w:rsidR="00E97513">
        <w:t xml:space="preserve"> </w:t>
      </w:r>
      <w:r w:rsidR="00E97513">
        <w:rPr>
          <w:i/>
          <w:iCs/>
        </w:rPr>
        <w:t>(pour classer les livres par cote puis par auteurs)</w:t>
      </w:r>
      <w:r w:rsidR="00E97513">
        <w:t xml:space="preserve">  </w:t>
      </w:r>
    </w:p>
    <w:tbl>
      <w:tblPr>
        <w:tblW w:w="2000" w:type="pct"/>
        <w:jc w:val="center"/>
        <w:tblCellSpacing w:w="0" w:type="dxa"/>
        <w:tblCellMar>
          <w:left w:w="0" w:type="dxa"/>
          <w:right w:w="0" w:type="dxa"/>
        </w:tblCellMar>
        <w:tblLook w:val="0000" w:firstRow="0" w:lastRow="0" w:firstColumn="0" w:lastColumn="0" w:noHBand="0" w:noVBand="0"/>
      </w:tblPr>
      <w:tblGrid>
        <w:gridCol w:w="2041"/>
        <w:gridCol w:w="2041"/>
      </w:tblGrid>
      <w:tr w:rsidR="006B190F">
        <w:trPr>
          <w:tblCellSpacing w:w="0" w:type="dxa"/>
          <w:jc w:val="center"/>
        </w:trPr>
        <w:tc>
          <w:tcPr>
            <w:tcW w:w="1530" w:type="dxa"/>
            <w:vAlign w:val="center"/>
          </w:tcPr>
          <w:p w:rsidR="006B190F" w:rsidRDefault="004A273C">
            <w:pPr>
              <w:jc w:val="center"/>
              <w:rPr>
                <w:rFonts w:ascii="Arial Unicode MS" w:eastAsia="Arial Unicode MS" w:hAnsi="Arial Unicode MS" w:cs="Arial Unicode MS"/>
              </w:rPr>
            </w:pPr>
            <w:r>
              <w:rPr>
                <w:noProof/>
              </w:rPr>
              <w:drawing>
                <wp:inline distT="0" distB="0" distL="0" distR="0">
                  <wp:extent cx="955040" cy="121285"/>
                  <wp:effectExtent l="0" t="0" r="0" b="0"/>
                  <wp:docPr id="179" name="Picture 179"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p>
        </w:tc>
        <w:tc>
          <w:tcPr>
            <w:tcW w:w="2500" w:type="pct"/>
            <w:vAlign w:val="center"/>
          </w:tcPr>
          <w:p w:rsidR="006B190F" w:rsidRDefault="004A273C">
            <w:pPr>
              <w:jc w:val="center"/>
              <w:rPr>
                <w:rFonts w:ascii="Arial Unicode MS" w:eastAsia="Arial Unicode MS" w:hAnsi="Arial Unicode MS" w:cs="Arial Unicode MS"/>
              </w:rPr>
            </w:pPr>
            <w:r>
              <w:rPr>
                <w:noProof/>
              </w:rPr>
              <w:drawing>
                <wp:inline distT="0" distB="0" distL="0" distR="0">
                  <wp:extent cx="582930" cy="363855"/>
                  <wp:effectExtent l="0" t="0" r="7620" b="0"/>
                  <wp:docPr id="180" name="Picture 180" descr="boutclass.gif (282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outclass.gif (282 octets)"/>
                          <pic:cNvPicPr>
                            <a:picLocks noChangeAspect="1" noChangeArrowheads="1"/>
                          </pic:cNvPicPr>
                        </pic:nvPicPr>
                        <pic:blipFill>
                          <a:blip r:embed="rId131" cstate="email">
                            <a:extLst>
                              <a:ext uri="{28A0092B-C50C-407E-A947-70E740481C1C}">
                                <a14:useLocalDpi xmlns:a14="http://schemas.microsoft.com/office/drawing/2010/main"/>
                              </a:ext>
                            </a:extLst>
                          </a:blip>
                          <a:srcRect/>
                          <a:stretch>
                            <a:fillRect/>
                          </a:stretch>
                        </pic:blipFill>
                        <pic:spPr bwMode="auto">
                          <a:xfrm>
                            <a:off x="0" y="0"/>
                            <a:ext cx="582930" cy="363855"/>
                          </a:xfrm>
                          <a:prstGeom prst="rect">
                            <a:avLst/>
                          </a:prstGeom>
                          <a:noFill/>
                          <a:ln>
                            <a:noFill/>
                          </a:ln>
                        </pic:spPr>
                      </pic:pic>
                    </a:graphicData>
                  </a:graphic>
                </wp:inline>
              </w:drawing>
            </w:r>
          </w:p>
        </w:tc>
      </w:tr>
    </w:tbl>
    <w:p w:rsidR="006B190F" w:rsidRDefault="004A273C">
      <w:pPr>
        <w:pStyle w:val="NormalWeb"/>
        <w:spacing w:before="0" w:beforeAutospacing="0" w:after="0" w:afterAutospacing="0"/>
      </w:pPr>
      <w:r>
        <w:rPr>
          <w:noProof/>
        </w:rPr>
        <w:drawing>
          <wp:inline distT="0" distB="0" distL="0" distR="0">
            <wp:extent cx="955040" cy="121285"/>
            <wp:effectExtent l="0" t="0" r="0" b="0"/>
            <wp:docPr id="181" name="Picture 181"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Format de sortie</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82" name="Picture 182"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Utilisateur</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83" name="Picture 183"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Inventaire</w:t>
      </w:r>
      <w:r w:rsidR="00E97513">
        <w:t xml:space="preserve"> </w:t>
      </w:r>
      <w:r w:rsidR="00E97513">
        <w:rPr>
          <w:i/>
          <w:iCs/>
        </w:rPr>
        <w:t>(nom du format créé)</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84" name="Picture 184"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OK</w:t>
      </w:r>
      <w:r w:rsidR="00E97513">
        <w:t xml:space="preserve"> </w:t>
      </w:r>
    </w:p>
    <w:p w:rsidR="006B190F" w:rsidRDefault="004A273C">
      <w:pPr>
        <w:pStyle w:val="NormalWeb"/>
        <w:spacing w:before="0" w:beforeAutospacing="0" w:after="0" w:afterAutospacing="0"/>
      </w:pPr>
      <w:r>
        <w:rPr>
          <w:noProof/>
        </w:rPr>
        <w:drawing>
          <wp:inline distT="0" distB="0" distL="0" distR="0">
            <wp:extent cx="121285" cy="121285"/>
            <wp:effectExtent l="0" t="0" r="0" b="0"/>
            <wp:docPr id="185" name="Picture 185" descr="cocher.gif (519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ocher.gif (519 octets)"/>
                    <pic:cNvPicPr>
                      <a:picLocks noChangeAspect="1" noChangeArrowheads="1"/>
                    </pic:cNvPicPr>
                  </pic:nvPicPr>
                  <pic:blipFill>
                    <a:blip r:embed="rId126" cstate="email">
                      <a:extLst>
                        <a:ext uri="{28A0092B-C50C-407E-A947-70E740481C1C}">
                          <a14:useLocalDpi xmlns:a14="http://schemas.microsoft.com/office/drawing/2010/main"/>
                        </a:ext>
                      </a:extLst>
                    </a:blip>
                    <a:srcRect/>
                    <a:stretch>
                      <a:fillRect/>
                    </a:stretch>
                  </pic:blipFill>
                  <pic:spPr bwMode="auto">
                    <a:xfrm>
                      <a:off x="0" y="0"/>
                      <a:ext cx="121285" cy="121285"/>
                    </a:xfrm>
                    <a:prstGeom prst="rect">
                      <a:avLst/>
                    </a:prstGeom>
                    <a:noFill/>
                    <a:ln>
                      <a:noFill/>
                    </a:ln>
                  </pic:spPr>
                </pic:pic>
              </a:graphicData>
            </a:graphic>
          </wp:inline>
        </w:drawing>
      </w:r>
      <w:r w:rsidR="00E97513">
        <w:t xml:space="preserve">Cocher </w:t>
      </w:r>
      <w:r w:rsidR="00E97513">
        <w:rPr>
          <w:b/>
          <w:bCs/>
        </w:rPr>
        <w:t>Résultats sur Presse Papier</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86" name="Picture 186"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w:t>
      </w:r>
      <w:r w:rsidR="00E97513">
        <w:t xml:space="preserve"> </w:t>
      </w:r>
      <w:r w:rsidR="00E97513">
        <w:rPr>
          <w:b/>
          <w:bCs/>
        </w:rPr>
        <w:t>Éditer</w:t>
      </w:r>
      <w:r w:rsidR="00E97513">
        <w:t xml:space="preserve"> </w:t>
      </w:r>
      <w:r w:rsidR="00E97513">
        <w:rPr>
          <w:i/>
          <w:iCs/>
        </w:rPr>
        <w:t>(la liste est copiée dans le Presse Papier de Windows)</w:t>
      </w:r>
      <w:r w:rsidR="00E97513">
        <w:t xml:space="preserve"> </w:t>
      </w:r>
    </w:p>
    <w:p w:rsidR="006B190F" w:rsidRDefault="00E97513">
      <w:pPr>
        <w:pStyle w:val="NormalWeb"/>
        <w:spacing w:before="0" w:beforeAutospacing="0" w:after="0" w:afterAutospacing="0"/>
      </w:pPr>
      <w:r>
        <w:t xml:space="preserve">Lancer le traitement de texte </w:t>
      </w:r>
      <w:r>
        <w:rPr>
          <w:i/>
          <w:iCs/>
        </w:rPr>
        <w:t>(ici Word 97)</w:t>
      </w:r>
      <w:r>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87" name="Picture 187"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Fichier</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88" name="Picture 188"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Mise en page...</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89" name="Picture 189"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l'onglet Taille</w:t>
      </w:r>
      <w:r w:rsidR="00E97513">
        <w:t xml:space="preserve"> </w:t>
      </w:r>
    </w:p>
    <w:p w:rsidR="006B190F" w:rsidRDefault="004A273C">
      <w:pPr>
        <w:pStyle w:val="NormalWeb"/>
        <w:spacing w:before="0" w:beforeAutospacing="0" w:after="0" w:afterAutospacing="0"/>
      </w:pPr>
      <w:r>
        <w:rPr>
          <w:noProof/>
        </w:rPr>
        <w:drawing>
          <wp:inline distT="0" distB="0" distL="0" distR="0">
            <wp:extent cx="121285" cy="121285"/>
            <wp:effectExtent l="0" t="0" r="0" b="0"/>
            <wp:docPr id="190" name="Picture 190" descr="cocher.gif (519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ocher.gif (519 octets)"/>
                    <pic:cNvPicPr>
                      <a:picLocks noChangeAspect="1" noChangeArrowheads="1"/>
                    </pic:cNvPicPr>
                  </pic:nvPicPr>
                  <pic:blipFill>
                    <a:blip r:embed="rId126" cstate="email">
                      <a:extLst>
                        <a:ext uri="{28A0092B-C50C-407E-A947-70E740481C1C}">
                          <a14:useLocalDpi xmlns:a14="http://schemas.microsoft.com/office/drawing/2010/main"/>
                        </a:ext>
                      </a:extLst>
                    </a:blip>
                    <a:srcRect/>
                    <a:stretch>
                      <a:fillRect/>
                    </a:stretch>
                  </pic:blipFill>
                  <pic:spPr bwMode="auto">
                    <a:xfrm>
                      <a:off x="0" y="0"/>
                      <a:ext cx="121285" cy="121285"/>
                    </a:xfrm>
                    <a:prstGeom prst="rect">
                      <a:avLst/>
                    </a:prstGeom>
                    <a:noFill/>
                    <a:ln>
                      <a:noFill/>
                    </a:ln>
                  </pic:spPr>
                </pic:pic>
              </a:graphicData>
            </a:graphic>
          </wp:inline>
        </w:drawing>
      </w:r>
      <w:r w:rsidR="00E97513">
        <w:t xml:space="preserve">Cocher </w:t>
      </w:r>
      <w:r w:rsidR="00E97513">
        <w:rPr>
          <w:b/>
          <w:bCs/>
        </w:rPr>
        <w:t>Paysage</w:t>
      </w:r>
      <w:r w:rsidR="00E97513">
        <w:t xml:space="preserve"> </w:t>
      </w:r>
      <w:r w:rsidR="00E97513">
        <w:rPr>
          <w:i/>
          <w:iCs/>
        </w:rPr>
        <w:t>(ce format permet de laisser de la place à droite pour cocher les manquants)</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91" name="Picture 191"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OK</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92" name="Picture 192"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w:t>
      </w:r>
      <w:r w:rsidR="00E97513">
        <w:t xml:space="preserve"> </w:t>
      </w:r>
      <w:r w:rsidR="00E97513">
        <w:rPr>
          <w:b/>
          <w:bCs/>
        </w:rPr>
        <w:t>Édition</w:t>
      </w:r>
      <w:r w:rsidR="00E97513">
        <w:t xml:space="preserve"> </w:t>
      </w:r>
    </w:p>
    <w:p w:rsidR="006B190F" w:rsidRDefault="004A273C">
      <w:pPr>
        <w:pStyle w:val="NormalWeb"/>
        <w:spacing w:before="0" w:beforeAutospacing="0" w:after="0" w:afterAutospacing="0"/>
      </w:pPr>
      <w:r>
        <w:rPr>
          <w:noProof/>
        </w:rPr>
        <w:drawing>
          <wp:inline distT="0" distB="0" distL="0" distR="0">
            <wp:extent cx="955040" cy="121285"/>
            <wp:effectExtent l="0" t="0" r="0" b="0"/>
            <wp:docPr id="193" name="Picture 193" descr="clicdeni.gif (277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licdeni.gif (2774 octets)"/>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5040" cy="121285"/>
                    </a:xfrm>
                    <a:prstGeom prst="rect">
                      <a:avLst/>
                    </a:prstGeom>
                    <a:noFill/>
                    <a:ln>
                      <a:noFill/>
                    </a:ln>
                  </pic:spPr>
                </pic:pic>
              </a:graphicData>
            </a:graphic>
          </wp:inline>
        </w:drawing>
      </w:r>
      <w:r w:rsidR="00E97513">
        <w:rPr>
          <w:b/>
          <w:bCs/>
        </w:rPr>
        <w:t>  Coller</w:t>
      </w:r>
      <w:r w:rsidR="00E97513">
        <w:t xml:space="preserve"> </w:t>
      </w:r>
      <w:r w:rsidR="00E97513">
        <w:rPr>
          <w:i/>
          <w:iCs/>
        </w:rPr>
        <w:t>(la liste est collée dans le traitement de texte)</w:t>
      </w:r>
      <w:r w:rsidR="00E97513">
        <w:t xml:space="preserve"> </w:t>
      </w:r>
    </w:p>
    <w:p w:rsidR="006B190F" w:rsidRDefault="00E97513">
      <w:pPr>
        <w:pStyle w:val="NormalWeb"/>
        <w:spacing w:before="0" w:beforeAutospacing="0" w:after="0" w:afterAutospacing="0"/>
        <w:jc w:val="center"/>
      </w:pPr>
      <w:r>
        <w:t>Vous obtenez le résultat suivant</w:t>
      </w:r>
    </w:p>
    <w:p w:rsidR="006B190F" w:rsidRDefault="004A273C">
      <w:pPr>
        <w:pStyle w:val="NormalWeb"/>
        <w:spacing w:before="0" w:beforeAutospacing="0" w:after="0" w:afterAutospacing="0"/>
        <w:jc w:val="center"/>
      </w:pPr>
      <w:r>
        <w:rPr>
          <w:noProof/>
        </w:rPr>
        <w:drawing>
          <wp:inline distT="0" distB="0" distL="0" distR="0">
            <wp:extent cx="6764655" cy="2427605"/>
            <wp:effectExtent l="0" t="0" r="0" b="0"/>
            <wp:docPr id="194" name="Picture 194" descr="forminv.gif (8172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forminv.gif (8172 octets)"/>
                    <pic:cNvPicPr>
                      <a:picLocks noChangeAspect="1" noChangeArrowheads="1"/>
                    </pic:cNvPicPr>
                  </pic:nvPicPr>
                  <pic:blipFill>
                    <a:blip r:embed="rId132">
                      <a:extLst>
                        <a:ext uri="{28A0092B-C50C-407E-A947-70E740481C1C}">
                          <a14:useLocalDpi xmlns:a14="http://schemas.microsoft.com/office/drawing/2010/main"/>
                        </a:ext>
                      </a:extLst>
                    </a:blip>
                    <a:srcRect/>
                    <a:stretch>
                      <a:fillRect/>
                    </a:stretch>
                  </pic:blipFill>
                  <pic:spPr bwMode="auto">
                    <a:xfrm>
                      <a:off x="0" y="0"/>
                      <a:ext cx="6764655" cy="2427605"/>
                    </a:xfrm>
                    <a:prstGeom prst="rect">
                      <a:avLst/>
                    </a:prstGeom>
                    <a:noFill/>
                    <a:ln>
                      <a:noFill/>
                    </a:ln>
                  </pic:spPr>
                </pic:pic>
              </a:graphicData>
            </a:graphic>
          </wp:inline>
        </w:drawing>
      </w:r>
    </w:p>
    <w:p w:rsidR="006B190F" w:rsidRDefault="00E97513">
      <w:pPr>
        <w:pStyle w:val="NormalWeb"/>
        <w:spacing w:before="0" w:beforeAutospacing="0" w:after="0" w:afterAutospacing="0"/>
        <w:jc w:val="center"/>
      </w:pPr>
      <w:r>
        <w:t> </w:t>
      </w:r>
      <w:r w:rsidR="004A273C">
        <w:rPr>
          <w:noProof/>
        </w:rPr>
        <w:drawing>
          <wp:inline distT="0" distB="0" distL="0" distR="0">
            <wp:extent cx="4952365" cy="170180"/>
            <wp:effectExtent l="0" t="0" r="635" b="1270"/>
            <wp:docPr id="195" name="Picture 195" descr="http://lyc-gauguin.scola.ac-paris.fr/net/bcdi2/lignef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lyc-gauguin.scola.ac-paris.fr/net/bcdi2/lignefin.gif"/>
                    <pic:cNvPicPr>
                      <a:picLocks noChangeAspect="1" noChangeArrowheads="1"/>
                    </pic:cNvPicPr>
                  </pic:nvPicPr>
                  <pic:blipFill>
                    <a:blip r:embed="rId119" cstate="email">
                      <a:extLst>
                        <a:ext uri="{28A0092B-C50C-407E-A947-70E740481C1C}">
                          <a14:useLocalDpi xmlns:a14="http://schemas.microsoft.com/office/drawing/2010/main"/>
                        </a:ext>
                      </a:extLst>
                    </a:blip>
                    <a:srcRect/>
                    <a:stretch>
                      <a:fillRect/>
                    </a:stretch>
                  </pic:blipFill>
                  <pic:spPr bwMode="auto">
                    <a:xfrm>
                      <a:off x="0" y="0"/>
                      <a:ext cx="4952365" cy="170180"/>
                    </a:xfrm>
                    <a:prstGeom prst="rect">
                      <a:avLst/>
                    </a:prstGeom>
                    <a:noFill/>
                    <a:ln>
                      <a:noFill/>
                    </a:ln>
                  </pic:spPr>
                </pic:pic>
              </a:graphicData>
            </a:graphic>
          </wp:inline>
        </w:drawing>
      </w:r>
      <w:r>
        <w:t xml:space="preserve"> </w:t>
      </w:r>
    </w:p>
    <w:p w:rsidR="006B190F" w:rsidRDefault="00E97513">
      <w:pPr>
        <w:pStyle w:val="NormalWeb"/>
        <w:spacing w:before="0" w:beforeAutospacing="0" w:after="0" w:afterAutospacing="0"/>
        <w:jc w:val="center"/>
      </w:pPr>
      <w:r>
        <w:rPr>
          <w:rFonts w:ascii="Comic Sans MS" w:hAnsi="Comic Sans MS"/>
          <w:b/>
          <w:bCs/>
          <w:sz w:val="36"/>
          <w:szCs w:val="36"/>
        </w:rPr>
        <w:t>Les formats prédéfinis</w:t>
      </w:r>
      <w:r>
        <w:rPr>
          <w:rFonts w:ascii="Comic Sans MS" w:hAnsi="Comic Sans MS"/>
          <w:sz w:val="36"/>
          <w:szCs w:val="36"/>
        </w:rPr>
        <w:t xml:space="preserve"> </w:t>
      </w:r>
    </w:p>
    <w:p w:rsidR="006B190F" w:rsidRDefault="004A273C">
      <w:pPr>
        <w:pStyle w:val="NormalWeb"/>
        <w:spacing w:before="0" w:beforeAutospacing="0" w:after="0" w:afterAutospacing="0"/>
        <w:jc w:val="center"/>
      </w:pPr>
      <w:r>
        <w:rPr>
          <w:noProof/>
          <w:color w:val="0000FF"/>
        </w:rPr>
        <w:drawing>
          <wp:inline distT="0" distB="0" distL="0" distR="0">
            <wp:extent cx="372110" cy="339725"/>
            <wp:effectExtent l="0" t="0" r="8890" b="3175"/>
            <wp:docPr id="196" name="Picture 196" descr="http://lyc-gauguin.scola.ac-paris.fr/net/bcdi2/hautmau.gif">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lyc-gauguin.scola.ac-paris.fr/net/bcdi2/hautmau.gif">
                      <a:hlinkClick r:id="rId120"/>
                    </pic:cNvPr>
                    <pic:cNvPicPr>
                      <a:picLocks noChangeAspect="1" noChangeArrowheads="1"/>
                    </pic:cNvPicPr>
                  </pic:nvPicPr>
                  <pic:blipFill>
                    <a:blip r:embed="rId121" cstate="email">
                      <a:extLst>
                        <a:ext uri="{28A0092B-C50C-407E-A947-70E740481C1C}">
                          <a14:useLocalDpi xmlns:a14="http://schemas.microsoft.com/office/drawing/2010/main"/>
                        </a:ext>
                      </a:extLst>
                    </a:blip>
                    <a:srcRect/>
                    <a:stretch>
                      <a:fillRect/>
                    </a:stretch>
                  </pic:blipFill>
                  <pic:spPr bwMode="auto">
                    <a:xfrm>
                      <a:off x="0" y="0"/>
                      <a:ext cx="372110" cy="339725"/>
                    </a:xfrm>
                    <a:prstGeom prst="rect">
                      <a:avLst/>
                    </a:prstGeom>
                    <a:noFill/>
                    <a:ln>
                      <a:noFill/>
                    </a:ln>
                  </pic:spPr>
                </pic:pic>
              </a:graphicData>
            </a:graphic>
          </wp:inline>
        </w:drawing>
      </w:r>
    </w:p>
    <w:p w:rsidR="006B190F" w:rsidRDefault="00E97513">
      <w:pPr>
        <w:pStyle w:val="NormalWeb"/>
        <w:spacing w:before="0" w:beforeAutospacing="0" w:after="0" w:afterAutospacing="0"/>
        <w:jc w:val="center"/>
      </w:pPr>
      <w:r>
        <w:rPr>
          <w:b/>
          <w:bCs/>
          <w:sz w:val="27"/>
          <w:szCs w:val="27"/>
        </w:rPr>
        <w:t>Les formats prédéfinis en Notice</w:t>
      </w:r>
      <w:r>
        <w:t xml:space="preserve"> </w:t>
      </w:r>
    </w:p>
    <w:p w:rsidR="006B190F" w:rsidRDefault="004A273C">
      <w:pPr>
        <w:pStyle w:val="NormalWeb"/>
        <w:spacing w:before="0" w:beforeAutospacing="0" w:after="0" w:afterAutospacing="0"/>
      </w:pPr>
      <w:r>
        <w:rPr>
          <w:noProof/>
        </w:rPr>
        <w:drawing>
          <wp:inline distT="0" distB="0" distL="0" distR="0">
            <wp:extent cx="129540" cy="129540"/>
            <wp:effectExtent l="0" t="0" r="3810" b="3810"/>
            <wp:docPr id="197" name="Picture 197" descr="pucebleu.gif (92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pucebleu.gif (924 octets)"/>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00E97513">
        <w:rPr>
          <w:b/>
          <w:bCs/>
        </w:rPr>
        <w:t>MémoNotices</w:t>
      </w:r>
      <w:r w:rsidR="00E97513">
        <w:t xml:space="preserve"> </w:t>
      </w:r>
    </w:p>
    <w:p w:rsidR="006B190F" w:rsidRDefault="00E97513">
      <w:pPr>
        <w:pStyle w:val="NormalWeb"/>
        <w:spacing w:before="0" w:beforeAutospacing="0" w:after="0" w:afterAutospacing="0"/>
        <w:jc w:val="both"/>
      </w:pPr>
      <w:r>
        <w:t>MémoNotices est le format d'échange entre documentalistes, il permet d'exporter ou d'importer des notices sur disquette ou tout autre support (par fichier joint via un Mél. par exemple). C'est un format non compressé, les MémoNotices prennent donc pas mal de place sur un disquette.</w:t>
      </w:r>
    </w:p>
    <w:p w:rsidR="006B190F" w:rsidRDefault="004A273C">
      <w:pPr>
        <w:pStyle w:val="NormalWeb"/>
        <w:spacing w:before="0" w:beforeAutospacing="0" w:after="0" w:afterAutospacing="0"/>
      </w:pPr>
      <w:r>
        <w:rPr>
          <w:noProof/>
        </w:rPr>
        <w:drawing>
          <wp:inline distT="0" distB="0" distL="0" distR="0">
            <wp:extent cx="129540" cy="129540"/>
            <wp:effectExtent l="0" t="0" r="3810" b="3810"/>
            <wp:docPr id="198" name="Picture 198" descr="pucebleu.gif (92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pucebleu.gif (924 octets)"/>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00E97513">
        <w:rPr>
          <w:b/>
          <w:bCs/>
        </w:rPr>
        <w:t>Fiches carton</w:t>
      </w:r>
      <w:r w:rsidR="00E97513">
        <w:t xml:space="preserve"> </w:t>
      </w:r>
    </w:p>
    <w:p w:rsidR="006B190F" w:rsidRDefault="00E97513">
      <w:pPr>
        <w:pStyle w:val="NormalWeb"/>
        <w:spacing w:before="0" w:beforeAutospacing="0" w:after="0" w:afterAutospacing="0"/>
        <w:jc w:val="center"/>
      </w:pPr>
      <w:r>
        <w:rPr>
          <w:i/>
          <w:iCs/>
        </w:rPr>
        <w:t>Permet d'imprimer des fiches pour les fichiers papiers !!!</w:t>
      </w:r>
      <w:r>
        <w:t xml:space="preserve"> </w:t>
      </w:r>
      <w:r w:rsidR="004A273C">
        <w:rPr>
          <w:noProof/>
        </w:rPr>
        <w:drawing>
          <wp:inline distT="0" distB="0" distL="0" distR="0">
            <wp:extent cx="4483100" cy="1934210"/>
            <wp:effectExtent l="0" t="0" r="0" b="8890"/>
            <wp:docPr id="199" name="Picture 199" descr="formcart.gif (2676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formcart.gif (2676 octets)"/>
                    <pic:cNvPicPr>
                      <a:picLocks noChangeAspect="1" noChangeArrowheads="1"/>
                    </pic:cNvPicPr>
                  </pic:nvPicPr>
                  <pic:blipFill>
                    <a:blip r:embed="rId133">
                      <a:extLst>
                        <a:ext uri="{28A0092B-C50C-407E-A947-70E740481C1C}">
                          <a14:useLocalDpi xmlns:a14="http://schemas.microsoft.com/office/drawing/2010/main"/>
                        </a:ext>
                      </a:extLst>
                    </a:blip>
                    <a:srcRect/>
                    <a:stretch>
                      <a:fillRect/>
                    </a:stretch>
                  </pic:blipFill>
                  <pic:spPr bwMode="auto">
                    <a:xfrm>
                      <a:off x="0" y="0"/>
                      <a:ext cx="4483100" cy="1934210"/>
                    </a:xfrm>
                    <a:prstGeom prst="rect">
                      <a:avLst/>
                    </a:prstGeom>
                    <a:noFill/>
                    <a:ln>
                      <a:noFill/>
                    </a:ln>
                  </pic:spPr>
                </pic:pic>
              </a:graphicData>
            </a:graphic>
          </wp:inline>
        </w:drawing>
      </w:r>
    </w:p>
    <w:p w:rsidR="006B190F" w:rsidRDefault="00E97513">
      <w:pPr>
        <w:pStyle w:val="NormalWeb"/>
        <w:spacing w:before="0" w:beforeAutospacing="0" w:after="0" w:afterAutospacing="0"/>
        <w:jc w:val="center"/>
      </w:pPr>
      <w:r>
        <w:t> </w:t>
      </w:r>
    </w:p>
    <w:p w:rsidR="006B190F" w:rsidRDefault="004A273C">
      <w:pPr>
        <w:pStyle w:val="NormalWeb"/>
        <w:spacing w:before="0" w:beforeAutospacing="0" w:after="0" w:afterAutospacing="0"/>
      </w:pPr>
      <w:r>
        <w:rPr>
          <w:noProof/>
        </w:rPr>
        <w:drawing>
          <wp:inline distT="0" distB="0" distL="0" distR="0">
            <wp:extent cx="129540" cy="129540"/>
            <wp:effectExtent l="0" t="0" r="3810" b="3810"/>
            <wp:docPr id="200" name="Picture 200" descr="pucebleu.gif (92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ucebleu.gif (924 octets)"/>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00E97513">
        <w:rPr>
          <w:b/>
          <w:bCs/>
        </w:rPr>
        <w:t>Fiche Biblio</w:t>
      </w:r>
    </w:p>
    <w:p w:rsidR="006B190F" w:rsidRDefault="00E97513">
      <w:pPr>
        <w:pStyle w:val="NormalWeb"/>
        <w:spacing w:before="0" w:beforeAutospacing="0" w:after="0" w:afterAutospacing="0"/>
        <w:jc w:val="center"/>
      </w:pPr>
      <w:r>
        <w:rPr>
          <w:i/>
          <w:iCs/>
        </w:rPr>
        <w:t>Permet d'éditer des bibliographies</w:t>
      </w:r>
      <w:r>
        <w:t> </w:t>
      </w:r>
      <w:r w:rsidR="004A273C">
        <w:rPr>
          <w:noProof/>
        </w:rPr>
        <w:drawing>
          <wp:inline distT="0" distB="0" distL="0" distR="0">
            <wp:extent cx="5680710" cy="1059815"/>
            <wp:effectExtent l="0" t="0" r="0" b="6985"/>
            <wp:docPr id="201" name="Picture 201" descr="formbibl.gif (2926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formbibl.gif (2926 octets)"/>
                    <pic:cNvPicPr>
                      <a:picLocks noChangeAspect="1" noChangeArrowheads="1"/>
                    </pic:cNvPicPr>
                  </pic:nvPicPr>
                  <pic:blipFill>
                    <a:blip r:embed="rId134">
                      <a:extLst>
                        <a:ext uri="{28A0092B-C50C-407E-A947-70E740481C1C}">
                          <a14:useLocalDpi xmlns:a14="http://schemas.microsoft.com/office/drawing/2010/main"/>
                        </a:ext>
                      </a:extLst>
                    </a:blip>
                    <a:srcRect/>
                    <a:stretch>
                      <a:fillRect/>
                    </a:stretch>
                  </pic:blipFill>
                  <pic:spPr bwMode="auto">
                    <a:xfrm>
                      <a:off x="0" y="0"/>
                      <a:ext cx="5680710" cy="1059815"/>
                    </a:xfrm>
                    <a:prstGeom prst="rect">
                      <a:avLst/>
                    </a:prstGeom>
                    <a:noFill/>
                    <a:ln>
                      <a:noFill/>
                    </a:ln>
                  </pic:spPr>
                </pic:pic>
              </a:graphicData>
            </a:graphic>
          </wp:inline>
        </w:drawing>
      </w:r>
      <w:r>
        <w:t xml:space="preserve"> </w:t>
      </w:r>
    </w:p>
    <w:p w:rsidR="006B190F" w:rsidRDefault="00E97513">
      <w:pPr>
        <w:pStyle w:val="NormalWeb"/>
        <w:spacing w:before="0" w:beforeAutospacing="0" w:after="0" w:afterAutospacing="0"/>
        <w:jc w:val="center"/>
      </w:pPr>
      <w:r>
        <w:t> </w:t>
      </w:r>
    </w:p>
    <w:p w:rsidR="006B190F" w:rsidRDefault="004A273C">
      <w:pPr>
        <w:pStyle w:val="NormalWeb"/>
        <w:spacing w:before="0" w:beforeAutospacing="0" w:after="0" w:afterAutospacing="0"/>
      </w:pPr>
      <w:r>
        <w:rPr>
          <w:noProof/>
        </w:rPr>
        <w:drawing>
          <wp:inline distT="0" distB="0" distL="0" distR="0">
            <wp:extent cx="129540" cy="129540"/>
            <wp:effectExtent l="0" t="0" r="3810" b="3810"/>
            <wp:docPr id="202" name="Picture 202" descr="pucebleu.gif (92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pucebleu.gif (924 octets)"/>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00E97513">
        <w:rPr>
          <w:b/>
          <w:bCs/>
        </w:rPr>
        <w:t>Fiche ISBD</w:t>
      </w:r>
    </w:p>
    <w:p w:rsidR="006B190F" w:rsidRDefault="00E97513">
      <w:pPr>
        <w:pStyle w:val="NormalWeb"/>
        <w:spacing w:before="0" w:beforeAutospacing="0" w:after="0" w:afterAutospacing="0"/>
        <w:jc w:val="center"/>
      </w:pPr>
      <w:r>
        <w:t> </w:t>
      </w:r>
      <w:r w:rsidR="004A273C">
        <w:rPr>
          <w:noProof/>
        </w:rPr>
        <w:drawing>
          <wp:inline distT="0" distB="0" distL="0" distR="0">
            <wp:extent cx="5826125" cy="1537335"/>
            <wp:effectExtent l="0" t="0" r="3175" b="5715"/>
            <wp:docPr id="203" name="Picture 203" descr="formisbd.gif (3631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formisbd.gif (3631 octets)"/>
                    <pic:cNvPicPr>
                      <a:picLocks noChangeAspect="1" noChangeArrowheads="1"/>
                    </pic:cNvPicPr>
                  </pic:nvPicPr>
                  <pic:blipFill>
                    <a:blip r:embed="rId135">
                      <a:extLst>
                        <a:ext uri="{28A0092B-C50C-407E-A947-70E740481C1C}">
                          <a14:useLocalDpi xmlns:a14="http://schemas.microsoft.com/office/drawing/2010/main"/>
                        </a:ext>
                      </a:extLst>
                    </a:blip>
                    <a:srcRect/>
                    <a:stretch>
                      <a:fillRect/>
                    </a:stretch>
                  </pic:blipFill>
                  <pic:spPr bwMode="auto">
                    <a:xfrm>
                      <a:off x="0" y="0"/>
                      <a:ext cx="5826125" cy="1537335"/>
                    </a:xfrm>
                    <a:prstGeom prst="rect">
                      <a:avLst/>
                    </a:prstGeom>
                    <a:noFill/>
                    <a:ln>
                      <a:noFill/>
                    </a:ln>
                  </pic:spPr>
                </pic:pic>
              </a:graphicData>
            </a:graphic>
          </wp:inline>
        </w:drawing>
      </w:r>
      <w:r>
        <w:t xml:space="preserve"> </w:t>
      </w:r>
    </w:p>
    <w:p w:rsidR="006B190F" w:rsidRDefault="00E97513">
      <w:pPr>
        <w:pStyle w:val="NormalWeb"/>
        <w:spacing w:before="0" w:beforeAutospacing="0" w:after="0" w:afterAutospacing="0"/>
        <w:jc w:val="center"/>
      </w:pPr>
      <w:r>
        <w:t> </w:t>
      </w:r>
    </w:p>
    <w:p w:rsidR="006B190F" w:rsidRDefault="00E97513">
      <w:pPr>
        <w:pStyle w:val="NormalWeb"/>
        <w:spacing w:before="0" w:beforeAutospacing="0" w:after="0" w:afterAutospacing="0"/>
        <w:jc w:val="center"/>
      </w:pPr>
      <w:r>
        <w:t xml:space="preserve">  </w:t>
      </w:r>
      <w:r>
        <w:rPr>
          <w:b/>
          <w:bCs/>
          <w:sz w:val="27"/>
          <w:szCs w:val="27"/>
        </w:rPr>
        <w:t>Les formats prédéfinis en Document</w:t>
      </w:r>
      <w:r>
        <w:t xml:space="preserve"> </w:t>
      </w:r>
    </w:p>
    <w:p w:rsidR="006B190F" w:rsidRDefault="004A273C">
      <w:pPr>
        <w:pStyle w:val="NormalWeb"/>
        <w:spacing w:before="0" w:beforeAutospacing="0" w:after="0" w:afterAutospacing="0"/>
      </w:pPr>
      <w:r>
        <w:rPr>
          <w:noProof/>
        </w:rPr>
        <w:drawing>
          <wp:inline distT="0" distB="0" distL="0" distR="0">
            <wp:extent cx="129540" cy="129540"/>
            <wp:effectExtent l="0" t="0" r="3810" b="3810"/>
            <wp:docPr id="204" name="Picture 204" descr="pucebleu.gif (92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pucebleu.gif (924 octets)"/>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00E97513">
        <w:rPr>
          <w:b/>
          <w:bCs/>
        </w:rPr>
        <w:t>Inventaire</w:t>
      </w:r>
    </w:p>
    <w:p w:rsidR="006B190F" w:rsidRDefault="00E97513">
      <w:pPr>
        <w:pStyle w:val="NormalWeb"/>
        <w:spacing w:before="0" w:beforeAutospacing="0" w:after="0" w:afterAutospacing="0"/>
        <w:jc w:val="center"/>
      </w:pPr>
      <w:r>
        <w:rPr>
          <w:i/>
          <w:iCs/>
        </w:rPr>
        <w:t>Attention ! pour coller ce format dans un traitement de texte il vaut mieux choisir un format à l'italienne et une police non proportionnelle de type Courrier ou Courrier New</w:t>
      </w:r>
      <w:r>
        <w:t xml:space="preserve"> </w:t>
      </w:r>
      <w:r w:rsidR="004A273C">
        <w:rPr>
          <w:noProof/>
        </w:rPr>
        <w:drawing>
          <wp:inline distT="0" distB="0" distL="0" distR="0">
            <wp:extent cx="5753735" cy="2087880"/>
            <wp:effectExtent l="0" t="0" r="0" b="7620"/>
            <wp:docPr id="205" name="Picture 205" descr="forminve.gif (270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forminve.gif (2704 octets)"/>
                    <pic:cNvPicPr>
                      <a:picLocks noChangeAspect="1" noChangeArrowheads="1"/>
                    </pic:cNvPicPr>
                  </pic:nvPicPr>
                  <pic:blipFill>
                    <a:blip r:embed="rId136">
                      <a:extLst>
                        <a:ext uri="{28A0092B-C50C-407E-A947-70E740481C1C}">
                          <a14:useLocalDpi xmlns:a14="http://schemas.microsoft.com/office/drawing/2010/main"/>
                        </a:ext>
                      </a:extLst>
                    </a:blip>
                    <a:srcRect/>
                    <a:stretch>
                      <a:fillRect/>
                    </a:stretch>
                  </pic:blipFill>
                  <pic:spPr bwMode="auto">
                    <a:xfrm>
                      <a:off x="0" y="0"/>
                      <a:ext cx="5753735" cy="2087880"/>
                    </a:xfrm>
                    <a:prstGeom prst="rect">
                      <a:avLst/>
                    </a:prstGeom>
                    <a:noFill/>
                    <a:ln>
                      <a:noFill/>
                    </a:ln>
                  </pic:spPr>
                </pic:pic>
              </a:graphicData>
            </a:graphic>
          </wp:inline>
        </w:drawing>
      </w:r>
    </w:p>
    <w:p w:rsidR="006B190F" w:rsidRDefault="00E97513">
      <w:pPr>
        <w:pStyle w:val="NormalWeb"/>
        <w:spacing w:before="0" w:beforeAutospacing="0" w:after="0" w:afterAutospacing="0"/>
        <w:jc w:val="center"/>
      </w:pPr>
      <w:r>
        <w:t> </w:t>
      </w:r>
    </w:p>
    <w:p w:rsidR="006B190F" w:rsidRDefault="004A273C">
      <w:pPr>
        <w:pStyle w:val="NormalWeb"/>
        <w:spacing w:before="0" w:beforeAutospacing="0" w:after="0" w:afterAutospacing="0"/>
      </w:pPr>
      <w:r>
        <w:rPr>
          <w:noProof/>
        </w:rPr>
        <w:drawing>
          <wp:inline distT="0" distB="0" distL="0" distR="0">
            <wp:extent cx="129540" cy="129540"/>
            <wp:effectExtent l="0" t="0" r="3810" b="3810"/>
            <wp:docPr id="206" name="Picture 206" descr="pucebleu.gif (92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ucebleu.gif (924 octets)"/>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00E97513">
        <w:rPr>
          <w:b/>
          <w:bCs/>
        </w:rPr>
        <w:t>Statistiques</w:t>
      </w:r>
      <w:r w:rsidR="00E97513">
        <w:t xml:space="preserve"> </w:t>
      </w:r>
    </w:p>
    <w:p w:rsidR="006B190F" w:rsidRDefault="00E97513">
      <w:pPr>
        <w:pStyle w:val="NormalWeb"/>
        <w:spacing w:before="0" w:beforeAutospacing="0" w:after="0" w:afterAutospacing="0"/>
        <w:jc w:val="center"/>
      </w:pPr>
      <w:r>
        <w:rPr>
          <w:i/>
          <w:iCs/>
        </w:rPr>
        <w:t>Donne la liste des documents et le nombre de fois qu'ils ont été prêtés</w:t>
      </w:r>
      <w:r>
        <w:t xml:space="preserve"> </w:t>
      </w:r>
      <w:r w:rsidR="004A273C">
        <w:rPr>
          <w:noProof/>
        </w:rPr>
        <w:drawing>
          <wp:inline distT="0" distB="0" distL="0" distR="0">
            <wp:extent cx="5923280" cy="1666875"/>
            <wp:effectExtent l="0" t="0" r="1270" b="9525"/>
            <wp:docPr id="207" name="Picture 207" descr="formstat.gif (3276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formstat.gif (3276 octets)"/>
                    <pic:cNvPicPr>
                      <a:picLocks noChangeAspect="1" noChangeArrowheads="1"/>
                    </pic:cNvPicPr>
                  </pic:nvPicPr>
                  <pic:blipFill>
                    <a:blip r:embed="rId137">
                      <a:extLst>
                        <a:ext uri="{28A0092B-C50C-407E-A947-70E740481C1C}">
                          <a14:useLocalDpi xmlns:a14="http://schemas.microsoft.com/office/drawing/2010/main"/>
                        </a:ext>
                      </a:extLst>
                    </a:blip>
                    <a:srcRect/>
                    <a:stretch>
                      <a:fillRect/>
                    </a:stretch>
                  </pic:blipFill>
                  <pic:spPr bwMode="auto">
                    <a:xfrm>
                      <a:off x="0" y="0"/>
                      <a:ext cx="5923280" cy="1666875"/>
                    </a:xfrm>
                    <a:prstGeom prst="rect">
                      <a:avLst/>
                    </a:prstGeom>
                    <a:noFill/>
                    <a:ln>
                      <a:noFill/>
                    </a:ln>
                  </pic:spPr>
                </pic:pic>
              </a:graphicData>
            </a:graphic>
          </wp:inline>
        </w:drawing>
      </w:r>
    </w:p>
    <w:p w:rsidR="006B190F" w:rsidRDefault="00E97513">
      <w:pPr>
        <w:pStyle w:val="NormalWeb"/>
        <w:spacing w:before="0" w:beforeAutospacing="0" w:after="0" w:afterAutospacing="0"/>
        <w:jc w:val="center"/>
      </w:pPr>
      <w:r>
        <w:t xml:space="preserve">  </w:t>
      </w:r>
    </w:p>
    <w:p w:rsidR="006B190F" w:rsidRDefault="00E97513">
      <w:pPr>
        <w:pStyle w:val="NormalWeb"/>
        <w:spacing w:before="0" w:beforeAutospacing="0" w:after="0" w:afterAutospacing="0"/>
        <w:jc w:val="center"/>
      </w:pPr>
      <w:r>
        <w:rPr>
          <w:b/>
          <w:bCs/>
          <w:sz w:val="27"/>
          <w:szCs w:val="27"/>
        </w:rPr>
        <w:t>Les formats prédéfinis en Prêts</w:t>
      </w:r>
      <w:r>
        <w:t xml:space="preserve"> </w:t>
      </w:r>
    </w:p>
    <w:p w:rsidR="006B190F" w:rsidRDefault="004A273C">
      <w:pPr>
        <w:pStyle w:val="NormalWeb"/>
        <w:spacing w:before="0" w:beforeAutospacing="0" w:after="0" w:afterAutospacing="0"/>
      </w:pPr>
      <w:r>
        <w:rPr>
          <w:noProof/>
        </w:rPr>
        <w:drawing>
          <wp:inline distT="0" distB="0" distL="0" distR="0">
            <wp:extent cx="129540" cy="129540"/>
            <wp:effectExtent l="0" t="0" r="3810" b="3810"/>
            <wp:docPr id="208" name="Picture 208" descr="pucebleu.gif (92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pucebleu.gif (924 octets)"/>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00E97513">
        <w:rPr>
          <w:b/>
          <w:bCs/>
        </w:rPr>
        <w:t>Statistiques</w:t>
      </w:r>
      <w:r w:rsidR="00E97513">
        <w:t xml:space="preserve"> </w:t>
      </w:r>
    </w:p>
    <w:p w:rsidR="006B190F" w:rsidRDefault="00E97513">
      <w:pPr>
        <w:pStyle w:val="NormalWeb"/>
        <w:spacing w:before="0" w:beforeAutospacing="0" w:after="0" w:afterAutospacing="0"/>
        <w:jc w:val="center"/>
      </w:pPr>
      <w:r>
        <w:rPr>
          <w:i/>
          <w:iCs/>
        </w:rPr>
        <w:t>"Hit parade" des emprunts</w:t>
      </w:r>
      <w:r>
        <w:t xml:space="preserve"> </w:t>
      </w:r>
      <w:r w:rsidR="004A273C">
        <w:rPr>
          <w:noProof/>
        </w:rPr>
        <w:drawing>
          <wp:inline distT="0" distB="0" distL="0" distR="0">
            <wp:extent cx="5899150" cy="1699260"/>
            <wp:effectExtent l="0" t="0" r="6350" b="0"/>
            <wp:docPr id="209" name="Picture 209" descr="formstap.gif (2857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formstap.gif (2857 octets)"/>
                    <pic:cNvPicPr>
                      <a:picLocks noChangeAspect="1" noChangeArrowheads="1"/>
                    </pic:cNvPicPr>
                  </pic:nvPicPr>
                  <pic:blipFill>
                    <a:blip r:embed="rId138">
                      <a:extLst>
                        <a:ext uri="{28A0092B-C50C-407E-A947-70E740481C1C}">
                          <a14:useLocalDpi xmlns:a14="http://schemas.microsoft.com/office/drawing/2010/main"/>
                        </a:ext>
                      </a:extLst>
                    </a:blip>
                    <a:srcRect/>
                    <a:stretch>
                      <a:fillRect/>
                    </a:stretch>
                  </pic:blipFill>
                  <pic:spPr bwMode="auto">
                    <a:xfrm>
                      <a:off x="0" y="0"/>
                      <a:ext cx="5899150" cy="1699260"/>
                    </a:xfrm>
                    <a:prstGeom prst="rect">
                      <a:avLst/>
                    </a:prstGeom>
                    <a:noFill/>
                    <a:ln>
                      <a:noFill/>
                    </a:ln>
                  </pic:spPr>
                </pic:pic>
              </a:graphicData>
            </a:graphic>
          </wp:inline>
        </w:drawing>
      </w:r>
      <w:r>
        <w:t xml:space="preserve">  </w:t>
      </w:r>
    </w:p>
    <w:p w:rsidR="006B190F" w:rsidRDefault="00E97513">
      <w:pPr>
        <w:pStyle w:val="NormalWeb"/>
        <w:spacing w:before="0" w:beforeAutospacing="0" w:after="0" w:afterAutospacing="0"/>
        <w:jc w:val="center"/>
      </w:pPr>
      <w:r>
        <w:t> </w:t>
      </w:r>
    </w:p>
    <w:p w:rsidR="006B190F" w:rsidRDefault="00E97513">
      <w:pPr>
        <w:pStyle w:val="NormalWeb"/>
        <w:spacing w:before="0" w:beforeAutospacing="0" w:after="0" w:afterAutospacing="0"/>
        <w:jc w:val="center"/>
      </w:pPr>
      <w:r>
        <w:rPr>
          <w:b/>
          <w:bCs/>
          <w:sz w:val="27"/>
          <w:szCs w:val="27"/>
        </w:rPr>
        <w:t>Les formats prédéfinis en Exemplaires</w:t>
      </w:r>
      <w:r>
        <w:t xml:space="preserve"> </w:t>
      </w:r>
    </w:p>
    <w:p w:rsidR="006B190F" w:rsidRDefault="00E97513">
      <w:pPr>
        <w:pStyle w:val="NormalWeb"/>
        <w:spacing w:before="0" w:beforeAutospacing="0" w:after="0" w:afterAutospacing="0"/>
        <w:jc w:val="center"/>
      </w:pPr>
      <w:r>
        <w:t> </w:t>
      </w:r>
    </w:p>
    <w:p w:rsidR="006B190F" w:rsidRDefault="004A273C">
      <w:pPr>
        <w:pStyle w:val="NormalWeb"/>
        <w:spacing w:before="0" w:beforeAutospacing="0" w:after="0" w:afterAutospacing="0"/>
      </w:pPr>
      <w:r>
        <w:rPr>
          <w:noProof/>
        </w:rPr>
        <w:drawing>
          <wp:inline distT="0" distB="0" distL="0" distR="0">
            <wp:extent cx="129540" cy="129540"/>
            <wp:effectExtent l="0" t="0" r="3810" b="3810"/>
            <wp:docPr id="210" name="Picture 210" descr="pucebleu.gif (92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pucebleu.gif (924 octets)"/>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00E97513">
        <w:rPr>
          <w:b/>
          <w:bCs/>
        </w:rPr>
        <w:t>Exe Doc</w:t>
      </w:r>
      <w:r w:rsidR="00E97513">
        <w:t xml:space="preserve"> </w:t>
      </w:r>
    </w:p>
    <w:p w:rsidR="006B190F" w:rsidRDefault="00E97513">
      <w:pPr>
        <w:pStyle w:val="NormalWeb"/>
        <w:spacing w:before="0" w:beforeAutospacing="0" w:after="0" w:afterAutospacing="0"/>
      </w:pPr>
      <w:r>
        <w:rPr>
          <w:rStyle w:val="Emphasis"/>
        </w:rPr>
        <w:t>Donne des informations communes aux fichiers Exemplaire et Document</w:t>
      </w:r>
    </w:p>
    <w:p w:rsidR="006B190F" w:rsidRDefault="00E97513">
      <w:pPr>
        <w:pStyle w:val="NormalWeb"/>
        <w:spacing w:before="0" w:beforeAutospacing="0" w:after="0" w:afterAutospacing="0"/>
      </w:pPr>
      <w:r>
        <w:t> </w:t>
      </w:r>
    </w:p>
    <w:p w:rsidR="006B190F" w:rsidRDefault="00E97513">
      <w:pPr>
        <w:pStyle w:val="NormalWeb"/>
        <w:spacing w:before="0" w:beforeAutospacing="0" w:after="0" w:afterAutospacing="0"/>
        <w:jc w:val="center"/>
      </w:pPr>
      <w:r>
        <w:rPr>
          <w:b/>
          <w:bCs/>
          <w:sz w:val="27"/>
          <w:szCs w:val="27"/>
        </w:rPr>
        <w:t>Les formats prédéfinis en Emprunteurs</w:t>
      </w:r>
      <w:r>
        <w:t xml:space="preserve"> </w:t>
      </w:r>
    </w:p>
    <w:p w:rsidR="006B190F" w:rsidRDefault="004A273C">
      <w:pPr>
        <w:pStyle w:val="NormalWeb"/>
        <w:spacing w:before="0" w:beforeAutospacing="0" w:after="0" w:afterAutospacing="0"/>
      </w:pPr>
      <w:r>
        <w:rPr>
          <w:noProof/>
        </w:rPr>
        <w:drawing>
          <wp:inline distT="0" distB="0" distL="0" distR="0">
            <wp:extent cx="129540" cy="129540"/>
            <wp:effectExtent l="0" t="0" r="3810" b="3810"/>
            <wp:docPr id="211" name="Picture 211" descr="pucebleu.gif (92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pucebleu.gif (924 octets)"/>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00E97513">
        <w:rPr>
          <w:b/>
          <w:bCs/>
        </w:rPr>
        <w:t>Lettre de rappel</w:t>
      </w:r>
      <w:r w:rsidR="00E97513">
        <w:t xml:space="preserve"> </w:t>
      </w:r>
    </w:p>
    <w:p w:rsidR="006B190F" w:rsidRDefault="00E97513">
      <w:pPr>
        <w:pStyle w:val="NormalWeb"/>
        <w:spacing w:before="0" w:beforeAutospacing="0" w:after="0" w:afterAutospacing="0"/>
      </w:pPr>
      <w:r>
        <w:rPr>
          <w:i/>
          <w:iCs/>
        </w:rPr>
        <w:t>Le format Lettre de rappel permet, comme son nom l'indique,   d'éditer des lettres de rappel. Pour plus d'informations voir la rubrique "La lettre de rappel"</w:t>
      </w:r>
      <w:r>
        <w:t xml:space="preserve"> </w:t>
      </w:r>
    </w:p>
    <w:p w:rsidR="006B190F" w:rsidRDefault="004A273C">
      <w:pPr>
        <w:pStyle w:val="NormalWeb"/>
        <w:spacing w:before="0" w:beforeAutospacing="0" w:after="0" w:afterAutospacing="0"/>
      </w:pPr>
      <w:r>
        <w:rPr>
          <w:noProof/>
        </w:rPr>
        <w:drawing>
          <wp:inline distT="0" distB="0" distL="0" distR="0">
            <wp:extent cx="129540" cy="129540"/>
            <wp:effectExtent l="0" t="0" r="3810" b="3810"/>
            <wp:docPr id="212" name="Picture 212" descr="pucebleu.gif (92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pucebleu.gif (924 octets)"/>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00E97513">
        <w:rPr>
          <w:b/>
          <w:bCs/>
        </w:rPr>
        <w:t>Statistiques</w:t>
      </w:r>
      <w:r w:rsidR="00E97513">
        <w:t xml:space="preserve"> </w:t>
      </w:r>
    </w:p>
    <w:p w:rsidR="006B190F" w:rsidRDefault="00E97513">
      <w:pPr>
        <w:pStyle w:val="NormalWeb"/>
        <w:spacing w:before="0" w:beforeAutospacing="0" w:after="0" w:afterAutospacing="0"/>
      </w:pPr>
      <w:r>
        <w:rPr>
          <w:i/>
          <w:iCs/>
        </w:rPr>
        <w:t>Permet d'afficher le nombre de prêts par élève</w:t>
      </w:r>
    </w:p>
    <w:p w:rsidR="006B190F" w:rsidRDefault="00E97513">
      <w:pPr>
        <w:pStyle w:val="NormalWeb"/>
        <w:spacing w:before="0" w:beforeAutospacing="0" w:after="0" w:afterAutospacing="0"/>
        <w:jc w:val="center"/>
      </w:pPr>
      <w:r>
        <w:t> </w:t>
      </w:r>
      <w:r w:rsidR="004A273C">
        <w:rPr>
          <w:noProof/>
        </w:rPr>
        <w:drawing>
          <wp:inline distT="0" distB="0" distL="0" distR="0">
            <wp:extent cx="3164205" cy="1610360"/>
            <wp:effectExtent l="0" t="0" r="0" b="8890"/>
            <wp:docPr id="213" name="Picture 213" descr="formemst.gif (2155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formemst.gif (2155 octets)"/>
                    <pic:cNvPicPr>
                      <a:picLocks noChangeAspect="1" noChangeArrowheads="1"/>
                    </pic:cNvPicPr>
                  </pic:nvPicPr>
                  <pic:blipFill>
                    <a:blip r:embed="rId139">
                      <a:extLst>
                        <a:ext uri="{28A0092B-C50C-407E-A947-70E740481C1C}">
                          <a14:useLocalDpi xmlns:a14="http://schemas.microsoft.com/office/drawing/2010/main"/>
                        </a:ext>
                      </a:extLst>
                    </a:blip>
                    <a:srcRect/>
                    <a:stretch>
                      <a:fillRect/>
                    </a:stretch>
                  </pic:blipFill>
                  <pic:spPr bwMode="auto">
                    <a:xfrm>
                      <a:off x="0" y="0"/>
                      <a:ext cx="3164205" cy="1610360"/>
                    </a:xfrm>
                    <a:prstGeom prst="rect">
                      <a:avLst/>
                    </a:prstGeom>
                    <a:noFill/>
                    <a:ln>
                      <a:noFill/>
                    </a:ln>
                  </pic:spPr>
                </pic:pic>
              </a:graphicData>
            </a:graphic>
          </wp:inline>
        </w:drawing>
      </w:r>
      <w:r>
        <w:t xml:space="preserve">   </w:t>
      </w:r>
    </w:p>
    <w:p w:rsidR="006B190F" w:rsidRDefault="00E97513">
      <w:pPr>
        <w:pStyle w:val="NormalWeb"/>
        <w:spacing w:before="0" w:beforeAutospacing="0" w:after="0" w:afterAutospacing="0"/>
        <w:jc w:val="center"/>
      </w:pPr>
      <w:r>
        <w:t> </w:t>
      </w:r>
    </w:p>
    <w:p w:rsidR="006B190F" w:rsidRDefault="00E97513">
      <w:pPr>
        <w:pStyle w:val="NormalWeb"/>
        <w:spacing w:before="0" w:beforeAutospacing="0" w:after="0" w:afterAutospacing="0"/>
        <w:jc w:val="center"/>
      </w:pPr>
      <w:r>
        <w:rPr>
          <w:b/>
          <w:bCs/>
          <w:sz w:val="27"/>
          <w:szCs w:val="27"/>
        </w:rPr>
        <w:t xml:space="preserve">Les formats prédéfinis en </w:t>
      </w:r>
      <w:r>
        <w:t xml:space="preserve">Éditeurs </w:t>
      </w:r>
    </w:p>
    <w:p w:rsidR="006B190F" w:rsidRDefault="004A273C">
      <w:pPr>
        <w:pStyle w:val="NormalWeb"/>
        <w:spacing w:before="0" w:beforeAutospacing="0" w:after="0" w:afterAutospacing="0"/>
      </w:pPr>
      <w:r>
        <w:rPr>
          <w:noProof/>
        </w:rPr>
        <w:drawing>
          <wp:inline distT="0" distB="0" distL="0" distR="0">
            <wp:extent cx="129540" cy="129540"/>
            <wp:effectExtent l="0" t="0" r="3810" b="3810"/>
            <wp:docPr id="214" name="Picture 214" descr="pucebleu.gif (92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ucebleu.gif (924 octets)"/>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00E97513">
        <w:rPr>
          <w:b/>
          <w:bCs/>
        </w:rPr>
        <w:t>MémoEditeurs</w:t>
      </w:r>
      <w:r w:rsidR="00E97513">
        <w:t xml:space="preserve"> </w:t>
      </w:r>
    </w:p>
    <w:p w:rsidR="006B190F" w:rsidRDefault="00E97513">
      <w:pPr>
        <w:pStyle w:val="NormalWeb"/>
        <w:spacing w:before="0" w:beforeAutospacing="0" w:after="0" w:afterAutospacing="0"/>
        <w:jc w:val="both"/>
        <w:rPr>
          <w:i/>
          <w:iCs/>
        </w:rPr>
      </w:pPr>
      <w:r>
        <w:rPr>
          <w:i/>
          <w:iCs/>
        </w:rPr>
        <w:t xml:space="preserve">MémoEditeurs est un format d'exportation et d'importation des éditeurs. Mémolistes (300 FF vendu par le CRDP de Poitiers), est une liste d'éditeurs (plus de 1000 avec ISBN et adresses) et de collections (plus de 3000) que l'on peut directement importer   </w:t>
      </w:r>
    </w:p>
    <w:p w:rsidR="006B190F" w:rsidRDefault="00E97513">
      <w:pPr>
        <w:pStyle w:val="NormalWeb"/>
        <w:spacing w:before="0" w:beforeAutospacing="0" w:after="0" w:afterAutospacing="0"/>
        <w:rPr>
          <w:i/>
          <w:iCs/>
        </w:rPr>
      </w:pPr>
      <w:r>
        <w:rPr>
          <w:i/>
          <w:iCs/>
        </w:rPr>
        <w:t> </w:t>
      </w:r>
    </w:p>
    <w:p w:rsidR="006B190F" w:rsidRDefault="00E97513">
      <w:pPr>
        <w:pStyle w:val="NormalWeb"/>
        <w:spacing w:before="0" w:beforeAutospacing="0" w:after="0" w:afterAutospacing="0"/>
        <w:jc w:val="center"/>
        <w:rPr>
          <w:i/>
          <w:iCs/>
        </w:rPr>
      </w:pPr>
      <w:r>
        <w:rPr>
          <w:b/>
          <w:bCs/>
          <w:i/>
          <w:iCs/>
          <w:sz w:val="27"/>
          <w:szCs w:val="27"/>
        </w:rPr>
        <w:t>Les formats prédéfinis en Collections</w:t>
      </w:r>
      <w:r>
        <w:rPr>
          <w:i/>
          <w:iCs/>
        </w:rPr>
        <w:t xml:space="preserve"> </w:t>
      </w:r>
    </w:p>
    <w:p w:rsidR="006B190F" w:rsidRDefault="004A273C">
      <w:pPr>
        <w:pStyle w:val="NormalWeb"/>
        <w:spacing w:before="0" w:beforeAutospacing="0" w:after="0" w:afterAutospacing="0"/>
        <w:rPr>
          <w:i/>
          <w:iCs/>
        </w:rPr>
      </w:pPr>
      <w:r>
        <w:rPr>
          <w:i/>
          <w:iCs/>
          <w:noProof/>
        </w:rPr>
        <w:drawing>
          <wp:inline distT="0" distB="0" distL="0" distR="0">
            <wp:extent cx="129540" cy="129540"/>
            <wp:effectExtent l="0" t="0" r="3810" b="3810"/>
            <wp:docPr id="215" name="Picture 215" descr="pucebleu.gif (92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pucebleu.gif (924 octets)"/>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00E97513">
        <w:rPr>
          <w:b/>
          <w:bCs/>
          <w:i/>
          <w:iCs/>
        </w:rPr>
        <w:t>MémoCollections</w:t>
      </w:r>
      <w:r w:rsidR="00E97513">
        <w:rPr>
          <w:i/>
          <w:iCs/>
        </w:rPr>
        <w:t xml:space="preserve"> </w:t>
      </w:r>
    </w:p>
    <w:p w:rsidR="006B190F" w:rsidRDefault="00E97513">
      <w:pPr>
        <w:pStyle w:val="NormalWeb"/>
        <w:spacing w:before="0" w:beforeAutospacing="0" w:after="0" w:afterAutospacing="0"/>
        <w:rPr>
          <w:i/>
          <w:iCs/>
        </w:rPr>
      </w:pPr>
      <w:r>
        <w:rPr>
          <w:i/>
          <w:iCs/>
        </w:rPr>
        <w:t xml:space="preserve">MémoEditeurs est un format d'exportation et d'importation des collections </w:t>
      </w:r>
    </w:p>
    <w:p w:rsidR="006B190F" w:rsidRDefault="00E97513">
      <w:pPr>
        <w:pStyle w:val="NormalWeb"/>
        <w:spacing w:before="0" w:beforeAutospacing="0" w:after="0" w:afterAutospacing="0"/>
        <w:rPr>
          <w:i/>
          <w:iCs/>
        </w:rPr>
      </w:pPr>
      <w:r>
        <w:rPr>
          <w:i/>
          <w:iCs/>
        </w:rPr>
        <w:t> </w:t>
      </w:r>
    </w:p>
    <w:p w:rsidR="006B190F" w:rsidRDefault="00E97513">
      <w:pPr>
        <w:pStyle w:val="NormalWeb"/>
        <w:spacing w:before="0" w:beforeAutospacing="0" w:after="0" w:afterAutospacing="0"/>
        <w:jc w:val="center"/>
        <w:rPr>
          <w:i/>
          <w:iCs/>
        </w:rPr>
      </w:pPr>
      <w:r>
        <w:rPr>
          <w:b/>
          <w:bCs/>
          <w:i/>
          <w:iCs/>
          <w:sz w:val="27"/>
          <w:szCs w:val="27"/>
        </w:rPr>
        <w:t>Les formats prédéfinis en Abonnements</w:t>
      </w:r>
      <w:r>
        <w:rPr>
          <w:i/>
          <w:iCs/>
        </w:rPr>
        <w:t xml:space="preserve"> </w:t>
      </w:r>
    </w:p>
    <w:p w:rsidR="006B190F" w:rsidRDefault="004A273C">
      <w:pPr>
        <w:pStyle w:val="NormalWeb"/>
        <w:spacing w:before="0" w:beforeAutospacing="0" w:after="0" w:afterAutospacing="0"/>
        <w:rPr>
          <w:i/>
          <w:iCs/>
        </w:rPr>
      </w:pPr>
      <w:r>
        <w:rPr>
          <w:i/>
          <w:iCs/>
          <w:noProof/>
        </w:rPr>
        <w:drawing>
          <wp:inline distT="0" distB="0" distL="0" distR="0">
            <wp:extent cx="129540" cy="129540"/>
            <wp:effectExtent l="0" t="0" r="3810" b="3810"/>
            <wp:docPr id="216" name="Picture 216" descr="pucebleu.gif (92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pucebleu.gif (924 octets)"/>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00E97513">
        <w:rPr>
          <w:b/>
          <w:bCs/>
          <w:i/>
          <w:iCs/>
        </w:rPr>
        <w:t>Bulletinage</w:t>
      </w:r>
      <w:r w:rsidR="00E97513">
        <w:rPr>
          <w:i/>
          <w:iCs/>
        </w:rPr>
        <w:t xml:space="preserve"> </w:t>
      </w:r>
    </w:p>
    <w:p w:rsidR="006B190F" w:rsidRDefault="00E97513">
      <w:pPr>
        <w:pStyle w:val="NormalWeb"/>
        <w:spacing w:before="0" w:beforeAutospacing="0" w:after="0" w:afterAutospacing="0"/>
        <w:jc w:val="center"/>
        <w:rPr>
          <w:i/>
          <w:iCs/>
        </w:rPr>
      </w:pPr>
      <w:r>
        <w:rPr>
          <w:i/>
          <w:iCs/>
        </w:rPr>
        <w:t xml:space="preserve">  </w:t>
      </w:r>
    </w:p>
    <w:p w:rsidR="006B190F" w:rsidRDefault="00E97513">
      <w:pPr>
        <w:pStyle w:val="NormalWeb"/>
        <w:spacing w:before="0" w:beforeAutospacing="0" w:after="0" w:afterAutospacing="0"/>
        <w:jc w:val="center"/>
        <w:rPr>
          <w:i/>
          <w:iCs/>
        </w:rPr>
      </w:pPr>
      <w:r>
        <w:rPr>
          <w:b/>
          <w:bCs/>
          <w:i/>
          <w:iCs/>
          <w:sz w:val="27"/>
          <w:szCs w:val="27"/>
        </w:rPr>
        <w:t>Les formats prédéfinis en Achats</w:t>
      </w:r>
      <w:r>
        <w:rPr>
          <w:i/>
          <w:iCs/>
        </w:rPr>
        <w:t xml:space="preserve"> </w:t>
      </w:r>
    </w:p>
    <w:p w:rsidR="006B190F" w:rsidRDefault="004A273C">
      <w:pPr>
        <w:pStyle w:val="NormalWeb"/>
        <w:spacing w:before="0" w:beforeAutospacing="0" w:after="0" w:afterAutospacing="0"/>
        <w:rPr>
          <w:i/>
          <w:iCs/>
        </w:rPr>
      </w:pPr>
      <w:r>
        <w:rPr>
          <w:i/>
          <w:iCs/>
          <w:noProof/>
        </w:rPr>
        <w:drawing>
          <wp:inline distT="0" distB="0" distL="0" distR="0">
            <wp:extent cx="129540" cy="129540"/>
            <wp:effectExtent l="0" t="0" r="3810" b="3810"/>
            <wp:docPr id="217" name="Picture 217" descr="pucebleu.gif (92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pucebleu.gif (924 octets)"/>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129540" cy="129540"/>
                    </a:xfrm>
                    <a:prstGeom prst="rect">
                      <a:avLst/>
                    </a:prstGeom>
                    <a:noFill/>
                    <a:ln>
                      <a:noFill/>
                    </a:ln>
                  </pic:spPr>
                </pic:pic>
              </a:graphicData>
            </a:graphic>
          </wp:inline>
        </w:drawing>
      </w:r>
      <w:r w:rsidR="00E97513">
        <w:rPr>
          <w:b/>
          <w:bCs/>
          <w:i/>
          <w:iCs/>
        </w:rPr>
        <w:t>Commandes</w:t>
      </w:r>
      <w:r w:rsidR="00E97513">
        <w:rPr>
          <w:i/>
          <w:iCs/>
        </w:rPr>
        <w:t xml:space="preserve"> </w:t>
      </w:r>
    </w:p>
    <w:p w:rsidR="006B190F" w:rsidRDefault="00E97513">
      <w:pPr>
        <w:pStyle w:val="NormalWeb"/>
        <w:spacing w:before="0" w:beforeAutospacing="0" w:after="0" w:afterAutospacing="0"/>
        <w:rPr>
          <w:i/>
          <w:iCs/>
        </w:rPr>
      </w:pPr>
      <w:r>
        <w:rPr>
          <w:i/>
          <w:iCs/>
        </w:rPr>
        <w:t xml:space="preserve">Permet d'éditer un bon de commande après avoir préparé les achats   </w:t>
      </w:r>
    </w:p>
    <w:p w:rsidR="006B190F" w:rsidRDefault="004A273C">
      <w:pPr>
        <w:pStyle w:val="NormalWeb"/>
        <w:spacing w:before="0" w:beforeAutospacing="0" w:after="0" w:afterAutospacing="0"/>
        <w:jc w:val="center"/>
        <w:rPr>
          <w:i/>
          <w:iCs/>
        </w:rPr>
      </w:pPr>
      <w:r>
        <w:rPr>
          <w:i/>
          <w:iCs/>
          <w:noProof/>
        </w:rPr>
        <w:drawing>
          <wp:inline distT="0" distB="0" distL="0" distR="0">
            <wp:extent cx="356235" cy="283210"/>
            <wp:effectExtent l="0" t="0" r="5715" b="2540"/>
            <wp:docPr id="218" name="Picture 218" descr="livre.gif (1006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livre.gif (1006 octets)"/>
                    <pic:cNvPicPr>
                      <a:picLocks noChangeAspect="1" noChangeArrowheads="1"/>
                    </pic:cNvPicPr>
                  </pic:nvPicPr>
                  <pic:blipFill>
                    <a:blip r:embed="rId140">
                      <a:extLst>
                        <a:ext uri="{28A0092B-C50C-407E-A947-70E740481C1C}">
                          <a14:useLocalDpi xmlns:a14="http://schemas.microsoft.com/office/drawing/2010/main"/>
                        </a:ext>
                      </a:extLst>
                    </a:blip>
                    <a:srcRect/>
                    <a:stretch>
                      <a:fillRect/>
                    </a:stretch>
                  </pic:blipFill>
                  <pic:spPr bwMode="auto">
                    <a:xfrm>
                      <a:off x="0" y="0"/>
                      <a:ext cx="356235" cy="283210"/>
                    </a:xfrm>
                    <a:prstGeom prst="rect">
                      <a:avLst/>
                    </a:prstGeom>
                    <a:noFill/>
                    <a:ln>
                      <a:noFill/>
                    </a:ln>
                  </pic:spPr>
                </pic:pic>
              </a:graphicData>
            </a:graphic>
          </wp:inline>
        </w:drawing>
      </w:r>
    </w:p>
    <w:p w:rsidR="006B190F" w:rsidRDefault="00E97513">
      <w:pPr>
        <w:pStyle w:val="NormalWeb"/>
        <w:spacing w:before="0" w:beforeAutospacing="0" w:after="0" w:afterAutospacing="0"/>
        <w:jc w:val="center"/>
        <w:rPr>
          <w:i/>
          <w:iCs/>
        </w:rPr>
      </w:pPr>
      <w:r>
        <w:rPr>
          <w:b/>
          <w:bCs/>
          <w:i/>
          <w:iCs/>
        </w:rPr>
        <w:t>Fin de la page !</w:t>
      </w:r>
      <w:r>
        <w:rPr>
          <w:i/>
          <w:iCs/>
        </w:rPr>
        <w:t xml:space="preserve"> </w:t>
      </w:r>
    </w:p>
    <w:p w:rsidR="006B190F" w:rsidRDefault="00E97513">
      <w:pPr>
        <w:jc w:val="right"/>
        <w:rPr>
          <w:rFonts w:ascii="Arial Unicode MS" w:eastAsia="Arial Unicode MS" w:hAnsi="Arial Unicode MS" w:cs="Arial Unicode MS"/>
        </w:rPr>
      </w:pPr>
      <w:r>
        <w:br w:type="page"/>
      </w:r>
      <w:r w:rsidR="004A273C">
        <w:rPr>
          <w:b/>
          <w:bCs/>
          <w:noProof/>
          <w:color w:val="000080"/>
        </w:rPr>
        <w:drawing>
          <wp:inline distT="0" distB="0" distL="0" distR="0">
            <wp:extent cx="202565" cy="202565"/>
            <wp:effectExtent l="0" t="0" r="6985" b="6985"/>
            <wp:docPr id="219" name="Picture 219" descr="Haut de la p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aut de la page">
                      <a:hlinkClick r:id="rId24"/>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02565" cy="202565"/>
                    </a:xfrm>
                    <a:prstGeom prst="rect">
                      <a:avLst/>
                    </a:prstGeom>
                    <a:noFill/>
                    <a:ln>
                      <a:noFill/>
                    </a:ln>
                  </pic:spPr>
                </pic:pic>
              </a:graphicData>
            </a:graphic>
          </wp:inline>
        </w:drawing>
      </w:r>
    </w:p>
    <w:p w:rsidR="006B190F" w:rsidRDefault="00E97513">
      <w:pPr>
        <w:pStyle w:val="NormalWeb"/>
        <w:spacing w:after="0" w:afterAutospacing="0"/>
        <w:rPr>
          <w:rFonts w:ascii="Tahoma" w:hAnsi="Tahoma" w:cs="Tahoma"/>
          <w:color w:val="000000"/>
          <w:sz w:val="17"/>
          <w:szCs w:val="17"/>
        </w:rPr>
      </w:pPr>
      <w:r>
        <w:rPr>
          <w:b/>
          <w:bCs/>
          <w:i/>
          <w:iCs/>
        </w:rPr>
        <w:t xml:space="preserve">Mise à jour des fichiers en fin d'année </w:t>
      </w:r>
      <w:r>
        <w:br/>
        <w:t xml:space="preserve">BCDI2  </w:t>
      </w:r>
    </w:p>
    <w:p w:rsidR="006B190F" w:rsidRDefault="00E97513">
      <w:pPr>
        <w:pStyle w:val="NormalWeb"/>
        <w:ind w:left="720" w:right="720"/>
      </w:pPr>
      <w:r>
        <w:t xml:space="preserve">BUT : préparer le logiciel BCDI2 pour démarrer une année nouvelle. </w:t>
      </w:r>
    </w:p>
    <w:p w:rsidR="006B190F" w:rsidRDefault="00E97513">
      <w:pPr>
        <w:pStyle w:val="NormalWeb"/>
        <w:ind w:left="720" w:right="720"/>
      </w:pPr>
      <w:r>
        <w:t xml:space="preserve">Attention : Toutes les données concernant les emprunteurs, les prêts, les réservations de documents, les recherches effectuées lors de l'année écoulée seront effacées. Les fichiers correspondants seront détruits. Avant toute manipulation, faire donc </w:t>
      </w:r>
      <w:hyperlink r:id="rId141" w:tgtFrame="_blank" w:history="1">
        <w:r>
          <w:rPr>
            <w:rStyle w:val="Hyperlink"/>
          </w:rPr>
          <w:t>une sauvegarde</w:t>
        </w:r>
      </w:hyperlink>
      <w:r>
        <w:t>  et vérifier sur chacune des disquettes : date et heure, état physique de la disquette!!! Les statistiques concernant les prêts auront du être effectuées et imprimées préalablement.</w:t>
      </w:r>
    </w:p>
    <w:tbl>
      <w:tblPr>
        <w:tblW w:w="10620" w:type="dxa"/>
        <w:tblCellSpacing w:w="0" w:type="dxa"/>
        <w:tblInd w:w="-135" w:type="dxa"/>
        <w:tblCellMar>
          <w:top w:w="30" w:type="dxa"/>
          <w:left w:w="30" w:type="dxa"/>
          <w:bottom w:w="30" w:type="dxa"/>
          <w:right w:w="30" w:type="dxa"/>
        </w:tblCellMar>
        <w:tblLook w:val="0000" w:firstRow="0" w:lastRow="0" w:firstColumn="0" w:lastColumn="0" w:noHBand="0" w:noVBand="0"/>
      </w:tblPr>
      <w:tblGrid>
        <w:gridCol w:w="6480"/>
        <w:gridCol w:w="4140"/>
      </w:tblGrid>
      <w:tr w:rsidR="006B190F">
        <w:trPr>
          <w:tblCellSpacing w:w="0" w:type="dxa"/>
        </w:trPr>
        <w:tc>
          <w:tcPr>
            <w:tcW w:w="6480" w:type="dxa"/>
            <w:vAlign w:val="center"/>
          </w:tcPr>
          <w:p w:rsidR="006B190F" w:rsidRDefault="00E97513">
            <w:pPr>
              <w:pStyle w:val="NormalWeb"/>
              <w:jc w:val="center"/>
            </w:pPr>
            <w:r>
              <w:t>Etapes de la mise à jour :</w:t>
            </w:r>
            <w:r>
              <w:br/>
            </w:r>
            <w:hyperlink r:id="rId142" w:anchor="I listing des documents sortis et toujours " w:history="1">
              <w:r>
                <w:rPr>
                  <w:rStyle w:val="Hyperlink"/>
                </w:rPr>
                <w:t>1 Listing des documents sortis et toujours "dehors"</w:t>
              </w:r>
            </w:hyperlink>
            <w:r>
              <w:rPr>
                <w:b/>
                <w:bCs/>
              </w:rPr>
              <w:br/>
            </w:r>
            <w:hyperlink r:id="rId143" w:anchor="II Retour des prêts" w:history="1">
              <w:r>
                <w:rPr>
                  <w:rStyle w:val="Hyperlink"/>
                </w:rPr>
                <w:t>2 Retour des prêts</w:t>
              </w:r>
            </w:hyperlink>
            <w:r>
              <w:br/>
            </w:r>
            <w:hyperlink r:id="rId144" w:anchor="3 Annulation des réservations" w:history="1">
              <w:r>
                <w:rPr>
                  <w:rStyle w:val="Hyperlink"/>
                </w:rPr>
                <w:t>3 Annulation des réservations</w:t>
              </w:r>
            </w:hyperlink>
            <w:r>
              <w:br/>
            </w:r>
            <w:hyperlink r:id="rId145" w:anchor="4 Suppression des prêts" w:history="1">
              <w:r>
                <w:rPr>
                  <w:rStyle w:val="Hyperlink"/>
                </w:rPr>
                <w:t>4 Suppression des prêts</w:t>
              </w:r>
            </w:hyperlink>
            <w:r>
              <w:br/>
            </w:r>
            <w:hyperlink r:id="rId146" w:anchor="5 Mise à jour des statistiques de recherches" w:history="1">
              <w:r>
                <w:rPr>
                  <w:rStyle w:val="Hyperlink"/>
                </w:rPr>
                <w:t>5 Mise à jour des statistiques de recherches</w:t>
              </w:r>
            </w:hyperlink>
            <w:r>
              <w:br/>
            </w:r>
            <w:hyperlink r:id="rId147" w:anchor="6 Annulation des emprunteurs" w:history="1">
              <w:r>
                <w:rPr>
                  <w:rStyle w:val="Hyperlink"/>
                </w:rPr>
                <w:t>6 Annulation des emprunteurs</w:t>
              </w:r>
            </w:hyperlink>
            <w:r>
              <w:br/>
            </w:r>
            <w:hyperlink r:id="rId148" w:anchor="7 Création des nouveaux emprunteurs" w:history="1">
              <w:r>
                <w:rPr>
                  <w:rStyle w:val="Hyperlink"/>
                </w:rPr>
                <w:t>7 Création des nouveaux emprunteurs</w:t>
              </w:r>
            </w:hyperlink>
            <w:r>
              <w:br/>
            </w:r>
            <w:hyperlink r:id="rId149" w:anchor="8 Réintégration des sorties en cours" w:history="1">
              <w:r>
                <w:rPr>
                  <w:rStyle w:val="Hyperlink"/>
                </w:rPr>
                <w:t>8 Réintégration des sorties en cours</w:t>
              </w:r>
            </w:hyperlink>
          </w:p>
        </w:tc>
        <w:tc>
          <w:tcPr>
            <w:tcW w:w="4140" w:type="dxa"/>
            <w:vAlign w:val="center"/>
          </w:tcPr>
          <w:p w:rsidR="006B190F" w:rsidRDefault="00E97513">
            <w:pPr>
              <w:rPr>
                <w:rFonts w:ascii="Arial Unicode MS" w:eastAsia="Arial Unicode MS" w:hAnsi="Arial Unicode MS" w:cs="Arial Unicode MS"/>
              </w:rPr>
            </w:pPr>
            <w:r>
              <w:rPr>
                <w:rFonts w:ascii="Arial Unicode MS" w:hAnsi="Arial Unicode MS" w:cs="Arial Unicode MS"/>
              </w:rPr>
              <w:t>Si au moment de cette mise à jour, tous les prêts ont été retournés (à vérifier dans le module PRET, fonction Retour), se reporter aux points 3, 4, 5, 6 et 7</w:t>
            </w:r>
          </w:p>
        </w:tc>
      </w:tr>
    </w:tbl>
    <w:p w:rsidR="006B190F" w:rsidRDefault="00E97513">
      <w:pPr>
        <w:pStyle w:val="NormalWeb"/>
        <w:ind w:left="720" w:right="720"/>
      </w:pPr>
      <w:r>
        <w:t> </w:t>
      </w:r>
    </w:p>
    <w:p w:rsidR="006B190F" w:rsidRDefault="00E97513">
      <w:pPr>
        <w:pStyle w:val="NormalWeb"/>
        <w:ind w:left="720" w:right="720"/>
        <w:jc w:val="center"/>
      </w:pPr>
      <w:r>
        <w:rPr>
          <w:rStyle w:val="Strong"/>
        </w:rPr>
        <w:t>1 Listing des documents sortis et toujours "dehors"</w:t>
      </w:r>
      <w:r>
        <w:br/>
        <w:t>Brancher l'imprimante.</w:t>
      </w:r>
    </w:p>
    <w:p w:rsidR="006B190F" w:rsidRDefault="00E97513">
      <w:pPr>
        <w:pStyle w:val="NormalWeb"/>
        <w:ind w:left="720" w:right="720"/>
        <w:jc w:val="center"/>
      </w:pPr>
      <w:r>
        <w:rPr>
          <w:rStyle w:val="Strong"/>
        </w:rPr>
        <w:t xml:space="preserve">Deux solutions possibles : </w:t>
      </w:r>
    </w:p>
    <w:tbl>
      <w:tblPr>
        <w:tblW w:w="0" w:type="auto"/>
        <w:tblCellSpacing w:w="0" w:type="dxa"/>
        <w:tblInd w:w="-135" w:type="dxa"/>
        <w:tblBorders>
          <w:top w:val="outset" w:sz="6" w:space="0" w:color="FF00FF"/>
          <w:left w:val="outset" w:sz="6" w:space="0" w:color="FF00FF"/>
          <w:bottom w:val="outset" w:sz="6" w:space="0" w:color="FF00FF"/>
          <w:right w:val="outset" w:sz="6" w:space="0" w:color="FF00FF"/>
        </w:tblBorders>
        <w:tblCellMar>
          <w:top w:w="30" w:type="dxa"/>
          <w:left w:w="30" w:type="dxa"/>
          <w:bottom w:w="30" w:type="dxa"/>
          <w:right w:w="30" w:type="dxa"/>
        </w:tblCellMar>
        <w:tblLook w:val="0000" w:firstRow="0" w:lastRow="0" w:firstColumn="0" w:lastColumn="0" w:noHBand="0" w:noVBand="0"/>
      </w:tblPr>
      <w:tblGrid>
        <w:gridCol w:w="5194"/>
        <w:gridCol w:w="5235"/>
      </w:tblGrid>
      <w:tr w:rsidR="006B190F">
        <w:trPr>
          <w:tblCellSpacing w:w="0" w:type="dxa"/>
        </w:trPr>
        <w:tc>
          <w:tcPr>
            <w:tcW w:w="0" w:type="auto"/>
            <w:tcBorders>
              <w:top w:val="outset" w:sz="6" w:space="0" w:color="FF00FF"/>
              <w:left w:val="outset" w:sz="6" w:space="0" w:color="FF00FF"/>
              <w:bottom w:val="outset" w:sz="6" w:space="0" w:color="FF00FF"/>
              <w:right w:val="outset" w:sz="6" w:space="0" w:color="FF00FF"/>
            </w:tcBorders>
            <w:vAlign w:val="center"/>
          </w:tcPr>
          <w:p w:rsidR="006B190F" w:rsidRDefault="00E97513">
            <w:pPr>
              <w:rPr>
                <w:rFonts w:ascii="Arial Unicode MS" w:hAnsi="Arial Unicode MS" w:cs="Arial Unicode MS"/>
              </w:rPr>
            </w:pPr>
            <w:r>
              <w:rPr>
                <w:rStyle w:val="Strong"/>
                <w:rFonts w:ascii="Arial Unicode MS" w:hAnsi="Arial Unicode MS" w:cs="Arial Unicode MS"/>
                <w:i/>
                <w:iCs/>
              </w:rPr>
              <w:t>Procédure1</w:t>
            </w:r>
            <w:r>
              <w:rPr>
                <w:rFonts w:ascii="Arial Unicode MS" w:hAnsi="Arial Unicode MS" w:cs="Arial Unicode MS"/>
              </w:rPr>
              <w:t xml:space="preserve"> </w:t>
            </w:r>
          </w:p>
          <w:p w:rsidR="006B190F" w:rsidRDefault="00E97513">
            <w:pPr>
              <w:pStyle w:val="NormalWeb"/>
            </w:pPr>
            <w:r>
              <w:t>Préparer un format de sortie adapté, du type : Classe, emprunteur, exemplaire</w:t>
            </w:r>
          </w:p>
          <w:p w:rsidR="006B190F" w:rsidRDefault="00E97513">
            <w:pPr>
              <w:pStyle w:val="NormalWeb"/>
            </w:pPr>
            <w:r>
              <w:t>Lui donner un nom Ex : "Dehors"</w:t>
            </w:r>
          </w:p>
          <w:p w:rsidR="006B190F" w:rsidRDefault="00E97513">
            <w:pPr>
              <w:pStyle w:val="NormalWeb"/>
            </w:pPr>
            <w:r>
              <w:t>Dans BCDI2, fonction Rechercher, module PRETS</w:t>
            </w:r>
          </w:p>
          <w:p w:rsidR="006B190F" w:rsidRDefault="00E97513">
            <w:pPr>
              <w:pStyle w:val="NormalWeb"/>
            </w:pPr>
            <w:r>
              <w:t>Taper retour le=vide et cliquer sur Chercher.</w:t>
            </w:r>
          </w:p>
          <w:p w:rsidR="006B190F" w:rsidRDefault="00E97513">
            <w:pPr>
              <w:pStyle w:val="NormalWeb"/>
            </w:pPr>
            <w:r>
              <w:t>Prendre dans le bandeau Format de sortie : "Dehors"</w:t>
            </w:r>
          </w:p>
          <w:p w:rsidR="006B190F" w:rsidRDefault="00E97513">
            <w:pPr>
              <w:pStyle w:val="NormalWeb"/>
            </w:pPr>
            <w:r>
              <w:t>Prendre dans le bandeau de sortie: imprimante</w:t>
            </w:r>
          </w:p>
          <w:p w:rsidR="006B190F" w:rsidRDefault="00E97513">
            <w:pPr>
              <w:pStyle w:val="NormalWeb"/>
            </w:pPr>
            <w:r>
              <w:t>Cliquer sur Editer.</w:t>
            </w:r>
          </w:p>
        </w:tc>
        <w:tc>
          <w:tcPr>
            <w:tcW w:w="0" w:type="auto"/>
            <w:tcBorders>
              <w:top w:val="outset" w:sz="6" w:space="0" w:color="FF00FF"/>
              <w:left w:val="outset" w:sz="6" w:space="0" w:color="FF00FF"/>
              <w:bottom w:val="outset" w:sz="6" w:space="0" w:color="FF00FF"/>
              <w:right w:val="outset" w:sz="6" w:space="0" w:color="FF00FF"/>
            </w:tcBorders>
            <w:vAlign w:val="center"/>
          </w:tcPr>
          <w:p w:rsidR="006B190F" w:rsidRDefault="00E97513">
            <w:pPr>
              <w:rPr>
                <w:rFonts w:ascii="Arial Unicode MS" w:hAnsi="Arial Unicode MS" w:cs="Arial Unicode MS"/>
              </w:rPr>
            </w:pPr>
            <w:r>
              <w:rPr>
                <w:rStyle w:val="Emphasis"/>
                <w:rFonts w:ascii="Arial Unicode MS" w:hAnsi="Arial Unicode MS" w:cs="Arial Unicode MS"/>
                <w:b/>
                <w:bCs/>
              </w:rPr>
              <w:t xml:space="preserve">Procédure2 </w:t>
            </w:r>
          </w:p>
          <w:p w:rsidR="006B190F" w:rsidRDefault="00E97513">
            <w:pPr>
              <w:pStyle w:val="NormalWeb"/>
            </w:pPr>
            <w:r>
              <w:t>Dans BCDI2, fonction Rechercher, module EMPRUNTEURS</w:t>
            </w:r>
          </w:p>
          <w:p w:rsidR="006B190F" w:rsidRDefault="00E97513">
            <w:pPr>
              <w:pStyle w:val="NormalWeb"/>
            </w:pPr>
            <w:r>
              <w:t>Taper : Tout et cliquer sur Chercher</w:t>
            </w:r>
          </w:p>
          <w:p w:rsidR="006B190F" w:rsidRDefault="00E97513">
            <w:pPr>
              <w:pStyle w:val="NormalWeb"/>
            </w:pPr>
            <w:r>
              <w:t>Prendre dans le bandeau Format de sortie : Lettre de rappel</w:t>
            </w:r>
          </w:p>
          <w:p w:rsidR="006B190F" w:rsidRDefault="00E97513">
            <w:pPr>
              <w:pStyle w:val="NormalWeb"/>
            </w:pPr>
            <w:r>
              <w:t>Prendre dans le bandeau de sortie: imprimante</w:t>
            </w:r>
          </w:p>
          <w:p w:rsidR="006B190F" w:rsidRDefault="00E97513">
            <w:pPr>
              <w:pStyle w:val="NormalWeb"/>
            </w:pPr>
            <w:r>
              <w:t>Cliquer sur Editer</w:t>
            </w:r>
          </w:p>
          <w:p w:rsidR="006B190F" w:rsidRDefault="00E97513">
            <w:pPr>
              <w:pStyle w:val="NormalWeb"/>
            </w:pPr>
            <w:r>
              <w:t xml:space="preserve">A la question "date limite" , BCDI propose la date courante. </w:t>
            </w:r>
            <w:r>
              <w:br/>
              <w:t>Augmenter cette date d'un an en respectant l'écriture : JJ/MM/AA. Puis OK</w:t>
            </w:r>
          </w:p>
          <w:p w:rsidR="006B190F" w:rsidRDefault="00E97513">
            <w:pPr>
              <w:pStyle w:val="NormalWeb"/>
            </w:pPr>
            <w:r>
              <w:t>Répondre Annuler à Fichier-texte d'en tête</w:t>
            </w:r>
            <w:r>
              <w:br/>
              <w:t>Répondre Annuler à Fichier-texte de fin.</w:t>
            </w:r>
          </w:p>
        </w:tc>
      </w:tr>
    </w:tbl>
    <w:p w:rsidR="006B190F" w:rsidRDefault="00E97513">
      <w:pPr>
        <w:pStyle w:val="NormalWeb"/>
        <w:ind w:left="720" w:right="720"/>
      </w:pPr>
      <w:r>
        <w:rPr>
          <w:rStyle w:val="Strong"/>
          <w:i/>
          <w:iCs/>
        </w:rPr>
        <w:t>Conséquence</w:t>
      </w:r>
      <w:r>
        <w:t xml:space="preserve"> : la liste des exemplaires non retournés s'imprime, emprunteur après emprunteur. Cette liste sera utilisée au point 8.</w:t>
      </w:r>
    </w:p>
    <w:p w:rsidR="006B190F" w:rsidRDefault="00E97513">
      <w:pPr>
        <w:pStyle w:val="NormalWeb"/>
        <w:ind w:left="720" w:right="720"/>
        <w:jc w:val="center"/>
      </w:pPr>
      <w:r>
        <w:rPr>
          <w:rStyle w:val="Strong"/>
        </w:rPr>
        <w:t>2 Retour des prêts</w:t>
      </w:r>
    </w:p>
    <w:p w:rsidR="006B190F" w:rsidRDefault="00E97513">
      <w:pPr>
        <w:pStyle w:val="NormalWeb"/>
        <w:ind w:left="720" w:right="720"/>
      </w:pPr>
      <w:r>
        <w:t>Procédure : Fonction Rechercher, module Prêts</w:t>
      </w:r>
      <w:r>
        <w:br/>
        <w:t>Taper: Retour le=vide, et cliquer sur Chercher</w:t>
      </w:r>
      <w:r>
        <w:br/>
        <w:t xml:space="preserve">Prendre la fonction Changer en bas de l'écran. </w:t>
      </w:r>
      <w:r>
        <w:br/>
        <w:t xml:space="preserve">Sélectionner le champ Retour le ; dans le cadre Recherche, ne rien mettre (chaîne de caractères vide) mais dans le cadre Remplace, taper la date du jour par exemple et OK. </w:t>
      </w:r>
    </w:p>
    <w:p w:rsidR="006B190F" w:rsidRDefault="00E97513">
      <w:pPr>
        <w:pStyle w:val="NormalWeb"/>
        <w:ind w:left="720" w:right="720"/>
      </w:pPr>
      <w:r>
        <w:rPr>
          <w:rStyle w:val="Emphasis"/>
          <w:b/>
          <w:bCs/>
        </w:rPr>
        <w:t>Conséquence</w:t>
      </w:r>
      <w:r>
        <w:t xml:space="preserve"> : il n'y a plus de prêts en cours.</w:t>
      </w:r>
    </w:p>
    <w:p w:rsidR="006B190F" w:rsidRDefault="00E97513">
      <w:pPr>
        <w:pStyle w:val="NormalWeb"/>
        <w:ind w:left="720" w:right="720"/>
        <w:jc w:val="center"/>
      </w:pPr>
      <w:r>
        <w:rPr>
          <w:rStyle w:val="Strong"/>
        </w:rPr>
        <w:t>3 Annulation des réservations</w:t>
      </w:r>
    </w:p>
    <w:p w:rsidR="006B190F" w:rsidRDefault="00E97513">
      <w:pPr>
        <w:pStyle w:val="NormalWeb"/>
        <w:ind w:left="720" w:right="720"/>
      </w:pPr>
      <w:r>
        <w:t>Procédure : Fonction Rechercher, module Réservations.</w:t>
      </w:r>
      <w:r>
        <w:br/>
        <w:t>Taper TOUT puis cliquer sur Chercher. Cliquer ensuite sur le bouton Supprimer.</w:t>
      </w:r>
    </w:p>
    <w:p w:rsidR="006B190F" w:rsidRDefault="00E97513">
      <w:pPr>
        <w:pStyle w:val="NormalWeb"/>
        <w:ind w:left="720" w:right="720"/>
      </w:pPr>
      <w:r>
        <w:rPr>
          <w:rStyle w:val="Emphasis"/>
          <w:b/>
          <w:bCs/>
        </w:rPr>
        <w:t>Conséquence</w:t>
      </w:r>
      <w:r>
        <w:t xml:space="preserve"> : il n'y a plus de réservations en cours</w:t>
      </w:r>
    </w:p>
    <w:p w:rsidR="006B190F" w:rsidRDefault="00E97513">
      <w:pPr>
        <w:pStyle w:val="NormalWeb"/>
        <w:ind w:left="720" w:right="720"/>
        <w:jc w:val="center"/>
      </w:pPr>
      <w:r>
        <w:rPr>
          <w:rStyle w:val="Strong"/>
        </w:rPr>
        <w:t>4 Suppression des prêts</w:t>
      </w:r>
    </w:p>
    <w:p w:rsidR="006B190F" w:rsidRDefault="00E97513">
      <w:pPr>
        <w:pStyle w:val="NormalWeb"/>
        <w:ind w:left="720" w:right="720"/>
      </w:pPr>
      <w:r>
        <w:t>Procédure : Fonction Rechercher, fichier Prêts</w:t>
      </w:r>
      <w:r>
        <w:br/>
        <w:t>Taper TOUT puis cliquer sur Chercher. Cliquer sur Supprimer.</w:t>
      </w:r>
    </w:p>
    <w:p w:rsidR="006B190F" w:rsidRDefault="00E97513">
      <w:pPr>
        <w:pStyle w:val="NormalWeb"/>
        <w:ind w:left="720" w:right="720"/>
      </w:pPr>
      <w:r>
        <w:rPr>
          <w:rStyle w:val="Emphasis"/>
          <w:b/>
          <w:bCs/>
        </w:rPr>
        <w:t>Conséquence</w:t>
      </w:r>
      <w:r>
        <w:t xml:space="preserve"> : l'ordinateur n'a plus en mémoire les prêts effectués durant l'année. On ne pourra plus faire de statistiques de prêt.</w:t>
      </w:r>
    </w:p>
    <w:p w:rsidR="006B190F" w:rsidRDefault="00E97513">
      <w:pPr>
        <w:pStyle w:val="NormalWeb"/>
        <w:ind w:left="720" w:right="720"/>
        <w:jc w:val="center"/>
      </w:pPr>
      <w:r>
        <w:rPr>
          <w:rStyle w:val="Strong"/>
        </w:rPr>
        <w:t>5 Mise à jour des statistiques de recherches</w:t>
      </w:r>
    </w:p>
    <w:p w:rsidR="006B190F" w:rsidRDefault="00E97513">
      <w:pPr>
        <w:pStyle w:val="NormalWeb"/>
        <w:ind w:left="720" w:right="720"/>
      </w:pPr>
      <w:r>
        <w:t>Procédure : Fonction Outils, fonction Statistiques, fonction Remise à zéro</w:t>
      </w:r>
      <w:r>
        <w:br/>
        <w:t>Confirmez : Répondre O (oui).</w:t>
      </w:r>
    </w:p>
    <w:p w:rsidR="006B190F" w:rsidRDefault="00E97513">
      <w:pPr>
        <w:pStyle w:val="NormalWeb"/>
        <w:ind w:left="720" w:right="720"/>
      </w:pPr>
      <w:r>
        <w:rPr>
          <w:rStyle w:val="Emphasis"/>
          <w:b/>
          <w:bCs/>
        </w:rPr>
        <w:t>Conséquence</w:t>
      </w:r>
      <w:r>
        <w:t xml:space="preserve"> : l'ordinateur n'a plus en mémoire les occurrences d'utilisation des descripteurs pour la recherche. Il est conseillé d'effectuer des sauvegardes auparavant pour conserver la possibilité de comparer les statistiques des différentes années.</w:t>
      </w:r>
    </w:p>
    <w:p w:rsidR="006B190F" w:rsidRDefault="00E97513">
      <w:pPr>
        <w:pStyle w:val="NormalWeb"/>
        <w:ind w:left="720" w:right="720"/>
        <w:jc w:val="center"/>
      </w:pPr>
      <w:r>
        <w:rPr>
          <w:rStyle w:val="Strong"/>
        </w:rPr>
        <w:t>6 Annulation des emprunteurs</w:t>
      </w:r>
    </w:p>
    <w:p w:rsidR="006B190F" w:rsidRDefault="00E97513">
      <w:pPr>
        <w:pStyle w:val="NormalWeb"/>
        <w:ind w:left="720" w:right="720"/>
      </w:pPr>
      <w:r>
        <w:t>Procédure : Fonction Rechercher, fichier Emprunteurs</w:t>
      </w:r>
      <w:r>
        <w:br/>
      </w:r>
      <w:r>
        <w:br/>
        <w:t>Taper : Statut=Elève (pour rechercher tous les emprunteurs élèves. Par mesure de précaution, vérifier si l'équation Statut=vide ne donne pas aussi des résultats. Dans ce cas il faudra examiner si les fiches ainsi récupérées sont aussi à supprimer. Il peut s'agir de fiches-Emprunteur dans lesquelles le champ statut est vide (oubli lors de la saisie?)</w:t>
      </w:r>
      <w:r>
        <w:br/>
        <w:t xml:space="preserve">ou        TOUT (pour rechercher tous les emprunteurs) </w:t>
      </w:r>
      <w:r>
        <w:br/>
        <w:t>Cliquer sur Chercher.</w:t>
      </w:r>
      <w:r>
        <w:br/>
        <w:t>Cliquer sur Supprimer.</w:t>
      </w:r>
    </w:p>
    <w:p w:rsidR="006B190F" w:rsidRDefault="00E97513">
      <w:pPr>
        <w:pStyle w:val="NormalWeb"/>
        <w:ind w:left="720" w:right="720"/>
      </w:pPr>
      <w:r>
        <w:rPr>
          <w:rStyle w:val="Emphasis"/>
          <w:b/>
          <w:bCs/>
        </w:rPr>
        <w:t>Conséquence</w:t>
      </w:r>
      <w:r>
        <w:t xml:space="preserve"> : tous les emprunteurs-élèves (ou tous les emprunteurs) seront supprimés.</w:t>
      </w:r>
    </w:p>
    <w:p w:rsidR="006B190F" w:rsidRDefault="00E97513">
      <w:pPr>
        <w:pStyle w:val="NormalWeb"/>
        <w:ind w:left="720" w:right="720"/>
        <w:jc w:val="center"/>
      </w:pPr>
      <w:r>
        <w:rPr>
          <w:rStyle w:val="Strong"/>
        </w:rPr>
        <w:t>7 Création des nouveaux emprunteurs</w:t>
      </w:r>
    </w:p>
    <w:p w:rsidR="006B190F" w:rsidRDefault="00E97513">
      <w:pPr>
        <w:pStyle w:val="NormalWeb"/>
        <w:ind w:left="720" w:right="720"/>
      </w:pPr>
      <w:r>
        <w:t>Procédure : saisie des emprunteurs</w:t>
      </w:r>
    </w:p>
    <w:p w:rsidR="006B190F" w:rsidRDefault="00E97513">
      <w:pPr>
        <w:pStyle w:val="NormalWeb"/>
        <w:ind w:left="720" w:right="720"/>
      </w:pPr>
      <w:r>
        <w:t>*soit "à la main" , Fonction Editer, fichier Emprunteurs, saisir  un à un à l'avance les emprunteurs potentiels ou lorsqu'ils se présentent à la banque de prêt pour la 1ère fois.</w:t>
      </w:r>
    </w:p>
    <w:p w:rsidR="006B190F" w:rsidRDefault="00E97513">
      <w:pPr>
        <w:pStyle w:val="NormalWeb"/>
        <w:ind w:left="720" w:right="720"/>
      </w:pPr>
      <w:r>
        <w:t xml:space="preserve">*soit en </w:t>
      </w:r>
      <w:hyperlink r:id="rId150" w:history="1">
        <w:r>
          <w:rPr>
            <w:rStyle w:val="Hyperlink"/>
          </w:rPr>
          <w:t>intégrant le fichier GEP de l'établissement</w:t>
        </w:r>
      </w:hyperlink>
      <w:r>
        <w:t xml:space="preserve"> grâce au logiciel élaboré par le CRDP de Poitiers</w:t>
      </w:r>
    </w:p>
    <w:p w:rsidR="006B190F" w:rsidRDefault="00E97513">
      <w:pPr>
        <w:pStyle w:val="NormalWeb"/>
        <w:ind w:left="720" w:right="720"/>
        <w:jc w:val="center"/>
      </w:pPr>
      <w:r>
        <w:rPr>
          <w:rStyle w:val="Strong"/>
        </w:rPr>
        <w:t>8 Réintégration des sorties en cours</w:t>
      </w:r>
    </w:p>
    <w:p w:rsidR="006B190F" w:rsidRDefault="00E97513">
      <w:pPr>
        <w:pStyle w:val="NormalWeb"/>
        <w:ind w:left="720" w:right="720"/>
      </w:pPr>
      <w:r>
        <w:t>Après toutes ces opérations, "le logiciel est remis à zéro", mais il n'est pas à jour car les exemplaires sortis et les emprunteurs correspondants ne sont pas répertoriés. Cela est l'objet de ce 8ème point.</w:t>
      </w:r>
      <w:r>
        <w:br/>
        <w:t>Procédure : Fonction Editer, fichier Prêts, Tous</w:t>
      </w:r>
    </w:p>
    <w:p w:rsidR="006B190F" w:rsidRDefault="00E97513">
      <w:pPr>
        <w:pStyle w:val="NormalWeb"/>
        <w:ind w:left="720" w:right="720"/>
      </w:pPr>
      <w:r>
        <w:t>A l'aide du listing imprimé au point 1, reconstituer l'état exact des exemplaires sortis, en saisissant les prêts, emprunteur après emprunteur.</w:t>
      </w:r>
    </w:p>
    <w:p w:rsidR="006B190F" w:rsidRDefault="00E97513">
      <w:pPr>
        <w:pStyle w:val="NormalWeb"/>
        <w:ind w:left="720" w:right="720"/>
      </w:pPr>
      <w:r>
        <w:t> </w:t>
      </w:r>
    </w:p>
    <w:p w:rsidR="006B190F" w:rsidRDefault="00E97513">
      <w:pPr>
        <w:spacing w:before="440"/>
        <w:jc w:val="center"/>
        <w:rPr>
          <w:rFonts w:ascii="Comic Sans MS" w:hAnsi="Comic Sans MS"/>
          <w:b/>
          <w:bCs/>
          <w:sz w:val="36"/>
        </w:rPr>
      </w:pPr>
      <w:r>
        <w:rPr>
          <w:rFonts w:ascii="Arial Unicode MS" w:hAnsi="Arial Unicode MS" w:cs="Arial Unicode MS"/>
        </w:rPr>
        <w:br w:type="page"/>
      </w:r>
    </w:p>
    <w:p w:rsidR="006B190F" w:rsidRDefault="006B190F">
      <w:pPr>
        <w:pStyle w:val="Heading4"/>
        <w:jc w:val="center"/>
      </w:pPr>
    </w:p>
    <w:p w:rsidR="006B190F" w:rsidRDefault="00E97513">
      <w:pPr>
        <w:spacing w:before="440"/>
        <w:jc w:val="center"/>
        <w:rPr>
          <w:rFonts w:ascii="Comic Sans MS" w:hAnsi="Comic Sans MS"/>
          <w:b/>
          <w:bCs/>
          <w:sz w:val="96"/>
        </w:rPr>
      </w:pPr>
      <w:r>
        <w:rPr>
          <w:rFonts w:ascii="Comic Sans MS" w:hAnsi="Comic Sans MS"/>
          <w:b/>
          <w:bCs/>
          <w:sz w:val="96"/>
        </w:rPr>
        <w:t>Mise à jour des fichiers en fin d’année</w:t>
      </w:r>
    </w:p>
    <w:p w:rsidR="006B190F" w:rsidRDefault="006B190F">
      <w:pPr>
        <w:spacing w:before="440"/>
        <w:jc w:val="center"/>
        <w:rPr>
          <w:rFonts w:ascii="Comic Sans MS" w:hAnsi="Comic Sans MS"/>
          <w:b/>
          <w:bCs/>
          <w:sz w:val="96"/>
        </w:rPr>
      </w:pPr>
    </w:p>
    <w:p w:rsidR="006B190F" w:rsidRDefault="006B190F">
      <w:pPr>
        <w:spacing w:before="440"/>
        <w:jc w:val="center"/>
        <w:rPr>
          <w:rFonts w:ascii="Comic Sans MS" w:hAnsi="Comic Sans MS"/>
          <w:b/>
          <w:bCs/>
          <w:sz w:val="36"/>
        </w:rPr>
      </w:pPr>
    </w:p>
    <w:p w:rsidR="006B190F" w:rsidRDefault="00E97513">
      <w:r>
        <w:rPr>
          <w:rFonts w:ascii="Arial Unicode MS" w:hAnsi="Arial Unicode MS" w:cs="Arial Unicode MS"/>
        </w:rPr>
        <w:br w:type="page"/>
      </w:r>
    </w:p>
    <w:p w:rsidR="006B190F" w:rsidRDefault="00E97513">
      <w:pPr>
        <w:pStyle w:val="Heading1"/>
        <w:framePr w:hSpace="180" w:wrap="auto" w:vAnchor="text" w:hAnchor="page" w:x="858" w:y="-879"/>
        <w:jc w:val="center"/>
      </w:pPr>
      <w:r>
        <w:t>Quelques indicateurs pour évaluer une partie de l'activité du CDI</w:t>
      </w:r>
    </w:p>
    <w:p w:rsidR="006B190F" w:rsidRDefault="00E97513">
      <w:pPr>
        <w:pStyle w:val="Heading2"/>
        <w:framePr w:hSpace="180" w:wrap="auto" w:vAnchor="text" w:hAnchor="page" w:x="858" w:y="-879"/>
        <w:jc w:val="center"/>
      </w:pPr>
      <w:r>
        <w:t>Pistes pour un tableau de bord...</w:t>
      </w:r>
    </w:p>
    <w:tbl>
      <w:tblPr>
        <w:tblW w:w="13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870"/>
      </w:tblGrid>
      <w:tr w:rsidR="006B190F">
        <w:trPr>
          <w:trHeight w:val="1755"/>
          <w:tblCellSpacing w:w="15" w:type="dxa"/>
          <w:jc w:val="center"/>
        </w:trPr>
        <w:tc>
          <w:tcPr>
            <w:tcW w:w="1750" w:type="pct"/>
            <w:tcBorders>
              <w:top w:val="outset" w:sz="6" w:space="0" w:color="auto"/>
              <w:left w:val="outset" w:sz="6" w:space="0" w:color="auto"/>
              <w:bottom w:val="outset" w:sz="6" w:space="0" w:color="auto"/>
              <w:right w:val="outset" w:sz="6" w:space="0" w:color="auto"/>
            </w:tcBorders>
            <w:vAlign w:val="center"/>
          </w:tcPr>
          <w:p w:rsidR="006B190F" w:rsidRDefault="004A273C">
            <w:pPr>
              <w:rPr>
                <w:rFonts w:ascii="Arial Unicode MS" w:eastAsia="Arial Unicode MS" w:hAnsi="Arial Unicode MS" w:cs="Arial Unicode MS"/>
              </w:rPr>
            </w:pPr>
            <w:r>
              <w:rPr>
                <w:noProof/>
              </w:rPr>
              <w:drawing>
                <wp:inline distT="0" distB="0" distL="0" distR="0">
                  <wp:extent cx="2379345" cy="1877060"/>
                  <wp:effectExtent l="0" t="0" r="1905" b="8890"/>
                  <wp:docPr id="222" name="Picture 222" descr="http://crdp.ac-bordeaux.fr/documentalistes/cours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crdp.ac-bordeaux.fr/documentalistes/cours_2.gif"/>
                          <pic:cNvPicPr>
                            <a:picLocks noChangeAspect="1" noChangeArrowheads="1"/>
                          </pic:cNvPicPr>
                        </pic:nvPicPr>
                        <pic:blipFill>
                          <a:blip r:embed="rId151" cstate="email">
                            <a:extLst>
                              <a:ext uri="{28A0092B-C50C-407E-A947-70E740481C1C}">
                                <a14:useLocalDpi xmlns:a14="http://schemas.microsoft.com/office/drawing/2010/main"/>
                              </a:ext>
                            </a:extLst>
                          </a:blip>
                          <a:srcRect/>
                          <a:stretch>
                            <a:fillRect/>
                          </a:stretch>
                        </pic:blipFill>
                        <pic:spPr bwMode="auto">
                          <a:xfrm>
                            <a:off x="0" y="0"/>
                            <a:ext cx="2379345" cy="1877060"/>
                          </a:xfrm>
                          <a:prstGeom prst="rect">
                            <a:avLst/>
                          </a:prstGeom>
                          <a:noFill/>
                          <a:ln>
                            <a:noFill/>
                          </a:ln>
                        </pic:spPr>
                      </pic:pic>
                    </a:graphicData>
                  </a:graphic>
                </wp:inline>
              </w:drawing>
            </w:r>
          </w:p>
        </w:tc>
      </w:tr>
    </w:tbl>
    <w:p w:rsidR="006B190F" w:rsidRDefault="00E97513">
      <w:pPr>
        <w:pStyle w:val="Heading1"/>
        <w:jc w:val="both"/>
      </w:pPr>
      <w:r>
        <w:br/>
        <w:t>I Connaître son public</w:t>
      </w:r>
    </w:p>
    <w:p w:rsidR="006B190F" w:rsidRDefault="00E97513">
      <w:pPr>
        <w:pStyle w:val="Heading2"/>
      </w:pPr>
      <w:r>
        <w:t>Nombre d'emprunteurs</w:t>
      </w:r>
    </w:p>
    <w:p w:rsidR="006B190F" w:rsidRDefault="00E97513">
      <w:pPr>
        <w:tabs>
          <w:tab w:val="left" w:pos="1134"/>
        </w:tabs>
        <w:spacing w:before="100" w:beforeAutospacing="1" w:after="100" w:afterAutospacing="1"/>
        <w:ind w:left="1134"/>
      </w:pPr>
      <w:r>
        <w:rPr>
          <w:szCs w:val="20"/>
        </w:rPr>
        <w:t>1.</w:t>
      </w:r>
      <w:r>
        <w:rPr>
          <w:sz w:val="14"/>
          <w:szCs w:val="14"/>
        </w:rPr>
        <w:t xml:space="preserve">      </w:t>
      </w:r>
      <w:r>
        <w:rPr>
          <w:szCs w:val="20"/>
        </w:rPr>
        <w:t>nombre d’élèves qui ont emprunté des documents</w:t>
      </w:r>
    </w:p>
    <w:p w:rsidR="006B190F" w:rsidRDefault="00E97513">
      <w:pPr>
        <w:tabs>
          <w:tab w:val="left" w:pos="1134"/>
        </w:tabs>
        <w:spacing w:before="100" w:beforeAutospacing="1" w:after="100" w:afterAutospacing="1"/>
        <w:ind w:left="1134"/>
      </w:pPr>
      <w:r>
        <w:rPr>
          <w:szCs w:val="20"/>
        </w:rPr>
        <w:t>2.</w:t>
      </w:r>
      <w:r>
        <w:rPr>
          <w:sz w:val="14"/>
          <w:szCs w:val="14"/>
        </w:rPr>
        <w:t xml:space="preserve">      </w:t>
      </w:r>
      <w:r>
        <w:rPr>
          <w:szCs w:val="20"/>
        </w:rPr>
        <w:t>nombre des enseignants qui ont emprunté des documents</w:t>
      </w:r>
    </w:p>
    <w:p w:rsidR="006B190F" w:rsidRDefault="00E97513">
      <w:pPr>
        <w:pStyle w:val="Heading2"/>
      </w:pPr>
      <w:r>
        <w:t>Quels emprunteurs </w:t>
      </w:r>
    </w:p>
    <w:p w:rsidR="006B190F" w:rsidRDefault="00E97513">
      <w:pPr>
        <w:tabs>
          <w:tab w:val="left" w:pos="1494"/>
        </w:tabs>
        <w:spacing w:before="100" w:beforeAutospacing="1" w:after="100" w:afterAutospacing="1"/>
        <w:ind w:left="1494" w:hanging="360"/>
      </w:pPr>
      <w:r>
        <w:rPr>
          <w:szCs w:val="20"/>
        </w:rPr>
        <w:t>1.</w:t>
      </w:r>
      <w:r>
        <w:rPr>
          <w:sz w:val="14"/>
          <w:szCs w:val="14"/>
        </w:rPr>
        <w:t xml:space="preserve">      </w:t>
      </w:r>
      <w:r>
        <w:rPr>
          <w:szCs w:val="20"/>
        </w:rPr>
        <w:t>nombre d'emprunteurs (les élèves) par classe</w:t>
      </w:r>
    </w:p>
    <w:p w:rsidR="006B190F" w:rsidRDefault="00E97513">
      <w:pPr>
        <w:tabs>
          <w:tab w:val="left" w:pos="1494"/>
        </w:tabs>
        <w:spacing w:before="100" w:beforeAutospacing="1" w:after="100" w:afterAutospacing="1"/>
        <w:ind w:left="1494" w:hanging="360"/>
      </w:pPr>
      <w:r>
        <w:rPr>
          <w:szCs w:val="20"/>
        </w:rPr>
        <w:t>2.</w:t>
      </w:r>
      <w:r>
        <w:rPr>
          <w:sz w:val="14"/>
          <w:szCs w:val="14"/>
        </w:rPr>
        <w:t xml:space="preserve">      </w:t>
      </w:r>
      <w:r>
        <w:rPr>
          <w:szCs w:val="20"/>
        </w:rPr>
        <w:t>nombre d’emprunteurs (les enseignants)  par discipline</w:t>
      </w:r>
    </w:p>
    <w:p w:rsidR="006B190F" w:rsidRDefault="00E97513">
      <w:pPr>
        <w:pStyle w:val="Heading1"/>
      </w:pPr>
      <w:r>
        <w:t>II Evaluer son activité de prêt</w:t>
      </w:r>
    </w:p>
    <w:p w:rsidR="006B190F" w:rsidRDefault="00E97513">
      <w:pPr>
        <w:spacing w:before="100" w:beforeAutospacing="1" w:after="100" w:afterAutospacing="1"/>
      </w:pPr>
      <w:r>
        <w:rPr>
          <w:szCs w:val="20"/>
        </w:rPr>
        <w:tab/>
      </w:r>
    </w:p>
    <w:p w:rsidR="006B190F" w:rsidRDefault="00E97513">
      <w:pPr>
        <w:pStyle w:val="Heading2"/>
      </w:pPr>
      <w:r>
        <w:t>Les prêts en nombre</w:t>
      </w:r>
    </w:p>
    <w:p w:rsidR="006B190F" w:rsidRDefault="00E97513">
      <w:pPr>
        <w:tabs>
          <w:tab w:val="left" w:pos="1134"/>
        </w:tabs>
        <w:spacing w:before="100" w:beforeAutospacing="1" w:after="100" w:afterAutospacing="1"/>
        <w:ind w:left="1134"/>
      </w:pPr>
      <w:r>
        <w:rPr>
          <w:szCs w:val="20"/>
        </w:rPr>
        <w:t>1.</w:t>
      </w:r>
      <w:r>
        <w:rPr>
          <w:sz w:val="14"/>
          <w:szCs w:val="14"/>
        </w:rPr>
        <w:t xml:space="preserve">      </w:t>
      </w:r>
      <w:r>
        <w:rPr>
          <w:szCs w:val="20"/>
        </w:rPr>
        <w:t>Nombre de prêts total sur l’année scolaire</w:t>
      </w:r>
    </w:p>
    <w:p w:rsidR="006B190F" w:rsidRDefault="00E97513">
      <w:pPr>
        <w:tabs>
          <w:tab w:val="left" w:pos="1134"/>
        </w:tabs>
        <w:spacing w:before="100" w:beforeAutospacing="1" w:after="100" w:afterAutospacing="1"/>
        <w:ind w:left="1134"/>
      </w:pPr>
      <w:r>
        <w:rPr>
          <w:szCs w:val="20"/>
        </w:rPr>
        <w:t>2.</w:t>
      </w:r>
      <w:r>
        <w:rPr>
          <w:sz w:val="14"/>
          <w:szCs w:val="14"/>
        </w:rPr>
        <w:t xml:space="preserve">      </w:t>
      </w:r>
      <w:r>
        <w:rPr>
          <w:szCs w:val="20"/>
        </w:rPr>
        <w:t>Evolution du nombre de prêts par mois ou par trimestres sur l’année scolaire</w:t>
      </w:r>
    </w:p>
    <w:p w:rsidR="006B190F" w:rsidRDefault="00E97513">
      <w:pPr>
        <w:tabs>
          <w:tab w:val="left" w:pos="1134"/>
        </w:tabs>
        <w:spacing w:before="100" w:beforeAutospacing="1" w:after="100" w:afterAutospacing="1"/>
        <w:ind w:left="1134"/>
      </w:pPr>
      <w:r>
        <w:rPr>
          <w:szCs w:val="20"/>
        </w:rPr>
        <w:t>3.</w:t>
      </w:r>
      <w:r>
        <w:rPr>
          <w:sz w:val="14"/>
          <w:szCs w:val="14"/>
        </w:rPr>
        <w:t xml:space="preserve">      </w:t>
      </w:r>
      <w:r>
        <w:rPr>
          <w:szCs w:val="20"/>
        </w:rPr>
        <w:t>Evolution du nombre de prêts sur plusieurs années</w:t>
      </w:r>
    </w:p>
    <w:p w:rsidR="006B190F" w:rsidRDefault="00E97513">
      <w:pPr>
        <w:tabs>
          <w:tab w:val="left" w:pos="1134"/>
        </w:tabs>
        <w:spacing w:before="100" w:beforeAutospacing="1" w:after="100" w:afterAutospacing="1"/>
        <w:ind w:left="1134"/>
      </w:pPr>
      <w:r>
        <w:rPr>
          <w:szCs w:val="20"/>
        </w:rPr>
        <w:t>4.</w:t>
      </w:r>
      <w:r>
        <w:rPr>
          <w:sz w:val="14"/>
          <w:szCs w:val="14"/>
        </w:rPr>
        <w:t xml:space="preserve">      </w:t>
      </w:r>
      <w:r>
        <w:rPr>
          <w:szCs w:val="20"/>
        </w:rPr>
        <w:t>Nombre de prêts par mois</w:t>
      </w:r>
    </w:p>
    <w:p w:rsidR="006B190F" w:rsidRDefault="00E97513">
      <w:pPr>
        <w:tabs>
          <w:tab w:val="left" w:pos="1134"/>
        </w:tabs>
        <w:spacing w:before="100" w:beforeAutospacing="1" w:after="100" w:afterAutospacing="1"/>
        <w:ind w:left="1134"/>
      </w:pPr>
      <w:r>
        <w:rPr>
          <w:szCs w:val="20"/>
        </w:rPr>
        <w:t>5.</w:t>
      </w:r>
      <w:r>
        <w:rPr>
          <w:sz w:val="14"/>
          <w:szCs w:val="14"/>
        </w:rPr>
        <w:t xml:space="preserve">      </w:t>
      </w:r>
      <w:r>
        <w:rPr>
          <w:szCs w:val="20"/>
        </w:rPr>
        <w:t>Nombre de prêts par classe</w:t>
      </w:r>
    </w:p>
    <w:p w:rsidR="006B190F" w:rsidRDefault="00E97513">
      <w:pPr>
        <w:pStyle w:val="Heading2"/>
      </w:pPr>
      <w:r>
        <w:t>Quels sont les documents empruntés ?</w:t>
      </w:r>
    </w:p>
    <w:p w:rsidR="006B190F" w:rsidRDefault="00E97513">
      <w:pPr>
        <w:tabs>
          <w:tab w:val="left" w:pos="1134"/>
        </w:tabs>
        <w:spacing w:before="100" w:beforeAutospacing="1" w:after="100" w:afterAutospacing="1"/>
        <w:ind w:left="1134"/>
      </w:pPr>
      <w:r>
        <w:rPr>
          <w:szCs w:val="20"/>
        </w:rPr>
        <w:t>1.</w:t>
      </w:r>
      <w:r>
        <w:rPr>
          <w:sz w:val="14"/>
          <w:szCs w:val="14"/>
        </w:rPr>
        <w:t xml:space="preserve">      </w:t>
      </w:r>
      <w:r>
        <w:rPr>
          <w:szCs w:val="20"/>
        </w:rPr>
        <w:t>Prêts par support</w:t>
      </w:r>
    </w:p>
    <w:p w:rsidR="006B190F" w:rsidRDefault="00E97513">
      <w:pPr>
        <w:tabs>
          <w:tab w:val="left" w:pos="1134"/>
        </w:tabs>
        <w:spacing w:before="100" w:beforeAutospacing="1" w:after="100" w:afterAutospacing="1"/>
        <w:ind w:left="1134"/>
      </w:pPr>
      <w:r>
        <w:rPr>
          <w:szCs w:val="20"/>
        </w:rPr>
        <w:t>2.</w:t>
      </w:r>
      <w:r>
        <w:rPr>
          <w:sz w:val="14"/>
          <w:szCs w:val="14"/>
        </w:rPr>
        <w:t xml:space="preserve">      </w:t>
      </w:r>
      <w:r>
        <w:rPr>
          <w:szCs w:val="20"/>
        </w:rPr>
        <w:t xml:space="preserve">Prêts par nature : essentiellement pour les romans, théâtre, B.d., </w:t>
      </w:r>
    </w:p>
    <w:p w:rsidR="006B190F" w:rsidRDefault="00E97513">
      <w:pPr>
        <w:tabs>
          <w:tab w:val="left" w:pos="1134"/>
        </w:tabs>
        <w:spacing w:before="100" w:beforeAutospacing="1" w:after="100" w:afterAutospacing="1"/>
        <w:ind w:left="1134"/>
      </w:pPr>
      <w:r>
        <w:rPr>
          <w:szCs w:val="20"/>
        </w:rPr>
        <w:t>3.</w:t>
      </w:r>
      <w:r>
        <w:rPr>
          <w:sz w:val="14"/>
          <w:szCs w:val="14"/>
        </w:rPr>
        <w:t xml:space="preserve">      </w:t>
      </w:r>
      <w:r>
        <w:rPr>
          <w:szCs w:val="20"/>
        </w:rPr>
        <w:t>Hit-parade des documents empruntés</w:t>
      </w:r>
    </w:p>
    <w:p w:rsidR="006B190F" w:rsidRDefault="00E97513">
      <w:pPr>
        <w:tabs>
          <w:tab w:val="left" w:pos="1134"/>
        </w:tabs>
        <w:spacing w:before="100" w:beforeAutospacing="1" w:after="100" w:afterAutospacing="1"/>
        <w:ind w:left="1134"/>
      </w:pPr>
      <w:r>
        <w:rPr>
          <w:szCs w:val="20"/>
        </w:rPr>
        <w:t>4.</w:t>
      </w:r>
      <w:r>
        <w:rPr>
          <w:sz w:val="14"/>
          <w:szCs w:val="14"/>
        </w:rPr>
        <w:t xml:space="preserve">      </w:t>
      </w:r>
      <w:r>
        <w:rPr>
          <w:szCs w:val="20"/>
        </w:rPr>
        <w:t>Liste des documents jamais empruntés</w:t>
      </w:r>
    </w:p>
    <w:p w:rsidR="006B190F" w:rsidRDefault="00E97513">
      <w:pPr>
        <w:tabs>
          <w:tab w:val="left" w:pos="1134"/>
        </w:tabs>
        <w:spacing w:before="100" w:beforeAutospacing="1" w:after="100" w:afterAutospacing="1"/>
        <w:ind w:left="1134"/>
      </w:pPr>
      <w:r>
        <w:rPr>
          <w:szCs w:val="20"/>
        </w:rPr>
        <w:t>5.</w:t>
      </w:r>
      <w:r>
        <w:rPr>
          <w:sz w:val="14"/>
          <w:szCs w:val="14"/>
        </w:rPr>
        <w:t xml:space="preserve">      </w:t>
      </w:r>
      <w:r>
        <w:rPr>
          <w:szCs w:val="20"/>
        </w:rPr>
        <w:t>Nombre de réservations</w:t>
      </w:r>
    </w:p>
    <w:p w:rsidR="006B190F" w:rsidRDefault="00E97513">
      <w:pPr>
        <w:spacing w:before="100" w:beforeAutospacing="1" w:after="100" w:afterAutospacing="1"/>
      </w:pPr>
      <w:r>
        <w:t> </w:t>
      </w:r>
    </w:p>
    <w:p w:rsidR="006B190F" w:rsidRDefault="00E97513">
      <w:pPr>
        <w:pStyle w:val="Heading1"/>
      </w:pPr>
      <w:r>
        <w:t>II Evaluer son activité et optimiser son travail</w:t>
      </w:r>
    </w:p>
    <w:p w:rsidR="006B190F" w:rsidRDefault="00E97513">
      <w:pPr>
        <w:pStyle w:val="Heading2"/>
      </w:pPr>
      <w:r>
        <w:t>Etat de la base de données</w:t>
      </w:r>
    </w:p>
    <w:p w:rsidR="006B190F" w:rsidRDefault="00E97513">
      <w:pPr>
        <w:tabs>
          <w:tab w:val="left" w:pos="1134"/>
        </w:tabs>
        <w:spacing w:before="100" w:beforeAutospacing="1" w:after="100" w:afterAutospacing="1"/>
        <w:ind w:left="1134"/>
      </w:pPr>
      <w:r>
        <w:rPr>
          <w:szCs w:val="20"/>
        </w:rPr>
        <w:t>1.</w:t>
      </w:r>
      <w:r>
        <w:rPr>
          <w:sz w:val="14"/>
          <w:szCs w:val="14"/>
        </w:rPr>
        <w:t xml:space="preserve">      </w:t>
      </w:r>
      <w:r>
        <w:rPr>
          <w:szCs w:val="20"/>
        </w:rPr>
        <w:t>nombre de documents saisis dans l’année (par support, nature etc…)</w:t>
      </w:r>
    </w:p>
    <w:p w:rsidR="006B190F" w:rsidRDefault="00E97513">
      <w:pPr>
        <w:tabs>
          <w:tab w:val="left" w:pos="1134"/>
        </w:tabs>
        <w:spacing w:before="100" w:beforeAutospacing="1" w:after="100" w:afterAutospacing="1"/>
        <w:ind w:left="1134"/>
      </w:pPr>
      <w:r>
        <w:rPr>
          <w:szCs w:val="20"/>
        </w:rPr>
        <w:t>2.</w:t>
      </w:r>
      <w:r>
        <w:rPr>
          <w:sz w:val="14"/>
          <w:szCs w:val="14"/>
        </w:rPr>
        <w:t xml:space="preserve">      </w:t>
      </w:r>
      <w:r>
        <w:rPr>
          <w:szCs w:val="20"/>
        </w:rPr>
        <w:t>évolution des saisies durant l’année scolaire</w:t>
      </w:r>
    </w:p>
    <w:p w:rsidR="006B190F" w:rsidRDefault="00E97513">
      <w:pPr>
        <w:tabs>
          <w:tab w:val="left" w:pos="1134"/>
        </w:tabs>
        <w:spacing w:before="100" w:beforeAutospacing="1" w:after="100" w:afterAutospacing="1"/>
        <w:ind w:left="1134"/>
      </w:pPr>
      <w:r>
        <w:rPr>
          <w:szCs w:val="20"/>
        </w:rPr>
        <w:t>3.</w:t>
      </w:r>
      <w:r>
        <w:rPr>
          <w:sz w:val="14"/>
          <w:szCs w:val="14"/>
        </w:rPr>
        <w:t xml:space="preserve">      </w:t>
      </w:r>
      <w:r>
        <w:rPr>
          <w:szCs w:val="20"/>
        </w:rPr>
        <w:t>évolution des saisies sur plusieurs années</w:t>
      </w:r>
    </w:p>
    <w:p w:rsidR="006B190F" w:rsidRDefault="00E97513">
      <w:pPr>
        <w:tabs>
          <w:tab w:val="left" w:pos="1134"/>
        </w:tabs>
        <w:spacing w:before="100" w:beforeAutospacing="1" w:after="100" w:afterAutospacing="1"/>
        <w:ind w:left="1134"/>
      </w:pPr>
      <w:r>
        <w:rPr>
          <w:szCs w:val="20"/>
        </w:rPr>
        <w:t>4.</w:t>
      </w:r>
      <w:r>
        <w:rPr>
          <w:sz w:val="14"/>
          <w:szCs w:val="14"/>
        </w:rPr>
        <w:t xml:space="preserve">      </w:t>
      </w:r>
      <w:r>
        <w:rPr>
          <w:szCs w:val="20"/>
        </w:rPr>
        <w:t>nombre de notices récupérées dans des réservoirs extérieurs</w:t>
      </w:r>
    </w:p>
    <w:p w:rsidR="006B190F" w:rsidRDefault="00E97513">
      <w:pPr>
        <w:tabs>
          <w:tab w:val="left" w:pos="1494"/>
        </w:tabs>
        <w:spacing w:before="100" w:beforeAutospacing="1" w:after="100" w:afterAutospacing="1"/>
        <w:ind w:left="1494" w:hanging="360"/>
      </w:pPr>
      <w:r>
        <w:rPr>
          <w:szCs w:val="20"/>
        </w:rPr>
        <w:t>5.</w:t>
      </w:r>
      <w:r>
        <w:rPr>
          <w:sz w:val="14"/>
          <w:szCs w:val="14"/>
        </w:rPr>
        <w:t xml:space="preserve">      </w:t>
      </w:r>
      <w:r>
        <w:rPr>
          <w:szCs w:val="20"/>
        </w:rPr>
        <w:t>nombre de recherches effectuées</w:t>
      </w:r>
    </w:p>
    <w:p w:rsidR="006B190F" w:rsidRDefault="00E97513">
      <w:pPr>
        <w:tabs>
          <w:tab w:val="left" w:pos="1494"/>
        </w:tabs>
        <w:spacing w:before="100" w:beforeAutospacing="1" w:after="100" w:afterAutospacing="1"/>
        <w:ind w:left="1494" w:hanging="360"/>
      </w:pPr>
      <w:r>
        <w:rPr>
          <w:szCs w:val="20"/>
        </w:rPr>
        <w:t>6.</w:t>
      </w:r>
      <w:r>
        <w:rPr>
          <w:sz w:val="14"/>
          <w:szCs w:val="14"/>
        </w:rPr>
        <w:t xml:space="preserve">      </w:t>
      </w:r>
      <w:r>
        <w:rPr>
          <w:szCs w:val="20"/>
        </w:rPr>
        <w:t>statistiques de recherche sur les mots clés utilisés</w:t>
      </w:r>
    </w:p>
    <w:p w:rsidR="006B190F" w:rsidRDefault="00E97513">
      <w:pPr>
        <w:tabs>
          <w:tab w:val="left" w:pos="1494"/>
        </w:tabs>
        <w:spacing w:before="100" w:beforeAutospacing="1" w:after="100" w:afterAutospacing="1"/>
        <w:ind w:left="1494" w:hanging="360"/>
      </w:pPr>
      <w:r>
        <w:rPr>
          <w:szCs w:val="20"/>
        </w:rPr>
        <w:t>7.</w:t>
      </w:r>
      <w:r>
        <w:rPr>
          <w:sz w:val="14"/>
          <w:szCs w:val="14"/>
        </w:rPr>
        <w:t xml:space="preserve">      </w:t>
      </w:r>
      <w:r>
        <w:rPr>
          <w:szCs w:val="20"/>
        </w:rPr>
        <w:t>relevé des historiques des recherches</w:t>
      </w:r>
    </w:p>
    <w:p w:rsidR="006B190F" w:rsidRDefault="00E97513">
      <w:pPr>
        <w:pStyle w:val="Heading2"/>
      </w:pPr>
      <w:r>
        <w:t>Evaluer son fonds</w:t>
      </w:r>
    </w:p>
    <w:p w:rsidR="006B190F" w:rsidRDefault="00E97513">
      <w:pPr>
        <w:tabs>
          <w:tab w:val="left" w:pos="1134"/>
        </w:tabs>
        <w:spacing w:before="100" w:beforeAutospacing="1" w:after="100" w:afterAutospacing="1"/>
        <w:ind w:left="1134"/>
      </w:pPr>
      <w:r>
        <w:rPr>
          <w:szCs w:val="20"/>
        </w:rPr>
        <w:t>1.</w:t>
      </w:r>
      <w:r>
        <w:rPr>
          <w:sz w:val="14"/>
          <w:szCs w:val="14"/>
        </w:rPr>
        <w:t xml:space="preserve">      </w:t>
      </w:r>
      <w:r>
        <w:rPr>
          <w:szCs w:val="20"/>
        </w:rPr>
        <w:t>Données quantitatives par support</w:t>
      </w:r>
    </w:p>
    <w:p w:rsidR="006B190F" w:rsidRDefault="00E97513">
      <w:pPr>
        <w:tabs>
          <w:tab w:val="left" w:pos="1134"/>
        </w:tabs>
        <w:spacing w:before="100" w:beforeAutospacing="1" w:after="100" w:afterAutospacing="1"/>
        <w:ind w:left="1134"/>
      </w:pPr>
      <w:r>
        <w:rPr>
          <w:szCs w:val="20"/>
        </w:rPr>
        <w:t>2.</w:t>
      </w:r>
      <w:r>
        <w:rPr>
          <w:sz w:val="14"/>
          <w:szCs w:val="14"/>
        </w:rPr>
        <w:t xml:space="preserve">      </w:t>
      </w:r>
      <w:r>
        <w:rPr>
          <w:szCs w:val="20"/>
        </w:rPr>
        <w:t>Données quantitatives par nature (roman, conte, etc…)</w:t>
      </w:r>
    </w:p>
    <w:p w:rsidR="006B190F" w:rsidRDefault="00E97513">
      <w:pPr>
        <w:tabs>
          <w:tab w:val="left" w:pos="1134"/>
        </w:tabs>
        <w:spacing w:before="100" w:beforeAutospacing="1" w:after="100" w:afterAutospacing="1"/>
        <w:ind w:left="1134"/>
      </w:pPr>
      <w:r>
        <w:rPr>
          <w:szCs w:val="20"/>
        </w:rPr>
        <w:t>3.</w:t>
      </w:r>
      <w:r>
        <w:rPr>
          <w:sz w:val="14"/>
          <w:szCs w:val="14"/>
        </w:rPr>
        <w:t xml:space="preserve">      </w:t>
      </w:r>
      <w:r>
        <w:rPr>
          <w:szCs w:val="20"/>
        </w:rPr>
        <w:t>Evolution des acquisitions sur plusieurs années, par support, par discipline</w:t>
      </w:r>
    </w:p>
    <w:p w:rsidR="006B190F" w:rsidRDefault="00E97513">
      <w:pPr>
        <w:tabs>
          <w:tab w:val="left" w:pos="1134"/>
        </w:tabs>
        <w:spacing w:before="100" w:beforeAutospacing="1" w:after="100" w:afterAutospacing="1"/>
        <w:ind w:left="1134"/>
      </w:pPr>
      <w:r>
        <w:rPr>
          <w:szCs w:val="20"/>
        </w:rPr>
        <w:t>4.</w:t>
      </w:r>
      <w:r>
        <w:rPr>
          <w:sz w:val="14"/>
          <w:szCs w:val="14"/>
        </w:rPr>
        <w:t xml:space="preserve">      </w:t>
      </w:r>
      <w:r>
        <w:rPr>
          <w:szCs w:val="20"/>
        </w:rPr>
        <w:t>Etat du fonds par cote et par support</w:t>
      </w:r>
    </w:p>
    <w:p w:rsidR="006B190F" w:rsidRDefault="00E97513">
      <w:pPr>
        <w:tabs>
          <w:tab w:val="left" w:pos="1134"/>
        </w:tabs>
        <w:spacing w:before="100" w:beforeAutospacing="1" w:after="100" w:afterAutospacing="1"/>
        <w:ind w:left="1134"/>
      </w:pPr>
      <w:r>
        <w:rPr>
          <w:szCs w:val="20"/>
        </w:rPr>
        <w:t>5.</w:t>
      </w:r>
      <w:r>
        <w:rPr>
          <w:sz w:val="14"/>
          <w:szCs w:val="14"/>
        </w:rPr>
        <w:t xml:space="preserve">      </w:t>
      </w:r>
      <w:r>
        <w:rPr>
          <w:szCs w:val="20"/>
        </w:rPr>
        <w:t>Etat du fonds par terminogrammes</w:t>
      </w:r>
    </w:p>
    <w:p w:rsidR="006B190F" w:rsidRDefault="00E97513">
      <w:pPr>
        <w:tabs>
          <w:tab w:val="left" w:pos="1134"/>
        </w:tabs>
        <w:spacing w:before="100" w:beforeAutospacing="1" w:after="100" w:afterAutospacing="1"/>
        <w:ind w:left="1134"/>
      </w:pPr>
      <w:r>
        <w:t> </w:t>
      </w:r>
    </w:p>
    <w:p w:rsidR="006B190F" w:rsidRDefault="00E97513">
      <w:pPr>
        <w:pStyle w:val="Heading3"/>
        <w:ind w:left="720" w:right="720" w:firstLine="720"/>
      </w:pPr>
      <w:r>
        <w:rPr>
          <w:rFonts w:ascii="Times New Roman" w:hAnsi="Times New Roman" w:cs="Times New Roman"/>
          <w:i/>
          <w:iCs/>
          <w:sz w:val="24"/>
          <w:szCs w:val="20"/>
        </w:rPr>
        <w:t>Dégager les points forts e</w:t>
      </w:r>
      <w:r>
        <w:rPr>
          <w:rFonts w:ascii="Times New Roman" w:hAnsi="Times New Roman" w:cs="Times New Roman"/>
          <w:i/>
          <w:sz w:val="24"/>
          <w:szCs w:val="20"/>
        </w:rPr>
        <w:t>t points faibles</w:t>
      </w:r>
    </w:p>
    <w:p w:rsidR="006B190F" w:rsidRDefault="00E97513">
      <w:pPr>
        <w:pStyle w:val="Heading3"/>
        <w:ind w:left="720" w:right="720" w:firstLine="720"/>
      </w:pPr>
      <w:r>
        <w:rPr>
          <w:i/>
          <w:iCs/>
          <w:sz w:val="24"/>
          <w:szCs w:val="24"/>
        </w:rPr>
        <w:t>Croiser tous ces éléments avec les statistiques de prêts</w:t>
      </w:r>
    </w:p>
    <w:p w:rsidR="006B190F" w:rsidRDefault="00E97513">
      <w:pPr>
        <w:pStyle w:val="Heading3"/>
        <w:ind w:left="720" w:right="720" w:firstLine="720"/>
      </w:pPr>
      <w:r>
        <w:rPr>
          <w:i/>
          <w:iCs/>
          <w:sz w:val="24"/>
          <w:szCs w:val="24"/>
        </w:rPr>
        <w:t xml:space="preserve">Croiser tous ces éléments avec les statistiques des recherches :  </w:t>
      </w:r>
      <w:r>
        <w:rPr>
          <w:bCs w:val="0"/>
          <w:i/>
          <w:iCs/>
          <w:sz w:val="24"/>
          <w:szCs w:val="24"/>
        </w:rPr>
        <w:t xml:space="preserve">dégager alors     une  politique d’acquisition </w:t>
      </w:r>
    </w:p>
    <w:p w:rsidR="006B190F" w:rsidRDefault="00E97513">
      <w:pPr>
        <w:pStyle w:val="Heading1"/>
      </w:pPr>
      <w:r>
        <w:t>IV Informer son public</w:t>
      </w:r>
    </w:p>
    <w:p w:rsidR="006B190F" w:rsidRDefault="00E97513">
      <w:pPr>
        <w:tabs>
          <w:tab w:val="left" w:pos="1134"/>
        </w:tabs>
        <w:spacing w:before="100" w:beforeAutospacing="1" w:after="100" w:afterAutospacing="1"/>
        <w:ind w:left="1134"/>
      </w:pPr>
      <w:r>
        <w:rPr>
          <w:szCs w:val="20"/>
        </w:rPr>
        <w:t>1.</w:t>
      </w:r>
      <w:r>
        <w:rPr>
          <w:sz w:val="14"/>
          <w:szCs w:val="14"/>
        </w:rPr>
        <w:t xml:space="preserve">      </w:t>
      </w:r>
      <w:r>
        <w:rPr>
          <w:szCs w:val="20"/>
        </w:rPr>
        <w:t>Elaboration de bibliographies thématiques</w:t>
      </w:r>
    </w:p>
    <w:p w:rsidR="006B190F" w:rsidRDefault="00E97513">
      <w:pPr>
        <w:tabs>
          <w:tab w:val="left" w:pos="1134"/>
        </w:tabs>
        <w:spacing w:before="100" w:beforeAutospacing="1" w:after="100" w:afterAutospacing="1"/>
        <w:ind w:left="1134"/>
      </w:pPr>
      <w:r>
        <w:rPr>
          <w:szCs w:val="20"/>
        </w:rPr>
        <w:t>2.</w:t>
      </w:r>
      <w:r>
        <w:rPr>
          <w:sz w:val="14"/>
          <w:szCs w:val="14"/>
        </w:rPr>
        <w:t xml:space="preserve">      </w:t>
      </w:r>
      <w:r>
        <w:rPr>
          <w:szCs w:val="20"/>
        </w:rPr>
        <w:t xml:space="preserve">Catalogues par discipline </w:t>
      </w:r>
    </w:p>
    <w:p w:rsidR="006B190F" w:rsidRDefault="00E97513">
      <w:pPr>
        <w:tabs>
          <w:tab w:val="left" w:pos="1134"/>
        </w:tabs>
        <w:spacing w:before="100" w:beforeAutospacing="1" w:after="100" w:afterAutospacing="1"/>
        <w:ind w:left="1134"/>
      </w:pPr>
      <w:r>
        <w:rPr>
          <w:szCs w:val="20"/>
        </w:rPr>
        <w:t>3.</w:t>
      </w:r>
      <w:r>
        <w:rPr>
          <w:sz w:val="14"/>
          <w:szCs w:val="14"/>
        </w:rPr>
        <w:t xml:space="preserve">      </w:t>
      </w:r>
      <w:r>
        <w:rPr>
          <w:szCs w:val="20"/>
        </w:rPr>
        <w:t xml:space="preserve">Liste des acquisitions </w:t>
      </w:r>
    </w:p>
    <w:p w:rsidR="006B190F" w:rsidRDefault="00E97513">
      <w:pPr>
        <w:tabs>
          <w:tab w:val="left" w:pos="1134"/>
        </w:tabs>
        <w:spacing w:before="100" w:beforeAutospacing="1" w:after="100" w:afterAutospacing="1"/>
        <w:ind w:left="1134"/>
      </w:pPr>
      <w:r>
        <w:rPr>
          <w:szCs w:val="20"/>
        </w:rPr>
        <w:t>4.</w:t>
      </w:r>
      <w:r>
        <w:rPr>
          <w:sz w:val="14"/>
          <w:szCs w:val="14"/>
        </w:rPr>
        <w:t xml:space="preserve">      </w:t>
      </w:r>
      <w:r>
        <w:rPr>
          <w:szCs w:val="20"/>
        </w:rPr>
        <w:t>Liste des abonnements disponibles au cdi</w:t>
      </w:r>
    </w:p>
    <w:p w:rsidR="006B190F" w:rsidRDefault="00E97513">
      <w:pPr>
        <w:tabs>
          <w:tab w:val="left" w:pos="1134"/>
        </w:tabs>
        <w:spacing w:before="100" w:beforeAutospacing="1" w:after="100" w:afterAutospacing="1"/>
        <w:ind w:left="1134"/>
      </w:pPr>
      <w:r>
        <w:rPr>
          <w:szCs w:val="20"/>
        </w:rPr>
        <w:t>5.</w:t>
      </w:r>
      <w:r>
        <w:rPr>
          <w:sz w:val="14"/>
          <w:szCs w:val="14"/>
        </w:rPr>
        <w:t xml:space="preserve">      </w:t>
      </w:r>
      <w:r>
        <w:rPr>
          <w:szCs w:val="20"/>
        </w:rPr>
        <w:t>Listings divers : les vidéos, les contes etc ...</w:t>
      </w:r>
    </w:p>
    <w:p w:rsidR="006B190F" w:rsidRDefault="00E97513">
      <w:pPr>
        <w:pStyle w:val="Heading1"/>
      </w:pPr>
      <w:r>
        <w:t>V Participation des élèves</w:t>
      </w:r>
    </w:p>
    <w:p w:rsidR="006B190F" w:rsidRDefault="00E97513">
      <w:pPr>
        <w:pStyle w:val="NormalWeb"/>
        <w:tabs>
          <w:tab w:val="left" w:pos="1134"/>
        </w:tabs>
        <w:spacing w:before="0" w:beforeAutospacing="0" w:after="0" w:afterAutospacing="0"/>
        <w:ind w:left="1134"/>
      </w:pPr>
      <w:r>
        <w:rPr>
          <w:rFonts w:ascii="Times New Roman" w:hAnsi="Times New Roman" w:cs="Times New Roman"/>
          <w:szCs w:val="20"/>
        </w:rPr>
        <w:t>1.</w:t>
      </w:r>
      <w:r>
        <w:rPr>
          <w:rFonts w:ascii="Times New Roman" w:hAnsi="Times New Roman" w:cs="Times New Roman"/>
          <w:sz w:val="14"/>
          <w:szCs w:val="14"/>
        </w:rPr>
        <w:t xml:space="preserve">      </w:t>
      </w:r>
      <w:r>
        <w:rPr>
          <w:rFonts w:ascii="Times New Roman" w:hAnsi="Times New Roman" w:cs="Times New Roman"/>
          <w:szCs w:val="20"/>
        </w:rPr>
        <w:t>Fiches de lecture</w:t>
      </w:r>
    </w:p>
    <w:p w:rsidR="006B190F" w:rsidRDefault="00E97513">
      <w:pPr>
        <w:pStyle w:val="NormalWeb"/>
        <w:tabs>
          <w:tab w:val="left" w:pos="1134"/>
        </w:tabs>
        <w:spacing w:before="0" w:beforeAutospacing="0" w:after="0" w:afterAutospacing="0"/>
        <w:ind w:left="1134"/>
      </w:pPr>
      <w:r>
        <w:t>2.</w:t>
      </w:r>
      <w:r>
        <w:rPr>
          <w:rFonts w:ascii="Times New Roman" w:hAnsi="Times New Roman" w:cs="Times New Roman"/>
          <w:sz w:val="14"/>
          <w:szCs w:val="14"/>
        </w:rPr>
        <w:t xml:space="preserve">      </w:t>
      </w:r>
      <w:r>
        <w:t>Résumés et indexation</w:t>
      </w:r>
    </w:p>
    <w:p w:rsidR="006B190F" w:rsidRDefault="00E97513">
      <w:pPr>
        <w:pStyle w:val="NormalWeb"/>
        <w:tabs>
          <w:tab w:val="left" w:pos="1134"/>
        </w:tabs>
        <w:spacing w:before="0" w:beforeAutospacing="0" w:after="0" w:afterAutospacing="0"/>
        <w:ind w:left="1134"/>
      </w:pPr>
      <w:r>
        <w:t>3.</w:t>
      </w:r>
      <w:r>
        <w:rPr>
          <w:rFonts w:ascii="Times New Roman" w:hAnsi="Times New Roman" w:cs="Times New Roman"/>
          <w:sz w:val="14"/>
          <w:szCs w:val="14"/>
        </w:rPr>
        <w:t xml:space="preserve">      </w:t>
      </w:r>
      <w:r>
        <w:t>Prêts /retours avec participation des élèves</w:t>
      </w:r>
    </w:p>
    <w:p w:rsidR="006B190F" w:rsidRDefault="00E97513">
      <w:pPr>
        <w:pStyle w:val="bodytext2"/>
        <w:tabs>
          <w:tab w:val="left" w:pos="1134"/>
        </w:tabs>
        <w:spacing w:before="0" w:beforeAutospacing="0" w:after="0" w:afterAutospacing="0"/>
        <w:ind w:left="1134"/>
      </w:pPr>
      <w:r>
        <w:t> </w:t>
      </w:r>
    </w:p>
    <w:p w:rsidR="006B190F" w:rsidRDefault="00E97513">
      <w:pPr>
        <w:pStyle w:val="bodytext2"/>
        <w:tabs>
          <w:tab w:val="left" w:pos="1134"/>
        </w:tabs>
        <w:spacing w:before="0" w:beforeAutospacing="0" w:after="0" w:afterAutospacing="0"/>
        <w:ind w:left="1134"/>
      </w:pPr>
      <w:r>
        <w:t>Voir aussi le cours de Mme Auboin : Construire un tableau de bord.</w:t>
      </w:r>
      <w:r>
        <w:br/>
      </w:r>
      <w:hyperlink r:id="rId152" w:history="1">
        <w:r>
          <w:rPr>
            <w:rStyle w:val="Hyperlink"/>
          </w:rPr>
          <w:t>http://www.sha.univ-poitiers.fr/documentation/tableaudebord.htm</w:t>
        </w:r>
      </w:hyperlink>
    </w:p>
    <w:p w:rsidR="006B190F" w:rsidRDefault="00E97513">
      <w:pPr>
        <w:spacing w:before="100" w:beforeAutospacing="1" w:after="100" w:afterAutospacing="1"/>
      </w:pPr>
      <w:r>
        <w:rPr>
          <w:szCs w:val="20"/>
        </w:rPr>
        <w:t>Marie-France Bordenave</w:t>
      </w:r>
      <w:r>
        <w:rPr>
          <w:szCs w:val="20"/>
        </w:rPr>
        <w:br/>
        <w:t xml:space="preserve">Josiane Ducournau   </w:t>
      </w:r>
      <w:r>
        <w:rPr>
          <w:szCs w:val="20"/>
        </w:rPr>
        <w:tab/>
      </w:r>
      <w:r>
        <w:rPr>
          <w:szCs w:val="20"/>
        </w:rPr>
        <w:tab/>
      </w:r>
      <w:r>
        <w:rPr>
          <w:szCs w:val="20"/>
        </w:rPr>
        <w:tab/>
      </w:r>
      <w:r>
        <w:rPr>
          <w:szCs w:val="20"/>
        </w:rPr>
        <w:tab/>
        <w:t xml:space="preserve">                      03/2000</w:t>
      </w:r>
    </w:p>
    <w:p w:rsidR="006B190F" w:rsidRDefault="00E97513">
      <w:pPr>
        <w:rPr>
          <w:rFonts w:ascii="Arial Unicode MS" w:eastAsia="Arial Unicode MS" w:hAnsi="Arial Unicode MS" w:cs="Arial Unicode MS"/>
        </w:rPr>
      </w:pPr>
      <w:r>
        <w:br w:type="page"/>
        <w:t xml:space="preserve"> UFR Sciences Humaines – Poitiers. </w:t>
      </w:r>
      <w:r>
        <w:br/>
        <w:t xml:space="preserve"> Management d’un système d’information – Mme Auboin </w:t>
      </w:r>
      <w:r>
        <w:br/>
        <w:t xml:space="preserve">26 juin au 30 juin 2000. </w:t>
      </w:r>
    </w:p>
    <w:p w:rsidR="006B190F" w:rsidRDefault="00E97513">
      <w:pPr>
        <w:pStyle w:val="NormalWeb"/>
      </w:pPr>
      <w:r>
        <w:t> </w:t>
      </w:r>
      <w:r>
        <w:rPr>
          <w:b/>
          <w:bCs/>
        </w:rPr>
        <w:t>Construire un tableau de bord.</w:t>
      </w:r>
      <w:r>
        <w:t xml:space="preserve"> </w:t>
      </w:r>
    </w:p>
    <w:p w:rsidR="006B190F" w:rsidRDefault="00E97513">
      <w:pPr>
        <w:pStyle w:val="NormalWeb"/>
      </w:pPr>
      <w:r>
        <w:rPr>
          <w:rFonts w:ascii="Symbol" w:hAnsi="Symbol"/>
          <w:b/>
          <w:bCs/>
        </w:rPr>
        <w:t></w:t>
      </w:r>
      <w:r>
        <w:rPr>
          <w:b/>
          <w:bCs/>
        </w:rPr>
        <w:t xml:space="preserve"> Le fondement de cet outil est d’ordre organisationnel, économique. </w:t>
      </w:r>
      <w:r>
        <w:t xml:space="preserve">Le système éducatif n’est pas en dehors des bilans des comptes de la Nation. On attend du documentaliste d’être un pédagogue mais aussi un manager ( gestionnaire). L’affirmation ne vaut pas démonstration... autrement dit... faire ses preuves... </w:t>
      </w:r>
    </w:p>
    <w:p w:rsidR="006B190F" w:rsidRDefault="00E97513">
      <w:pPr>
        <w:pStyle w:val="NormalWeb"/>
      </w:pPr>
      <w:r>
        <w:rPr>
          <w:rFonts w:ascii="Symbol" w:hAnsi="Symbol"/>
        </w:rPr>
        <w:t></w:t>
      </w:r>
      <w:r>
        <w:t xml:space="preserve"> </w:t>
      </w:r>
      <w:r>
        <w:rPr>
          <w:b/>
          <w:bCs/>
        </w:rPr>
        <w:t>La gestion ne se limite pas à des constats</w:t>
      </w:r>
      <w:r>
        <w:t xml:space="preserve">. C’est grâce à elle que l’on peut anticiper, faire des prévisions, mettre en place des projets. Présenter un "  bon dossier " est l’action la plus efficace pour convaincre la hiérarchie ; un bon dossier s’appuie sur des données effectives. </w:t>
      </w:r>
    </w:p>
    <w:p w:rsidR="006B190F" w:rsidRDefault="00E97513">
      <w:pPr>
        <w:pStyle w:val="NormalWeb"/>
      </w:pPr>
      <w:r>
        <w:rPr>
          <w:b/>
          <w:bCs/>
        </w:rPr>
        <w:t>Les objectifs d’un tableau de bord</w:t>
      </w:r>
      <w:r>
        <w:t xml:space="preserve"> </w:t>
      </w:r>
      <w:r>
        <w:rPr>
          <w:u w:val="single"/>
        </w:rPr>
        <w:t xml:space="preserve">: </w:t>
      </w:r>
      <w:r>
        <w:rPr>
          <w:b/>
          <w:bCs/>
          <w:u w:val="single"/>
        </w:rPr>
        <w:t>repérer</w:t>
      </w:r>
      <w:r>
        <w:t xml:space="preserve">, par l’observation, l’évolution du centre, </w:t>
      </w:r>
      <w:r>
        <w:rPr>
          <w:b/>
          <w:bCs/>
          <w:u w:val="single"/>
        </w:rPr>
        <w:t>planifier</w:t>
      </w:r>
      <w:r>
        <w:rPr>
          <w:b/>
          <w:bCs/>
        </w:rPr>
        <w:t xml:space="preserve"> </w:t>
      </w:r>
      <w:r>
        <w:t>les activités</w:t>
      </w:r>
      <w:r>
        <w:rPr>
          <w:b/>
          <w:bCs/>
        </w:rPr>
        <w:t xml:space="preserve">, </w:t>
      </w:r>
      <w:r>
        <w:rPr>
          <w:b/>
          <w:bCs/>
          <w:u w:val="single"/>
        </w:rPr>
        <w:t>anticipe</w:t>
      </w:r>
      <w:r>
        <w:rPr>
          <w:b/>
          <w:bCs/>
        </w:rPr>
        <w:t>r</w:t>
      </w:r>
      <w:r>
        <w:t xml:space="preserve">. C’est un ensemble d’informations sur le centre qui permet de détecter les problèmes, préparer des changements, </w:t>
      </w:r>
      <w:r>
        <w:rPr>
          <w:b/>
          <w:bCs/>
        </w:rPr>
        <w:t>faire des choix stratégiques</w:t>
      </w:r>
      <w:r>
        <w:t xml:space="preserve">. C’est un outil construit et adapté à chaque centre. </w:t>
      </w:r>
    </w:p>
    <w:p w:rsidR="006B190F" w:rsidRDefault="00E97513">
      <w:pPr>
        <w:pStyle w:val="NormalWeb"/>
      </w:pPr>
      <w:r>
        <w:rPr>
          <w:rFonts w:ascii="Symbol" w:hAnsi="Symbol"/>
        </w:rPr>
        <w:t></w:t>
      </w:r>
      <w:r>
        <w:t xml:space="preserve"> Pourquoi connaître les chiffres clés de votre CDI ? </w:t>
      </w:r>
    </w:p>
    <w:p w:rsidR="006B190F" w:rsidRDefault="00E97513">
      <w:pPr>
        <w:numPr>
          <w:ilvl w:val="0"/>
          <w:numId w:val="2"/>
        </w:numPr>
        <w:spacing w:before="100" w:beforeAutospacing="1" w:after="100" w:afterAutospacing="1"/>
      </w:pPr>
      <w:r>
        <w:t xml:space="preserve">vous souhaitez que votre budget soit augmenté </w:t>
      </w:r>
    </w:p>
    <w:p w:rsidR="006B190F" w:rsidRDefault="00E97513">
      <w:pPr>
        <w:numPr>
          <w:ilvl w:val="0"/>
          <w:numId w:val="2"/>
        </w:numPr>
        <w:spacing w:before="100" w:beforeAutospacing="1" w:after="100" w:afterAutospacing="1"/>
      </w:pPr>
      <w:r>
        <w:t xml:space="preserve">créer de nouveaux services, produits, projets </w:t>
      </w:r>
    </w:p>
    <w:p w:rsidR="006B190F" w:rsidRDefault="00E97513">
      <w:pPr>
        <w:numPr>
          <w:ilvl w:val="0"/>
          <w:numId w:val="2"/>
        </w:numPr>
        <w:spacing w:before="100" w:beforeAutospacing="1" w:after="100" w:afterAutospacing="1"/>
      </w:pPr>
      <w:r>
        <w:t xml:space="preserve">développer une politique pédagogique à grande échelle </w:t>
      </w:r>
    </w:p>
    <w:p w:rsidR="006B190F" w:rsidRDefault="00E97513">
      <w:pPr>
        <w:numPr>
          <w:ilvl w:val="0"/>
          <w:numId w:val="2"/>
        </w:numPr>
        <w:spacing w:before="100" w:beforeAutospacing="1" w:after="100" w:afterAutospacing="1"/>
      </w:pPr>
      <w:r>
        <w:t xml:space="preserve">développer le parc informatique </w:t>
      </w:r>
    </w:p>
    <w:p w:rsidR="006B190F" w:rsidRDefault="00E97513">
      <w:pPr>
        <w:numPr>
          <w:ilvl w:val="0"/>
          <w:numId w:val="2"/>
        </w:numPr>
        <w:spacing w:before="100" w:beforeAutospacing="1" w:after="100" w:afterAutospacing="1"/>
      </w:pPr>
      <w:r>
        <w:t xml:space="preserve">demander un agrandissement </w:t>
      </w:r>
    </w:p>
    <w:p w:rsidR="006B190F" w:rsidRDefault="00E97513">
      <w:r>
        <w:t>-</w:t>
      </w:r>
      <w:r>
        <w:rPr>
          <w:rFonts w:ascii="Symbol" w:hAnsi="Symbol"/>
        </w:rPr>
        <w:t></w:t>
      </w:r>
      <w:r>
        <w:t xml:space="preserve"> Quels seraient les </w:t>
      </w:r>
      <w:r>
        <w:rPr>
          <w:b/>
          <w:bCs/>
        </w:rPr>
        <w:t>indicateurs utiles</w:t>
      </w:r>
      <w:r>
        <w:t xml:space="preserve"> pour suivre le fonctionnement du centre ? </w:t>
      </w:r>
    </w:p>
    <w:p w:rsidR="006B190F" w:rsidRDefault="00E97513">
      <w:pPr>
        <w:numPr>
          <w:ilvl w:val="0"/>
          <w:numId w:val="3"/>
        </w:numPr>
        <w:spacing w:before="100" w:beforeAutospacing="1" w:after="100" w:afterAutospacing="1"/>
      </w:pPr>
      <w:r>
        <w:t xml:space="preserve">durée annuelle ( ou hebdomadaire) d’ouverture ; heures d’ouverture comparées à la demande. </w:t>
      </w:r>
    </w:p>
    <w:p w:rsidR="006B190F" w:rsidRDefault="00E97513">
      <w:pPr>
        <w:numPr>
          <w:ilvl w:val="0"/>
          <w:numId w:val="3"/>
        </w:numPr>
        <w:spacing w:before="100" w:beforeAutospacing="1" w:after="100" w:afterAutospacing="1"/>
      </w:pPr>
      <w:r>
        <w:t xml:space="preserve">Temps passé aux tâches bibliothéconomiques ( pré-requis : faire la liste des tâches). </w:t>
      </w:r>
    </w:p>
    <w:p w:rsidR="006B190F" w:rsidRDefault="00E97513">
      <w:pPr>
        <w:numPr>
          <w:ilvl w:val="0"/>
          <w:numId w:val="3"/>
        </w:numPr>
        <w:spacing w:before="100" w:beforeAutospacing="1" w:after="100" w:afterAutospacing="1"/>
      </w:pPr>
      <w:r>
        <w:t xml:space="preserve">Le nombre de notices créées, échangées ( ex : valorisation du travail partagé : qu’est ce que cela rapporte à l’établissement). </w:t>
      </w:r>
    </w:p>
    <w:p w:rsidR="006B190F" w:rsidRDefault="00E97513">
      <w:pPr>
        <w:numPr>
          <w:ilvl w:val="0"/>
          <w:numId w:val="3"/>
        </w:numPr>
        <w:spacing w:before="100" w:beforeAutospacing="1" w:after="100" w:afterAutospacing="1"/>
      </w:pPr>
      <w:r>
        <w:t xml:space="preserve">Le nombre de documents acquis et nature des documents </w:t>
      </w:r>
    </w:p>
    <w:p w:rsidR="006B190F" w:rsidRDefault="00E97513">
      <w:pPr>
        <w:numPr>
          <w:ilvl w:val="0"/>
          <w:numId w:val="3"/>
        </w:numPr>
        <w:spacing w:before="100" w:beforeAutospacing="1" w:after="100" w:afterAutospacing="1"/>
      </w:pPr>
      <w:r>
        <w:t xml:space="preserve">Délai de mise à disposition </w:t>
      </w:r>
    </w:p>
    <w:p w:rsidR="006B190F" w:rsidRDefault="00E97513">
      <w:pPr>
        <w:numPr>
          <w:ilvl w:val="0"/>
          <w:numId w:val="3"/>
        </w:numPr>
        <w:spacing w:before="100" w:beforeAutospacing="1" w:after="100" w:afterAutospacing="1"/>
      </w:pPr>
      <w:r>
        <w:t xml:space="preserve">La fréquentation : consultation sur place, nombre d’élèves, lecteurs inscrits, lecteurs potentiels ( globalement ou par niveaux). </w:t>
      </w:r>
    </w:p>
    <w:p w:rsidR="006B190F" w:rsidRDefault="00E97513">
      <w:pPr>
        <w:numPr>
          <w:ilvl w:val="0"/>
          <w:numId w:val="3"/>
        </w:numPr>
        <w:spacing w:before="100" w:beforeAutospacing="1" w:after="100" w:afterAutospacing="1"/>
      </w:pPr>
      <w:r>
        <w:t xml:space="preserve">Le nombre de connexions pour consultation de documentas électroniques. </w:t>
      </w:r>
    </w:p>
    <w:p w:rsidR="006B190F" w:rsidRDefault="00E97513">
      <w:pPr>
        <w:numPr>
          <w:ilvl w:val="0"/>
          <w:numId w:val="3"/>
        </w:numPr>
        <w:spacing w:before="100" w:beforeAutospacing="1" w:after="100" w:afterAutospacing="1"/>
      </w:pPr>
      <w:r>
        <w:t xml:space="preserve">Le nombre de prêts </w:t>
      </w:r>
    </w:p>
    <w:p w:rsidR="006B190F" w:rsidRDefault="00E97513">
      <w:pPr>
        <w:numPr>
          <w:ilvl w:val="0"/>
          <w:numId w:val="3"/>
        </w:numPr>
        <w:spacing w:before="100" w:beforeAutospacing="1" w:after="100" w:afterAutospacing="1"/>
      </w:pPr>
      <w:r>
        <w:t xml:space="preserve">Le type de documents consultés, empruntés </w:t>
      </w:r>
    </w:p>
    <w:p w:rsidR="006B190F" w:rsidRDefault="00E97513">
      <w:pPr>
        <w:numPr>
          <w:ilvl w:val="0"/>
          <w:numId w:val="3"/>
        </w:numPr>
        <w:spacing w:before="100" w:beforeAutospacing="1" w:after="100" w:afterAutospacing="1"/>
      </w:pPr>
      <w:r>
        <w:t xml:space="preserve">Le nombre de vols ( coût) </w:t>
      </w:r>
    </w:p>
    <w:p w:rsidR="006B190F" w:rsidRDefault="00E97513">
      <w:pPr>
        <w:numPr>
          <w:ilvl w:val="0"/>
          <w:numId w:val="3"/>
        </w:numPr>
        <w:spacing w:before="100" w:beforeAutospacing="1" w:after="100" w:afterAutospacing="1"/>
      </w:pPr>
      <w:r>
        <w:t xml:space="preserve">Le nombre de produits documentaires et leur impact </w:t>
      </w:r>
    </w:p>
    <w:p w:rsidR="006B190F" w:rsidRDefault="00E97513">
      <w:r>
        <w:t xml:space="preserve"> La médiation pédagogique : </w:t>
      </w:r>
    </w:p>
    <w:p w:rsidR="006B190F" w:rsidRDefault="00E97513">
      <w:pPr>
        <w:numPr>
          <w:ilvl w:val="0"/>
          <w:numId w:val="4"/>
        </w:numPr>
        <w:spacing w:before="100" w:beforeAutospacing="1" w:after="100" w:afterAutospacing="1"/>
      </w:pPr>
      <w:r>
        <w:t xml:space="preserve">le nombre de séquences pédagogiques / niveau, par projet </w:t>
      </w:r>
    </w:p>
    <w:p w:rsidR="006B190F" w:rsidRDefault="00E97513">
      <w:pPr>
        <w:numPr>
          <w:ilvl w:val="0"/>
          <w:numId w:val="4"/>
        </w:numPr>
        <w:spacing w:before="100" w:beforeAutospacing="1" w:after="100" w:afterAutospacing="1"/>
      </w:pPr>
      <w:r>
        <w:t xml:space="preserve">le nombre de professeurs avec qui sont engagés des travaux en concertation </w:t>
      </w:r>
    </w:p>
    <w:p w:rsidR="006B190F" w:rsidRDefault="00E97513">
      <w:pPr>
        <w:numPr>
          <w:ilvl w:val="0"/>
          <w:numId w:val="4"/>
        </w:numPr>
        <w:spacing w:before="100" w:beforeAutospacing="1" w:after="100" w:afterAutospacing="1"/>
      </w:pPr>
      <w:r>
        <w:t xml:space="preserve">le nombre de professeurs qui recommandent l’utilisation du CDI </w:t>
      </w:r>
    </w:p>
    <w:p w:rsidR="006B190F" w:rsidRDefault="00E97513">
      <w:pPr>
        <w:numPr>
          <w:ilvl w:val="0"/>
          <w:numId w:val="4"/>
        </w:numPr>
        <w:spacing w:before="100" w:beforeAutospacing="1" w:after="100" w:afterAutospacing="1"/>
      </w:pPr>
      <w:r>
        <w:t xml:space="preserve">le nombre de professeurs qui n’utilisent jamais le CDI </w:t>
      </w:r>
    </w:p>
    <w:p w:rsidR="006B190F" w:rsidRDefault="00E97513">
      <w:pPr>
        <w:numPr>
          <w:ilvl w:val="0"/>
          <w:numId w:val="4"/>
        </w:numPr>
        <w:spacing w:before="100" w:beforeAutospacing="1" w:after="100" w:afterAutospacing="1"/>
      </w:pPr>
      <w:r>
        <w:t xml:space="preserve">la nature des médiations pédagogiques. </w:t>
      </w:r>
    </w:p>
    <w:p w:rsidR="006B190F" w:rsidRDefault="00E97513">
      <w:r>
        <w:t xml:space="preserve">-Ces indicateurs ( sélectionnés, </w:t>
      </w:r>
      <w:r>
        <w:rPr>
          <w:b/>
          <w:bCs/>
        </w:rPr>
        <w:t>on ne peut tout suivre</w:t>
      </w:r>
      <w:r>
        <w:t xml:space="preserve">) peuvent être représentés par des tableaux, des graphiques... </w:t>
      </w:r>
    </w:p>
    <w:p w:rsidR="006B190F" w:rsidRDefault="00E97513">
      <w:pPr>
        <w:pStyle w:val="NormalWeb"/>
        <w:spacing w:before="0" w:beforeAutospacing="0" w:after="0" w:afterAutospacing="0"/>
      </w:pPr>
      <w:r>
        <w:rPr>
          <w:rFonts w:ascii="Symbol" w:hAnsi="Symbol"/>
        </w:rPr>
        <w:t></w:t>
      </w:r>
      <w:r>
        <w:t xml:space="preserve"> Un tableau de bord n’est pas un recueil de chiffres. Ces données doivent être représentées, </w:t>
      </w:r>
      <w:r>
        <w:rPr>
          <w:b/>
          <w:bCs/>
        </w:rPr>
        <w:t>commentées, rapprochées, comparées</w:t>
      </w:r>
      <w:r>
        <w:t xml:space="preserve">. Un chiffre isolé n’indique rien. </w:t>
      </w:r>
    </w:p>
    <w:p w:rsidR="006B190F" w:rsidRDefault="00E97513">
      <w:pPr>
        <w:pStyle w:val="NormalWeb"/>
        <w:spacing w:before="0" w:beforeAutospacing="0" w:after="0" w:afterAutospacing="0"/>
      </w:pPr>
      <w:r>
        <w:t> </w:t>
      </w:r>
      <w:r>
        <w:rPr>
          <w:rFonts w:ascii="Symbol" w:hAnsi="Symbol"/>
        </w:rPr>
        <w:t></w:t>
      </w:r>
      <w:r>
        <w:t xml:space="preserve"> Des règles d’élaboration : </w:t>
      </w:r>
    </w:p>
    <w:p w:rsidR="006B190F" w:rsidRDefault="00E97513">
      <w:pPr>
        <w:numPr>
          <w:ilvl w:val="0"/>
          <w:numId w:val="5"/>
        </w:numPr>
        <w:spacing w:before="100" w:beforeAutospacing="1" w:after="100" w:afterAutospacing="1"/>
      </w:pPr>
      <w:r>
        <w:t xml:space="preserve">un indicateur aura toujours la même unité de mesure ( nombre de titres ou nombres d’exemplaires par ex) </w:t>
      </w:r>
    </w:p>
    <w:p w:rsidR="006B190F" w:rsidRDefault="00E97513">
      <w:pPr>
        <w:numPr>
          <w:ilvl w:val="0"/>
          <w:numId w:val="5"/>
        </w:numPr>
        <w:spacing w:before="100" w:beforeAutospacing="1" w:after="100" w:afterAutospacing="1"/>
      </w:pPr>
      <w:r>
        <w:t xml:space="preserve">Des informations sûres, notamment dans le suivi du budget ( avoir un double des factures quand cela est possible) : </w:t>
      </w:r>
    </w:p>
    <w:p w:rsidR="006B190F" w:rsidRDefault="00E97513">
      <w:r>
        <w:t xml:space="preserve">Abonnements = coûts </w:t>
      </w:r>
      <w:r>
        <w:br/>
        <w:t xml:space="preserve">Documents imprimés = coûts </w:t>
      </w:r>
      <w:r>
        <w:br/>
        <w:t xml:space="preserve">Documents audiovisuels = coûts </w:t>
      </w:r>
      <w:r>
        <w:br/>
        <w:t xml:space="preserve">Documents électroniques = coûts </w:t>
      </w:r>
    </w:p>
    <w:p w:rsidR="006B190F" w:rsidRDefault="00E97513">
      <w:pPr>
        <w:pStyle w:val="NormalWeb"/>
        <w:spacing w:before="0" w:beforeAutospacing="0" w:after="0" w:afterAutospacing="0"/>
      </w:pPr>
      <w:r>
        <w:t xml:space="preserve">Statistiques de prêt </w:t>
      </w:r>
    </w:p>
    <w:p w:rsidR="006B190F" w:rsidRDefault="00E97513">
      <w:pPr>
        <w:ind w:left="720"/>
      </w:pPr>
      <w:r>
        <w:t>l’information recueillie doit toujours avoir la même signification.</w:t>
      </w:r>
    </w:p>
    <w:p w:rsidR="006B190F" w:rsidRDefault="00E97513">
      <w:r>
        <w:rPr>
          <w:rFonts w:ascii="Symbol" w:hAnsi="Symbol"/>
        </w:rPr>
        <w:t></w:t>
      </w:r>
      <w:r>
        <w:t xml:space="preserve"> Les étapes : </w:t>
      </w:r>
    </w:p>
    <w:p w:rsidR="006B190F" w:rsidRDefault="00E97513">
      <w:pPr>
        <w:numPr>
          <w:ilvl w:val="0"/>
          <w:numId w:val="6"/>
        </w:numPr>
        <w:spacing w:before="100" w:beforeAutospacing="1" w:after="100" w:afterAutospacing="1"/>
      </w:pPr>
      <w:r>
        <w:rPr>
          <w:b/>
          <w:bCs/>
        </w:rPr>
        <w:t>Inventaire de toutes les activités</w:t>
      </w:r>
      <w:r>
        <w:t xml:space="preserve"> et les classer en groupe homogène : activités bibliothéconomiques, activités pédagogiques, animation etc.. Les plus difficiles à renseigner en terme de statistiques sont celles d’animation, la consultation sur place, les formations ponctuelles. </w:t>
      </w:r>
    </w:p>
    <w:p w:rsidR="006B190F" w:rsidRDefault="00E97513">
      <w:pPr>
        <w:numPr>
          <w:ilvl w:val="0"/>
          <w:numId w:val="6"/>
        </w:numPr>
        <w:spacing w:before="100" w:beforeAutospacing="1" w:after="100" w:afterAutospacing="1"/>
      </w:pPr>
      <w:r>
        <w:t xml:space="preserve">Elaborer des </w:t>
      </w:r>
      <w:r>
        <w:rPr>
          <w:b/>
          <w:bCs/>
        </w:rPr>
        <w:t>listes d’indicateurs</w:t>
      </w:r>
      <w:r>
        <w:t xml:space="preserve"> </w:t>
      </w:r>
      <w:r>
        <w:rPr>
          <w:b/>
          <w:bCs/>
        </w:rPr>
        <w:t>réalistes pour chaque groupe d’activités.</w:t>
      </w:r>
      <w:r>
        <w:t xml:space="preserve"> Ne pas mettre en œuvre un tableau de bord que l’on ne pourra renseigner que la première semaine, dans le feu du démarrage et puis qu’on laissera dans un coin... </w:t>
      </w:r>
    </w:p>
    <w:p w:rsidR="006B190F" w:rsidRDefault="00E97513">
      <w:pPr>
        <w:numPr>
          <w:ilvl w:val="0"/>
          <w:numId w:val="6"/>
        </w:numPr>
        <w:spacing w:before="100" w:beforeAutospacing="1" w:after="100" w:afterAutospacing="1"/>
      </w:pPr>
      <w:r>
        <w:t xml:space="preserve">Chaque indicateur doit être décrit précisément </w:t>
      </w:r>
      <w:r>
        <w:br/>
        <w:t>Repérer, pour chaque indicateur</w:t>
      </w:r>
      <w:r>
        <w:rPr>
          <w:b/>
          <w:bCs/>
        </w:rPr>
        <w:t>, les instruments de colle</w:t>
      </w:r>
      <w:r>
        <w:t>cte : informatique, cahier d’inscription, comptage de lecteurs, enquête, questionnaire, conduite d’interviews.</w:t>
      </w:r>
    </w:p>
    <w:p w:rsidR="006B190F" w:rsidRDefault="00E97513">
      <w:r>
        <w:rPr>
          <w:rFonts w:ascii="Symbol" w:hAnsi="Symbol"/>
        </w:rPr>
        <w:t></w:t>
      </w:r>
      <w:r>
        <w:t xml:space="preserve"> Périodicité : </w:t>
      </w:r>
    </w:p>
    <w:p w:rsidR="006B190F" w:rsidRDefault="00E97513">
      <w:pPr>
        <w:numPr>
          <w:ilvl w:val="0"/>
          <w:numId w:val="7"/>
        </w:numPr>
        <w:spacing w:before="100" w:beforeAutospacing="1" w:after="100" w:afterAutospacing="1"/>
      </w:pPr>
      <w:r>
        <w:t xml:space="preserve">habituellement, le tableau de bord est mensuel ; dans le cadre d’un CDI d’établissement, un tableau de bord par trimestre sera déjà un bon outil pour se familiariser. Certaines données peuvent nécessiter un relevé au jour le jour, d’autres mensuelles, voire annuelles. </w:t>
      </w:r>
    </w:p>
    <w:p w:rsidR="006B190F" w:rsidRDefault="00E97513">
      <w:r>
        <w:t> </w:t>
      </w:r>
      <w:r>
        <w:rPr>
          <w:rFonts w:ascii="Symbol" w:hAnsi="Symbol"/>
        </w:rPr>
        <w:t></w:t>
      </w:r>
      <w:r>
        <w:t xml:space="preserve"> Communication : </w:t>
      </w:r>
    </w:p>
    <w:p w:rsidR="006B190F" w:rsidRDefault="00E97513">
      <w:pPr>
        <w:numPr>
          <w:ilvl w:val="0"/>
          <w:numId w:val="8"/>
        </w:numPr>
        <w:spacing w:before="100" w:beforeAutospacing="1" w:after="100" w:afterAutospacing="1"/>
      </w:pPr>
      <w:r>
        <w:t xml:space="preserve">sélectionner les indicateurs clés pour communication ; ne jamais donner tous les chiffres ; ils ne seraient pas lus. </w:t>
      </w:r>
    </w:p>
    <w:p w:rsidR="006B190F" w:rsidRDefault="00E97513">
      <w:pPr>
        <w:numPr>
          <w:ilvl w:val="0"/>
          <w:numId w:val="8"/>
        </w:numPr>
        <w:spacing w:before="100" w:beforeAutospacing="1" w:after="100" w:afterAutospacing="1"/>
      </w:pPr>
      <w:r>
        <w:t xml:space="preserve">La collecte sera facilitée s’il a été prévu un enregistrement ( inventaire, factures, cahiers d’entrées ...). </w:t>
      </w:r>
    </w:p>
    <w:p w:rsidR="006B190F" w:rsidRDefault="00E97513">
      <w:pPr>
        <w:numPr>
          <w:ilvl w:val="0"/>
          <w:numId w:val="8"/>
        </w:numPr>
        <w:spacing w:before="100" w:beforeAutospacing="1" w:after="100" w:afterAutospacing="1"/>
      </w:pPr>
      <w:r>
        <w:t xml:space="preserve">Dans la liste d’indicateurs, repérer tous ceux qui existent potentiellement grâce à l’informatique ou dans un autre service et tous ceux pour lesquels il faudra créer un outil. </w:t>
      </w:r>
    </w:p>
    <w:p w:rsidR="006B190F" w:rsidRDefault="00E97513">
      <w:r>
        <w:t xml:space="preserve">Le tableau de bord permet de rédiger le rapport d’activités annuel ( bilan), des études ( sur une fonction, par ex. La fonction pédagogique). Mais surtout, il permet de rendre le travail réalisé visible, d’agir, de faire évoluer, d’anticiper, de prendre des décisions. </w:t>
      </w:r>
    </w:p>
    <w:p w:rsidR="006B190F" w:rsidRDefault="00E97513">
      <w:pPr>
        <w:jc w:val="right"/>
        <w:rPr>
          <w:rFonts w:ascii="Arial Unicode MS" w:eastAsia="Arial Unicode MS" w:hAnsi="Arial Unicode MS" w:cs="Arial Unicode MS"/>
        </w:rPr>
      </w:pPr>
      <w:r>
        <w:br w:type="page"/>
      </w:r>
      <w:r w:rsidR="004A273C">
        <w:rPr>
          <w:b/>
          <w:bCs/>
          <w:noProof/>
          <w:color w:val="000080"/>
        </w:rPr>
        <w:drawing>
          <wp:inline distT="0" distB="0" distL="0" distR="0">
            <wp:extent cx="202565" cy="202565"/>
            <wp:effectExtent l="0" t="0" r="6985" b="6985"/>
            <wp:docPr id="223" name="Picture 223" descr="Haut de la p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aut de la page">
                      <a:hlinkClick r:id="rId24"/>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02565" cy="202565"/>
                    </a:xfrm>
                    <a:prstGeom prst="rect">
                      <a:avLst/>
                    </a:prstGeom>
                    <a:noFill/>
                    <a:ln>
                      <a:noFill/>
                    </a:ln>
                  </pic:spPr>
                </pic:pic>
              </a:graphicData>
            </a:graphic>
          </wp:inline>
        </w:drawing>
      </w:r>
    </w:p>
    <w:p w:rsidR="006B190F" w:rsidRDefault="004A273C">
      <w:pPr>
        <w:spacing w:before="440"/>
        <w:jc w:val="center"/>
        <w:rPr>
          <w:rFonts w:ascii="Comic Sans MS" w:hAnsi="Comic Sans MS"/>
          <w:b/>
          <w:bCs/>
          <w:sz w:val="36"/>
        </w:rPr>
      </w:pPr>
      <w:r>
        <w:rPr>
          <w:noProof/>
        </w:rPr>
        <mc:AlternateContent>
          <mc:Choice Requires="wps">
            <w:drawing>
              <wp:inline distT="0" distB="0" distL="0" distR="0">
                <wp:extent cx="307340" cy="307340"/>
                <wp:effectExtent l="0" t="0" r="0" b="0"/>
                <wp:docPr id="2" name="AutoShape 224" descr="http://crdp.ac-bordeaux.fr/c2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4" o:spid="_x0000_s1026" alt="http://crdp.ac-bordeaux.fr/c200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" filled="f" stroked="f">
                <o:lock v:ext="edit" aspectratio="t"/>
                <w10:anchorlock/>
              </v:rect>
            </w:pict>
          </mc:Fallback>
        </mc:AlternateContent>
      </w:r>
    </w:p>
    <w:p w:rsidR="006B190F" w:rsidRDefault="006B190F">
      <w:pPr>
        <w:pStyle w:val="Heading4"/>
        <w:jc w:val="center"/>
      </w:pPr>
    </w:p>
    <w:p w:rsidR="006B190F" w:rsidRDefault="00E97513">
      <w:pPr>
        <w:spacing w:before="440"/>
        <w:jc w:val="center"/>
        <w:rPr>
          <w:rFonts w:ascii="Comic Sans MS" w:hAnsi="Comic Sans MS"/>
          <w:b/>
          <w:bCs/>
          <w:sz w:val="96"/>
        </w:rPr>
      </w:pPr>
      <w:r>
        <w:rPr>
          <w:rFonts w:ascii="Comic Sans MS" w:hAnsi="Comic Sans MS"/>
          <w:b/>
          <w:bCs/>
          <w:sz w:val="96"/>
        </w:rPr>
        <w:t>Les formats de sortie « utilisateurs » et paramétrés</w:t>
      </w:r>
    </w:p>
    <w:p w:rsidR="006B190F" w:rsidRDefault="006B190F">
      <w:pPr>
        <w:spacing w:before="440"/>
        <w:jc w:val="center"/>
        <w:rPr>
          <w:rFonts w:ascii="Comic Sans MS" w:hAnsi="Comic Sans MS"/>
          <w:b/>
          <w:bCs/>
          <w:sz w:val="36"/>
        </w:rPr>
      </w:pPr>
    </w:p>
    <w:p w:rsidR="006B190F" w:rsidRDefault="00E97513">
      <w:pPr>
        <w:pStyle w:val="NormalWeb"/>
        <w:spacing w:after="0" w:afterAutospacing="0"/>
      </w:pPr>
      <w:r>
        <w:br w:type="page"/>
      </w:r>
    </w:p>
    <w:p w:rsidR="006B190F" w:rsidRDefault="00E97513">
      <w:pPr>
        <w:spacing w:before="100" w:beforeAutospacing="1" w:after="100" w:afterAutospacing="1"/>
        <w:jc w:val="center"/>
        <w:rPr>
          <w:rFonts w:ascii="Arial Unicode MS" w:hAnsi="Arial Unicode MS" w:cs="Arial Unicode MS"/>
        </w:rPr>
      </w:pPr>
      <w:r>
        <w:rPr>
          <w:b/>
          <w:i/>
          <w:sz w:val="36"/>
          <w:szCs w:val="20"/>
        </w:rPr>
        <w:t xml:space="preserve">Les formats de sortie  "utilisateur" et paramétrés </w:t>
      </w:r>
    </w:p>
    <w:p w:rsidR="006B190F" w:rsidRDefault="00E97513">
      <w:pPr>
        <w:spacing w:before="100" w:beforeAutospacing="1" w:after="100" w:afterAutospacing="1"/>
        <w:rPr>
          <w:rFonts w:ascii="Arial Unicode MS" w:hAnsi="Arial Unicode MS" w:cs="Arial Unicode MS"/>
        </w:rPr>
      </w:pPr>
      <w:r>
        <w:rPr>
          <w:szCs w:val="20"/>
        </w:rPr>
        <w:t xml:space="preserve">Ils permettent d'éditer les données de trois fichiers simultanément à l'issue d'une recherche. </w:t>
      </w:r>
    </w:p>
    <w:p w:rsidR="006B190F" w:rsidRDefault="00E97513">
      <w:pPr>
        <w:spacing w:before="100" w:beforeAutospacing="1" w:after="100" w:afterAutospacing="1"/>
        <w:rPr>
          <w:rFonts w:ascii="Arial Unicode MS" w:hAnsi="Arial Unicode MS" w:cs="Arial Unicode MS"/>
        </w:rPr>
      </w:pPr>
      <w:r>
        <w:rPr>
          <w:szCs w:val="20"/>
        </w:rPr>
        <w:t xml:space="preserve">Le fichier Format peut contenir plusieurs formats appelés "utilisateur", que l'on peut modifier, supprimer. De plus, à l'issue d'une recherche des formats déjà paramétrés existent dans chaque fichier. </w:t>
      </w:r>
    </w:p>
    <w:p w:rsidR="006B190F" w:rsidRDefault="00E97513">
      <w:pPr>
        <w:spacing w:before="100" w:beforeAutospacing="1" w:after="100" w:afterAutospacing="1"/>
        <w:rPr>
          <w:rFonts w:ascii="Arial Unicode MS" w:hAnsi="Arial Unicode MS" w:cs="Arial Unicode MS"/>
        </w:rPr>
      </w:pPr>
      <w:r>
        <w:rPr>
          <w:szCs w:val="20"/>
        </w:rPr>
        <w:t xml:space="preserve">En ligne, le nombre total de caractères est limité à 72 caractères pour une imprimante 80 colonnes. </w:t>
      </w:r>
    </w:p>
    <w:p w:rsidR="006B190F" w:rsidRDefault="00E97513">
      <w:pPr>
        <w:spacing w:before="100" w:beforeAutospacing="1" w:after="100" w:afterAutospacing="1"/>
        <w:rPr>
          <w:rFonts w:ascii="Arial Unicode MS" w:hAnsi="Arial Unicode MS" w:cs="Arial Unicode MS"/>
        </w:rPr>
      </w:pPr>
      <w:r>
        <w:rPr>
          <w:szCs w:val="20"/>
        </w:rPr>
        <w:t xml:space="preserve">La sortie est possible sur imprimante, disque ou presse-papier. </w:t>
      </w:r>
    </w:p>
    <w:p w:rsidR="006B190F" w:rsidRDefault="00E97513">
      <w:pPr>
        <w:spacing w:before="100" w:beforeAutospacing="1" w:after="100" w:afterAutospacing="1"/>
        <w:rPr>
          <w:rFonts w:ascii="Arial Unicode MS" w:hAnsi="Arial Unicode MS" w:cs="Arial Unicode MS"/>
        </w:rPr>
      </w:pPr>
      <w:r>
        <w:rPr>
          <w:szCs w:val="20"/>
        </w:rPr>
        <w:t xml:space="preserve">  </w:t>
      </w:r>
    </w:p>
    <w:p w:rsidR="006B190F" w:rsidRDefault="00E97513">
      <w:pPr>
        <w:spacing w:before="100" w:beforeAutospacing="1" w:after="100" w:afterAutospacing="1"/>
        <w:rPr>
          <w:rFonts w:ascii="Arial Unicode MS" w:hAnsi="Arial Unicode MS" w:cs="Arial Unicode MS"/>
        </w:rPr>
      </w:pPr>
      <w:r>
        <w:rPr>
          <w:b/>
          <w:i/>
          <w:sz w:val="28"/>
          <w:szCs w:val="20"/>
        </w:rPr>
        <w:t>I Les formats "utilisateur</w:t>
      </w:r>
      <w:r>
        <w:rPr>
          <w:b/>
          <w:i/>
          <w:szCs w:val="20"/>
        </w:rPr>
        <w:t>"(à élaborer selon les besoins</w:t>
      </w:r>
      <w:r>
        <w:rPr>
          <w:b/>
          <w:i/>
          <w:sz w:val="28"/>
          <w:szCs w:val="20"/>
        </w:rPr>
        <w:t xml:space="preserve">) ° </w:t>
      </w:r>
    </w:p>
    <w:p w:rsidR="006B190F" w:rsidRDefault="00E97513">
      <w:pPr>
        <w:spacing w:before="100" w:beforeAutospacing="1" w:after="100" w:afterAutospacing="1"/>
        <w:rPr>
          <w:rFonts w:ascii="Arial Unicode MS" w:hAnsi="Arial Unicode MS" w:cs="Arial Unicode MS"/>
        </w:rPr>
      </w:pPr>
      <w:r>
        <w:rPr>
          <w:szCs w:val="20"/>
        </w:rPr>
        <w:tab/>
      </w:r>
      <w:r>
        <w:rPr>
          <w:b/>
          <w:szCs w:val="20"/>
        </w:rPr>
        <w:t>1)Listing des roman</w:t>
      </w:r>
      <w:r>
        <w:rPr>
          <w:szCs w:val="20"/>
        </w:rPr>
        <w:t xml:space="preserve"> s</w:t>
      </w:r>
      <w:r>
        <w:rPr>
          <w:szCs w:val="20"/>
        </w:rPr>
        <w:br/>
        <w:t xml:space="preserve">Procédure :  </w:t>
      </w:r>
      <w:r>
        <w:rPr>
          <w:i/>
          <w:szCs w:val="20"/>
        </w:rPr>
        <w:t>Recherche, Notices</w:t>
      </w:r>
      <w:r>
        <w:rPr>
          <w:szCs w:val="20"/>
        </w:rPr>
        <w:t xml:space="preserve"> </w:t>
      </w:r>
      <w:r>
        <w:rPr>
          <w:szCs w:val="20"/>
        </w:rPr>
        <w:br/>
        <w:t xml:space="preserve">Equation : Nature=roman- ou cote=R- </w:t>
      </w:r>
      <w:r>
        <w:rPr>
          <w:szCs w:val="20"/>
        </w:rPr>
        <w:br/>
        <w:t>Classer par Titre</w:t>
      </w:r>
      <w:r>
        <w:rPr>
          <w:szCs w:val="20"/>
        </w:rPr>
        <w:br/>
        <w:t xml:space="preserve">Format "utilisateur" : </w:t>
      </w:r>
    </w:p>
    <w:p w:rsidR="006B190F" w:rsidRDefault="00E97513">
      <w:pPr>
        <w:spacing w:before="100" w:beforeAutospacing="1" w:after="100" w:afterAutospacing="1"/>
        <w:rPr>
          <w:rFonts w:ascii="Arial Unicode MS" w:hAnsi="Arial Unicode MS" w:cs="Arial Unicode MS"/>
        </w:rPr>
      </w:pPr>
      <w:r>
        <w:rPr>
          <w:sz w:val="18"/>
          <w:szCs w:val="20"/>
          <w:u w:val="single"/>
        </w:rPr>
        <w:t>Titre</w:t>
      </w:r>
      <w:r>
        <w:rPr>
          <w:sz w:val="18"/>
          <w:szCs w:val="20"/>
          <w:u w:val="single"/>
        </w:rPr>
        <w:tab/>
      </w:r>
      <w:r>
        <w:rPr>
          <w:sz w:val="18"/>
          <w:szCs w:val="20"/>
        </w:rPr>
        <w:tab/>
      </w:r>
      <w:r>
        <w:rPr>
          <w:sz w:val="18"/>
          <w:szCs w:val="20"/>
          <w:u w:val="single"/>
        </w:rPr>
        <w:t>Auteur</w:t>
      </w:r>
      <w:r>
        <w:rPr>
          <w:sz w:val="18"/>
          <w:szCs w:val="20"/>
        </w:rPr>
        <w:tab/>
      </w:r>
      <w:r>
        <w:rPr>
          <w:sz w:val="18"/>
          <w:szCs w:val="20"/>
          <w:u w:val="single"/>
        </w:rPr>
        <w:t>Nature</w:t>
      </w:r>
      <w:r>
        <w:rPr>
          <w:sz w:val="18"/>
          <w:szCs w:val="20"/>
        </w:rPr>
        <w:tab/>
      </w:r>
      <w:r>
        <w:rPr>
          <w:sz w:val="18"/>
          <w:szCs w:val="20"/>
          <w:u w:val="single"/>
        </w:rPr>
        <w:t>Cote</w:t>
      </w:r>
      <w:r>
        <w:rPr>
          <w:sz w:val="18"/>
          <w:szCs w:val="20"/>
        </w:rPr>
        <w:tab/>
      </w:r>
      <w:r>
        <w:rPr>
          <w:sz w:val="18"/>
          <w:szCs w:val="20"/>
        </w:rPr>
        <w:tab/>
      </w:r>
      <w:r>
        <w:rPr>
          <w:sz w:val="18"/>
          <w:szCs w:val="20"/>
        </w:rPr>
        <w:tab/>
      </w:r>
      <w:r>
        <w:rPr>
          <w:sz w:val="18"/>
          <w:szCs w:val="20"/>
        </w:rPr>
        <w:br/>
      </w:r>
      <w:r>
        <w:rPr>
          <w:sz w:val="18"/>
          <w:szCs w:val="20"/>
        </w:rPr>
        <w:br/>
      </w:r>
    </w:p>
    <w:p w:rsidR="006B190F" w:rsidRDefault="00E97513">
      <w:pPr>
        <w:spacing w:before="100" w:beforeAutospacing="1" w:after="100" w:afterAutospacing="1"/>
        <w:rPr>
          <w:rFonts w:ascii="Arial Unicode MS" w:hAnsi="Arial Unicode MS" w:cs="Arial Unicode MS"/>
        </w:rPr>
      </w:pPr>
      <w:r>
        <w:rPr>
          <w:szCs w:val="20"/>
        </w:rPr>
        <w:tab/>
      </w:r>
      <w:r>
        <w:rPr>
          <w:b/>
          <w:szCs w:val="20"/>
        </w:rPr>
        <w:t xml:space="preserve">2) Listing des vidéos, des diapos ou des dossiers-documentaires </w:t>
      </w:r>
      <w:r>
        <w:rPr>
          <w:b/>
          <w:szCs w:val="20"/>
        </w:rPr>
        <w:br/>
      </w:r>
      <w:r>
        <w:rPr>
          <w:szCs w:val="20"/>
        </w:rPr>
        <w:t xml:space="preserve">Procédure :  </w:t>
      </w:r>
      <w:r>
        <w:rPr>
          <w:i/>
          <w:szCs w:val="20"/>
        </w:rPr>
        <w:t>Recherche, Notices</w:t>
      </w:r>
      <w:r>
        <w:rPr>
          <w:i/>
          <w:szCs w:val="20"/>
        </w:rPr>
        <w:br/>
      </w:r>
      <w:r>
        <w:rPr>
          <w:szCs w:val="20"/>
        </w:rPr>
        <w:t xml:space="preserve">Equations : Support=vidéos    ou </w:t>
      </w:r>
      <w:r>
        <w:rPr>
          <w:szCs w:val="20"/>
        </w:rPr>
        <w:br/>
        <w:t xml:space="preserve">                  Support=diapos    ou </w:t>
      </w:r>
      <w:r>
        <w:rPr>
          <w:szCs w:val="20"/>
        </w:rPr>
        <w:br/>
        <w:t>                  Support=dossier-doc</w:t>
      </w:r>
      <w:r>
        <w:rPr>
          <w:szCs w:val="20"/>
        </w:rPr>
        <w:br/>
        <w:t>Classer par Titre</w:t>
      </w:r>
      <w:r>
        <w:rPr>
          <w:szCs w:val="20"/>
        </w:rPr>
        <w:br/>
        <w:t xml:space="preserve">Format utilisateur : </w:t>
      </w:r>
    </w:p>
    <w:p w:rsidR="006B190F" w:rsidRDefault="00E97513">
      <w:pPr>
        <w:spacing w:before="100" w:beforeAutospacing="1" w:after="100" w:afterAutospacing="1"/>
        <w:rPr>
          <w:rFonts w:ascii="Arial Unicode MS" w:hAnsi="Arial Unicode MS" w:cs="Arial Unicode MS"/>
        </w:rPr>
      </w:pPr>
      <w:r>
        <w:rPr>
          <w:sz w:val="18"/>
          <w:szCs w:val="20"/>
          <w:u w:val="single"/>
        </w:rPr>
        <w:t>Titre</w:t>
      </w:r>
      <w:r>
        <w:rPr>
          <w:sz w:val="18"/>
          <w:szCs w:val="20"/>
        </w:rPr>
        <w:tab/>
      </w:r>
      <w:r>
        <w:rPr>
          <w:sz w:val="18"/>
          <w:szCs w:val="20"/>
          <w:u w:val="single"/>
        </w:rPr>
        <w:t>Auteur</w:t>
      </w:r>
      <w:r>
        <w:rPr>
          <w:sz w:val="18"/>
          <w:szCs w:val="20"/>
        </w:rPr>
        <w:tab/>
      </w:r>
      <w:r>
        <w:rPr>
          <w:sz w:val="18"/>
          <w:szCs w:val="20"/>
          <w:u w:val="single"/>
        </w:rPr>
        <w:t>Support</w:t>
      </w:r>
      <w:r>
        <w:rPr>
          <w:sz w:val="18"/>
          <w:szCs w:val="20"/>
        </w:rPr>
        <w:tab/>
      </w:r>
      <w:r>
        <w:rPr>
          <w:sz w:val="18"/>
          <w:szCs w:val="20"/>
          <w:u w:val="single"/>
        </w:rPr>
        <w:t>Cote</w:t>
      </w:r>
      <w:r>
        <w:rPr>
          <w:szCs w:val="20"/>
        </w:rPr>
        <w:t xml:space="preserve"> </w:t>
      </w:r>
    </w:p>
    <w:p w:rsidR="006B190F" w:rsidRDefault="00E97513">
      <w:pPr>
        <w:spacing w:before="100" w:beforeAutospacing="1" w:after="100" w:afterAutospacing="1"/>
        <w:rPr>
          <w:rFonts w:ascii="Arial Unicode MS" w:hAnsi="Arial Unicode MS" w:cs="Arial Unicode MS"/>
        </w:rPr>
      </w:pPr>
      <w:r>
        <w:rPr>
          <w:szCs w:val="20"/>
        </w:rPr>
        <w:t xml:space="preserve">  </w:t>
      </w:r>
    </w:p>
    <w:p w:rsidR="006B190F" w:rsidRDefault="00E97513">
      <w:pPr>
        <w:spacing w:before="100" w:beforeAutospacing="1" w:after="100" w:afterAutospacing="1"/>
        <w:rPr>
          <w:rFonts w:ascii="Arial Unicode MS" w:hAnsi="Arial Unicode MS" w:cs="Arial Unicode MS"/>
        </w:rPr>
      </w:pPr>
      <w:r>
        <w:rPr>
          <w:szCs w:val="20"/>
        </w:rPr>
        <w:tab/>
      </w:r>
      <w:r>
        <w:rPr>
          <w:b/>
          <w:szCs w:val="20"/>
        </w:rPr>
        <w:t xml:space="preserve">3) Listing type "Kardex" : périodiques reçus </w:t>
      </w:r>
    </w:p>
    <w:p w:rsidR="006B190F" w:rsidRDefault="00E97513">
      <w:pPr>
        <w:spacing w:before="100" w:beforeAutospacing="1" w:after="100" w:afterAutospacing="1"/>
        <w:rPr>
          <w:rFonts w:ascii="Arial Unicode MS" w:hAnsi="Arial Unicode MS" w:cs="Arial Unicode MS"/>
        </w:rPr>
      </w:pPr>
      <w:r>
        <w:rPr>
          <w:szCs w:val="20"/>
        </w:rPr>
        <w:t xml:space="preserve">Procédure :   </w:t>
      </w:r>
      <w:r>
        <w:rPr>
          <w:i/>
          <w:szCs w:val="20"/>
        </w:rPr>
        <w:t>Recherche</w:t>
      </w:r>
      <w:r>
        <w:rPr>
          <w:szCs w:val="20"/>
        </w:rPr>
        <w:t xml:space="preserve">, </w:t>
      </w:r>
      <w:r>
        <w:rPr>
          <w:i/>
          <w:szCs w:val="20"/>
        </w:rPr>
        <w:t>Document</w:t>
      </w:r>
      <w:r>
        <w:rPr>
          <w:szCs w:val="20"/>
        </w:rPr>
        <w:tab/>
        <w:t xml:space="preserve">      </w:t>
      </w:r>
    </w:p>
    <w:p w:rsidR="006B190F" w:rsidRDefault="00E97513">
      <w:pPr>
        <w:spacing w:before="100" w:beforeAutospacing="1" w:after="100" w:afterAutospacing="1"/>
        <w:rPr>
          <w:rFonts w:ascii="Arial Unicode MS" w:hAnsi="Arial Unicode MS" w:cs="Arial Unicode MS"/>
        </w:rPr>
      </w:pPr>
      <w:r>
        <w:rPr>
          <w:szCs w:val="20"/>
        </w:rPr>
        <w:tab/>
      </w:r>
      <w:r>
        <w:rPr>
          <w:szCs w:val="20"/>
        </w:rPr>
        <w:tab/>
        <w:t xml:space="preserve">Equation : Support=périodique </w:t>
      </w:r>
      <w:r>
        <w:rPr>
          <w:szCs w:val="20"/>
        </w:rPr>
        <w:br/>
        <w:t>Classer par Document</w:t>
      </w:r>
      <w:r>
        <w:rPr>
          <w:szCs w:val="20"/>
        </w:rPr>
        <w:br/>
        <w:t xml:space="preserve">Format utilisateur : </w:t>
      </w:r>
    </w:p>
    <w:p w:rsidR="006B190F" w:rsidRDefault="00E97513">
      <w:pPr>
        <w:spacing w:before="100" w:beforeAutospacing="1" w:after="100" w:afterAutospacing="1"/>
        <w:rPr>
          <w:rFonts w:ascii="Arial Unicode MS" w:hAnsi="Arial Unicode MS" w:cs="Arial Unicode MS"/>
        </w:rPr>
      </w:pPr>
      <w:r>
        <w:rPr>
          <w:sz w:val="18"/>
          <w:szCs w:val="20"/>
          <w:u w:val="single"/>
        </w:rPr>
        <w:t>Document</w:t>
      </w:r>
      <w:r>
        <w:rPr>
          <w:sz w:val="18"/>
          <w:szCs w:val="20"/>
        </w:rPr>
        <w:tab/>
      </w:r>
      <w:r>
        <w:rPr>
          <w:sz w:val="18"/>
          <w:szCs w:val="20"/>
        </w:rPr>
        <w:tab/>
      </w:r>
      <w:r>
        <w:rPr>
          <w:sz w:val="18"/>
          <w:szCs w:val="20"/>
        </w:rPr>
        <w:tab/>
      </w:r>
      <w:r>
        <w:rPr>
          <w:sz w:val="18"/>
          <w:szCs w:val="20"/>
        </w:rPr>
        <w:tab/>
      </w:r>
      <w:r>
        <w:rPr>
          <w:sz w:val="18"/>
          <w:szCs w:val="20"/>
          <w:u w:val="single"/>
        </w:rPr>
        <w:t>Année</w:t>
      </w:r>
      <w:r>
        <w:rPr>
          <w:sz w:val="18"/>
          <w:szCs w:val="20"/>
        </w:rPr>
        <w:t xml:space="preserve"> </w:t>
      </w:r>
    </w:p>
    <w:p w:rsidR="006B190F" w:rsidRDefault="00E97513">
      <w:pPr>
        <w:spacing w:before="100" w:beforeAutospacing="1" w:after="100" w:afterAutospacing="1"/>
        <w:rPr>
          <w:rFonts w:ascii="Arial Unicode MS" w:hAnsi="Arial Unicode MS" w:cs="Arial Unicode MS"/>
        </w:rPr>
      </w:pPr>
      <w:r>
        <w:rPr>
          <w:sz w:val="18"/>
          <w:szCs w:val="20"/>
        </w:rPr>
        <w:t>Beaux-Arts 041</w:t>
      </w:r>
      <w:r>
        <w:rPr>
          <w:sz w:val="18"/>
          <w:szCs w:val="20"/>
        </w:rPr>
        <w:tab/>
      </w:r>
      <w:r>
        <w:rPr>
          <w:sz w:val="18"/>
          <w:szCs w:val="20"/>
        </w:rPr>
        <w:tab/>
      </w:r>
      <w:r>
        <w:rPr>
          <w:sz w:val="18"/>
          <w:szCs w:val="20"/>
        </w:rPr>
        <w:tab/>
      </w:r>
      <w:r>
        <w:rPr>
          <w:sz w:val="18"/>
          <w:szCs w:val="20"/>
        </w:rPr>
        <w:tab/>
        <w:t xml:space="preserve">|1986       </w:t>
      </w:r>
      <w:r>
        <w:rPr>
          <w:sz w:val="18"/>
          <w:szCs w:val="20"/>
        </w:rPr>
        <w:br/>
        <w:t xml:space="preserve">Doc. Photographique 6083                     </w:t>
      </w:r>
      <w:r>
        <w:rPr>
          <w:sz w:val="18"/>
          <w:szCs w:val="20"/>
        </w:rPr>
        <w:tab/>
        <w:t xml:space="preserve"> |06/1986     | </w:t>
      </w:r>
      <w:r>
        <w:rPr>
          <w:sz w:val="18"/>
          <w:szCs w:val="20"/>
        </w:rPr>
        <w:br/>
        <w:t xml:space="preserve">Economies et Statistiques 184                 </w:t>
      </w:r>
      <w:r>
        <w:rPr>
          <w:sz w:val="18"/>
          <w:szCs w:val="20"/>
        </w:rPr>
        <w:tab/>
      </w:r>
      <w:r>
        <w:rPr>
          <w:sz w:val="18"/>
          <w:szCs w:val="20"/>
        </w:rPr>
        <w:tab/>
        <w:t xml:space="preserve"> </w:t>
      </w:r>
      <w:r>
        <w:rPr>
          <w:sz w:val="18"/>
          <w:szCs w:val="20"/>
        </w:rPr>
        <w:tab/>
        <w:t xml:space="preserve">01/1986     | </w:t>
      </w:r>
      <w:r>
        <w:rPr>
          <w:sz w:val="18"/>
          <w:szCs w:val="20"/>
        </w:rPr>
        <w:br/>
        <w:t xml:space="preserve">Economies et Statistiques 212                </w:t>
      </w:r>
      <w:r>
        <w:rPr>
          <w:sz w:val="18"/>
          <w:szCs w:val="20"/>
        </w:rPr>
        <w:tab/>
      </w:r>
      <w:r>
        <w:rPr>
          <w:sz w:val="18"/>
          <w:szCs w:val="20"/>
        </w:rPr>
        <w:tab/>
      </w:r>
      <w:r>
        <w:rPr>
          <w:sz w:val="18"/>
          <w:szCs w:val="20"/>
        </w:rPr>
        <w:tab/>
        <w:t xml:space="preserve">07/1988     | </w:t>
      </w:r>
    </w:p>
    <w:p w:rsidR="006B190F" w:rsidRDefault="00E97513">
      <w:pPr>
        <w:spacing w:before="100" w:beforeAutospacing="1" w:after="100" w:afterAutospacing="1"/>
        <w:rPr>
          <w:rFonts w:ascii="Arial Unicode MS" w:hAnsi="Arial Unicode MS" w:cs="Arial Unicode MS"/>
        </w:rPr>
      </w:pPr>
      <w:r>
        <w:rPr>
          <w:szCs w:val="20"/>
        </w:rPr>
        <w:t xml:space="preserve">  </w:t>
      </w:r>
    </w:p>
    <w:p w:rsidR="006B190F" w:rsidRDefault="00E97513">
      <w:pPr>
        <w:spacing w:before="100" w:beforeAutospacing="1" w:after="100" w:afterAutospacing="1"/>
        <w:rPr>
          <w:rFonts w:ascii="Arial Unicode MS" w:hAnsi="Arial Unicode MS" w:cs="Arial Unicode MS"/>
        </w:rPr>
      </w:pPr>
      <w:r>
        <w:rPr>
          <w:szCs w:val="20"/>
        </w:rPr>
        <w:tab/>
      </w:r>
      <w:r>
        <w:rPr>
          <w:b/>
          <w:szCs w:val="20"/>
        </w:rPr>
        <w:t xml:space="preserve">4) Listing des emprunteurs et documents empruntés </w:t>
      </w:r>
    </w:p>
    <w:p w:rsidR="006B190F" w:rsidRDefault="00E97513">
      <w:pPr>
        <w:spacing w:before="100" w:beforeAutospacing="1" w:after="100" w:afterAutospacing="1"/>
        <w:rPr>
          <w:rFonts w:ascii="Arial Unicode MS" w:hAnsi="Arial Unicode MS" w:cs="Arial Unicode MS"/>
        </w:rPr>
      </w:pPr>
      <w:r>
        <w:rPr>
          <w:b/>
          <w:szCs w:val="20"/>
        </w:rPr>
        <w:t xml:space="preserve">  </w:t>
      </w:r>
    </w:p>
    <w:p w:rsidR="006B190F" w:rsidRDefault="00E97513">
      <w:pPr>
        <w:spacing w:before="100" w:beforeAutospacing="1" w:after="100" w:afterAutospacing="1"/>
        <w:rPr>
          <w:rFonts w:ascii="Arial Unicode MS" w:hAnsi="Arial Unicode MS" w:cs="Arial Unicode MS"/>
        </w:rPr>
      </w:pPr>
      <w:r>
        <w:rPr>
          <w:sz w:val="18"/>
          <w:szCs w:val="20"/>
        </w:rPr>
        <w:t xml:space="preserve">[ Emprunteur         </w:t>
      </w:r>
      <w:r>
        <w:rPr>
          <w:sz w:val="18"/>
          <w:szCs w:val="20"/>
        </w:rPr>
        <w:tab/>
        <w:t>]</w:t>
      </w:r>
      <w:r>
        <w:rPr>
          <w:sz w:val="18"/>
          <w:szCs w:val="20"/>
        </w:rPr>
        <w:tab/>
        <w:t>[ Exemplaire           ]</w:t>
      </w:r>
      <w:r>
        <w:rPr>
          <w:sz w:val="18"/>
          <w:szCs w:val="20"/>
        </w:rPr>
        <w:tab/>
        <w:t xml:space="preserve">[ Sorti le     ] </w:t>
      </w:r>
    </w:p>
    <w:p w:rsidR="006B190F" w:rsidRDefault="00E97513">
      <w:pPr>
        <w:spacing w:before="100" w:beforeAutospacing="1" w:after="100" w:afterAutospacing="1"/>
        <w:rPr>
          <w:rFonts w:ascii="Arial Unicode MS" w:hAnsi="Arial Unicode MS" w:cs="Arial Unicode MS"/>
        </w:rPr>
      </w:pPr>
      <w:r>
        <w:rPr>
          <w:sz w:val="18"/>
          <w:szCs w:val="20"/>
        </w:rPr>
        <w:t xml:space="preserve">  </w:t>
      </w:r>
    </w:p>
    <w:p w:rsidR="006B190F" w:rsidRDefault="00E97513">
      <w:pPr>
        <w:spacing w:before="100" w:beforeAutospacing="1" w:after="100" w:afterAutospacing="1"/>
        <w:rPr>
          <w:rFonts w:ascii="Arial Unicode MS" w:hAnsi="Arial Unicode MS" w:cs="Arial Unicode MS"/>
        </w:rPr>
      </w:pPr>
      <w:r>
        <w:rPr>
          <w:sz w:val="18"/>
          <w:szCs w:val="20"/>
        </w:rPr>
        <w:t xml:space="preserve">Amigou Mustapha                   1789, recueil de textes et documents :   </w:t>
      </w:r>
      <w:r>
        <w:rPr>
          <w:sz w:val="18"/>
          <w:szCs w:val="20"/>
        </w:rPr>
        <w:tab/>
        <w:t xml:space="preserve"> 28/01/1998    </w:t>
      </w:r>
      <w:r>
        <w:rPr>
          <w:sz w:val="18"/>
          <w:szCs w:val="20"/>
        </w:rPr>
        <w:br/>
        <w:t xml:space="preserve">Amigou Mustapha                   Arcimboldo  305                            </w:t>
      </w:r>
      <w:r>
        <w:rPr>
          <w:sz w:val="18"/>
          <w:szCs w:val="20"/>
        </w:rPr>
        <w:tab/>
        <w:t xml:space="preserve">28/01/1998   </w:t>
      </w:r>
      <w:r>
        <w:rPr>
          <w:sz w:val="18"/>
          <w:szCs w:val="20"/>
        </w:rPr>
        <w:br/>
        <w:t xml:space="preserve">Amigou Mustapha                   La colère de Grindi  245                   </w:t>
      </w:r>
      <w:r>
        <w:rPr>
          <w:sz w:val="18"/>
          <w:szCs w:val="20"/>
        </w:rPr>
        <w:tab/>
        <w:t xml:space="preserve">28/01/1998    </w:t>
      </w:r>
      <w:r>
        <w:rPr>
          <w:sz w:val="18"/>
          <w:szCs w:val="20"/>
        </w:rPr>
        <w:br/>
        <w:t xml:space="preserve">Bobin Afida                       </w:t>
      </w:r>
      <w:r>
        <w:rPr>
          <w:sz w:val="18"/>
          <w:szCs w:val="20"/>
        </w:rPr>
        <w:tab/>
        <w:t xml:space="preserve">Zazie dans le métro  979                   </w:t>
      </w:r>
      <w:r>
        <w:rPr>
          <w:sz w:val="18"/>
          <w:szCs w:val="20"/>
        </w:rPr>
        <w:tab/>
        <w:t xml:space="preserve">29/01/1998   </w:t>
      </w:r>
      <w:r>
        <w:rPr>
          <w:sz w:val="18"/>
          <w:szCs w:val="20"/>
        </w:rPr>
        <w:br/>
        <w:t xml:space="preserve">Bobin Afida                             Zone interdite en Bosnie  784              </w:t>
      </w:r>
      <w:r>
        <w:rPr>
          <w:sz w:val="18"/>
          <w:szCs w:val="20"/>
        </w:rPr>
        <w:tab/>
        <w:t xml:space="preserve">13/11/1997   </w:t>
      </w:r>
      <w:r>
        <w:rPr>
          <w:sz w:val="18"/>
          <w:szCs w:val="20"/>
        </w:rPr>
        <w:br/>
        <w:t xml:space="preserve">Bobin Afida                             A cloche-coeur  94                         </w:t>
      </w:r>
      <w:r>
        <w:rPr>
          <w:sz w:val="18"/>
          <w:szCs w:val="20"/>
        </w:rPr>
        <w:tab/>
        <w:t xml:space="preserve">17/11/1997    </w:t>
      </w:r>
      <w:r>
        <w:rPr>
          <w:sz w:val="18"/>
          <w:szCs w:val="20"/>
        </w:rPr>
        <w:br/>
        <w:t xml:space="preserve">Bobin Afida                             50 activités pour créer un vrai journal    </w:t>
      </w:r>
      <w:r>
        <w:rPr>
          <w:sz w:val="18"/>
          <w:szCs w:val="20"/>
        </w:rPr>
        <w:tab/>
        <w:t xml:space="preserve">17/11/1997    </w:t>
      </w:r>
    </w:p>
    <w:p w:rsidR="006B190F" w:rsidRDefault="00E97513">
      <w:pPr>
        <w:spacing w:before="100" w:beforeAutospacing="1" w:after="100" w:afterAutospacing="1"/>
        <w:rPr>
          <w:rFonts w:ascii="Arial Unicode MS" w:hAnsi="Arial Unicode MS" w:cs="Arial Unicode MS"/>
        </w:rPr>
      </w:pPr>
      <w:r>
        <w:rPr>
          <w:b/>
          <w:szCs w:val="20"/>
        </w:rPr>
        <w:t xml:space="preserve">  </w:t>
      </w:r>
    </w:p>
    <w:p w:rsidR="006B190F" w:rsidRDefault="00E97513">
      <w:pPr>
        <w:spacing w:before="100" w:beforeAutospacing="1" w:after="100" w:afterAutospacing="1"/>
        <w:rPr>
          <w:rFonts w:ascii="Arial Unicode MS" w:hAnsi="Arial Unicode MS" w:cs="Arial Unicode MS"/>
        </w:rPr>
      </w:pPr>
      <w:r>
        <w:rPr>
          <w:szCs w:val="20"/>
        </w:rPr>
        <w:tab/>
      </w:r>
      <w:r>
        <w:rPr>
          <w:b/>
          <w:i/>
          <w:sz w:val="28"/>
          <w:szCs w:val="20"/>
        </w:rPr>
        <w:t xml:space="preserve">II Les formats de sortie paramétrés </w:t>
      </w:r>
      <w:r>
        <w:rPr>
          <w:b/>
          <w:i/>
          <w:szCs w:val="20"/>
        </w:rPr>
        <w:t>(prêts à l’emploi</w:t>
      </w:r>
      <w:r>
        <w:rPr>
          <w:b/>
          <w:i/>
          <w:sz w:val="28"/>
          <w:szCs w:val="20"/>
        </w:rPr>
        <w:t xml:space="preserve">) </w:t>
      </w:r>
    </w:p>
    <w:p w:rsidR="006B190F" w:rsidRDefault="00E97513">
      <w:pPr>
        <w:spacing w:before="100" w:beforeAutospacing="1" w:after="100" w:afterAutospacing="1"/>
        <w:rPr>
          <w:rFonts w:ascii="Arial Unicode MS" w:hAnsi="Arial Unicode MS" w:cs="Arial Unicode MS"/>
        </w:rPr>
      </w:pPr>
      <w:r>
        <w:rPr>
          <w:b/>
          <w:szCs w:val="20"/>
        </w:rPr>
        <w:tab/>
        <w:t xml:space="preserve">1) Notices : format de sortie "biblio" </w:t>
      </w:r>
    </w:p>
    <w:p w:rsidR="006B190F" w:rsidRDefault="00E97513">
      <w:pPr>
        <w:spacing w:before="100" w:beforeAutospacing="1" w:after="100" w:afterAutospacing="1"/>
        <w:rPr>
          <w:rFonts w:ascii="Arial Unicode MS" w:hAnsi="Arial Unicode MS" w:cs="Arial Unicode MS"/>
        </w:rPr>
      </w:pPr>
      <w:r>
        <w:rPr>
          <w:szCs w:val="20"/>
        </w:rPr>
        <w:t xml:space="preserve">Ce format de sortie est à utiliser pour établir des bibliographies </w:t>
      </w:r>
    </w:p>
    <w:p w:rsidR="006B190F" w:rsidRDefault="00E97513">
      <w:pPr>
        <w:spacing w:before="100" w:beforeAutospacing="1" w:after="100" w:afterAutospacing="1"/>
        <w:rPr>
          <w:rFonts w:ascii="Arial Unicode MS" w:hAnsi="Arial Unicode MS" w:cs="Arial Unicode MS"/>
        </w:rPr>
      </w:pPr>
      <w:r>
        <w:rPr>
          <w:szCs w:val="20"/>
        </w:rPr>
        <w:t xml:space="preserve">  </w:t>
      </w:r>
    </w:p>
    <w:p w:rsidR="006B190F" w:rsidRDefault="00E97513">
      <w:pPr>
        <w:spacing w:before="100" w:beforeAutospacing="1" w:after="100" w:afterAutospacing="1"/>
        <w:rPr>
          <w:rFonts w:ascii="Arial Unicode MS" w:hAnsi="Arial Unicode MS" w:cs="Arial Unicode MS"/>
        </w:rPr>
      </w:pPr>
      <w:r>
        <w:rPr>
          <w:b/>
          <w:szCs w:val="20"/>
        </w:rPr>
        <w:tab/>
        <w:t>2)Documents  : format de sortie "Inventaire" </w:t>
      </w:r>
      <w:r>
        <w:rPr>
          <w:szCs w:val="20"/>
        </w:rPr>
        <w:t>: l</w:t>
      </w:r>
      <w:r>
        <w:rPr>
          <w:b/>
          <w:szCs w:val="20"/>
        </w:rPr>
        <w:t>isting permettant de faire le récollement</w:t>
      </w:r>
      <w:r>
        <w:rPr>
          <w:szCs w:val="20"/>
        </w:rPr>
        <w:t xml:space="preserve"> </w:t>
      </w:r>
    </w:p>
    <w:p w:rsidR="006B190F" w:rsidRDefault="00E97513">
      <w:pPr>
        <w:spacing w:before="100" w:beforeAutospacing="1" w:after="100" w:afterAutospacing="1"/>
        <w:rPr>
          <w:rFonts w:ascii="Arial Unicode MS" w:hAnsi="Arial Unicode MS" w:cs="Arial Unicode MS"/>
        </w:rPr>
      </w:pPr>
      <w:r>
        <w:rPr>
          <w:szCs w:val="20"/>
        </w:rPr>
        <w:t xml:space="preserve">Procédure : </w:t>
      </w:r>
      <w:r>
        <w:rPr>
          <w:i/>
          <w:szCs w:val="20"/>
        </w:rPr>
        <w:t>Recherche</w:t>
      </w:r>
      <w:r>
        <w:rPr>
          <w:szCs w:val="20"/>
        </w:rPr>
        <w:t xml:space="preserve">, </w:t>
      </w:r>
      <w:r>
        <w:rPr>
          <w:i/>
          <w:szCs w:val="20"/>
        </w:rPr>
        <w:t>Document</w:t>
      </w:r>
      <w:r>
        <w:rPr>
          <w:szCs w:val="20"/>
        </w:rPr>
        <w:tab/>
        <w:t xml:space="preserve">     </w:t>
      </w:r>
    </w:p>
    <w:p w:rsidR="006B190F" w:rsidRDefault="00E97513">
      <w:pPr>
        <w:spacing w:before="100" w:beforeAutospacing="1" w:after="100" w:afterAutospacing="1"/>
        <w:rPr>
          <w:rFonts w:ascii="Arial Unicode MS" w:hAnsi="Arial Unicode MS" w:cs="Arial Unicode MS"/>
        </w:rPr>
      </w:pPr>
      <w:r>
        <w:rPr>
          <w:szCs w:val="20"/>
        </w:rPr>
        <w:tab/>
      </w:r>
      <w:r>
        <w:rPr>
          <w:szCs w:val="20"/>
        </w:rPr>
        <w:tab/>
        <w:t xml:space="preserve">Equations : Support=livre  ou </w:t>
      </w:r>
      <w:r>
        <w:rPr>
          <w:szCs w:val="20"/>
        </w:rPr>
        <w:br/>
        <w:t xml:space="preserve">   </w:t>
      </w:r>
      <w:r>
        <w:rPr>
          <w:rFonts w:ascii="Arial Unicode MS" w:hAnsi="Arial Unicode MS" w:cs="Arial Unicode MS"/>
        </w:rPr>
        <w:t xml:space="preserve">         </w:t>
      </w:r>
      <w:r>
        <w:rPr>
          <w:szCs w:val="20"/>
        </w:rPr>
        <w:t xml:space="preserve">Cote=R-   (pour lister les romans)     ou </w:t>
      </w:r>
      <w:r>
        <w:rPr>
          <w:szCs w:val="20"/>
        </w:rPr>
        <w:br/>
        <w:t xml:space="preserve">   </w:t>
      </w:r>
      <w:r>
        <w:rPr>
          <w:rFonts w:ascii="Arial Unicode MS" w:hAnsi="Arial Unicode MS" w:cs="Arial Unicode MS"/>
        </w:rPr>
        <w:t xml:space="preserve">         </w:t>
      </w:r>
      <w:r>
        <w:rPr>
          <w:szCs w:val="20"/>
        </w:rPr>
        <w:t xml:space="preserve">Cote=1-    (pour lister les documents de la classe 1)     ou </w:t>
      </w:r>
      <w:r>
        <w:rPr>
          <w:szCs w:val="20"/>
        </w:rPr>
        <w:br/>
        <w:t xml:space="preserve">   </w:t>
      </w:r>
      <w:r>
        <w:rPr>
          <w:rFonts w:ascii="Arial Unicode MS" w:hAnsi="Arial Unicode MS" w:cs="Arial Unicode MS"/>
        </w:rPr>
        <w:t xml:space="preserve">         </w:t>
      </w:r>
      <w:r>
        <w:rPr>
          <w:szCs w:val="20"/>
        </w:rPr>
        <w:t xml:space="preserve">Cote=V-   (pour lister les vidéos) </w:t>
      </w:r>
      <w:r>
        <w:rPr>
          <w:szCs w:val="20"/>
        </w:rPr>
        <w:br/>
        <w:t xml:space="preserve">Classer par Cote, puis par Document </w:t>
      </w:r>
      <w:r>
        <w:rPr>
          <w:szCs w:val="20"/>
        </w:rPr>
        <w:br/>
        <w:t xml:space="preserve">Format de sortie inventaire </w:t>
      </w:r>
    </w:p>
    <w:p w:rsidR="006B190F" w:rsidRDefault="00E97513">
      <w:pPr>
        <w:spacing w:before="100" w:beforeAutospacing="1" w:after="100" w:afterAutospacing="1"/>
        <w:rPr>
          <w:rFonts w:ascii="Arial Unicode MS" w:hAnsi="Arial Unicode MS" w:cs="Arial Unicode MS"/>
        </w:rPr>
      </w:pPr>
      <w:r>
        <w:t xml:space="preserve"> </w:t>
      </w:r>
      <w:r>
        <w:rPr>
          <w:sz w:val="18"/>
          <w:szCs w:val="20"/>
        </w:rPr>
        <w:t>Cote               Support</w:t>
      </w:r>
      <w:r>
        <w:rPr>
          <w:sz w:val="18"/>
          <w:szCs w:val="20"/>
        </w:rPr>
        <w:tab/>
        <w:t xml:space="preserve">Document                                                    </w:t>
      </w:r>
      <w:r>
        <w:rPr>
          <w:sz w:val="18"/>
          <w:szCs w:val="20"/>
        </w:rPr>
        <w:tab/>
        <w:t xml:space="preserve">N° Exe </w:t>
      </w:r>
    </w:p>
    <w:p w:rsidR="006B190F" w:rsidRDefault="00E97513">
      <w:pPr>
        <w:spacing w:before="100" w:beforeAutospacing="1" w:after="100" w:afterAutospacing="1"/>
        <w:rPr>
          <w:rFonts w:ascii="Arial Unicode MS" w:hAnsi="Arial Unicode MS" w:cs="Arial Unicode MS"/>
        </w:rPr>
      </w:pPr>
      <w:r>
        <w:rPr>
          <w:sz w:val="18"/>
          <w:szCs w:val="20"/>
        </w:rPr>
        <w:t xml:space="preserve">  </w:t>
      </w:r>
    </w:p>
    <w:p w:rsidR="006B190F" w:rsidRDefault="00E97513">
      <w:pPr>
        <w:spacing w:before="100" w:beforeAutospacing="1" w:after="100" w:afterAutospacing="1"/>
        <w:rPr>
          <w:rFonts w:ascii="Arial Unicode MS" w:hAnsi="Arial Unicode MS" w:cs="Arial Unicode MS"/>
        </w:rPr>
      </w:pPr>
      <w:r>
        <w:rPr>
          <w:sz w:val="18"/>
          <w:szCs w:val="20"/>
        </w:rPr>
        <w:t xml:space="preserve">                        </w:t>
      </w:r>
      <w:r>
        <w:rPr>
          <w:sz w:val="18"/>
          <w:szCs w:val="20"/>
        </w:rPr>
        <w:tab/>
      </w:r>
    </w:p>
    <w:p w:rsidR="006B190F" w:rsidRDefault="00E97513">
      <w:pPr>
        <w:spacing w:before="100" w:beforeAutospacing="1" w:after="100" w:afterAutospacing="1"/>
        <w:rPr>
          <w:rFonts w:ascii="Arial Unicode MS" w:hAnsi="Arial Unicode MS" w:cs="Arial Unicode MS"/>
        </w:rPr>
      </w:pPr>
      <w:r>
        <w:rPr>
          <w:sz w:val="18"/>
          <w:szCs w:val="20"/>
        </w:rPr>
        <w:t xml:space="preserve">  002 DUP         livre     Regards sur le livre : art, histoire, technique                </w:t>
      </w:r>
      <w:r>
        <w:rPr>
          <w:sz w:val="18"/>
          <w:szCs w:val="20"/>
        </w:rPr>
        <w:tab/>
        <w:t xml:space="preserve">15      </w:t>
      </w:r>
      <w:r>
        <w:rPr>
          <w:sz w:val="18"/>
          <w:szCs w:val="20"/>
        </w:rPr>
        <w:br/>
        <w:t xml:space="preserve"> 025.3 FEY       livre     L'analyse documentaire : résumer, indexer : techniques, out    </w:t>
      </w:r>
      <w:r>
        <w:rPr>
          <w:sz w:val="18"/>
          <w:szCs w:val="20"/>
        </w:rPr>
        <w:tab/>
        <w:t xml:space="preserve">576     </w:t>
      </w:r>
      <w:r>
        <w:rPr>
          <w:sz w:val="18"/>
          <w:szCs w:val="20"/>
        </w:rPr>
        <w:br/>
        <w:t xml:space="preserve">030 ENC         livre     Encyclopédie des sciences Nathan                              </w:t>
      </w:r>
      <w:r>
        <w:rPr>
          <w:sz w:val="18"/>
          <w:szCs w:val="20"/>
        </w:rPr>
        <w:tab/>
        <w:t>304</w:t>
      </w:r>
      <w:r>
        <w:rPr>
          <w:sz w:val="18"/>
          <w:szCs w:val="20"/>
        </w:rPr>
        <w:br/>
        <w:t xml:space="preserve">155.5 DOL     livre      Paroles pour adolescents ou le complexe du homard             </w:t>
      </w:r>
      <w:r>
        <w:rPr>
          <w:sz w:val="18"/>
          <w:szCs w:val="20"/>
        </w:rPr>
        <w:tab/>
        <w:t xml:space="preserve">   </w:t>
      </w:r>
      <w:r>
        <w:rPr>
          <w:sz w:val="18"/>
          <w:szCs w:val="20"/>
        </w:rPr>
        <w:tab/>
        <w:t xml:space="preserve"> 89     </w:t>
      </w:r>
      <w:r>
        <w:rPr>
          <w:sz w:val="18"/>
          <w:szCs w:val="20"/>
        </w:rPr>
        <w:br/>
      </w:r>
      <w:r>
        <w:rPr>
          <w:sz w:val="18"/>
          <w:szCs w:val="20"/>
        </w:rPr>
        <w:br/>
      </w:r>
      <w:r>
        <w:rPr>
          <w:b/>
          <w:sz w:val="18"/>
          <w:szCs w:val="20"/>
        </w:rPr>
        <w:t xml:space="preserve">Exemple : support=vidéo </w:t>
      </w:r>
    </w:p>
    <w:p w:rsidR="006B190F" w:rsidRDefault="00E97513">
      <w:pPr>
        <w:spacing w:before="100" w:beforeAutospacing="1" w:after="100" w:afterAutospacing="1"/>
        <w:rPr>
          <w:rFonts w:ascii="Arial Unicode MS" w:hAnsi="Arial Unicode MS" w:cs="Arial Unicode MS"/>
        </w:rPr>
      </w:pPr>
      <w:r>
        <w:rPr>
          <w:szCs w:val="20"/>
        </w:rPr>
        <w:t xml:space="preserve">  </w:t>
      </w:r>
      <w:r>
        <w:rPr>
          <w:sz w:val="18"/>
          <w:szCs w:val="20"/>
        </w:rPr>
        <w:t xml:space="preserve">Cote      </w:t>
      </w:r>
      <w:r>
        <w:rPr>
          <w:sz w:val="18"/>
          <w:szCs w:val="20"/>
        </w:rPr>
        <w:tab/>
        <w:t xml:space="preserve"> | Support </w:t>
      </w:r>
      <w:r>
        <w:rPr>
          <w:sz w:val="18"/>
          <w:szCs w:val="20"/>
        </w:rPr>
        <w:tab/>
        <w:t xml:space="preserve">| Titre                                                 </w:t>
      </w:r>
      <w:r>
        <w:rPr>
          <w:sz w:val="18"/>
          <w:szCs w:val="20"/>
        </w:rPr>
        <w:tab/>
      </w:r>
      <w:r>
        <w:rPr>
          <w:sz w:val="18"/>
          <w:szCs w:val="20"/>
        </w:rPr>
        <w:tab/>
      </w:r>
      <w:r>
        <w:rPr>
          <w:sz w:val="18"/>
          <w:szCs w:val="20"/>
        </w:rPr>
        <w:tab/>
        <w:t xml:space="preserve"> | N° Exe | </w:t>
      </w:r>
    </w:p>
    <w:p w:rsidR="006B190F" w:rsidRDefault="00E97513">
      <w:pPr>
        <w:spacing w:before="100" w:beforeAutospacing="1" w:after="100" w:afterAutospacing="1"/>
        <w:rPr>
          <w:rFonts w:ascii="Arial Unicode MS" w:hAnsi="Arial Unicode MS" w:cs="Arial Unicode MS"/>
        </w:rPr>
      </w:pPr>
      <w:r>
        <w:rPr>
          <w:sz w:val="18"/>
          <w:szCs w:val="20"/>
        </w:rPr>
        <w:t xml:space="preserve">  100 VIE    | Vidéo  </w:t>
      </w:r>
      <w:r>
        <w:rPr>
          <w:sz w:val="18"/>
          <w:szCs w:val="20"/>
        </w:rPr>
        <w:tab/>
        <w:t xml:space="preserve"> | Vie et oeuvres des grands philosophes : 3 : Aristote, Epicure, les     </w:t>
      </w:r>
      <w:r>
        <w:rPr>
          <w:sz w:val="18"/>
          <w:szCs w:val="20"/>
        </w:rPr>
        <w:tab/>
      </w:r>
      <w:r>
        <w:rPr>
          <w:sz w:val="18"/>
          <w:szCs w:val="20"/>
        </w:rPr>
        <w:tab/>
        <w:t xml:space="preserve"> | 950    | </w:t>
      </w:r>
      <w:r>
        <w:rPr>
          <w:sz w:val="18"/>
          <w:szCs w:val="20"/>
        </w:rPr>
        <w:br/>
      </w:r>
      <w:r>
        <w:rPr>
          <w:rFonts w:ascii="Arial Unicode MS" w:hAnsi="Arial Unicode MS" w:cs="Arial Unicode MS"/>
        </w:rPr>
        <w:t> </w:t>
      </w:r>
      <w:r>
        <w:rPr>
          <w:sz w:val="18"/>
          <w:szCs w:val="20"/>
        </w:rPr>
        <w:t xml:space="preserve">100 VIE    | Vidéo  </w:t>
      </w:r>
      <w:r>
        <w:rPr>
          <w:sz w:val="18"/>
          <w:szCs w:val="20"/>
        </w:rPr>
        <w:tab/>
        <w:t xml:space="preserve"> | Vie et oeuvres des grands philosophes : 2 : Kant, Hegel, Marx, Niet</w:t>
      </w:r>
      <w:r>
        <w:rPr>
          <w:sz w:val="18"/>
          <w:szCs w:val="20"/>
        </w:rPr>
        <w:tab/>
      </w:r>
      <w:r>
        <w:rPr>
          <w:sz w:val="18"/>
          <w:szCs w:val="20"/>
        </w:rPr>
        <w:tab/>
        <w:t xml:space="preserve">| 53     | 100 VIE    | Vidéo   </w:t>
      </w:r>
      <w:r>
        <w:rPr>
          <w:sz w:val="18"/>
          <w:szCs w:val="20"/>
        </w:rPr>
        <w:tab/>
        <w:t xml:space="preserve"> | Vie et oeuvres des grands philosophes : 1 : Platon, Thomas d'Aquin,</w:t>
      </w:r>
      <w:r>
        <w:rPr>
          <w:sz w:val="18"/>
          <w:szCs w:val="20"/>
        </w:rPr>
        <w:tab/>
        <w:t xml:space="preserve">| 952   </w:t>
      </w:r>
      <w:r>
        <w:rPr>
          <w:sz w:val="18"/>
          <w:szCs w:val="20"/>
        </w:rPr>
        <w:br/>
        <w:t xml:space="preserve">330.91 SEN | Vidéo   </w:t>
      </w:r>
      <w:r>
        <w:rPr>
          <w:sz w:val="18"/>
          <w:szCs w:val="20"/>
        </w:rPr>
        <w:tab/>
        <w:t xml:space="preserve">| Objectif plein sud                                     </w:t>
      </w:r>
      <w:r>
        <w:rPr>
          <w:sz w:val="18"/>
          <w:szCs w:val="20"/>
        </w:rPr>
        <w:tab/>
      </w:r>
      <w:r>
        <w:rPr>
          <w:sz w:val="18"/>
          <w:szCs w:val="20"/>
        </w:rPr>
        <w:tab/>
      </w:r>
      <w:r>
        <w:rPr>
          <w:sz w:val="18"/>
          <w:szCs w:val="20"/>
        </w:rPr>
        <w:tab/>
        <w:t xml:space="preserve">765 </w:t>
      </w:r>
    </w:p>
    <w:p w:rsidR="006B190F" w:rsidRDefault="00E97513">
      <w:pPr>
        <w:spacing w:before="100" w:beforeAutospacing="1" w:after="100" w:afterAutospacing="1"/>
        <w:rPr>
          <w:rFonts w:ascii="Arial Unicode MS" w:hAnsi="Arial Unicode MS" w:cs="Arial Unicode MS"/>
        </w:rPr>
      </w:pPr>
      <w:r>
        <w:rPr>
          <w:sz w:val="18"/>
          <w:szCs w:val="20"/>
        </w:rPr>
        <w:t xml:space="preserve">  </w:t>
      </w:r>
    </w:p>
    <w:p w:rsidR="006B190F" w:rsidRDefault="00E97513">
      <w:pPr>
        <w:spacing w:before="100" w:beforeAutospacing="1" w:after="100" w:afterAutospacing="1"/>
        <w:rPr>
          <w:rFonts w:ascii="Arial Unicode MS" w:hAnsi="Arial Unicode MS" w:cs="Arial Unicode MS"/>
        </w:rPr>
      </w:pPr>
      <w:r>
        <w:rPr>
          <w:b/>
          <w:szCs w:val="20"/>
        </w:rPr>
        <w:tab/>
      </w:r>
    </w:p>
    <w:p w:rsidR="006B190F" w:rsidRDefault="00E97513">
      <w:pPr>
        <w:spacing w:before="100" w:beforeAutospacing="1" w:after="100" w:afterAutospacing="1"/>
        <w:ind w:firstLine="720"/>
        <w:rPr>
          <w:rFonts w:ascii="Arial Unicode MS" w:hAnsi="Arial Unicode MS" w:cs="Arial Unicode MS"/>
        </w:rPr>
      </w:pPr>
      <w:r>
        <w:rPr>
          <w:b/>
          <w:szCs w:val="20"/>
        </w:rPr>
        <w:t>3)Documents  : format de sortie : "statistiques"</w:t>
      </w:r>
      <w:r>
        <w:rPr>
          <w:b/>
          <w:sz w:val="18"/>
          <w:szCs w:val="20"/>
        </w:rPr>
        <w:t xml:space="preserve"> </w:t>
      </w:r>
    </w:p>
    <w:p w:rsidR="006B190F" w:rsidRDefault="00E97513">
      <w:pPr>
        <w:spacing w:before="100" w:beforeAutospacing="1" w:after="100" w:afterAutospacing="1"/>
        <w:rPr>
          <w:rFonts w:ascii="Arial Unicode MS" w:hAnsi="Arial Unicode MS" w:cs="Arial Unicode MS"/>
        </w:rPr>
      </w:pPr>
      <w:r>
        <w:rPr>
          <w:sz w:val="18"/>
          <w:szCs w:val="20"/>
        </w:rPr>
        <w:t xml:space="preserve"> </w:t>
      </w:r>
      <w:r>
        <w:rPr>
          <w:sz w:val="18"/>
          <w:szCs w:val="20"/>
        </w:rPr>
        <w:tab/>
      </w:r>
      <w:r>
        <w:rPr>
          <w:i/>
          <w:iCs/>
          <w:szCs w:val="20"/>
        </w:rPr>
        <w:t xml:space="preserve">Préocédure : Recherche, Documents </w:t>
      </w:r>
    </w:p>
    <w:p w:rsidR="006B190F" w:rsidRDefault="00E97513">
      <w:pPr>
        <w:spacing w:before="100" w:beforeAutospacing="1" w:after="100" w:afterAutospacing="1"/>
        <w:rPr>
          <w:rFonts w:ascii="Arial Unicode MS" w:hAnsi="Arial Unicode MS" w:cs="Arial Unicode MS"/>
        </w:rPr>
      </w:pPr>
      <w:r>
        <w:rPr>
          <w:b/>
          <w:szCs w:val="20"/>
        </w:rPr>
        <w:tab/>
      </w:r>
      <w:r>
        <w:rPr>
          <w:b/>
          <w:szCs w:val="20"/>
        </w:rPr>
        <w:tab/>
        <w:t xml:space="preserve">     </w:t>
      </w:r>
      <w:r>
        <w:rPr>
          <w:bCs/>
          <w:szCs w:val="20"/>
        </w:rPr>
        <w:t>Equation</w:t>
      </w:r>
      <w:r>
        <w:rPr>
          <w:bCs/>
          <w:i/>
          <w:iCs/>
          <w:szCs w:val="20"/>
        </w:rPr>
        <w:t> :</w:t>
      </w:r>
      <w:r>
        <w:rPr>
          <w:b/>
          <w:szCs w:val="20"/>
        </w:rPr>
        <w:t xml:space="preserve"> : support=vidéo</w:t>
      </w:r>
      <w:r>
        <w:rPr>
          <w:sz w:val="18"/>
          <w:szCs w:val="20"/>
        </w:rPr>
        <w:t xml:space="preserve"> </w:t>
      </w:r>
    </w:p>
    <w:p w:rsidR="006B190F" w:rsidRDefault="00E97513">
      <w:pPr>
        <w:spacing w:before="100" w:beforeAutospacing="1" w:after="100" w:afterAutospacing="1"/>
        <w:rPr>
          <w:rFonts w:ascii="Arial Unicode MS" w:hAnsi="Arial Unicode MS" w:cs="Arial Unicode MS"/>
        </w:rPr>
      </w:pPr>
      <w:r>
        <w:rPr>
          <w:sz w:val="18"/>
          <w:szCs w:val="20"/>
        </w:rPr>
        <w:t xml:space="preserve">  Nombre d'emprunts des documents suivants : </w:t>
      </w:r>
    </w:p>
    <w:p w:rsidR="006B190F" w:rsidRDefault="00E97513">
      <w:pPr>
        <w:spacing w:before="100" w:beforeAutospacing="1" w:after="100" w:afterAutospacing="1"/>
        <w:rPr>
          <w:rFonts w:ascii="Arial Unicode MS" w:hAnsi="Arial Unicode MS" w:cs="Arial Unicode MS"/>
        </w:rPr>
      </w:pPr>
      <w:r>
        <w:rPr>
          <w:sz w:val="18"/>
          <w:szCs w:val="20"/>
        </w:rPr>
        <w:t xml:space="preserve">  </w:t>
      </w:r>
    </w:p>
    <w:p w:rsidR="006B190F" w:rsidRDefault="00E97513">
      <w:pPr>
        <w:spacing w:before="100" w:beforeAutospacing="1" w:after="100" w:afterAutospacing="1"/>
        <w:rPr>
          <w:rFonts w:ascii="Arial Unicode MS" w:hAnsi="Arial Unicode MS" w:cs="Arial Unicode MS"/>
        </w:rPr>
      </w:pPr>
      <w:r>
        <w:rPr>
          <w:sz w:val="18"/>
          <w:szCs w:val="20"/>
        </w:rPr>
        <w:t xml:space="preserve">Anglais collèges 94/95-01                                    </w:t>
      </w:r>
      <w:r>
        <w:rPr>
          <w:sz w:val="18"/>
          <w:szCs w:val="20"/>
        </w:rPr>
        <w:tab/>
        <w:t xml:space="preserve">: 0 emprunt(s). </w:t>
      </w:r>
      <w:r>
        <w:rPr>
          <w:sz w:val="18"/>
          <w:szCs w:val="20"/>
        </w:rPr>
        <w:br/>
        <w:t xml:space="preserve">Arthur Rimbaud, une biographie                             1 emprunt(s). </w:t>
      </w:r>
      <w:r>
        <w:rPr>
          <w:sz w:val="18"/>
          <w:szCs w:val="20"/>
        </w:rPr>
        <w:br/>
        <w:t xml:space="preserve">Citroën en films                                             </w:t>
      </w:r>
      <w:r>
        <w:rPr>
          <w:sz w:val="18"/>
          <w:szCs w:val="20"/>
        </w:rPr>
        <w:tab/>
        <w:t xml:space="preserve">: 0 emprunt(s). </w:t>
      </w:r>
      <w:r>
        <w:rPr>
          <w:sz w:val="18"/>
          <w:szCs w:val="20"/>
        </w:rPr>
        <w:br/>
        <w:t xml:space="preserve">Ingres : portraits de peintres                               </w:t>
      </w:r>
      <w:r>
        <w:rPr>
          <w:sz w:val="18"/>
          <w:szCs w:val="20"/>
        </w:rPr>
        <w:tab/>
        <w:t xml:space="preserve">: 1 emprunt(s). </w:t>
      </w:r>
      <w:r>
        <w:rPr>
          <w:sz w:val="18"/>
          <w:szCs w:val="20"/>
        </w:rPr>
        <w:br/>
        <w:t xml:space="preserve">Jorge Semprun                                                </w:t>
      </w:r>
      <w:r>
        <w:rPr>
          <w:sz w:val="18"/>
          <w:szCs w:val="20"/>
        </w:rPr>
        <w:tab/>
        <w:t xml:space="preserve">: 0 emprunt(s). </w:t>
      </w:r>
      <w:r>
        <w:rPr>
          <w:sz w:val="18"/>
          <w:szCs w:val="20"/>
        </w:rPr>
        <w:br/>
        <w:t xml:space="preserve">L'ombre d'Angkor                                             </w:t>
      </w:r>
      <w:r>
        <w:rPr>
          <w:sz w:val="18"/>
          <w:szCs w:val="20"/>
        </w:rPr>
        <w:tab/>
        <w:t xml:space="preserve">: 0 emprunt(s). </w:t>
      </w:r>
    </w:p>
    <w:p w:rsidR="006B190F" w:rsidRDefault="00E97513">
      <w:pPr>
        <w:spacing w:before="100" w:beforeAutospacing="1" w:after="100" w:afterAutospacing="1"/>
        <w:rPr>
          <w:rFonts w:ascii="Arial Unicode MS" w:hAnsi="Arial Unicode MS" w:cs="Arial Unicode MS"/>
        </w:rPr>
      </w:pPr>
      <w:r>
        <w:rPr>
          <w:sz w:val="18"/>
          <w:szCs w:val="20"/>
        </w:rPr>
        <w:t xml:space="preserve">  </w:t>
      </w:r>
    </w:p>
    <w:p w:rsidR="006B190F" w:rsidRDefault="00E97513">
      <w:pPr>
        <w:spacing w:before="100" w:beforeAutospacing="1" w:after="100" w:afterAutospacing="1"/>
        <w:rPr>
          <w:rFonts w:ascii="Arial Unicode MS" w:hAnsi="Arial Unicode MS" w:cs="Arial Unicode MS"/>
        </w:rPr>
      </w:pPr>
      <w:r>
        <w:rPr>
          <w:sz w:val="18"/>
          <w:szCs w:val="20"/>
        </w:rPr>
        <w:tab/>
      </w:r>
      <w:r>
        <w:rPr>
          <w:b/>
          <w:szCs w:val="20"/>
        </w:rPr>
        <w:t xml:space="preserve">4)Exemplaire  : format de sortie "Exedoc"permettant d’établir un cahier d ‘inventaire </w:t>
      </w:r>
    </w:p>
    <w:p w:rsidR="006B190F" w:rsidRDefault="00E97513">
      <w:pPr>
        <w:spacing w:before="100" w:beforeAutospacing="1" w:after="100" w:afterAutospacing="1"/>
        <w:rPr>
          <w:rFonts w:ascii="Arial Unicode MS" w:hAnsi="Arial Unicode MS" w:cs="Arial Unicode MS"/>
        </w:rPr>
      </w:pPr>
      <w:r>
        <w:rPr>
          <w:bCs/>
          <w:i/>
          <w:iCs/>
          <w:szCs w:val="20"/>
        </w:rPr>
        <w:t>Procédure</w:t>
      </w:r>
      <w:r>
        <w:rPr>
          <w:b/>
          <w:szCs w:val="20"/>
        </w:rPr>
        <w:t xml:space="preserve"> : </w:t>
      </w:r>
      <w:r>
        <w:rPr>
          <w:b/>
          <w:szCs w:val="20"/>
        </w:rPr>
        <w:tab/>
      </w:r>
      <w:r>
        <w:rPr>
          <w:bCs/>
          <w:szCs w:val="20"/>
        </w:rPr>
        <w:t>Recherche : Exemplaires</w:t>
      </w:r>
      <w:r>
        <w:rPr>
          <w:bCs/>
          <w:sz w:val="18"/>
          <w:szCs w:val="20"/>
        </w:rPr>
        <w:t xml:space="preserve"> </w:t>
      </w:r>
    </w:p>
    <w:p w:rsidR="006B190F" w:rsidRDefault="00E97513">
      <w:pPr>
        <w:pStyle w:val="BodyText"/>
        <w:spacing w:before="0" w:beforeAutospacing="0" w:after="0" w:afterAutospacing="0"/>
        <w:ind w:left="1440"/>
      </w:pPr>
      <w:r>
        <w:rPr>
          <w:bCs/>
        </w:rPr>
        <w:t>Equation : :support=livre</w:t>
      </w:r>
      <w:r>
        <w:rPr>
          <w:bCs/>
        </w:rPr>
        <w:br/>
        <w:t>Tri par n°d’exemplaire</w:t>
      </w:r>
      <w:r>
        <w:rPr>
          <w:bCs/>
        </w:rPr>
        <w:br/>
        <w:t xml:space="preserve">Format de sortie : </w:t>
      </w:r>
      <w:r>
        <w:t>Exedoc</w:t>
      </w:r>
      <w:r>
        <w:rPr>
          <w:bCs/>
        </w:rPr>
        <w:br/>
      </w:r>
    </w:p>
    <w:p w:rsidR="006B190F" w:rsidRDefault="00E97513">
      <w:pPr>
        <w:spacing w:before="100" w:beforeAutospacing="1" w:after="100" w:afterAutospacing="1"/>
        <w:rPr>
          <w:rFonts w:ascii="Arial Unicode MS" w:hAnsi="Arial Unicode MS" w:cs="Arial Unicode MS"/>
        </w:rPr>
      </w:pPr>
      <w:r>
        <w:rPr>
          <w:bCs/>
          <w:sz w:val="18"/>
          <w:szCs w:val="20"/>
        </w:rPr>
        <w:t xml:space="preserve">COTE   |TITRE                                     |SUPPORT   |EDITEUR            |ANNEE     |COLLECTION       |N° COLL. |NB.| </w:t>
      </w:r>
    </w:p>
    <w:p w:rsidR="006B190F" w:rsidRDefault="00E97513">
      <w:pPr>
        <w:spacing w:before="100" w:beforeAutospacing="1" w:after="100" w:afterAutospacing="1"/>
        <w:rPr>
          <w:rFonts w:ascii="Arial Unicode MS" w:hAnsi="Arial Unicode MS" w:cs="Arial Unicode MS"/>
        </w:rPr>
      </w:pPr>
      <w:r>
        <w:rPr>
          <w:bCs/>
          <w:sz w:val="18"/>
          <w:szCs w:val="20"/>
        </w:rPr>
        <w:t xml:space="preserve">N° INV |N° EX                                     |STATUT    |EMPLAC.            |SITUATION        </w:t>
      </w:r>
    </w:p>
    <w:p w:rsidR="006B190F" w:rsidRDefault="00E97513">
      <w:pPr>
        <w:spacing w:before="100" w:beforeAutospacing="1" w:after="100" w:afterAutospacing="1"/>
        <w:rPr>
          <w:rFonts w:ascii="Arial Unicode MS" w:hAnsi="Arial Unicode MS" w:cs="Arial Unicode MS"/>
        </w:rPr>
      </w:pPr>
      <w:r>
        <w:rPr>
          <w:bCs/>
          <w:sz w:val="18"/>
          <w:szCs w:val="20"/>
        </w:rPr>
        <w:t xml:space="preserve">           | </w:t>
      </w:r>
    </w:p>
    <w:p w:rsidR="006B190F" w:rsidRDefault="00E97513">
      <w:pPr>
        <w:spacing w:before="100" w:beforeAutospacing="1" w:after="100" w:afterAutospacing="1"/>
        <w:rPr>
          <w:rFonts w:ascii="Arial Unicode MS" w:hAnsi="Arial Unicode MS" w:cs="Arial Unicode MS"/>
        </w:rPr>
      </w:pPr>
      <w:r>
        <w:rPr>
          <w:b/>
          <w:szCs w:val="20"/>
        </w:rPr>
        <w:t xml:space="preserve">Ce format est destiné à être édité sur imprimante en mode compressé (sur 132 colonnes), il est peu lisible à l'écran </w:t>
      </w:r>
    </w:p>
    <w:p w:rsidR="006B190F" w:rsidRDefault="00E97513">
      <w:pPr>
        <w:spacing w:before="100" w:beforeAutospacing="1" w:after="100" w:afterAutospacing="1"/>
        <w:rPr>
          <w:rFonts w:ascii="Arial Unicode MS" w:hAnsi="Arial Unicode MS" w:cs="Arial Unicode MS"/>
        </w:rPr>
      </w:pPr>
      <w:r>
        <w:rPr>
          <w:sz w:val="18"/>
          <w:szCs w:val="20"/>
        </w:rPr>
        <w:t xml:space="preserve">  </w:t>
      </w:r>
    </w:p>
    <w:p w:rsidR="006B190F" w:rsidRDefault="00E97513">
      <w:pPr>
        <w:spacing w:before="100" w:beforeAutospacing="1" w:after="100" w:afterAutospacing="1"/>
        <w:ind w:firstLine="720"/>
        <w:rPr>
          <w:rFonts w:ascii="Arial Unicode MS" w:hAnsi="Arial Unicode MS" w:cs="Arial Unicode MS"/>
        </w:rPr>
      </w:pPr>
      <w:r>
        <w:rPr>
          <w:b/>
          <w:szCs w:val="20"/>
        </w:rPr>
        <w:t>5)Prêts : format de sortie : statistiques</w:t>
      </w:r>
      <w:r>
        <w:rPr>
          <w:b/>
          <w:szCs w:val="20"/>
        </w:rPr>
        <w:br/>
      </w:r>
      <w:r>
        <w:rPr>
          <w:bCs/>
          <w:i/>
          <w:iCs/>
          <w:szCs w:val="20"/>
        </w:rPr>
        <w:t>Procédure</w:t>
      </w:r>
      <w:r>
        <w:rPr>
          <w:b/>
          <w:szCs w:val="20"/>
        </w:rPr>
        <w:t xml:space="preserve"> : </w:t>
      </w:r>
      <w:r>
        <w:rPr>
          <w:bCs/>
          <w:szCs w:val="20"/>
        </w:rPr>
        <w:t>Recherche Prêts</w:t>
      </w:r>
      <w:r>
        <w:rPr>
          <w:b/>
          <w:szCs w:val="20"/>
        </w:rPr>
        <w:br/>
        <w:t xml:space="preserve">                    </w:t>
      </w:r>
      <w:r>
        <w:rPr>
          <w:bCs/>
          <w:szCs w:val="20"/>
        </w:rPr>
        <w:t xml:space="preserve">Equation : Tout </w:t>
      </w:r>
      <w:r>
        <w:rPr>
          <w:bCs/>
          <w:szCs w:val="20"/>
        </w:rPr>
        <w:br/>
        <w:t>Format de sortie : statistiques</w:t>
      </w:r>
    </w:p>
    <w:p w:rsidR="006B190F" w:rsidRDefault="00E97513">
      <w:pPr>
        <w:spacing w:before="100" w:beforeAutospacing="1" w:after="100" w:afterAutospacing="1"/>
        <w:rPr>
          <w:rFonts w:ascii="Arial Unicode MS" w:hAnsi="Arial Unicode MS" w:cs="Arial Unicode MS"/>
        </w:rPr>
      </w:pPr>
      <w:r>
        <w:rPr>
          <w:sz w:val="18"/>
          <w:szCs w:val="20"/>
        </w:rPr>
        <w:t xml:space="preserve">Hit parade des documents empruntés : </w:t>
      </w:r>
    </w:p>
    <w:p w:rsidR="006B190F" w:rsidRDefault="00E97513">
      <w:pPr>
        <w:spacing w:before="100" w:beforeAutospacing="1" w:after="100" w:afterAutospacing="1"/>
        <w:rPr>
          <w:rFonts w:ascii="Arial Unicode MS" w:hAnsi="Arial Unicode MS" w:cs="Arial Unicode MS"/>
        </w:rPr>
      </w:pPr>
      <w:r>
        <w:rPr>
          <w:sz w:val="18"/>
          <w:szCs w:val="20"/>
        </w:rPr>
        <w:t xml:space="preserve">  </w:t>
      </w:r>
    </w:p>
    <w:p w:rsidR="006B190F" w:rsidRDefault="00E97513">
      <w:pPr>
        <w:spacing w:before="100" w:beforeAutospacing="1" w:after="100" w:afterAutospacing="1"/>
        <w:rPr>
          <w:rFonts w:ascii="Arial Unicode MS" w:hAnsi="Arial Unicode MS" w:cs="Arial Unicode MS"/>
        </w:rPr>
      </w:pPr>
      <w:r>
        <w:rPr>
          <w:sz w:val="18"/>
          <w:szCs w:val="20"/>
        </w:rPr>
        <w:t xml:space="preserve">99 réponses sur la Rome Antique                              : 2 emprunt(s). </w:t>
      </w:r>
      <w:r>
        <w:rPr>
          <w:sz w:val="18"/>
          <w:szCs w:val="20"/>
        </w:rPr>
        <w:br/>
        <w:t xml:space="preserve">Science &amp; vie junior 088                                    </w:t>
      </w:r>
      <w:r>
        <w:rPr>
          <w:sz w:val="18"/>
          <w:szCs w:val="20"/>
        </w:rPr>
        <w:tab/>
        <w:t xml:space="preserve">   : 1 emprunt(s). </w:t>
      </w:r>
      <w:r>
        <w:rPr>
          <w:sz w:val="18"/>
          <w:szCs w:val="20"/>
        </w:rPr>
        <w:br/>
        <w:t xml:space="preserve">Courrier international 343                                          : 1 emprunt(s). </w:t>
      </w:r>
      <w:r>
        <w:rPr>
          <w:sz w:val="18"/>
          <w:szCs w:val="20"/>
        </w:rPr>
        <w:br/>
        <w:t xml:space="preserve">Courrier international 342                                          : 1 emprunt(s). </w:t>
      </w:r>
      <w:r>
        <w:rPr>
          <w:sz w:val="18"/>
          <w:szCs w:val="20"/>
        </w:rPr>
        <w:br/>
        <w:t xml:space="preserve">Courrier international 322                                          : 1 emprunt(s). </w:t>
      </w:r>
      <w:r>
        <w:rPr>
          <w:sz w:val="18"/>
          <w:szCs w:val="20"/>
        </w:rPr>
        <w:br/>
        <w:t xml:space="preserve">Clés de l'actualité 255                                                 : 1 emprunt(s). </w:t>
      </w:r>
      <w:r>
        <w:rPr>
          <w:sz w:val="18"/>
          <w:szCs w:val="20"/>
        </w:rPr>
        <w:br/>
        <w:t xml:space="preserve">Zara : la terre creuse                                                    : 1 emprunt(s). </w:t>
      </w:r>
      <w:r>
        <w:rPr>
          <w:sz w:val="18"/>
          <w:szCs w:val="20"/>
        </w:rPr>
        <w:br/>
        <w:t>Zazie dans le métro                                                     : 1 emprunt(s). Salut bahut !                                                                 : 1 emprunt(s)</w:t>
      </w:r>
      <w:r>
        <w:rPr>
          <w:sz w:val="18"/>
          <w:szCs w:val="20"/>
        </w:rPr>
        <w:br/>
        <w:t xml:space="preserve">Cabot-Caboche                                                             : 1 emprunt(s). </w:t>
      </w:r>
    </w:p>
    <w:p w:rsidR="006B190F" w:rsidRDefault="00E97513">
      <w:pPr>
        <w:spacing w:before="100" w:beforeAutospacing="1" w:after="100" w:afterAutospacing="1"/>
        <w:rPr>
          <w:rFonts w:ascii="Arial Unicode MS" w:hAnsi="Arial Unicode MS" w:cs="Arial Unicode MS"/>
        </w:rPr>
      </w:pPr>
      <w:r>
        <w:rPr>
          <w:sz w:val="18"/>
          <w:szCs w:val="20"/>
        </w:rPr>
        <w:t xml:space="preserve">  </w:t>
      </w:r>
    </w:p>
    <w:p w:rsidR="006B190F" w:rsidRDefault="00E97513">
      <w:pPr>
        <w:spacing w:before="100" w:beforeAutospacing="1" w:after="100" w:afterAutospacing="1"/>
        <w:rPr>
          <w:rFonts w:ascii="Arial Unicode MS" w:hAnsi="Arial Unicode MS" w:cs="Arial Unicode MS"/>
        </w:rPr>
      </w:pPr>
      <w:r>
        <w:rPr>
          <w:sz w:val="18"/>
          <w:szCs w:val="20"/>
        </w:rPr>
        <w:tab/>
      </w:r>
      <w:r>
        <w:rPr>
          <w:sz w:val="18"/>
          <w:szCs w:val="20"/>
        </w:rPr>
        <w:tab/>
      </w:r>
      <w:r>
        <w:rPr>
          <w:b/>
          <w:szCs w:val="20"/>
        </w:rPr>
        <w:t>6)Emprunteurs : format de sortie : statistiques</w:t>
      </w:r>
      <w:r>
        <w:rPr>
          <w:b/>
          <w:szCs w:val="20"/>
        </w:rPr>
        <w:br/>
      </w:r>
      <w:r>
        <w:rPr>
          <w:bCs/>
          <w:i/>
          <w:iCs/>
          <w:szCs w:val="20"/>
        </w:rPr>
        <w:t>Procédure</w:t>
      </w:r>
      <w:r>
        <w:rPr>
          <w:b/>
          <w:szCs w:val="20"/>
        </w:rPr>
        <w:t xml:space="preserve"> : </w:t>
      </w:r>
      <w:r>
        <w:rPr>
          <w:bCs/>
          <w:szCs w:val="20"/>
        </w:rPr>
        <w:t>Recherche Emprunteurs</w:t>
      </w:r>
      <w:r>
        <w:rPr>
          <w:bCs/>
          <w:szCs w:val="20"/>
        </w:rPr>
        <w:br/>
      </w:r>
      <w:r>
        <w:rPr>
          <w:b/>
          <w:szCs w:val="20"/>
        </w:rPr>
        <w:t xml:space="preserve">                    </w:t>
      </w:r>
      <w:r>
        <w:rPr>
          <w:bCs/>
          <w:szCs w:val="20"/>
        </w:rPr>
        <w:t>Equation : Tout ou </w:t>
      </w:r>
      <w:r>
        <w:rPr>
          <w:bCs/>
          <w:szCs w:val="20"/>
        </w:rPr>
        <w:br/>
        <w:t xml:space="preserve">                    Equation : classe=XXX </w:t>
      </w:r>
    </w:p>
    <w:p w:rsidR="006B190F" w:rsidRDefault="00E97513">
      <w:pPr>
        <w:spacing w:before="100" w:beforeAutospacing="1" w:after="100" w:afterAutospacing="1"/>
        <w:rPr>
          <w:rFonts w:ascii="Arial Unicode MS" w:hAnsi="Arial Unicode MS" w:cs="Arial Unicode MS"/>
        </w:rPr>
      </w:pPr>
      <w:r>
        <w:rPr>
          <w:bCs/>
          <w:szCs w:val="20"/>
        </w:rPr>
        <w:t xml:space="preserve">                    Format de sortie : statistiques</w:t>
      </w:r>
      <w:r>
        <w:rPr>
          <w:bCs/>
          <w:szCs w:val="20"/>
        </w:rPr>
        <w:br/>
      </w:r>
      <w:r>
        <w:rPr>
          <w:bCs/>
          <w:szCs w:val="20"/>
        </w:rPr>
        <w:br/>
      </w:r>
      <w:r>
        <w:rPr>
          <w:szCs w:val="20"/>
        </w:rPr>
        <w:t xml:space="preserve">Nombre d'emprunts des emprunteurs suivants : </w:t>
      </w:r>
    </w:p>
    <w:p w:rsidR="006B190F" w:rsidRDefault="00E97513">
      <w:pPr>
        <w:spacing w:before="100" w:beforeAutospacing="1" w:after="100" w:afterAutospacing="1"/>
        <w:rPr>
          <w:rFonts w:ascii="Arial Unicode MS" w:hAnsi="Arial Unicode MS" w:cs="Arial Unicode MS"/>
        </w:rPr>
      </w:pPr>
      <w:r>
        <w:rPr>
          <w:rFonts w:ascii="Courier New" w:hAnsi="Courier New"/>
          <w:szCs w:val="20"/>
        </w:rPr>
        <w:t> </w:t>
      </w:r>
      <w:r>
        <w:rPr>
          <w:sz w:val="18"/>
          <w:szCs w:val="20"/>
        </w:rPr>
        <w:t xml:space="preserve">Amigou Mustapha                                              </w:t>
      </w:r>
      <w:r>
        <w:rPr>
          <w:sz w:val="18"/>
          <w:szCs w:val="20"/>
        </w:rPr>
        <w:tab/>
        <w:t xml:space="preserve">: 3 emprunt(s). </w:t>
      </w:r>
      <w:r>
        <w:rPr>
          <w:sz w:val="18"/>
          <w:szCs w:val="20"/>
        </w:rPr>
        <w:br/>
        <w:t xml:space="preserve">Bobin Afida                                                  </w:t>
      </w:r>
      <w:r>
        <w:rPr>
          <w:sz w:val="18"/>
          <w:szCs w:val="20"/>
        </w:rPr>
        <w:tab/>
        <w:t xml:space="preserve">: 5 emprunt(s). </w:t>
      </w:r>
      <w:r>
        <w:rPr>
          <w:sz w:val="18"/>
          <w:szCs w:val="20"/>
        </w:rPr>
        <w:br/>
        <w:t xml:space="preserve">Bossis Gaëlle                                               </w:t>
      </w:r>
      <w:r>
        <w:rPr>
          <w:sz w:val="18"/>
          <w:szCs w:val="20"/>
        </w:rPr>
        <w:tab/>
        <w:t xml:space="preserve"> : 4 emprunt(s) </w:t>
      </w:r>
      <w:r>
        <w:rPr>
          <w:sz w:val="18"/>
          <w:szCs w:val="20"/>
        </w:rPr>
        <w:br/>
        <w:t xml:space="preserve">Bouquet Maryline                                             </w:t>
      </w:r>
      <w:r>
        <w:rPr>
          <w:sz w:val="18"/>
          <w:szCs w:val="20"/>
        </w:rPr>
        <w:tab/>
        <w:t xml:space="preserve">: 3 emprunt(s). </w:t>
      </w:r>
      <w:r>
        <w:rPr>
          <w:sz w:val="18"/>
          <w:szCs w:val="20"/>
        </w:rPr>
        <w:br/>
        <w:t xml:space="preserve">Dubost Claude                                                </w:t>
      </w:r>
      <w:r>
        <w:rPr>
          <w:sz w:val="18"/>
          <w:szCs w:val="20"/>
        </w:rPr>
        <w:tab/>
        <w:t xml:space="preserve">: 1 emprunt(s). </w:t>
      </w:r>
      <w:r>
        <w:rPr>
          <w:sz w:val="18"/>
          <w:szCs w:val="20"/>
        </w:rPr>
        <w:br/>
        <w:t xml:space="preserve">Dubus Dominique                                              </w:t>
      </w:r>
      <w:r>
        <w:rPr>
          <w:sz w:val="18"/>
          <w:szCs w:val="20"/>
        </w:rPr>
        <w:tab/>
        <w:t xml:space="preserve">: 4 emprunt(s). </w:t>
      </w:r>
      <w:r>
        <w:rPr>
          <w:sz w:val="18"/>
          <w:szCs w:val="20"/>
        </w:rPr>
        <w:br/>
        <w:t xml:space="preserve">Dumont Claude                                               </w:t>
      </w:r>
      <w:r>
        <w:rPr>
          <w:sz w:val="18"/>
          <w:szCs w:val="20"/>
        </w:rPr>
        <w:tab/>
        <w:t xml:space="preserve"> : 3 emprunt(s). </w:t>
      </w:r>
      <w:r>
        <w:rPr>
          <w:sz w:val="18"/>
          <w:szCs w:val="20"/>
        </w:rPr>
        <w:br/>
        <w:t xml:space="preserve">Duperret Yves                                                </w:t>
      </w:r>
      <w:r>
        <w:rPr>
          <w:sz w:val="18"/>
          <w:szCs w:val="20"/>
        </w:rPr>
        <w:tab/>
        <w:t xml:space="preserve">: 4 emprunt(s). </w:t>
      </w:r>
      <w:r>
        <w:rPr>
          <w:sz w:val="18"/>
          <w:szCs w:val="20"/>
        </w:rPr>
        <w:br/>
        <w:t xml:space="preserve">Dupont Georges                                               </w:t>
      </w:r>
      <w:r>
        <w:rPr>
          <w:sz w:val="18"/>
          <w:szCs w:val="20"/>
        </w:rPr>
        <w:tab/>
        <w:t xml:space="preserve">: 3 emprunt(s). </w:t>
      </w:r>
    </w:p>
    <w:p w:rsidR="006B190F" w:rsidRDefault="00E97513">
      <w:pPr>
        <w:spacing w:before="100" w:beforeAutospacing="1" w:after="100" w:afterAutospacing="1"/>
        <w:rPr>
          <w:rFonts w:ascii="Arial Unicode MS" w:hAnsi="Arial Unicode MS" w:cs="Arial Unicode MS"/>
        </w:rPr>
      </w:pPr>
      <w:r>
        <w:rPr>
          <w:szCs w:val="20"/>
        </w:rPr>
        <w:tab/>
      </w:r>
    </w:p>
    <w:p w:rsidR="006B190F" w:rsidRDefault="00E97513">
      <w:pPr>
        <w:spacing w:before="100" w:beforeAutospacing="1" w:after="100" w:afterAutospacing="1"/>
        <w:rPr>
          <w:rFonts w:ascii="Arial Unicode MS" w:hAnsi="Arial Unicode MS" w:cs="Arial Unicode MS"/>
        </w:rPr>
      </w:pPr>
      <w:r>
        <w:rPr>
          <w:szCs w:val="20"/>
        </w:rPr>
        <w:tab/>
      </w:r>
      <w:r>
        <w:rPr>
          <w:b/>
          <w:szCs w:val="20"/>
        </w:rPr>
        <w:t xml:space="preserve">7)Emprunteurs : format de sortie : lettre de rappel </w:t>
      </w:r>
    </w:p>
    <w:p w:rsidR="006B190F" w:rsidRDefault="00E97513">
      <w:pPr>
        <w:spacing w:before="100" w:beforeAutospacing="1" w:after="100" w:afterAutospacing="1"/>
        <w:rPr>
          <w:rFonts w:ascii="Arial Unicode MS" w:hAnsi="Arial Unicode MS" w:cs="Arial Unicode MS"/>
        </w:rPr>
      </w:pPr>
      <w:r>
        <w:rPr>
          <w:sz w:val="18"/>
          <w:szCs w:val="20"/>
        </w:rPr>
        <w:tab/>
      </w:r>
      <w:r>
        <w:rPr>
          <w:bCs/>
          <w:i/>
          <w:iCs/>
          <w:szCs w:val="20"/>
        </w:rPr>
        <w:t>Procédure</w:t>
      </w:r>
      <w:r>
        <w:rPr>
          <w:b/>
          <w:szCs w:val="20"/>
        </w:rPr>
        <w:t xml:space="preserve"> : </w:t>
      </w:r>
      <w:r>
        <w:rPr>
          <w:bCs/>
          <w:szCs w:val="20"/>
        </w:rPr>
        <w:t>Recherche Emprunteurs</w:t>
      </w:r>
      <w:r>
        <w:rPr>
          <w:bCs/>
          <w:szCs w:val="20"/>
        </w:rPr>
        <w:br/>
      </w:r>
      <w:r>
        <w:rPr>
          <w:b/>
          <w:szCs w:val="20"/>
        </w:rPr>
        <w:t xml:space="preserve">                    </w:t>
      </w:r>
      <w:r>
        <w:rPr>
          <w:bCs/>
          <w:szCs w:val="20"/>
        </w:rPr>
        <w:t>Equation : Tout ou </w:t>
      </w:r>
      <w:r>
        <w:rPr>
          <w:bCs/>
          <w:szCs w:val="20"/>
        </w:rPr>
        <w:br/>
        <w:t xml:space="preserve">                    Equation : classe=XXX </w:t>
      </w:r>
    </w:p>
    <w:p w:rsidR="006B190F" w:rsidRDefault="00E97513">
      <w:pPr>
        <w:spacing w:before="100" w:beforeAutospacing="1" w:after="100" w:afterAutospacing="1"/>
        <w:rPr>
          <w:rFonts w:ascii="Arial Unicode MS" w:hAnsi="Arial Unicode MS" w:cs="Arial Unicode MS"/>
        </w:rPr>
      </w:pPr>
      <w:r>
        <w:rPr>
          <w:bCs/>
          <w:szCs w:val="20"/>
        </w:rPr>
        <w:t xml:space="preserve">                    Format de sortie : Lettre de rappel</w:t>
      </w:r>
      <w:r>
        <w:rPr>
          <w:b/>
          <w:szCs w:val="20"/>
        </w:rPr>
        <w:t xml:space="preserve"> </w:t>
      </w:r>
    </w:p>
    <w:p w:rsidR="006B190F" w:rsidRDefault="00E97513">
      <w:pPr>
        <w:spacing w:before="100" w:beforeAutospacing="1" w:after="100" w:afterAutospacing="1"/>
        <w:rPr>
          <w:rFonts w:ascii="Arial Unicode MS" w:hAnsi="Arial Unicode MS" w:cs="Arial Unicode MS"/>
        </w:rPr>
      </w:pPr>
      <w:r>
        <w:rPr>
          <w:b/>
          <w:sz w:val="18"/>
          <w:szCs w:val="20"/>
        </w:rPr>
        <w:t xml:space="preserve">A l'attention de : </w:t>
      </w:r>
    </w:p>
    <w:p w:rsidR="006B190F" w:rsidRDefault="00E97513">
      <w:pPr>
        <w:spacing w:before="100" w:beforeAutospacing="1" w:after="100" w:afterAutospacing="1"/>
        <w:rPr>
          <w:rFonts w:ascii="Arial Unicode MS" w:hAnsi="Arial Unicode MS" w:cs="Arial Unicode MS"/>
        </w:rPr>
      </w:pPr>
      <w:r>
        <w:rPr>
          <w:b/>
          <w:sz w:val="18"/>
          <w:szCs w:val="20"/>
        </w:rPr>
        <w:t xml:space="preserve">                                       Ferron Pierre                 1e C </w:t>
      </w:r>
      <w:r>
        <w:rPr>
          <w:b/>
          <w:sz w:val="18"/>
          <w:szCs w:val="20"/>
        </w:rPr>
        <w:br/>
        <w:t xml:space="preserve">                                        55, avenue de la Libération </w:t>
      </w:r>
      <w:r>
        <w:rPr>
          <w:b/>
          <w:sz w:val="18"/>
          <w:szCs w:val="20"/>
        </w:rPr>
        <w:br/>
        <w:t xml:space="preserve">                                        86000  Poitiers </w:t>
      </w:r>
      <w:r>
        <w:rPr>
          <w:b/>
          <w:sz w:val="18"/>
          <w:szCs w:val="20"/>
        </w:rPr>
        <w:br/>
        <w:t xml:space="preserve">Rappel pour la liste d'emprunts suivante au DI 14/03/1999 : </w:t>
      </w:r>
    </w:p>
    <w:p w:rsidR="006B190F" w:rsidRDefault="00E97513">
      <w:pPr>
        <w:spacing w:before="100" w:beforeAutospacing="1" w:after="100" w:afterAutospacing="1"/>
        <w:rPr>
          <w:rFonts w:ascii="Arial Unicode MS" w:hAnsi="Arial Unicode MS" w:cs="Arial Unicode MS"/>
        </w:rPr>
      </w:pPr>
      <w:r>
        <w:rPr>
          <w:b/>
          <w:sz w:val="18"/>
          <w:szCs w:val="20"/>
        </w:rPr>
        <w:t xml:space="preserve">R. n° 1. Périodique    18/11/1997   03/12/1997 : Courrier international 322 [995] </w:t>
      </w:r>
    </w:p>
    <w:p w:rsidR="006B190F" w:rsidRDefault="00E97513">
      <w:pPr>
        <w:spacing w:before="100" w:beforeAutospacing="1" w:after="100" w:afterAutospacing="1"/>
        <w:rPr>
          <w:rFonts w:ascii="Arial Unicode MS" w:hAnsi="Arial Unicode MS" w:cs="Arial Unicode MS"/>
        </w:rPr>
      </w:pPr>
      <w:r>
        <w:rPr>
          <w:b/>
          <w:sz w:val="18"/>
          <w:szCs w:val="20"/>
        </w:rPr>
        <w:t xml:space="preserve">  </w:t>
      </w:r>
    </w:p>
    <w:p w:rsidR="006B190F" w:rsidRDefault="00E97513">
      <w:pPr>
        <w:spacing w:before="100" w:beforeAutospacing="1" w:after="100" w:afterAutospacing="1"/>
        <w:rPr>
          <w:rFonts w:ascii="Arial Unicode MS" w:hAnsi="Arial Unicode MS" w:cs="Arial Unicode MS"/>
        </w:rPr>
      </w:pPr>
      <w:r>
        <w:rPr>
          <w:b/>
          <w:sz w:val="18"/>
          <w:szCs w:val="20"/>
        </w:rPr>
        <w:t> </w:t>
      </w:r>
      <w:r>
        <w:rPr>
          <w:sz w:val="18"/>
          <w:szCs w:val="20"/>
        </w:rPr>
        <w:tab/>
      </w:r>
      <w:r>
        <w:rPr>
          <w:b/>
          <w:szCs w:val="20"/>
        </w:rPr>
        <w:t>8) Abonnements : format de sortie : bulletinage</w:t>
      </w:r>
      <w:r>
        <w:rPr>
          <w:b/>
          <w:szCs w:val="20"/>
        </w:rPr>
        <w:br/>
      </w:r>
      <w:r>
        <w:rPr>
          <w:bCs/>
          <w:i/>
          <w:iCs/>
          <w:szCs w:val="20"/>
        </w:rPr>
        <w:t>Attention : il faut que les deux champs date d’abonnement et échéance soient renseignés</w:t>
      </w:r>
      <w:r>
        <w:rPr>
          <w:b/>
          <w:szCs w:val="20"/>
        </w:rPr>
        <w:t>.</w:t>
      </w:r>
      <w:r>
        <w:rPr>
          <w:b/>
          <w:szCs w:val="20"/>
        </w:rPr>
        <w:br/>
      </w:r>
      <w:r>
        <w:rPr>
          <w:b/>
          <w:szCs w:val="20"/>
        </w:rPr>
        <w:br/>
      </w:r>
      <w:r>
        <w:rPr>
          <w:bCs/>
          <w:i/>
          <w:iCs/>
          <w:szCs w:val="20"/>
        </w:rPr>
        <w:t>Procédure</w:t>
      </w:r>
      <w:r>
        <w:rPr>
          <w:b/>
          <w:szCs w:val="20"/>
        </w:rPr>
        <w:t xml:space="preserve"> : </w:t>
      </w:r>
      <w:r>
        <w:rPr>
          <w:bCs/>
          <w:szCs w:val="20"/>
        </w:rPr>
        <w:t>Recherche Abonnements</w:t>
      </w:r>
      <w:r>
        <w:rPr>
          <w:bCs/>
          <w:szCs w:val="20"/>
        </w:rPr>
        <w:br/>
      </w:r>
      <w:r>
        <w:rPr>
          <w:b/>
          <w:szCs w:val="20"/>
        </w:rPr>
        <w:t xml:space="preserve">                    </w:t>
      </w:r>
      <w:r>
        <w:rPr>
          <w:bCs/>
          <w:szCs w:val="20"/>
        </w:rPr>
        <w:t>Equation : Tout</w:t>
      </w:r>
      <w:r>
        <w:rPr>
          <w:bCs/>
          <w:szCs w:val="20"/>
        </w:rPr>
        <w:br/>
        <w:t xml:space="preserve">                    Format de sortie : bulletinage</w:t>
      </w:r>
      <w:r>
        <w:rPr>
          <w:bCs/>
          <w:szCs w:val="20"/>
        </w:rPr>
        <w:br/>
      </w:r>
      <w:r>
        <w:rPr>
          <w:bCs/>
          <w:szCs w:val="20"/>
        </w:rPr>
        <w:br/>
      </w:r>
    </w:p>
    <w:p w:rsidR="006B190F" w:rsidRDefault="00E97513">
      <w:pPr>
        <w:spacing w:before="100" w:beforeAutospacing="1" w:after="100" w:afterAutospacing="1"/>
        <w:rPr>
          <w:rFonts w:ascii="Arial Unicode MS" w:hAnsi="Arial Unicode MS" w:cs="Arial Unicode MS"/>
        </w:rPr>
      </w:pPr>
      <w:r>
        <w:rPr>
          <w:sz w:val="18"/>
          <w:szCs w:val="20"/>
        </w:rPr>
        <w:t xml:space="preserve">Liste des documents correspondant aux abonnements recherchés </w:t>
      </w:r>
    </w:p>
    <w:p w:rsidR="006B190F" w:rsidRDefault="00E97513">
      <w:pPr>
        <w:spacing w:before="100" w:beforeAutospacing="1" w:after="100" w:afterAutospacing="1"/>
        <w:rPr>
          <w:rFonts w:ascii="Arial Unicode MS" w:hAnsi="Arial Unicode MS" w:cs="Arial Unicode MS"/>
          <w:lang w:val="en-US"/>
        </w:rPr>
      </w:pPr>
      <w:r>
        <w:rPr>
          <w:sz w:val="18"/>
          <w:szCs w:val="20"/>
        </w:rPr>
        <w:t> </w:t>
      </w:r>
      <w:r>
        <w:rPr>
          <w:sz w:val="16"/>
          <w:szCs w:val="20"/>
          <w:lang w:val="en-US"/>
        </w:rPr>
        <w:t xml:space="preserve">AC-TICE 005                                                       :    04/1999 </w:t>
      </w:r>
      <w:r>
        <w:rPr>
          <w:sz w:val="16"/>
          <w:szCs w:val="20"/>
          <w:lang w:val="en-US"/>
        </w:rPr>
        <w:br/>
        <w:t xml:space="preserve">AC-TICE 006                                                       :    09/1999 </w:t>
      </w:r>
      <w:r>
        <w:rPr>
          <w:sz w:val="16"/>
          <w:szCs w:val="20"/>
          <w:lang w:val="en-US"/>
        </w:rPr>
        <w:br/>
        <w:t xml:space="preserve">AC-TICE 007                                                       :    10/1999 </w:t>
      </w:r>
      <w:r>
        <w:rPr>
          <w:sz w:val="16"/>
          <w:szCs w:val="20"/>
          <w:lang w:val="en-US"/>
        </w:rPr>
        <w:br/>
        <w:t xml:space="preserve">AC-TICE 008                                                       :    11/1999 </w:t>
      </w:r>
      <w:r>
        <w:rPr>
          <w:sz w:val="16"/>
          <w:szCs w:val="20"/>
          <w:lang w:val="en-US"/>
        </w:rPr>
        <w:br/>
        <w:t xml:space="preserve">AC-TICE 009                                                       :    01/2000 </w:t>
      </w:r>
      <w:r>
        <w:rPr>
          <w:sz w:val="16"/>
          <w:szCs w:val="20"/>
          <w:lang w:val="en-US"/>
        </w:rPr>
        <w:br/>
        <w:t xml:space="preserve">Archimag 121                                                      :    02/1999 </w:t>
      </w:r>
      <w:r>
        <w:rPr>
          <w:sz w:val="16"/>
          <w:szCs w:val="20"/>
          <w:lang w:val="en-US"/>
        </w:rPr>
        <w:br/>
        <w:t xml:space="preserve">Archimag 122                                                      :    03/1999 </w:t>
      </w:r>
      <w:r>
        <w:rPr>
          <w:sz w:val="16"/>
          <w:szCs w:val="20"/>
          <w:lang w:val="en-US"/>
        </w:rPr>
        <w:br/>
        <w:t xml:space="preserve">Archimag 123                                                      :    04/1999 </w:t>
      </w:r>
      <w:r>
        <w:rPr>
          <w:sz w:val="16"/>
          <w:szCs w:val="20"/>
          <w:lang w:val="en-US"/>
        </w:rPr>
        <w:br/>
        <w:t xml:space="preserve">Archimag 124                                                      :    05/1999 </w:t>
      </w:r>
      <w:r>
        <w:rPr>
          <w:sz w:val="16"/>
          <w:szCs w:val="20"/>
          <w:lang w:val="en-US"/>
        </w:rPr>
        <w:br/>
        <w:t xml:space="preserve">Archimag 125                                                      :    06/1999 </w:t>
      </w:r>
    </w:p>
    <w:p w:rsidR="006B190F" w:rsidRDefault="00E97513">
      <w:pPr>
        <w:spacing w:before="100" w:beforeAutospacing="1" w:after="100" w:afterAutospacing="1"/>
        <w:rPr>
          <w:rFonts w:ascii="Arial Unicode MS" w:hAnsi="Arial Unicode MS" w:cs="Arial Unicode MS"/>
          <w:lang w:val="en-US"/>
        </w:rPr>
      </w:pPr>
      <w:r>
        <w:rPr>
          <w:sz w:val="16"/>
          <w:szCs w:val="20"/>
          <w:lang w:val="en-US"/>
        </w:rPr>
        <w:t xml:space="preserve">  </w:t>
      </w:r>
    </w:p>
    <w:p w:rsidR="006B190F" w:rsidRDefault="00E97513">
      <w:pPr>
        <w:spacing w:before="100" w:beforeAutospacing="1" w:after="100" w:afterAutospacing="1"/>
        <w:rPr>
          <w:rFonts w:ascii="Arial Unicode MS" w:hAnsi="Arial Unicode MS" w:cs="Arial Unicode MS"/>
          <w:lang w:val="en-US"/>
        </w:rPr>
      </w:pPr>
      <w:r>
        <w:rPr>
          <w:rFonts w:ascii="Arial Unicode MS" w:hAnsi="Arial Unicode MS" w:cs="Arial Unicode MS"/>
          <w:lang w:val="en-US"/>
        </w:rPr>
        <w:t> </w:t>
      </w:r>
    </w:p>
    <w:p w:rsidR="006B190F" w:rsidRDefault="00E97513">
      <w:pPr>
        <w:jc w:val="right"/>
        <w:rPr>
          <w:rFonts w:ascii="Arial Unicode MS" w:eastAsia="Arial Unicode MS" w:hAnsi="Arial Unicode MS" w:cs="Arial Unicode MS"/>
        </w:rPr>
      </w:pPr>
      <w:r>
        <w:rPr>
          <w:rFonts w:ascii="Arial Unicode MS" w:hAnsi="Arial Unicode MS" w:cs="Arial Unicode MS"/>
        </w:rPr>
        <w:br w:type="page"/>
      </w:r>
      <w:r w:rsidR="004A273C">
        <w:rPr>
          <w:b/>
          <w:bCs/>
          <w:noProof/>
          <w:color w:val="000080"/>
        </w:rPr>
        <w:drawing>
          <wp:inline distT="0" distB="0" distL="0" distR="0">
            <wp:extent cx="202565" cy="202565"/>
            <wp:effectExtent l="0" t="0" r="6985" b="6985"/>
            <wp:docPr id="225" name="Picture 225" descr="Haut de la p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aut de la page">
                      <a:hlinkClick r:id="rId24"/>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02565" cy="202565"/>
                    </a:xfrm>
                    <a:prstGeom prst="rect">
                      <a:avLst/>
                    </a:prstGeom>
                    <a:noFill/>
                    <a:ln>
                      <a:noFill/>
                    </a:ln>
                  </pic:spPr>
                </pic:pic>
              </a:graphicData>
            </a:graphic>
          </wp:inline>
        </w:drawing>
      </w:r>
    </w:p>
    <w:p w:rsidR="006B190F" w:rsidRDefault="004A273C">
      <w:pPr>
        <w:spacing w:before="440"/>
        <w:jc w:val="center"/>
        <w:rPr>
          <w:rFonts w:ascii="Comic Sans MS" w:hAnsi="Comic Sans MS"/>
          <w:b/>
          <w:bCs/>
          <w:sz w:val="36"/>
        </w:rPr>
      </w:pPr>
      <w:r>
        <w:rPr>
          <w:noProof/>
        </w:rPr>
        <mc:AlternateContent>
          <mc:Choice Requires="wps">
            <w:drawing>
              <wp:inline distT="0" distB="0" distL="0" distR="0">
                <wp:extent cx="307340" cy="307340"/>
                <wp:effectExtent l="0" t="0" r="0" b="0"/>
                <wp:docPr id="1" name="AutoShape 226" descr="http://crdp.ac-bordeaux.fr/c2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6" o:spid="_x0000_s1026" alt="http://crdp.ac-bordeaux.fr/c200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" filled="f" stroked="f">
                <o:lock v:ext="edit" aspectratio="t"/>
                <w10:anchorlock/>
              </v:rect>
            </w:pict>
          </mc:Fallback>
        </mc:AlternateContent>
      </w:r>
    </w:p>
    <w:p w:rsidR="006B190F" w:rsidRDefault="006B190F">
      <w:pPr>
        <w:pStyle w:val="Heading4"/>
        <w:jc w:val="center"/>
      </w:pPr>
    </w:p>
    <w:p w:rsidR="006B190F" w:rsidRDefault="00E97513">
      <w:pPr>
        <w:spacing w:before="440"/>
        <w:jc w:val="center"/>
        <w:rPr>
          <w:rFonts w:ascii="Comic Sans MS" w:hAnsi="Comic Sans MS"/>
          <w:b/>
          <w:bCs/>
          <w:sz w:val="96"/>
        </w:rPr>
      </w:pPr>
      <w:r>
        <w:rPr>
          <w:rFonts w:ascii="Comic Sans MS" w:hAnsi="Comic Sans MS"/>
          <w:b/>
          <w:bCs/>
          <w:sz w:val="96"/>
        </w:rPr>
        <w:t>Les statistiques permettant d’évaluer le fonds et les activités de prêt</w:t>
      </w:r>
    </w:p>
    <w:p w:rsidR="006B190F" w:rsidRDefault="006B190F">
      <w:pPr>
        <w:spacing w:before="440"/>
        <w:jc w:val="center"/>
        <w:rPr>
          <w:rFonts w:ascii="Comic Sans MS" w:hAnsi="Comic Sans MS"/>
          <w:b/>
          <w:bCs/>
          <w:sz w:val="96"/>
        </w:rPr>
      </w:pPr>
    </w:p>
    <w:p w:rsidR="006B190F" w:rsidRDefault="006B190F">
      <w:pPr>
        <w:spacing w:before="440"/>
        <w:jc w:val="center"/>
        <w:rPr>
          <w:rFonts w:ascii="Comic Sans MS" w:hAnsi="Comic Sans MS"/>
          <w:b/>
          <w:bCs/>
          <w:sz w:val="36"/>
        </w:rPr>
      </w:pPr>
    </w:p>
    <w:p w:rsidR="006B190F" w:rsidRDefault="00E97513">
      <w:pPr>
        <w:pStyle w:val="NormalWeb"/>
        <w:spacing w:after="0" w:afterAutospacing="0"/>
      </w:pPr>
      <w:r>
        <w:br w:type="page"/>
      </w:r>
    </w:p>
    <w:p w:rsidR="006B190F" w:rsidRDefault="00E97513">
      <w:pPr>
        <w:spacing w:before="100" w:beforeAutospacing="1" w:after="100" w:afterAutospacing="1"/>
        <w:jc w:val="center"/>
        <w:rPr>
          <w:rFonts w:ascii="Arial Unicode MS" w:hAnsi="Arial Unicode MS" w:cs="Arial Unicode MS"/>
        </w:rPr>
      </w:pPr>
      <w:r>
        <w:rPr>
          <w:b/>
          <w:i/>
          <w:sz w:val="32"/>
          <w:szCs w:val="20"/>
        </w:rPr>
        <w:t>Les statistiques permettant d'évaluer le fonds et les activités de prêt</w:t>
      </w:r>
    </w:p>
    <w:p w:rsidR="006B190F" w:rsidRDefault="00E97513">
      <w:pPr>
        <w:spacing w:before="100" w:beforeAutospacing="1" w:after="100" w:afterAutospacing="1"/>
        <w:rPr>
          <w:rFonts w:ascii="Arial Unicode MS" w:hAnsi="Arial Unicode MS" w:cs="Arial Unicode MS"/>
        </w:rPr>
      </w:pPr>
      <w:r>
        <w:tab/>
      </w:r>
      <w:r>
        <w:rPr>
          <w:b/>
          <w:i/>
          <w:sz w:val="28"/>
          <w:szCs w:val="20"/>
        </w:rPr>
        <w:t>1)statistiques sur la base de données</w:t>
      </w:r>
      <w:r>
        <w:rPr>
          <w:sz w:val="28"/>
          <w:szCs w:val="20"/>
        </w:rPr>
        <w:t xml:space="preserve"> </w:t>
      </w:r>
    </w:p>
    <w:p w:rsidR="006B190F" w:rsidRDefault="00E97513">
      <w:pPr>
        <w:spacing w:before="100" w:beforeAutospacing="1" w:after="100" w:afterAutospacing="1"/>
        <w:rPr>
          <w:rFonts w:ascii="Arial Unicode MS" w:hAnsi="Arial Unicode MS" w:cs="Arial Unicode MS"/>
        </w:rPr>
      </w:pPr>
      <w:r>
        <w:rPr>
          <w:szCs w:val="20"/>
        </w:rPr>
        <w:t xml:space="preserve">Etat des fichiers : </w:t>
      </w:r>
    </w:p>
    <w:p w:rsidR="006B190F" w:rsidRDefault="00E97513">
      <w:pPr>
        <w:spacing w:before="100" w:beforeAutospacing="1" w:after="100" w:afterAutospacing="1"/>
        <w:rPr>
          <w:rFonts w:ascii="Arial Unicode MS" w:hAnsi="Arial Unicode MS" w:cs="Arial Unicode MS"/>
        </w:rPr>
      </w:pPr>
      <w:r>
        <w:rPr>
          <w:i/>
          <w:szCs w:val="20"/>
        </w:rPr>
        <w:t>Procédure</w:t>
      </w:r>
      <w:r>
        <w:rPr>
          <w:szCs w:val="20"/>
        </w:rPr>
        <w:t xml:space="preserve"> : </w:t>
      </w:r>
      <w:r>
        <w:rPr>
          <w:b/>
          <w:szCs w:val="20"/>
        </w:rPr>
        <w:t>Outils, statistiques , fichiers</w:t>
      </w:r>
      <w:r>
        <w:rPr>
          <w:szCs w:val="20"/>
        </w:rPr>
        <w:t xml:space="preserve"> </w:t>
      </w:r>
    </w:p>
    <w:p w:rsidR="006B190F" w:rsidRDefault="00E97513">
      <w:pPr>
        <w:spacing w:before="100" w:beforeAutospacing="1" w:after="100" w:afterAutospacing="1"/>
        <w:rPr>
          <w:rFonts w:ascii="Arial Unicode MS" w:hAnsi="Arial Unicode MS" w:cs="Arial Unicode MS"/>
        </w:rPr>
      </w:pPr>
      <w:r>
        <w:rPr>
          <w:szCs w:val="20"/>
        </w:rPr>
        <w:t xml:space="preserve">Vous obtenez l'état de la base de données : nombre de descripteurs, nombre de notices, nombre de documents, nombre d'exemplaires, nombre d'emprunteurs etc... </w:t>
      </w:r>
    </w:p>
    <w:p w:rsidR="006B190F" w:rsidRDefault="00E97513">
      <w:pPr>
        <w:spacing w:before="100" w:beforeAutospacing="1" w:after="100" w:afterAutospacing="1"/>
        <w:rPr>
          <w:rFonts w:ascii="Arial Unicode MS" w:hAnsi="Arial Unicode MS" w:cs="Arial Unicode MS"/>
        </w:rPr>
      </w:pPr>
      <w:r>
        <w:rPr>
          <w:szCs w:val="20"/>
        </w:rPr>
        <w:t xml:space="preserve">  </w:t>
      </w:r>
    </w:p>
    <w:p w:rsidR="006B190F" w:rsidRDefault="00E97513">
      <w:pPr>
        <w:spacing w:before="100" w:beforeAutospacing="1" w:after="100" w:afterAutospacing="1"/>
        <w:rPr>
          <w:rFonts w:ascii="Arial Unicode MS" w:hAnsi="Arial Unicode MS" w:cs="Arial Unicode MS"/>
        </w:rPr>
      </w:pPr>
      <w:r>
        <w:rPr>
          <w:szCs w:val="20"/>
        </w:rPr>
        <w:tab/>
      </w:r>
      <w:r>
        <w:rPr>
          <w:b/>
          <w:i/>
          <w:sz w:val="28"/>
          <w:szCs w:val="20"/>
        </w:rPr>
        <w:t>2)statistiques sur le fonds du CDI</w:t>
      </w:r>
      <w:r>
        <w:rPr>
          <w:sz w:val="28"/>
          <w:szCs w:val="20"/>
        </w:rPr>
        <w:t xml:space="preserve"> </w:t>
      </w:r>
    </w:p>
    <w:p w:rsidR="006B190F" w:rsidRDefault="00E97513">
      <w:pPr>
        <w:spacing w:before="100" w:beforeAutospacing="1" w:after="100" w:afterAutospacing="1"/>
        <w:rPr>
          <w:rFonts w:ascii="Arial Unicode MS" w:hAnsi="Arial Unicode MS" w:cs="Arial Unicode MS"/>
        </w:rPr>
      </w:pPr>
      <w:r>
        <w:rPr>
          <w:szCs w:val="20"/>
        </w:rPr>
        <w:t xml:space="preserve">Nombre de livres, de romans, de diapos, de manuels etc... </w:t>
      </w:r>
    </w:p>
    <w:p w:rsidR="006B190F" w:rsidRDefault="00E97513">
      <w:pPr>
        <w:spacing w:before="100" w:beforeAutospacing="1" w:after="100" w:afterAutospacing="1"/>
        <w:rPr>
          <w:rFonts w:ascii="Arial Unicode MS" w:hAnsi="Arial Unicode MS" w:cs="Arial Unicode MS"/>
        </w:rPr>
      </w:pPr>
      <w:r>
        <w:rPr>
          <w:i/>
          <w:szCs w:val="20"/>
        </w:rPr>
        <w:t>Procédure</w:t>
      </w:r>
      <w:r>
        <w:rPr>
          <w:szCs w:val="20"/>
        </w:rPr>
        <w:t xml:space="preserve"> : </w:t>
      </w:r>
      <w:r>
        <w:rPr>
          <w:b/>
          <w:szCs w:val="20"/>
        </w:rPr>
        <w:t>Rechercher, Documents</w:t>
      </w:r>
      <w:r>
        <w:rPr>
          <w:szCs w:val="20"/>
        </w:rPr>
        <w:t xml:space="preserve"> </w:t>
      </w:r>
    </w:p>
    <w:p w:rsidR="006B190F" w:rsidRDefault="00E97513">
      <w:pPr>
        <w:spacing w:before="100" w:beforeAutospacing="1" w:after="100" w:afterAutospacing="1"/>
        <w:rPr>
          <w:rFonts w:ascii="Arial Unicode MS" w:hAnsi="Arial Unicode MS" w:cs="Arial Unicode MS"/>
        </w:rPr>
      </w:pPr>
      <w:r>
        <w:rPr>
          <w:szCs w:val="20"/>
        </w:rPr>
        <w:tab/>
        <w:t xml:space="preserve">Nature=roman- (ou cote =R-) ou Nature = manuel- ou Support=livres ou Support=vidéos </w:t>
      </w:r>
    </w:p>
    <w:p w:rsidR="006B190F" w:rsidRDefault="00E97513">
      <w:pPr>
        <w:spacing w:before="100" w:beforeAutospacing="1" w:after="100" w:afterAutospacing="1"/>
        <w:rPr>
          <w:rFonts w:ascii="Arial Unicode MS" w:hAnsi="Arial Unicode MS" w:cs="Arial Unicode MS"/>
        </w:rPr>
      </w:pPr>
      <w:r>
        <w:rPr>
          <w:szCs w:val="20"/>
        </w:rPr>
        <w:tab/>
      </w:r>
    </w:p>
    <w:p w:rsidR="006B190F" w:rsidRDefault="00E97513">
      <w:pPr>
        <w:spacing w:before="100" w:beforeAutospacing="1" w:after="100" w:afterAutospacing="1"/>
        <w:rPr>
          <w:rFonts w:ascii="Arial Unicode MS" w:hAnsi="Arial Unicode MS" w:cs="Arial Unicode MS"/>
        </w:rPr>
      </w:pPr>
      <w:r>
        <w:rPr>
          <w:szCs w:val="20"/>
        </w:rPr>
        <w:tab/>
      </w:r>
      <w:r>
        <w:rPr>
          <w:b/>
          <w:i/>
          <w:sz w:val="28"/>
          <w:szCs w:val="20"/>
        </w:rPr>
        <w:t>3)statistiques sur le fonds du CDI selon le contenu des documents</w:t>
      </w:r>
      <w:r>
        <w:rPr>
          <w:szCs w:val="20"/>
        </w:rPr>
        <w:t xml:space="preserve"> </w:t>
      </w:r>
    </w:p>
    <w:p w:rsidR="006B190F" w:rsidRDefault="00E97513">
      <w:pPr>
        <w:spacing w:before="100" w:beforeAutospacing="1" w:after="100" w:afterAutospacing="1"/>
        <w:rPr>
          <w:rFonts w:ascii="Arial Unicode MS" w:hAnsi="Arial Unicode MS" w:cs="Arial Unicode MS"/>
        </w:rPr>
      </w:pPr>
      <w:r>
        <w:rPr>
          <w:szCs w:val="20"/>
        </w:rPr>
        <w:t xml:space="preserve">Nombre de documents en philosophie, en sciences de l'éducation, selon le niveau </w:t>
      </w:r>
    </w:p>
    <w:p w:rsidR="006B190F" w:rsidRDefault="00E97513">
      <w:pPr>
        <w:spacing w:before="100" w:beforeAutospacing="1" w:after="100" w:afterAutospacing="1"/>
        <w:rPr>
          <w:rFonts w:ascii="Arial Unicode MS" w:hAnsi="Arial Unicode MS" w:cs="Arial Unicode MS"/>
        </w:rPr>
      </w:pPr>
      <w:r>
        <w:rPr>
          <w:i/>
          <w:szCs w:val="20"/>
        </w:rPr>
        <w:t>Procédure</w:t>
      </w:r>
      <w:r>
        <w:rPr>
          <w:szCs w:val="20"/>
        </w:rPr>
        <w:t xml:space="preserve"> : </w:t>
      </w:r>
      <w:r>
        <w:rPr>
          <w:b/>
          <w:szCs w:val="20"/>
        </w:rPr>
        <w:t>Rechercher, Documents</w:t>
      </w:r>
      <w:r>
        <w:rPr>
          <w:szCs w:val="20"/>
        </w:rPr>
        <w:t xml:space="preserve"> </w:t>
      </w:r>
      <w:r>
        <w:rPr>
          <w:szCs w:val="20"/>
        </w:rPr>
        <w:br/>
        <w:t xml:space="preserve">Equations :    Cote=1- </w:t>
      </w:r>
      <w:r>
        <w:rPr>
          <w:szCs w:val="20"/>
        </w:rPr>
        <w:br/>
        <w:t xml:space="preserve">                    Cote=37- </w:t>
      </w:r>
      <w:r>
        <w:rPr>
          <w:szCs w:val="20"/>
        </w:rPr>
        <w:br/>
        <w:t xml:space="preserve">                    Niveau=col6- </w:t>
      </w:r>
    </w:p>
    <w:p w:rsidR="006B190F" w:rsidRDefault="00E97513">
      <w:pPr>
        <w:spacing w:before="100" w:beforeAutospacing="1" w:after="100" w:afterAutospacing="1"/>
        <w:rPr>
          <w:rFonts w:ascii="Arial Unicode MS" w:hAnsi="Arial Unicode MS" w:cs="Arial Unicode MS"/>
        </w:rPr>
      </w:pPr>
      <w:r>
        <w:rPr>
          <w:szCs w:val="20"/>
        </w:rPr>
        <w:t xml:space="preserve">  </w:t>
      </w:r>
    </w:p>
    <w:p w:rsidR="006B190F" w:rsidRDefault="00E97513">
      <w:pPr>
        <w:spacing w:before="100" w:beforeAutospacing="1" w:after="100" w:afterAutospacing="1"/>
        <w:rPr>
          <w:rFonts w:ascii="Arial Unicode MS" w:hAnsi="Arial Unicode MS" w:cs="Arial Unicode MS"/>
        </w:rPr>
      </w:pPr>
      <w:r>
        <w:rPr>
          <w:szCs w:val="20"/>
        </w:rPr>
        <w:tab/>
      </w:r>
      <w:r>
        <w:rPr>
          <w:b/>
          <w:i/>
          <w:sz w:val="28"/>
          <w:szCs w:val="20"/>
        </w:rPr>
        <w:t>4)Listage des descripteurs avec les occurrences d'indexation et de recherche</w:t>
      </w:r>
      <w:r>
        <w:rPr>
          <w:szCs w:val="20"/>
        </w:rPr>
        <w:t xml:space="preserve"> </w:t>
      </w:r>
    </w:p>
    <w:p w:rsidR="006B190F" w:rsidRDefault="00E97513">
      <w:pPr>
        <w:spacing w:before="100" w:beforeAutospacing="1" w:after="100" w:afterAutospacing="1"/>
        <w:rPr>
          <w:rFonts w:ascii="Arial Unicode MS" w:hAnsi="Arial Unicode MS" w:cs="Arial Unicode MS"/>
        </w:rPr>
      </w:pPr>
      <w:r>
        <w:rPr>
          <w:i/>
          <w:szCs w:val="20"/>
        </w:rPr>
        <w:t>Procédure</w:t>
      </w:r>
      <w:r>
        <w:rPr>
          <w:szCs w:val="20"/>
        </w:rPr>
        <w:t xml:space="preserve"> : </w:t>
      </w:r>
      <w:r>
        <w:rPr>
          <w:b/>
          <w:szCs w:val="20"/>
        </w:rPr>
        <w:t>Outils, statistiques, Thésaurus-Notices</w:t>
      </w:r>
      <w:r>
        <w:rPr>
          <w:szCs w:val="20"/>
        </w:rPr>
        <w:t xml:space="preserve"> </w:t>
      </w:r>
    </w:p>
    <w:p w:rsidR="006B190F" w:rsidRDefault="00E97513">
      <w:pPr>
        <w:spacing w:before="100" w:beforeAutospacing="1" w:after="100" w:afterAutospacing="1"/>
        <w:rPr>
          <w:rFonts w:ascii="Arial Unicode MS" w:hAnsi="Arial Unicode MS" w:cs="Arial Unicode MS"/>
        </w:rPr>
      </w:pPr>
      <w:r>
        <w:rPr>
          <w:b/>
          <w:sz w:val="18"/>
          <w:szCs w:val="20"/>
        </w:rPr>
        <w:t>descripteurs</w:t>
      </w:r>
      <w:r>
        <w:rPr>
          <w:b/>
          <w:sz w:val="18"/>
          <w:szCs w:val="20"/>
        </w:rPr>
        <w:tab/>
        <w:t>Occurrences d'indexation</w:t>
      </w:r>
      <w:r>
        <w:rPr>
          <w:b/>
          <w:sz w:val="18"/>
          <w:szCs w:val="20"/>
        </w:rPr>
        <w:tab/>
        <w:t>Occurrence des recherches</w:t>
      </w:r>
      <w:r>
        <w:rPr>
          <w:sz w:val="18"/>
          <w:szCs w:val="20"/>
        </w:rPr>
        <w:t xml:space="preserve"> </w:t>
      </w:r>
    </w:p>
    <w:p w:rsidR="006B190F" w:rsidRDefault="00E97513">
      <w:pPr>
        <w:spacing w:before="100" w:beforeAutospacing="1" w:after="100" w:afterAutospacing="1"/>
        <w:rPr>
          <w:rFonts w:ascii="Arial Unicode MS" w:hAnsi="Arial Unicode MS" w:cs="Arial Unicode MS"/>
        </w:rPr>
      </w:pPr>
      <w:r>
        <w:rPr>
          <w:sz w:val="18"/>
          <w:szCs w:val="20"/>
        </w:rPr>
        <w:t xml:space="preserve">19e siècle                              </w:t>
      </w:r>
      <w:r>
        <w:rPr>
          <w:sz w:val="18"/>
          <w:szCs w:val="20"/>
        </w:rPr>
        <w:tab/>
        <w:t xml:space="preserve">N :    10   </w:t>
      </w:r>
      <w:r>
        <w:rPr>
          <w:sz w:val="18"/>
          <w:szCs w:val="20"/>
        </w:rPr>
        <w:tab/>
      </w:r>
      <w:r>
        <w:rPr>
          <w:sz w:val="18"/>
          <w:szCs w:val="20"/>
        </w:rPr>
        <w:tab/>
      </w:r>
      <w:r>
        <w:rPr>
          <w:sz w:val="18"/>
          <w:szCs w:val="20"/>
        </w:rPr>
        <w:tab/>
        <w:t>R :     0</w:t>
      </w:r>
      <w:r>
        <w:rPr>
          <w:sz w:val="18"/>
          <w:szCs w:val="20"/>
        </w:rPr>
        <w:br/>
        <w:t xml:space="preserve">agriculture                             </w:t>
      </w:r>
      <w:r>
        <w:rPr>
          <w:sz w:val="18"/>
          <w:szCs w:val="20"/>
        </w:rPr>
        <w:tab/>
        <w:t xml:space="preserve">N :    10   </w:t>
      </w:r>
      <w:r>
        <w:rPr>
          <w:sz w:val="18"/>
          <w:szCs w:val="20"/>
        </w:rPr>
        <w:tab/>
      </w:r>
      <w:r>
        <w:rPr>
          <w:sz w:val="18"/>
          <w:szCs w:val="20"/>
        </w:rPr>
        <w:tab/>
      </w:r>
      <w:r>
        <w:rPr>
          <w:sz w:val="18"/>
          <w:szCs w:val="20"/>
        </w:rPr>
        <w:tab/>
        <w:t>R :     0</w:t>
      </w:r>
      <w:r>
        <w:rPr>
          <w:sz w:val="18"/>
          <w:szCs w:val="20"/>
        </w:rPr>
        <w:br/>
        <w:t xml:space="preserve">astronomie                            </w:t>
      </w:r>
      <w:r>
        <w:rPr>
          <w:sz w:val="18"/>
          <w:szCs w:val="20"/>
        </w:rPr>
        <w:tab/>
        <w:t xml:space="preserve">N :    10   </w:t>
      </w:r>
      <w:r>
        <w:rPr>
          <w:sz w:val="18"/>
          <w:szCs w:val="20"/>
        </w:rPr>
        <w:tab/>
      </w:r>
      <w:r>
        <w:rPr>
          <w:sz w:val="18"/>
          <w:szCs w:val="20"/>
        </w:rPr>
        <w:tab/>
      </w:r>
      <w:r>
        <w:rPr>
          <w:sz w:val="18"/>
          <w:szCs w:val="20"/>
        </w:rPr>
        <w:tab/>
        <w:t xml:space="preserve">R :     0 </w:t>
      </w:r>
      <w:r>
        <w:rPr>
          <w:sz w:val="18"/>
          <w:szCs w:val="20"/>
        </w:rPr>
        <w:br/>
        <w:t xml:space="preserve">déportation                           </w:t>
      </w:r>
      <w:r>
        <w:rPr>
          <w:sz w:val="18"/>
          <w:szCs w:val="20"/>
        </w:rPr>
        <w:tab/>
        <w:t xml:space="preserve">N :    10   </w:t>
      </w:r>
      <w:r>
        <w:rPr>
          <w:sz w:val="18"/>
          <w:szCs w:val="20"/>
        </w:rPr>
        <w:tab/>
      </w:r>
      <w:r>
        <w:rPr>
          <w:sz w:val="18"/>
          <w:szCs w:val="20"/>
        </w:rPr>
        <w:tab/>
      </w:r>
      <w:r>
        <w:rPr>
          <w:sz w:val="18"/>
          <w:szCs w:val="20"/>
        </w:rPr>
        <w:tab/>
        <w:t xml:space="preserve">R :     0 </w:t>
      </w:r>
    </w:p>
    <w:p w:rsidR="006B190F" w:rsidRDefault="00E97513">
      <w:pPr>
        <w:spacing w:before="100" w:beforeAutospacing="1" w:after="100" w:afterAutospacing="1"/>
        <w:ind w:firstLine="720"/>
        <w:rPr>
          <w:rFonts w:ascii="Arial Unicode MS" w:hAnsi="Arial Unicode MS" w:cs="Arial Unicode MS"/>
        </w:rPr>
      </w:pPr>
      <w:r>
        <w:rPr>
          <w:b/>
          <w:i/>
          <w:sz w:val="28"/>
          <w:szCs w:val="20"/>
        </w:rPr>
        <w:t>5)Listage des descripteurs avec les occurrences des recherches et d'indexation</w:t>
      </w:r>
      <w:r>
        <w:rPr>
          <w:szCs w:val="20"/>
        </w:rPr>
        <w:t xml:space="preserve"> </w:t>
      </w:r>
    </w:p>
    <w:p w:rsidR="006B190F" w:rsidRDefault="00E97513">
      <w:pPr>
        <w:spacing w:before="100" w:beforeAutospacing="1" w:after="100" w:afterAutospacing="1"/>
        <w:rPr>
          <w:rFonts w:ascii="Arial Unicode MS" w:hAnsi="Arial Unicode MS" w:cs="Arial Unicode MS"/>
        </w:rPr>
      </w:pPr>
      <w:r>
        <w:rPr>
          <w:i/>
          <w:szCs w:val="20"/>
        </w:rPr>
        <w:t>Procédure</w:t>
      </w:r>
      <w:r>
        <w:rPr>
          <w:szCs w:val="20"/>
        </w:rPr>
        <w:t xml:space="preserve"> : </w:t>
      </w:r>
      <w:r>
        <w:rPr>
          <w:b/>
          <w:szCs w:val="20"/>
        </w:rPr>
        <w:t>Outils, statistiques, Thésaurus-Recherches</w:t>
      </w:r>
      <w:r>
        <w:rPr>
          <w:szCs w:val="20"/>
        </w:rPr>
        <w:t xml:space="preserve"> </w:t>
      </w:r>
    </w:p>
    <w:p w:rsidR="006B190F" w:rsidRDefault="00E97513">
      <w:pPr>
        <w:spacing w:before="100" w:beforeAutospacing="1" w:after="100" w:afterAutospacing="1"/>
        <w:rPr>
          <w:rFonts w:ascii="Arial Unicode MS" w:hAnsi="Arial Unicode MS" w:cs="Arial Unicode MS"/>
        </w:rPr>
      </w:pPr>
      <w:r>
        <w:rPr>
          <w:szCs w:val="20"/>
        </w:rPr>
        <w:t xml:space="preserve">  </w:t>
      </w:r>
    </w:p>
    <w:p w:rsidR="006B190F" w:rsidRDefault="00E97513">
      <w:pPr>
        <w:spacing w:before="100" w:beforeAutospacing="1" w:after="100" w:afterAutospacing="1"/>
        <w:rPr>
          <w:rFonts w:ascii="Arial Unicode MS" w:hAnsi="Arial Unicode MS" w:cs="Arial Unicode MS"/>
        </w:rPr>
      </w:pPr>
      <w:r>
        <w:rPr>
          <w:b/>
          <w:sz w:val="18"/>
          <w:szCs w:val="20"/>
        </w:rPr>
        <w:t>Descripteurs</w:t>
      </w:r>
      <w:r>
        <w:rPr>
          <w:b/>
          <w:sz w:val="18"/>
          <w:szCs w:val="20"/>
        </w:rPr>
        <w:tab/>
        <w:t>Occurrences des recherches     Occurrences d'indexation</w:t>
      </w:r>
      <w:r>
        <w:rPr>
          <w:sz w:val="18"/>
          <w:szCs w:val="20"/>
        </w:rPr>
        <w:t xml:space="preserve"> </w:t>
      </w:r>
    </w:p>
    <w:p w:rsidR="006B190F" w:rsidRDefault="00E97513">
      <w:pPr>
        <w:spacing w:before="100" w:beforeAutospacing="1" w:after="100" w:afterAutospacing="1"/>
        <w:rPr>
          <w:rFonts w:ascii="Arial Unicode MS" w:hAnsi="Arial Unicode MS" w:cs="Arial Unicode MS"/>
        </w:rPr>
      </w:pPr>
      <w:r>
        <w:rPr>
          <w:sz w:val="18"/>
          <w:szCs w:val="20"/>
        </w:rPr>
        <w:t xml:space="preserve">14e siècle                                 </w:t>
      </w:r>
      <w:r>
        <w:rPr>
          <w:sz w:val="18"/>
          <w:szCs w:val="20"/>
        </w:rPr>
        <w:tab/>
        <w:t xml:space="preserve">R :     1   </w:t>
      </w:r>
      <w:r>
        <w:rPr>
          <w:sz w:val="18"/>
          <w:szCs w:val="20"/>
        </w:rPr>
        <w:tab/>
        <w:t xml:space="preserve">N :     0 </w:t>
      </w:r>
      <w:r>
        <w:rPr>
          <w:sz w:val="18"/>
          <w:szCs w:val="20"/>
        </w:rPr>
        <w:br/>
        <w:t xml:space="preserve">Etat                                                             R :     1   </w:t>
      </w:r>
      <w:r>
        <w:rPr>
          <w:sz w:val="18"/>
          <w:szCs w:val="20"/>
        </w:rPr>
        <w:tab/>
        <w:t xml:space="preserve">N :     2 </w:t>
      </w:r>
      <w:r>
        <w:rPr>
          <w:sz w:val="18"/>
          <w:szCs w:val="20"/>
        </w:rPr>
        <w:br/>
        <w:t xml:space="preserve">fable                                      </w:t>
      </w:r>
      <w:r>
        <w:rPr>
          <w:sz w:val="18"/>
          <w:szCs w:val="20"/>
        </w:rPr>
        <w:tab/>
        <w:t xml:space="preserve">  R :     1   </w:t>
      </w:r>
      <w:r>
        <w:rPr>
          <w:sz w:val="18"/>
          <w:szCs w:val="20"/>
        </w:rPr>
        <w:tab/>
        <w:t xml:space="preserve">N :     0 </w:t>
      </w:r>
      <w:r>
        <w:rPr>
          <w:sz w:val="18"/>
          <w:szCs w:val="20"/>
        </w:rPr>
        <w:br/>
        <w:t xml:space="preserve">Moyen Age                                  </w:t>
      </w:r>
      <w:r>
        <w:rPr>
          <w:sz w:val="18"/>
          <w:szCs w:val="20"/>
        </w:rPr>
        <w:tab/>
        <w:t xml:space="preserve">R :     1   </w:t>
      </w:r>
      <w:r>
        <w:rPr>
          <w:sz w:val="18"/>
          <w:szCs w:val="20"/>
        </w:rPr>
        <w:tab/>
        <w:t>N :     0</w:t>
      </w:r>
      <w:r>
        <w:rPr>
          <w:b/>
          <w:i/>
          <w:sz w:val="28"/>
          <w:szCs w:val="20"/>
        </w:rPr>
        <w:t xml:space="preserve"> </w:t>
      </w:r>
    </w:p>
    <w:p w:rsidR="006B190F" w:rsidRDefault="00E97513">
      <w:pPr>
        <w:spacing w:before="100" w:beforeAutospacing="1" w:after="100" w:afterAutospacing="1"/>
        <w:rPr>
          <w:rFonts w:ascii="Arial Unicode MS" w:hAnsi="Arial Unicode MS" w:cs="Arial Unicode MS"/>
        </w:rPr>
      </w:pPr>
      <w:r>
        <w:rPr>
          <w:b/>
          <w:i/>
          <w:sz w:val="28"/>
          <w:szCs w:val="20"/>
        </w:rPr>
        <w:t>6)statistiques sur les prêts : listing des documents ayant été empruntés</w:t>
      </w:r>
      <w:r>
        <w:rPr>
          <w:szCs w:val="20"/>
        </w:rPr>
        <w:t xml:space="preserve"> </w:t>
      </w:r>
    </w:p>
    <w:p w:rsidR="006B190F" w:rsidRDefault="00E97513">
      <w:pPr>
        <w:spacing w:before="100" w:beforeAutospacing="1" w:after="100" w:afterAutospacing="1"/>
        <w:rPr>
          <w:rFonts w:ascii="Arial Unicode MS" w:hAnsi="Arial Unicode MS" w:cs="Arial Unicode MS"/>
        </w:rPr>
      </w:pPr>
      <w:r>
        <w:rPr>
          <w:i/>
          <w:szCs w:val="20"/>
        </w:rPr>
        <w:t xml:space="preserve">Procédure </w:t>
      </w:r>
      <w:r>
        <w:rPr>
          <w:szCs w:val="20"/>
        </w:rPr>
        <w:t xml:space="preserve">: </w:t>
      </w:r>
      <w:r>
        <w:rPr>
          <w:b/>
          <w:szCs w:val="20"/>
        </w:rPr>
        <w:t xml:space="preserve">Rechercher, Prêts, </w:t>
      </w:r>
      <w:r>
        <w:rPr>
          <w:b/>
          <w:szCs w:val="20"/>
        </w:rPr>
        <w:br/>
      </w:r>
      <w:r>
        <w:rPr>
          <w:szCs w:val="20"/>
        </w:rPr>
        <w:t xml:space="preserve">Equation : Tout </w:t>
      </w:r>
      <w:r>
        <w:rPr>
          <w:rFonts w:ascii="Arial Unicode MS" w:hAnsi="Arial Unicode MS" w:cs="Arial Unicode MS"/>
        </w:rPr>
        <w:br/>
        <w:t>Format de sortie : statistiques</w:t>
      </w:r>
    </w:p>
    <w:p w:rsidR="006B190F" w:rsidRDefault="00E97513">
      <w:pPr>
        <w:spacing w:before="100" w:beforeAutospacing="1" w:after="100" w:afterAutospacing="1"/>
        <w:rPr>
          <w:rFonts w:ascii="Arial Unicode MS" w:hAnsi="Arial Unicode MS" w:cs="Arial Unicode MS"/>
        </w:rPr>
      </w:pPr>
      <w:r>
        <w:rPr>
          <w:sz w:val="18"/>
          <w:szCs w:val="20"/>
        </w:rPr>
        <w:t>Hit parade des documents empruntés :</w:t>
      </w:r>
      <w:r>
        <w:rPr>
          <w:sz w:val="18"/>
          <w:szCs w:val="20"/>
        </w:rPr>
        <w:br/>
      </w:r>
      <w:r>
        <w:rPr>
          <w:sz w:val="18"/>
          <w:szCs w:val="20"/>
        </w:rPr>
        <w:br/>
        <w:t xml:space="preserve">9 réponses sur la Rome Antique                              </w:t>
      </w:r>
      <w:r>
        <w:rPr>
          <w:sz w:val="18"/>
          <w:szCs w:val="20"/>
        </w:rPr>
        <w:tab/>
        <w:t xml:space="preserve">: 2 emprunt(s). </w:t>
      </w:r>
      <w:r>
        <w:rPr>
          <w:sz w:val="18"/>
          <w:szCs w:val="20"/>
        </w:rPr>
        <w:br/>
        <w:t xml:space="preserve">Science &amp; vie junior 088                                     </w:t>
      </w:r>
      <w:r>
        <w:rPr>
          <w:sz w:val="18"/>
          <w:szCs w:val="20"/>
        </w:rPr>
        <w:tab/>
        <w:t xml:space="preserve">: 1 emprunt(s). </w:t>
      </w:r>
      <w:r>
        <w:rPr>
          <w:sz w:val="18"/>
          <w:szCs w:val="20"/>
        </w:rPr>
        <w:br/>
        <w:t xml:space="preserve">Courrier international 343                                   </w:t>
      </w:r>
      <w:r>
        <w:rPr>
          <w:sz w:val="18"/>
          <w:szCs w:val="20"/>
        </w:rPr>
        <w:tab/>
        <w:t xml:space="preserve">: 1 emprunt(s). </w:t>
      </w:r>
      <w:r>
        <w:rPr>
          <w:sz w:val="18"/>
          <w:szCs w:val="20"/>
        </w:rPr>
        <w:br/>
        <w:t xml:space="preserve">Courrier international 342                                   </w:t>
      </w:r>
      <w:r>
        <w:rPr>
          <w:sz w:val="18"/>
          <w:szCs w:val="20"/>
        </w:rPr>
        <w:tab/>
        <w:t xml:space="preserve">: 1 emprunt(s). </w:t>
      </w:r>
    </w:p>
    <w:p w:rsidR="006B190F" w:rsidRDefault="00E97513">
      <w:pPr>
        <w:spacing w:before="100" w:beforeAutospacing="1" w:after="100" w:afterAutospacing="1"/>
        <w:rPr>
          <w:rFonts w:ascii="Arial Unicode MS" w:hAnsi="Arial Unicode MS" w:cs="Arial Unicode MS"/>
        </w:rPr>
      </w:pPr>
      <w:r>
        <w:rPr>
          <w:szCs w:val="20"/>
        </w:rPr>
        <w:t xml:space="preserve">  Remarque : pour éditer les listings des documents jamais empruntés : </w:t>
      </w:r>
    </w:p>
    <w:p w:rsidR="006B190F" w:rsidRDefault="00E97513">
      <w:pPr>
        <w:spacing w:before="100" w:beforeAutospacing="1" w:after="100" w:afterAutospacing="1"/>
        <w:rPr>
          <w:rFonts w:ascii="Arial Unicode MS" w:hAnsi="Arial Unicode MS" w:cs="Arial Unicode MS"/>
        </w:rPr>
      </w:pPr>
      <w:r>
        <w:rPr>
          <w:i/>
          <w:szCs w:val="20"/>
        </w:rPr>
        <w:t>Procédure</w:t>
      </w:r>
      <w:r>
        <w:rPr>
          <w:szCs w:val="20"/>
        </w:rPr>
        <w:t xml:space="preserve"> :  </w:t>
      </w:r>
      <w:r>
        <w:rPr>
          <w:b/>
          <w:szCs w:val="20"/>
        </w:rPr>
        <w:t>Rechercher, Exemplaires, sortie le=vide</w:t>
      </w:r>
    </w:p>
    <w:p w:rsidR="006B190F" w:rsidRDefault="00E97513">
      <w:pPr>
        <w:spacing w:before="100" w:beforeAutospacing="1" w:after="100" w:afterAutospacing="1"/>
        <w:rPr>
          <w:rFonts w:ascii="Arial Unicode MS" w:hAnsi="Arial Unicode MS" w:cs="Arial Unicode MS"/>
        </w:rPr>
      </w:pPr>
      <w:r>
        <w:rPr>
          <w:b/>
          <w:i/>
          <w:sz w:val="28"/>
          <w:szCs w:val="20"/>
        </w:rPr>
        <w:t>7)statistiques sur les prêts, par type de support</w:t>
      </w:r>
      <w:r>
        <w:rPr>
          <w:b/>
          <w:i/>
          <w:sz w:val="28"/>
          <w:szCs w:val="20"/>
        </w:rPr>
        <w:br/>
      </w:r>
      <w:r>
        <w:rPr>
          <w:b/>
          <w:i/>
          <w:sz w:val="28"/>
          <w:szCs w:val="20"/>
        </w:rPr>
        <w:br/>
      </w:r>
      <w:r>
        <w:rPr>
          <w:i/>
          <w:szCs w:val="20"/>
        </w:rPr>
        <w:t xml:space="preserve">Procédure </w:t>
      </w:r>
      <w:r>
        <w:rPr>
          <w:szCs w:val="20"/>
        </w:rPr>
        <w:t xml:space="preserve">: </w:t>
      </w:r>
      <w:r>
        <w:rPr>
          <w:b/>
          <w:szCs w:val="20"/>
        </w:rPr>
        <w:t xml:space="preserve">Rechercher, Documents </w:t>
      </w:r>
      <w:r>
        <w:rPr>
          <w:b/>
          <w:szCs w:val="20"/>
        </w:rPr>
        <w:br/>
      </w:r>
      <w:r>
        <w:rPr>
          <w:szCs w:val="20"/>
        </w:rPr>
        <w:t xml:space="preserve">Exemples d’équations : support=vidéo, </w:t>
      </w:r>
      <w:r>
        <w:rPr>
          <w:bCs/>
          <w:szCs w:val="20"/>
        </w:rPr>
        <w:t xml:space="preserve">support=vidéo, support=livres, cote=R- </w:t>
      </w:r>
      <w:r>
        <w:rPr>
          <w:bCs/>
          <w:szCs w:val="20"/>
        </w:rPr>
        <w:br/>
        <w:t>Format de sortie : statistiques</w:t>
      </w:r>
      <w:r>
        <w:rPr>
          <w:szCs w:val="20"/>
        </w:rPr>
        <w:br/>
      </w:r>
    </w:p>
    <w:p w:rsidR="006B190F" w:rsidRDefault="00E97513">
      <w:pPr>
        <w:pStyle w:val="BodyText"/>
        <w:spacing w:before="0" w:beforeAutospacing="0" w:after="0" w:afterAutospacing="0"/>
      </w:pPr>
      <w:r>
        <w:t xml:space="preserve"> *pour connaître uniquement les documents ayant fait l’objet d’un prêt , par support :</w:t>
      </w:r>
      <w:r>
        <w:br/>
      </w:r>
      <w:r>
        <w:rPr>
          <w:i/>
        </w:rPr>
        <w:t xml:space="preserve">Procédure </w:t>
      </w:r>
      <w:r>
        <w:t xml:space="preserve">: </w:t>
      </w:r>
      <w:r>
        <w:rPr>
          <w:b/>
        </w:rPr>
        <w:t>Rechercher, Exemplaires</w:t>
      </w:r>
    </w:p>
    <w:p w:rsidR="006B190F" w:rsidRDefault="00E97513">
      <w:pPr>
        <w:pStyle w:val="BodyText"/>
        <w:spacing w:before="0" w:beforeAutospacing="0" w:after="0" w:afterAutospacing="0"/>
      </w:pPr>
      <w:r>
        <w:t>Exemples d’équations : support=vidéo sauf sorti le=vide</w:t>
      </w:r>
      <w:r>
        <w:br/>
        <w:t xml:space="preserve"> Format de sortie : utilisateur (à fabriquer à l’avance)</w:t>
      </w:r>
    </w:p>
    <w:p w:rsidR="006B190F" w:rsidRDefault="00E97513">
      <w:pPr>
        <w:pStyle w:val="BodyText"/>
        <w:spacing w:before="0" w:beforeAutospacing="0" w:after="0" w:afterAutospacing="0"/>
      </w:pPr>
      <w:r>
        <w:t>*pour connaître uniquement les documents n’ayant jamais été empruntés , par support </w:t>
      </w:r>
      <w:r>
        <w:br/>
      </w:r>
      <w:r>
        <w:rPr>
          <w:i/>
        </w:rPr>
        <w:t xml:space="preserve">Procédure </w:t>
      </w:r>
      <w:r>
        <w:t xml:space="preserve">: </w:t>
      </w:r>
      <w:r>
        <w:rPr>
          <w:b/>
        </w:rPr>
        <w:t>Rechercher, Exemplaires</w:t>
      </w:r>
    </w:p>
    <w:p w:rsidR="006B190F" w:rsidRDefault="00E97513">
      <w:pPr>
        <w:pStyle w:val="BodyText"/>
        <w:spacing w:before="0" w:beforeAutospacing="0" w:after="0" w:afterAutospacing="0"/>
      </w:pPr>
      <w:r>
        <w:t>Exemples d’équations : support=vidéo et sorti le=vide</w:t>
      </w:r>
      <w:r>
        <w:br/>
        <w:t>Format de sortie : utilisateur (à fabriquer à l’avance)</w:t>
      </w:r>
    </w:p>
    <w:p w:rsidR="006B190F" w:rsidRDefault="00E97513">
      <w:pPr>
        <w:spacing w:before="100" w:beforeAutospacing="1" w:after="100" w:afterAutospacing="1"/>
        <w:rPr>
          <w:rFonts w:ascii="Arial Unicode MS" w:hAnsi="Arial Unicode MS" w:cs="Arial Unicode MS"/>
        </w:rPr>
      </w:pPr>
      <w:r>
        <w:rPr>
          <w:rFonts w:ascii="Arial Unicode MS" w:hAnsi="Arial Unicode MS" w:cs="Arial Unicode MS"/>
        </w:rPr>
        <w:br/>
        <w:t xml:space="preserve">    </w:t>
      </w:r>
      <w:r>
        <w:rPr>
          <w:b/>
          <w:bCs/>
          <w:szCs w:val="20"/>
        </w:rPr>
        <w:t>8</w:t>
      </w:r>
      <w:r>
        <w:rPr>
          <w:b/>
          <w:bCs/>
          <w:i/>
          <w:sz w:val="28"/>
          <w:szCs w:val="20"/>
        </w:rPr>
        <w:t>)</w:t>
      </w:r>
      <w:r>
        <w:rPr>
          <w:b/>
          <w:i/>
          <w:sz w:val="28"/>
          <w:szCs w:val="20"/>
        </w:rPr>
        <w:t>statistiques sur les prêts : nombre de prêts</w:t>
      </w:r>
      <w:r>
        <w:rPr>
          <w:szCs w:val="20"/>
        </w:rPr>
        <w:t xml:space="preserve"> </w:t>
      </w:r>
    </w:p>
    <w:p w:rsidR="006B190F" w:rsidRDefault="00E97513">
      <w:pPr>
        <w:spacing w:before="100" w:beforeAutospacing="1" w:after="100" w:afterAutospacing="1"/>
        <w:rPr>
          <w:rFonts w:ascii="Arial Unicode MS" w:hAnsi="Arial Unicode MS" w:cs="Arial Unicode MS"/>
        </w:rPr>
      </w:pPr>
      <w:r>
        <w:rPr>
          <w:i/>
          <w:szCs w:val="20"/>
        </w:rPr>
        <w:t>Procédure</w:t>
      </w:r>
      <w:r>
        <w:rPr>
          <w:szCs w:val="20"/>
        </w:rPr>
        <w:t xml:space="preserve"> : </w:t>
      </w:r>
      <w:r>
        <w:rPr>
          <w:b/>
          <w:szCs w:val="20"/>
        </w:rPr>
        <w:t>Rechercher, Prêts</w:t>
      </w:r>
      <w:r>
        <w:rPr>
          <w:szCs w:val="20"/>
        </w:rPr>
        <w:t xml:space="preserve"> </w:t>
      </w:r>
    </w:p>
    <w:p w:rsidR="006B190F" w:rsidRDefault="00E97513">
      <w:pPr>
        <w:spacing w:before="100" w:beforeAutospacing="1" w:after="100" w:afterAutospacing="1"/>
        <w:rPr>
          <w:rFonts w:ascii="Arial Unicode MS" w:hAnsi="Arial Unicode MS" w:cs="Arial Unicode MS"/>
        </w:rPr>
      </w:pPr>
      <w:r>
        <w:rPr>
          <w:szCs w:val="20"/>
        </w:rPr>
        <w:t xml:space="preserve">Nombre de prêts effectués au total : Tout </w:t>
      </w:r>
      <w:r>
        <w:rPr>
          <w:szCs w:val="20"/>
        </w:rPr>
        <w:br/>
        <w:t xml:space="preserve">Nombre de prêts de l'années 1997 : date de sortie =1997 ou N°prêt=97- </w:t>
      </w:r>
      <w:r>
        <w:rPr>
          <w:szCs w:val="20"/>
        </w:rPr>
        <w:br/>
        <w:t xml:space="preserve">Nombre de prêts pour une classe : classe=6B2 </w:t>
      </w:r>
      <w:r>
        <w:rPr>
          <w:szCs w:val="20"/>
        </w:rPr>
        <w:br/>
        <w:t xml:space="preserve">Nombre de prêts des élèves : catégorie=élèves </w:t>
      </w:r>
      <w:r>
        <w:rPr>
          <w:szCs w:val="20"/>
        </w:rPr>
        <w:br/>
        <w:t xml:space="preserve">Nombre de prêts durant le premier trimestre : date de sortie&gt;01/09/97 et date de sortie&lt;01/01/99 </w:t>
      </w:r>
    </w:p>
    <w:p w:rsidR="006B190F" w:rsidRDefault="00E97513">
      <w:pPr>
        <w:spacing w:before="100" w:beforeAutospacing="1" w:after="100" w:afterAutospacing="1"/>
        <w:rPr>
          <w:rFonts w:ascii="Arial Unicode MS" w:hAnsi="Arial Unicode MS" w:cs="Arial Unicode MS"/>
        </w:rPr>
      </w:pPr>
      <w:r>
        <w:rPr>
          <w:szCs w:val="20"/>
        </w:rPr>
        <w:tab/>
      </w:r>
      <w:r>
        <w:rPr>
          <w:b/>
          <w:i/>
          <w:sz w:val="28"/>
          <w:szCs w:val="20"/>
        </w:rPr>
        <w:t xml:space="preserve">9)statistiques sur les emprunteurs : listing des emprunteurs ayant emprunté ou non </w:t>
      </w:r>
    </w:p>
    <w:p w:rsidR="006B190F" w:rsidRDefault="00E97513">
      <w:pPr>
        <w:spacing w:before="100" w:beforeAutospacing="1" w:after="100" w:afterAutospacing="1"/>
        <w:rPr>
          <w:rFonts w:ascii="Arial Unicode MS" w:hAnsi="Arial Unicode MS" w:cs="Arial Unicode MS"/>
        </w:rPr>
      </w:pPr>
      <w:r>
        <w:rPr>
          <w:i/>
          <w:szCs w:val="20"/>
        </w:rPr>
        <w:t>Procédure</w:t>
      </w:r>
      <w:r>
        <w:rPr>
          <w:szCs w:val="20"/>
        </w:rPr>
        <w:t xml:space="preserve"> : </w:t>
      </w:r>
      <w:r>
        <w:rPr>
          <w:b/>
          <w:szCs w:val="20"/>
        </w:rPr>
        <w:t>Rechercher, Emprunteurs</w:t>
      </w:r>
      <w:r>
        <w:rPr>
          <w:szCs w:val="20"/>
        </w:rPr>
        <w:t>,</w:t>
      </w:r>
      <w:r>
        <w:rPr>
          <w:szCs w:val="20"/>
        </w:rPr>
        <w:br/>
        <w:t>Equation : TOUT</w:t>
      </w:r>
      <w:r>
        <w:rPr>
          <w:szCs w:val="20"/>
        </w:rPr>
        <w:br/>
        <w:t xml:space="preserve">Format de sortie : statistiques </w:t>
      </w:r>
    </w:p>
    <w:p w:rsidR="006B190F" w:rsidRDefault="00E97513">
      <w:pPr>
        <w:spacing w:before="100" w:beforeAutospacing="1" w:after="100" w:afterAutospacing="1"/>
        <w:rPr>
          <w:rFonts w:ascii="Arial Unicode MS" w:hAnsi="Arial Unicode MS" w:cs="Arial Unicode MS"/>
        </w:rPr>
      </w:pPr>
      <w:r>
        <w:rPr>
          <w:sz w:val="18"/>
          <w:szCs w:val="20"/>
        </w:rPr>
        <w:t xml:space="preserve">Nombre d'emprunts des emprunteurs suivants : </w:t>
      </w:r>
    </w:p>
    <w:p w:rsidR="006B190F" w:rsidRDefault="00E97513">
      <w:pPr>
        <w:spacing w:before="100" w:beforeAutospacing="1" w:after="100" w:afterAutospacing="1"/>
        <w:rPr>
          <w:rFonts w:ascii="Arial Unicode MS" w:hAnsi="Arial Unicode MS" w:cs="Arial Unicode MS"/>
        </w:rPr>
      </w:pPr>
      <w:r>
        <w:rPr>
          <w:sz w:val="18"/>
          <w:szCs w:val="20"/>
        </w:rPr>
        <w:t xml:space="preserve">  Amigou Mustapha                                              </w:t>
      </w:r>
      <w:r>
        <w:rPr>
          <w:sz w:val="18"/>
          <w:szCs w:val="20"/>
        </w:rPr>
        <w:tab/>
        <w:t xml:space="preserve">: 3 emprunt(s). </w:t>
      </w:r>
      <w:r>
        <w:rPr>
          <w:sz w:val="18"/>
          <w:szCs w:val="20"/>
        </w:rPr>
        <w:br/>
        <w:t xml:space="preserve">Bobin Afida                                                  </w:t>
      </w:r>
      <w:r>
        <w:rPr>
          <w:sz w:val="18"/>
          <w:szCs w:val="20"/>
        </w:rPr>
        <w:tab/>
        <w:t xml:space="preserve">: 5 emprunt(s). </w:t>
      </w:r>
      <w:r>
        <w:rPr>
          <w:sz w:val="18"/>
          <w:szCs w:val="20"/>
        </w:rPr>
        <w:br/>
        <w:t xml:space="preserve">Bossis Gaëlle                                                </w:t>
      </w:r>
      <w:r>
        <w:rPr>
          <w:sz w:val="18"/>
          <w:szCs w:val="20"/>
        </w:rPr>
        <w:tab/>
        <w:t xml:space="preserve">: 0 emprunt(s). </w:t>
      </w:r>
      <w:r>
        <w:rPr>
          <w:sz w:val="18"/>
          <w:szCs w:val="20"/>
        </w:rPr>
        <w:br/>
        <w:t xml:space="preserve">Bouquet Maryline                                                        : 3 emprunt(s). </w:t>
      </w:r>
      <w:r>
        <w:rPr>
          <w:sz w:val="18"/>
          <w:szCs w:val="20"/>
        </w:rPr>
        <w:br/>
        <w:t xml:space="preserve">Dubost Claude                                                </w:t>
      </w:r>
      <w:r>
        <w:rPr>
          <w:sz w:val="18"/>
          <w:szCs w:val="20"/>
        </w:rPr>
        <w:tab/>
        <w:t xml:space="preserve">: 1 emprunt(s). </w:t>
      </w:r>
    </w:p>
    <w:p w:rsidR="006B190F" w:rsidRDefault="00E97513">
      <w:pPr>
        <w:spacing w:before="100" w:beforeAutospacing="1" w:after="100" w:afterAutospacing="1"/>
        <w:rPr>
          <w:rFonts w:ascii="Arial Unicode MS" w:hAnsi="Arial Unicode MS" w:cs="Arial Unicode MS"/>
        </w:rPr>
      </w:pPr>
      <w:r>
        <w:rPr>
          <w:szCs w:val="20"/>
        </w:rPr>
        <w:t>Remarque : pour éditer le listing des "emprunteurs" n'ayant jamais emprunté :</w:t>
      </w:r>
      <w:r>
        <w:rPr>
          <w:szCs w:val="20"/>
        </w:rPr>
        <w:br/>
      </w:r>
      <w:r>
        <w:rPr>
          <w:b/>
          <w:szCs w:val="20"/>
        </w:rPr>
        <w:t>Equation : Sorti le =vide</w:t>
      </w:r>
      <w:r>
        <w:rPr>
          <w:szCs w:val="20"/>
        </w:rPr>
        <w:t xml:space="preserve"> ou pour éditer le listing des "emprunteurs" qui ont emprunté</w:t>
      </w:r>
      <w:r>
        <w:rPr>
          <w:szCs w:val="20"/>
        </w:rPr>
        <w:br/>
      </w:r>
      <w:r>
        <w:rPr>
          <w:b/>
          <w:bCs/>
          <w:szCs w:val="20"/>
        </w:rPr>
        <w:t>Equation : tout sauf sorti le=vide</w:t>
      </w:r>
      <w:r>
        <w:rPr>
          <w:b/>
          <w:bCs/>
          <w:szCs w:val="20"/>
        </w:rPr>
        <w:br/>
      </w:r>
    </w:p>
    <w:p w:rsidR="006B190F" w:rsidRDefault="00E97513">
      <w:pPr>
        <w:spacing w:before="100" w:beforeAutospacing="1" w:after="100" w:afterAutospacing="1"/>
        <w:rPr>
          <w:rFonts w:ascii="Arial Unicode MS" w:hAnsi="Arial Unicode MS" w:cs="Arial Unicode MS"/>
        </w:rPr>
      </w:pPr>
      <w:r>
        <w:rPr>
          <w:rFonts w:ascii="Arial Unicode MS" w:hAnsi="Arial Unicode MS" w:cs="Arial Unicode MS"/>
        </w:rPr>
        <w:t> </w:t>
      </w:r>
    </w:p>
    <w:p w:rsidR="006B190F" w:rsidRDefault="00E97513">
      <w:pPr>
        <w:spacing w:before="440"/>
        <w:jc w:val="center"/>
        <w:rPr>
          <w:rFonts w:ascii="Comic Sans MS" w:hAnsi="Comic Sans MS"/>
          <w:b/>
          <w:bCs/>
          <w:sz w:val="36"/>
        </w:rPr>
      </w:pPr>
      <w:r>
        <w:rPr>
          <w:rFonts w:ascii="Arial Unicode MS" w:hAnsi="Arial Unicode MS" w:cs="Arial Unicode MS"/>
        </w:rPr>
        <w:br w:type="page"/>
      </w:r>
      <w:r>
        <w:rPr>
          <w:rFonts w:ascii="Arial Unicode MS" w:hAnsi="Arial Unicode MS" w:cs="Arial Unicode MS"/>
        </w:rPr>
        <w:fldChar w:fldCharType="begin"/>
      </w:r>
      <w:r>
        <w:rPr>
          <w:rFonts w:ascii="Arial Unicode MS" w:hAnsi="Arial Unicode MS" w:cs="Arial Unicode MS"/>
        </w:rPr>
        <w:instrText xml:space="preserve"> HYPERLINK "http://crdp.ac-bordeaux.fr/c2000/fsov20.asp?prn=1&amp;ref=/documentalistes/bcdi/" \l "debut" </w:instrText>
      </w:r>
      <w:r>
        <w:rPr>
          <w:rFonts w:ascii="Arial Unicode MS" w:hAnsi="Arial Unicode MS" w:cs="Arial Unicode MS"/>
        </w:rPr>
        <w:fldChar w:fldCharType="separate"/>
      </w:r>
    </w:p>
    <w:p w:rsidR="006B190F" w:rsidRDefault="006B190F">
      <w:pPr>
        <w:pStyle w:val="Heading4"/>
        <w:jc w:val="center"/>
      </w:pPr>
    </w:p>
    <w:p w:rsidR="006B190F" w:rsidRDefault="00E97513">
      <w:pPr>
        <w:spacing w:before="440"/>
        <w:jc w:val="center"/>
        <w:rPr>
          <w:rFonts w:ascii="Comic Sans MS" w:hAnsi="Comic Sans MS"/>
          <w:b/>
          <w:bCs/>
          <w:sz w:val="96"/>
        </w:rPr>
      </w:pPr>
      <w:r>
        <w:rPr>
          <w:rFonts w:ascii="Comic Sans MS" w:hAnsi="Comic Sans MS"/>
          <w:b/>
          <w:bCs/>
          <w:sz w:val="96"/>
        </w:rPr>
        <w:t>Récupération du fichier GEP</w:t>
      </w:r>
    </w:p>
    <w:p w:rsidR="006B190F" w:rsidRDefault="006B190F">
      <w:pPr>
        <w:spacing w:before="440"/>
        <w:jc w:val="center"/>
        <w:rPr>
          <w:rFonts w:ascii="Comic Sans MS" w:hAnsi="Comic Sans MS"/>
          <w:b/>
          <w:bCs/>
          <w:sz w:val="96"/>
        </w:rPr>
      </w:pPr>
    </w:p>
    <w:p w:rsidR="006B190F" w:rsidRDefault="006B190F">
      <w:pPr>
        <w:spacing w:before="440"/>
        <w:jc w:val="center"/>
        <w:rPr>
          <w:rFonts w:ascii="Comic Sans MS" w:hAnsi="Comic Sans MS"/>
          <w:b/>
          <w:bCs/>
          <w:sz w:val="36"/>
        </w:rPr>
      </w:pPr>
    </w:p>
    <w:p w:rsidR="006B190F" w:rsidRDefault="00E97513">
      <w:pPr>
        <w:jc w:val="right"/>
        <w:rPr>
          <w:rFonts w:ascii="Arial Unicode MS" w:eastAsia="Arial Unicode MS" w:hAnsi="Arial Unicode MS" w:cs="Arial Unicode MS"/>
        </w:rPr>
      </w:pPr>
      <w:r>
        <w:rPr>
          <w:rFonts w:ascii="Arial Unicode MS" w:hAnsi="Arial Unicode MS" w:cs="Arial Unicode MS"/>
        </w:rPr>
        <w:br w:type="page"/>
      </w:r>
      <w:r w:rsidR="004A273C">
        <w:rPr>
          <w:b/>
          <w:bCs/>
          <w:noProof/>
          <w:color w:val="000080"/>
        </w:rPr>
        <w:drawing>
          <wp:inline distT="0" distB="0" distL="0" distR="0">
            <wp:extent cx="202565" cy="202565"/>
            <wp:effectExtent l="0" t="0" r="6985" b="6985"/>
            <wp:docPr id="227" name="Picture 227" descr="Haut de la p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aut de la page">
                      <a:hlinkClick r:id="rId24"/>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02565" cy="202565"/>
                    </a:xfrm>
                    <a:prstGeom prst="rect">
                      <a:avLst/>
                    </a:prstGeom>
                    <a:noFill/>
                    <a:ln>
                      <a:noFill/>
                    </a:ln>
                  </pic:spPr>
                </pic:pic>
              </a:graphicData>
            </a:graphic>
          </wp:inline>
        </w:drawing>
      </w:r>
      <w:r>
        <w:rPr>
          <w:rFonts w:ascii="Arial Unicode MS" w:hAnsi="Arial Unicode MS" w:cs="Arial Unicode MS"/>
        </w:rPr>
        <w:fldChar w:fldCharType="end"/>
      </w:r>
    </w:p>
    <w:p w:rsidR="006B190F" w:rsidRDefault="00E97513">
      <w:pPr>
        <w:pStyle w:val="NormalWeb"/>
        <w:spacing w:after="0" w:afterAutospacing="0"/>
      </w:pPr>
      <w:r>
        <w:rPr>
          <w:b/>
          <w:bCs/>
          <w:i/>
          <w:iCs/>
        </w:rPr>
        <w:t>Récupération du fichier GEP pour l'insérer dans BCDI2</w:t>
      </w:r>
    </w:p>
    <w:tbl>
      <w:tblPr>
        <w:tblW w:w="0" w:type="auto"/>
        <w:tblCellSpacing w:w="0" w:type="dxa"/>
        <w:tblBorders>
          <w:top w:val="outset" w:sz="6" w:space="0" w:color="000080"/>
          <w:left w:val="outset" w:sz="6" w:space="0" w:color="000080"/>
          <w:bottom w:val="outset" w:sz="6" w:space="0" w:color="000080"/>
          <w:right w:val="outset" w:sz="6" w:space="0" w:color="000080"/>
        </w:tblBorders>
        <w:shd w:val="clear" w:color="auto" w:fill="00FFFF"/>
        <w:tblCellMar>
          <w:top w:w="30" w:type="dxa"/>
          <w:left w:w="30" w:type="dxa"/>
          <w:bottom w:w="30" w:type="dxa"/>
          <w:right w:w="30" w:type="dxa"/>
        </w:tblCellMar>
        <w:tblLook w:val="0000" w:firstRow="0" w:lastRow="0" w:firstColumn="0" w:lastColumn="0" w:noHBand="0" w:noVBand="0"/>
      </w:tblPr>
      <w:tblGrid>
        <w:gridCol w:w="9108"/>
      </w:tblGrid>
      <w:tr w:rsidR="006B190F">
        <w:trPr>
          <w:trHeight w:val="1860"/>
          <w:tblCellSpacing w:w="0" w:type="dxa"/>
        </w:trPr>
        <w:tc>
          <w:tcPr>
            <w:tcW w:w="0" w:type="auto"/>
            <w:tcBorders>
              <w:top w:val="outset" w:sz="6" w:space="0" w:color="000080"/>
              <w:left w:val="outset" w:sz="6" w:space="0" w:color="000080"/>
              <w:bottom w:val="outset" w:sz="6" w:space="0" w:color="000080"/>
              <w:right w:val="outset" w:sz="6" w:space="0" w:color="000080"/>
            </w:tcBorders>
            <w:shd w:val="clear" w:color="auto" w:fill="00FFFF"/>
            <w:vAlign w:val="center"/>
          </w:tcPr>
          <w:p w:rsidR="006B190F" w:rsidRDefault="00E97513">
            <w:pPr>
              <w:rPr>
                <w:rFonts w:ascii="Arial Unicode MS" w:eastAsia="Arial Unicode MS" w:hAnsi="Arial Unicode MS" w:cs="Arial Unicode MS"/>
              </w:rPr>
            </w:pPr>
            <w:r>
              <w:rPr>
                <w:rStyle w:val="Strong"/>
                <w:rFonts w:ascii="Arial Unicode MS" w:hAnsi="Arial Unicode MS" w:cs="Arial Unicode MS"/>
              </w:rPr>
              <w:t>Démarche générale :</w:t>
            </w:r>
            <w:r>
              <w:rPr>
                <w:rFonts w:ascii="Arial Unicode MS" w:hAnsi="Arial Unicode MS" w:cs="Arial Unicode MS"/>
              </w:rPr>
              <w:br/>
            </w:r>
            <w:hyperlink r:id="rId153" w:anchor="1) Copie de deux fichiers" w:history="1">
              <w:r>
                <w:rPr>
                  <w:rStyle w:val="Hyperlink"/>
                </w:rPr>
                <w:t>1) Sur le micro de l'Intendance, copie de deux fichiers sur une disquette</w:t>
              </w:r>
            </w:hyperlink>
            <w:r>
              <w:rPr>
                <w:rFonts w:ascii="Arial Unicode MS" w:hAnsi="Arial Unicode MS" w:cs="Arial Unicode MS"/>
              </w:rPr>
              <w:br/>
            </w:r>
            <w:hyperlink r:id="rId154" w:anchor="2) Intsallation de l'utilitaire Bcdiscol" w:history="1">
              <w:r>
                <w:rPr>
                  <w:rStyle w:val="Hyperlink"/>
                </w:rPr>
                <w:t>2) Sur le micro du CDI, installer l'utilitaire bcdiscol</w:t>
              </w:r>
            </w:hyperlink>
            <w:r>
              <w:rPr>
                <w:rFonts w:ascii="Arial Unicode MS" w:hAnsi="Arial Unicode MS" w:cs="Arial Unicode MS"/>
              </w:rPr>
              <w:br/>
            </w:r>
            <w:hyperlink r:id="rId155" w:anchor="3) Recopier les deux fichiers récupérés" w:history="1">
              <w:r>
                <w:rPr>
                  <w:rStyle w:val="Hyperlink"/>
                </w:rPr>
                <w:t>3 Sur le micro du CDI, recopie des deux fichiers récupérés dans le sous-répertoire C:\bcdiscol</w:t>
              </w:r>
            </w:hyperlink>
            <w:r>
              <w:rPr>
                <w:rFonts w:ascii="Arial Unicode MS" w:hAnsi="Arial Unicode MS" w:cs="Arial Unicode MS"/>
              </w:rPr>
              <w:br/>
            </w:r>
            <w:hyperlink r:id="rId156" w:anchor="4) Lancer l'utilitaire Bcdiscol.exe" w:history="1">
              <w:r>
                <w:rPr>
                  <w:rStyle w:val="Hyperlink"/>
                </w:rPr>
                <w:t>4) Lancer l'utilitaire Bcdiscol.exe</w:t>
              </w:r>
            </w:hyperlink>
            <w:r>
              <w:rPr>
                <w:rFonts w:ascii="Arial Unicode MS" w:hAnsi="Arial Unicode MS" w:cs="Arial Unicode MS"/>
              </w:rPr>
              <w:br/>
            </w:r>
            <w:hyperlink r:id="rId157" w:anchor="5) Lancer BCDI 2" w:history="1">
              <w:r>
                <w:rPr>
                  <w:rStyle w:val="Hyperlink"/>
                </w:rPr>
                <w:t>5) Lancer BCDI 2 et l'insertion du fichier</w:t>
              </w:r>
            </w:hyperlink>
          </w:p>
        </w:tc>
      </w:tr>
    </w:tbl>
    <w:p w:rsidR="006B190F" w:rsidRDefault="00E97513">
      <w:pPr>
        <w:pStyle w:val="NormalWeb"/>
        <w:spacing w:after="0" w:afterAutospacing="0"/>
        <w:rPr>
          <w:b/>
          <w:bCs/>
        </w:rPr>
      </w:pPr>
      <w:r>
        <w:t> </w:t>
      </w:r>
      <w:r>
        <w:rPr>
          <w:b/>
          <w:bCs/>
        </w:rPr>
        <w:t>1) Copie de deux fichiers (sur le micro de l'Intendance)</w:t>
      </w:r>
    </w:p>
    <w:p w:rsidR="006B190F" w:rsidRDefault="00E97513">
      <w:pPr>
        <w:pStyle w:val="NormalWeb"/>
        <w:spacing w:after="0" w:afterAutospacing="0"/>
      </w:pPr>
      <w:r>
        <w:t>Il faut récupérer à l'Intendance deux fichiers : F_ELE.DBF et F_ERE.DBF qui se trouvent dans le répertoire</w:t>
      </w:r>
    </w:p>
    <w:tbl>
      <w:tblPr>
        <w:tblW w:w="10200" w:type="dxa"/>
        <w:tblCellSpacing w:w="0" w:type="dxa"/>
        <w:tblBorders>
          <w:top w:val="outset" w:sz="6" w:space="0" w:color="000080"/>
          <w:left w:val="outset" w:sz="6" w:space="0" w:color="000080"/>
          <w:bottom w:val="outset" w:sz="6" w:space="0" w:color="000080"/>
          <w:right w:val="outset" w:sz="6" w:space="0" w:color="000080"/>
        </w:tblBorders>
        <w:tblCellMar>
          <w:top w:w="30" w:type="dxa"/>
          <w:left w:w="30" w:type="dxa"/>
          <w:bottom w:w="30" w:type="dxa"/>
          <w:right w:w="30" w:type="dxa"/>
        </w:tblCellMar>
        <w:tblLook w:val="0000" w:firstRow="0" w:lastRow="0" w:firstColumn="0" w:lastColumn="0" w:noHBand="0" w:noVBand="0"/>
      </w:tblPr>
      <w:tblGrid>
        <w:gridCol w:w="4569"/>
        <w:gridCol w:w="5631"/>
      </w:tblGrid>
      <w:tr w:rsidR="006B190F">
        <w:trPr>
          <w:tblCellSpacing w:w="0" w:type="dxa"/>
        </w:trPr>
        <w:tc>
          <w:tcPr>
            <w:tcW w:w="4515" w:type="dxa"/>
            <w:tcBorders>
              <w:top w:val="outset" w:sz="6" w:space="0" w:color="000080"/>
              <w:left w:val="outset" w:sz="6" w:space="0" w:color="000080"/>
              <w:bottom w:val="outset" w:sz="6" w:space="0" w:color="000080"/>
              <w:right w:val="outset" w:sz="6" w:space="0" w:color="0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pour un poste autonome</w:t>
            </w:r>
            <w:r>
              <w:rPr>
                <w:rFonts w:ascii="Arial Unicode MS" w:hAnsi="Arial Unicode MS" w:cs="Arial Unicode MS"/>
              </w:rPr>
              <w:br/>
              <w:t xml:space="preserve">                                              C:\GEP </w:t>
            </w:r>
          </w:p>
        </w:tc>
        <w:tc>
          <w:tcPr>
            <w:tcW w:w="5565" w:type="dxa"/>
            <w:tcBorders>
              <w:top w:val="outset" w:sz="6" w:space="0" w:color="000080"/>
              <w:left w:val="outset" w:sz="6" w:space="0" w:color="000080"/>
              <w:bottom w:val="outset" w:sz="6" w:space="0" w:color="000080"/>
              <w:right w:val="outset" w:sz="6" w:space="0" w:color="0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si le GEP est en réseau</w:t>
            </w:r>
            <w:r>
              <w:rPr>
                <w:rFonts w:ascii="Arial Unicode MS" w:hAnsi="Arial Unicode MS" w:cs="Arial Unicode MS"/>
              </w:rPr>
              <w:br/>
              <w:t xml:space="preserve">                                      F:\COMMUN\GEP </w:t>
            </w:r>
          </w:p>
        </w:tc>
      </w:tr>
      <w:tr w:rsidR="006B190F">
        <w:trPr>
          <w:tblCellSpacing w:w="0" w:type="dxa"/>
        </w:trPr>
        <w:tc>
          <w:tcPr>
            <w:tcW w:w="10080" w:type="dxa"/>
            <w:gridSpan w:val="2"/>
            <w:tcBorders>
              <w:top w:val="outset" w:sz="6" w:space="0" w:color="000080"/>
              <w:left w:val="outset" w:sz="6" w:space="0" w:color="000080"/>
              <w:bottom w:val="outset" w:sz="6" w:space="0" w:color="000080"/>
              <w:right w:val="outset" w:sz="6" w:space="0" w:color="0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puis dans les sous répertoires                   033...                  correspondant au n° d'établissement</w:t>
            </w:r>
          </w:p>
        </w:tc>
      </w:tr>
      <w:tr w:rsidR="006B190F">
        <w:trPr>
          <w:tblCellSpacing w:w="0" w:type="dxa"/>
        </w:trPr>
        <w:tc>
          <w:tcPr>
            <w:tcW w:w="10080" w:type="dxa"/>
            <w:gridSpan w:val="2"/>
            <w:tcBorders>
              <w:top w:val="outset" w:sz="6" w:space="0" w:color="000080"/>
              <w:left w:val="outset" w:sz="6" w:space="0" w:color="000080"/>
              <w:bottom w:val="outset" w:sz="6" w:space="0" w:color="000080"/>
              <w:right w:val="outset" w:sz="6" w:space="0" w:color="000080"/>
            </w:tcBorders>
            <w:vAlign w:val="center"/>
          </w:tcPr>
          <w:p w:rsidR="006B190F" w:rsidRDefault="00E97513">
            <w:pPr>
              <w:pStyle w:val="NormalWeb"/>
              <w:jc w:val="center"/>
            </w:pPr>
            <w:r>
              <w:t>                                                                AS...                       correspondant à l'année scolaire, exemple AS99</w:t>
            </w:r>
          </w:p>
        </w:tc>
      </w:tr>
    </w:tbl>
    <w:p w:rsidR="006B190F" w:rsidRDefault="00E97513">
      <w:pPr>
        <w:pStyle w:val="NormalWeb"/>
        <w:spacing w:after="0" w:afterAutospacing="0"/>
        <w:jc w:val="center"/>
      </w:pPr>
      <w:r>
        <w:t>Faites copier ces deux fichiers sur une disquette préalablement formatée.</w:t>
      </w:r>
      <w:r>
        <w:br/>
        <w:t>(vérifiez qu'il s'agit bien des fichiers actuellement utilisés : date récente)</w:t>
      </w:r>
    </w:p>
    <w:p w:rsidR="006B190F" w:rsidRDefault="00E97513">
      <w:pPr>
        <w:pStyle w:val="NormalWeb"/>
        <w:spacing w:after="0" w:afterAutospacing="0"/>
      </w:pPr>
      <w:r>
        <w:t> </w:t>
      </w:r>
      <w:r>
        <w:rPr>
          <w:b/>
          <w:bCs/>
        </w:rPr>
        <w:t>2) Installation de l'utilitaire Bcdiscol (sur le micro du CDI)</w:t>
      </w:r>
      <w:r>
        <w:t>     </w:t>
      </w:r>
    </w:p>
    <w:tbl>
      <w:tblPr>
        <w:tblW w:w="9120" w:type="dxa"/>
        <w:tblCellSpacing w:w="0" w:type="dxa"/>
        <w:tblCellMar>
          <w:top w:w="30" w:type="dxa"/>
          <w:left w:w="30" w:type="dxa"/>
          <w:bottom w:w="30" w:type="dxa"/>
          <w:right w:w="30" w:type="dxa"/>
        </w:tblCellMar>
        <w:tblLook w:val="0000" w:firstRow="0" w:lastRow="0" w:firstColumn="0" w:lastColumn="0" w:noHBand="0" w:noVBand="0"/>
      </w:tblPr>
      <w:tblGrid>
        <w:gridCol w:w="9120"/>
      </w:tblGrid>
      <w:tr w:rsidR="006B190F">
        <w:trPr>
          <w:tblCellSpacing w:w="0" w:type="dxa"/>
        </w:trPr>
        <w:tc>
          <w:tcPr>
            <w:tcW w:w="8745" w:type="dxa"/>
            <w:vAlign w:val="center"/>
          </w:tcPr>
          <w:p w:rsidR="006B190F" w:rsidRDefault="00E97513">
            <w:pPr>
              <w:rPr>
                <w:rFonts w:ascii="Arial Unicode MS" w:eastAsia="Arial Unicode MS" w:hAnsi="Arial Unicode MS" w:cs="Arial Unicode MS"/>
              </w:rPr>
            </w:pPr>
            <w:r>
              <w:rPr>
                <w:rFonts w:ascii="Arial Unicode MS" w:hAnsi="Arial Unicode MS" w:cs="Arial Unicode MS"/>
              </w:rPr>
              <w:t>Cet utilitaire fourni par le CRDP de Poitiers sur la disquette intitulée "Utilitaires pour BCDI2" permettra de récupérer les noms, prénoms, classes, adresses et statut des élèves).</w:t>
            </w:r>
          </w:p>
        </w:tc>
      </w:tr>
    </w:tbl>
    <w:p w:rsidR="006B190F" w:rsidRDefault="006B190F">
      <w:pPr>
        <w:rPr>
          <w:rFonts w:ascii="Arial Unicode MS" w:hAnsi="Arial Unicode MS" w:cs="Arial Unicode MS"/>
          <w:vanish/>
        </w:rPr>
      </w:pPr>
    </w:p>
    <w:tbl>
      <w:tblPr>
        <w:tblW w:w="6510" w:type="dxa"/>
        <w:tblCellSpacing w:w="0" w:type="dxa"/>
        <w:tblBorders>
          <w:top w:val="outset" w:sz="6" w:space="0" w:color="0000FF"/>
          <w:left w:val="outset" w:sz="6" w:space="0" w:color="0000FF"/>
          <w:bottom w:val="outset" w:sz="6" w:space="0" w:color="0000FF"/>
          <w:right w:val="outset" w:sz="6" w:space="0" w:color="0000FF"/>
        </w:tblBorders>
        <w:shd w:val="clear" w:color="auto" w:fill="00FFFF"/>
        <w:tblCellMar>
          <w:top w:w="30" w:type="dxa"/>
          <w:left w:w="30" w:type="dxa"/>
          <w:bottom w:w="30" w:type="dxa"/>
          <w:right w:w="30" w:type="dxa"/>
        </w:tblCellMar>
        <w:tblLook w:val="0000" w:firstRow="0" w:lastRow="0" w:firstColumn="0" w:lastColumn="0" w:noHBand="0" w:noVBand="0"/>
      </w:tblPr>
      <w:tblGrid>
        <w:gridCol w:w="6510"/>
      </w:tblGrid>
      <w:tr w:rsidR="006B190F">
        <w:trPr>
          <w:tblCellSpacing w:w="0" w:type="dxa"/>
        </w:trPr>
        <w:tc>
          <w:tcPr>
            <w:tcW w:w="6450" w:type="dxa"/>
            <w:tcBorders>
              <w:top w:val="outset" w:sz="6" w:space="0" w:color="0000FF"/>
              <w:left w:val="outset" w:sz="6" w:space="0" w:color="0000FF"/>
              <w:bottom w:val="outset" w:sz="6" w:space="0" w:color="0000FF"/>
              <w:right w:val="outset" w:sz="6" w:space="0" w:color="0000FF"/>
            </w:tcBorders>
            <w:shd w:val="clear" w:color="auto" w:fill="00FFFF"/>
            <w:vAlign w:val="center"/>
          </w:tcPr>
          <w:p w:rsidR="006B190F" w:rsidRDefault="00E97513">
            <w:pPr>
              <w:rPr>
                <w:rFonts w:ascii="Arial Unicode MS" w:hAnsi="Arial Unicode MS" w:cs="Arial Unicode MS"/>
              </w:rPr>
            </w:pPr>
            <w:r>
              <w:rPr>
                <w:rFonts w:ascii="Arial Unicode MS" w:hAnsi="Arial Unicode MS" w:cs="Arial Unicode MS"/>
                <w:u w:val="single"/>
              </w:rPr>
              <w:t>Attention cet utilitaire ne fonctionne qu'avec WINDOWS 95 ou 98</w:t>
            </w:r>
            <w:r>
              <w:rPr>
                <w:rFonts w:ascii="Arial Unicode MS" w:hAnsi="Arial Unicode MS" w:cs="Arial Unicode MS"/>
              </w:rPr>
              <w:br/>
              <w:t xml:space="preserve">Si vous n'avez que WINDOWS 3.1 ou 3.11, il vous faudra faire ces manipulations sur un ordinateur plus récent et vous récupérerez ensuite sur une disquette le résultat (le fichier BcdiScol.dbf)    </w:t>
            </w:r>
          </w:p>
          <w:p w:rsidR="006B190F" w:rsidRDefault="00E97513">
            <w:pPr>
              <w:pStyle w:val="NormalWeb"/>
            </w:pPr>
            <w:r>
              <w:t>Si impossibilité, envoyez au service maintenance du CRDP la disquette contenant les 2 fichiers F_ele.dbf et F_ere.dbf qui vous en renverra le résultat</w:t>
            </w:r>
          </w:p>
        </w:tc>
      </w:tr>
    </w:tbl>
    <w:p w:rsidR="006B190F" w:rsidRDefault="00E97513">
      <w:pPr>
        <w:pStyle w:val="NormalWeb"/>
        <w:spacing w:after="0" w:afterAutospacing="0"/>
        <w:jc w:val="center"/>
      </w:pPr>
      <w:r>
        <w:t>Sur un poste avec WINDOWS 95 ou 98</w:t>
      </w:r>
    </w:p>
    <w:p w:rsidR="006B190F" w:rsidRDefault="00E97513">
      <w:pPr>
        <w:pStyle w:val="NormalWeb"/>
        <w:spacing w:after="0" w:afterAutospacing="0"/>
      </w:pPr>
      <w:r>
        <w:t xml:space="preserve">Mettre la disquette "Utilitaires pour BCDI 2 collège/lycée" dans le lecteur A: </w:t>
      </w:r>
      <w:r>
        <w:br/>
        <w:t>Depuis le Poste de travail ou l'explorateur Windows 95/98, Disquette 3½ (A:), lancer le fichier</w:t>
      </w:r>
      <w:r>
        <w:rPr>
          <w:b/>
          <w:bCs/>
        </w:rPr>
        <w:t xml:space="preserve"> instscol.bat                 </w:t>
      </w:r>
    </w:p>
    <w:p w:rsidR="006B190F" w:rsidRDefault="004A273C">
      <w:pPr>
        <w:pStyle w:val="NormalWeb"/>
        <w:spacing w:after="0" w:afterAutospacing="0"/>
      </w:pPr>
      <w:r>
        <w:rPr>
          <w:noProof/>
        </w:rPr>
        <w:drawing>
          <wp:inline distT="0" distB="0" distL="0" distR="0">
            <wp:extent cx="4717415" cy="2475865"/>
            <wp:effectExtent l="0" t="0" r="6985" b="635"/>
            <wp:docPr id="228" name="Picture 228" descr="wpe1.gif (12743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wpe1.gif (12743 octets)"/>
                    <pic:cNvPicPr>
                      <a:picLocks noChangeAspect="1" noChangeArrowheads="1"/>
                    </pic:cNvPicPr>
                  </pic:nvPicPr>
                  <pic:blipFill>
                    <a:blip r:embed="rId158">
                      <a:extLst>
                        <a:ext uri="{28A0092B-C50C-407E-A947-70E740481C1C}">
                          <a14:useLocalDpi xmlns:a14="http://schemas.microsoft.com/office/drawing/2010/main"/>
                        </a:ext>
                      </a:extLst>
                    </a:blip>
                    <a:srcRect/>
                    <a:stretch>
                      <a:fillRect/>
                    </a:stretch>
                  </pic:blipFill>
                  <pic:spPr bwMode="auto">
                    <a:xfrm>
                      <a:off x="0" y="0"/>
                      <a:ext cx="4717415" cy="2475865"/>
                    </a:xfrm>
                    <a:prstGeom prst="rect">
                      <a:avLst/>
                    </a:prstGeom>
                    <a:noFill/>
                    <a:ln>
                      <a:noFill/>
                    </a:ln>
                  </pic:spPr>
                </pic:pic>
              </a:graphicData>
            </a:graphic>
          </wp:inline>
        </w:drawing>
      </w:r>
    </w:p>
    <w:p w:rsidR="006B190F" w:rsidRDefault="00E97513">
      <w:pPr>
        <w:pStyle w:val="NormalWeb"/>
        <w:spacing w:after="0" w:afterAutospacing="0"/>
      </w:pPr>
      <w:r>
        <w:t> </w:t>
      </w:r>
    </w:p>
    <w:p w:rsidR="006B190F" w:rsidRDefault="00E97513">
      <w:pPr>
        <w:pStyle w:val="NormalWeb"/>
        <w:spacing w:after="0" w:afterAutospacing="0"/>
      </w:pPr>
      <w:r>
        <w:t xml:space="preserve">Un répertoire </w:t>
      </w:r>
      <w:r>
        <w:rPr>
          <w:b/>
          <w:bCs/>
        </w:rPr>
        <w:t>C:\bcdiscol</w:t>
      </w:r>
      <w:r>
        <w:t xml:space="preserve"> est créé. Il contient l'utilitaire </w:t>
      </w:r>
      <w:r>
        <w:rPr>
          <w:b/>
          <w:bCs/>
        </w:rPr>
        <w:t>Bcdiscol.exe</w:t>
      </w:r>
    </w:p>
    <w:p w:rsidR="006B190F" w:rsidRDefault="00E97513">
      <w:pPr>
        <w:pStyle w:val="NormalWeb"/>
        <w:spacing w:after="0" w:afterAutospacing="0"/>
      </w:pPr>
      <w:r>
        <w:t>3) Recopier les deux fichiers récupérés dans ce sous-répertoire C:\bcdiscol</w:t>
      </w:r>
    </w:p>
    <w:p w:rsidR="006B190F" w:rsidRDefault="00E97513">
      <w:pPr>
        <w:pStyle w:val="NormalWeb"/>
        <w:spacing w:after="0" w:afterAutospacing="0"/>
      </w:pPr>
      <w:r>
        <w:t>4) Lancer l'utilitaire Bcdiscol.</w:t>
      </w:r>
      <w:r>
        <w:rPr>
          <w:rStyle w:val="Strong"/>
        </w:rPr>
        <w:t>exe</w:t>
      </w:r>
      <w:r>
        <w:t xml:space="preserve"> ( du sous répertoire </w:t>
      </w:r>
      <w:hyperlink r:id="rId159" w:history="1">
        <w:r>
          <w:rPr>
            <w:rStyle w:val="Hyperlink"/>
          </w:rPr>
          <w:t>C:\bcdiscol</w:t>
        </w:r>
      </w:hyperlink>
      <w:r>
        <w:rPr>
          <w:b/>
          <w:bCs/>
        </w:rPr>
        <w:t xml:space="preserve"> ) </w:t>
      </w:r>
      <w:r>
        <w:t>(depuis le Poste de travail ou l'explorateur Windows) puis cliquez sur le grand bouton gris</w:t>
      </w:r>
      <w:r>
        <w:rPr>
          <w:b/>
          <w:bCs/>
        </w:rPr>
        <w:t xml:space="preserve"> </w:t>
      </w:r>
      <w:r>
        <w:rPr>
          <w:b/>
          <w:bCs/>
          <w:u w:val="single"/>
        </w:rPr>
        <w:t>I</w:t>
      </w:r>
      <w:r>
        <w:rPr>
          <w:b/>
          <w:bCs/>
        </w:rPr>
        <w:t xml:space="preserve">nsérer </w:t>
      </w:r>
      <w:r w:rsidR="004A273C">
        <w:rPr>
          <w:noProof/>
        </w:rPr>
        <w:drawing>
          <wp:inline distT="0" distB="0" distL="0" distR="0">
            <wp:extent cx="5130165" cy="2751455"/>
            <wp:effectExtent l="0" t="0" r="0" b="0"/>
            <wp:docPr id="229" name="Picture 229" descr="wpe8.gif (11534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wpe8.gif (11534 octets)"/>
                    <pic:cNvPicPr>
                      <a:picLocks noChangeAspect="1" noChangeArrowheads="1"/>
                    </pic:cNvPicPr>
                  </pic:nvPicPr>
                  <pic:blipFill>
                    <a:blip r:embed="rId160">
                      <a:extLst>
                        <a:ext uri="{28A0092B-C50C-407E-A947-70E740481C1C}">
                          <a14:useLocalDpi xmlns:a14="http://schemas.microsoft.com/office/drawing/2010/main"/>
                        </a:ext>
                      </a:extLst>
                    </a:blip>
                    <a:srcRect/>
                    <a:stretch>
                      <a:fillRect/>
                    </a:stretch>
                  </pic:blipFill>
                  <pic:spPr bwMode="auto">
                    <a:xfrm>
                      <a:off x="0" y="0"/>
                      <a:ext cx="5130165" cy="2751455"/>
                    </a:xfrm>
                    <a:prstGeom prst="rect">
                      <a:avLst/>
                    </a:prstGeom>
                    <a:noFill/>
                    <a:ln>
                      <a:noFill/>
                    </a:ln>
                  </pic:spPr>
                </pic:pic>
              </a:graphicData>
            </a:graphic>
          </wp:inline>
        </w:drawing>
      </w:r>
    </w:p>
    <w:p w:rsidR="006B190F" w:rsidRDefault="00E97513">
      <w:pPr>
        <w:pStyle w:val="NormalWeb"/>
        <w:spacing w:after="0" w:afterAutospacing="0"/>
      </w:pPr>
      <w:r>
        <w:t xml:space="preserve">puis </w:t>
      </w:r>
      <w:r>
        <w:rPr>
          <w:b/>
          <w:bCs/>
          <w:u w:val="single"/>
        </w:rPr>
        <w:t>O</w:t>
      </w:r>
      <w:r>
        <w:rPr>
          <w:b/>
          <w:bCs/>
        </w:rPr>
        <w:t xml:space="preserve">k </w:t>
      </w:r>
    </w:p>
    <w:p w:rsidR="006B190F" w:rsidRDefault="00E97513">
      <w:pPr>
        <w:pStyle w:val="NormalWeb"/>
        <w:spacing w:after="0" w:afterAutospacing="0"/>
        <w:rPr>
          <w:b/>
          <w:bCs/>
        </w:rPr>
      </w:pPr>
      <w:r>
        <w:t xml:space="preserve">Un fichier </w:t>
      </w:r>
      <w:r>
        <w:rPr>
          <w:b/>
          <w:bCs/>
        </w:rPr>
        <w:t>bcdiscol.dbf</w:t>
      </w:r>
      <w:r>
        <w:t xml:space="preserve"> est créé dans le répertoire </w:t>
      </w:r>
      <w:r>
        <w:rPr>
          <w:b/>
          <w:bCs/>
        </w:rPr>
        <w:t>C:\bcdiscol</w:t>
      </w:r>
    </w:p>
    <w:p w:rsidR="006B190F" w:rsidRDefault="00E97513">
      <w:pPr>
        <w:pStyle w:val="NormalWeb"/>
        <w:spacing w:after="0" w:afterAutospacing="0"/>
        <w:jc w:val="center"/>
      </w:pPr>
      <w:r>
        <w:t>Attention !</w:t>
      </w:r>
    </w:p>
    <w:p w:rsidR="006B190F" w:rsidRDefault="00E97513">
      <w:pPr>
        <w:pStyle w:val="NormalWeb"/>
        <w:spacing w:after="0" w:afterAutospacing="0"/>
        <w:jc w:val="center"/>
      </w:pPr>
      <w:r>
        <w:t xml:space="preserve">Avant d'insérer ces élèves dans BCDI 2, il faut que tous les élèves de l'année précédente (et donc tous les prêts les concernant) aient été supprimés. </w:t>
      </w:r>
      <w:r>
        <w:br/>
        <w:t>Se reporter à la fiche "</w:t>
      </w:r>
      <w:hyperlink r:id="rId161" w:history="1">
        <w:r>
          <w:rPr>
            <w:rStyle w:val="Hyperlink"/>
          </w:rPr>
          <w:t>Mise à jour des fichiers</w:t>
        </w:r>
      </w:hyperlink>
    </w:p>
    <w:p w:rsidR="006B190F" w:rsidRDefault="00E97513">
      <w:pPr>
        <w:pStyle w:val="NormalWeb"/>
        <w:spacing w:after="0" w:afterAutospacing="0"/>
      </w:pPr>
      <w:r>
        <w:t>5) Lancer BCDI 2</w:t>
      </w:r>
    </w:p>
    <w:p w:rsidR="006B190F" w:rsidRDefault="00E97513">
      <w:pPr>
        <w:pStyle w:val="NormalWeb"/>
        <w:spacing w:after="0" w:afterAutospacing="0"/>
        <w:rPr>
          <w:b/>
          <w:bCs/>
        </w:rPr>
      </w:pPr>
      <w:r>
        <w:t xml:space="preserve">Fonction </w:t>
      </w:r>
      <w:r>
        <w:rPr>
          <w:rStyle w:val="Strong"/>
          <w:u w:val="single"/>
        </w:rPr>
        <w:t>I</w:t>
      </w:r>
      <w:r>
        <w:rPr>
          <w:rStyle w:val="Strong"/>
        </w:rPr>
        <w:t xml:space="preserve">nsérer, </w:t>
      </w:r>
      <w:r>
        <w:rPr>
          <w:rStyle w:val="Strong"/>
          <w:u w:val="single"/>
        </w:rPr>
        <w:t>E</w:t>
      </w:r>
      <w:r>
        <w:rPr>
          <w:rStyle w:val="Strong"/>
        </w:rPr>
        <w:t>mprunteurs</w:t>
      </w:r>
    </w:p>
    <w:tbl>
      <w:tblPr>
        <w:tblW w:w="0" w:type="auto"/>
        <w:tblCellSpacing w:w="0" w:type="dxa"/>
        <w:tblCellMar>
          <w:top w:w="30" w:type="dxa"/>
          <w:left w:w="30" w:type="dxa"/>
          <w:bottom w:w="30" w:type="dxa"/>
          <w:right w:w="30" w:type="dxa"/>
        </w:tblCellMar>
        <w:tblLook w:val="0000" w:firstRow="0" w:lastRow="0" w:firstColumn="0" w:lastColumn="0" w:noHBand="0" w:noVBand="0"/>
      </w:tblPr>
      <w:tblGrid>
        <w:gridCol w:w="4954"/>
        <w:gridCol w:w="5310"/>
      </w:tblGrid>
      <w:tr w:rsidR="006B190F">
        <w:trPr>
          <w:tblCellSpacing w:w="0" w:type="dxa"/>
        </w:trPr>
        <w:tc>
          <w:tcPr>
            <w:tcW w:w="0" w:type="auto"/>
            <w:vAlign w:val="center"/>
          </w:tcPr>
          <w:p w:rsidR="006B190F" w:rsidRDefault="00E97513">
            <w:pPr>
              <w:rPr>
                <w:rFonts w:ascii="Arial Unicode MS" w:eastAsia="Arial Unicode MS" w:hAnsi="Arial Unicode MS" w:cs="Arial Unicode MS"/>
              </w:rPr>
            </w:pPr>
            <w:r>
              <w:rPr>
                <w:rFonts w:ascii="Arial Unicode MS" w:hAnsi="Arial Unicode MS" w:cs="Arial Unicode MS"/>
              </w:rPr>
              <w:t>Un écran apparaît avec le message :      Nom du fichier : *.DBF   et à gauche les fichiers du répertoire Bcdi\temp ayant pour extension .DBF</w:t>
            </w:r>
            <w:r>
              <w:rPr>
                <w:rFonts w:ascii="Arial Unicode MS" w:hAnsi="Arial Unicode MS" w:cs="Arial Unicode MS"/>
              </w:rPr>
              <w:br/>
              <w:t>Remontez à la racine C:\</w:t>
            </w:r>
            <w:r>
              <w:rPr>
                <w:rFonts w:ascii="Arial Unicode MS" w:hAnsi="Arial Unicode MS" w:cs="Arial Unicode MS"/>
              </w:rPr>
              <w:br/>
              <w:t xml:space="preserve">    2 fois de suite, on remonte d'un niveau </w:t>
            </w:r>
            <w:r>
              <w:rPr>
                <w:rStyle w:val="Strong"/>
                <w:rFonts w:ascii="Arial Unicode MS" w:hAnsi="Arial Unicode MS" w:cs="Arial Unicode MS"/>
              </w:rPr>
              <w:t>[..]</w:t>
            </w:r>
            <w:r>
              <w:rPr>
                <w:rFonts w:ascii="Arial Unicode MS" w:hAnsi="Arial Unicode MS" w:cs="Arial Unicode MS"/>
              </w:rPr>
              <w:br/>
              <w:t xml:space="preserve">puis on se place dans le répertoire </w:t>
            </w:r>
            <w:r>
              <w:rPr>
                <w:rStyle w:val="Strong"/>
                <w:rFonts w:ascii="Arial Unicode MS" w:hAnsi="Arial Unicode MS" w:cs="Arial Unicode MS"/>
              </w:rPr>
              <w:t>Bcdiscol</w:t>
            </w:r>
            <w:r>
              <w:rPr>
                <w:rFonts w:ascii="Arial Unicode MS" w:hAnsi="Arial Unicode MS" w:cs="Arial Unicode MS"/>
              </w:rPr>
              <w:br/>
              <w:t>Apparaissent à gauche, les fichiers du répertoire C:\bcdiscol ayant pour extension .DBF.</w:t>
            </w:r>
            <w:r>
              <w:rPr>
                <w:rFonts w:ascii="Arial Unicode MS" w:hAnsi="Arial Unicode MS" w:cs="Arial Unicode MS"/>
              </w:rPr>
              <w:br/>
              <w:t xml:space="preserve">Cliquer sur le nom de fichier :  BCDISCOL.DBF </w:t>
            </w:r>
            <w:r>
              <w:rPr>
                <w:rFonts w:ascii="Arial Unicode MS" w:hAnsi="Arial Unicode MS" w:cs="Arial Unicode MS"/>
              </w:rPr>
              <w:br/>
              <w:t>puis OK</w:t>
            </w:r>
          </w:p>
        </w:tc>
        <w:tc>
          <w:tcPr>
            <w:tcW w:w="0" w:type="auto"/>
            <w:vAlign w:val="center"/>
          </w:tcPr>
          <w:p w:rsidR="006B190F" w:rsidRDefault="004A273C">
            <w:pPr>
              <w:rPr>
                <w:rFonts w:ascii="Arial Unicode MS" w:eastAsia="Arial Unicode MS" w:hAnsi="Arial Unicode MS" w:cs="Arial Unicode MS"/>
              </w:rPr>
            </w:pPr>
            <w:r>
              <w:rPr>
                <w:rFonts w:ascii="Arial Unicode MS" w:hAnsi="Arial Unicode MS" w:cs="Arial Unicode MS"/>
                <w:noProof/>
              </w:rPr>
              <w:drawing>
                <wp:inline distT="0" distB="0" distL="0" distR="0">
                  <wp:extent cx="3333750" cy="2306320"/>
                  <wp:effectExtent l="0" t="0" r="0" b="0"/>
                  <wp:docPr id="230" name="Picture 230" descr="wpe7.gif (9826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wpe7.gif (9826 octets)"/>
                          <pic:cNvPicPr>
                            <a:picLocks noChangeAspect="1" noChangeArrowheads="1"/>
                          </pic:cNvPicPr>
                        </pic:nvPicPr>
                        <pic:blipFill>
                          <a:blip r:embed="rId162">
                            <a:extLst>
                              <a:ext uri="{28A0092B-C50C-407E-A947-70E740481C1C}">
                                <a14:useLocalDpi xmlns:a14="http://schemas.microsoft.com/office/drawing/2010/main"/>
                              </a:ext>
                            </a:extLst>
                          </a:blip>
                          <a:srcRect/>
                          <a:stretch>
                            <a:fillRect/>
                          </a:stretch>
                        </pic:blipFill>
                        <pic:spPr bwMode="auto">
                          <a:xfrm>
                            <a:off x="0" y="0"/>
                            <a:ext cx="3333750" cy="2306320"/>
                          </a:xfrm>
                          <a:prstGeom prst="rect">
                            <a:avLst/>
                          </a:prstGeom>
                          <a:noFill/>
                          <a:ln>
                            <a:noFill/>
                          </a:ln>
                        </pic:spPr>
                      </pic:pic>
                    </a:graphicData>
                  </a:graphic>
                </wp:inline>
              </w:drawing>
            </w:r>
          </w:p>
        </w:tc>
      </w:tr>
    </w:tbl>
    <w:p w:rsidR="006B190F" w:rsidRDefault="00E97513">
      <w:pPr>
        <w:pStyle w:val="NormalWeb"/>
        <w:spacing w:after="0" w:afterAutospacing="0"/>
      </w:pPr>
      <w:r>
        <w:br/>
        <w:t xml:space="preserve">Une fenêtre apparaît </w:t>
      </w:r>
    </w:p>
    <w:tbl>
      <w:tblPr>
        <w:tblW w:w="6720" w:type="dxa"/>
        <w:tblCellSpacing w:w="0" w:type="dxa"/>
        <w:tblInd w:w="3600" w:type="dxa"/>
        <w:tblCellMar>
          <w:top w:w="30" w:type="dxa"/>
          <w:left w:w="30" w:type="dxa"/>
          <w:bottom w:w="30" w:type="dxa"/>
          <w:right w:w="30" w:type="dxa"/>
        </w:tblCellMar>
        <w:tblLook w:val="0000" w:firstRow="0" w:lastRow="0" w:firstColumn="0" w:lastColumn="0" w:noHBand="0" w:noVBand="0"/>
      </w:tblPr>
      <w:tblGrid>
        <w:gridCol w:w="2126"/>
        <w:gridCol w:w="4594"/>
      </w:tblGrid>
      <w:tr w:rsidR="006B190F">
        <w:trPr>
          <w:tblCellSpacing w:w="0" w:type="dxa"/>
        </w:trPr>
        <w:tc>
          <w:tcPr>
            <w:tcW w:w="6660" w:type="dxa"/>
            <w:vAlign w:val="center"/>
          </w:tcPr>
          <w:p w:rsidR="006B190F" w:rsidRDefault="00E97513">
            <w:pPr>
              <w:rPr>
                <w:rFonts w:ascii="Arial Unicode MS" w:eastAsia="Arial Unicode MS" w:hAnsi="Arial Unicode MS" w:cs="Arial Unicode MS"/>
              </w:rPr>
            </w:pPr>
            <w:r>
              <w:rPr>
                <w:rFonts w:ascii="Arial Unicode MS" w:hAnsi="Arial Unicode MS" w:cs="Arial Unicode MS"/>
              </w:rPr>
              <w:t xml:space="preserve">Cliquer selon votre choix : (en général on choisit Toutes) puis </w:t>
            </w:r>
            <w:r>
              <w:rPr>
                <w:rFonts w:ascii="Arial Unicode MS" w:hAnsi="Arial Unicode MS" w:cs="Arial Unicode MS"/>
                <w:b/>
                <w:bCs/>
              </w:rPr>
              <w:t>OK</w:t>
            </w:r>
          </w:p>
        </w:tc>
        <w:tc>
          <w:tcPr>
            <w:tcW w:w="6660" w:type="dxa"/>
            <w:vAlign w:val="center"/>
          </w:tcPr>
          <w:p w:rsidR="006B190F" w:rsidRDefault="004A273C">
            <w:pPr>
              <w:rPr>
                <w:rFonts w:ascii="Arial Unicode MS" w:eastAsia="Arial Unicode MS" w:hAnsi="Arial Unicode MS" w:cs="Arial Unicode MS"/>
              </w:rPr>
            </w:pPr>
            <w:r>
              <w:rPr>
                <w:rFonts w:ascii="Arial Unicode MS" w:hAnsi="Arial Unicode MS" w:cs="Arial Unicode MS"/>
                <w:noProof/>
              </w:rPr>
              <w:drawing>
                <wp:inline distT="0" distB="0" distL="0" distR="0">
                  <wp:extent cx="2516505" cy="2492375"/>
                  <wp:effectExtent l="0" t="0" r="0" b="3175"/>
                  <wp:docPr id="231" name="Picture 231" descr="wpe1.gif (8211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wpe1.gif (8211 octets)"/>
                          <pic:cNvPicPr>
                            <a:picLocks noChangeAspect="1" noChangeArrowheads="1"/>
                          </pic:cNvPicPr>
                        </pic:nvPicPr>
                        <pic:blipFill>
                          <a:blip r:embed="rId163">
                            <a:extLst>
                              <a:ext uri="{28A0092B-C50C-407E-A947-70E740481C1C}">
                                <a14:useLocalDpi xmlns:a14="http://schemas.microsoft.com/office/drawing/2010/main"/>
                              </a:ext>
                            </a:extLst>
                          </a:blip>
                          <a:srcRect/>
                          <a:stretch>
                            <a:fillRect/>
                          </a:stretch>
                        </pic:blipFill>
                        <pic:spPr bwMode="auto">
                          <a:xfrm>
                            <a:off x="0" y="0"/>
                            <a:ext cx="2516505" cy="2492375"/>
                          </a:xfrm>
                          <a:prstGeom prst="rect">
                            <a:avLst/>
                          </a:prstGeom>
                          <a:noFill/>
                          <a:ln>
                            <a:noFill/>
                          </a:ln>
                        </pic:spPr>
                      </pic:pic>
                    </a:graphicData>
                  </a:graphic>
                </wp:inline>
              </w:drawing>
            </w:r>
          </w:p>
        </w:tc>
      </w:tr>
    </w:tbl>
    <w:p w:rsidR="006B190F" w:rsidRDefault="00E97513">
      <w:pPr>
        <w:pStyle w:val="NormalWeb"/>
        <w:spacing w:before="0" w:beforeAutospacing="0" w:after="0" w:afterAutospacing="0"/>
      </w:pPr>
      <w:r>
        <w:rPr>
          <w:b/>
          <w:bCs/>
        </w:rPr>
        <w:t>NB</w:t>
      </w:r>
      <w:r>
        <w:t xml:space="preserve"> Si vous avez gardé des emprunteurs (les professeurs par exemple), ceux-ci seront conservés.</w:t>
      </w:r>
    </w:p>
    <w:p w:rsidR="006B190F" w:rsidRDefault="00E97513">
      <w:pPr>
        <w:pStyle w:val="NormalWeb"/>
        <w:spacing w:before="0" w:beforeAutospacing="0" w:after="0" w:afterAutospacing="0"/>
      </w:pPr>
      <w:r>
        <w:rPr>
          <w:b/>
          <w:bCs/>
        </w:rPr>
        <w:t>Remarque :</w:t>
      </w:r>
    </w:p>
    <w:p w:rsidR="006B190F" w:rsidRDefault="00E97513">
      <w:pPr>
        <w:pStyle w:val="NormalWeb"/>
        <w:spacing w:before="0" w:beforeAutospacing="0" w:after="0" w:afterAutospacing="0"/>
      </w:pPr>
      <w:r>
        <w:t>Il est éventuellement possible de n'insérer que le nom et le prénom des élèves, sans utiliser BcdiScol, en insérant directement depuis BCDI 2 le fichier F_ele.dbf . Mais généralement vous n'aurez pas la classe (ni le statut "élève")</w:t>
      </w:r>
    </w:p>
    <w:p w:rsidR="006B190F" w:rsidRDefault="00E97513">
      <w:pPr>
        <w:spacing w:before="440"/>
        <w:jc w:val="center"/>
        <w:rPr>
          <w:rFonts w:ascii="Comic Sans MS" w:hAnsi="Comic Sans MS"/>
          <w:b/>
          <w:bCs/>
          <w:sz w:val="36"/>
        </w:rPr>
      </w:pPr>
      <w:r>
        <w:rPr>
          <w:rFonts w:ascii="Arial Unicode MS" w:hAnsi="Arial Unicode MS" w:cs="Arial Unicode MS"/>
          <w:b/>
          <w:bCs/>
        </w:rPr>
        <w:br w:type="page"/>
      </w:r>
    </w:p>
    <w:p w:rsidR="006B190F" w:rsidRDefault="006B190F">
      <w:pPr>
        <w:pStyle w:val="Heading4"/>
        <w:jc w:val="center"/>
      </w:pPr>
    </w:p>
    <w:p w:rsidR="006B190F" w:rsidRDefault="00E97513">
      <w:pPr>
        <w:spacing w:before="440"/>
        <w:jc w:val="center"/>
        <w:rPr>
          <w:rFonts w:ascii="Comic Sans MS" w:hAnsi="Comic Sans MS"/>
          <w:b/>
          <w:bCs/>
          <w:sz w:val="96"/>
        </w:rPr>
      </w:pPr>
      <w:r>
        <w:rPr>
          <w:rFonts w:ascii="Comic Sans MS" w:hAnsi="Comic Sans MS"/>
          <w:b/>
          <w:bCs/>
          <w:sz w:val="96"/>
        </w:rPr>
        <w:t>Sauvegardes</w:t>
      </w:r>
    </w:p>
    <w:p w:rsidR="006B190F" w:rsidRDefault="006B190F">
      <w:pPr>
        <w:spacing w:before="440"/>
        <w:jc w:val="center"/>
        <w:rPr>
          <w:rFonts w:ascii="Comic Sans MS" w:hAnsi="Comic Sans MS"/>
          <w:b/>
          <w:bCs/>
          <w:sz w:val="96"/>
        </w:rPr>
      </w:pPr>
    </w:p>
    <w:p w:rsidR="006B190F" w:rsidRDefault="006B190F">
      <w:pPr>
        <w:spacing w:before="440"/>
        <w:jc w:val="center"/>
        <w:rPr>
          <w:rFonts w:ascii="Comic Sans MS" w:hAnsi="Comic Sans MS"/>
          <w:b/>
          <w:bCs/>
          <w:sz w:val="36"/>
        </w:rPr>
      </w:pPr>
    </w:p>
    <w:p w:rsidR="006B190F" w:rsidRDefault="00E97513">
      <w:pPr>
        <w:rPr>
          <w:rFonts w:ascii="Arial Unicode MS" w:hAnsi="Arial Unicode MS" w:cs="Arial Unicode MS"/>
          <w:b/>
          <w:bCs/>
        </w:rPr>
      </w:pPr>
      <w:r>
        <w:rPr>
          <w:rFonts w:ascii="Arial Unicode MS" w:hAnsi="Arial Unicode MS" w:cs="Arial Unicode MS"/>
        </w:rPr>
        <w:br w:type="page"/>
      </w:r>
    </w:p>
    <w:p w:rsidR="006B190F" w:rsidRDefault="00E97513">
      <w:pPr>
        <w:jc w:val="right"/>
        <w:rPr>
          <w:rFonts w:ascii="Arial Unicode MS" w:eastAsia="Arial Unicode MS" w:hAnsi="Arial Unicode MS" w:cs="Arial Unicode MS"/>
        </w:rPr>
      </w:pPr>
      <w:r>
        <w:rPr>
          <w:rFonts w:ascii="Arial Unicode MS" w:hAnsi="Arial Unicode MS" w:cs="Arial Unicode MS"/>
          <w:b/>
          <w:bCs/>
        </w:rPr>
        <w:br w:type="page"/>
      </w:r>
      <w:r w:rsidR="004A273C">
        <w:rPr>
          <w:b/>
          <w:bCs/>
          <w:noProof/>
          <w:color w:val="000080"/>
        </w:rPr>
        <w:drawing>
          <wp:inline distT="0" distB="0" distL="0" distR="0">
            <wp:extent cx="202565" cy="202565"/>
            <wp:effectExtent l="0" t="0" r="6985" b="6985"/>
            <wp:docPr id="232" name="Picture 232" descr="Haut de la p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aut de la page">
                      <a:hlinkClick r:id="rId24"/>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02565" cy="202565"/>
                    </a:xfrm>
                    <a:prstGeom prst="rect">
                      <a:avLst/>
                    </a:prstGeom>
                    <a:noFill/>
                    <a:ln>
                      <a:noFill/>
                    </a:ln>
                  </pic:spPr>
                </pic:pic>
              </a:graphicData>
            </a:graphic>
          </wp:inline>
        </w:drawing>
      </w:r>
    </w:p>
    <w:p w:rsidR="006B190F" w:rsidRDefault="00E97513">
      <w:pPr>
        <w:spacing w:after="240"/>
        <w:jc w:val="center"/>
        <w:rPr>
          <w:rFonts w:ascii="Arial Unicode MS" w:hAnsi="Arial Unicode MS" w:cs="Arial Unicode MS"/>
        </w:rPr>
      </w:pPr>
      <w:r>
        <w:rPr>
          <w:rFonts w:ascii="Arial Unicode MS" w:hAnsi="Arial Unicode MS" w:cs="Arial Unicode MS"/>
          <w:b/>
          <w:bCs/>
          <w:i/>
          <w:iCs/>
        </w:rPr>
        <w:t xml:space="preserve">Rappels / sauvegardes de Mémolog et BCDI </w:t>
      </w:r>
    </w:p>
    <w:p w:rsidR="006B190F" w:rsidRDefault="006B190F">
      <w:pPr>
        <w:rPr>
          <w:rFonts w:ascii="Arial Unicode MS" w:hAnsi="Arial Unicode MS" w:cs="Arial Unicode MS"/>
        </w:rPr>
      </w:pPr>
    </w:p>
    <w:tbl>
      <w:tblPr>
        <w:tblW w:w="0" w:type="auto"/>
        <w:jc w:val="center"/>
        <w:tblCellSpacing w:w="0" w:type="dxa"/>
        <w:tblBorders>
          <w:top w:val="outset" w:sz="6" w:space="0" w:color="000080"/>
          <w:left w:val="outset" w:sz="6" w:space="0" w:color="000080"/>
          <w:bottom w:val="outset" w:sz="6" w:space="0" w:color="000080"/>
          <w:right w:val="outset" w:sz="6" w:space="0" w:color="000080"/>
        </w:tblBorders>
        <w:shd w:val="clear" w:color="auto" w:fill="00FFFF"/>
        <w:tblCellMar>
          <w:top w:w="30" w:type="dxa"/>
          <w:left w:w="30" w:type="dxa"/>
          <w:bottom w:w="30" w:type="dxa"/>
          <w:right w:w="30" w:type="dxa"/>
        </w:tblCellMar>
        <w:tblLook w:val="0000" w:firstRow="0" w:lastRow="0" w:firstColumn="0" w:lastColumn="0" w:noHBand="0" w:noVBand="0"/>
      </w:tblPr>
      <w:tblGrid>
        <w:gridCol w:w="6477"/>
      </w:tblGrid>
      <w:tr w:rsidR="006B190F">
        <w:trPr>
          <w:trHeight w:val="1860"/>
          <w:tblCellSpacing w:w="0" w:type="dxa"/>
          <w:jc w:val="center"/>
        </w:trPr>
        <w:tc>
          <w:tcPr>
            <w:tcW w:w="0" w:type="auto"/>
            <w:tcBorders>
              <w:top w:val="outset" w:sz="6" w:space="0" w:color="000080"/>
              <w:left w:val="outset" w:sz="6" w:space="0" w:color="000080"/>
              <w:bottom w:val="outset" w:sz="6" w:space="0" w:color="000080"/>
              <w:right w:val="outset" w:sz="6" w:space="0" w:color="000080"/>
            </w:tcBorders>
            <w:shd w:val="clear" w:color="auto" w:fill="00FFFF"/>
            <w:vAlign w:val="center"/>
          </w:tcPr>
          <w:p w:rsidR="006B190F" w:rsidRDefault="00E97513">
            <w:pPr>
              <w:rPr>
                <w:rFonts w:ascii="Arial Unicode MS" w:eastAsia="Arial Unicode MS" w:hAnsi="Arial Unicode MS" w:cs="Arial Unicode MS"/>
              </w:rPr>
            </w:pPr>
            <w:r>
              <w:rPr>
                <w:rStyle w:val="Strong"/>
                <w:rFonts w:ascii="Arial Unicode MS" w:hAnsi="Arial Unicode MS" w:cs="Arial Unicode MS"/>
              </w:rPr>
              <w:t> Plan :</w:t>
            </w:r>
            <w:r>
              <w:rPr>
                <w:rFonts w:ascii="Arial Unicode MS" w:hAnsi="Arial Unicode MS" w:cs="Arial Unicode MS"/>
              </w:rPr>
              <w:br/>
              <w:t>   1) </w:t>
            </w:r>
            <w:hyperlink r:id="rId164" w:anchor="1) Sauvegardes quotidiennes" w:history="1">
              <w:r>
                <w:rPr>
                  <w:rStyle w:val="Hyperlink"/>
                </w:rPr>
                <w:t>SAUVEGARDES QUOTIDIENNES</w:t>
              </w:r>
            </w:hyperlink>
            <w:r>
              <w:rPr>
                <w:rFonts w:ascii="Arial Unicode MS" w:hAnsi="Arial Unicode MS" w:cs="Arial Unicode MS"/>
              </w:rPr>
              <w:br/>
              <w:t>   2) </w:t>
            </w:r>
            <w:hyperlink r:id="rId165" w:anchor="2) Vérification des disquettes" w:history="1">
              <w:r>
                <w:rPr>
                  <w:rStyle w:val="Hyperlink"/>
                </w:rPr>
                <w:t>VERIFICATION DES DISQUETTES DE SAUVEGARDE</w:t>
              </w:r>
            </w:hyperlink>
            <w:r>
              <w:rPr>
                <w:rFonts w:ascii="Arial Unicode MS" w:hAnsi="Arial Unicode MS" w:cs="Arial Unicode MS"/>
              </w:rPr>
              <w:t>  </w:t>
            </w:r>
            <w:r>
              <w:rPr>
                <w:rFonts w:ascii="Arial Unicode MS" w:hAnsi="Arial Unicode MS" w:cs="Arial Unicode MS"/>
              </w:rPr>
              <w:br/>
              <w:t>   3) </w:t>
            </w:r>
            <w:hyperlink r:id="rId166" w:anchor="3) Sauvegardes mensuelles" w:history="1">
              <w:r>
                <w:rPr>
                  <w:rStyle w:val="Hyperlink"/>
                </w:rPr>
                <w:t>SAUVEGARDES MENSUELLES</w:t>
              </w:r>
            </w:hyperlink>
            <w:r>
              <w:rPr>
                <w:rFonts w:ascii="Arial Unicode MS" w:hAnsi="Arial Unicode MS" w:cs="Arial Unicode MS"/>
              </w:rPr>
              <w:br/>
              <w:t>   4) </w:t>
            </w:r>
            <w:hyperlink r:id="rId167" w:anchor="4) Configuration non standard" w:history="1">
              <w:r>
                <w:rPr>
                  <w:rStyle w:val="Hyperlink"/>
                </w:rPr>
                <w:t>Configuration non standard</w:t>
              </w:r>
            </w:hyperlink>
            <w:r>
              <w:rPr>
                <w:rFonts w:ascii="Arial Unicode MS" w:hAnsi="Arial Unicode MS" w:cs="Arial Unicode MS"/>
              </w:rPr>
              <w:br/>
              <w:t>   5) </w:t>
            </w:r>
            <w:hyperlink r:id="rId168" w:anchor="5) Sauvegarde spécifique" w:history="1">
              <w:r>
                <w:rPr>
                  <w:rStyle w:val="Hyperlink"/>
                </w:rPr>
                <w:t>Système de sauvegarde spécifique</w:t>
              </w:r>
            </w:hyperlink>
            <w:r>
              <w:rPr>
                <w:rFonts w:ascii="Arial Unicode MS" w:hAnsi="Arial Unicode MS" w:cs="Arial Unicode MS"/>
              </w:rPr>
              <w:br/>
              <w:t>   6) </w:t>
            </w:r>
            <w:hyperlink r:id="rId169" w:anchor="6)  Disque dur" w:history="1">
              <w:r>
                <w:rPr>
                  <w:rStyle w:val="Hyperlink"/>
                </w:rPr>
                <w:t>Disque dur</w:t>
              </w:r>
            </w:hyperlink>
            <w:r>
              <w:rPr>
                <w:rFonts w:ascii="Arial Unicode MS" w:hAnsi="Arial Unicode MS" w:cs="Arial Unicode MS"/>
              </w:rPr>
              <w:br/>
              <w:t>   7) </w:t>
            </w:r>
            <w:hyperlink r:id="rId170" w:anchor="7)  Rappel" w:history="1">
              <w:r>
                <w:rPr>
                  <w:rStyle w:val="Hyperlink"/>
                </w:rPr>
                <w:t>Rappel : avoir plusieurs sauvegardes</w:t>
              </w:r>
            </w:hyperlink>
            <w:r>
              <w:rPr>
                <w:rFonts w:ascii="Arial Unicode MS" w:hAnsi="Arial Unicode MS" w:cs="Arial Unicode MS"/>
              </w:rPr>
              <w:br/>
              <w:t>   8) </w:t>
            </w:r>
            <w:hyperlink r:id="rId171" w:anchor="8)  Autre endroit" w:history="1">
              <w:r>
                <w:rPr>
                  <w:rStyle w:val="Hyperlink"/>
                </w:rPr>
                <w:t>Sauvegarde dans un autre endroit</w:t>
              </w:r>
            </w:hyperlink>
            <w:r>
              <w:rPr>
                <w:rFonts w:ascii="Arial Unicode MS" w:hAnsi="Arial Unicode MS" w:cs="Arial Unicode MS"/>
              </w:rPr>
              <w:br/>
              <w:t>   9) </w:t>
            </w:r>
            <w:hyperlink r:id="rId172" w:anchor="9)  Sécurité électrique" w:history="1">
              <w:r>
                <w:rPr>
                  <w:rStyle w:val="Hyperlink"/>
                </w:rPr>
                <w:t>Sécurité électrique</w:t>
              </w:r>
            </w:hyperlink>
            <w:r>
              <w:rPr>
                <w:rFonts w:ascii="Arial Unicode MS" w:hAnsi="Arial Unicode MS" w:cs="Arial Unicode MS"/>
              </w:rPr>
              <w:br/>
              <w:t> 10) </w:t>
            </w:r>
            <w:hyperlink r:id="rId173" w:anchor="10)  Chgt version" w:history="1">
              <w:r>
                <w:rPr>
                  <w:rStyle w:val="Hyperlink"/>
                </w:rPr>
                <w:t>Sauvegardes lors d'un changement de version</w:t>
              </w:r>
            </w:hyperlink>
            <w:r>
              <w:rPr>
                <w:rFonts w:ascii="Arial Unicode MS" w:hAnsi="Arial Unicode MS" w:cs="Arial Unicode MS"/>
              </w:rPr>
              <w:br/>
              <w:t> 11) </w:t>
            </w:r>
            <w:hyperlink r:id="rId174" w:anchor="11)  Conclusions" w:history="1">
              <w:r>
                <w:rPr>
                  <w:rStyle w:val="Hyperlink"/>
                </w:rPr>
                <w:t>CONCLUSIONS</w:t>
              </w:r>
            </w:hyperlink>
          </w:p>
        </w:tc>
      </w:tr>
    </w:tbl>
    <w:p w:rsidR="006B190F" w:rsidRDefault="006B190F">
      <w:pPr>
        <w:rPr>
          <w:rFonts w:ascii="Arial Unicode MS" w:hAnsi="Arial Unicode MS" w:cs="Arial Unicode MS"/>
        </w:rPr>
      </w:pPr>
    </w:p>
    <w:p w:rsidR="006B190F" w:rsidRDefault="004A273C">
      <w:pPr>
        <w:pStyle w:val="NormalWeb"/>
        <w:spacing w:after="0" w:afterAutospacing="0"/>
        <w:jc w:val="right"/>
      </w:pPr>
      <w:r>
        <w:rPr>
          <w:b/>
          <w:bCs/>
          <w:noProof/>
          <w:color w:val="000080"/>
        </w:rPr>
        <w:drawing>
          <wp:inline distT="0" distB="0" distL="0" distR="0">
            <wp:extent cx="274955" cy="267335"/>
            <wp:effectExtent l="0" t="0" r="0" b="0"/>
            <wp:docPr id="234" name="Picture 234" descr="Retour en début de page">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Retour en début de page">
                      <a:hlinkClick r:id="rId175"/>
                    </pic:cNvPr>
                    <pic:cNvPicPr>
                      <a:picLocks noChangeAspect="1" noChangeArrowheads="1"/>
                    </pic:cNvPicPr>
                  </pic:nvPicPr>
                  <pic:blipFill>
                    <a:blip r:embed="rId176">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rPr>
          <w:rFonts w:ascii="Arial Unicode MS" w:hAnsi="Arial Unicode MS" w:cs="Arial Unicode MS"/>
        </w:rPr>
      </w:pPr>
      <w:r>
        <w:rPr>
          <w:rFonts w:ascii="Arial Unicode MS" w:hAnsi="Arial Unicode MS" w:cs="Arial Unicode MS"/>
          <w:b/>
          <w:bCs/>
        </w:rPr>
        <w:t xml:space="preserve">SAUVEGARDES QUOTIDIENNES    </w:t>
      </w:r>
      <w:r>
        <w:rPr>
          <w:rFonts w:ascii="Arial Unicode MS" w:hAnsi="Arial Unicode MS" w:cs="Arial Unicode MS"/>
        </w:rPr>
        <w:t xml:space="preserve">     </w:t>
      </w:r>
      <w:r w:rsidR="004A273C">
        <w:rPr>
          <w:rFonts w:ascii="Arial Unicode MS" w:hAnsi="Arial Unicode MS" w:cs="Arial Unicode MS"/>
          <w:noProof/>
        </w:rPr>
        <w:drawing>
          <wp:inline distT="0" distB="0" distL="0" distR="0">
            <wp:extent cx="307340" cy="307340"/>
            <wp:effectExtent l="0" t="0" r="0" b="0"/>
            <wp:docPr id="235" name="Picture 235" descr="N'utilisez que des disquettes haute densité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N'utilisez que des disquettes haute densité HD"/>
                    <pic:cNvPicPr>
                      <a:picLocks noChangeAspect="1" noChangeArrowheads="1"/>
                    </pic:cNvPicPr>
                  </pic:nvPicPr>
                  <pic:blipFill>
                    <a:blip r:embed="rId177">
                      <a:extLst>
                        <a:ext uri="{28A0092B-C50C-407E-A947-70E740481C1C}">
                          <a14:useLocalDpi xmlns:a14="http://schemas.microsoft.com/office/drawing/2010/main"/>
                        </a:ext>
                      </a:extLst>
                    </a:blip>
                    <a:srcRect/>
                    <a:stretch>
                      <a:fillRect/>
                    </a:stretch>
                  </pic:blipFill>
                  <pic:spPr bwMode="auto">
                    <a:xfrm>
                      <a:off x="0" y="0"/>
                      <a:ext cx="307340" cy="307340"/>
                    </a:xfrm>
                    <a:prstGeom prst="rect">
                      <a:avLst/>
                    </a:prstGeom>
                    <a:noFill/>
                    <a:ln>
                      <a:noFill/>
                    </a:ln>
                  </pic:spPr>
                </pic:pic>
              </a:graphicData>
            </a:graphic>
          </wp:inline>
        </w:drawing>
      </w:r>
      <w:r>
        <w:rPr>
          <w:rFonts w:ascii="Arial Unicode MS" w:hAnsi="Arial Unicode MS" w:cs="Arial Unicode MS"/>
        </w:rPr>
        <w:br/>
      </w:r>
      <w:r>
        <w:rPr>
          <w:rFonts w:ascii="Arial Unicode MS" w:hAnsi="Arial Unicode MS" w:cs="Arial Unicode MS"/>
          <w:b/>
          <w:bCs/>
        </w:rPr>
        <w:t xml:space="preserve">Effectuer chaque jour une sauvegarde du TRAVAIL </w:t>
      </w:r>
      <w:r>
        <w:rPr>
          <w:rFonts w:ascii="Arial Unicode MS" w:hAnsi="Arial Unicode MS" w:cs="Arial Unicode MS"/>
        </w:rPr>
        <w:t xml:space="preserve">   (sur un support différent [c'est à dire, par exemple, que le jeudi on ne doit pas réutiliser la sauvegarde du lundi]) </w:t>
      </w:r>
    </w:p>
    <w:p w:rsidR="006B190F" w:rsidRDefault="00E97513">
      <w:pPr>
        <w:spacing w:before="100" w:beforeAutospacing="1" w:after="100" w:afterAutospacing="1"/>
        <w:ind w:left="720" w:right="720"/>
        <w:rPr>
          <w:rFonts w:ascii="Tahoma" w:hAnsi="Tahoma" w:cs="Tahoma"/>
          <w:color w:val="000000"/>
          <w:sz w:val="17"/>
          <w:szCs w:val="17"/>
        </w:rPr>
      </w:pPr>
      <w:r>
        <w:t>LUNDI</w:t>
      </w:r>
      <w:r>
        <w:br/>
        <w:t>MARDI</w:t>
      </w:r>
      <w:r>
        <w:br/>
        <w:t>(MERCREDI)</w:t>
      </w:r>
      <w:r>
        <w:br/>
        <w:t>JEUDI</w:t>
      </w:r>
      <w:r>
        <w:br/>
        <w:t>VENDREDI</w:t>
      </w:r>
    </w:p>
    <w:p w:rsidR="006B190F" w:rsidRDefault="00E97513">
      <w:pPr>
        <w:rPr>
          <w:rFonts w:ascii="Arial Unicode MS" w:hAnsi="Arial Unicode MS" w:cs="Arial Unicode MS"/>
        </w:rPr>
      </w:pPr>
      <w:r>
        <w:rPr>
          <w:rFonts w:ascii="Arial Unicode MS" w:hAnsi="Arial Unicode MS" w:cs="Arial Unicode MS"/>
        </w:rPr>
        <w:t xml:space="preserve">On doit donc avoir 5 (ou 4) jeux de sauvegarde différents (en fonction de la taille de votre base, il vous faudra 1 ou plusieurs disquettes que vous numéroterez . Exemple, s'il vous faut 2 disquettes pour votre travail, vous aurez les disquettes LUNDI 1/2, LUNDI 2/2 et la même chose pour les autres jours) </w:t>
      </w:r>
    </w:p>
    <w:p w:rsidR="006B190F" w:rsidRDefault="004A273C">
      <w:pPr>
        <w:pStyle w:val="NormalWeb"/>
        <w:spacing w:before="0" w:beforeAutospacing="0" w:after="0" w:afterAutospacing="0"/>
        <w:jc w:val="right"/>
      </w:pPr>
      <w:r>
        <w:rPr>
          <w:b/>
          <w:bCs/>
          <w:noProof/>
          <w:color w:val="000080"/>
        </w:rPr>
        <w:drawing>
          <wp:inline distT="0" distB="0" distL="0" distR="0">
            <wp:extent cx="274955" cy="267335"/>
            <wp:effectExtent l="0" t="0" r="0" b="0"/>
            <wp:docPr id="236" name="Picture 236" descr="Retour en début de page">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Retour en début de page">
                      <a:hlinkClick r:id="rId175"/>
                    </pic:cNvPr>
                    <pic:cNvPicPr>
                      <a:picLocks noChangeAspect="1" noChangeArrowheads="1"/>
                    </pic:cNvPicPr>
                  </pic:nvPicPr>
                  <pic:blipFill>
                    <a:blip r:embed="rId176">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rPr>
          <w:rFonts w:ascii="Arial Unicode MS" w:hAnsi="Arial Unicode MS" w:cs="Arial Unicode MS"/>
        </w:rPr>
      </w:pPr>
      <w:r>
        <w:rPr>
          <w:rFonts w:ascii="Arial Unicode MS" w:hAnsi="Arial Unicode MS" w:cs="Arial Unicode MS"/>
          <w:b/>
          <w:bCs/>
        </w:rPr>
        <w:t xml:space="preserve">VERIFICATION DES DISQUETTES DE SAUVEGARDE        </w:t>
      </w:r>
      <w:r w:rsidR="004A273C">
        <w:rPr>
          <w:rFonts w:ascii="Arial Unicode MS" w:hAnsi="Arial Unicode MS" w:cs="Arial Unicode MS"/>
          <w:b/>
          <w:bCs/>
          <w:noProof/>
        </w:rPr>
        <w:drawing>
          <wp:inline distT="0" distB="0" distL="0" distR="0">
            <wp:extent cx="307340" cy="307340"/>
            <wp:effectExtent l="0" t="0" r="0" b="0"/>
            <wp:docPr id="237" name="Picture 237" descr="N'utilisez que des disquettes haute densité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N'utilisez que des disquettes haute densité HD"/>
                    <pic:cNvPicPr>
                      <a:picLocks noChangeAspect="1" noChangeArrowheads="1"/>
                    </pic:cNvPicPr>
                  </pic:nvPicPr>
                  <pic:blipFill>
                    <a:blip r:embed="rId177">
                      <a:extLst>
                        <a:ext uri="{28A0092B-C50C-407E-A947-70E740481C1C}">
                          <a14:useLocalDpi xmlns:a14="http://schemas.microsoft.com/office/drawing/2010/main"/>
                        </a:ext>
                      </a:extLst>
                    </a:blip>
                    <a:srcRect/>
                    <a:stretch>
                      <a:fillRect/>
                    </a:stretch>
                  </pic:blipFill>
                  <pic:spPr bwMode="auto">
                    <a:xfrm>
                      <a:off x="0" y="0"/>
                      <a:ext cx="307340" cy="307340"/>
                    </a:xfrm>
                    <a:prstGeom prst="rect">
                      <a:avLst/>
                    </a:prstGeom>
                    <a:noFill/>
                    <a:ln>
                      <a:noFill/>
                    </a:ln>
                  </pic:spPr>
                </pic:pic>
              </a:graphicData>
            </a:graphic>
          </wp:inline>
        </w:drawing>
      </w:r>
      <w:r>
        <w:rPr>
          <w:rFonts w:ascii="Arial Unicode MS" w:hAnsi="Arial Unicode MS" w:cs="Arial Unicode MS"/>
        </w:rPr>
        <w:br/>
      </w:r>
      <w:r>
        <w:rPr>
          <w:rFonts w:ascii="Arial Unicode MS" w:hAnsi="Arial Unicode MS" w:cs="Arial Unicode MS"/>
          <w:b/>
          <w:bCs/>
        </w:rPr>
        <w:t>Lors de chaque sauvegarde</w:t>
      </w:r>
      <w:r>
        <w:rPr>
          <w:rFonts w:ascii="Arial Unicode MS" w:hAnsi="Arial Unicode MS" w:cs="Arial Unicode MS"/>
        </w:rPr>
        <w:t xml:space="preserve">, il faut vérifier </w:t>
      </w:r>
      <w:r>
        <w:rPr>
          <w:rFonts w:ascii="Arial Unicode MS" w:hAnsi="Arial Unicode MS" w:cs="Arial Unicode MS"/>
          <w:b/>
          <w:bCs/>
        </w:rPr>
        <w:t>chacune des disquettes</w:t>
      </w:r>
      <w:r>
        <w:rPr>
          <w:rFonts w:ascii="Arial Unicode MS" w:hAnsi="Arial Unicode MS" w:cs="Arial Unicode MS"/>
        </w:rPr>
        <w:t xml:space="preserve"> </w:t>
      </w:r>
    </w:p>
    <w:p w:rsidR="006B190F" w:rsidRDefault="00E97513">
      <w:pPr>
        <w:pStyle w:val="NormalWeb"/>
        <w:spacing w:before="0" w:beforeAutospacing="0" w:after="0" w:afterAutospacing="0"/>
      </w:pPr>
      <w:r>
        <w:rPr>
          <w:b/>
          <w:bCs/>
          <w:i/>
          <w:iCs/>
        </w:rPr>
        <w:t>Vérification de la date et l'heure :</w:t>
      </w:r>
      <w:r>
        <w:t xml:space="preserve"> (des fichiers de sauvegarde sur la disquette)</w:t>
      </w:r>
      <w:r>
        <w:br/>
        <w:t xml:space="preserve">(il peut arriver que la sauvegarde ne s'effectue pas [exemple : suite à un problème avec l'utilitaire BACKUP.EXE, le compactage des fichiers s'effectue mais pas le transfert sur la disquette ; on croit avoir sa sauvegarde sur la disquette mais il ne peut y avoir éventuellement qu'une ancienne sauvegarde effectuée lorsqu'on avait une autre version de DOS]) </w:t>
      </w:r>
    </w:p>
    <w:p w:rsidR="006B190F" w:rsidRDefault="00E97513">
      <w:pPr>
        <w:numPr>
          <w:ilvl w:val="0"/>
          <w:numId w:val="9"/>
        </w:numPr>
        <w:spacing w:before="100" w:beforeAutospacing="1" w:after="100" w:afterAutospacing="1"/>
        <w:rPr>
          <w:rFonts w:ascii="Tahoma" w:hAnsi="Tahoma" w:cs="Tahoma"/>
          <w:color w:val="000000"/>
          <w:sz w:val="17"/>
          <w:szCs w:val="17"/>
        </w:rPr>
      </w:pPr>
      <w:r>
        <w:t xml:space="preserve">sous   DOS                                    faire :       DIR A: </w:t>
      </w:r>
    </w:p>
    <w:p w:rsidR="006B190F" w:rsidRDefault="00E97513">
      <w:pPr>
        <w:numPr>
          <w:ilvl w:val="0"/>
          <w:numId w:val="9"/>
        </w:numPr>
        <w:spacing w:before="100" w:beforeAutospacing="1" w:after="100" w:afterAutospacing="1"/>
      </w:pPr>
      <w:r>
        <w:t xml:space="preserve">sous windows WINDOWS 3.X    depuis le gestionnaire de fichiers   (ou DIR A:  à partir d'une fenêtre DOS) </w:t>
      </w:r>
    </w:p>
    <w:p w:rsidR="006B190F" w:rsidRDefault="00E97513">
      <w:pPr>
        <w:numPr>
          <w:ilvl w:val="0"/>
          <w:numId w:val="9"/>
        </w:numPr>
        <w:spacing w:before="100" w:beforeAutospacing="1" w:after="100" w:afterAutospacing="1"/>
      </w:pPr>
      <w:r>
        <w:t xml:space="preserve">sous WINDOWS 95 ou 98           depuis l'explorateur                     (ou DIR A:  à partir d'une fenêtre DOS) </w:t>
      </w:r>
    </w:p>
    <w:p w:rsidR="006B190F" w:rsidRDefault="00E97513">
      <w:pPr>
        <w:rPr>
          <w:rFonts w:ascii="Arial Unicode MS" w:hAnsi="Arial Unicode MS" w:cs="Arial Unicode MS"/>
        </w:rPr>
      </w:pPr>
      <w:r>
        <w:rPr>
          <w:rFonts w:ascii="Arial Unicode MS" w:hAnsi="Arial Unicode MS" w:cs="Arial Unicode MS"/>
          <w:b/>
          <w:bCs/>
          <w:i/>
          <w:iCs/>
        </w:rPr>
        <w:t>Vérification physique de la disquette :</w:t>
      </w:r>
      <w:r>
        <w:rPr>
          <w:rFonts w:ascii="Arial Unicode MS" w:hAnsi="Arial Unicode MS" w:cs="Arial Unicode MS"/>
          <w:b/>
          <w:bCs/>
        </w:rPr>
        <w:t xml:space="preserve"> </w:t>
      </w:r>
    </w:p>
    <w:p w:rsidR="006B190F" w:rsidRDefault="00E97513">
      <w:pPr>
        <w:numPr>
          <w:ilvl w:val="0"/>
          <w:numId w:val="10"/>
        </w:numPr>
        <w:spacing w:before="100" w:beforeAutospacing="1" w:after="100" w:afterAutospacing="1"/>
        <w:rPr>
          <w:rFonts w:ascii="Tahoma" w:hAnsi="Tahoma" w:cs="Tahoma"/>
          <w:color w:val="000000"/>
          <w:sz w:val="17"/>
          <w:szCs w:val="17"/>
        </w:rPr>
      </w:pPr>
      <w:r>
        <w:t xml:space="preserve">avec des DOS anciens :      CHKDSK A:   (on ne doit avoir ni secteurs défectueux ni erreurs d'allocation,...) </w:t>
      </w:r>
    </w:p>
    <w:p w:rsidR="006B190F" w:rsidRDefault="00E97513">
      <w:pPr>
        <w:numPr>
          <w:ilvl w:val="0"/>
          <w:numId w:val="10"/>
        </w:numPr>
        <w:spacing w:before="100" w:beforeAutospacing="1" w:after="100" w:afterAutospacing="1"/>
      </w:pPr>
      <w:r>
        <w:t xml:space="preserve">avec des DOS + récents :   SCANDISK A:   (et effectuer l'examen de la surface) </w:t>
      </w:r>
    </w:p>
    <w:p w:rsidR="006B190F" w:rsidRDefault="00E97513">
      <w:pPr>
        <w:numPr>
          <w:ilvl w:val="0"/>
          <w:numId w:val="10"/>
        </w:numPr>
        <w:spacing w:before="100" w:beforeAutospacing="1" w:after="100" w:afterAutospacing="1"/>
      </w:pPr>
      <w:r>
        <w:t>avec WINDOWS 3.X , 95 ou 98</w:t>
      </w:r>
      <w:r>
        <w:br/>
        <w:t xml:space="preserve">          à partir d'une fenêtre DOS :                      SCANDISK A: </w:t>
      </w:r>
      <w:r>
        <w:br/>
        <w:t>   ou   directement sous WINDOWS 95 ou 98    Démarrer / Programmes / Accessoires / Outils système / ScanDisk</w:t>
      </w:r>
      <w:r>
        <w:br/>
        <w:t xml:space="preserve">                puis sélectionner le lecteur de  "Disquette 3½ (A:)" </w:t>
      </w:r>
      <w:r>
        <w:br/>
        <w:t>                et choisir le type d'analyse "Minutieuse" (effectue un test standard et vérifie la surface du disque)</w:t>
      </w:r>
      <w:r>
        <w:br/>
        <w:t xml:space="preserve">                surtout ne pas cocher la case   "Réparer automatiquement les erreurs" </w:t>
      </w:r>
    </w:p>
    <w:p w:rsidR="006B190F" w:rsidRDefault="00E97513">
      <w:pPr>
        <w:rPr>
          <w:rFonts w:ascii="Arial Unicode MS" w:hAnsi="Arial Unicode MS" w:cs="Arial Unicode MS"/>
        </w:rPr>
      </w:pPr>
      <w:r>
        <w:rPr>
          <w:rFonts w:ascii="Arial Unicode MS" w:hAnsi="Arial Unicode MS" w:cs="Arial Unicode MS"/>
        </w:rPr>
        <w:t xml:space="preserve">Si, par exemple, vous avez des secteurs défectueux, leur contenu est perdu </w:t>
      </w:r>
    </w:p>
    <w:p w:rsidR="006B190F" w:rsidRDefault="00E97513">
      <w:pPr>
        <w:jc w:val="center"/>
        <w:rPr>
          <w:rFonts w:ascii="Arial Unicode MS" w:hAnsi="Arial Unicode MS" w:cs="Arial Unicode MS"/>
        </w:rPr>
      </w:pPr>
      <w:r>
        <w:rPr>
          <w:rFonts w:ascii="Arial Unicode MS" w:hAnsi="Arial Unicode MS" w:cs="Arial Unicode MS"/>
        </w:rPr>
        <w:t xml:space="preserve">et   </w:t>
      </w:r>
      <w:r>
        <w:rPr>
          <w:rFonts w:ascii="Arial Unicode MS" w:hAnsi="Arial Unicode MS" w:cs="Arial Unicode MS"/>
          <w:b/>
          <w:bCs/>
        </w:rPr>
        <w:t>l'ensemble de votre sauvegarde est inutilisable</w:t>
      </w:r>
    </w:p>
    <w:p w:rsidR="006B190F" w:rsidRDefault="00E97513">
      <w:pPr>
        <w:rPr>
          <w:rFonts w:ascii="Arial Unicode MS" w:hAnsi="Arial Unicode MS" w:cs="Arial Unicode MS"/>
        </w:rPr>
      </w:pPr>
      <w:r>
        <w:rPr>
          <w:rFonts w:ascii="Arial Unicode MS" w:hAnsi="Arial Unicode MS" w:cs="Arial Unicode MS"/>
        </w:rPr>
        <w:br/>
        <w:t xml:space="preserve">Donc, si le moindre problème est trouvé : </w:t>
      </w:r>
    </w:p>
    <w:p w:rsidR="006B190F" w:rsidRDefault="00E97513">
      <w:pPr>
        <w:jc w:val="center"/>
        <w:rPr>
          <w:rFonts w:ascii="Arial Unicode MS" w:hAnsi="Arial Unicode MS" w:cs="Arial Unicode MS"/>
        </w:rPr>
      </w:pPr>
      <w:r>
        <w:rPr>
          <w:rFonts w:ascii="Arial Unicode MS" w:hAnsi="Arial Unicode MS" w:cs="Arial Unicode MS"/>
          <w:b/>
          <w:bCs/>
        </w:rPr>
        <w:t>remplacez la disquette</w:t>
      </w:r>
      <w:r>
        <w:rPr>
          <w:rFonts w:ascii="Arial Unicode MS" w:hAnsi="Arial Unicode MS" w:cs="Arial Unicode MS"/>
        </w:rPr>
        <w:t xml:space="preserve">   et   </w:t>
      </w:r>
      <w:r>
        <w:rPr>
          <w:rFonts w:ascii="Arial Unicode MS" w:hAnsi="Arial Unicode MS" w:cs="Arial Unicode MS"/>
          <w:b/>
          <w:bCs/>
        </w:rPr>
        <w:t>refaite une nouvelle sauvegarde du TRAVAIL</w:t>
      </w:r>
      <w:r>
        <w:rPr>
          <w:rFonts w:ascii="Arial Unicode MS" w:hAnsi="Arial Unicode MS" w:cs="Arial Unicode MS"/>
        </w:rPr>
        <w:t xml:space="preserve"> </w:t>
      </w:r>
    </w:p>
    <w:p w:rsidR="006B190F" w:rsidRDefault="004A273C">
      <w:pPr>
        <w:pStyle w:val="NormalWeb"/>
        <w:spacing w:before="0" w:beforeAutospacing="0" w:after="0" w:afterAutospacing="0"/>
        <w:jc w:val="right"/>
      </w:pPr>
      <w:r>
        <w:rPr>
          <w:b/>
          <w:bCs/>
          <w:noProof/>
          <w:color w:val="000080"/>
        </w:rPr>
        <w:drawing>
          <wp:inline distT="0" distB="0" distL="0" distR="0">
            <wp:extent cx="274955" cy="267335"/>
            <wp:effectExtent l="0" t="0" r="0" b="0"/>
            <wp:docPr id="238" name="Picture 238" descr="Retour en début de page">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Retour en début de page">
                      <a:hlinkClick r:id="rId175"/>
                    </pic:cNvPr>
                    <pic:cNvPicPr>
                      <a:picLocks noChangeAspect="1" noChangeArrowheads="1"/>
                    </pic:cNvPicPr>
                  </pic:nvPicPr>
                  <pic:blipFill>
                    <a:blip r:embed="rId176">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rPr>
          <w:rFonts w:ascii="Arial Unicode MS" w:hAnsi="Arial Unicode MS" w:cs="Arial Unicode MS"/>
        </w:rPr>
      </w:pPr>
      <w:r>
        <w:rPr>
          <w:rFonts w:ascii="Arial Unicode MS" w:hAnsi="Arial Unicode MS" w:cs="Arial Unicode MS"/>
          <w:b/>
          <w:bCs/>
        </w:rPr>
        <w:t xml:space="preserve">SAUVEGARDES MENSUELLES </w:t>
      </w:r>
      <w:r>
        <w:rPr>
          <w:rFonts w:ascii="Arial Unicode MS" w:hAnsi="Arial Unicode MS" w:cs="Arial Unicode MS"/>
        </w:rPr>
        <w:t xml:space="preserve">     </w:t>
      </w:r>
      <w:r w:rsidR="004A273C">
        <w:rPr>
          <w:rFonts w:ascii="Arial Unicode MS" w:hAnsi="Arial Unicode MS" w:cs="Arial Unicode MS"/>
          <w:noProof/>
        </w:rPr>
        <w:drawing>
          <wp:inline distT="0" distB="0" distL="0" distR="0">
            <wp:extent cx="307340" cy="307340"/>
            <wp:effectExtent l="0" t="0" r="0" b="0"/>
            <wp:docPr id="239" name="Picture 239" descr="N'utilisez que des disquettes haute densité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N'utilisez que des disquettes haute densité HD"/>
                    <pic:cNvPicPr>
                      <a:picLocks noChangeAspect="1" noChangeArrowheads="1"/>
                    </pic:cNvPicPr>
                  </pic:nvPicPr>
                  <pic:blipFill>
                    <a:blip r:embed="rId177">
                      <a:extLst>
                        <a:ext uri="{28A0092B-C50C-407E-A947-70E740481C1C}">
                          <a14:useLocalDpi xmlns:a14="http://schemas.microsoft.com/office/drawing/2010/main"/>
                        </a:ext>
                      </a:extLst>
                    </a:blip>
                    <a:srcRect/>
                    <a:stretch>
                      <a:fillRect/>
                    </a:stretch>
                  </pic:blipFill>
                  <pic:spPr bwMode="auto">
                    <a:xfrm>
                      <a:off x="0" y="0"/>
                      <a:ext cx="307340" cy="307340"/>
                    </a:xfrm>
                    <a:prstGeom prst="rect">
                      <a:avLst/>
                    </a:prstGeom>
                    <a:noFill/>
                    <a:ln>
                      <a:noFill/>
                    </a:ln>
                  </pic:spPr>
                </pic:pic>
              </a:graphicData>
            </a:graphic>
          </wp:inline>
        </w:drawing>
      </w:r>
      <w:r>
        <w:rPr>
          <w:rFonts w:ascii="Arial Unicode MS" w:hAnsi="Arial Unicode MS" w:cs="Arial Unicode MS"/>
        </w:rPr>
        <w:br/>
        <w:t>Il faut également conserver des disquettes de sauvegarde mensuelles afin de pouvoir récupérer une base précédente au cas où on ne s'apercevrait pas tout de suite d'un problème (si ce problème date de plus de 8 jours, aucune des sauvegardes de la semaine ne permettra une récupération correcte du travail : par exemple en cas de perte d'exemplaires)</w:t>
      </w:r>
      <w:r>
        <w:rPr>
          <w:rFonts w:ascii="Arial Unicode MS" w:hAnsi="Arial Unicode MS" w:cs="Arial Unicode MS"/>
        </w:rPr>
        <w:br/>
      </w:r>
      <w:r>
        <w:rPr>
          <w:rFonts w:ascii="Arial Unicode MS" w:hAnsi="Arial Unicode MS" w:cs="Arial Unicode MS"/>
        </w:rPr>
        <w:br/>
      </w:r>
      <w:r>
        <w:rPr>
          <w:rFonts w:ascii="Arial Unicode MS" w:hAnsi="Arial Unicode MS" w:cs="Arial Unicode MS"/>
          <w:b/>
          <w:bCs/>
          <w:i/>
          <w:iCs/>
        </w:rPr>
        <w:t>Exemple :</w:t>
      </w:r>
      <w:r>
        <w:rPr>
          <w:rFonts w:ascii="Arial Unicode MS" w:hAnsi="Arial Unicode MS" w:cs="Arial Unicode MS"/>
        </w:rPr>
        <w:t xml:space="preserve">    fin septembre, on renomme le jeu de disquettes LUNDI en SEPTEMBRE   (et on prend des disquettes neuves pour un nouveau jeu LUNDI)</w:t>
      </w:r>
      <w:r>
        <w:rPr>
          <w:rFonts w:ascii="Arial Unicode MS" w:hAnsi="Arial Unicode MS" w:cs="Arial Unicode MS"/>
        </w:rPr>
        <w:br/>
        <w:t>                     fin octobre, on renomme le jeu de disquettes MARDI en OCTOBRE   (et on prend des disquettes neuves pour un nouveau jeu MARDI)</w:t>
      </w:r>
      <w:r>
        <w:rPr>
          <w:rFonts w:ascii="Arial Unicode MS" w:hAnsi="Arial Unicode MS" w:cs="Arial Unicode MS"/>
        </w:rPr>
        <w:br/>
        <w:t xml:space="preserve">                   ... etc. ... </w:t>
      </w:r>
    </w:p>
    <w:p w:rsidR="006B190F" w:rsidRDefault="00E97513">
      <w:pPr>
        <w:pStyle w:val="NormalWeb"/>
        <w:spacing w:before="0" w:beforeAutospacing="0" w:after="0" w:afterAutospacing="0"/>
      </w:pPr>
      <w:r>
        <w:t xml:space="preserve">Cela permet également un renouvellement des disquettes utilisées pour les sauvegardes (ne pas utiliser éternellement les mêmes disquettes qui finissent par se retrouver inutilisables avec des secteurs défectueux, des erreurs d'allocation, etc.....) </w:t>
      </w:r>
    </w:p>
    <w:p w:rsidR="006B190F" w:rsidRDefault="00E97513">
      <w:pPr>
        <w:pStyle w:val="NormalWeb"/>
        <w:spacing w:before="0" w:beforeAutospacing="0" w:after="0" w:afterAutospacing="0"/>
      </w:pPr>
      <w:r>
        <w:t xml:space="preserve">Si vous rencontrez souvent des problèmes : manque de fiabilité de votre disque dur, de votre ordinateur ou de votre réseau, problèmes électriques fréquents,... vous pouvez prévoir de conserver une sauvegarde supplémentaire le 15 de chaque mois (mais en ne conservant que le dernier jeu correspondant) </w:t>
      </w:r>
    </w:p>
    <w:p w:rsidR="006B190F" w:rsidRDefault="00E97513">
      <w:pPr>
        <w:pStyle w:val="NormalWeb"/>
        <w:spacing w:before="0" w:beforeAutospacing="0" w:after="0" w:afterAutospacing="0"/>
      </w:pPr>
      <w:r>
        <w:t xml:space="preserve">Bien entendu, vérifiez vos disquettes         /date-heure        et         / support physique </w:t>
      </w:r>
    </w:p>
    <w:p w:rsidR="006B190F" w:rsidRDefault="004A273C">
      <w:pPr>
        <w:pStyle w:val="NormalWeb"/>
        <w:spacing w:before="0" w:beforeAutospacing="0" w:after="0" w:afterAutospacing="0"/>
        <w:jc w:val="right"/>
      </w:pPr>
      <w:r>
        <w:rPr>
          <w:b/>
          <w:bCs/>
          <w:noProof/>
          <w:color w:val="000080"/>
        </w:rPr>
        <w:drawing>
          <wp:inline distT="0" distB="0" distL="0" distR="0">
            <wp:extent cx="274955" cy="267335"/>
            <wp:effectExtent l="0" t="0" r="0" b="0"/>
            <wp:docPr id="240" name="Picture 240" descr="Retour en début de page">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Retour en début de page">
                      <a:hlinkClick r:id="rId175"/>
                    </pic:cNvPr>
                    <pic:cNvPicPr>
                      <a:picLocks noChangeAspect="1" noChangeArrowheads="1"/>
                    </pic:cNvPicPr>
                  </pic:nvPicPr>
                  <pic:blipFill>
                    <a:blip r:embed="rId176">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rPr>
          <w:rFonts w:ascii="Arial Unicode MS" w:hAnsi="Arial Unicode MS" w:cs="Arial Unicode MS"/>
        </w:rPr>
      </w:pPr>
      <w:r>
        <w:rPr>
          <w:rFonts w:ascii="Arial Unicode MS" w:hAnsi="Arial Unicode MS" w:cs="Arial Unicode MS"/>
          <w:b/>
          <w:bCs/>
        </w:rPr>
        <w:t xml:space="preserve">CONFIGURATION NON STANDARD </w:t>
      </w:r>
      <w:r>
        <w:rPr>
          <w:rFonts w:ascii="Arial Unicode MS" w:hAnsi="Arial Unicode MS" w:cs="Arial Unicode MS"/>
        </w:rPr>
        <w:br/>
        <w:t xml:space="preserve">Si votre configuration n'est pas standard </w:t>
      </w:r>
      <w:r>
        <w:rPr>
          <w:rFonts w:ascii="Arial Unicode MS" w:hAnsi="Arial Unicode MS" w:cs="Arial Unicode MS"/>
        </w:rPr>
        <w:br/>
        <w:t>       répertoires différents</w:t>
      </w:r>
      <w:r>
        <w:rPr>
          <w:rFonts w:ascii="Arial Unicode MS" w:hAnsi="Arial Unicode MS" w:cs="Arial Unicode MS"/>
        </w:rPr>
        <w:br/>
        <w:t>       utilisation d'un autre disque que C:</w:t>
      </w:r>
      <w:r>
        <w:rPr>
          <w:rFonts w:ascii="Arial Unicode MS" w:hAnsi="Arial Unicode MS" w:cs="Arial Unicode MS"/>
        </w:rPr>
        <w:br/>
      </w:r>
      <w:r>
        <w:rPr>
          <w:rFonts w:ascii="Arial Unicode MS" w:hAnsi="Arial Unicode MS" w:cs="Arial Unicode MS"/>
          <w:b/>
          <w:bCs/>
        </w:rPr>
        <w:t>les utilitaires de Poitiers ne sont plus utilisables, il faut les adapter.</w:t>
      </w:r>
      <w:r>
        <w:rPr>
          <w:rFonts w:ascii="Arial Unicode MS" w:hAnsi="Arial Unicode MS" w:cs="Arial Unicode MS"/>
        </w:rPr>
        <w:t xml:space="preserve"> </w:t>
      </w:r>
    </w:p>
    <w:p w:rsidR="006B190F" w:rsidRDefault="00E97513">
      <w:pPr>
        <w:pStyle w:val="NormalWeb"/>
        <w:spacing w:before="0" w:beforeAutospacing="0" w:after="0" w:afterAutospacing="0"/>
      </w:pPr>
      <w:r>
        <w:t xml:space="preserve">Attention, êtes-vous sûr de bien sauvegarder votre base et non une ancienne base ou une base de démo se trouvant dans le répertoire utilisé normalement ? </w:t>
      </w:r>
    </w:p>
    <w:p w:rsidR="006B190F" w:rsidRDefault="00E97513">
      <w:pPr>
        <w:pStyle w:val="NormalWeb"/>
        <w:spacing w:before="0" w:beforeAutospacing="0" w:after="0" w:afterAutospacing="0"/>
      </w:pPr>
      <w:r>
        <w:t xml:space="preserve">Il est possible de tester ses sauvegardes, en essayant de réinstaller MML ou BCDI sur un autre ordinateur : </w:t>
      </w:r>
    </w:p>
    <w:p w:rsidR="006B190F" w:rsidRDefault="00E97513">
      <w:pPr>
        <w:numPr>
          <w:ilvl w:val="0"/>
          <w:numId w:val="11"/>
        </w:numPr>
        <w:spacing w:before="100" w:beforeAutospacing="1" w:after="100" w:afterAutospacing="1"/>
        <w:rPr>
          <w:rFonts w:ascii="Tahoma" w:hAnsi="Tahoma" w:cs="Tahoma"/>
          <w:color w:val="000000"/>
          <w:sz w:val="17"/>
          <w:szCs w:val="17"/>
        </w:rPr>
      </w:pPr>
      <w:r>
        <w:t xml:space="preserve">installation des utilitaires </w:t>
      </w:r>
    </w:p>
    <w:p w:rsidR="006B190F" w:rsidRDefault="00E97513">
      <w:pPr>
        <w:numPr>
          <w:ilvl w:val="0"/>
          <w:numId w:val="11"/>
        </w:numPr>
        <w:spacing w:before="100" w:beforeAutospacing="1" w:after="100" w:afterAutospacing="1"/>
      </w:pPr>
      <w:r>
        <w:t xml:space="preserve">RECUPération     LOGICIEL + THESAURUS + TRAVAIL </w:t>
      </w:r>
    </w:p>
    <w:p w:rsidR="006B190F" w:rsidRDefault="00E97513">
      <w:pPr>
        <w:numPr>
          <w:ilvl w:val="0"/>
          <w:numId w:val="11"/>
        </w:numPr>
        <w:spacing w:before="100" w:beforeAutospacing="1" w:after="100" w:afterAutospacing="1"/>
      </w:pPr>
      <w:r>
        <w:t xml:space="preserve">puis                                        RECONSTRUIRE </w:t>
      </w:r>
    </w:p>
    <w:p w:rsidR="006B190F" w:rsidRDefault="00E97513">
      <w:pPr>
        <w:numPr>
          <w:ilvl w:val="0"/>
          <w:numId w:val="11"/>
        </w:numPr>
        <w:spacing w:before="100" w:beforeAutospacing="1" w:after="100" w:afterAutospacing="1"/>
      </w:pPr>
      <w:r>
        <w:t xml:space="preserve">et   comparaison avec votre base d'origine     (Outils) / Statistiques / Fichiers </w:t>
      </w:r>
    </w:p>
    <w:p w:rsidR="006B190F" w:rsidRDefault="004A273C">
      <w:pPr>
        <w:pStyle w:val="NormalWeb"/>
        <w:ind w:left="720"/>
        <w:jc w:val="right"/>
      </w:pPr>
      <w:r>
        <w:rPr>
          <w:b/>
          <w:bCs/>
          <w:noProof/>
          <w:color w:val="000080"/>
        </w:rPr>
        <w:drawing>
          <wp:inline distT="0" distB="0" distL="0" distR="0">
            <wp:extent cx="274955" cy="267335"/>
            <wp:effectExtent l="0" t="0" r="0" b="0"/>
            <wp:docPr id="241" name="Picture 241" descr="Retour en début de page">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Retour en début de page">
                      <a:hlinkClick r:id="rId175"/>
                    </pic:cNvPr>
                    <pic:cNvPicPr>
                      <a:picLocks noChangeAspect="1" noChangeArrowheads="1"/>
                    </pic:cNvPicPr>
                  </pic:nvPicPr>
                  <pic:blipFill>
                    <a:blip r:embed="rId176">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rPr>
          <w:rFonts w:ascii="Arial Unicode MS" w:hAnsi="Arial Unicode MS" w:cs="Arial Unicode MS"/>
        </w:rPr>
      </w:pPr>
      <w:r>
        <w:rPr>
          <w:rFonts w:ascii="Arial Unicode MS" w:hAnsi="Arial Unicode MS" w:cs="Arial Unicode MS"/>
          <w:b/>
          <w:bCs/>
        </w:rPr>
        <w:t xml:space="preserve">SYSTEME DE SAUVEGARDE SPECIFIQUE </w:t>
      </w:r>
      <w:r>
        <w:rPr>
          <w:rFonts w:ascii="Arial Unicode MS" w:hAnsi="Arial Unicode MS" w:cs="Arial Unicode MS"/>
        </w:rPr>
        <w:br/>
        <w:t xml:space="preserve">Dans le cas de base importante, il peut paraître moins lourd d'utiliser un système spécifique (streamer avec bande, disque amovible, iomega Zip, ...). </w:t>
      </w:r>
      <w:r>
        <w:rPr>
          <w:rFonts w:ascii="Arial Unicode MS" w:hAnsi="Arial Unicode MS" w:cs="Arial Unicode MS"/>
          <w:b/>
          <w:bCs/>
        </w:rPr>
        <w:t>Les sauvegardes et récupérations éventuelles se font sous votre responsabilité</w:t>
      </w:r>
      <w:r>
        <w:rPr>
          <w:rFonts w:ascii="Arial Unicode MS" w:hAnsi="Arial Unicode MS" w:cs="Arial Unicode MS"/>
        </w:rPr>
        <w:t xml:space="preserve"> puisque dépendant du système particulier que vous utilisez. </w:t>
      </w:r>
      <w:r>
        <w:rPr>
          <w:rFonts w:ascii="Arial Unicode MS" w:hAnsi="Arial Unicode MS" w:cs="Arial Unicode MS"/>
        </w:rPr>
        <w:br/>
      </w:r>
      <w:r>
        <w:rPr>
          <w:rFonts w:ascii="Arial Unicode MS" w:hAnsi="Arial Unicode MS" w:cs="Arial Unicode MS"/>
          <w:b/>
          <w:bCs/>
        </w:rPr>
        <w:t>Il est fortement conseillé d'effectuer quand même périodiquement des sauvegardes sur disquettes</w:t>
      </w:r>
      <w:r>
        <w:rPr>
          <w:rFonts w:ascii="Arial Unicode MS" w:hAnsi="Arial Unicode MS" w:cs="Arial Unicode MS"/>
        </w:rPr>
        <w:t xml:space="preserve"> (seul format qui vous permettra d'effectuer avec votre CRDP un échange, un test ou une réparation - cela permettra également une récupération en cas de panne de votre système) </w:t>
      </w:r>
    </w:p>
    <w:p w:rsidR="006B190F" w:rsidRDefault="004A273C">
      <w:pPr>
        <w:pStyle w:val="NormalWeb"/>
        <w:spacing w:before="0" w:beforeAutospacing="0" w:after="0" w:afterAutospacing="0"/>
        <w:jc w:val="right"/>
      </w:pPr>
      <w:r>
        <w:rPr>
          <w:b/>
          <w:bCs/>
          <w:noProof/>
          <w:color w:val="000080"/>
        </w:rPr>
        <w:drawing>
          <wp:inline distT="0" distB="0" distL="0" distR="0">
            <wp:extent cx="274955" cy="267335"/>
            <wp:effectExtent l="0" t="0" r="0" b="0"/>
            <wp:docPr id="242" name="Picture 242" descr="Retour en début de page">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Retour en début de page">
                      <a:hlinkClick r:id="rId175"/>
                    </pic:cNvPr>
                    <pic:cNvPicPr>
                      <a:picLocks noChangeAspect="1" noChangeArrowheads="1"/>
                    </pic:cNvPicPr>
                  </pic:nvPicPr>
                  <pic:blipFill>
                    <a:blip r:embed="rId176">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rPr>
          <w:rFonts w:ascii="Arial Unicode MS" w:hAnsi="Arial Unicode MS" w:cs="Arial Unicode MS"/>
        </w:rPr>
      </w:pPr>
      <w:r>
        <w:rPr>
          <w:rFonts w:ascii="Arial Unicode MS" w:hAnsi="Arial Unicode MS" w:cs="Arial Unicode MS"/>
          <w:b/>
          <w:bCs/>
        </w:rPr>
        <w:t xml:space="preserve">DISQUE DUR </w:t>
      </w:r>
      <w:r>
        <w:rPr>
          <w:rFonts w:ascii="Arial Unicode MS" w:hAnsi="Arial Unicode MS" w:cs="Arial Unicode MS"/>
        </w:rPr>
        <w:br/>
        <w:t xml:space="preserve">Il est possible d'effectuer un double de votre base sur disque dur : </w:t>
      </w:r>
    </w:p>
    <w:p w:rsidR="006B190F" w:rsidRDefault="00E97513">
      <w:pPr>
        <w:numPr>
          <w:ilvl w:val="0"/>
          <w:numId w:val="12"/>
        </w:numPr>
        <w:spacing w:before="100" w:beforeAutospacing="1" w:after="100" w:afterAutospacing="1"/>
        <w:rPr>
          <w:rFonts w:ascii="Tahoma" w:hAnsi="Tahoma" w:cs="Tahoma"/>
          <w:color w:val="000000"/>
          <w:sz w:val="17"/>
          <w:szCs w:val="17"/>
        </w:rPr>
      </w:pPr>
      <w:r>
        <w:t xml:space="preserve">même disque, très peu sûr puisqu'un problème de virus ou une panne du disque amènera dans ce cas la destruction de votre base ainsi que son double... </w:t>
      </w:r>
    </w:p>
    <w:p w:rsidR="006B190F" w:rsidRDefault="00E97513">
      <w:pPr>
        <w:numPr>
          <w:ilvl w:val="0"/>
          <w:numId w:val="12"/>
        </w:numPr>
        <w:spacing w:before="100" w:beforeAutospacing="1" w:after="100" w:afterAutospacing="1"/>
      </w:pPr>
      <w:r>
        <w:t xml:space="preserve">sur le disque dur d'un autre ordinateur (avec transfert par câble, ou par l'intermédiaire d'un réseau) </w:t>
      </w:r>
    </w:p>
    <w:p w:rsidR="006B190F" w:rsidRDefault="00E97513">
      <w:pPr>
        <w:rPr>
          <w:rFonts w:ascii="Arial Unicode MS" w:hAnsi="Arial Unicode MS" w:cs="Arial Unicode MS"/>
        </w:rPr>
      </w:pPr>
      <w:r>
        <w:rPr>
          <w:rFonts w:ascii="Arial Unicode MS" w:hAnsi="Arial Unicode MS" w:cs="Arial Unicode MS"/>
          <w:b/>
          <w:bCs/>
        </w:rPr>
        <w:t xml:space="preserve">Cela ne dispense pas d'effectuer périodiquement des sauvegardes sur disquette </w:t>
      </w:r>
      <w:r>
        <w:rPr>
          <w:rFonts w:ascii="Arial Unicode MS" w:hAnsi="Arial Unicode MS" w:cs="Arial Unicode MS"/>
        </w:rPr>
        <w:t xml:space="preserve">(mêmes raisons que celles évoquées lors de l'utilisation d'un système spécifique) </w:t>
      </w:r>
    </w:p>
    <w:p w:rsidR="006B190F" w:rsidRDefault="00E97513">
      <w:pPr>
        <w:pStyle w:val="NormalWeb"/>
        <w:spacing w:before="0" w:beforeAutospacing="0" w:after="0" w:afterAutospacing="0"/>
      </w:pPr>
      <w:r>
        <w:t xml:space="preserve">Avant toute opération sur le disque dur (compression-décompression, défragmentation faites une sauvegarde ou vérifiez soigneusement votre dernière sauvegarde récente) </w:t>
      </w:r>
    </w:p>
    <w:p w:rsidR="006B190F" w:rsidRDefault="004A273C">
      <w:pPr>
        <w:pStyle w:val="NormalWeb"/>
        <w:spacing w:before="0" w:beforeAutospacing="0" w:after="0" w:afterAutospacing="0"/>
        <w:jc w:val="right"/>
      </w:pPr>
      <w:r>
        <w:rPr>
          <w:b/>
          <w:bCs/>
          <w:noProof/>
          <w:color w:val="000080"/>
        </w:rPr>
        <w:drawing>
          <wp:inline distT="0" distB="0" distL="0" distR="0">
            <wp:extent cx="307340" cy="259080"/>
            <wp:effectExtent l="0" t="0" r="0" b="7620"/>
            <wp:docPr id="243" name="Picture 243" descr="Retour en début de page">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Retour en début de page">
                      <a:hlinkClick r:id="rId175"/>
                    </pic:cNvPr>
                    <pic:cNvPicPr>
                      <a:picLocks noChangeAspect="1" noChangeArrowheads="1"/>
                    </pic:cNvPicPr>
                  </pic:nvPicPr>
                  <pic:blipFill>
                    <a:blip r:embed="rId176">
                      <a:extLst>
                        <a:ext uri="{28A0092B-C50C-407E-A947-70E740481C1C}">
                          <a14:useLocalDpi xmlns:a14="http://schemas.microsoft.com/office/drawing/2010/main"/>
                        </a:ext>
                      </a:extLst>
                    </a:blip>
                    <a:srcRect/>
                    <a:stretch>
                      <a:fillRect/>
                    </a:stretch>
                  </pic:blipFill>
                  <pic:spPr bwMode="auto">
                    <a:xfrm>
                      <a:off x="0" y="0"/>
                      <a:ext cx="307340" cy="259080"/>
                    </a:xfrm>
                    <a:prstGeom prst="rect">
                      <a:avLst/>
                    </a:prstGeom>
                    <a:noFill/>
                    <a:ln>
                      <a:noFill/>
                    </a:ln>
                  </pic:spPr>
                </pic:pic>
              </a:graphicData>
            </a:graphic>
          </wp:inline>
        </w:drawing>
      </w:r>
    </w:p>
    <w:p w:rsidR="006B190F" w:rsidRDefault="00E97513">
      <w:pPr>
        <w:rPr>
          <w:rFonts w:ascii="Arial Unicode MS" w:hAnsi="Arial Unicode MS" w:cs="Arial Unicode MS"/>
        </w:rPr>
      </w:pPr>
      <w:r>
        <w:rPr>
          <w:rFonts w:ascii="Arial Unicode MS" w:hAnsi="Arial Unicode MS" w:cs="Arial Unicode MS"/>
          <w:b/>
          <w:bCs/>
        </w:rPr>
        <w:t xml:space="preserve">RAPPEL : avoir plusieurs sauvegardes </w:t>
      </w:r>
      <w:r>
        <w:rPr>
          <w:rFonts w:ascii="Arial Unicode MS" w:hAnsi="Arial Unicode MS" w:cs="Arial Unicode MS"/>
        </w:rPr>
        <w:br/>
        <w:t xml:space="preserve">Que vous utilisiez un ou plusieurs systèmes de sauvegarde, il faudra respecter le principe d'avoir </w:t>
      </w:r>
    </w:p>
    <w:p w:rsidR="006B190F" w:rsidRDefault="00E97513">
      <w:pPr>
        <w:numPr>
          <w:ilvl w:val="0"/>
          <w:numId w:val="13"/>
        </w:numPr>
        <w:spacing w:before="100" w:beforeAutospacing="1" w:after="100" w:afterAutospacing="1"/>
        <w:rPr>
          <w:rFonts w:ascii="Tahoma" w:hAnsi="Tahoma" w:cs="Tahoma"/>
          <w:color w:val="000000"/>
          <w:sz w:val="17"/>
          <w:szCs w:val="17"/>
        </w:rPr>
      </w:pPr>
      <w:r>
        <w:t xml:space="preserve">au moins </w:t>
      </w:r>
      <w:r>
        <w:rPr>
          <w:b/>
          <w:bCs/>
        </w:rPr>
        <w:t>une sauvegarde du logiciel</w:t>
      </w:r>
      <w:r>
        <w:t xml:space="preserve"> et </w:t>
      </w:r>
      <w:r>
        <w:rPr>
          <w:b/>
          <w:bCs/>
        </w:rPr>
        <w:t>du thésaurus</w:t>
      </w:r>
      <w:r>
        <w:t xml:space="preserve"> de la version actuelle</w:t>
      </w:r>
    </w:p>
    <w:p w:rsidR="006B190F" w:rsidRDefault="00E97513">
      <w:pPr>
        <w:numPr>
          <w:ilvl w:val="0"/>
          <w:numId w:val="13"/>
        </w:numPr>
        <w:spacing w:before="100" w:beforeAutospacing="1" w:after="100" w:afterAutospacing="1"/>
      </w:pPr>
      <w:r>
        <w:rPr>
          <w:b/>
          <w:bCs/>
        </w:rPr>
        <w:t>des sauvegardes du travail</w:t>
      </w:r>
      <w:r>
        <w:t xml:space="preserve"> </w:t>
      </w:r>
      <w:r>
        <w:br/>
        <w:t xml:space="preserve">          </w:t>
      </w:r>
      <w:r>
        <w:rPr>
          <w:b/>
          <w:bCs/>
        </w:rPr>
        <w:t>différentes pour chaque jour</w:t>
      </w:r>
      <w:r>
        <w:t xml:space="preserve"> </w:t>
      </w:r>
      <w:r>
        <w:br/>
        <w:t xml:space="preserve">     et  </w:t>
      </w:r>
      <w:r>
        <w:rPr>
          <w:b/>
          <w:bCs/>
        </w:rPr>
        <w:t>des sauvegardes mensuelles</w:t>
      </w:r>
      <w:r>
        <w:t xml:space="preserve"> </w:t>
      </w:r>
    </w:p>
    <w:p w:rsidR="006B190F" w:rsidRDefault="00E97513">
      <w:pPr>
        <w:rPr>
          <w:rFonts w:ascii="Arial Unicode MS" w:hAnsi="Arial Unicode MS" w:cs="Arial Unicode MS"/>
        </w:rPr>
      </w:pPr>
      <w:r>
        <w:rPr>
          <w:rFonts w:ascii="Arial Unicode MS" w:hAnsi="Arial Unicode MS" w:cs="Arial Unicode MS"/>
        </w:rPr>
        <w:t xml:space="preserve">Si les 2 derniers jeux de sauvegarde ne sont pas utilisables, cela doit nous ramener au pire à une récupération du travail d'il y a 3 jours (et non du mois précédent comme cela arrive parfois... ,quand ce n'est pas pire!) </w:t>
      </w:r>
    </w:p>
    <w:p w:rsidR="006B190F" w:rsidRDefault="004A273C">
      <w:pPr>
        <w:pStyle w:val="NormalWeb"/>
        <w:spacing w:before="0" w:beforeAutospacing="0" w:after="0" w:afterAutospacing="0"/>
        <w:jc w:val="right"/>
      </w:pPr>
      <w:r>
        <w:rPr>
          <w:b/>
          <w:bCs/>
          <w:noProof/>
          <w:color w:val="000080"/>
        </w:rPr>
        <w:drawing>
          <wp:inline distT="0" distB="0" distL="0" distR="0">
            <wp:extent cx="274955" cy="267335"/>
            <wp:effectExtent l="0" t="0" r="0" b="0"/>
            <wp:docPr id="244" name="Picture 244" descr="Retour en début de page">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Retour en début de page">
                      <a:hlinkClick r:id="rId175"/>
                    </pic:cNvPr>
                    <pic:cNvPicPr>
                      <a:picLocks noChangeAspect="1" noChangeArrowheads="1"/>
                    </pic:cNvPicPr>
                  </pic:nvPicPr>
                  <pic:blipFill>
                    <a:blip r:embed="rId176">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rPr>
          <w:rFonts w:ascii="Arial Unicode MS" w:hAnsi="Arial Unicode MS" w:cs="Arial Unicode MS"/>
        </w:rPr>
      </w:pPr>
      <w:r>
        <w:rPr>
          <w:rFonts w:ascii="Arial Unicode MS" w:hAnsi="Arial Unicode MS" w:cs="Arial Unicode MS"/>
          <w:b/>
          <w:bCs/>
        </w:rPr>
        <w:t xml:space="preserve">SAUVEGARDE DANS UN AUTRE ENDROIT </w:t>
      </w:r>
      <w:r>
        <w:rPr>
          <w:rFonts w:ascii="Arial Unicode MS" w:hAnsi="Arial Unicode MS" w:cs="Arial Unicode MS"/>
        </w:rPr>
        <w:br/>
        <w:t xml:space="preserve">Il est souhaitable d'avoir un jeu dans un autre lieu (par exemple une sauvegarde de fin de semaine ou la dernière sauvegarde mensuelle que vous amenez chez vous), en effet, il peut y avoir un incendie, un vol...(ça s'est vu : vol de l'ordinateur + boîte de disquettes qui se trouvait à côté...) </w:t>
      </w:r>
    </w:p>
    <w:p w:rsidR="006B190F" w:rsidRDefault="004A273C">
      <w:pPr>
        <w:pStyle w:val="NormalWeb"/>
        <w:spacing w:before="0" w:beforeAutospacing="0" w:after="0" w:afterAutospacing="0"/>
        <w:jc w:val="right"/>
      </w:pPr>
      <w:r>
        <w:rPr>
          <w:b/>
          <w:bCs/>
          <w:noProof/>
          <w:color w:val="000080"/>
        </w:rPr>
        <w:drawing>
          <wp:inline distT="0" distB="0" distL="0" distR="0">
            <wp:extent cx="274955" cy="267335"/>
            <wp:effectExtent l="0" t="0" r="0" b="0"/>
            <wp:docPr id="245" name="Picture 245" descr="Retour en début de page">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Retour en début de page">
                      <a:hlinkClick r:id="rId175"/>
                    </pic:cNvPr>
                    <pic:cNvPicPr>
                      <a:picLocks noChangeAspect="1" noChangeArrowheads="1"/>
                    </pic:cNvPicPr>
                  </pic:nvPicPr>
                  <pic:blipFill>
                    <a:blip r:embed="rId176">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rPr>
          <w:rFonts w:ascii="Arial Unicode MS" w:hAnsi="Arial Unicode MS" w:cs="Arial Unicode MS"/>
        </w:rPr>
      </w:pPr>
      <w:r>
        <w:rPr>
          <w:rFonts w:ascii="Arial Unicode MS" w:hAnsi="Arial Unicode MS" w:cs="Arial Unicode MS"/>
          <w:b/>
          <w:bCs/>
        </w:rPr>
        <w:t xml:space="preserve">SECURITE ELECTRIQUE </w:t>
      </w:r>
      <w:r>
        <w:rPr>
          <w:rFonts w:ascii="Arial Unicode MS" w:hAnsi="Arial Unicode MS" w:cs="Arial Unicode MS"/>
        </w:rPr>
        <w:br/>
        <w:t>Des variations électriques, des coupures électriques ou même des micro-coupures peuvent entraîner des problèmes, en particulier l'erreur 10445 (fichiers index endommagés).</w:t>
      </w:r>
      <w:r>
        <w:rPr>
          <w:rFonts w:ascii="Arial Unicode MS" w:hAnsi="Arial Unicode MS" w:cs="Arial Unicode MS"/>
        </w:rPr>
        <w:br/>
        <w:t>Un onduleur permettra de poursuivre l'alimentation de votre ordinateur et si la panne se prolonge, vous aurez le temps de quitter "proprement" votre logiciel, et éventuellement de sortir de Windows avant d'arrêter l'ordinateur.</w:t>
      </w:r>
      <w:r>
        <w:rPr>
          <w:rFonts w:ascii="Arial Unicode MS" w:hAnsi="Arial Unicode MS" w:cs="Arial Unicode MS"/>
        </w:rPr>
        <w:br/>
        <w:t xml:space="preserve">Il est préférable d'utiliser un onduleur de type ON-LINE ou LINE INTERACTIVE (un onduleur OFF LINE est moins sûr, car en cas de coupure, il y a un temps de basculement entre l'alimentation normale et le relais par les batteries). </w:t>
      </w:r>
    </w:p>
    <w:p w:rsidR="006B190F" w:rsidRDefault="004A273C">
      <w:pPr>
        <w:pStyle w:val="NormalWeb"/>
        <w:spacing w:before="0" w:beforeAutospacing="0" w:after="0" w:afterAutospacing="0"/>
        <w:jc w:val="right"/>
      </w:pPr>
      <w:r>
        <w:rPr>
          <w:b/>
          <w:bCs/>
          <w:noProof/>
          <w:color w:val="000080"/>
        </w:rPr>
        <w:drawing>
          <wp:inline distT="0" distB="0" distL="0" distR="0">
            <wp:extent cx="274955" cy="267335"/>
            <wp:effectExtent l="0" t="0" r="0" b="0"/>
            <wp:docPr id="246" name="Picture 246" descr="Retour en début de page">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Retour en début de page">
                      <a:hlinkClick r:id="rId175"/>
                    </pic:cNvPr>
                    <pic:cNvPicPr>
                      <a:picLocks noChangeAspect="1" noChangeArrowheads="1"/>
                    </pic:cNvPicPr>
                  </pic:nvPicPr>
                  <pic:blipFill>
                    <a:blip r:embed="rId176">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pPr>
        <w:rPr>
          <w:rFonts w:ascii="Arial Unicode MS" w:hAnsi="Arial Unicode MS" w:cs="Arial Unicode MS"/>
          <w:b/>
          <w:bCs/>
        </w:rPr>
      </w:pPr>
      <w:r>
        <w:rPr>
          <w:rFonts w:ascii="Arial Unicode MS" w:hAnsi="Arial Unicode MS" w:cs="Arial Unicode MS"/>
          <w:b/>
          <w:bCs/>
        </w:rPr>
        <w:t xml:space="preserve">SAUVEGARDES LORS D'UN CHANGEMENT DE VERSION, D'UNE CONVERSION </w:t>
      </w:r>
      <w:r>
        <w:rPr>
          <w:rFonts w:ascii="Arial Unicode MS" w:hAnsi="Arial Unicode MS" w:cs="Arial Unicode MS"/>
        </w:rPr>
        <w:br/>
      </w:r>
      <w:r>
        <w:rPr>
          <w:rFonts w:ascii="Arial Unicode MS" w:hAnsi="Arial Unicode MS" w:cs="Arial Unicode MS"/>
          <w:b/>
          <w:bCs/>
          <w:i/>
          <w:iCs/>
        </w:rPr>
        <w:t>Avant un changement de version,</w:t>
      </w:r>
      <w:r>
        <w:rPr>
          <w:rFonts w:ascii="Arial Unicode MS" w:hAnsi="Arial Unicode MS" w:cs="Arial Unicode MS"/>
          <w:b/>
          <w:bCs/>
        </w:rPr>
        <w:t xml:space="preserve"> il faut effectuer une sauvegarde complète :</w:t>
      </w:r>
    </w:p>
    <w:p w:rsidR="006B190F" w:rsidRDefault="00E97513">
      <w:pPr>
        <w:pStyle w:val="NormalWeb"/>
        <w:spacing w:before="0" w:beforeAutospacing="0" w:after="0" w:afterAutospacing="0"/>
      </w:pPr>
      <w:r>
        <w:t>            LOGICIEL   +   THESAURUS   +   TRAVAIL   (plusieurs jeux du travail)</w:t>
      </w:r>
      <w:r>
        <w:br/>
        <w:t xml:space="preserve">et bien vérifier ces disquettes avant d'effectuer la conversion </w:t>
      </w:r>
    </w:p>
    <w:p w:rsidR="006B190F" w:rsidRDefault="00E97513">
      <w:pPr>
        <w:pStyle w:val="NormalWeb"/>
        <w:spacing w:before="0" w:beforeAutospacing="0" w:after="0" w:afterAutospacing="0"/>
      </w:pPr>
      <w:r>
        <w:t xml:space="preserve">Si on a assez de place sur le disque dur, il est intéressant et fortement conseillé d'y conserver un </w:t>
      </w:r>
      <w:r>
        <w:rPr>
          <w:b/>
          <w:bCs/>
        </w:rPr>
        <w:t xml:space="preserve">double de la base complète </w:t>
      </w:r>
      <w:r>
        <w:t>avant conversion</w:t>
      </w:r>
      <w:r>
        <w:br/>
      </w:r>
      <w:r>
        <w:br/>
      </w:r>
      <w:r>
        <w:rPr>
          <w:b/>
          <w:bCs/>
          <w:i/>
          <w:iCs/>
        </w:rPr>
        <w:t xml:space="preserve">exemple : </w:t>
      </w:r>
      <w:r>
        <w:t>avec l'ancien Mémolog, dans un répertoire     \MMLBIS</w:t>
      </w:r>
      <w:r>
        <w:br/>
        <w:t>                 avec MML3 ou BCDI 1, dans un répertoire   \DOCDIR\DATABIS</w:t>
      </w:r>
      <w:r>
        <w:br/>
        <w:t xml:space="preserve">                 avec BCDI 2, dans un répertoire                    \BCDI\DATABIS </w:t>
      </w:r>
    </w:p>
    <w:p w:rsidR="006B190F" w:rsidRDefault="00E97513">
      <w:pPr>
        <w:pStyle w:val="NormalWeb"/>
        <w:spacing w:before="0" w:beforeAutospacing="0" w:after="0" w:afterAutospacing="0"/>
      </w:pPr>
      <w:r>
        <w:t xml:space="preserve">Selon votre configuration, pensez également à faire un </w:t>
      </w:r>
      <w:r>
        <w:rPr>
          <w:b/>
          <w:bCs/>
        </w:rPr>
        <w:t xml:space="preserve">transfert </w:t>
      </w:r>
      <w:r>
        <w:br/>
        <w:t xml:space="preserve">                 sur le(s) poste(s) "élèves" à l'aide du câble </w:t>
      </w:r>
      <w:r>
        <w:br/>
        <w:t xml:space="preserve">          ou   une copie sur un autre poste via le réseau </w:t>
      </w:r>
    </w:p>
    <w:p w:rsidR="006B190F" w:rsidRDefault="00E97513">
      <w:pPr>
        <w:pStyle w:val="NormalWeb"/>
        <w:spacing w:before="0" w:beforeAutospacing="0" w:after="0" w:afterAutospacing="0"/>
      </w:pPr>
      <w:r>
        <w:rPr>
          <w:b/>
          <w:bCs/>
        </w:rPr>
        <w:t xml:space="preserve">ATTENTION : au fur et à mesure de la conversion, les fichiers d'origine sont effacés. Si un problème survient vous n'avez même plus votre base d'origine !... </w:t>
      </w:r>
      <w:r>
        <w:t xml:space="preserve">[d'où l'importance des sauvegardes vérifiées et d'un double sur le(s) disque(s) dur(s)] </w:t>
      </w:r>
    </w:p>
    <w:p w:rsidR="006B190F" w:rsidRDefault="00E97513">
      <w:pPr>
        <w:pStyle w:val="NormalWeb"/>
        <w:spacing w:before="0" w:beforeAutospacing="0" w:after="0" w:afterAutospacing="0"/>
        <w:rPr>
          <w:b/>
          <w:bCs/>
        </w:rPr>
      </w:pPr>
      <w:r>
        <w:br/>
      </w:r>
      <w:r>
        <w:rPr>
          <w:b/>
          <w:bCs/>
          <w:i/>
          <w:iCs/>
        </w:rPr>
        <w:t xml:space="preserve">Après l'installation d'une nouvelle version, </w:t>
      </w:r>
      <w:r>
        <w:rPr>
          <w:b/>
          <w:bCs/>
        </w:rPr>
        <w:t xml:space="preserve">il faut effectuer (avec les utilitaires correspondants) </w:t>
      </w:r>
    </w:p>
    <w:p w:rsidR="006B190F" w:rsidRDefault="00E97513">
      <w:pPr>
        <w:numPr>
          <w:ilvl w:val="0"/>
          <w:numId w:val="14"/>
        </w:numPr>
        <w:spacing w:before="100" w:beforeAutospacing="1" w:after="100" w:afterAutospacing="1"/>
        <w:rPr>
          <w:rFonts w:ascii="Tahoma" w:hAnsi="Tahoma" w:cs="Tahoma"/>
          <w:color w:val="000000"/>
          <w:sz w:val="17"/>
          <w:szCs w:val="17"/>
        </w:rPr>
      </w:pPr>
      <w:r>
        <w:t xml:space="preserve">une sauvegarde du LOGICIEL + une sauvegarde du THESAURUS </w:t>
      </w:r>
    </w:p>
    <w:p w:rsidR="006B190F" w:rsidRDefault="00E97513">
      <w:pPr>
        <w:numPr>
          <w:ilvl w:val="0"/>
          <w:numId w:val="14"/>
        </w:numPr>
        <w:spacing w:before="100" w:beforeAutospacing="1" w:after="100" w:afterAutospacing="1"/>
      </w:pPr>
      <w:r>
        <w:t xml:space="preserve">et ensuite les différentes sauvegardes du TRAVAIL    (et vérifications) </w:t>
      </w:r>
    </w:p>
    <w:p w:rsidR="006B190F" w:rsidRDefault="006B190F">
      <w:pPr>
        <w:rPr>
          <w:rFonts w:ascii="Arial Unicode MS" w:hAnsi="Arial Unicode MS" w:cs="Arial Unicode MS"/>
        </w:rPr>
      </w:pPr>
    </w:p>
    <w:p w:rsidR="006B190F" w:rsidRDefault="00E97513">
      <w:pPr>
        <w:pStyle w:val="NormalWeb"/>
        <w:spacing w:before="0" w:beforeAutospacing="0" w:after="0" w:afterAutospacing="0"/>
      </w:pPr>
      <w:r>
        <w:t xml:space="preserve">[il est conseillé de conserver également la dernière sauvegarde complète   LOGICIEL + THESAURUS + TRAVAIL correspondant à la version précédente : cela permettra, si on rencontre des problèmes lors de la conversion ou si des dysfonctionnements apparaissent lors de l'utilisation de la nouvelle version, de revenir en arrière et, après réinstallation de l'ancienne version , de relancer une conversion-mise à jour] </w:t>
      </w:r>
    </w:p>
    <w:p w:rsidR="006B190F" w:rsidRDefault="004A273C">
      <w:pPr>
        <w:pStyle w:val="NormalWeb"/>
        <w:spacing w:before="0" w:beforeAutospacing="0" w:after="0" w:afterAutospacing="0"/>
        <w:jc w:val="right"/>
      </w:pPr>
      <w:r>
        <w:rPr>
          <w:b/>
          <w:bCs/>
          <w:noProof/>
          <w:color w:val="000080"/>
        </w:rPr>
        <w:drawing>
          <wp:inline distT="0" distB="0" distL="0" distR="0">
            <wp:extent cx="274955" cy="267335"/>
            <wp:effectExtent l="0" t="0" r="0" b="0"/>
            <wp:docPr id="247" name="Picture 247" descr="Retour en début de page">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Retour en début de page">
                      <a:hlinkClick r:id="rId175"/>
                    </pic:cNvPr>
                    <pic:cNvPicPr>
                      <a:picLocks noChangeAspect="1" noChangeArrowheads="1"/>
                    </pic:cNvPicPr>
                  </pic:nvPicPr>
                  <pic:blipFill>
                    <a:blip r:embed="rId176">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9A6129">
      <w:pPr>
        <w:pStyle w:val="Heading3"/>
      </w:pPr>
      <w:r>
        <w:pict>
          <v:rect id="_x0000_i1040" style="width:0;height:1.5pt" o:hralign="center" o:hrstd="t" o:hr="t" fillcolor="gray" stroked="f"/>
        </w:pict>
      </w:r>
    </w:p>
    <w:p w:rsidR="006B190F" w:rsidRDefault="00E97513">
      <w:pPr>
        <w:pStyle w:val="Heading3"/>
      </w:pPr>
      <w:r>
        <w:t xml:space="preserve">Les sauvegardes vous sembleront toujours contraignantes avant que vous ne rencontriez un problème... </w:t>
      </w:r>
    </w:p>
    <w:p w:rsidR="006B190F" w:rsidRDefault="00E97513">
      <w:pPr>
        <w:pStyle w:val="NormalWeb"/>
        <w:shd w:val="clear" w:color="auto" w:fill="EEEEEE"/>
        <w:outlineLvl w:val="3"/>
      </w:pPr>
      <w:r>
        <w:t xml:space="preserve">Pensez que c'est votre travail que vous préservez : êtes-vous prêt(e)s à ressaisir et réindexer l'ensemble de votre fonds documentaire ?... </w:t>
      </w:r>
    </w:p>
    <w:p w:rsidR="006B190F" w:rsidRDefault="00E97513">
      <w:pPr>
        <w:pStyle w:val="NormalWeb"/>
        <w:shd w:val="clear" w:color="auto" w:fill="EEEEEE"/>
        <w:outlineLvl w:val="3"/>
      </w:pPr>
      <w:r>
        <w:t xml:space="preserve">On n'est jamais trop prudent !... On ne prend jamais suffisamment de précautions... </w:t>
      </w:r>
    </w:p>
    <w:p w:rsidR="006B190F" w:rsidRDefault="009A6129">
      <w:pPr>
        <w:pStyle w:val="Heading3"/>
      </w:pPr>
      <w:r>
        <w:pict>
          <v:rect id="_x0000_i1041" style="width:0;height:1.5pt" o:hralign="center" o:hrstd="t" o:hr="t" fillcolor="gray" stroked="f"/>
        </w:pict>
      </w:r>
    </w:p>
    <w:p w:rsidR="006B190F" w:rsidRDefault="00E97513">
      <w:pPr>
        <w:jc w:val="center"/>
        <w:rPr>
          <w:rFonts w:ascii="Arial Unicode MS" w:hAnsi="Arial Unicode MS" w:cs="Arial Unicode MS"/>
        </w:rPr>
      </w:pPr>
      <w:r>
        <w:rPr>
          <w:rFonts w:ascii="Arial Unicode MS" w:hAnsi="Arial Unicode MS" w:cs="Arial Unicode MS"/>
        </w:rPr>
        <w:t xml:space="preserve">     </w:t>
      </w:r>
      <w:r w:rsidR="004A273C">
        <w:rPr>
          <w:rFonts w:ascii="Arial Unicode MS" w:hAnsi="Arial Unicode MS" w:cs="Arial Unicode MS"/>
          <w:noProof/>
        </w:rPr>
        <w:drawing>
          <wp:inline distT="0" distB="0" distL="0" distR="0">
            <wp:extent cx="307340" cy="307340"/>
            <wp:effectExtent l="0" t="0" r="0" b="0"/>
            <wp:docPr id="250" name="Picture 250" descr="N'utilisez que des disquettes haute densité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N'utilisez que des disquettes haute densité HD"/>
                    <pic:cNvPicPr>
                      <a:picLocks noChangeAspect="1" noChangeArrowheads="1"/>
                    </pic:cNvPicPr>
                  </pic:nvPicPr>
                  <pic:blipFill>
                    <a:blip r:embed="rId177">
                      <a:extLst>
                        <a:ext uri="{28A0092B-C50C-407E-A947-70E740481C1C}">
                          <a14:useLocalDpi xmlns:a14="http://schemas.microsoft.com/office/drawing/2010/main"/>
                        </a:ext>
                      </a:extLst>
                    </a:blip>
                    <a:srcRect/>
                    <a:stretch>
                      <a:fillRect/>
                    </a:stretch>
                  </pic:blipFill>
                  <pic:spPr bwMode="auto">
                    <a:xfrm>
                      <a:off x="0" y="0"/>
                      <a:ext cx="307340" cy="307340"/>
                    </a:xfrm>
                    <a:prstGeom prst="rect">
                      <a:avLst/>
                    </a:prstGeom>
                    <a:noFill/>
                    <a:ln>
                      <a:noFill/>
                    </a:ln>
                  </pic:spPr>
                </pic:pic>
              </a:graphicData>
            </a:graphic>
          </wp:inline>
        </w:drawing>
      </w:r>
      <w:r>
        <w:rPr>
          <w:rFonts w:ascii="Arial Unicode MS" w:hAnsi="Arial Unicode MS" w:cs="Arial Unicode MS"/>
          <w:b/>
          <w:bCs/>
        </w:rPr>
        <w:t xml:space="preserve">     UNIQUEMENT   UTILISATION   DE   DISQUETTES   HD   (Haute Densité)   </w:t>
      </w:r>
    </w:p>
    <w:p w:rsidR="006B190F" w:rsidRDefault="004A273C">
      <w:pPr>
        <w:pStyle w:val="NormalWeb"/>
        <w:spacing w:before="0" w:beforeAutospacing="0" w:after="0" w:afterAutospacing="0"/>
        <w:jc w:val="right"/>
      </w:pPr>
      <w:r>
        <w:rPr>
          <w:b/>
          <w:bCs/>
          <w:noProof/>
          <w:color w:val="000080"/>
        </w:rPr>
        <w:drawing>
          <wp:inline distT="0" distB="0" distL="0" distR="0">
            <wp:extent cx="274955" cy="267335"/>
            <wp:effectExtent l="0" t="0" r="0" b="0"/>
            <wp:docPr id="251" name="Picture 251" descr="Retour en début de page">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Retour en début de page">
                      <a:hlinkClick r:id="rId175"/>
                    </pic:cNvPr>
                    <pic:cNvPicPr>
                      <a:picLocks noChangeAspect="1" noChangeArrowheads="1"/>
                    </pic:cNvPicPr>
                  </pic:nvPicPr>
                  <pic:blipFill>
                    <a:blip r:embed="rId176">
                      <a:extLst>
                        <a:ext uri="{28A0092B-C50C-407E-A947-70E740481C1C}">
                          <a14:useLocalDpi xmlns:a14="http://schemas.microsoft.com/office/drawing/2010/main"/>
                        </a:ext>
                      </a:extLst>
                    </a:blip>
                    <a:srcRect/>
                    <a:stretch>
                      <a:fillRect/>
                    </a:stretch>
                  </pic:blipFill>
                  <pic:spPr bwMode="auto">
                    <a:xfrm>
                      <a:off x="0" y="0"/>
                      <a:ext cx="274955" cy="267335"/>
                    </a:xfrm>
                    <a:prstGeom prst="rect">
                      <a:avLst/>
                    </a:prstGeom>
                    <a:noFill/>
                    <a:ln>
                      <a:noFill/>
                    </a:ln>
                  </pic:spPr>
                </pic:pic>
              </a:graphicData>
            </a:graphic>
          </wp:inline>
        </w:drawing>
      </w:r>
    </w:p>
    <w:p w:rsidR="006B190F" w:rsidRDefault="00E97513" w:rsidP="00D8227D">
      <w:pPr>
        <w:pStyle w:val="HTMLAddress"/>
      </w:pPr>
      <w:r>
        <w:t>http://crdp.ac-bordeaux.fr</w:t>
      </w:r>
      <w:r>
        <w:br/>
      </w:r>
      <w:r>
        <w:br/>
      </w:r>
    </w:p>
    <w:p w:rsidR="006B190F" w:rsidRDefault="00E97513">
      <w:pPr>
        <w:jc w:val="right"/>
        <w:rPr>
          <w:rFonts w:ascii="Arial Unicode MS" w:hAnsi="Arial Unicode MS" w:cs="Arial Unicode MS"/>
        </w:rPr>
        <w:sectPr w:rsidR="006B190F" w:rsidSect="00D8227D">
          <w:pgSz w:w="11906" w:h="16838"/>
          <w:pgMar w:top="426" w:right="851" w:bottom="851" w:left="851" w:header="708" w:footer="708" w:gutter="0"/>
          <w:cols w:space="708"/>
          <w:docGrid w:linePitch="360"/>
        </w:sectPr>
      </w:pPr>
      <w:r>
        <w:rPr>
          <w:rFonts w:ascii="Arial Unicode MS" w:hAnsi="Arial Unicode MS" w:cs="Arial Unicode MS"/>
        </w:rPr>
        <w:br w:type="page"/>
      </w:r>
    </w:p>
    <w:p w:rsidR="006B190F" w:rsidRDefault="004A273C">
      <w:pPr>
        <w:jc w:val="right"/>
        <w:rPr>
          <w:rFonts w:ascii="Arial Unicode MS" w:eastAsia="Arial Unicode MS" w:hAnsi="Arial Unicode MS" w:cs="Arial Unicode MS"/>
        </w:rPr>
      </w:pPr>
      <w:r>
        <w:rPr>
          <w:b/>
          <w:bCs/>
          <w:noProof/>
          <w:color w:val="000080"/>
        </w:rPr>
        <w:drawing>
          <wp:inline distT="0" distB="0" distL="0" distR="0">
            <wp:extent cx="202565" cy="202565"/>
            <wp:effectExtent l="0" t="0" r="6985" b="6985"/>
            <wp:docPr id="252" name="Picture 252" descr="Haut de la p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aut de la page">
                      <a:hlinkClick r:id="rId24"/>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02565" cy="202565"/>
                    </a:xfrm>
                    <a:prstGeom prst="rect">
                      <a:avLst/>
                    </a:prstGeom>
                    <a:noFill/>
                    <a:ln>
                      <a:noFill/>
                    </a:ln>
                  </pic:spPr>
                </pic:pic>
              </a:graphicData>
            </a:graphic>
          </wp:inline>
        </w:drawing>
      </w:r>
    </w:p>
    <w:p w:rsidR="006B190F" w:rsidRDefault="00E97513">
      <w:pPr>
        <w:pStyle w:val="Heading1"/>
        <w:jc w:val="center"/>
      </w:pPr>
      <w:r>
        <w:rPr>
          <w:rStyle w:val="Strong"/>
          <w:b/>
          <w:bCs/>
        </w:rPr>
        <w:t xml:space="preserve">Avantages et inconvénients d'une recherche à l'aide du </w:t>
      </w:r>
      <w:hyperlink r:id="rId178" w:history="1">
        <w:r>
          <w:rPr>
            <w:rStyle w:val="Hyperlink"/>
            <w:b w:val="0"/>
            <w:bCs w:val="0"/>
          </w:rPr>
          <w:t>thésaurus</w:t>
        </w:r>
      </w:hyperlink>
      <w:r>
        <w:rPr>
          <w:rStyle w:val="Strong"/>
          <w:b/>
          <w:bCs/>
        </w:rPr>
        <w:t xml:space="preserve"> </w:t>
      </w:r>
      <w:r>
        <w:br/>
      </w:r>
      <w:r>
        <w:rPr>
          <w:rStyle w:val="Strong"/>
          <w:b/>
          <w:bCs/>
        </w:rPr>
        <w:t xml:space="preserve">et d'une </w:t>
      </w:r>
      <w:hyperlink r:id="rId179" w:history="1">
        <w:r>
          <w:rPr>
            <w:rStyle w:val="Hyperlink"/>
            <w:b w:val="0"/>
            <w:bCs w:val="0"/>
          </w:rPr>
          <w:t>recherche plein texte</w:t>
        </w:r>
      </w:hyperlink>
      <w:r>
        <w:rPr>
          <w:rStyle w:val="Strong"/>
          <w:b/>
          <w:bCs/>
        </w:rPr>
        <w:t xml:space="preserve"> sur les notices dans BCDI2</w:t>
      </w:r>
    </w:p>
    <w:tbl>
      <w:tblPr>
        <w:tblW w:w="14805" w:type="dxa"/>
        <w:tblCellSpacing w:w="0" w:type="dxa"/>
        <w:tblBorders>
          <w:top w:val="outset" w:sz="12" w:space="0" w:color="800080"/>
          <w:left w:val="outset" w:sz="12" w:space="0" w:color="800080"/>
          <w:bottom w:val="outset" w:sz="12" w:space="0" w:color="800080"/>
          <w:right w:val="outset" w:sz="12" w:space="0" w:color="800080"/>
        </w:tblBorders>
        <w:tblCellMar>
          <w:top w:w="30" w:type="dxa"/>
          <w:left w:w="30" w:type="dxa"/>
          <w:bottom w:w="30" w:type="dxa"/>
          <w:right w:w="30" w:type="dxa"/>
        </w:tblCellMar>
        <w:tblLook w:val="0000" w:firstRow="0" w:lastRow="0" w:firstColumn="0" w:lastColumn="0" w:noHBand="0" w:noVBand="0"/>
      </w:tblPr>
      <w:tblGrid>
        <w:gridCol w:w="2700"/>
        <w:gridCol w:w="2142"/>
        <w:gridCol w:w="2406"/>
        <w:gridCol w:w="7557"/>
      </w:tblGrid>
      <w:tr w:rsidR="006B190F">
        <w:trPr>
          <w:tblCellSpacing w:w="0" w:type="dxa"/>
        </w:trPr>
        <w:tc>
          <w:tcPr>
            <w:tcW w:w="4842" w:type="dxa"/>
            <w:gridSpan w:val="2"/>
            <w:tcBorders>
              <w:top w:val="outset" w:sz="6" w:space="0" w:color="800080"/>
              <w:left w:val="outset" w:sz="6" w:space="0" w:color="800080"/>
              <w:bottom w:val="outset" w:sz="6" w:space="0" w:color="800080"/>
              <w:right w:val="outset" w:sz="6" w:space="0" w:color="800080"/>
            </w:tcBorders>
            <w:vAlign w:val="center"/>
          </w:tcPr>
          <w:p w:rsidR="006B190F" w:rsidRDefault="00E97513">
            <w:pPr>
              <w:pStyle w:val="NormalWeb"/>
              <w:jc w:val="center"/>
            </w:pPr>
            <w:r>
              <w:t>Recherche sur thésaurus</w:t>
            </w:r>
          </w:p>
        </w:tc>
        <w:tc>
          <w:tcPr>
            <w:tcW w:w="9963" w:type="dxa"/>
            <w:gridSpan w:val="2"/>
            <w:tcBorders>
              <w:top w:val="outset" w:sz="6" w:space="0" w:color="800080"/>
              <w:left w:val="outset" w:sz="6" w:space="0" w:color="800080"/>
              <w:bottom w:val="outset" w:sz="6" w:space="0" w:color="800080"/>
              <w:right w:val="outset" w:sz="6" w:space="0" w:color="800080"/>
            </w:tcBorders>
            <w:vAlign w:val="center"/>
          </w:tcPr>
          <w:p w:rsidR="006B190F" w:rsidRDefault="00E97513">
            <w:pPr>
              <w:pStyle w:val="NormalWeb"/>
              <w:jc w:val="center"/>
            </w:pPr>
            <w:r>
              <w:t>Recherche plein texte</w:t>
            </w:r>
          </w:p>
        </w:tc>
      </w:tr>
      <w:tr w:rsidR="006B190F">
        <w:trPr>
          <w:tblCellSpacing w:w="0" w:type="dxa"/>
        </w:trPr>
        <w:tc>
          <w:tcPr>
            <w:tcW w:w="2700"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sz w:val="27"/>
                <w:szCs w:val="27"/>
              </w:rPr>
              <w:t>Avantages</w:t>
            </w:r>
          </w:p>
        </w:tc>
        <w:tc>
          <w:tcPr>
            <w:tcW w:w="2142"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sz w:val="27"/>
                <w:szCs w:val="27"/>
              </w:rPr>
              <w:t>Inconvénients</w:t>
            </w:r>
          </w:p>
        </w:tc>
        <w:tc>
          <w:tcPr>
            <w:tcW w:w="2406"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sz w:val="27"/>
                <w:szCs w:val="27"/>
              </w:rPr>
              <w:t>Avantages</w:t>
            </w:r>
          </w:p>
        </w:tc>
        <w:tc>
          <w:tcPr>
            <w:tcW w:w="7557"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sz w:val="27"/>
                <w:szCs w:val="27"/>
              </w:rPr>
              <w:t xml:space="preserve">Inconvénients  </w:t>
            </w:r>
            <w:hyperlink w:anchor="Certains inconvénients sont plus ou moins levés grâce à des outils linguistiques (ex : Dico dans BCDI2 en mode simple)" w:history="1">
              <w:r>
                <w:rPr>
                  <w:rStyle w:val="Strong"/>
                  <w:color w:val="000080"/>
                  <w:sz w:val="20"/>
                  <w:szCs w:val="20"/>
                </w:rPr>
                <w:t>*</w:t>
              </w:r>
            </w:hyperlink>
          </w:p>
        </w:tc>
      </w:tr>
      <w:tr w:rsidR="006B190F">
        <w:trPr>
          <w:tblCellSpacing w:w="0" w:type="dxa"/>
        </w:trPr>
        <w:tc>
          <w:tcPr>
            <w:tcW w:w="2700" w:type="dxa"/>
            <w:tcBorders>
              <w:top w:val="outset" w:sz="6" w:space="0" w:color="800080"/>
              <w:left w:val="outset" w:sz="6" w:space="0" w:color="800080"/>
              <w:bottom w:val="outset" w:sz="6" w:space="0" w:color="800080"/>
              <w:right w:val="outset" w:sz="6" w:space="0" w:color="800080"/>
            </w:tcBorders>
            <w:vAlign w:val="center"/>
          </w:tcPr>
          <w:p w:rsidR="006B190F" w:rsidRDefault="009A6129">
            <w:pPr>
              <w:rPr>
                <w:rFonts w:ascii="Arial Unicode MS" w:eastAsia="Arial Unicode MS" w:hAnsi="Arial Unicode MS" w:cs="Arial Unicode MS"/>
              </w:rPr>
            </w:pPr>
            <w:hyperlink r:id="rId180" w:history="1">
              <w:r w:rsidR="00E97513">
                <w:rPr>
                  <w:rStyle w:val="Hyperlink"/>
                </w:rPr>
                <w:t>pertinence</w:t>
              </w:r>
            </w:hyperlink>
          </w:p>
        </w:tc>
        <w:tc>
          <w:tcPr>
            <w:tcW w:w="2142" w:type="dxa"/>
            <w:tcBorders>
              <w:top w:val="outset" w:sz="6" w:space="0" w:color="800080"/>
              <w:left w:val="outset" w:sz="6" w:space="0" w:color="800080"/>
              <w:bottom w:val="outset" w:sz="6" w:space="0" w:color="800080"/>
              <w:right w:val="outset" w:sz="6" w:space="0" w:color="800080"/>
            </w:tcBorders>
            <w:vAlign w:val="center"/>
          </w:tcPr>
          <w:p w:rsidR="006B190F" w:rsidRDefault="009A6129">
            <w:pPr>
              <w:rPr>
                <w:rFonts w:ascii="Arial Unicode MS" w:eastAsia="Arial Unicode MS" w:hAnsi="Arial Unicode MS" w:cs="Arial Unicode MS"/>
              </w:rPr>
            </w:pPr>
            <w:hyperlink r:id="rId181" w:history="1">
              <w:r w:rsidR="00E97513">
                <w:rPr>
                  <w:rStyle w:val="Hyperlink"/>
                </w:rPr>
                <w:t>silence</w:t>
              </w:r>
            </w:hyperlink>
            <w:r w:rsidR="00E97513">
              <w:rPr>
                <w:rFonts w:ascii="Arial Unicode MS" w:hAnsi="Arial Unicode MS" w:cs="Arial Unicode MS"/>
              </w:rPr>
              <w:t xml:space="preserve">  </w:t>
            </w:r>
          </w:p>
        </w:tc>
        <w:tc>
          <w:tcPr>
            <w:tcW w:w="2406"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des réponses assurément</w:t>
            </w:r>
          </w:p>
        </w:tc>
        <w:tc>
          <w:tcPr>
            <w:tcW w:w="7557" w:type="dxa"/>
            <w:tcBorders>
              <w:top w:val="outset" w:sz="6" w:space="0" w:color="800080"/>
              <w:left w:val="outset" w:sz="6" w:space="0" w:color="800080"/>
              <w:bottom w:val="outset" w:sz="6" w:space="0" w:color="800080"/>
              <w:right w:val="outset" w:sz="6" w:space="0" w:color="800080"/>
            </w:tcBorders>
            <w:vAlign w:val="center"/>
          </w:tcPr>
          <w:p w:rsidR="006B190F" w:rsidRDefault="009A6129">
            <w:pPr>
              <w:rPr>
                <w:rFonts w:ascii="Arial Unicode MS" w:eastAsia="Arial Unicode MS" w:hAnsi="Arial Unicode MS" w:cs="Arial Unicode MS"/>
              </w:rPr>
            </w:pPr>
            <w:hyperlink r:id="rId182" w:history="1">
              <w:r w:rsidR="00E97513">
                <w:rPr>
                  <w:rStyle w:val="Hyperlink"/>
                </w:rPr>
                <w:t>bruit</w:t>
              </w:r>
            </w:hyperlink>
            <w:r w:rsidR="00E97513">
              <w:rPr>
                <w:rFonts w:ascii="Arial Unicode MS" w:hAnsi="Arial Unicode MS" w:cs="Arial Unicode MS"/>
              </w:rPr>
              <w:br/>
              <w:t>silence :   les causes :</w:t>
            </w:r>
            <w:r w:rsidR="00E97513">
              <w:rPr>
                <w:rFonts w:ascii="Arial Unicode MS" w:hAnsi="Arial Unicode MS" w:cs="Arial Unicode MS"/>
              </w:rPr>
              <w:br/>
              <w:t>*synonymie de la langue</w:t>
            </w:r>
            <w:r w:rsidR="00E97513">
              <w:rPr>
                <w:rFonts w:ascii="Arial Unicode MS" w:hAnsi="Arial Unicode MS" w:cs="Arial Unicode MS"/>
              </w:rPr>
              <w:br/>
              <w:t>-diversité des langages dans le temps</w:t>
            </w:r>
            <w:r w:rsidR="00E97513">
              <w:rPr>
                <w:rFonts w:ascii="Arial Unicode MS" w:hAnsi="Arial Unicode MS" w:cs="Arial Unicode MS"/>
              </w:rPr>
              <w:br/>
              <w:t>-langage scientifique ou  expressions  spécifiques</w:t>
            </w:r>
            <w:r w:rsidR="00E97513">
              <w:rPr>
                <w:rFonts w:ascii="Arial Unicode MS" w:hAnsi="Arial Unicode MS" w:cs="Arial Unicode MS"/>
              </w:rPr>
              <w:br/>
              <w:t>-équivalence entre nom commun et nom de marque</w:t>
            </w:r>
            <w:r w:rsidR="00E97513">
              <w:rPr>
                <w:rFonts w:ascii="Arial Unicode MS" w:hAnsi="Arial Unicode MS" w:cs="Arial Unicode MS"/>
              </w:rPr>
              <w:br/>
              <w:t>*variantes orthographiques</w:t>
            </w:r>
            <w:r w:rsidR="00E97513">
              <w:rPr>
                <w:rFonts w:ascii="Arial Unicode MS" w:hAnsi="Arial Unicode MS" w:cs="Arial Unicode MS"/>
              </w:rPr>
              <w:br/>
              <w:t>*antonymie</w:t>
            </w:r>
            <w:r w:rsidR="00E97513">
              <w:rPr>
                <w:rFonts w:ascii="Arial Unicode MS" w:hAnsi="Arial Unicode MS" w:cs="Arial Unicode MS"/>
              </w:rPr>
              <w:br/>
              <w:t>        etc...)</w:t>
            </w:r>
          </w:p>
        </w:tc>
      </w:tr>
      <w:tr w:rsidR="006B190F">
        <w:trPr>
          <w:tblCellSpacing w:w="0" w:type="dxa"/>
        </w:trPr>
        <w:tc>
          <w:tcPr>
            <w:tcW w:w="2700"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hAnsi="Arial Unicode MS" w:cs="Arial Unicode MS"/>
              </w:rPr>
            </w:pPr>
            <w:r>
              <w:rPr>
                <w:rFonts w:ascii="Arial Unicode MS" w:hAnsi="Arial Unicode MS" w:cs="Arial Unicode MS"/>
              </w:rPr>
              <w:t xml:space="preserve">relations sémantiques : </w:t>
            </w:r>
            <w:r>
              <w:rPr>
                <w:rFonts w:ascii="Arial Unicode MS" w:hAnsi="Arial Unicode MS" w:cs="Arial Unicode MS"/>
              </w:rPr>
              <w:br/>
              <w:t>*autopostage ascendant *autopostage descendant</w:t>
            </w:r>
            <w:r>
              <w:rPr>
                <w:rFonts w:ascii="Arial Unicode MS" w:hAnsi="Arial Unicode MS" w:cs="Arial Unicode MS"/>
              </w:rPr>
              <w:br/>
              <w:t xml:space="preserve">*recherche automatique des  associés </w:t>
            </w:r>
          </w:p>
          <w:p w:rsidR="006B190F" w:rsidRDefault="00E97513">
            <w:pPr>
              <w:pStyle w:val="NormalWeb"/>
            </w:pPr>
            <w:r>
              <w:t> </w:t>
            </w:r>
          </w:p>
          <w:p w:rsidR="006B190F" w:rsidRDefault="006B190F">
            <w:pPr>
              <w:pStyle w:val="NormalWeb"/>
            </w:pPr>
          </w:p>
        </w:tc>
        <w:tc>
          <w:tcPr>
            <w:tcW w:w="2142"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langage fermé, conventionnel,</w:t>
            </w:r>
            <w:r>
              <w:rPr>
                <w:rFonts w:ascii="Arial Unicode MS" w:hAnsi="Arial Unicode MS" w:cs="Arial Unicode MS"/>
              </w:rPr>
              <w:br/>
              <w:t xml:space="preserve">en décalage par </w:t>
            </w:r>
            <w:r>
              <w:rPr>
                <w:rFonts w:ascii="Arial Unicode MS" w:hAnsi="Arial Unicode MS" w:cs="Arial Unicode MS"/>
              </w:rPr>
              <w:br/>
              <w:t xml:space="preserve">rapport à l'actualité, reflet d'une culture          </w:t>
            </w:r>
          </w:p>
        </w:tc>
        <w:tc>
          <w:tcPr>
            <w:tcW w:w="2406"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 xml:space="preserve">convivialité, langage naturel             </w:t>
            </w:r>
          </w:p>
        </w:tc>
        <w:tc>
          <w:tcPr>
            <w:tcW w:w="7557"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 xml:space="preserve">pas d'aide pour penser aux termes proches sémantiquement </w:t>
            </w:r>
            <w:hyperlink w:anchor="Certains inconvénients sont plus ou moins levés grâce à des outils linguistiques (ex : Dico dans BCDI2 en mode simple)" w:history="1">
              <w:r>
                <w:rPr>
                  <w:rStyle w:val="Strong"/>
                  <w:color w:val="000080"/>
                </w:rPr>
                <w:t>*</w:t>
              </w:r>
            </w:hyperlink>
          </w:p>
        </w:tc>
      </w:tr>
      <w:tr w:rsidR="006B190F">
        <w:trPr>
          <w:tblCellSpacing w:w="0" w:type="dxa"/>
        </w:trPr>
        <w:tc>
          <w:tcPr>
            <w:tcW w:w="2700" w:type="dxa"/>
            <w:tcBorders>
              <w:top w:val="outset" w:sz="6" w:space="0" w:color="800080"/>
              <w:left w:val="outset" w:sz="6" w:space="0" w:color="800080"/>
              <w:bottom w:val="outset" w:sz="6" w:space="0" w:color="800080"/>
              <w:right w:val="outset" w:sz="6" w:space="0" w:color="800080"/>
            </w:tcBorders>
            <w:vAlign w:val="center"/>
          </w:tcPr>
          <w:p w:rsidR="006B190F" w:rsidRDefault="00E97513">
            <w:pPr>
              <w:spacing w:after="240"/>
              <w:rPr>
                <w:rFonts w:ascii="Arial Unicode MS" w:eastAsia="Arial Unicode MS" w:hAnsi="Arial Unicode MS" w:cs="Arial Unicode MS"/>
              </w:rPr>
            </w:pPr>
            <w:r>
              <w:rPr>
                <w:rFonts w:ascii="Arial Unicode MS" w:hAnsi="Arial Unicode MS" w:cs="Arial Unicode MS"/>
              </w:rPr>
              <w:t xml:space="preserve">Travaille sur le sens et permet de lever les ambiguités : </w:t>
            </w:r>
            <w:r>
              <w:rPr>
                <w:rFonts w:ascii="Arial Unicode MS" w:hAnsi="Arial Unicode MS" w:cs="Arial Unicode MS"/>
                <w:sz w:val="15"/>
                <w:szCs w:val="15"/>
              </w:rPr>
              <w:t>è</w:t>
            </w:r>
            <w:r>
              <w:rPr>
                <w:rFonts w:ascii="Arial Unicode MS" w:hAnsi="Arial Unicode MS" w:cs="Arial Unicode MS"/>
              </w:rPr>
              <w:t>(univocité)</w:t>
            </w:r>
            <w:r>
              <w:rPr>
                <w:rFonts w:ascii="Arial Unicode MS" w:hAnsi="Arial Unicode MS" w:cs="Arial Unicode MS"/>
              </w:rPr>
              <w:br/>
              <w:t>*polysémie</w:t>
            </w:r>
            <w:r>
              <w:rPr>
                <w:rFonts w:ascii="Arial Unicode MS" w:hAnsi="Arial Unicode MS" w:cs="Arial Unicode MS"/>
              </w:rPr>
              <w:br/>
              <w:t>*synonymie</w:t>
            </w:r>
            <w:r>
              <w:rPr>
                <w:rFonts w:ascii="Arial Unicode MS" w:hAnsi="Arial Unicode MS" w:cs="Arial Unicode MS"/>
              </w:rPr>
              <w:br/>
              <w:t>*homonymie</w:t>
            </w:r>
          </w:p>
        </w:tc>
        <w:tc>
          <w:tcPr>
            <w:tcW w:w="2142"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 </w:t>
            </w:r>
          </w:p>
        </w:tc>
        <w:tc>
          <w:tcPr>
            <w:tcW w:w="2406"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Permet de poser des expressions, ce qui réduit les fausses combinaisons</w:t>
            </w:r>
          </w:p>
        </w:tc>
        <w:tc>
          <w:tcPr>
            <w:tcW w:w="7557"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Le sens n'est pas pris en compte, recherche scripturale uniquement</w:t>
            </w:r>
            <w:hyperlink w:anchor="Certains inconvénients sont plus ou moins levés grâce à des outils linguistiques (ex : Dico dans BCDI2 en mode simple)" w:history="1">
              <w:r>
                <w:rPr>
                  <w:rStyle w:val="Strong"/>
                  <w:color w:val="000080"/>
                </w:rPr>
                <w:t>*</w:t>
              </w:r>
            </w:hyperlink>
          </w:p>
        </w:tc>
      </w:tr>
      <w:tr w:rsidR="006B190F">
        <w:trPr>
          <w:tblCellSpacing w:w="0" w:type="dxa"/>
        </w:trPr>
        <w:tc>
          <w:tcPr>
            <w:tcW w:w="2700"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 xml:space="preserve">Oblige à structurer sa pensée </w:t>
            </w:r>
          </w:p>
        </w:tc>
        <w:tc>
          <w:tcPr>
            <w:tcW w:w="2142"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formation nécessaire</w:t>
            </w:r>
          </w:p>
        </w:tc>
        <w:tc>
          <w:tcPr>
            <w:tcW w:w="2406"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 xml:space="preserve">pas besoin de formation ? mais </w:t>
            </w:r>
            <w:hyperlink r:id="rId183" w:tgtFrame="_blank" w:history="1">
              <w:r>
                <w:rPr>
                  <w:rStyle w:val="Hyperlink"/>
                </w:rPr>
                <w:t>des compétences  à acquérir</w:t>
              </w:r>
            </w:hyperlink>
          </w:p>
        </w:tc>
        <w:tc>
          <w:tcPr>
            <w:tcW w:w="7557"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 </w:t>
            </w:r>
          </w:p>
        </w:tc>
      </w:tr>
      <w:tr w:rsidR="006B190F">
        <w:trPr>
          <w:tblCellSpacing w:w="0" w:type="dxa"/>
        </w:trPr>
        <w:tc>
          <w:tcPr>
            <w:tcW w:w="2700"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 </w:t>
            </w:r>
          </w:p>
        </w:tc>
        <w:tc>
          <w:tcPr>
            <w:tcW w:w="2142"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 </w:t>
            </w:r>
          </w:p>
        </w:tc>
        <w:tc>
          <w:tcPr>
            <w:tcW w:w="2406"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opérateurs de distance</w:t>
            </w:r>
          </w:p>
        </w:tc>
        <w:tc>
          <w:tcPr>
            <w:tcW w:w="7557"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 </w:t>
            </w:r>
          </w:p>
        </w:tc>
      </w:tr>
      <w:tr w:rsidR="006B190F">
        <w:trPr>
          <w:tblCellSpacing w:w="0" w:type="dxa"/>
        </w:trPr>
        <w:tc>
          <w:tcPr>
            <w:tcW w:w="2700"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 </w:t>
            </w:r>
          </w:p>
        </w:tc>
        <w:tc>
          <w:tcPr>
            <w:tcW w:w="2142"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 </w:t>
            </w:r>
          </w:p>
        </w:tc>
        <w:tc>
          <w:tcPr>
            <w:tcW w:w="2406" w:type="dxa"/>
            <w:tcBorders>
              <w:top w:val="outset" w:sz="6" w:space="0" w:color="800080"/>
              <w:left w:val="outset" w:sz="6" w:space="0" w:color="800080"/>
              <w:bottom w:val="outset" w:sz="6" w:space="0" w:color="800080"/>
              <w:right w:val="outset" w:sz="6" w:space="0" w:color="800080"/>
            </w:tcBorders>
            <w:vAlign w:val="center"/>
          </w:tcPr>
          <w:p w:rsidR="006B190F" w:rsidRDefault="009A6129">
            <w:pPr>
              <w:rPr>
                <w:rFonts w:ascii="Arial Unicode MS" w:eastAsia="Arial Unicode MS" w:hAnsi="Arial Unicode MS" w:cs="Arial Unicode MS"/>
              </w:rPr>
            </w:pPr>
            <w:hyperlink r:id="rId184" w:history="1">
              <w:r w:rsidR="00E97513">
                <w:rPr>
                  <w:rStyle w:val="Hyperlink"/>
                </w:rPr>
                <w:t>troncature</w:t>
              </w:r>
            </w:hyperlink>
            <w:r w:rsidR="00E97513">
              <w:rPr>
                <w:rFonts w:ascii="Arial Unicode MS" w:hAnsi="Arial Unicode MS" w:cs="Arial Unicode MS"/>
              </w:rPr>
              <w:t xml:space="preserve"> : permet de récupérer les formes flexionnelles et dérivationnelles</w:t>
            </w:r>
          </w:p>
        </w:tc>
        <w:tc>
          <w:tcPr>
            <w:tcW w:w="7557" w:type="dxa"/>
            <w:tcBorders>
              <w:top w:val="outset" w:sz="6" w:space="0" w:color="800080"/>
              <w:left w:val="outset" w:sz="6" w:space="0" w:color="800080"/>
              <w:bottom w:val="outset" w:sz="6" w:space="0" w:color="800080"/>
              <w:right w:val="outset" w:sz="6" w:space="0" w:color="800080"/>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 </w:t>
            </w:r>
          </w:p>
        </w:tc>
      </w:tr>
    </w:tbl>
    <w:p w:rsidR="006B190F" w:rsidRDefault="00E97513">
      <w:pPr>
        <w:pStyle w:val="NormalWeb"/>
        <w:spacing w:before="0" w:beforeAutospacing="0" w:after="0" w:afterAutospacing="0"/>
      </w:pPr>
      <w:r>
        <w:rPr>
          <w:rStyle w:val="Strong"/>
          <w:sz w:val="27"/>
          <w:szCs w:val="27"/>
        </w:rPr>
        <w:t>*</w:t>
      </w:r>
      <w:r>
        <w:t xml:space="preserve">Certains inconvénients sont plus ou moins levés grâce à des outils linguistiques (ex : Dico dans BCDI2 en mode simple) </w:t>
      </w:r>
    </w:p>
    <w:p w:rsidR="006B190F" w:rsidRDefault="00E97513">
      <w:pPr>
        <w:pStyle w:val="NormalWeb"/>
        <w:spacing w:before="0" w:beforeAutospacing="0" w:after="0" w:afterAutospacing="0"/>
      </w:pPr>
      <w:r>
        <w:t> </w:t>
      </w:r>
    </w:p>
    <w:p w:rsidR="006B190F" w:rsidRDefault="00E97513">
      <w:pPr>
        <w:jc w:val="right"/>
        <w:rPr>
          <w:rFonts w:ascii="Arial Unicode MS" w:eastAsia="Arial Unicode MS" w:hAnsi="Arial Unicode MS" w:cs="Arial Unicode MS"/>
        </w:rPr>
      </w:pPr>
      <w:r>
        <w:rPr>
          <w:rFonts w:ascii="Arial Unicode MS" w:hAnsi="Arial Unicode MS" w:cs="Arial Unicode MS"/>
        </w:rPr>
        <w:br w:type="page"/>
      </w:r>
      <w:r w:rsidR="004A273C">
        <w:rPr>
          <w:b/>
          <w:bCs/>
          <w:noProof/>
          <w:color w:val="000080"/>
        </w:rPr>
        <w:drawing>
          <wp:inline distT="0" distB="0" distL="0" distR="0">
            <wp:extent cx="202565" cy="202565"/>
            <wp:effectExtent l="0" t="0" r="6985" b="6985"/>
            <wp:docPr id="253" name="Picture 253" descr="Haut de la p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aut de la page">
                      <a:hlinkClick r:id="rId24"/>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02565" cy="202565"/>
                    </a:xfrm>
                    <a:prstGeom prst="rect">
                      <a:avLst/>
                    </a:prstGeom>
                    <a:noFill/>
                    <a:ln>
                      <a:noFill/>
                    </a:ln>
                  </pic:spPr>
                </pic:pic>
              </a:graphicData>
            </a:graphic>
          </wp:inline>
        </w:drawing>
      </w:r>
    </w:p>
    <w:p w:rsidR="006B190F" w:rsidRDefault="00E97513">
      <w:pPr>
        <w:pStyle w:val="Heading2"/>
        <w:jc w:val="center"/>
      </w:pPr>
      <w:r>
        <w:t xml:space="preserve">BCDI2 Tableau comparatif des  3 modes de recherche </w:t>
      </w:r>
    </w:p>
    <w:tbl>
      <w:tblPr>
        <w:tblW w:w="5000" w:type="pct"/>
        <w:tblCellSpacing w:w="0" w:type="dxa"/>
        <w:tblBorders>
          <w:top w:val="outset" w:sz="6" w:space="0" w:color="0000FF"/>
          <w:left w:val="outset" w:sz="6" w:space="0" w:color="0000FF"/>
          <w:bottom w:val="outset" w:sz="6" w:space="0" w:color="0000FF"/>
          <w:right w:val="outset" w:sz="6" w:space="0" w:color="0000FF"/>
        </w:tblBorders>
        <w:tblCellMar>
          <w:top w:w="30" w:type="dxa"/>
          <w:left w:w="30" w:type="dxa"/>
          <w:bottom w:w="30" w:type="dxa"/>
          <w:right w:w="30" w:type="dxa"/>
        </w:tblCellMar>
        <w:tblLook w:val="0000" w:firstRow="0" w:lastRow="0" w:firstColumn="0" w:lastColumn="0" w:noHBand="0" w:noVBand="0"/>
      </w:tblPr>
      <w:tblGrid>
        <w:gridCol w:w="2156"/>
        <w:gridCol w:w="2691"/>
        <w:gridCol w:w="2913"/>
        <w:gridCol w:w="2534"/>
      </w:tblGrid>
      <w:tr w:rsidR="006B190F" w:rsidTr="00D8227D">
        <w:trPr>
          <w:tblCellSpacing w:w="0" w:type="dxa"/>
        </w:trPr>
        <w:tc>
          <w:tcPr>
            <w:tcW w:w="104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 </w:t>
            </w:r>
          </w:p>
        </w:tc>
        <w:tc>
          <w:tcPr>
            <w:tcW w:w="130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sz w:val="27"/>
                <w:szCs w:val="27"/>
              </w:rPr>
              <w:t>Mode simple</w:t>
            </w:r>
          </w:p>
        </w:tc>
        <w:tc>
          <w:tcPr>
            <w:tcW w:w="1415"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sz w:val="27"/>
                <w:szCs w:val="27"/>
              </w:rPr>
              <w:t>Mode avancé</w:t>
            </w:r>
          </w:p>
        </w:tc>
        <w:tc>
          <w:tcPr>
            <w:tcW w:w="1231"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sz w:val="27"/>
                <w:szCs w:val="27"/>
              </w:rPr>
              <w:t>Mode expert</w:t>
            </w:r>
          </w:p>
        </w:tc>
      </w:tr>
      <w:tr w:rsidR="006B190F" w:rsidTr="00D8227D">
        <w:trPr>
          <w:tblCellSpacing w:w="0" w:type="dxa"/>
        </w:trPr>
        <w:tc>
          <w:tcPr>
            <w:tcW w:w="104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Champs concernés</w:t>
            </w:r>
          </w:p>
        </w:tc>
        <w:tc>
          <w:tcPr>
            <w:tcW w:w="1307" w:type="pct"/>
            <w:tcBorders>
              <w:top w:val="outset" w:sz="6" w:space="0" w:color="0000FF"/>
              <w:left w:val="outset" w:sz="6" w:space="0" w:color="0000FF"/>
              <w:bottom w:val="outset" w:sz="6" w:space="0" w:color="0000FF"/>
              <w:right w:val="outset" w:sz="6" w:space="0" w:color="0000FF"/>
            </w:tcBorders>
            <w:vAlign w:val="center"/>
          </w:tcPr>
          <w:p w:rsidR="006B190F" w:rsidRDefault="00E97513">
            <w:pPr>
              <w:pStyle w:val="NormalWeb"/>
              <w:jc w:val="center"/>
            </w:pPr>
            <w:r>
              <w:t xml:space="preserve">Titre,résumé, thésaurus, </w:t>
            </w:r>
            <w:r>
              <w:br/>
              <w:t>mots clés, divers</w:t>
            </w:r>
          </w:p>
        </w:tc>
        <w:tc>
          <w:tcPr>
            <w:tcW w:w="1415" w:type="pct"/>
            <w:tcBorders>
              <w:top w:val="outset" w:sz="6" w:space="0" w:color="0000FF"/>
              <w:left w:val="outset" w:sz="6" w:space="0" w:color="0000FF"/>
              <w:bottom w:val="outset" w:sz="6" w:space="0" w:color="0000FF"/>
              <w:right w:val="outset" w:sz="6" w:space="0" w:color="0000FF"/>
            </w:tcBorders>
            <w:vAlign w:val="center"/>
          </w:tcPr>
          <w:p w:rsidR="006B190F" w:rsidRDefault="00E97513">
            <w:pPr>
              <w:pStyle w:val="NormalWeb"/>
              <w:jc w:val="center"/>
            </w:pPr>
            <w:r>
              <w:t xml:space="preserve">Titre,résumé, thésaurus, </w:t>
            </w:r>
            <w:r>
              <w:br/>
              <w:t>mots clés, divers</w:t>
            </w:r>
          </w:p>
        </w:tc>
        <w:tc>
          <w:tcPr>
            <w:tcW w:w="1231"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 xml:space="preserve">Titre,résumé, thésaurus, </w:t>
            </w:r>
            <w:r>
              <w:rPr>
                <w:rFonts w:ascii="Arial Unicode MS" w:hAnsi="Arial Unicode MS" w:cs="Arial Unicode MS"/>
              </w:rPr>
              <w:br/>
              <w:t>mots clés, divers, auteurs</w:t>
            </w:r>
          </w:p>
        </w:tc>
      </w:tr>
      <w:tr w:rsidR="006B190F" w:rsidTr="00D8227D">
        <w:trPr>
          <w:tblCellSpacing w:w="0" w:type="dxa"/>
        </w:trPr>
        <w:tc>
          <w:tcPr>
            <w:tcW w:w="104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Multifichiers</w:t>
            </w:r>
          </w:p>
        </w:tc>
        <w:tc>
          <w:tcPr>
            <w:tcW w:w="1307"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non, notices uniquement</w:t>
            </w:r>
            <w:r>
              <w:rPr>
                <w:rFonts w:ascii="Arial Unicode MS" w:hAnsi="Arial Unicode MS" w:cs="Arial Unicode MS"/>
              </w:rPr>
              <w:br/>
              <w:t>mais tri sur support possible</w:t>
            </w:r>
          </w:p>
        </w:tc>
        <w:tc>
          <w:tcPr>
            <w:tcW w:w="1415"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 xml:space="preserve">non, notices uniquement </w:t>
            </w:r>
            <w:r>
              <w:rPr>
                <w:rFonts w:ascii="Arial Unicode MS" w:hAnsi="Arial Unicode MS" w:cs="Arial Unicode MS"/>
              </w:rPr>
              <w:br/>
              <w:t>mais tri sur support possible</w:t>
            </w:r>
          </w:p>
        </w:tc>
        <w:tc>
          <w:tcPr>
            <w:tcW w:w="1231" w:type="pct"/>
            <w:tcBorders>
              <w:top w:val="outset" w:sz="6" w:space="0" w:color="0000FF"/>
              <w:left w:val="outset" w:sz="6" w:space="0" w:color="0000FF"/>
              <w:bottom w:val="outset" w:sz="6" w:space="0" w:color="0000FF"/>
              <w:right w:val="outset" w:sz="6" w:space="0" w:color="0000FF"/>
            </w:tcBorders>
            <w:vAlign w:val="center"/>
          </w:tcPr>
          <w:p w:rsidR="006B190F" w:rsidRDefault="00E97513">
            <w:pPr>
              <w:pStyle w:val="NormalWeb"/>
              <w:jc w:val="center"/>
            </w:pPr>
            <w:r>
              <w:t>oui (tous)</w:t>
            </w:r>
          </w:p>
        </w:tc>
      </w:tr>
      <w:tr w:rsidR="006B190F" w:rsidTr="00D8227D">
        <w:trPr>
          <w:tblCellSpacing w:w="0" w:type="dxa"/>
        </w:trPr>
        <w:tc>
          <w:tcPr>
            <w:tcW w:w="104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Multicritères</w:t>
            </w:r>
          </w:p>
        </w:tc>
        <w:tc>
          <w:tcPr>
            <w:tcW w:w="1307"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w:t>
            </w:r>
          </w:p>
        </w:tc>
        <w:tc>
          <w:tcPr>
            <w:tcW w:w="1415"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w:t>
            </w:r>
          </w:p>
        </w:tc>
        <w:tc>
          <w:tcPr>
            <w:tcW w:w="1231"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w:t>
            </w:r>
          </w:p>
        </w:tc>
      </w:tr>
      <w:tr w:rsidR="006B190F" w:rsidTr="00D8227D">
        <w:trPr>
          <w:tblCellSpacing w:w="0" w:type="dxa"/>
        </w:trPr>
        <w:tc>
          <w:tcPr>
            <w:tcW w:w="104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 xml:space="preserve">Opérateurs </w:t>
            </w:r>
          </w:p>
        </w:tc>
        <w:tc>
          <w:tcPr>
            <w:tcW w:w="1307"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Opérateurs ET, SAUF, OU</w:t>
            </w:r>
          </w:p>
        </w:tc>
        <w:tc>
          <w:tcPr>
            <w:tcW w:w="1415"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Opérateurs ET, SAUF, OU</w:t>
            </w:r>
          </w:p>
        </w:tc>
        <w:tc>
          <w:tcPr>
            <w:tcW w:w="1231"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Opérateurs ET, SAUF, TOUT, &lt;,&lt;,=, vide</w:t>
            </w:r>
          </w:p>
        </w:tc>
      </w:tr>
      <w:tr w:rsidR="006B190F" w:rsidTr="00D8227D">
        <w:trPr>
          <w:tblCellSpacing w:w="0" w:type="dxa"/>
        </w:trPr>
        <w:tc>
          <w:tcPr>
            <w:tcW w:w="104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Accès au Thésaurus</w:t>
            </w:r>
          </w:p>
        </w:tc>
        <w:tc>
          <w:tcPr>
            <w:tcW w:w="1307"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Non, seulement  liste permutée de Dico (F2)</w:t>
            </w:r>
          </w:p>
        </w:tc>
        <w:tc>
          <w:tcPr>
            <w:tcW w:w="1415"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w:t>
            </w:r>
          </w:p>
        </w:tc>
        <w:tc>
          <w:tcPr>
            <w:tcW w:w="1231"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w:t>
            </w:r>
          </w:p>
        </w:tc>
      </w:tr>
      <w:tr w:rsidR="006B190F" w:rsidTr="00D8227D">
        <w:trPr>
          <w:tblCellSpacing w:w="0" w:type="dxa"/>
        </w:trPr>
        <w:tc>
          <w:tcPr>
            <w:tcW w:w="104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Nature de la recherche</w:t>
            </w:r>
          </w:p>
        </w:tc>
        <w:tc>
          <w:tcPr>
            <w:tcW w:w="1307"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Plein texte en Notices</w:t>
            </w:r>
          </w:p>
        </w:tc>
        <w:tc>
          <w:tcPr>
            <w:tcW w:w="1415"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Plein texte et sur champs en Notices</w:t>
            </w:r>
          </w:p>
        </w:tc>
        <w:tc>
          <w:tcPr>
            <w:tcW w:w="1231"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Plein texte et sur champs dans tous les autres fichiers</w:t>
            </w:r>
          </w:p>
        </w:tc>
      </w:tr>
      <w:tr w:rsidR="006B190F" w:rsidTr="00D8227D">
        <w:trPr>
          <w:tblCellSpacing w:w="0" w:type="dxa"/>
        </w:trPr>
        <w:tc>
          <w:tcPr>
            <w:tcW w:w="104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Index des mots du plein texte</w:t>
            </w:r>
          </w:p>
        </w:tc>
        <w:tc>
          <w:tcPr>
            <w:tcW w:w="1307"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non</w:t>
            </w:r>
          </w:p>
        </w:tc>
        <w:tc>
          <w:tcPr>
            <w:tcW w:w="1415"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 (F2)</w:t>
            </w:r>
          </w:p>
        </w:tc>
        <w:tc>
          <w:tcPr>
            <w:tcW w:w="1231"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 (F2)</w:t>
            </w:r>
          </w:p>
        </w:tc>
      </w:tr>
      <w:tr w:rsidR="006B190F" w:rsidTr="00D8227D">
        <w:trPr>
          <w:tblCellSpacing w:w="0" w:type="dxa"/>
        </w:trPr>
        <w:tc>
          <w:tcPr>
            <w:tcW w:w="104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Recherche sur X bases</w:t>
            </w:r>
          </w:p>
        </w:tc>
        <w:tc>
          <w:tcPr>
            <w:tcW w:w="1307"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w:t>
            </w:r>
          </w:p>
        </w:tc>
        <w:tc>
          <w:tcPr>
            <w:tcW w:w="1415"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w:t>
            </w:r>
          </w:p>
        </w:tc>
        <w:tc>
          <w:tcPr>
            <w:tcW w:w="1231"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w:t>
            </w:r>
          </w:p>
        </w:tc>
      </w:tr>
      <w:tr w:rsidR="006B190F" w:rsidTr="00D8227D">
        <w:trPr>
          <w:tblCellSpacing w:w="0" w:type="dxa"/>
        </w:trPr>
        <w:tc>
          <w:tcPr>
            <w:tcW w:w="104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Historique des recherches</w:t>
            </w:r>
          </w:p>
        </w:tc>
        <w:tc>
          <w:tcPr>
            <w:tcW w:w="1307"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non</w:t>
            </w:r>
          </w:p>
        </w:tc>
        <w:tc>
          <w:tcPr>
            <w:tcW w:w="1415"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non</w:t>
            </w:r>
          </w:p>
        </w:tc>
        <w:tc>
          <w:tcPr>
            <w:tcW w:w="1231"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w:t>
            </w:r>
          </w:p>
        </w:tc>
      </w:tr>
      <w:tr w:rsidR="006B190F" w:rsidTr="00D8227D">
        <w:trPr>
          <w:tblCellSpacing w:w="0" w:type="dxa"/>
        </w:trPr>
        <w:tc>
          <w:tcPr>
            <w:tcW w:w="104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Fonction Panier</w:t>
            </w:r>
          </w:p>
        </w:tc>
        <w:tc>
          <w:tcPr>
            <w:tcW w:w="1307"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w:t>
            </w:r>
          </w:p>
        </w:tc>
        <w:tc>
          <w:tcPr>
            <w:tcW w:w="1415"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w:t>
            </w:r>
          </w:p>
        </w:tc>
        <w:tc>
          <w:tcPr>
            <w:tcW w:w="1231"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w:t>
            </w:r>
          </w:p>
        </w:tc>
      </w:tr>
      <w:tr w:rsidR="006B190F" w:rsidTr="00D8227D">
        <w:trPr>
          <w:tblCellSpacing w:w="0" w:type="dxa"/>
        </w:trPr>
        <w:tc>
          <w:tcPr>
            <w:tcW w:w="104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Elargissement</w:t>
            </w:r>
          </w:p>
        </w:tc>
        <w:tc>
          <w:tcPr>
            <w:tcW w:w="1307"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 aux sous-thèmes de Dico</w:t>
            </w:r>
          </w:p>
        </w:tc>
        <w:tc>
          <w:tcPr>
            <w:tcW w:w="1415"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 spécifiques, génériques, associés</w:t>
            </w:r>
          </w:p>
        </w:tc>
        <w:tc>
          <w:tcPr>
            <w:tcW w:w="1231"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 spécifiques, génériques, associés</w:t>
            </w:r>
          </w:p>
        </w:tc>
      </w:tr>
      <w:tr w:rsidR="006B190F" w:rsidTr="00D8227D">
        <w:trPr>
          <w:tblCellSpacing w:w="0" w:type="dxa"/>
        </w:trPr>
        <w:tc>
          <w:tcPr>
            <w:tcW w:w="104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Fonction "Classer"</w:t>
            </w:r>
          </w:p>
        </w:tc>
        <w:tc>
          <w:tcPr>
            <w:tcW w:w="1307"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alpha-titre</w:t>
            </w:r>
          </w:p>
        </w:tc>
        <w:tc>
          <w:tcPr>
            <w:tcW w:w="1415"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toutes possibilités</w:t>
            </w:r>
          </w:p>
        </w:tc>
        <w:tc>
          <w:tcPr>
            <w:tcW w:w="1231"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toutes possibilités</w:t>
            </w:r>
          </w:p>
        </w:tc>
      </w:tr>
      <w:tr w:rsidR="006B190F" w:rsidTr="00D8227D">
        <w:trPr>
          <w:tblCellSpacing w:w="0" w:type="dxa"/>
        </w:trPr>
        <w:tc>
          <w:tcPr>
            <w:tcW w:w="104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Format de sortie</w:t>
            </w:r>
          </w:p>
        </w:tc>
        <w:tc>
          <w:tcPr>
            <w:tcW w:w="1307"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standard ou ligne à l'écran</w:t>
            </w:r>
            <w:r>
              <w:rPr>
                <w:rFonts w:ascii="Arial Unicode MS" w:hAnsi="Arial Unicode MS" w:cs="Arial Unicode MS"/>
              </w:rPr>
              <w:br/>
              <w:t>"Biblio", sur imprimante</w:t>
            </w:r>
          </w:p>
        </w:tc>
        <w:tc>
          <w:tcPr>
            <w:tcW w:w="1415"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standard, ligne, utilisateur, "Biblio", Mémonotices, fiches carton, Isbd</w:t>
            </w:r>
          </w:p>
        </w:tc>
        <w:tc>
          <w:tcPr>
            <w:tcW w:w="1231"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stanadrd, ligne, utilisateur, "Biblio", Mémonotices, fiches carton, Isbd</w:t>
            </w:r>
          </w:p>
        </w:tc>
      </w:tr>
      <w:tr w:rsidR="006B190F" w:rsidTr="00D8227D">
        <w:trPr>
          <w:tblCellSpacing w:w="0" w:type="dxa"/>
        </w:trPr>
        <w:tc>
          <w:tcPr>
            <w:tcW w:w="104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Sortie</w:t>
            </w:r>
          </w:p>
        </w:tc>
        <w:tc>
          <w:tcPr>
            <w:tcW w:w="1307" w:type="pct"/>
            <w:tcBorders>
              <w:top w:val="outset" w:sz="6" w:space="0" w:color="0000FF"/>
              <w:left w:val="outset" w:sz="6" w:space="0" w:color="0000FF"/>
              <w:bottom w:val="outset" w:sz="6" w:space="0" w:color="0000FF"/>
              <w:right w:val="outset" w:sz="6" w:space="0" w:color="0000FF"/>
            </w:tcBorders>
            <w:vAlign w:val="center"/>
          </w:tcPr>
          <w:p w:rsidR="006B190F" w:rsidRDefault="00E97513">
            <w:pPr>
              <w:pStyle w:val="NormalWeb"/>
              <w:jc w:val="center"/>
            </w:pPr>
            <w:r>
              <w:t>Ecran, imprimante</w:t>
            </w:r>
          </w:p>
        </w:tc>
        <w:tc>
          <w:tcPr>
            <w:tcW w:w="1415"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Ecran, imprimante, disque, presse-papier</w:t>
            </w:r>
          </w:p>
        </w:tc>
        <w:tc>
          <w:tcPr>
            <w:tcW w:w="1231"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Ecran, imprimante, disque, presse-papier</w:t>
            </w:r>
          </w:p>
        </w:tc>
      </w:tr>
      <w:tr w:rsidR="006B190F" w:rsidTr="00D8227D">
        <w:trPr>
          <w:tblCellSpacing w:w="0" w:type="dxa"/>
        </w:trPr>
        <w:tc>
          <w:tcPr>
            <w:tcW w:w="104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Fonction "Changer"</w:t>
            </w:r>
          </w:p>
        </w:tc>
        <w:tc>
          <w:tcPr>
            <w:tcW w:w="1307" w:type="pct"/>
            <w:tcBorders>
              <w:top w:val="outset" w:sz="6" w:space="0" w:color="0000FF"/>
              <w:left w:val="outset" w:sz="6" w:space="0" w:color="0000FF"/>
              <w:bottom w:val="outset" w:sz="6" w:space="0" w:color="0000FF"/>
              <w:right w:val="outset" w:sz="6" w:space="0" w:color="0000FF"/>
            </w:tcBorders>
            <w:vAlign w:val="center"/>
          </w:tcPr>
          <w:p w:rsidR="006B190F" w:rsidRDefault="00E97513">
            <w:pPr>
              <w:pStyle w:val="NormalWeb"/>
              <w:jc w:val="center"/>
            </w:pPr>
            <w:r>
              <w:t>non</w:t>
            </w:r>
          </w:p>
        </w:tc>
        <w:tc>
          <w:tcPr>
            <w:tcW w:w="1415"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 mais vérouillée pour les élèves</w:t>
            </w:r>
          </w:p>
        </w:tc>
        <w:tc>
          <w:tcPr>
            <w:tcW w:w="1231"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 mais  vérouilléepour les élèves</w:t>
            </w:r>
          </w:p>
        </w:tc>
      </w:tr>
      <w:tr w:rsidR="006B190F" w:rsidTr="00D8227D">
        <w:trPr>
          <w:tblCellSpacing w:w="0" w:type="dxa"/>
        </w:trPr>
        <w:tc>
          <w:tcPr>
            <w:tcW w:w="104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Fonction "Supprimer"</w:t>
            </w:r>
          </w:p>
        </w:tc>
        <w:tc>
          <w:tcPr>
            <w:tcW w:w="1307"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 mais vérouillée pour les élèves</w:t>
            </w:r>
          </w:p>
        </w:tc>
        <w:tc>
          <w:tcPr>
            <w:tcW w:w="1415"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 mais vérouillée pour les élèves</w:t>
            </w:r>
          </w:p>
        </w:tc>
        <w:tc>
          <w:tcPr>
            <w:tcW w:w="1231"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 mais vérouillée pour les élèves</w:t>
            </w:r>
          </w:p>
        </w:tc>
      </w:tr>
      <w:tr w:rsidR="006B190F" w:rsidTr="00D8227D">
        <w:trPr>
          <w:tblCellSpacing w:w="0" w:type="dxa"/>
        </w:trPr>
        <w:tc>
          <w:tcPr>
            <w:tcW w:w="1047" w:type="pct"/>
            <w:tcBorders>
              <w:top w:val="outset" w:sz="6" w:space="0" w:color="0000FF"/>
              <w:left w:val="outset" w:sz="6" w:space="0" w:color="0000FF"/>
              <w:bottom w:val="outset" w:sz="6" w:space="0" w:color="0000FF"/>
              <w:right w:val="outset" w:sz="6" w:space="0" w:color="0000FF"/>
            </w:tcBorders>
            <w:vAlign w:val="center"/>
          </w:tcPr>
          <w:p w:rsidR="006B190F" w:rsidRDefault="00E97513">
            <w:pPr>
              <w:rPr>
                <w:rFonts w:ascii="Arial Unicode MS" w:eastAsia="Arial Unicode MS" w:hAnsi="Arial Unicode MS" w:cs="Arial Unicode MS"/>
              </w:rPr>
            </w:pPr>
            <w:r>
              <w:rPr>
                <w:rFonts w:ascii="Arial Unicode MS" w:hAnsi="Arial Unicode MS" w:cs="Arial Unicode MS"/>
              </w:rPr>
              <w:t>Troncature</w:t>
            </w:r>
          </w:p>
        </w:tc>
        <w:tc>
          <w:tcPr>
            <w:tcW w:w="1307"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w:t>
            </w:r>
          </w:p>
        </w:tc>
        <w:tc>
          <w:tcPr>
            <w:tcW w:w="1415"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oui</w:t>
            </w:r>
          </w:p>
        </w:tc>
        <w:tc>
          <w:tcPr>
            <w:tcW w:w="1231" w:type="pct"/>
            <w:tcBorders>
              <w:top w:val="outset" w:sz="6" w:space="0" w:color="0000FF"/>
              <w:left w:val="outset" w:sz="6" w:space="0" w:color="0000FF"/>
              <w:bottom w:val="outset" w:sz="6" w:space="0" w:color="0000FF"/>
              <w:right w:val="outset" w:sz="6" w:space="0" w:color="0000FF"/>
            </w:tcBorders>
            <w:vAlign w:val="center"/>
          </w:tcPr>
          <w:p w:rsidR="006B190F" w:rsidRDefault="00E97513">
            <w:pPr>
              <w:jc w:val="center"/>
              <w:rPr>
                <w:rFonts w:ascii="Arial Unicode MS" w:eastAsia="Arial Unicode MS" w:hAnsi="Arial Unicode MS" w:cs="Arial Unicode MS"/>
              </w:rPr>
            </w:pPr>
            <w:r>
              <w:rPr>
                <w:rFonts w:ascii="Arial Unicode MS" w:hAnsi="Arial Unicode MS" w:cs="Arial Unicode MS"/>
              </w:rPr>
              <w:t xml:space="preserve">oui </w:t>
            </w:r>
          </w:p>
        </w:tc>
      </w:tr>
    </w:tbl>
    <w:p w:rsidR="00E97513" w:rsidRDefault="00E97513" w:rsidP="00D8227D">
      <w:pPr>
        <w:pStyle w:val="NormalWeb"/>
        <w:spacing w:before="0" w:beforeAutospacing="0" w:after="0" w:afterAutospacing="0"/>
      </w:pPr>
      <w:r>
        <w:br/>
        <w:t xml:space="preserve">Cddp de la Gironde          </w:t>
      </w:r>
      <w:r>
        <w:br/>
      </w:r>
    </w:p>
    <w:sectPr w:rsidR="00E9751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F65"/>
    <w:multiLevelType w:val="hybridMultilevel"/>
    <w:tmpl w:val="958C89F0"/>
    <w:lvl w:ilvl="0" w:tplc="3A4E441A">
      <w:start w:val="1"/>
      <w:numFmt w:val="bullet"/>
      <w:lvlText w:val=""/>
      <w:lvlJc w:val="left"/>
      <w:pPr>
        <w:tabs>
          <w:tab w:val="num" w:pos="720"/>
        </w:tabs>
        <w:ind w:left="720" w:hanging="360"/>
      </w:pPr>
      <w:rPr>
        <w:rFonts w:ascii="Symbol" w:hAnsi="Symbol" w:hint="default"/>
        <w:sz w:val="20"/>
      </w:rPr>
    </w:lvl>
    <w:lvl w:ilvl="1" w:tplc="20EECE9C" w:tentative="1">
      <w:start w:val="1"/>
      <w:numFmt w:val="bullet"/>
      <w:lvlText w:val="o"/>
      <w:lvlJc w:val="left"/>
      <w:pPr>
        <w:tabs>
          <w:tab w:val="num" w:pos="1440"/>
        </w:tabs>
        <w:ind w:left="1440" w:hanging="360"/>
      </w:pPr>
      <w:rPr>
        <w:rFonts w:ascii="Courier New" w:hAnsi="Courier New" w:hint="default"/>
        <w:sz w:val="20"/>
      </w:rPr>
    </w:lvl>
    <w:lvl w:ilvl="2" w:tplc="CFA691EE" w:tentative="1">
      <w:start w:val="1"/>
      <w:numFmt w:val="bullet"/>
      <w:lvlText w:val=""/>
      <w:lvlJc w:val="left"/>
      <w:pPr>
        <w:tabs>
          <w:tab w:val="num" w:pos="2160"/>
        </w:tabs>
        <w:ind w:left="2160" w:hanging="360"/>
      </w:pPr>
      <w:rPr>
        <w:rFonts w:ascii="Wingdings" w:hAnsi="Wingdings" w:hint="default"/>
        <w:sz w:val="20"/>
      </w:rPr>
    </w:lvl>
    <w:lvl w:ilvl="3" w:tplc="C02A92AC" w:tentative="1">
      <w:start w:val="1"/>
      <w:numFmt w:val="bullet"/>
      <w:lvlText w:val=""/>
      <w:lvlJc w:val="left"/>
      <w:pPr>
        <w:tabs>
          <w:tab w:val="num" w:pos="2880"/>
        </w:tabs>
        <w:ind w:left="2880" w:hanging="360"/>
      </w:pPr>
      <w:rPr>
        <w:rFonts w:ascii="Wingdings" w:hAnsi="Wingdings" w:hint="default"/>
        <w:sz w:val="20"/>
      </w:rPr>
    </w:lvl>
    <w:lvl w:ilvl="4" w:tplc="5DCE3D2E" w:tentative="1">
      <w:start w:val="1"/>
      <w:numFmt w:val="bullet"/>
      <w:lvlText w:val=""/>
      <w:lvlJc w:val="left"/>
      <w:pPr>
        <w:tabs>
          <w:tab w:val="num" w:pos="3600"/>
        </w:tabs>
        <w:ind w:left="3600" w:hanging="360"/>
      </w:pPr>
      <w:rPr>
        <w:rFonts w:ascii="Wingdings" w:hAnsi="Wingdings" w:hint="default"/>
        <w:sz w:val="20"/>
      </w:rPr>
    </w:lvl>
    <w:lvl w:ilvl="5" w:tplc="83C23150" w:tentative="1">
      <w:start w:val="1"/>
      <w:numFmt w:val="bullet"/>
      <w:lvlText w:val=""/>
      <w:lvlJc w:val="left"/>
      <w:pPr>
        <w:tabs>
          <w:tab w:val="num" w:pos="4320"/>
        </w:tabs>
        <w:ind w:left="4320" w:hanging="360"/>
      </w:pPr>
      <w:rPr>
        <w:rFonts w:ascii="Wingdings" w:hAnsi="Wingdings" w:hint="default"/>
        <w:sz w:val="20"/>
      </w:rPr>
    </w:lvl>
    <w:lvl w:ilvl="6" w:tplc="304E766A" w:tentative="1">
      <w:start w:val="1"/>
      <w:numFmt w:val="bullet"/>
      <w:lvlText w:val=""/>
      <w:lvlJc w:val="left"/>
      <w:pPr>
        <w:tabs>
          <w:tab w:val="num" w:pos="5040"/>
        </w:tabs>
        <w:ind w:left="5040" w:hanging="360"/>
      </w:pPr>
      <w:rPr>
        <w:rFonts w:ascii="Wingdings" w:hAnsi="Wingdings" w:hint="default"/>
        <w:sz w:val="20"/>
      </w:rPr>
    </w:lvl>
    <w:lvl w:ilvl="7" w:tplc="518AA332" w:tentative="1">
      <w:start w:val="1"/>
      <w:numFmt w:val="bullet"/>
      <w:lvlText w:val=""/>
      <w:lvlJc w:val="left"/>
      <w:pPr>
        <w:tabs>
          <w:tab w:val="num" w:pos="5760"/>
        </w:tabs>
        <w:ind w:left="5760" w:hanging="360"/>
      </w:pPr>
      <w:rPr>
        <w:rFonts w:ascii="Wingdings" w:hAnsi="Wingdings" w:hint="default"/>
        <w:sz w:val="20"/>
      </w:rPr>
    </w:lvl>
    <w:lvl w:ilvl="8" w:tplc="60FC3D36"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470D0"/>
    <w:multiLevelType w:val="hybridMultilevel"/>
    <w:tmpl w:val="612C5B34"/>
    <w:lvl w:ilvl="0" w:tplc="58144CC2">
      <w:start w:val="1"/>
      <w:numFmt w:val="bullet"/>
      <w:lvlText w:val=""/>
      <w:lvlJc w:val="left"/>
      <w:pPr>
        <w:tabs>
          <w:tab w:val="num" w:pos="720"/>
        </w:tabs>
        <w:ind w:left="720" w:hanging="360"/>
      </w:pPr>
      <w:rPr>
        <w:rFonts w:ascii="Symbol" w:hAnsi="Symbol" w:hint="default"/>
        <w:sz w:val="20"/>
      </w:rPr>
    </w:lvl>
    <w:lvl w:ilvl="1" w:tplc="463A8480" w:tentative="1">
      <w:start w:val="1"/>
      <w:numFmt w:val="bullet"/>
      <w:lvlText w:val="o"/>
      <w:lvlJc w:val="left"/>
      <w:pPr>
        <w:tabs>
          <w:tab w:val="num" w:pos="1440"/>
        </w:tabs>
        <w:ind w:left="1440" w:hanging="360"/>
      </w:pPr>
      <w:rPr>
        <w:rFonts w:ascii="Courier New" w:hAnsi="Courier New" w:hint="default"/>
        <w:sz w:val="20"/>
      </w:rPr>
    </w:lvl>
    <w:lvl w:ilvl="2" w:tplc="B53EB0CC" w:tentative="1">
      <w:start w:val="1"/>
      <w:numFmt w:val="bullet"/>
      <w:lvlText w:val=""/>
      <w:lvlJc w:val="left"/>
      <w:pPr>
        <w:tabs>
          <w:tab w:val="num" w:pos="2160"/>
        </w:tabs>
        <w:ind w:left="2160" w:hanging="360"/>
      </w:pPr>
      <w:rPr>
        <w:rFonts w:ascii="Wingdings" w:hAnsi="Wingdings" w:hint="default"/>
        <w:sz w:val="20"/>
      </w:rPr>
    </w:lvl>
    <w:lvl w:ilvl="3" w:tplc="FC0E6EBA" w:tentative="1">
      <w:start w:val="1"/>
      <w:numFmt w:val="bullet"/>
      <w:lvlText w:val=""/>
      <w:lvlJc w:val="left"/>
      <w:pPr>
        <w:tabs>
          <w:tab w:val="num" w:pos="2880"/>
        </w:tabs>
        <w:ind w:left="2880" w:hanging="360"/>
      </w:pPr>
      <w:rPr>
        <w:rFonts w:ascii="Wingdings" w:hAnsi="Wingdings" w:hint="default"/>
        <w:sz w:val="20"/>
      </w:rPr>
    </w:lvl>
    <w:lvl w:ilvl="4" w:tplc="6204A306" w:tentative="1">
      <w:start w:val="1"/>
      <w:numFmt w:val="bullet"/>
      <w:lvlText w:val=""/>
      <w:lvlJc w:val="left"/>
      <w:pPr>
        <w:tabs>
          <w:tab w:val="num" w:pos="3600"/>
        </w:tabs>
        <w:ind w:left="3600" w:hanging="360"/>
      </w:pPr>
      <w:rPr>
        <w:rFonts w:ascii="Wingdings" w:hAnsi="Wingdings" w:hint="default"/>
        <w:sz w:val="20"/>
      </w:rPr>
    </w:lvl>
    <w:lvl w:ilvl="5" w:tplc="CF8A6590" w:tentative="1">
      <w:start w:val="1"/>
      <w:numFmt w:val="bullet"/>
      <w:lvlText w:val=""/>
      <w:lvlJc w:val="left"/>
      <w:pPr>
        <w:tabs>
          <w:tab w:val="num" w:pos="4320"/>
        </w:tabs>
        <w:ind w:left="4320" w:hanging="360"/>
      </w:pPr>
      <w:rPr>
        <w:rFonts w:ascii="Wingdings" w:hAnsi="Wingdings" w:hint="default"/>
        <w:sz w:val="20"/>
      </w:rPr>
    </w:lvl>
    <w:lvl w:ilvl="6" w:tplc="ACEA134C" w:tentative="1">
      <w:start w:val="1"/>
      <w:numFmt w:val="bullet"/>
      <w:lvlText w:val=""/>
      <w:lvlJc w:val="left"/>
      <w:pPr>
        <w:tabs>
          <w:tab w:val="num" w:pos="5040"/>
        </w:tabs>
        <w:ind w:left="5040" w:hanging="360"/>
      </w:pPr>
      <w:rPr>
        <w:rFonts w:ascii="Wingdings" w:hAnsi="Wingdings" w:hint="default"/>
        <w:sz w:val="20"/>
      </w:rPr>
    </w:lvl>
    <w:lvl w:ilvl="7" w:tplc="9F982DCE" w:tentative="1">
      <w:start w:val="1"/>
      <w:numFmt w:val="bullet"/>
      <w:lvlText w:val=""/>
      <w:lvlJc w:val="left"/>
      <w:pPr>
        <w:tabs>
          <w:tab w:val="num" w:pos="5760"/>
        </w:tabs>
        <w:ind w:left="5760" w:hanging="360"/>
      </w:pPr>
      <w:rPr>
        <w:rFonts w:ascii="Wingdings" w:hAnsi="Wingdings" w:hint="default"/>
        <w:sz w:val="20"/>
      </w:rPr>
    </w:lvl>
    <w:lvl w:ilvl="8" w:tplc="97647D32"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017B7"/>
    <w:multiLevelType w:val="hybridMultilevel"/>
    <w:tmpl w:val="0B006F44"/>
    <w:lvl w:ilvl="0" w:tplc="0240A020">
      <w:start w:val="1"/>
      <w:numFmt w:val="bullet"/>
      <w:lvlText w:val=""/>
      <w:lvlJc w:val="left"/>
      <w:pPr>
        <w:tabs>
          <w:tab w:val="num" w:pos="720"/>
        </w:tabs>
        <w:ind w:left="720" w:hanging="360"/>
      </w:pPr>
      <w:rPr>
        <w:rFonts w:ascii="Symbol" w:hAnsi="Symbol" w:hint="default"/>
        <w:sz w:val="20"/>
      </w:rPr>
    </w:lvl>
    <w:lvl w:ilvl="1" w:tplc="8D32487C" w:tentative="1">
      <w:start w:val="1"/>
      <w:numFmt w:val="bullet"/>
      <w:lvlText w:val="o"/>
      <w:lvlJc w:val="left"/>
      <w:pPr>
        <w:tabs>
          <w:tab w:val="num" w:pos="1440"/>
        </w:tabs>
        <w:ind w:left="1440" w:hanging="360"/>
      </w:pPr>
      <w:rPr>
        <w:rFonts w:ascii="Courier New" w:hAnsi="Courier New" w:hint="default"/>
        <w:sz w:val="20"/>
      </w:rPr>
    </w:lvl>
    <w:lvl w:ilvl="2" w:tplc="44C6D3CE" w:tentative="1">
      <w:start w:val="1"/>
      <w:numFmt w:val="bullet"/>
      <w:lvlText w:val=""/>
      <w:lvlJc w:val="left"/>
      <w:pPr>
        <w:tabs>
          <w:tab w:val="num" w:pos="2160"/>
        </w:tabs>
        <w:ind w:left="2160" w:hanging="360"/>
      </w:pPr>
      <w:rPr>
        <w:rFonts w:ascii="Wingdings" w:hAnsi="Wingdings" w:hint="default"/>
        <w:sz w:val="20"/>
      </w:rPr>
    </w:lvl>
    <w:lvl w:ilvl="3" w:tplc="2746F1F4" w:tentative="1">
      <w:start w:val="1"/>
      <w:numFmt w:val="bullet"/>
      <w:lvlText w:val=""/>
      <w:lvlJc w:val="left"/>
      <w:pPr>
        <w:tabs>
          <w:tab w:val="num" w:pos="2880"/>
        </w:tabs>
        <w:ind w:left="2880" w:hanging="360"/>
      </w:pPr>
      <w:rPr>
        <w:rFonts w:ascii="Wingdings" w:hAnsi="Wingdings" w:hint="default"/>
        <w:sz w:val="20"/>
      </w:rPr>
    </w:lvl>
    <w:lvl w:ilvl="4" w:tplc="E1C0464E" w:tentative="1">
      <w:start w:val="1"/>
      <w:numFmt w:val="bullet"/>
      <w:lvlText w:val=""/>
      <w:lvlJc w:val="left"/>
      <w:pPr>
        <w:tabs>
          <w:tab w:val="num" w:pos="3600"/>
        </w:tabs>
        <w:ind w:left="3600" w:hanging="360"/>
      </w:pPr>
      <w:rPr>
        <w:rFonts w:ascii="Wingdings" w:hAnsi="Wingdings" w:hint="default"/>
        <w:sz w:val="20"/>
      </w:rPr>
    </w:lvl>
    <w:lvl w:ilvl="5" w:tplc="98940BC0" w:tentative="1">
      <w:start w:val="1"/>
      <w:numFmt w:val="bullet"/>
      <w:lvlText w:val=""/>
      <w:lvlJc w:val="left"/>
      <w:pPr>
        <w:tabs>
          <w:tab w:val="num" w:pos="4320"/>
        </w:tabs>
        <w:ind w:left="4320" w:hanging="360"/>
      </w:pPr>
      <w:rPr>
        <w:rFonts w:ascii="Wingdings" w:hAnsi="Wingdings" w:hint="default"/>
        <w:sz w:val="20"/>
      </w:rPr>
    </w:lvl>
    <w:lvl w:ilvl="6" w:tplc="44DE5C4E" w:tentative="1">
      <w:start w:val="1"/>
      <w:numFmt w:val="bullet"/>
      <w:lvlText w:val=""/>
      <w:lvlJc w:val="left"/>
      <w:pPr>
        <w:tabs>
          <w:tab w:val="num" w:pos="5040"/>
        </w:tabs>
        <w:ind w:left="5040" w:hanging="360"/>
      </w:pPr>
      <w:rPr>
        <w:rFonts w:ascii="Wingdings" w:hAnsi="Wingdings" w:hint="default"/>
        <w:sz w:val="20"/>
      </w:rPr>
    </w:lvl>
    <w:lvl w:ilvl="7" w:tplc="B2F88026" w:tentative="1">
      <w:start w:val="1"/>
      <w:numFmt w:val="bullet"/>
      <w:lvlText w:val=""/>
      <w:lvlJc w:val="left"/>
      <w:pPr>
        <w:tabs>
          <w:tab w:val="num" w:pos="5760"/>
        </w:tabs>
        <w:ind w:left="5760" w:hanging="360"/>
      </w:pPr>
      <w:rPr>
        <w:rFonts w:ascii="Wingdings" w:hAnsi="Wingdings" w:hint="default"/>
        <w:sz w:val="20"/>
      </w:rPr>
    </w:lvl>
    <w:lvl w:ilvl="8" w:tplc="B952F47C"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737DB"/>
    <w:multiLevelType w:val="hybridMultilevel"/>
    <w:tmpl w:val="104C7E90"/>
    <w:lvl w:ilvl="0" w:tplc="C83E6F9E">
      <w:start w:val="1"/>
      <w:numFmt w:val="bullet"/>
      <w:lvlText w:val=""/>
      <w:lvlJc w:val="left"/>
      <w:pPr>
        <w:tabs>
          <w:tab w:val="num" w:pos="720"/>
        </w:tabs>
        <w:ind w:left="720" w:hanging="360"/>
      </w:pPr>
      <w:rPr>
        <w:rFonts w:ascii="Symbol" w:hAnsi="Symbol" w:hint="default"/>
        <w:sz w:val="20"/>
      </w:rPr>
    </w:lvl>
    <w:lvl w:ilvl="1" w:tplc="7DB6299C" w:tentative="1">
      <w:start w:val="1"/>
      <w:numFmt w:val="bullet"/>
      <w:lvlText w:val="o"/>
      <w:lvlJc w:val="left"/>
      <w:pPr>
        <w:tabs>
          <w:tab w:val="num" w:pos="1440"/>
        </w:tabs>
        <w:ind w:left="1440" w:hanging="360"/>
      </w:pPr>
      <w:rPr>
        <w:rFonts w:ascii="Courier New" w:hAnsi="Courier New" w:hint="default"/>
        <w:sz w:val="20"/>
      </w:rPr>
    </w:lvl>
    <w:lvl w:ilvl="2" w:tplc="8F1C869A" w:tentative="1">
      <w:start w:val="1"/>
      <w:numFmt w:val="bullet"/>
      <w:lvlText w:val=""/>
      <w:lvlJc w:val="left"/>
      <w:pPr>
        <w:tabs>
          <w:tab w:val="num" w:pos="2160"/>
        </w:tabs>
        <w:ind w:left="2160" w:hanging="360"/>
      </w:pPr>
      <w:rPr>
        <w:rFonts w:ascii="Wingdings" w:hAnsi="Wingdings" w:hint="default"/>
        <w:sz w:val="20"/>
      </w:rPr>
    </w:lvl>
    <w:lvl w:ilvl="3" w:tplc="522A8240" w:tentative="1">
      <w:start w:val="1"/>
      <w:numFmt w:val="bullet"/>
      <w:lvlText w:val=""/>
      <w:lvlJc w:val="left"/>
      <w:pPr>
        <w:tabs>
          <w:tab w:val="num" w:pos="2880"/>
        </w:tabs>
        <w:ind w:left="2880" w:hanging="360"/>
      </w:pPr>
      <w:rPr>
        <w:rFonts w:ascii="Wingdings" w:hAnsi="Wingdings" w:hint="default"/>
        <w:sz w:val="20"/>
      </w:rPr>
    </w:lvl>
    <w:lvl w:ilvl="4" w:tplc="5F5838E0" w:tentative="1">
      <w:start w:val="1"/>
      <w:numFmt w:val="bullet"/>
      <w:lvlText w:val=""/>
      <w:lvlJc w:val="left"/>
      <w:pPr>
        <w:tabs>
          <w:tab w:val="num" w:pos="3600"/>
        </w:tabs>
        <w:ind w:left="3600" w:hanging="360"/>
      </w:pPr>
      <w:rPr>
        <w:rFonts w:ascii="Wingdings" w:hAnsi="Wingdings" w:hint="default"/>
        <w:sz w:val="20"/>
      </w:rPr>
    </w:lvl>
    <w:lvl w:ilvl="5" w:tplc="5D68EF36" w:tentative="1">
      <w:start w:val="1"/>
      <w:numFmt w:val="bullet"/>
      <w:lvlText w:val=""/>
      <w:lvlJc w:val="left"/>
      <w:pPr>
        <w:tabs>
          <w:tab w:val="num" w:pos="4320"/>
        </w:tabs>
        <w:ind w:left="4320" w:hanging="360"/>
      </w:pPr>
      <w:rPr>
        <w:rFonts w:ascii="Wingdings" w:hAnsi="Wingdings" w:hint="default"/>
        <w:sz w:val="20"/>
      </w:rPr>
    </w:lvl>
    <w:lvl w:ilvl="6" w:tplc="7FEACB08" w:tentative="1">
      <w:start w:val="1"/>
      <w:numFmt w:val="bullet"/>
      <w:lvlText w:val=""/>
      <w:lvlJc w:val="left"/>
      <w:pPr>
        <w:tabs>
          <w:tab w:val="num" w:pos="5040"/>
        </w:tabs>
        <w:ind w:left="5040" w:hanging="360"/>
      </w:pPr>
      <w:rPr>
        <w:rFonts w:ascii="Wingdings" w:hAnsi="Wingdings" w:hint="default"/>
        <w:sz w:val="20"/>
      </w:rPr>
    </w:lvl>
    <w:lvl w:ilvl="7" w:tplc="9F4461F8" w:tentative="1">
      <w:start w:val="1"/>
      <w:numFmt w:val="bullet"/>
      <w:lvlText w:val=""/>
      <w:lvlJc w:val="left"/>
      <w:pPr>
        <w:tabs>
          <w:tab w:val="num" w:pos="5760"/>
        </w:tabs>
        <w:ind w:left="5760" w:hanging="360"/>
      </w:pPr>
      <w:rPr>
        <w:rFonts w:ascii="Wingdings" w:hAnsi="Wingdings" w:hint="default"/>
        <w:sz w:val="20"/>
      </w:rPr>
    </w:lvl>
    <w:lvl w:ilvl="8" w:tplc="F5DCB082"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55B60"/>
    <w:multiLevelType w:val="hybridMultilevel"/>
    <w:tmpl w:val="83049E56"/>
    <w:lvl w:ilvl="0" w:tplc="E7AC53B4">
      <w:start w:val="1"/>
      <w:numFmt w:val="bullet"/>
      <w:lvlText w:val=""/>
      <w:lvlJc w:val="left"/>
      <w:pPr>
        <w:tabs>
          <w:tab w:val="num" w:pos="720"/>
        </w:tabs>
        <w:ind w:left="720" w:hanging="360"/>
      </w:pPr>
      <w:rPr>
        <w:rFonts w:ascii="Symbol" w:hAnsi="Symbol" w:hint="default"/>
        <w:sz w:val="20"/>
      </w:rPr>
    </w:lvl>
    <w:lvl w:ilvl="1" w:tplc="859C34CC" w:tentative="1">
      <w:start w:val="1"/>
      <w:numFmt w:val="bullet"/>
      <w:lvlText w:val="o"/>
      <w:lvlJc w:val="left"/>
      <w:pPr>
        <w:tabs>
          <w:tab w:val="num" w:pos="1440"/>
        </w:tabs>
        <w:ind w:left="1440" w:hanging="360"/>
      </w:pPr>
      <w:rPr>
        <w:rFonts w:ascii="Courier New" w:hAnsi="Courier New" w:hint="default"/>
        <w:sz w:val="20"/>
      </w:rPr>
    </w:lvl>
    <w:lvl w:ilvl="2" w:tplc="CB143DAE" w:tentative="1">
      <w:start w:val="1"/>
      <w:numFmt w:val="bullet"/>
      <w:lvlText w:val=""/>
      <w:lvlJc w:val="left"/>
      <w:pPr>
        <w:tabs>
          <w:tab w:val="num" w:pos="2160"/>
        </w:tabs>
        <w:ind w:left="2160" w:hanging="360"/>
      </w:pPr>
      <w:rPr>
        <w:rFonts w:ascii="Wingdings" w:hAnsi="Wingdings" w:hint="default"/>
        <w:sz w:val="20"/>
      </w:rPr>
    </w:lvl>
    <w:lvl w:ilvl="3" w:tplc="89CCC466" w:tentative="1">
      <w:start w:val="1"/>
      <w:numFmt w:val="bullet"/>
      <w:lvlText w:val=""/>
      <w:lvlJc w:val="left"/>
      <w:pPr>
        <w:tabs>
          <w:tab w:val="num" w:pos="2880"/>
        </w:tabs>
        <w:ind w:left="2880" w:hanging="360"/>
      </w:pPr>
      <w:rPr>
        <w:rFonts w:ascii="Wingdings" w:hAnsi="Wingdings" w:hint="default"/>
        <w:sz w:val="20"/>
      </w:rPr>
    </w:lvl>
    <w:lvl w:ilvl="4" w:tplc="287C865C" w:tentative="1">
      <w:start w:val="1"/>
      <w:numFmt w:val="bullet"/>
      <w:lvlText w:val=""/>
      <w:lvlJc w:val="left"/>
      <w:pPr>
        <w:tabs>
          <w:tab w:val="num" w:pos="3600"/>
        </w:tabs>
        <w:ind w:left="3600" w:hanging="360"/>
      </w:pPr>
      <w:rPr>
        <w:rFonts w:ascii="Wingdings" w:hAnsi="Wingdings" w:hint="default"/>
        <w:sz w:val="20"/>
      </w:rPr>
    </w:lvl>
    <w:lvl w:ilvl="5" w:tplc="E43A2358" w:tentative="1">
      <w:start w:val="1"/>
      <w:numFmt w:val="bullet"/>
      <w:lvlText w:val=""/>
      <w:lvlJc w:val="left"/>
      <w:pPr>
        <w:tabs>
          <w:tab w:val="num" w:pos="4320"/>
        </w:tabs>
        <w:ind w:left="4320" w:hanging="360"/>
      </w:pPr>
      <w:rPr>
        <w:rFonts w:ascii="Wingdings" w:hAnsi="Wingdings" w:hint="default"/>
        <w:sz w:val="20"/>
      </w:rPr>
    </w:lvl>
    <w:lvl w:ilvl="6" w:tplc="5E4ADA86" w:tentative="1">
      <w:start w:val="1"/>
      <w:numFmt w:val="bullet"/>
      <w:lvlText w:val=""/>
      <w:lvlJc w:val="left"/>
      <w:pPr>
        <w:tabs>
          <w:tab w:val="num" w:pos="5040"/>
        </w:tabs>
        <w:ind w:left="5040" w:hanging="360"/>
      </w:pPr>
      <w:rPr>
        <w:rFonts w:ascii="Wingdings" w:hAnsi="Wingdings" w:hint="default"/>
        <w:sz w:val="20"/>
      </w:rPr>
    </w:lvl>
    <w:lvl w:ilvl="7" w:tplc="D6E6BFA0" w:tentative="1">
      <w:start w:val="1"/>
      <w:numFmt w:val="bullet"/>
      <w:lvlText w:val=""/>
      <w:lvlJc w:val="left"/>
      <w:pPr>
        <w:tabs>
          <w:tab w:val="num" w:pos="5760"/>
        </w:tabs>
        <w:ind w:left="5760" w:hanging="360"/>
      </w:pPr>
      <w:rPr>
        <w:rFonts w:ascii="Wingdings" w:hAnsi="Wingdings" w:hint="default"/>
        <w:sz w:val="20"/>
      </w:rPr>
    </w:lvl>
    <w:lvl w:ilvl="8" w:tplc="0F5EEB30"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E2D75"/>
    <w:multiLevelType w:val="hybridMultilevel"/>
    <w:tmpl w:val="25A0C3EE"/>
    <w:lvl w:ilvl="0" w:tplc="332228D4">
      <w:start w:val="1"/>
      <w:numFmt w:val="bullet"/>
      <w:lvlText w:val=""/>
      <w:lvlJc w:val="left"/>
      <w:pPr>
        <w:tabs>
          <w:tab w:val="num" w:pos="720"/>
        </w:tabs>
        <w:ind w:left="720" w:hanging="360"/>
      </w:pPr>
      <w:rPr>
        <w:rFonts w:ascii="Symbol" w:hAnsi="Symbol" w:hint="default"/>
        <w:sz w:val="20"/>
      </w:rPr>
    </w:lvl>
    <w:lvl w:ilvl="1" w:tplc="C9A4217C" w:tentative="1">
      <w:start w:val="1"/>
      <w:numFmt w:val="bullet"/>
      <w:lvlText w:val="o"/>
      <w:lvlJc w:val="left"/>
      <w:pPr>
        <w:tabs>
          <w:tab w:val="num" w:pos="1440"/>
        </w:tabs>
        <w:ind w:left="1440" w:hanging="360"/>
      </w:pPr>
      <w:rPr>
        <w:rFonts w:ascii="Courier New" w:hAnsi="Courier New" w:hint="default"/>
        <w:sz w:val="20"/>
      </w:rPr>
    </w:lvl>
    <w:lvl w:ilvl="2" w:tplc="D6C00D16" w:tentative="1">
      <w:start w:val="1"/>
      <w:numFmt w:val="bullet"/>
      <w:lvlText w:val=""/>
      <w:lvlJc w:val="left"/>
      <w:pPr>
        <w:tabs>
          <w:tab w:val="num" w:pos="2160"/>
        </w:tabs>
        <w:ind w:left="2160" w:hanging="360"/>
      </w:pPr>
      <w:rPr>
        <w:rFonts w:ascii="Wingdings" w:hAnsi="Wingdings" w:hint="default"/>
        <w:sz w:val="20"/>
      </w:rPr>
    </w:lvl>
    <w:lvl w:ilvl="3" w:tplc="69847E4C" w:tentative="1">
      <w:start w:val="1"/>
      <w:numFmt w:val="bullet"/>
      <w:lvlText w:val=""/>
      <w:lvlJc w:val="left"/>
      <w:pPr>
        <w:tabs>
          <w:tab w:val="num" w:pos="2880"/>
        </w:tabs>
        <w:ind w:left="2880" w:hanging="360"/>
      </w:pPr>
      <w:rPr>
        <w:rFonts w:ascii="Wingdings" w:hAnsi="Wingdings" w:hint="default"/>
        <w:sz w:val="20"/>
      </w:rPr>
    </w:lvl>
    <w:lvl w:ilvl="4" w:tplc="BB785C1A" w:tentative="1">
      <w:start w:val="1"/>
      <w:numFmt w:val="bullet"/>
      <w:lvlText w:val=""/>
      <w:lvlJc w:val="left"/>
      <w:pPr>
        <w:tabs>
          <w:tab w:val="num" w:pos="3600"/>
        </w:tabs>
        <w:ind w:left="3600" w:hanging="360"/>
      </w:pPr>
      <w:rPr>
        <w:rFonts w:ascii="Wingdings" w:hAnsi="Wingdings" w:hint="default"/>
        <w:sz w:val="20"/>
      </w:rPr>
    </w:lvl>
    <w:lvl w:ilvl="5" w:tplc="BE204476" w:tentative="1">
      <w:start w:val="1"/>
      <w:numFmt w:val="bullet"/>
      <w:lvlText w:val=""/>
      <w:lvlJc w:val="left"/>
      <w:pPr>
        <w:tabs>
          <w:tab w:val="num" w:pos="4320"/>
        </w:tabs>
        <w:ind w:left="4320" w:hanging="360"/>
      </w:pPr>
      <w:rPr>
        <w:rFonts w:ascii="Wingdings" w:hAnsi="Wingdings" w:hint="default"/>
        <w:sz w:val="20"/>
      </w:rPr>
    </w:lvl>
    <w:lvl w:ilvl="6" w:tplc="BAF86BD0" w:tentative="1">
      <w:start w:val="1"/>
      <w:numFmt w:val="bullet"/>
      <w:lvlText w:val=""/>
      <w:lvlJc w:val="left"/>
      <w:pPr>
        <w:tabs>
          <w:tab w:val="num" w:pos="5040"/>
        </w:tabs>
        <w:ind w:left="5040" w:hanging="360"/>
      </w:pPr>
      <w:rPr>
        <w:rFonts w:ascii="Wingdings" w:hAnsi="Wingdings" w:hint="default"/>
        <w:sz w:val="20"/>
      </w:rPr>
    </w:lvl>
    <w:lvl w:ilvl="7" w:tplc="94B0CF4C" w:tentative="1">
      <w:start w:val="1"/>
      <w:numFmt w:val="bullet"/>
      <w:lvlText w:val=""/>
      <w:lvlJc w:val="left"/>
      <w:pPr>
        <w:tabs>
          <w:tab w:val="num" w:pos="5760"/>
        </w:tabs>
        <w:ind w:left="5760" w:hanging="360"/>
      </w:pPr>
      <w:rPr>
        <w:rFonts w:ascii="Wingdings" w:hAnsi="Wingdings" w:hint="default"/>
        <w:sz w:val="20"/>
      </w:rPr>
    </w:lvl>
    <w:lvl w:ilvl="8" w:tplc="37C28604" w:tentative="1">
      <w:start w:val="1"/>
      <w:numFmt w:val="bullet"/>
      <w:lvlText w:val=""/>
      <w:lvlJc w:val="left"/>
      <w:pPr>
        <w:tabs>
          <w:tab w:val="num" w:pos="6480"/>
        </w:tabs>
        <w:ind w:left="6480" w:hanging="360"/>
      </w:pPr>
      <w:rPr>
        <w:rFonts w:ascii="Wingdings" w:hAnsi="Wingdings" w:hint="default"/>
        <w:sz w:val="20"/>
      </w:rPr>
    </w:lvl>
  </w:abstractNum>
  <w:abstractNum w:abstractNumId="6">
    <w:nsid w:val="396B05DA"/>
    <w:multiLevelType w:val="hybridMultilevel"/>
    <w:tmpl w:val="66E85A84"/>
    <w:lvl w:ilvl="0" w:tplc="DE502A5E">
      <w:start w:val="1"/>
      <w:numFmt w:val="bullet"/>
      <w:lvlText w:val=""/>
      <w:lvlJc w:val="left"/>
      <w:pPr>
        <w:tabs>
          <w:tab w:val="num" w:pos="720"/>
        </w:tabs>
        <w:ind w:left="720" w:hanging="360"/>
      </w:pPr>
      <w:rPr>
        <w:rFonts w:ascii="Symbol" w:hAnsi="Symbol" w:hint="default"/>
        <w:sz w:val="20"/>
      </w:rPr>
    </w:lvl>
    <w:lvl w:ilvl="1" w:tplc="9B2099DE" w:tentative="1">
      <w:start w:val="1"/>
      <w:numFmt w:val="bullet"/>
      <w:lvlText w:val="o"/>
      <w:lvlJc w:val="left"/>
      <w:pPr>
        <w:tabs>
          <w:tab w:val="num" w:pos="1440"/>
        </w:tabs>
        <w:ind w:left="1440" w:hanging="360"/>
      </w:pPr>
      <w:rPr>
        <w:rFonts w:ascii="Courier New" w:hAnsi="Courier New" w:hint="default"/>
        <w:sz w:val="20"/>
      </w:rPr>
    </w:lvl>
    <w:lvl w:ilvl="2" w:tplc="5E8CB2CA" w:tentative="1">
      <w:start w:val="1"/>
      <w:numFmt w:val="bullet"/>
      <w:lvlText w:val=""/>
      <w:lvlJc w:val="left"/>
      <w:pPr>
        <w:tabs>
          <w:tab w:val="num" w:pos="2160"/>
        </w:tabs>
        <w:ind w:left="2160" w:hanging="360"/>
      </w:pPr>
      <w:rPr>
        <w:rFonts w:ascii="Wingdings" w:hAnsi="Wingdings" w:hint="default"/>
        <w:sz w:val="20"/>
      </w:rPr>
    </w:lvl>
    <w:lvl w:ilvl="3" w:tplc="91862E22" w:tentative="1">
      <w:start w:val="1"/>
      <w:numFmt w:val="bullet"/>
      <w:lvlText w:val=""/>
      <w:lvlJc w:val="left"/>
      <w:pPr>
        <w:tabs>
          <w:tab w:val="num" w:pos="2880"/>
        </w:tabs>
        <w:ind w:left="2880" w:hanging="360"/>
      </w:pPr>
      <w:rPr>
        <w:rFonts w:ascii="Wingdings" w:hAnsi="Wingdings" w:hint="default"/>
        <w:sz w:val="20"/>
      </w:rPr>
    </w:lvl>
    <w:lvl w:ilvl="4" w:tplc="328ECA4E" w:tentative="1">
      <w:start w:val="1"/>
      <w:numFmt w:val="bullet"/>
      <w:lvlText w:val=""/>
      <w:lvlJc w:val="left"/>
      <w:pPr>
        <w:tabs>
          <w:tab w:val="num" w:pos="3600"/>
        </w:tabs>
        <w:ind w:left="3600" w:hanging="360"/>
      </w:pPr>
      <w:rPr>
        <w:rFonts w:ascii="Wingdings" w:hAnsi="Wingdings" w:hint="default"/>
        <w:sz w:val="20"/>
      </w:rPr>
    </w:lvl>
    <w:lvl w:ilvl="5" w:tplc="BA68D3EC" w:tentative="1">
      <w:start w:val="1"/>
      <w:numFmt w:val="bullet"/>
      <w:lvlText w:val=""/>
      <w:lvlJc w:val="left"/>
      <w:pPr>
        <w:tabs>
          <w:tab w:val="num" w:pos="4320"/>
        </w:tabs>
        <w:ind w:left="4320" w:hanging="360"/>
      </w:pPr>
      <w:rPr>
        <w:rFonts w:ascii="Wingdings" w:hAnsi="Wingdings" w:hint="default"/>
        <w:sz w:val="20"/>
      </w:rPr>
    </w:lvl>
    <w:lvl w:ilvl="6" w:tplc="B87A977E" w:tentative="1">
      <w:start w:val="1"/>
      <w:numFmt w:val="bullet"/>
      <w:lvlText w:val=""/>
      <w:lvlJc w:val="left"/>
      <w:pPr>
        <w:tabs>
          <w:tab w:val="num" w:pos="5040"/>
        </w:tabs>
        <w:ind w:left="5040" w:hanging="360"/>
      </w:pPr>
      <w:rPr>
        <w:rFonts w:ascii="Wingdings" w:hAnsi="Wingdings" w:hint="default"/>
        <w:sz w:val="20"/>
      </w:rPr>
    </w:lvl>
    <w:lvl w:ilvl="7" w:tplc="3B2A40A6" w:tentative="1">
      <w:start w:val="1"/>
      <w:numFmt w:val="bullet"/>
      <w:lvlText w:val=""/>
      <w:lvlJc w:val="left"/>
      <w:pPr>
        <w:tabs>
          <w:tab w:val="num" w:pos="5760"/>
        </w:tabs>
        <w:ind w:left="5760" w:hanging="360"/>
      </w:pPr>
      <w:rPr>
        <w:rFonts w:ascii="Wingdings" w:hAnsi="Wingdings" w:hint="default"/>
        <w:sz w:val="20"/>
      </w:rPr>
    </w:lvl>
    <w:lvl w:ilvl="8" w:tplc="B0507C44" w:tentative="1">
      <w:start w:val="1"/>
      <w:numFmt w:val="bullet"/>
      <w:lvlText w:val=""/>
      <w:lvlJc w:val="left"/>
      <w:pPr>
        <w:tabs>
          <w:tab w:val="num" w:pos="6480"/>
        </w:tabs>
        <w:ind w:left="6480" w:hanging="360"/>
      </w:pPr>
      <w:rPr>
        <w:rFonts w:ascii="Wingdings" w:hAnsi="Wingdings" w:hint="default"/>
        <w:sz w:val="20"/>
      </w:rPr>
    </w:lvl>
  </w:abstractNum>
  <w:abstractNum w:abstractNumId="7">
    <w:nsid w:val="43F437E1"/>
    <w:multiLevelType w:val="hybridMultilevel"/>
    <w:tmpl w:val="E7E84E5E"/>
    <w:lvl w:ilvl="0" w:tplc="F1060C4C">
      <w:start w:val="1"/>
      <w:numFmt w:val="bullet"/>
      <w:lvlText w:val=""/>
      <w:lvlJc w:val="left"/>
      <w:pPr>
        <w:tabs>
          <w:tab w:val="num" w:pos="720"/>
        </w:tabs>
        <w:ind w:left="720" w:hanging="360"/>
      </w:pPr>
      <w:rPr>
        <w:rFonts w:ascii="Symbol" w:hAnsi="Symbol" w:hint="default"/>
        <w:sz w:val="20"/>
      </w:rPr>
    </w:lvl>
    <w:lvl w:ilvl="1" w:tplc="29782E70" w:tentative="1">
      <w:start w:val="1"/>
      <w:numFmt w:val="bullet"/>
      <w:lvlText w:val="o"/>
      <w:lvlJc w:val="left"/>
      <w:pPr>
        <w:tabs>
          <w:tab w:val="num" w:pos="1440"/>
        </w:tabs>
        <w:ind w:left="1440" w:hanging="360"/>
      </w:pPr>
      <w:rPr>
        <w:rFonts w:ascii="Courier New" w:hAnsi="Courier New" w:hint="default"/>
        <w:sz w:val="20"/>
      </w:rPr>
    </w:lvl>
    <w:lvl w:ilvl="2" w:tplc="D062DAC2" w:tentative="1">
      <w:start w:val="1"/>
      <w:numFmt w:val="bullet"/>
      <w:lvlText w:val=""/>
      <w:lvlJc w:val="left"/>
      <w:pPr>
        <w:tabs>
          <w:tab w:val="num" w:pos="2160"/>
        </w:tabs>
        <w:ind w:left="2160" w:hanging="360"/>
      </w:pPr>
      <w:rPr>
        <w:rFonts w:ascii="Wingdings" w:hAnsi="Wingdings" w:hint="default"/>
        <w:sz w:val="20"/>
      </w:rPr>
    </w:lvl>
    <w:lvl w:ilvl="3" w:tplc="BDA05DF4" w:tentative="1">
      <w:start w:val="1"/>
      <w:numFmt w:val="bullet"/>
      <w:lvlText w:val=""/>
      <w:lvlJc w:val="left"/>
      <w:pPr>
        <w:tabs>
          <w:tab w:val="num" w:pos="2880"/>
        </w:tabs>
        <w:ind w:left="2880" w:hanging="360"/>
      </w:pPr>
      <w:rPr>
        <w:rFonts w:ascii="Wingdings" w:hAnsi="Wingdings" w:hint="default"/>
        <w:sz w:val="20"/>
      </w:rPr>
    </w:lvl>
    <w:lvl w:ilvl="4" w:tplc="C07E5136" w:tentative="1">
      <w:start w:val="1"/>
      <w:numFmt w:val="bullet"/>
      <w:lvlText w:val=""/>
      <w:lvlJc w:val="left"/>
      <w:pPr>
        <w:tabs>
          <w:tab w:val="num" w:pos="3600"/>
        </w:tabs>
        <w:ind w:left="3600" w:hanging="360"/>
      </w:pPr>
      <w:rPr>
        <w:rFonts w:ascii="Wingdings" w:hAnsi="Wingdings" w:hint="default"/>
        <w:sz w:val="20"/>
      </w:rPr>
    </w:lvl>
    <w:lvl w:ilvl="5" w:tplc="1E42350A" w:tentative="1">
      <w:start w:val="1"/>
      <w:numFmt w:val="bullet"/>
      <w:lvlText w:val=""/>
      <w:lvlJc w:val="left"/>
      <w:pPr>
        <w:tabs>
          <w:tab w:val="num" w:pos="4320"/>
        </w:tabs>
        <w:ind w:left="4320" w:hanging="360"/>
      </w:pPr>
      <w:rPr>
        <w:rFonts w:ascii="Wingdings" w:hAnsi="Wingdings" w:hint="default"/>
        <w:sz w:val="20"/>
      </w:rPr>
    </w:lvl>
    <w:lvl w:ilvl="6" w:tplc="3B048F74" w:tentative="1">
      <w:start w:val="1"/>
      <w:numFmt w:val="bullet"/>
      <w:lvlText w:val=""/>
      <w:lvlJc w:val="left"/>
      <w:pPr>
        <w:tabs>
          <w:tab w:val="num" w:pos="5040"/>
        </w:tabs>
        <w:ind w:left="5040" w:hanging="360"/>
      </w:pPr>
      <w:rPr>
        <w:rFonts w:ascii="Wingdings" w:hAnsi="Wingdings" w:hint="default"/>
        <w:sz w:val="20"/>
      </w:rPr>
    </w:lvl>
    <w:lvl w:ilvl="7" w:tplc="C264F498" w:tentative="1">
      <w:start w:val="1"/>
      <w:numFmt w:val="bullet"/>
      <w:lvlText w:val=""/>
      <w:lvlJc w:val="left"/>
      <w:pPr>
        <w:tabs>
          <w:tab w:val="num" w:pos="5760"/>
        </w:tabs>
        <w:ind w:left="5760" w:hanging="360"/>
      </w:pPr>
      <w:rPr>
        <w:rFonts w:ascii="Wingdings" w:hAnsi="Wingdings" w:hint="default"/>
        <w:sz w:val="20"/>
      </w:rPr>
    </w:lvl>
    <w:lvl w:ilvl="8" w:tplc="F2E61E9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A520F8"/>
    <w:multiLevelType w:val="hybridMultilevel"/>
    <w:tmpl w:val="1AD8236E"/>
    <w:lvl w:ilvl="0" w:tplc="BD84EB0A">
      <w:start w:val="1"/>
      <w:numFmt w:val="bullet"/>
      <w:lvlText w:val=""/>
      <w:lvlJc w:val="left"/>
      <w:pPr>
        <w:tabs>
          <w:tab w:val="num" w:pos="720"/>
        </w:tabs>
        <w:ind w:left="720" w:hanging="360"/>
      </w:pPr>
      <w:rPr>
        <w:rFonts w:ascii="Symbol" w:hAnsi="Symbol" w:hint="default"/>
        <w:sz w:val="20"/>
      </w:rPr>
    </w:lvl>
    <w:lvl w:ilvl="1" w:tplc="97144F3A" w:tentative="1">
      <w:start w:val="1"/>
      <w:numFmt w:val="bullet"/>
      <w:lvlText w:val="o"/>
      <w:lvlJc w:val="left"/>
      <w:pPr>
        <w:tabs>
          <w:tab w:val="num" w:pos="1440"/>
        </w:tabs>
        <w:ind w:left="1440" w:hanging="360"/>
      </w:pPr>
      <w:rPr>
        <w:rFonts w:ascii="Courier New" w:hAnsi="Courier New" w:hint="default"/>
        <w:sz w:val="20"/>
      </w:rPr>
    </w:lvl>
    <w:lvl w:ilvl="2" w:tplc="EC16D0C0" w:tentative="1">
      <w:start w:val="1"/>
      <w:numFmt w:val="bullet"/>
      <w:lvlText w:val=""/>
      <w:lvlJc w:val="left"/>
      <w:pPr>
        <w:tabs>
          <w:tab w:val="num" w:pos="2160"/>
        </w:tabs>
        <w:ind w:left="2160" w:hanging="360"/>
      </w:pPr>
      <w:rPr>
        <w:rFonts w:ascii="Wingdings" w:hAnsi="Wingdings" w:hint="default"/>
        <w:sz w:val="20"/>
      </w:rPr>
    </w:lvl>
    <w:lvl w:ilvl="3" w:tplc="F58C8672" w:tentative="1">
      <w:start w:val="1"/>
      <w:numFmt w:val="bullet"/>
      <w:lvlText w:val=""/>
      <w:lvlJc w:val="left"/>
      <w:pPr>
        <w:tabs>
          <w:tab w:val="num" w:pos="2880"/>
        </w:tabs>
        <w:ind w:left="2880" w:hanging="360"/>
      </w:pPr>
      <w:rPr>
        <w:rFonts w:ascii="Wingdings" w:hAnsi="Wingdings" w:hint="default"/>
        <w:sz w:val="20"/>
      </w:rPr>
    </w:lvl>
    <w:lvl w:ilvl="4" w:tplc="6A6AC3A2" w:tentative="1">
      <w:start w:val="1"/>
      <w:numFmt w:val="bullet"/>
      <w:lvlText w:val=""/>
      <w:lvlJc w:val="left"/>
      <w:pPr>
        <w:tabs>
          <w:tab w:val="num" w:pos="3600"/>
        </w:tabs>
        <w:ind w:left="3600" w:hanging="360"/>
      </w:pPr>
      <w:rPr>
        <w:rFonts w:ascii="Wingdings" w:hAnsi="Wingdings" w:hint="default"/>
        <w:sz w:val="20"/>
      </w:rPr>
    </w:lvl>
    <w:lvl w:ilvl="5" w:tplc="93C0B754" w:tentative="1">
      <w:start w:val="1"/>
      <w:numFmt w:val="bullet"/>
      <w:lvlText w:val=""/>
      <w:lvlJc w:val="left"/>
      <w:pPr>
        <w:tabs>
          <w:tab w:val="num" w:pos="4320"/>
        </w:tabs>
        <w:ind w:left="4320" w:hanging="360"/>
      </w:pPr>
      <w:rPr>
        <w:rFonts w:ascii="Wingdings" w:hAnsi="Wingdings" w:hint="default"/>
        <w:sz w:val="20"/>
      </w:rPr>
    </w:lvl>
    <w:lvl w:ilvl="6" w:tplc="B9846BB0" w:tentative="1">
      <w:start w:val="1"/>
      <w:numFmt w:val="bullet"/>
      <w:lvlText w:val=""/>
      <w:lvlJc w:val="left"/>
      <w:pPr>
        <w:tabs>
          <w:tab w:val="num" w:pos="5040"/>
        </w:tabs>
        <w:ind w:left="5040" w:hanging="360"/>
      </w:pPr>
      <w:rPr>
        <w:rFonts w:ascii="Wingdings" w:hAnsi="Wingdings" w:hint="default"/>
        <w:sz w:val="20"/>
      </w:rPr>
    </w:lvl>
    <w:lvl w:ilvl="7" w:tplc="C5D2C04E" w:tentative="1">
      <w:start w:val="1"/>
      <w:numFmt w:val="bullet"/>
      <w:lvlText w:val=""/>
      <w:lvlJc w:val="left"/>
      <w:pPr>
        <w:tabs>
          <w:tab w:val="num" w:pos="5760"/>
        </w:tabs>
        <w:ind w:left="5760" w:hanging="360"/>
      </w:pPr>
      <w:rPr>
        <w:rFonts w:ascii="Wingdings" w:hAnsi="Wingdings" w:hint="default"/>
        <w:sz w:val="20"/>
      </w:rPr>
    </w:lvl>
    <w:lvl w:ilvl="8" w:tplc="26A6074E" w:tentative="1">
      <w:start w:val="1"/>
      <w:numFmt w:val="bullet"/>
      <w:lvlText w:val=""/>
      <w:lvlJc w:val="left"/>
      <w:pPr>
        <w:tabs>
          <w:tab w:val="num" w:pos="6480"/>
        </w:tabs>
        <w:ind w:left="6480" w:hanging="360"/>
      </w:pPr>
      <w:rPr>
        <w:rFonts w:ascii="Wingdings" w:hAnsi="Wingdings" w:hint="default"/>
        <w:sz w:val="20"/>
      </w:rPr>
    </w:lvl>
  </w:abstractNum>
  <w:abstractNum w:abstractNumId="9">
    <w:nsid w:val="50952453"/>
    <w:multiLevelType w:val="hybridMultilevel"/>
    <w:tmpl w:val="5BFAE8A8"/>
    <w:lvl w:ilvl="0" w:tplc="F51857FA">
      <w:start w:val="1"/>
      <w:numFmt w:val="bullet"/>
      <w:lvlText w:val=""/>
      <w:lvlJc w:val="left"/>
      <w:pPr>
        <w:tabs>
          <w:tab w:val="num" w:pos="720"/>
        </w:tabs>
        <w:ind w:left="720" w:hanging="360"/>
      </w:pPr>
      <w:rPr>
        <w:rFonts w:ascii="Symbol" w:hAnsi="Symbol" w:hint="default"/>
        <w:sz w:val="20"/>
      </w:rPr>
    </w:lvl>
    <w:lvl w:ilvl="1" w:tplc="7250C486" w:tentative="1">
      <w:start w:val="1"/>
      <w:numFmt w:val="bullet"/>
      <w:lvlText w:val="o"/>
      <w:lvlJc w:val="left"/>
      <w:pPr>
        <w:tabs>
          <w:tab w:val="num" w:pos="1440"/>
        </w:tabs>
        <w:ind w:left="1440" w:hanging="360"/>
      </w:pPr>
      <w:rPr>
        <w:rFonts w:ascii="Courier New" w:hAnsi="Courier New" w:hint="default"/>
        <w:sz w:val="20"/>
      </w:rPr>
    </w:lvl>
    <w:lvl w:ilvl="2" w:tplc="F0126EF0" w:tentative="1">
      <w:start w:val="1"/>
      <w:numFmt w:val="bullet"/>
      <w:lvlText w:val=""/>
      <w:lvlJc w:val="left"/>
      <w:pPr>
        <w:tabs>
          <w:tab w:val="num" w:pos="2160"/>
        </w:tabs>
        <w:ind w:left="2160" w:hanging="360"/>
      </w:pPr>
      <w:rPr>
        <w:rFonts w:ascii="Wingdings" w:hAnsi="Wingdings" w:hint="default"/>
        <w:sz w:val="20"/>
      </w:rPr>
    </w:lvl>
    <w:lvl w:ilvl="3" w:tplc="5DDA1008" w:tentative="1">
      <w:start w:val="1"/>
      <w:numFmt w:val="bullet"/>
      <w:lvlText w:val=""/>
      <w:lvlJc w:val="left"/>
      <w:pPr>
        <w:tabs>
          <w:tab w:val="num" w:pos="2880"/>
        </w:tabs>
        <w:ind w:left="2880" w:hanging="360"/>
      </w:pPr>
      <w:rPr>
        <w:rFonts w:ascii="Wingdings" w:hAnsi="Wingdings" w:hint="default"/>
        <w:sz w:val="20"/>
      </w:rPr>
    </w:lvl>
    <w:lvl w:ilvl="4" w:tplc="73920538" w:tentative="1">
      <w:start w:val="1"/>
      <w:numFmt w:val="bullet"/>
      <w:lvlText w:val=""/>
      <w:lvlJc w:val="left"/>
      <w:pPr>
        <w:tabs>
          <w:tab w:val="num" w:pos="3600"/>
        </w:tabs>
        <w:ind w:left="3600" w:hanging="360"/>
      </w:pPr>
      <w:rPr>
        <w:rFonts w:ascii="Wingdings" w:hAnsi="Wingdings" w:hint="default"/>
        <w:sz w:val="20"/>
      </w:rPr>
    </w:lvl>
    <w:lvl w:ilvl="5" w:tplc="B23C4E6C" w:tentative="1">
      <w:start w:val="1"/>
      <w:numFmt w:val="bullet"/>
      <w:lvlText w:val=""/>
      <w:lvlJc w:val="left"/>
      <w:pPr>
        <w:tabs>
          <w:tab w:val="num" w:pos="4320"/>
        </w:tabs>
        <w:ind w:left="4320" w:hanging="360"/>
      </w:pPr>
      <w:rPr>
        <w:rFonts w:ascii="Wingdings" w:hAnsi="Wingdings" w:hint="default"/>
        <w:sz w:val="20"/>
      </w:rPr>
    </w:lvl>
    <w:lvl w:ilvl="6" w:tplc="FB9E7BAE" w:tentative="1">
      <w:start w:val="1"/>
      <w:numFmt w:val="bullet"/>
      <w:lvlText w:val=""/>
      <w:lvlJc w:val="left"/>
      <w:pPr>
        <w:tabs>
          <w:tab w:val="num" w:pos="5040"/>
        </w:tabs>
        <w:ind w:left="5040" w:hanging="360"/>
      </w:pPr>
      <w:rPr>
        <w:rFonts w:ascii="Wingdings" w:hAnsi="Wingdings" w:hint="default"/>
        <w:sz w:val="20"/>
      </w:rPr>
    </w:lvl>
    <w:lvl w:ilvl="7" w:tplc="4F2CD442" w:tentative="1">
      <w:start w:val="1"/>
      <w:numFmt w:val="bullet"/>
      <w:lvlText w:val=""/>
      <w:lvlJc w:val="left"/>
      <w:pPr>
        <w:tabs>
          <w:tab w:val="num" w:pos="5760"/>
        </w:tabs>
        <w:ind w:left="5760" w:hanging="360"/>
      </w:pPr>
      <w:rPr>
        <w:rFonts w:ascii="Wingdings" w:hAnsi="Wingdings" w:hint="default"/>
        <w:sz w:val="20"/>
      </w:rPr>
    </w:lvl>
    <w:lvl w:ilvl="8" w:tplc="7472D6FC"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C827D2"/>
    <w:multiLevelType w:val="hybridMultilevel"/>
    <w:tmpl w:val="B3BCAA10"/>
    <w:lvl w:ilvl="0" w:tplc="D64A5524">
      <w:start w:val="1"/>
      <w:numFmt w:val="bullet"/>
      <w:lvlText w:val=""/>
      <w:lvlJc w:val="left"/>
      <w:pPr>
        <w:tabs>
          <w:tab w:val="num" w:pos="720"/>
        </w:tabs>
        <w:ind w:left="720" w:hanging="360"/>
      </w:pPr>
      <w:rPr>
        <w:rFonts w:ascii="Symbol" w:hAnsi="Symbol" w:hint="default"/>
        <w:sz w:val="20"/>
      </w:rPr>
    </w:lvl>
    <w:lvl w:ilvl="1" w:tplc="CD666C32" w:tentative="1">
      <w:start w:val="1"/>
      <w:numFmt w:val="bullet"/>
      <w:lvlText w:val="o"/>
      <w:lvlJc w:val="left"/>
      <w:pPr>
        <w:tabs>
          <w:tab w:val="num" w:pos="1440"/>
        </w:tabs>
        <w:ind w:left="1440" w:hanging="360"/>
      </w:pPr>
      <w:rPr>
        <w:rFonts w:ascii="Courier New" w:hAnsi="Courier New" w:hint="default"/>
        <w:sz w:val="20"/>
      </w:rPr>
    </w:lvl>
    <w:lvl w:ilvl="2" w:tplc="2E086346" w:tentative="1">
      <w:start w:val="1"/>
      <w:numFmt w:val="bullet"/>
      <w:lvlText w:val=""/>
      <w:lvlJc w:val="left"/>
      <w:pPr>
        <w:tabs>
          <w:tab w:val="num" w:pos="2160"/>
        </w:tabs>
        <w:ind w:left="2160" w:hanging="360"/>
      </w:pPr>
      <w:rPr>
        <w:rFonts w:ascii="Wingdings" w:hAnsi="Wingdings" w:hint="default"/>
        <w:sz w:val="20"/>
      </w:rPr>
    </w:lvl>
    <w:lvl w:ilvl="3" w:tplc="12BAAAEE" w:tentative="1">
      <w:start w:val="1"/>
      <w:numFmt w:val="bullet"/>
      <w:lvlText w:val=""/>
      <w:lvlJc w:val="left"/>
      <w:pPr>
        <w:tabs>
          <w:tab w:val="num" w:pos="2880"/>
        </w:tabs>
        <w:ind w:left="2880" w:hanging="360"/>
      </w:pPr>
      <w:rPr>
        <w:rFonts w:ascii="Wingdings" w:hAnsi="Wingdings" w:hint="default"/>
        <w:sz w:val="20"/>
      </w:rPr>
    </w:lvl>
    <w:lvl w:ilvl="4" w:tplc="1668DAF4" w:tentative="1">
      <w:start w:val="1"/>
      <w:numFmt w:val="bullet"/>
      <w:lvlText w:val=""/>
      <w:lvlJc w:val="left"/>
      <w:pPr>
        <w:tabs>
          <w:tab w:val="num" w:pos="3600"/>
        </w:tabs>
        <w:ind w:left="3600" w:hanging="360"/>
      </w:pPr>
      <w:rPr>
        <w:rFonts w:ascii="Wingdings" w:hAnsi="Wingdings" w:hint="default"/>
        <w:sz w:val="20"/>
      </w:rPr>
    </w:lvl>
    <w:lvl w:ilvl="5" w:tplc="78E08A1A" w:tentative="1">
      <w:start w:val="1"/>
      <w:numFmt w:val="bullet"/>
      <w:lvlText w:val=""/>
      <w:lvlJc w:val="left"/>
      <w:pPr>
        <w:tabs>
          <w:tab w:val="num" w:pos="4320"/>
        </w:tabs>
        <w:ind w:left="4320" w:hanging="360"/>
      </w:pPr>
      <w:rPr>
        <w:rFonts w:ascii="Wingdings" w:hAnsi="Wingdings" w:hint="default"/>
        <w:sz w:val="20"/>
      </w:rPr>
    </w:lvl>
    <w:lvl w:ilvl="6" w:tplc="7F1846CE" w:tentative="1">
      <w:start w:val="1"/>
      <w:numFmt w:val="bullet"/>
      <w:lvlText w:val=""/>
      <w:lvlJc w:val="left"/>
      <w:pPr>
        <w:tabs>
          <w:tab w:val="num" w:pos="5040"/>
        </w:tabs>
        <w:ind w:left="5040" w:hanging="360"/>
      </w:pPr>
      <w:rPr>
        <w:rFonts w:ascii="Wingdings" w:hAnsi="Wingdings" w:hint="default"/>
        <w:sz w:val="20"/>
      </w:rPr>
    </w:lvl>
    <w:lvl w:ilvl="7" w:tplc="E0EED01E" w:tentative="1">
      <w:start w:val="1"/>
      <w:numFmt w:val="bullet"/>
      <w:lvlText w:val=""/>
      <w:lvlJc w:val="left"/>
      <w:pPr>
        <w:tabs>
          <w:tab w:val="num" w:pos="5760"/>
        </w:tabs>
        <w:ind w:left="5760" w:hanging="360"/>
      </w:pPr>
      <w:rPr>
        <w:rFonts w:ascii="Wingdings" w:hAnsi="Wingdings" w:hint="default"/>
        <w:sz w:val="20"/>
      </w:rPr>
    </w:lvl>
    <w:lvl w:ilvl="8" w:tplc="A96865CE"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B67E25"/>
    <w:multiLevelType w:val="hybridMultilevel"/>
    <w:tmpl w:val="2DEC2A0A"/>
    <w:lvl w:ilvl="0" w:tplc="41C80548">
      <w:start w:val="1"/>
      <w:numFmt w:val="bullet"/>
      <w:lvlText w:val=""/>
      <w:lvlJc w:val="left"/>
      <w:pPr>
        <w:tabs>
          <w:tab w:val="num" w:pos="720"/>
        </w:tabs>
        <w:ind w:left="720" w:hanging="360"/>
      </w:pPr>
      <w:rPr>
        <w:rFonts w:ascii="Symbol" w:hAnsi="Symbol" w:hint="default"/>
        <w:sz w:val="20"/>
      </w:rPr>
    </w:lvl>
    <w:lvl w:ilvl="1" w:tplc="E160DBF8" w:tentative="1">
      <w:start w:val="1"/>
      <w:numFmt w:val="bullet"/>
      <w:lvlText w:val="o"/>
      <w:lvlJc w:val="left"/>
      <w:pPr>
        <w:tabs>
          <w:tab w:val="num" w:pos="1440"/>
        </w:tabs>
        <w:ind w:left="1440" w:hanging="360"/>
      </w:pPr>
      <w:rPr>
        <w:rFonts w:ascii="Courier New" w:hAnsi="Courier New" w:hint="default"/>
        <w:sz w:val="20"/>
      </w:rPr>
    </w:lvl>
    <w:lvl w:ilvl="2" w:tplc="61E6506E" w:tentative="1">
      <w:start w:val="1"/>
      <w:numFmt w:val="bullet"/>
      <w:lvlText w:val=""/>
      <w:lvlJc w:val="left"/>
      <w:pPr>
        <w:tabs>
          <w:tab w:val="num" w:pos="2160"/>
        </w:tabs>
        <w:ind w:left="2160" w:hanging="360"/>
      </w:pPr>
      <w:rPr>
        <w:rFonts w:ascii="Wingdings" w:hAnsi="Wingdings" w:hint="default"/>
        <w:sz w:val="20"/>
      </w:rPr>
    </w:lvl>
    <w:lvl w:ilvl="3" w:tplc="22C2C100" w:tentative="1">
      <w:start w:val="1"/>
      <w:numFmt w:val="bullet"/>
      <w:lvlText w:val=""/>
      <w:lvlJc w:val="left"/>
      <w:pPr>
        <w:tabs>
          <w:tab w:val="num" w:pos="2880"/>
        </w:tabs>
        <w:ind w:left="2880" w:hanging="360"/>
      </w:pPr>
      <w:rPr>
        <w:rFonts w:ascii="Wingdings" w:hAnsi="Wingdings" w:hint="default"/>
        <w:sz w:val="20"/>
      </w:rPr>
    </w:lvl>
    <w:lvl w:ilvl="4" w:tplc="BF386938" w:tentative="1">
      <w:start w:val="1"/>
      <w:numFmt w:val="bullet"/>
      <w:lvlText w:val=""/>
      <w:lvlJc w:val="left"/>
      <w:pPr>
        <w:tabs>
          <w:tab w:val="num" w:pos="3600"/>
        </w:tabs>
        <w:ind w:left="3600" w:hanging="360"/>
      </w:pPr>
      <w:rPr>
        <w:rFonts w:ascii="Wingdings" w:hAnsi="Wingdings" w:hint="default"/>
        <w:sz w:val="20"/>
      </w:rPr>
    </w:lvl>
    <w:lvl w:ilvl="5" w:tplc="0D40C06E" w:tentative="1">
      <w:start w:val="1"/>
      <w:numFmt w:val="bullet"/>
      <w:lvlText w:val=""/>
      <w:lvlJc w:val="left"/>
      <w:pPr>
        <w:tabs>
          <w:tab w:val="num" w:pos="4320"/>
        </w:tabs>
        <w:ind w:left="4320" w:hanging="360"/>
      </w:pPr>
      <w:rPr>
        <w:rFonts w:ascii="Wingdings" w:hAnsi="Wingdings" w:hint="default"/>
        <w:sz w:val="20"/>
      </w:rPr>
    </w:lvl>
    <w:lvl w:ilvl="6" w:tplc="F7D8B39E" w:tentative="1">
      <w:start w:val="1"/>
      <w:numFmt w:val="bullet"/>
      <w:lvlText w:val=""/>
      <w:lvlJc w:val="left"/>
      <w:pPr>
        <w:tabs>
          <w:tab w:val="num" w:pos="5040"/>
        </w:tabs>
        <w:ind w:left="5040" w:hanging="360"/>
      </w:pPr>
      <w:rPr>
        <w:rFonts w:ascii="Wingdings" w:hAnsi="Wingdings" w:hint="default"/>
        <w:sz w:val="20"/>
      </w:rPr>
    </w:lvl>
    <w:lvl w:ilvl="7" w:tplc="275EA8F2" w:tentative="1">
      <w:start w:val="1"/>
      <w:numFmt w:val="bullet"/>
      <w:lvlText w:val=""/>
      <w:lvlJc w:val="left"/>
      <w:pPr>
        <w:tabs>
          <w:tab w:val="num" w:pos="5760"/>
        </w:tabs>
        <w:ind w:left="5760" w:hanging="360"/>
      </w:pPr>
      <w:rPr>
        <w:rFonts w:ascii="Wingdings" w:hAnsi="Wingdings" w:hint="default"/>
        <w:sz w:val="20"/>
      </w:rPr>
    </w:lvl>
    <w:lvl w:ilvl="8" w:tplc="E31645A6"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CA0837"/>
    <w:multiLevelType w:val="hybridMultilevel"/>
    <w:tmpl w:val="BFA6D020"/>
    <w:lvl w:ilvl="0" w:tplc="0F9C4B98">
      <w:start w:val="1"/>
      <w:numFmt w:val="bullet"/>
      <w:lvlText w:val=""/>
      <w:lvlJc w:val="left"/>
      <w:pPr>
        <w:tabs>
          <w:tab w:val="num" w:pos="720"/>
        </w:tabs>
        <w:ind w:left="720" w:hanging="360"/>
      </w:pPr>
      <w:rPr>
        <w:rFonts w:ascii="Symbol" w:hAnsi="Symbol" w:hint="default"/>
        <w:sz w:val="20"/>
      </w:rPr>
    </w:lvl>
    <w:lvl w:ilvl="1" w:tplc="82DEF90A" w:tentative="1">
      <w:start w:val="1"/>
      <w:numFmt w:val="bullet"/>
      <w:lvlText w:val="o"/>
      <w:lvlJc w:val="left"/>
      <w:pPr>
        <w:tabs>
          <w:tab w:val="num" w:pos="1440"/>
        </w:tabs>
        <w:ind w:left="1440" w:hanging="360"/>
      </w:pPr>
      <w:rPr>
        <w:rFonts w:ascii="Courier New" w:hAnsi="Courier New" w:hint="default"/>
        <w:sz w:val="20"/>
      </w:rPr>
    </w:lvl>
    <w:lvl w:ilvl="2" w:tplc="B7CCC0FA" w:tentative="1">
      <w:start w:val="1"/>
      <w:numFmt w:val="bullet"/>
      <w:lvlText w:val=""/>
      <w:lvlJc w:val="left"/>
      <w:pPr>
        <w:tabs>
          <w:tab w:val="num" w:pos="2160"/>
        </w:tabs>
        <w:ind w:left="2160" w:hanging="360"/>
      </w:pPr>
      <w:rPr>
        <w:rFonts w:ascii="Wingdings" w:hAnsi="Wingdings" w:hint="default"/>
        <w:sz w:val="20"/>
      </w:rPr>
    </w:lvl>
    <w:lvl w:ilvl="3" w:tplc="DD1C38CA" w:tentative="1">
      <w:start w:val="1"/>
      <w:numFmt w:val="bullet"/>
      <w:lvlText w:val=""/>
      <w:lvlJc w:val="left"/>
      <w:pPr>
        <w:tabs>
          <w:tab w:val="num" w:pos="2880"/>
        </w:tabs>
        <w:ind w:left="2880" w:hanging="360"/>
      </w:pPr>
      <w:rPr>
        <w:rFonts w:ascii="Wingdings" w:hAnsi="Wingdings" w:hint="default"/>
        <w:sz w:val="20"/>
      </w:rPr>
    </w:lvl>
    <w:lvl w:ilvl="4" w:tplc="051696CC" w:tentative="1">
      <w:start w:val="1"/>
      <w:numFmt w:val="bullet"/>
      <w:lvlText w:val=""/>
      <w:lvlJc w:val="left"/>
      <w:pPr>
        <w:tabs>
          <w:tab w:val="num" w:pos="3600"/>
        </w:tabs>
        <w:ind w:left="3600" w:hanging="360"/>
      </w:pPr>
      <w:rPr>
        <w:rFonts w:ascii="Wingdings" w:hAnsi="Wingdings" w:hint="default"/>
        <w:sz w:val="20"/>
      </w:rPr>
    </w:lvl>
    <w:lvl w:ilvl="5" w:tplc="7F661362" w:tentative="1">
      <w:start w:val="1"/>
      <w:numFmt w:val="bullet"/>
      <w:lvlText w:val=""/>
      <w:lvlJc w:val="left"/>
      <w:pPr>
        <w:tabs>
          <w:tab w:val="num" w:pos="4320"/>
        </w:tabs>
        <w:ind w:left="4320" w:hanging="360"/>
      </w:pPr>
      <w:rPr>
        <w:rFonts w:ascii="Wingdings" w:hAnsi="Wingdings" w:hint="default"/>
        <w:sz w:val="20"/>
      </w:rPr>
    </w:lvl>
    <w:lvl w:ilvl="6" w:tplc="FC40DB3C" w:tentative="1">
      <w:start w:val="1"/>
      <w:numFmt w:val="bullet"/>
      <w:lvlText w:val=""/>
      <w:lvlJc w:val="left"/>
      <w:pPr>
        <w:tabs>
          <w:tab w:val="num" w:pos="5040"/>
        </w:tabs>
        <w:ind w:left="5040" w:hanging="360"/>
      </w:pPr>
      <w:rPr>
        <w:rFonts w:ascii="Wingdings" w:hAnsi="Wingdings" w:hint="default"/>
        <w:sz w:val="20"/>
      </w:rPr>
    </w:lvl>
    <w:lvl w:ilvl="7" w:tplc="089A3B7C" w:tentative="1">
      <w:start w:val="1"/>
      <w:numFmt w:val="bullet"/>
      <w:lvlText w:val=""/>
      <w:lvlJc w:val="left"/>
      <w:pPr>
        <w:tabs>
          <w:tab w:val="num" w:pos="5760"/>
        </w:tabs>
        <w:ind w:left="5760" w:hanging="360"/>
      </w:pPr>
      <w:rPr>
        <w:rFonts w:ascii="Wingdings" w:hAnsi="Wingdings" w:hint="default"/>
        <w:sz w:val="20"/>
      </w:rPr>
    </w:lvl>
    <w:lvl w:ilvl="8" w:tplc="52BEB70C"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490BEB"/>
    <w:multiLevelType w:val="hybridMultilevel"/>
    <w:tmpl w:val="CBE0DC3E"/>
    <w:lvl w:ilvl="0" w:tplc="E02800FA">
      <w:start w:val="1"/>
      <w:numFmt w:val="bullet"/>
      <w:lvlText w:val=""/>
      <w:lvlJc w:val="left"/>
      <w:pPr>
        <w:tabs>
          <w:tab w:val="num" w:pos="720"/>
        </w:tabs>
        <w:ind w:left="720" w:hanging="360"/>
      </w:pPr>
      <w:rPr>
        <w:rFonts w:ascii="Symbol" w:hAnsi="Symbol" w:hint="default"/>
        <w:sz w:val="20"/>
      </w:rPr>
    </w:lvl>
    <w:lvl w:ilvl="1" w:tplc="DF543930" w:tentative="1">
      <w:start w:val="1"/>
      <w:numFmt w:val="bullet"/>
      <w:lvlText w:val="o"/>
      <w:lvlJc w:val="left"/>
      <w:pPr>
        <w:tabs>
          <w:tab w:val="num" w:pos="1440"/>
        </w:tabs>
        <w:ind w:left="1440" w:hanging="360"/>
      </w:pPr>
      <w:rPr>
        <w:rFonts w:ascii="Courier New" w:hAnsi="Courier New" w:hint="default"/>
        <w:sz w:val="20"/>
      </w:rPr>
    </w:lvl>
    <w:lvl w:ilvl="2" w:tplc="4BD0BB1C" w:tentative="1">
      <w:start w:val="1"/>
      <w:numFmt w:val="bullet"/>
      <w:lvlText w:val=""/>
      <w:lvlJc w:val="left"/>
      <w:pPr>
        <w:tabs>
          <w:tab w:val="num" w:pos="2160"/>
        </w:tabs>
        <w:ind w:left="2160" w:hanging="360"/>
      </w:pPr>
      <w:rPr>
        <w:rFonts w:ascii="Wingdings" w:hAnsi="Wingdings" w:hint="default"/>
        <w:sz w:val="20"/>
      </w:rPr>
    </w:lvl>
    <w:lvl w:ilvl="3" w:tplc="A58A20A6" w:tentative="1">
      <w:start w:val="1"/>
      <w:numFmt w:val="bullet"/>
      <w:lvlText w:val=""/>
      <w:lvlJc w:val="left"/>
      <w:pPr>
        <w:tabs>
          <w:tab w:val="num" w:pos="2880"/>
        </w:tabs>
        <w:ind w:left="2880" w:hanging="360"/>
      </w:pPr>
      <w:rPr>
        <w:rFonts w:ascii="Wingdings" w:hAnsi="Wingdings" w:hint="default"/>
        <w:sz w:val="20"/>
      </w:rPr>
    </w:lvl>
    <w:lvl w:ilvl="4" w:tplc="E7E625F0" w:tentative="1">
      <w:start w:val="1"/>
      <w:numFmt w:val="bullet"/>
      <w:lvlText w:val=""/>
      <w:lvlJc w:val="left"/>
      <w:pPr>
        <w:tabs>
          <w:tab w:val="num" w:pos="3600"/>
        </w:tabs>
        <w:ind w:left="3600" w:hanging="360"/>
      </w:pPr>
      <w:rPr>
        <w:rFonts w:ascii="Wingdings" w:hAnsi="Wingdings" w:hint="default"/>
        <w:sz w:val="20"/>
      </w:rPr>
    </w:lvl>
    <w:lvl w:ilvl="5" w:tplc="D826D5DA" w:tentative="1">
      <w:start w:val="1"/>
      <w:numFmt w:val="bullet"/>
      <w:lvlText w:val=""/>
      <w:lvlJc w:val="left"/>
      <w:pPr>
        <w:tabs>
          <w:tab w:val="num" w:pos="4320"/>
        </w:tabs>
        <w:ind w:left="4320" w:hanging="360"/>
      </w:pPr>
      <w:rPr>
        <w:rFonts w:ascii="Wingdings" w:hAnsi="Wingdings" w:hint="default"/>
        <w:sz w:val="20"/>
      </w:rPr>
    </w:lvl>
    <w:lvl w:ilvl="6" w:tplc="A14A038A" w:tentative="1">
      <w:start w:val="1"/>
      <w:numFmt w:val="bullet"/>
      <w:lvlText w:val=""/>
      <w:lvlJc w:val="left"/>
      <w:pPr>
        <w:tabs>
          <w:tab w:val="num" w:pos="5040"/>
        </w:tabs>
        <w:ind w:left="5040" w:hanging="360"/>
      </w:pPr>
      <w:rPr>
        <w:rFonts w:ascii="Wingdings" w:hAnsi="Wingdings" w:hint="default"/>
        <w:sz w:val="20"/>
      </w:rPr>
    </w:lvl>
    <w:lvl w:ilvl="7" w:tplc="1D1879DA" w:tentative="1">
      <w:start w:val="1"/>
      <w:numFmt w:val="bullet"/>
      <w:lvlText w:val=""/>
      <w:lvlJc w:val="left"/>
      <w:pPr>
        <w:tabs>
          <w:tab w:val="num" w:pos="5760"/>
        </w:tabs>
        <w:ind w:left="5760" w:hanging="360"/>
      </w:pPr>
      <w:rPr>
        <w:rFonts w:ascii="Wingdings" w:hAnsi="Wingdings" w:hint="default"/>
        <w:sz w:val="20"/>
      </w:rPr>
    </w:lvl>
    <w:lvl w:ilvl="8" w:tplc="23ACC8CC"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B53A25"/>
    <w:multiLevelType w:val="hybridMultilevel"/>
    <w:tmpl w:val="9C1C4C40"/>
    <w:lvl w:ilvl="0" w:tplc="84ECF040">
      <w:start w:val="1"/>
      <w:numFmt w:val="bullet"/>
      <w:lvlText w:val=""/>
      <w:lvlJc w:val="left"/>
      <w:pPr>
        <w:tabs>
          <w:tab w:val="num" w:pos="720"/>
        </w:tabs>
        <w:ind w:left="720" w:hanging="360"/>
      </w:pPr>
      <w:rPr>
        <w:rFonts w:ascii="Symbol" w:hAnsi="Symbol" w:hint="default"/>
        <w:sz w:val="20"/>
      </w:rPr>
    </w:lvl>
    <w:lvl w:ilvl="1" w:tplc="6E9E272C" w:tentative="1">
      <w:start w:val="1"/>
      <w:numFmt w:val="bullet"/>
      <w:lvlText w:val="o"/>
      <w:lvlJc w:val="left"/>
      <w:pPr>
        <w:tabs>
          <w:tab w:val="num" w:pos="1440"/>
        </w:tabs>
        <w:ind w:left="1440" w:hanging="360"/>
      </w:pPr>
      <w:rPr>
        <w:rFonts w:ascii="Courier New" w:hAnsi="Courier New" w:hint="default"/>
        <w:sz w:val="20"/>
      </w:rPr>
    </w:lvl>
    <w:lvl w:ilvl="2" w:tplc="16AE7578" w:tentative="1">
      <w:start w:val="1"/>
      <w:numFmt w:val="bullet"/>
      <w:lvlText w:val=""/>
      <w:lvlJc w:val="left"/>
      <w:pPr>
        <w:tabs>
          <w:tab w:val="num" w:pos="2160"/>
        </w:tabs>
        <w:ind w:left="2160" w:hanging="360"/>
      </w:pPr>
      <w:rPr>
        <w:rFonts w:ascii="Wingdings" w:hAnsi="Wingdings" w:hint="default"/>
        <w:sz w:val="20"/>
      </w:rPr>
    </w:lvl>
    <w:lvl w:ilvl="3" w:tplc="E2F6A7F4" w:tentative="1">
      <w:start w:val="1"/>
      <w:numFmt w:val="bullet"/>
      <w:lvlText w:val=""/>
      <w:lvlJc w:val="left"/>
      <w:pPr>
        <w:tabs>
          <w:tab w:val="num" w:pos="2880"/>
        </w:tabs>
        <w:ind w:left="2880" w:hanging="360"/>
      </w:pPr>
      <w:rPr>
        <w:rFonts w:ascii="Wingdings" w:hAnsi="Wingdings" w:hint="default"/>
        <w:sz w:val="20"/>
      </w:rPr>
    </w:lvl>
    <w:lvl w:ilvl="4" w:tplc="E75EC24A" w:tentative="1">
      <w:start w:val="1"/>
      <w:numFmt w:val="bullet"/>
      <w:lvlText w:val=""/>
      <w:lvlJc w:val="left"/>
      <w:pPr>
        <w:tabs>
          <w:tab w:val="num" w:pos="3600"/>
        </w:tabs>
        <w:ind w:left="3600" w:hanging="360"/>
      </w:pPr>
      <w:rPr>
        <w:rFonts w:ascii="Wingdings" w:hAnsi="Wingdings" w:hint="default"/>
        <w:sz w:val="20"/>
      </w:rPr>
    </w:lvl>
    <w:lvl w:ilvl="5" w:tplc="325A18FA" w:tentative="1">
      <w:start w:val="1"/>
      <w:numFmt w:val="bullet"/>
      <w:lvlText w:val=""/>
      <w:lvlJc w:val="left"/>
      <w:pPr>
        <w:tabs>
          <w:tab w:val="num" w:pos="4320"/>
        </w:tabs>
        <w:ind w:left="4320" w:hanging="360"/>
      </w:pPr>
      <w:rPr>
        <w:rFonts w:ascii="Wingdings" w:hAnsi="Wingdings" w:hint="default"/>
        <w:sz w:val="20"/>
      </w:rPr>
    </w:lvl>
    <w:lvl w:ilvl="6" w:tplc="AA60C146" w:tentative="1">
      <w:start w:val="1"/>
      <w:numFmt w:val="bullet"/>
      <w:lvlText w:val=""/>
      <w:lvlJc w:val="left"/>
      <w:pPr>
        <w:tabs>
          <w:tab w:val="num" w:pos="5040"/>
        </w:tabs>
        <w:ind w:left="5040" w:hanging="360"/>
      </w:pPr>
      <w:rPr>
        <w:rFonts w:ascii="Wingdings" w:hAnsi="Wingdings" w:hint="default"/>
        <w:sz w:val="20"/>
      </w:rPr>
    </w:lvl>
    <w:lvl w:ilvl="7" w:tplc="1A6E2F04" w:tentative="1">
      <w:start w:val="1"/>
      <w:numFmt w:val="bullet"/>
      <w:lvlText w:val=""/>
      <w:lvlJc w:val="left"/>
      <w:pPr>
        <w:tabs>
          <w:tab w:val="num" w:pos="5760"/>
        </w:tabs>
        <w:ind w:left="5760" w:hanging="360"/>
      </w:pPr>
      <w:rPr>
        <w:rFonts w:ascii="Wingdings" w:hAnsi="Wingdings" w:hint="default"/>
        <w:sz w:val="20"/>
      </w:rPr>
    </w:lvl>
    <w:lvl w:ilvl="8" w:tplc="16786746"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761727"/>
    <w:multiLevelType w:val="hybridMultilevel"/>
    <w:tmpl w:val="D7988744"/>
    <w:lvl w:ilvl="0" w:tplc="DBB4314E">
      <w:start w:val="1"/>
      <w:numFmt w:val="bullet"/>
      <w:lvlText w:val=""/>
      <w:lvlJc w:val="left"/>
      <w:pPr>
        <w:tabs>
          <w:tab w:val="num" w:pos="720"/>
        </w:tabs>
        <w:ind w:left="720" w:hanging="360"/>
      </w:pPr>
      <w:rPr>
        <w:rFonts w:ascii="Symbol" w:hAnsi="Symbol" w:hint="default"/>
        <w:sz w:val="20"/>
      </w:rPr>
    </w:lvl>
    <w:lvl w:ilvl="1" w:tplc="0CB28BBC" w:tentative="1">
      <w:start w:val="1"/>
      <w:numFmt w:val="bullet"/>
      <w:lvlText w:val="o"/>
      <w:lvlJc w:val="left"/>
      <w:pPr>
        <w:tabs>
          <w:tab w:val="num" w:pos="1440"/>
        </w:tabs>
        <w:ind w:left="1440" w:hanging="360"/>
      </w:pPr>
      <w:rPr>
        <w:rFonts w:ascii="Courier New" w:hAnsi="Courier New" w:hint="default"/>
        <w:sz w:val="20"/>
      </w:rPr>
    </w:lvl>
    <w:lvl w:ilvl="2" w:tplc="2548A754" w:tentative="1">
      <w:start w:val="1"/>
      <w:numFmt w:val="bullet"/>
      <w:lvlText w:val=""/>
      <w:lvlJc w:val="left"/>
      <w:pPr>
        <w:tabs>
          <w:tab w:val="num" w:pos="2160"/>
        </w:tabs>
        <w:ind w:left="2160" w:hanging="360"/>
      </w:pPr>
      <w:rPr>
        <w:rFonts w:ascii="Wingdings" w:hAnsi="Wingdings" w:hint="default"/>
        <w:sz w:val="20"/>
      </w:rPr>
    </w:lvl>
    <w:lvl w:ilvl="3" w:tplc="E8A0DE68" w:tentative="1">
      <w:start w:val="1"/>
      <w:numFmt w:val="bullet"/>
      <w:lvlText w:val=""/>
      <w:lvlJc w:val="left"/>
      <w:pPr>
        <w:tabs>
          <w:tab w:val="num" w:pos="2880"/>
        </w:tabs>
        <w:ind w:left="2880" w:hanging="360"/>
      </w:pPr>
      <w:rPr>
        <w:rFonts w:ascii="Wingdings" w:hAnsi="Wingdings" w:hint="default"/>
        <w:sz w:val="20"/>
      </w:rPr>
    </w:lvl>
    <w:lvl w:ilvl="4" w:tplc="FB582340" w:tentative="1">
      <w:start w:val="1"/>
      <w:numFmt w:val="bullet"/>
      <w:lvlText w:val=""/>
      <w:lvlJc w:val="left"/>
      <w:pPr>
        <w:tabs>
          <w:tab w:val="num" w:pos="3600"/>
        </w:tabs>
        <w:ind w:left="3600" w:hanging="360"/>
      </w:pPr>
      <w:rPr>
        <w:rFonts w:ascii="Wingdings" w:hAnsi="Wingdings" w:hint="default"/>
        <w:sz w:val="20"/>
      </w:rPr>
    </w:lvl>
    <w:lvl w:ilvl="5" w:tplc="D324B190" w:tentative="1">
      <w:start w:val="1"/>
      <w:numFmt w:val="bullet"/>
      <w:lvlText w:val=""/>
      <w:lvlJc w:val="left"/>
      <w:pPr>
        <w:tabs>
          <w:tab w:val="num" w:pos="4320"/>
        </w:tabs>
        <w:ind w:left="4320" w:hanging="360"/>
      </w:pPr>
      <w:rPr>
        <w:rFonts w:ascii="Wingdings" w:hAnsi="Wingdings" w:hint="default"/>
        <w:sz w:val="20"/>
      </w:rPr>
    </w:lvl>
    <w:lvl w:ilvl="6" w:tplc="5FDE2B38" w:tentative="1">
      <w:start w:val="1"/>
      <w:numFmt w:val="bullet"/>
      <w:lvlText w:val=""/>
      <w:lvlJc w:val="left"/>
      <w:pPr>
        <w:tabs>
          <w:tab w:val="num" w:pos="5040"/>
        </w:tabs>
        <w:ind w:left="5040" w:hanging="360"/>
      </w:pPr>
      <w:rPr>
        <w:rFonts w:ascii="Wingdings" w:hAnsi="Wingdings" w:hint="default"/>
        <w:sz w:val="20"/>
      </w:rPr>
    </w:lvl>
    <w:lvl w:ilvl="7" w:tplc="830CC2D6" w:tentative="1">
      <w:start w:val="1"/>
      <w:numFmt w:val="bullet"/>
      <w:lvlText w:val=""/>
      <w:lvlJc w:val="left"/>
      <w:pPr>
        <w:tabs>
          <w:tab w:val="num" w:pos="5760"/>
        </w:tabs>
        <w:ind w:left="5760" w:hanging="360"/>
      </w:pPr>
      <w:rPr>
        <w:rFonts w:ascii="Wingdings" w:hAnsi="Wingdings" w:hint="default"/>
        <w:sz w:val="20"/>
      </w:rPr>
    </w:lvl>
    <w:lvl w:ilvl="8" w:tplc="14B6E6C2"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5"/>
  </w:num>
  <w:num w:numId="5">
    <w:abstractNumId w:val="11"/>
  </w:num>
  <w:num w:numId="6">
    <w:abstractNumId w:val="14"/>
  </w:num>
  <w:num w:numId="7">
    <w:abstractNumId w:val="7"/>
  </w:num>
  <w:num w:numId="8">
    <w:abstractNumId w:val="15"/>
  </w:num>
  <w:num w:numId="9">
    <w:abstractNumId w:val="4"/>
  </w:num>
  <w:num w:numId="10">
    <w:abstractNumId w:val="3"/>
  </w:num>
  <w:num w:numId="11">
    <w:abstractNumId w:val="0"/>
  </w:num>
  <w:num w:numId="12">
    <w:abstractNumId w:val="8"/>
  </w:num>
  <w:num w:numId="13">
    <w:abstractNumId w:val="12"/>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3C"/>
    <w:rsid w:val="004A273C"/>
    <w:rsid w:val="006B190F"/>
    <w:rsid w:val="009A6129"/>
    <w:rsid w:val="00D8227D"/>
    <w:rsid w:val="00E975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pPr>
      <w:spacing w:before="100" w:beforeAutospacing="1" w:after="100" w:afterAutospacing="1"/>
      <w:outlineLvl w:val="1"/>
    </w:pPr>
    <w:rPr>
      <w:rFonts w:ascii="Comic Sans MS" w:eastAsia="Arial Unicode MS" w:hAnsi="Comic Sans MS" w:cs="Arial Unicode MS"/>
      <w:b/>
      <w:bCs/>
      <w:sz w:val="28"/>
      <w:szCs w:val="28"/>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outlineLvl w:val="3"/>
    </w:pPr>
    <w:rPr>
      <w:rFonts w:ascii="Comic Sans MS" w:hAnsi="Comic Sans MS"/>
      <w:b/>
      <w:bC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customStyle="1" w:styleId="contenu">
    <w:name w:val="contenu"/>
    <w:basedOn w:val="Normal"/>
    <w:pPr>
      <w:spacing w:before="100" w:beforeAutospacing="1" w:after="100" w:afterAutospacing="1"/>
    </w:pPr>
    <w:rPr>
      <w:rFonts w:ascii="Verdana" w:eastAsia="Arial Unicode MS" w:hAnsi="Verdana" w:cs="Tahoma"/>
      <w:color w:val="000000"/>
      <w:sz w:val="17"/>
      <w:szCs w:val="17"/>
    </w:rPr>
  </w:style>
  <w:style w:type="paragraph" w:customStyle="1" w:styleId="accueil">
    <w:name w:val="accueil"/>
    <w:basedOn w:val="Normal"/>
    <w:pPr>
      <w:spacing w:before="100" w:beforeAutospacing="1" w:after="100" w:afterAutospacing="1"/>
    </w:pPr>
    <w:rPr>
      <w:rFonts w:ascii="Verdana" w:eastAsia="Arial Unicode MS" w:hAnsi="Verdana" w:cs="Tahoma"/>
      <w:color w:val="000000"/>
      <w:sz w:val="17"/>
      <w:szCs w:val="17"/>
    </w:rPr>
  </w:style>
  <w:style w:type="paragraph" w:customStyle="1" w:styleId="logo">
    <w:name w:val="logo"/>
    <w:basedOn w:val="Normal"/>
    <w:pPr>
      <w:spacing w:before="100" w:beforeAutospacing="1" w:after="100" w:afterAutospacing="1"/>
    </w:pPr>
    <w:rPr>
      <w:rFonts w:ascii="Tahoma" w:eastAsia="Arial Unicode MS" w:hAnsi="Tahoma" w:cs="Tahoma"/>
      <w:color w:val="000000"/>
      <w:sz w:val="17"/>
      <w:szCs w:val="17"/>
    </w:rPr>
  </w:style>
  <w:style w:type="paragraph" w:customStyle="1" w:styleId="bodytext2">
    <w:name w:val="bodytext2"/>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Pr>
      <w:i/>
      <w:iCs/>
    </w:rPr>
  </w:style>
  <w:style w:type="paragraph" w:styleId="BodyText">
    <w:name w:val="Body Text"/>
    <w:basedOn w:val="Normal"/>
    <w:semiHidden/>
    <w:pPr>
      <w:spacing w:before="100" w:beforeAutospacing="1" w:after="100" w:afterAutospacing="1"/>
    </w:pPr>
    <w:rPr>
      <w:rFonts w:ascii="Tahoma" w:eastAsia="Arial Unicode MS" w:hAnsi="Tahoma" w:cs="Tahoma"/>
      <w:color w:val="000000"/>
      <w:sz w:val="17"/>
      <w:szCs w:val="17"/>
    </w:rPr>
  </w:style>
  <w:style w:type="paragraph" w:styleId="HTMLAddress">
    <w:name w:val="HTML Address"/>
    <w:basedOn w:val="Normal"/>
    <w:semiHidden/>
    <w:rPr>
      <w:rFonts w:ascii="Arial Unicode MS" w:eastAsia="Arial Unicode MS" w:hAnsi="Arial Unicode MS" w:cs="Arial Unicode MS"/>
      <w:i/>
      <w:iCs/>
    </w:rPr>
  </w:style>
  <w:style w:type="paragraph" w:styleId="BalloonText">
    <w:name w:val="Balloon Text"/>
    <w:basedOn w:val="Normal"/>
    <w:link w:val="BalloonTextChar"/>
    <w:uiPriority w:val="99"/>
    <w:semiHidden/>
    <w:unhideWhenUsed/>
    <w:rsid w:val="004A273C"/>
    <w:rPr>
      <w:rFonts w:ascii="Tahoma" w:hAnsi="Tahoma" w:cs="Tahoma"/>
      <w:sz w:val="16"/>
      <w:szCs w:val="16"/>
    </w:rPr>
  </w:style>
  <w:style w:type="character" w:customStyle="1" w:styleId="BalloonTextChar">
    <w:name w:val="Balloon Text Char"/>
    <w:basedOn w:val="DefaultParagraphFont"/>
    <w:link w:val="BalloonText"/>
    <w:uiPriority w:val="99"/>
    <w:semiHidden/>
    <w:rsid w:val="004A2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pPr>
      <w:spacing w:before="100" w:beforeAutospacing="1" w:after="100" w:afterAutospacing="1"/>
      <w:outlineLvl w:val="1"/>
    </w:pPr>
    <w:rPr>
      <w:rFonts w:ascii="Comic Sans MS" w:eastAsia="Arial Unicode MS" w:hAnsi="Comic Sans MS" w:cs="Arial Unicode MS"/>
      <w:b/>
      <w:bCs/>
      <w:sz w:val="28"/>
      <w:szCs w:val="28"/>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outlineLvl w:val="3"/>
    </w:pPr>
    <w:rPr>
      <w:rFonts w:ascii="Comic Sans MS" w:hAnsi="Comic Sans MS"/>
      <w:b/>
      <w:bC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customStyle="1" w:styleId="contenu">
    <w:name w:val="contenu"/>
    <w:basedOn w:val="Normal"/>
    <w:pPr>
      <w:spacing w:before="100" w:beforeAutospacing="1" w:after="100" w:afterAutospacing="1"/>
    </w:pPr>
    <w:rPr>
      <w:rFonts w:ascii="Verdana" w:eastAsia="Arial Unicode MS" w:hAnsi="Verdana" w:cs="Tahoma"/>
      <w:color w:val="000000"/>
      <w:sz w:val="17"/>
      <w:szCs w:val="17"/>
    </w:rPr>
  </w:style>
  <w:style w:type="paragraph" w:customStyle="1" w:styleId="accueil">
    <w:name w:val="accueil"/>
    <w:basedOn w:val="Normal"/>
    <w:pPr>
      <w:spacing w:before="100" w:beforeAutospacing="1" w:after="100" w:afterAutospacing="1"/>
    </w:pPr>
    <w:rPr>
      <w:rFonts w:ascii="Verdana" w:eastAsia="Arial Unicode MS" w:hAnsi="Verdana" w:cs="Tahoma"/>
      <w:color w:val="000000"/>
      <w:sz w:val="17"/>
      <w:szCs w:val="17"/>
    </w:rPr>
  </w:style>
  <w:style w:type="paragraph" w:customStyle="1" w:styleId="logo">
    <w:name w:val="logo"/>
    <w:basedOn w:val="Normal"/>
    <w:pPr>
      <w:spacing w:before="100" w:beforeAutospacing="1" w:after="100" w:afterAutospacing="1"/>
    </w:pPr>
    <w:rPr>
      <w:rFonts w:ascii="Tahoma" w:eastAsia="Arial Unicode MS" w:hAnsi="Tahoma" w:cs="Tahoma"/>
      <w:color w:val="000000"/>
      <w:sz w:val="17"/>
      <w:szCs w:val="17"/>
    </w:rPr>
  </w:style>
  <w:style w:type="paragraph" w:customStyle="1" w:styleId="bodytext2">
    <w:name w:val="bodytext2"/>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Pr>
      <w:i/>
      <w:iCs/>
    </w:rPr>
  </w:style>
  <w:style w:type="paragraph" w:styleId="BodyText">
    <w:name w:val="Body Text"/>
    <w:basedOn w:val="Normal"/>
    <w:semiHidden/>
    <w:pPr>
      <w:spacing w:before="100" w:beforeAutospacing="1" w:after="100" w:afterAutospacing="1"/>
    </w:pPr>
    <w:rPr>
      <w:rFonts w:ascii="Tahoma" w:eastAsia="Arial Unicode MS" w:hAnsi="Tahoma" w:cs="Tahoma"/>
      <w:color w:val="000000"/>
      <w:sz w:val="17"/>
      <w:szCs w:val="17"/>
    </w:rPr>
  </w:style>
  <w:style w:type="paragraph" w:styleId="HTMLAddress">
    <w:name w:val="HTML Address"/>
    <w:basedOn w:val="Normal"/>
    <w:semiHidden/>
    <w:rPr>
      <w:rFonts w:ascii="Arial Unicode MS" w:eastAsia="Arial Unicode MS" w:hAnsi="Arial Unicode MS" w:cs="Arial Unicode MS"/>
      <w:i/>
      <w:iCs/>
    </w:rPr>
  </w:style>
  <w:style w:type="paragraph" w:styleId="BalloonText">
    <w:name w:val="Balloon Text"/>
    <w:basedOn w:val="Normal"/>
    <w:link w:val="BalloonTextChar"/>
    <w:uiPriority w:val="99"/>
    <w:semiHidden/>
    <w:unhideWhenUsed/>
    <w:rsid w:val="004A273C"/>
    <w:rPr>
      <w:rFonts w:ascii="Tahoma" w:hAnsi="Tahoma" w:cs="Tahoma"/>
      <w:sz w:val="16"/>
      <w:szCs w:val="16"/>
    </w:rPr>
  </w:style>
  <w:style w:type="character" w:customStyle="1" w:styleId="BalloonTextChar">
    <w:name w:val="Balloon Text Char"/>
    <w:basedOn w:val="DefaultParagraphFont"/>
    <w:link w:val="BalloonText"/>
    <w:uiPriority w:val="99"/>
    <w:semiHidden/>
    <w:rsid w:val="004A2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Type Notice"/><Relationship Id="rId117" Type="http://schemas.openxmlformats.org/officeDocument/2006/relationships/hyperlink" Target="http://lyc-gauguin.scola.ac-paris.fr/net/bcdi2/" TargetMode="External"/><Relationship Id="rId21" Type="http://schemas.openxmlformats.org/officeDocument/2006/relationships/hyperlink" Target="http://crdp.ac-bordeaux.fr/c2000/fsov20.asp?ref=/documentalistes/bcdi/sauve.htm" TargetMode="External"/><Relationship Id="rId42" Type="http://schemas.openxmlformats.org/officeDocument/2006/relationships/hyperlink" Target="#Champs du fichier Notice"/><Relationship Id="rId47" Type="http://schemas.openxmlformats.org/officeDocument/2006/relationships/image" Target="media/image5.wmf"/><Relationship Id="rId63" Type="http://schemas.openxmlformats.org/officeDocument/2006/relationships/hyperlink" Target="#Notes"/><Relationship Id="rId68" Type="http://schemas.openxmlformats.org/officeDocument/2006/relationships/hyperlink" Target="#Champs du fichier Document"/><Relationship Id="rId84" Type="http://schemas.openxmlformats.org/officeDocument/2006/relationships/hyperlink" Target="file:///C:\c2000\fsov20.asp?menu=0&amp;ref=\documentalistes\bcdi\la_saisie\saisiecollection.htm" TargetMode="External"/><Relationship Id="rId89" Type="http://schemas.openxmlformats.org/officeDocument/2006/relationships/image" Target="media/image11.png"/><Relationship Id="rId112" Type="http://schemas.openxmlformats.org/officeDocument/2006/relationships/hyperlink" Target="#Retour le :"/><Relationship Id="rId133" Type="http://schemas.openxmlformats.org/officeDocument/2006/relationships/image" Target="media/image30.png"/><Relationship Id="rId138" Type="http://schemas.openxmlformats.org/officeDocument/2006/relationships/image" Target="media/image35.png"/><Relationship Id="rId154" Type="http://schemas.openxmlformats.org/officeDocument/2006/relationships/hyperlink" Target="http://crdp.ac-bordeaux.fr/c2000/fsov20.asp?prn=1&amp;ref=/documentalistes/bcdi/" TargetMode="External"/><Relationship Id="rId159" Type="http://schemas.openxmlformats.org/officeDocument/2006/relationships/hyperlink" Target="file:///C:\bcdiscol" TargetMode="External"/><Relationship Id="rId175" Type="http://schemas.openxmlformats.org/officeDocument/2006/relationships/hyperlink" Target="#Rappels"/><Relationship Id="rId170" Type="http://schemas.openxmlformats.org/officeDocument/2006/relationships/hyperlink" Target="http://crdp.ac-bordeaux.fr/c2000/fsov20.asp?prn=1&amp;ref=/documentalistes/bcdi/" TargetMode="External"/><Relationship Id="rId16" Type="http://schemas.openxmlformats.org/officeDocument/2006/relationships/hyperlink" Target="http://crdp.ac-bordeaux.fr/c2000/fsov20.asp?ref=/documentalistes/bcdi/miseajour.htm" TargetMode="External"/><Relationship Id="rId107" Type="http://schemas.openxmlformats.org/officeDocument/2006/relationships/image" Target="media/image13.png"/><Relationship Id="rId11" Type="http://schemas.openxmlformats.org/officeDocument/2006/relationships/hyperlink" Target="http://crdp.ac-bordeaux.fr/c2000/fsov20.asp?ref=/documentalistes/bcdi/la_saisie/saisieexemplaire.htm" TargetMode="External"/><Relationship Id="rId32" Type="http://schemas.openxmlformats.org/officeDocument/2006/relationships/hyperlink" Target="#S&#233;quence"/><Relationship Id="rId37" Type="http://schemas.openxmlformats.org/officeDocument/2006/relationships/hyperlink" Target="#Divers"/><Relationship Id="rId53" Type="http://schemas.openxmlformats.org/officeDocument/2006/relationships/hyperlink" Target="#ISSN"/><Relationship Id="rId58" Type="http://schemas.openxmlformats.org/officeDocument/2006/relationships/hyperlink" Target="#Collection"/><Relationship Id="rId74" Type="http://schemas.openxmlformats.org/officeDocument/2006/relationships/image" Target="media/image8.png"/><Relationship Id="rId79" Type="http://schemas.openxmlformats.org/officeDocument/2006/relationships/hyperlink" Target="http://crdp.ac-bordeaux.fr/c2000/fsov20.asp?menu=0&amp;ref=/documentalistes/bcdi/la_saisie/../../bcdi/la_saisie/demarchesaisie.htm" TargetMode="External"/><Relationship Id="rId102" Type="http://schemas.openxmlformats.org/officeDocument/2006/relationships/hyperlink" Target="#P&#233;riodicit&#233;"/><Relationship Id="rId123" Type="http://schemas.openxmlformats.org/officeDocument/2006/relationships/image" Target="media/image20.png"/><Relationship Id="rId128" Type="http://schemas.openxmlformats.org/officeDocument/2006/relationships/image" Target="media/image25.png"/><Relationship Id="rId144" Type="http://schemas.openxmlformats.org/officeDocument/2006/relationships/hyperlink" Target="http://crdp.ac-bordeaux.fr/c2000/fsov20.asp?prn=1&amp;ref=/documentalistes/bcdi/" TargetMode="External"/><Relationship Id="rId149" Type="http://schemas.openxmlformats.org/officeDocument/2006/relationships/hyperlink" Target="http://crdp.ac-bordeaux.fr/c2000/fsov20.asp?prn=1&amp;ref=/documentalistes/bcdi/" TargetMode="External"/><Relationship Id="rId5" Type="http://schemas.openxmlformats.org/officeDocument/2006/relationships/webSettings" Target="webSettings.xml"/><Relationship Id="rId90" Type="http://schemas.openxmlformats.org/officeDocument/2006/relationships/hyperlink" Target="http://crdp.ac-bordeaux.fr/c2000/fsov20.asp?menu=0&amp;ref=/documentalistes/bcdi/la_saisie/../../bcdi/la_saisie/demarchesaisie.htm" TargetMode="External"/><Relationship Id="rId95" Type="http://schemas.openxmlformats.org/officeDocument/2006/relationships/hyperlink" Target="http://crdp.ac-bordeaux.fr/c2000/fsov20.asp?menu=0&amp;ref=/documentalistes/bcdi/la_saisie/saisiedocument.htm" TargetMode="External"/><Relationship Id="rId160" Type="http://schemas.openxmlformats.org/officeDocument/2006/relationships/image" Target="media/image40.png"/><Relationship Id="rId165" Type="http://schemas.openxmlformats.org/officeDocument/2006/relationships/hyperlink" Target="http://crdp.ac-bordeaux.fr/c2000/fsov20.asp?prn=1&amp;ref=/documentalistes/bcdi/" TargetMode="External"/><Relationship Id="rId181" Type="http://schemas.openxmlformats.org/officeDocument/2006/relationships/hyperlink" Target="http://crdp.ac-bordeaux.fr/c2000/fsov20.asp?menu=0&amp;ref=/documentalistes/bcdi/glossaire.htm" TargetMode="External"/><Relationship Id="rId186" Type="http://schemas.openxmlformats.org/officeDocument/2006/relationships/theme" Target="theme/theme1.xml"/><Relationship Id="rId22" Type="http://schemas.openxmlformats.org/officeDocument/2006/relationships/hyperlink" Target="http://crdp.ac-bordeaux.fr/c2000/fsov20.asp?ref=/documentalistes/bcdi/pleintexte.htm" TargetMode="External"/><Relationship Id="rId27" Type="http://schemas.openxmlformats.org/officeDocument/2006/relationships/hyperlink" Target="#Titre"/><Relationship Id="rId43" Type="http://schemas.openxmlformats.org/officeDocument/2006/relationships/image" Target="media/image3.png"/><Relationship Id="rId48" Type="http://schemas.openxmlformats.org/officeDocument/2006/relationships/control" Target="activeX/activeX1.xml"/><Relationship Id="rId64" Type="http://schemas.openxmlformats.org/officeDocument/2006/relationships/hyperlink" Target="#Nombre d&#8217;exemplaires"/><Relationship Id="rId69" Type="http://schemas.openxmlformats.org/officeDocument/2006/relationships/hyperlink" Target="http://crdp.ac-bordeaux.fr/c2000/fsov20.asp?menu=0&amp;ref=/documentalistes/bcdi/la_saisie/../../bcdi/la_saisie/demarchesaisie.htm" TargetMode="External"/><Relationship Id="rId113" Type="http://schemas.openxmlformats.org/officeDocument/2006/relationships/image" Target="media/image14.png"/><Relationship Id="rId118" Type="http://schemas.openxmlformats.org/officeDocument/2006/relationships/hyperlink" Target="http://lyc-gauguin.scola.ac-paris.fr/net/bcdi2/" TargetMode="External"/><Relationship Id="rId134" Type="http://schemas.openxmlformats.org/officeDocument/2006/relationships/image" Target="media/image31.png"/><Relationship Id="rId139" Type="http://schemas.openxmlformats.org/officeDocument/2006/relationships/image" Target="media/image36.png"/><Relationship Id="rId80" Type="http://schemas.openxmlformats.org/officeDocument/2006/relationships/hyperlink" Target="file:///C:\c2000\fsov20.asp?menu=0&amp;ref=\documentalistes\bcdi\la_saisie\saisieediteur.htm" TargetMode="External"/><Relationship Id="rId85" Type="http://schemas.openxmlformats.org/officeDocument/2006/relationships/hyperlink" Target="/c2000/fsov20.asp?menu=0&amp;ref=/documentalistes/bcdi/la_saisie/saisiecollection.htm" TargetMode="External"/><Relationship Id="rId150" Type="http://schemas.openxmlformats.org/officeDocument/2006/relationships/hyperlink" Target="http://crdp.ac-bordeaux.fr/c2000/fsov20.asp?menu=0&amp;ref=/documentalistes/bcdi/gep.htm" TargetMode="External"/><Relationship Id="rId155" Type="http://schemas.openxmlformats.org/officeDocument/2006/relationships/hyperlink" Target="http://crdp.ac-bordeaux.fr/c2000/fsov20.asp?prn=1&amp;ref=/documentalistes/bcdi/" TargetMode="External"/><Relationship Id="rId171" Type="http://schemas.openxmlformats.org/officeDocument/2006/relationships/hyperlink" Target="http://crdp.ac-bordeaux.fr/c2000/fsov20.asp?prn=1&amp;ref=/documentalistes/bcdi/" TargetMode="External"/><Relationship Id="rId176" Type="http://schemas.openxmlformats.org/officeDocument/2006/relationships/image" Target="media/image43.png"/><Relationship Id="rId12" Type="http://schemas.openxmlformats.org/officeDocument/2006/relationships/hyperlink" Target="http://crdp.ac-bordeaux.fr/c2000/fsov20.asp?ref=/documentalistes/bcdi/la_saisie/saisieachat.htm" TargetMode="External"/><Relationship Id="rId17" Type="http://schemas.openxmlformats.org/officeDocument/2006/relationships/hyperlink" Target="http://crdp.ac-bordeaux.fr/documentalistes/techniques_documentaires/indicateurscdi.htm" TargetMode="External"/><Relationship Id="rId33" Type="http://schemas.openxmlformats.org/officeDocument/2006/relationships/hyperlink" Target="#Forum"/><Relationship Id="rId38" Type="http://schemas.openxmlformats.org/officeDocument/2006/relationships/hyperlink" Target="#Page compl&#233;mentaire"/><Relationship Id="rId59" Type="http://schemas.openxmlformats.org/officeDocument/2006/relationships/hyperlink" Target="#N&#176; Collection"/><Relationship Id="rId103" Type="http://schemas.openxmlformats.org/officeDocument/2006/relationships/hyperlink" Target="#&#201;ch&#233;ance"/><Relationship Id="rId108" Type="http://schemas.openxmlformats.org/officeDocument/2006/relationships/hyperlink" Target="http://crdp.ac-bordeaux.fr/c2000/fsov20.asp?menu=0&amp;ref=/documentalistes/bcdi/la_saisie/saisiecollection.htm" TargetMode="External"/><Relationship Id="rId124" Type="http://schemas.openxmlformats.org/officeDocument/2006/relationships/image" Target="media/image21.png"/><Relationship Id="rId129" Type="http://schemas.openxmlformats.org/officeDocument/2006/relationships/image" Target="media/image26.png"/><Relationship Id="rId54" Type="http://schemas.openxmlformats.org/officeDocument/2006/relationships/hyperlink" Target="#Editeurs"/><Relationship Id="rId70" Type="http://schemas.openxmlformats.org/officeDocument/2006/relationships/hyperlink" Target="http://crdp.ac-bordeaux.fr/c2000/fsov20.asp?menu=0&amp;ref=/documentalistes/bcdi/la_saisie/saisienotice.htm" TargetMode="External"/><Relationship Id="rId75" Type="http://schemas.openxmlformats.org/officeDocument/2006/relationships/hyperlink" Target="http://crdp.ac-bordeaux.fr/c2000/fsov20.asp?menu=0&amp;ref=/documentalistes/bcdi/la_saisie/saisieexemplaire.htm" TargetMode="External"/><Relationship Id="rId91" Type="http://schemas.openxmlformats.org/officeDocument/2006/relationships/control" Target="activeX/activeX5.xml"/><Relationship Id="rId96" Type="http://schemas.openxmlformats.org/officeDocument/2006/relationships/hyperlink" Target="http://crdp.ac-bordeaux.fr/c2000/fsov20.asp?menu=0&amp;ref=/documentalistes/bcdi/la_saisie/saisiedocument.htm" TargetMode="External"/><Relationship Id="rId140" Type="http://schemas.openxmlformats.org/officeDocument/2006/relationships/image" Target="media/image37.gif"/><Relationship Id="rId145" Type="http://schemas.openxmlformats.org/officeDocument/2006/relationships/hyperlink" Target="http://crdp.ac-bordeaux.fr/c2000/fsov20.asp?prn=1&amp;ref=/documentalistes/bcdi/" TargetMode="External"/><Relationship Id="rId161" Type="http://schemas.openxmlformats.org/officeDocument/2006/relationships/hyperlink" Target="http://crdp.ac-bordeaux.fr/c2000/fsov20.asp?menu=0&amp;ref=/documentalistes/bcdi/miseajour.htm" TargetMode="External"/><Relationship Id="rId166" Type="http://schemas.openxmlformats.org/officeDocument/2006/relationships/hyperlink" Target="http://crdp.ac-bordeaux.fr/c2000/fsov20.asp?prn=1&amp;ref=/documentalistes/bcdi/" TargetMode="External"/><Relationship Id="rId182" Type="http://schemas.openxmlformats.org/officeDocument/2006/relationships/hyperlink" Target="http://crdp.ac-bordeaux.fr/c2000/fsov20.asp?menu=0&amp;ref=/documentalistes/bcdi/../glossaire.htm" TargetMode="External"/><Relationship Id="rId1" Type="http://schemas.openxmlformats.org/officeDocument/2006/relationships/numbering" Target="numbering.xml"/><Relationship Id="rId6" Type="http://schemas.openxmlformats.org/officeDocument/2006/relationships/hyperlink" Target="http://crdp.ac-bordeaux.fr/c2000/fsov20.asp?ref=la_saisie/demarchesaisie.htm" TargetMode="External"/><Relationship Id="rId23" Type="http://schemas.openxmlformats.org/officeDocument/2006/relationships/hyperlink" Target="http://crdp.ac-bordeaux.fr/c2000/fsov20.asp?ref=/documentalistes/bcdi/modesderecherche.htm" TargetMode="External"/><Relationship Id="rId28" Type="http://schemas.openxmlformats.org/officeDocument/2006/relationships/hyperlink" Target="#Auteurs"/><Relationship Id="rId49" Type="http://schemas.openxmlformats.org/officeDocument/2006/relationships/hyperlink" Target="#Cote"/><Relationship Id="rId114" Type="http://schemas.openxmlformats.org/officeDocument/2006/relationships/image" Target="media/image15.png"/><Relationship Id="rId119" Type="http://schemas.openxmlformats.org/officeDocument/2006/relationships/image" Target="media/image17.png"/><Relationship Id="rId44" Type="http://schemas.openxmlformats.org/officeDocument/2006/relationships/image" Target="media/image4.png"/><Relationship Id="rId60" Type="http://schemas.openxmlformats.org/officeDocument/2006/relationships/hyperlink" Target="#Co&#251;t"/><Relationship Id="rId65" Type="http://schemas.openxmlformats.org/officeDocument/2006/relationships/hyperlink" Target="#Doc.saisi le"/><Relationship Id="rId81" Type="http://schemas.openxmlformats.org/officeDocument/2006/relationships/hyperlink" Target="/c2000/fsov20.asp?menu=0&amp;ref=/documentalistes/bcdi/la_saisie/saisieediteur.htm" TargetMode="External"/><Relationship Id="rId86" Type="http://schemas.openxmlformats.org/officeDocument/2006/relationships/hyperlink" Target="http://crdp.ac-bordeaux.fr/c2000/fsov20.asp?menu=0&amp;ref=/documentalistes/bcdi/la_saisie/saisieediteur.htm" TargetMode="External"/><Relationship Id="rId130" Type="http://schemas.openxmlformats.org/officeDocument/2006/relationships/image" Target="media/image27.png"/><Relationship Id="rId135" Type="http://schemas.openxmlformats.org/officeDocument/2006/relationships/image" Target="media/image32.png"/><Relationship Id="rId151" Type="http://schemas.openxmlformats.org/officeDocument/2006/relationships/image" Target="media/image38.png"/><Relationship Id="rId156" Type="http://schemas.openxmlformats.org/officeDocument/2006/relationships/hyperlink" Target="http://crdp.ac-bordeaux.fr/c2000/fsov20.asp?prn=1&amp;ref=/documentalistes/bcdi/" TargetMode="External"/><Relationship Id="rId177" Type="http://schemas.openxmlformats.org/officeDocument/2006/relationships/image" Target="media/image44.gif"/><Relationship Id="rId4" Type="http://schemas.openxmlformats.org/officeDocument/2006/relationships/settings" Target="settings.xml"/><Relationship Id="rId9" Type="http://schemas.openxmlformats.org/officeDocument/2006/relationships/hyperlink" Target="http://crdp.ac-bordeaux.fr/c2000/fsov20.asp?ref=/documentalistes/bcdi/la_saisie/saisieediteur.htm" TargetMode="External"/><Relationship Id="rId172" Type="http://schemas.openxmlformats.org/officeDocument/2006/relationships/hyperlink" Target="http://crdp.ac-bordeaux.fr/c2000/fsov20.asp?prn=1&amp;ref=/documentalistes/bcdi/" TargetMode="External"/><Relationship Id="rId180" Type="http://schemas.openxmlformats.org/officeDocument/2006/relationships/hyperlink" Target="http://crdp.ac-bordeaux.fr/c2000/fsov20.asp?menu=0&amp;ref=/documentalistes/bcdi/glossaire.htm" TargetMode="External"/><Relationship Id="rId13" Type="http://schemas.openxmlformats.org/officeDocument/2006/relationships/hyperlink" Target="http://crdp.ac-bordeaux.fr/c2000/fsov20.asp?ref=/documentalistes/bcdi/la_saisie/saisieabonnement.htm" TargetMode="External"/><Relationship Id="rId18" Type="http://schemas.openxmlformats.org/officeDocument/2006/relationships/hyperlink" Target="http://crdp.ac-bordeaux.fr/c2000/fsov20.asp?ref=/documentalistes/bcdi/formatdesortieavecbcdi2.htm" TargetMode="External"/><Relationship Id="rId39" Type="http://schemas.openxmlformats.org/officeDocument/2006/relationships/hyperlink" Target="#Niveau"/><Relationship Id="rId109" Type="http://schemas.openxmlformats.org/officeDocument/2006/relationships/control" Target="activeX/activeX7.xml"/><Relationship Id="rId34" Type="http://schemas.openxmlformats.org/officeDocument/2006/relationships/hyperlink" Target="#Liaison 1, liaison 2"/><Relationship Id="rId50" Type="http://schemas.openxmlformats.org/officeDocument/2006/relationships/hyperlink" Target="#Support"/><Relationship Id="rId55" Type="http://schemas.openxmlformats.org/officeDocument/2006/relationships/hyperlink" Target="#Liaison"/><Relationship Id="rId76" Type="http://schemas.openxmlformats.org/officeDocument/2006/relationships/control" Target="activeX/activeX2.xml"/><Relationship Id="rId97" Type="http://schemas.openxmlformats.org/officeDocument/2006/relationships/control" Target="activeX/activeX6.xml"/><Relationship Id="rId104" Type="http://schemas.openxmlformats.org/officeDocument/2006/relationships/hyperlink" Target="#Dur&#233;e"/><Relationship Id="rId120" Type="http://schemas.openxmlformats.org/officeDocument/2006/relationships/hyperlink" Target="#derni&#232;re mise &#224; jour"/><Relationship Id="rId125" Type="http://schemas.openxmlformats.org/officeDocument/2006/relationships/image" Target="media/image22.png"/><Relationship Id="rId141" Type="http://schemas.openxmlformats.org/officeDocument/2006/relationships/hyperlink" Target="http://lyc-gauguin.scola.ac-paris.fr/net/bcdi2/sauvega.htm" TargetMode="External"/><Relationship Id="rId146" Type="http://schemas.openxmlformats.org/officeDocument/2006/relationships/hyperlink" Target="http://crdp.ac-bordeaux.fr/c2000/fsov20.asp?prn=1&amp;ref=/documentalistes/bcdi/" TargetMode="External"/><Relationship Id="rId167" Type="http://schemas.openxmlformats.org/officeDocument/2006/relationships/hyperlink" Target="http://crdp.ac-bordeaux.fr/c2000/fsov20.asp?prn=1&amp;ref=/documentalistes/bcdi/" TargetMode="External"/><Relationship Id="rId7" Type="http://schemas.openxmlformats.org/officeDocument/2006/relationships/hyperlink" Target="http://crdp.ac-bordeaux.fr/c2000/fsov20.asp?ref=/documentalistes/bcdi/la_saisie/saisienotice.htm" TargetMode="External"/><Relationship Id="rId71" Type="http://schemas.openxmlformats.org/officeDocument/2006/relationships/hyperlink" Target="http://crdp.ac-bordeaux.fr/c2000/fsov20.asp?menu=0&amp;ref=/documentalistes/bcdi/la_saisie/saisieediteur.htm" TargetMode="External"/><Relationship Id="rId92" Type="http://schemas.openxmlformats.org/officeDocument/2006/relationships/image" Target="media/image12.png"/><Relationship Id="rId162" Type="http://schemas.openxmlformats.org/officeDocument/2006/relationships/image" Target="media/image41.png"/><Relationship Id="rId183" Type="http://schemas.openxmlformats.org/officeDocument/2006/relationships/hyperlink" Target="http://www.ac-poitiers.fr/pedago/coll_lyc/formanet/formatio/recherch/texteint.htm" TargetMode="External"/><Relationship Id="rId2" Type="http://schemas.openxmlformats.org/officeDocument/2006/relationships/styles" Target="styles.xml"/><Relationship Id="rId29" Type="http://schemas.openxmlformats.org/officeDocument/2006/relationships/hyperlink" Target="#Document"/><Relationship Id="rId24" Type="http://schemas.openxmlformats.org/officeDocument/2006/relationships/hyperlink" Target="#debut"/><Relationship Id="rId40" Type="http://schemas.openxmlformats.org/officeDocument/2006/relationships/image" Target="media/image2.png"/><Relationship Id="rId45" Type="http://schemas.openxmlformats.org/officeDocument/2006/relationships/hyperlink" Target="http://crdp.ac-bordeaux.fr/c2000/fsov20.asp?menu=0&amp;ref=/documentalistes/bcdi/la_saisie/saisiedocument.htm" TargetMode="External"/><Relationship Id="rId66" Type="http://schemas.openxmlformats.org/officeDocument/2006/relationships/hyperlink" Target="#Temporaire"/><Relationship Id="rId87" Type="http://schemas.openxmlformats.org/officeDocument/2006/relationships/image" Target="media/image10.png"/><Relationship Id="rId110" Type="http://schemas.openxmlformats.org/officeDocument/2006/relationships/hyperlink" Target="#EMPRUNTEURS"/><Relationship Id="rId115" Type="http://schemas.openxmlformats.org/officeDocument/2006/relationships/image" Target="media/image16.png"/><Relationship Id="rId131" Type="http://schemas.openxmlformats.org/officeDocument/2006/relationships/image" Target="media/image28.png"/><Relationship Id="rId136" Type="http://schemas.openxmlformats.org/officeDocument/2006/relationships/image" Target="media/image33.png"/><Relationship Id="rId157" Type="http://schemas.openxmlformats.org/officeDocument/2006/relationships/hyperlink" Target="http://crdp.ac-bordeaux.fr/c2000/fsov20.asp?prn=1&amp;ref=/documentalistes/bcdi/" TargetMode="External"/><Relationship Id="rId178" Type="http://schemas.openxmlformats.org/officeDocument/2006/relationships/hyperlink" Target="http://crdp.ac-bordeaux.fr/c2000/fsov20.asp?menu=0&amp;ref=/documentalistes/bcdi/glossaire.htm" TargetMode="External"/><Relationship Id="rId61" Type="http://schemas.openxmlformats.org/officeDocument/2006/relationships/hyperlink" Target="#Date"/><Relationship Id="rId82" Type="http://schemas.openxmlformats.org/officeDocument/2006/relationships/control" Target="activeX/activeX3.xml"/><Relationship Id="rId152" Type="http://schemas.openxmlformats.org/officeDocument/2006/relationships/hyperlink" Target="http://www.sha.univ-poitiers.fr/documentation/tableaudebord.htm" TargetMode="External"/><Relationship Id="rId173" Type="http://schemas.openxmlformats.org/officeDocument/2006/relationships/hyperlink" Target="http://crdp.ac-bordeaux.fr/c2000/fsov20.asp?prn=1&amp;ref=/documentalistes/bcdi/" TargetMode="External"/><Relationship Id="rId19" Type="http://schemas.openxmlformats.org/officeDocument/2006/relationships/hyperlink" Target="http://crdp.ac-bordeaux.fr/c2000/fsov20.asp?ref=/documentalistes/bcdi/statistiquesavecbcdi2.htm" TargetMode="External"/><Relationship Id="rId14" Type="http://schemas.openxmlformats.org/officeDocument/2006/relationships/hyperlink" Target="http://crdp.ac-bordeaux.fr/c2000/fsov20.asp?ref=/documentalistes/bcdi/la_saisie/saisiepret.htm" TargetMode="External"/><Relationship Id="rId30" Type="http://schemas.openxmlformats.org/officeDocument/2006/relationships/hyperlink" Target="#Nature"/><Relationship Id="rId35" Type="http://schemas.openxmlformats.org/officeDocument/2006/relationships/hyperlink" Target="#Th&#233;saurus"/><Relationship Id="rId56" Type="http://schemas.openxmlformats.org/officeDocument/2006/relationships/hyperlink" Target="#Type de pr&#234;t"/><Relationship Id="rId77" Type="http://schemas.openxmlformats.org/officeDocument/2006/relationships/hyperlink" Target="#Adresse de l&#8216;&#233;diteur, Code postal de l&#8216;&#233;diteur, Ville de l&#8216;&#233;diteur, Pays de l&#8216;&#233;diteur, Agent commercial, Adresse de l&#8216;agent, t&#233;l&#233;phone de l&#8217;agent, Code postal de l&#8216;agent, Ville de l&#8216;agent, date de passage de l&#8217;agent,"/><Relationship Id="rId100" Type="http://schemas.openxmlformats.org/officeDocument/2006/relationships/hyperlink" Target="#Date de l'abonnnement"/><Relationship Id="rId105" Type="http://schemas.openxmlformats.org/officeDocument/2006/relationships/hyperlink" Target="#Date Com"/><Relationship Id="rId126" Type="http://schemas.openxmlformats.org/officeDocument/2006/relationships/image" Target="media/image23.gif"/><Relationship Id="rId147" Type="http://schemas.openxmlformats.org/officeDocument/2006/relationships/hyperlink" Target="http://crdp.ac-bordeaux.fr/c2000/fsov20.asp?prn=1&amp;ref=/documentalistes/bcdi/" TargetMode="External"/><Relationship Id="rId168" Type="http://schemas.openxmlformats.org/officeDocument/2006/relationships/hyperlink" Target="http://crdp.ac-bordeaux.fr/c2000/fsov20.asp?prn=1&amp;ref=/documentalistes/bcdi/" TargetMode="External"/><Relationship Id="rId8" Type="http://schemas.openxmlformats.org/officeDocument/2006/relationships/hyperlink" Target="http://crdp.ac-bordeaux.fr/c2000/fsov20.asp?ref=/documentalistes/bcdi/la_saisie/saisiedocument.htm" TargetMode="External"/><Relationship Id="rId51" Type="http://schemas.openxmlformats.org/officeDocument/2006/relationships/hyperlink" Target="#Standard"/><Relationship Id="rId72" Type="http://schemas.openxmlformats.org/officeDocument/2006/relationships/hyperlink" Target="http://crdp.ac-bordeaux.fr/c2000/fsov20.asp?menu=0&amp;ref=/documentalistes/bcdi/la_saisie/saisiecollection.htm" TargetMode="External"/><Relationship Id="rId93" Type="http://schemas.openxmlformats.org/officeDocument/2006/relationships/hyperlink" Target="file:///C:\c2000\fsov20.asp?menu=0&amp;ref=\documentalistes\bcdi\la_saisie\saisieachat.htm" TargetMode="External"/><Relationship Id="rId98" Type="http://schemas.openxmlformats.org/officeDocument/2006/relationships/hyperlink" Target="#N&#176; Abonn&#233;"/><Relationship Id="rId121" Type="http://schemas.openxmlformats.org/officeDocument/2006/relationships/image" Target="media/image18.png"/><Relationship Id="rId142" Type="http://schemas.openxmlformats.org/officeDocument/2006/relationships/hyperlink" Target="http://crdp.ac-bordeaux.fr/c2000/fsov20.asp?prn=1&amp;ref=/documentalistes/bcdi/" TargetMode="External"/><Relationship Id="rId163" Type="http://schemas.openxmlformats.org/officeDocument/2006/relationships/image" Target="media/image42.png"/><Relationship Id="rId184" Type="http://schemas.openxmlformats.org/officeDocument/2006/relationships/hyperlink" Target="http://crdp.ac-bordeaux.fr/c2000/fsov20.asp?menu=0&amp;ref=/documentalistes/bcdi/glossaire.htm" TargetMode="External"/><Relationship Id="rId3" Type="http://schemas.microsoft.com/office/2007/relationships/stylesWithEffects" Target="stylesWithEffects.xml"/><Relationship Id="rId25" Type="http://schemas.openxmlformats.org/officeDocument/2006/relationships/image" Target="media/image1.gif"/><Relationship Id="rId46" Type="http://schemas.openxmlformats.org/officeDocument/2006/relationships/hyperlink" Target="http://lyc-gauguin.scola.ac-paris.fr/net/bcdi2/thesauru.htm" TargetMode="External"/><Relationship Id="rId67" Type="http://schemas.openxmlformats.org/officeDocument/2006/relationships/image" Target="media/image6.png"/><Relationship Id="rId116" Type="http://schemas.openxmlformats.org/officeDocument/2006/relationships/hyperlink" Target="http://lyc-gauguin.scola.ac-paris.fr/net/bcdi2/" TargetMode="External"/><Relationship Id="rId137" Type="http://schemas.openxmlformats.org/officeDocument/2006/relationships/image" Target="media/image34.png"/><Relationship Id="rId158" Type="http://schemas.openxmlformats.org/officeDocument/2006/relationships/image" Target="media/image39.png"/><Relationship Id="rId20" Type="http://schemas.openxmlformats.org/officeDocument/2006/relationships/hyperlink" Target="http://crdp.ac-bordeaux.fr/c2000/fsov20.asp?ref=/documentalistes/bcdi/gep.htm" TargetMode="External"/><Relationship Id="rId41" Type="http://schemas.openxmlformats.org/officeDocument/2006/relationships/hyperlink" Target="http://crdp.ac-bordeaux.fr/c2000/fsov20.asp?menu=0&amp;ref=/documentalistes/bcdi/la_saisie//documentalistes/bcdi/la_saisie/demarchesaisie.htm" TargetMode="External"/><Relationship Id="rId62" Type="http://schemas.openxmlformats.org/officeDocument/2006/relationships/hyperlink" Target="#Collation"/><Relationship Id="rId83" Type="http://schemas.openxmlformats.org/officeDocument/2006/relationships/hyperlink" Target="http://crdp.ac-bordeaux.fr/c2000/fsov20.asp?menu=0&amp;ref=/documentalistes/bcdi/la_saisie/../../bcdi/la_saisie/demarchesaisie.htm" TargetMode="External"/><Relationship Id="rId88" Type="http://schemas.openxmlformats.org/officeDocument/2006/relationships/control" Target="activeX/activeX4.xml"/><Relationship Id="rId111" Type="http://schemas.openxmlformats.org/officeDocument/2006/relationships/hyperlink" Target="#La date de sortie et la date de retour du document"/><Relationship Id="rId132" Type="http://schemas.openxmlformats.org/officeDocument/2006/relationships/image" Target="media/image29.png"/><Relationship Id="rId153" Type="http://schemas.openxmlformats.org/officeDocument/2006/relationships/hyperlink" Target="http://crdp.ac-bordeaux.fr/c2000/fsov20.asp?prn=1&amp;ref=/documentalistes/bcdi/" TargetMode="External"/><Relationship Id="rId174" Type="http://schemas.openxmlformats.org/officeDocument/2006/relationships/hyperlink" Target="http://crdp.ac-bordeaux.fr/c2000/fsov20.asp?prn=1&amp;ref=/documentalistes/bcdi/" TargetMode="External"/><Relationship Id="rId179" Type="http://schemas.openxmlformats.org/officeDocument/2006/relationships/hyperlink" Target="http://crdp.ac-bordeaux.fr/c2000/fsov20.asp?menu=0&amp;ref=/documentalistes/bcdi/glossaire.htm" TargetMode="External"/><Relationship Id="rId15" Type="http://schemas.openxmlformats.org/officeDocument/2006/relationships/hyperlink" Target="http://lyc-gauguin.scola.ac-paris.fr/net/bcdi2/formats.htm" TargetMode="External"/><Relationship Id="rId36" Type="http://schemas.openxmlformats.org/officeDocument/2006/relationships/hyperlink" Target="#Mots-cl&#233;s"/><Relationship Id="rId57" Type="http://schemas.openxmlformats.org/officeDocument/2006/relationships/hyperlink" Target="NULL" TargetMode="External"/><Relationship Id="rId106" Type="http://schemas.openxmlformats.org/officeDocument/2006/relationships/hyperlink" Target="#Fournisseur"/><Relationship Id="rId127" Type="http://schemas.openxmlformats.org/officeDocument/2006/relationships/image" Target="media/image24.png"/><Relationship Id="rId10" Type="http://schemas.openxmlformats.org/officeDocument/2006/relationships/hyperlink" Target="http://crdp.ac-bordeaux.fr/c2000/fsov20.asp?ref=/documentalistes/bcdi/la_saisie/saisiecollection.htm" TargetMode="External"/><Relationship Id="rId31" Type="http://schemas.openxmlformats.org/officeDocument/2006/relationships/hyperlink" Target="#R&#233;sum&#233;"/><Relationship Id="rId52" Type="http://schemas.openxmlformats.org/officeDocument/2006/relationships/hyperlink" Target="#ISBN"/><Relationship Id="rId73" Type="http://schemas.openxmlformats.org/officeDocument/2006/relationships/image" Target="media/image7.png"/><Relationship Id="rId78" Type="http://schemas.openxmlformats.org/officeDocument/2006/relationships/image" Target="media/image9.png"/><Relationship Id="rId94" Type="http://schemas.openxmlformats.org/officeDocument/2006/relationships/hyperlink" Target="/c2000/fsov20.asp?menu=0&amp;ref=/documentalistes/bcdi/la_saisie/saisieachat.htm" TargetMode="External"/><Relationship Id="rId99" Type="http://schemas.openxmlformats.org/officeDocument/2006/relationships/hyperlink" Target="#N&#176; Bon"/><Relationship Id="rId101" Type="http://schemas.openxmlformats.org/officeDocument/2006/relationships/hyperlink" Target="#Adresse, Code postal, Ville, Pays"/><Relationship Id="rId122" Type="http://schemas.openxmlformats.org/officeDocument/2006/relationships/image" Target="media/image19.gif"/><Relationship Id="rId143" Type="http://schemas.openxmlformats.org/officeDocument/2006/relationships/hyperlink" Target="http://crdp.ac-bordeaux.fr/c2000/fsov20.asp?prn=1&amp;ref=/documentalistes/bcdi/" TargetMode="External"/><Relationship Id="rId148" Type="http://schemas.openxmlformats.org/officeDocument/2006/relationships/hyperlink" Target="http://crdp.ac-bordeaux.fr/c2000/fsov20.asp?prn=1&amp;ref=/documentalistes/bcdi/" TargetMode="External"/><Relationship Id="rId164" Type="http://schemas.openxmlformats.org/officeDocument/2006/relationships/hyperlink" Target="http://crdp.ac-bordeaux.fr/c2000/fsov20.asp?prn=1&amp;ref=/documentalistes/bcdi/" TargetMode="External"/><Relationship Id="rId169" Type="http://schemas.openxmlformats.org/officeDocument/2006/relationships/hyperlink" Target="http://crdp.ac-bordeaux.fr/c2000/fsov20.asp?prn=1&amp;ref=/documentalistes/bcdi/" TargetMode="External"/><Relationship Id="rId18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250770F3-6AF2-11CF-A915-008029E31FCD}" ax:persistence="persistStorage" r:id="rId1"/>
</file>

<file path=word/activeX/activeX2.xml><?xml version="1.0" encoding="utf-8"?>
<ax:ocx xmlns:ax="http://schemas.microsoft.com/office/2006/activeX" xmlns:r="http://schemas.openxmlformats.org/officeDocument/2006/relationships" ax:classid="{250770F3-6AF2-11CF-A915-008029E31FCD}" ax:persistence="persistStorage" r:id="rId1"/>
</file>

<file path=word/activeX/activeX3.xml><?xml version="1.0" encoding="utf-8"?>
<ax:ocx xmlns:ax="http://schemas.microsoft.com/office/2006/activeX" xmlns:r="http://schemas.openxmlformats.org/officeDocument/2006/relationships" ax:classid="{250770F3-6AF2-11CF-A915-008029E31FCD}" ax:persistence="persistStorage" r:id="rId1"/>
</file>

<file path=word/activeX/activeX4.xml><?xml version="1.0" encoding="utf-8"?>
<ax:ocx xmlns:ax="http://schemas.microsoft.com/office/2006/activeX" xmlns:r="http://schemas.openxmlformats.org/officeDocument/2006/relationships" ax:classid="{250770F3-6AF2-11CF-A915-008029E31FCD}" ax:persistence="persistStorage" r:id="rId1"/>
</file>

<file path=word/activeX/activeX5.xml><?xml version="1.0" encoding="utf-8"?>
<ax:ocx xmlns:ax="http://schemas.microsoft.com/office/2006/activeX" xmlns:r="http://schemas.openxmlformats.org/officeDocument/2006/relationships" ax:classid="{250770F3-6AF2-11CF-A915-008029E31FCD}" ax:persistence="persistStorage" r:id="rId1"/>
</file>

<file path=word/activeX/activeX6.xml><?xml version="1.0" encoding="utf-8"?>
<ax:ocx xmlns:ax="http://schemas.microsoft.com/office/2006/activeX" xmlns:r="http://schemas.openxmlformats.org/officeDocument/2006/relationships" ax:classid="{250770F3-6AF2-11CF-A915-008029E31FCD}" ax:persistence="persistStorage" r:id="rId1"/>
</file>

<file path=word/activeX/activeX7.xml><?xml version="1.0" encoding="utf-8"?>
<ax:ocx xmlns:ax="http://schemas.microsoft.com/office/2006/activeX" xmlns:r="http://schemas.openxmlformats.org/officeDocument/2006/relationships" ax:classid="{250770F3-6AF2-11CF-A915-008029E31FC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12781</Words>
  <Characters>70298</Characters>
  <Application>Microsoft Office Word</Application>
  <DocSecurity>0</DocSecurity>
  <Lines>585</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Saisir sous BCDI 2</vt:lpstr>
      <vt:lpstr>Saisir sous BCDI 2</vt:lpstr>
    </vt:vector>
  </TitlesOfParts>
  <Company/>
  <LinksUpToDate>false</LinksUpToDate>
  <CharactersWithSpaces>82914</CharactersWithSpaces>
  <SharedDoc>false</SharedDoc>
  <HLinks>
    <vt:vector size="3510" baseType="variant">
      <vt:variant>
        <vt:i4>262227</vt:i4>
      </vt:variant>
      <vt:variant>
        <vt:i4>1263</vt:i4>
      </vt:variant>
      <vt:variant>
        <vt:i4>0</vt:i4>
      </vt:variant>
      <vt:variant>
        <vt:i4>5</vt:i4>
      </vt:variant>
      <vt:variant>
        <vt:lpwstr>http://crdp.ac-bordeaux.fr/c2000/fsov20.asp?prn=1&amp;ref=/documentalistes/bcdi/</vt:lpwstr>
      </vt:variant>
      <vt:variant>
        <vt:lpwstr>debut</vt:lpwstr>
      </vt:variant>
      <vt:variant>
        <vt:i4>3801121</vt:i4>
      </vt:variant>
      <vt:variant>
        <vt:i4>1260</vt:i4>
      </vt:variant>
      <vt:variant>
        <vt:i4>0</vt:i4>
      </vt:variant>
      <vt:variant>
        <vt:i4>5</vt:i4>
      </vt:variant>
      <vt:variant>
        <vt:lpwstr>http://crdp.ac-bordeaux.fr/c2000/fsov20.asp?menu=0&amp;ref=/documentalistes/bcdi/glossaire.htm</vt:lpwstr>
      </vt:variant>
      <vt:variant>
        <vt:lpwstr/>
      </vt:variant>
      <vt:variant>
        <vt:i4>3080263</vt:i4>
      </vt:variant>
      <vt:variant>
        <vt:i4>1257</vt:i4>
      </vt:variant>
      <vt:variant>
        <vt:i4>0</vt:i4>
      </vt:variant>
      <vt:variant>
        <vt:i4>5</vt:i4>
      </vt:variant>
      <vt:variant>
        <vt:lpwstr>http://www.ac-poitiers.fr/pedago/coll_lyc/formanet/formatio/recherch/texteint.htm</vt:lpwstr>
      </vt:variant>
      <vt:variant>
        <vt:lpwstr/>
      </vt:variant>
      <vt:variant>
        <vt:i4>10354777</vt:i4>
      </vt:variant>
      <vt:variant>
        <vt:i4>1254</vt:i4>
      </vt:variant>
      <vt:variant>
        <vt:i4>0</vt:i4>
      </vt:variant>
      <vt:variant>
        <vt:i4>5</vt:i4>
      </vt:variant>
      <vt:variant>
        <vt:lpwstr/>
      </vt:variant>
      <vt:variant>
        <vt:lpwstr>Certains inconvénients sont plus ou moin</vt:lpwstr>
      </vt:variant>
      <vt:variant>
        <vt:i4>10354777</vt:i4>
      </vt:variant>
      <vt:variant>
        <vt:i4>1251</vt:i4>
      </vt:variant>
      <vt:variant>
        <vt:i4>0</vt:i4>
      </vt:variant>
      <vt:variant>
        <vt:i4>5</vt:i4>
      </vt:variant>
      <vt:variant>
        <vt:lpwstr/>
      </vt:variant>
      <vt:variant>
        <vt:lpwstr>Certains inconvénients sont plus ou moin</vt:lpwstr>
      </vt:variant>
      <vt:variant>
        <vt:i4>2031686</vt:i4>
      </vt:variant>
      <vt:variant>
        <vt:i4>1248</vt:i4>
      </vt:variant>
      <vt:variant>
        <vt:i4>0</vt:i4>
      </vt:variant>
      <vt:variant>
        <vt:i4>5</vt:i4>
      </vt:variant>
      <vt:variant>
        <vt:lpwstr>http://crdp.ac-bordeaux.fr/c2000/fsov20.asp?menu=0&amp;ref=/documentalistes/bcdi/../glossaire.htm</vt:lpwstr>
      </vt:variant>
      <vt:variant>
        <vt:lpwstr/>
      </vt:variant>
      <vt:variant>
        <vt:i4>3801121</vt:i4>
      </vt:variant>
      <vt:variant>
        <vt:i4>1245</vt:i4>
      </vt:variant>
      <vt:variant>
        <vt:i4>0</vt:i4>
      </vt:variant>
      <vt:variant>
        <vt:i4>5</vt:i4>
      </vt:variant>
      <vt:variant>
        <vt:lpwstr>http://crdp.ac-bordeaux.fr/c2000/fsov20.asp?menu=0&amp;ref=/documentalistes/bcdi/glossaire.htm</vt:lpwstr>
      </vt:variant>
      <vt:variant>
        <vt:lpwstr/>
      </vt:variant>
      <vt:variant>
        <vt:i4>3801121</vt:i4>
      </vt:variant>
      <vt:variant>
        <vt:i4>1242</vt:i4>
      </vt:variant>
      <vt:variant>
        <vt:i4>0</vt:i4>
      </vt:variant>
      <vt:variant>
        <vt:i4>5</vt:i4>
      </vt:variant>
      <vt:variant>
        <vt:lpwstr>http://crdp.ac-bordeaux.fr/c2000/fsov20.asp?menu=0&amp;ref=/documentalistes/bcdi/glossaire.htm</vt:lpwstr>
      </vt:variant>
      <vt:variant>
        <vt:lpwstr/>
      </vt:variant>
      <vt:variant>
        <vt:i4>10354777</vt:i4>
      </vt:variant>
      <vt:variant>
        <vt:i4>1239</vt:i4>
      </vt:variant>
      <vt:variant>
        <vt:i4>0</vt:i4>
      </vt:variant>
      <vt:variant>
        <vt:i4>5</vt:i4>
      </vt:variant>
      <vt:variant>
        <vt:lpwstr/>
      </vt:variant>
      <vt:variant>
        <vt:lpwstr>Certains inconvénients sont plus ou moin</vt:lpwstr>
      </vt:variant>
      <vt:variant>
        <vt:i4>3801121</vt:i4>
      </vt:variant>
      <vt:variant>
        <vt:i4>1236</vt:i4>
      </vt:variant>
      <vt:variant>
        <vt:i4>0</vt:i4>
      </vt:variant>
      <vt:variant>
        <vt:i4>5</vt:i4>
      </vt:variant>
      <vt:variant>
        <vt:lpwstr>http://crdp.ac-bordeaux.fr/c2000/fsov20.asp?menu=0&amp;ref=/documentalistes/bcdi/glossaire.htm</vt:lpwstr>
      </vt:variant>
      <vt:variant>
        <vt:lpwstr/>
      </vt:variant>
      <vt:variant>
        <vt:i4>3801121</vt:i4>
      </vt:variant>
      <vt:variant>
        <vt:i4>1233</vt:i4>
      </vt:variant>
      <vt:variant>
        <vt:i4>0</vt:i4>
      </vt:variant>
      <vt:variant>
        <vt:i4>5</vt:i4>
      </vt:variant>
      <vt:variant>
        <vt:lpwstr>http://crdp.ac-bordeaux.fr/c2000/fsov20.asp?menu=0&amp;ref=/documentalistes/bcdi/glossaire.htm</vt:lpwstr>
      </vt:variant>
      <vt:variant>
        <vt:lpwstr/>
      </vt:variant>
      <vt:variant>
        <vt:i4>262227</vt:i4>
      </vt:variant>
      <vt:variant>
        <vt:i4>1227</vt:i4>
      </vt:variant>
      <vt:variant>
        <vt:i4>0</vt:i4>
      </vt:variant>
      <vt:variant>
        <vt:i4>5</vt:i4>
      </vt:variant>
      <vt:variant>
        <vt:lpwstr>http://crdp.ac-bordeaux.fr/c2000/fsov20.asp?prn=1&amp;ref=/documentalistes/bcdi/</vt:lpwstr>
      </vt:variant>
      <vt:variant>
        <vt:lpwstr>debut</vt:lpwstr>
      </vt:variant>
      <vt:variant>
        <vt:i4>6357068</vt:i4>
      </vt:variant>
      <vt:variant>
        <vt:i4>1224</vt:i4>
      </vt:variant>
      <vt:variant>
        <vt:i4>0</vt:i4>
      </vt:variant>
      <vt:variant>
        <vt:i4>5</vt:i4>
      </vt:variant>
      <vt:variant>
        <vt:lpwstr>mailto:jean-luc.papillon@wanadoo.fr</vt:lpwstr>
      </vt:variant>
      <vt:variant>
        <vt:lpwstr/>
      </vt:variant>
      <vt:variant>
        <vt:i4>6881330</vt:i4>
      </vt:variant>
      <vt:variant>
        <vt:i4>1218</vt:i4>
      </vt:variant>
      <vt:variant>
        <vt:i4>0</vt:i4>
      </vt:variant>
      <vt:variant>
        <vt:i4>5</vt:i4>
      </vt:variant>
      <vt:variant>
        <vt:lpwstr>http://crdp.ac-bordeaux.fr/c2000/fsov20.asp?prn=1&amp;ref=/documentalistes/bcdi/</vt:lpwstr>
      </vt:variant>
      <vt:variant>
        <vt:lpwstr>Rappels</vt:lpwstr>
      </vt:variant>
      <vt:variant>
        <vt:i4>6881330</vt:i4>
      </vt:variant>
      <vt:variant>
        <vt:i4>1209</vt:i4>
      </vt:variant>
      <vt:variant>
        <vt:i4>0</vt:i4>
      </vt:variant>
      <vt:variant>
        <vt:i4>5</vt:i4>
      </vt:variant>
      <vt:variant>
        <vt:lpwstr>http://crdp.ac-bordeaux.fr/c2000/fsov20.asp?prn=1&amp;ref=/documentalistes/bcdi/</vt:lpwstr>
      </vt:variant>
      <vt:variant>
        <vt:lpwstr>Rappels</vt:lpwstr>
      </vt:variant>
      <vt:variant>
        <vt:i4>6881330</vt:i4>
      </vt:variant>
      <vt:variant>
        <vt:i4>1203</vt:i4>
      </vt:variant>
      <vt:variant>
        <vt:i4>0</vt:i4>
      </vt:variant>
      <vt:variant>
        <vt:i4>5</vt:i4>
      </vt:variant>
      <vt:variant>
        <vt:lpwstr>http://crdp.ac-bordeaux.fr/c2000/fsov20.asp?prn=1&amp;ref=/documentalistes/bcdi/</vt:lpwstr>
      </vt:variant>
      <vt:variant>
        <vt:lpwstr>Rappels</vt:lpwstr>
      </vt:variant>
      <vt:variant>
        <vt:i4>6881330</vt:i4>
      </vt:variant>
      <vt:variant>
        <vt:i4>1197</vt:i4>
      </vt:variant>
      <vt:variant>
        <vt:i4>0</vt:i4>
      </vt:variant>
      <vt:variant>
        <vt:i4>5</vt:i4>
      </vt:variant>
      <vt:variant>
        <vt:lpwstr>http://crdp.ac-bordeaux.fr/c2000/fsov20.asp?prn=1&amp;ref=/documentalistes/bcdi/</vt:lpwstr>
      </vt:variant>
      <vt:variant>
        <vt:lpwstr>Rappels</vt:lpwstr>
      </vt:variant>
      <vt:variant>
        <vt:i4>6881330</vt:i4>
      </vt:variant>
      <vt:variant>
        <vt:i4>1191</vt:i4>
      </vt:variant>
      <vt:variant>
        <vt:i4>0</vt:i4>
      </vt:variant>
      <vt:variant>
        <vt:i4>5</vt:i4>
      </vt:variant>
      <vt:variant>
        <vt:lpwstr>http://crdp.ac-bordeaux.fr/c2000/fsov20.asp?prn=1&amp;ref=/documentalistes/bcdi/</vt:lpwstr>
      </vt:variant>
      <vt:variant>
        <vt:lpwstr>Rappels</vt:lpwstr>
      </vt:variant>
      <vt:variant>
        <vt:i4>6881330</vt:i4>
      </vt:variant>
      <vt:variant>
        <vt:i4>1185</vt:i4>
      </vt:variant>
      <vt:variant>
        <vt:i4>0</vt:i4>
      </vt:variant>
      <vt:variant>
        <vt:i4>5</vt:i4>
      </vt:variant>
      <vt:variant>
        <vt:lpwstr>http://crdp.ac-bordeaux.fr/c2000/fsov20.asp?prn=1&amp;ref=/documentalistes/bcdi/</vt:lpwstr>
      </vt:variant>
      <vt:variant>
        <vt:lpwstr>Rappels</vt:lpwstr>
      </vt:variant>
      <vt:variant>
        <vt:i4>6881330</vt:i4>
      </vt:variant>
      <vt:variant>
        <vt:i4>1179</vt:i4>
      </vt:variant>
      <vt:variant>
        <vt:i4>0</vt:i4>
      </vt:variant>
      <vt:variant>
        <vt:i4>5</vt:i4>
      </vt:variant>
      <vt:variant>
        <vt:lpwstr>http://crdp.ac-bordeaux.fr/c2000/fsov20.asp?prn=1&amp;ref=/documentalistes/bcdi/</vt:lpwstr>
      </vt:variant>
      <vt:variant>
        <vt:lpwstr>Rappels</vt:lpwstr>
      </vt:variant>
      <vt:variant>
        <vt:i4>6881330</vt:i4>
      </vt:variant>
      <vt:variant>
        <vt:i4>1173</vt:i4>
      </vt:variant>
      <vt:variant>
        <vt:i4>0</vt:i4>
      </vt:variant>
      <vt:variant>
        <vt:i4>5</vt:i4>
      </vt:variant>
      <vt:variant>
        <vt:lpwstr>http://crdp.ac-bordeaux.fr/c2000/fsov20.asp?prn=1&amp;ref=/documentalistes/bcdi/</vt:lpwstr>
      </vt:variant>
      <vt:variant>
        <vt:lpwstr>Rappels</vt:lpwstr>
      </vt:variant>
      <vt:variant>
        <vt:i4>6881330</vt:i4>
      </vt:variant>
      <vt:variant>
        <vt:i4>1167</vt:i4>
      </vt:variant>
      <vt:variant>
        <vt:i4>0</vt:i4>
      </vt:variant>
      <vt:variant>
        <vt:i4>5</vt:i4>
      </vt:variant>
      <vt:variant>
        <vt:lpwstr>http://crdp.ac-bordeaux.fr/c2000/fsov20.asp?prn=1&amp;ref=/documentalistes/bcdi/</vt:lpwstr>
      </vt:variant>
      <vt:variant>
        <vt:lpwstr>Rappels</vt:lpwstr>
      </vt:variant>
      <vt:variant>
        <vt:i4>6881330</vt:i4>
      </vt:variant>
      <vt:variant>
        <vt:i4>1158</vt:i4>
      </vt:variant>
      <vt:variant>
        <vt:i4>0</vt:i4>
      </vt:variant>
      <vt:variant>
        <vt:i4>5</vt:i4>
      </vt:variant>
      <vt:variant>
        <vt:lpwstr>http://crdp.ac-bordeaux.fr/c2000/fsov20.asp?prn=1&amp;ref=/documentalistes/bcdi/</vt:lpwstr>
      </vt:variant>
      <vt:variant>
        <vt:lpwstr>Rappels</vt:lpwstr>
      </vt:variant>
      <vt:variant>
        <vt:i4>6881330</vt:i4>
      </vt:variant>
      <vt:variant>
        <vt:i4>1149</vt:i4>
      </vt:variant>
      <vt:variant>
        <vt:i4>0</vt:i4>
      </vt:variant>
      <vt:variant>
        <vt:i4>5</vt:i4>
      </vt:variant>
      <vt:variant>
        <vt:lpwstr>http://crdp.ac-bordeaux.fr/c2000/fsov20.asp?prn=1&amp;ref=/documentalistes/bcdi/</vt:lpwstr>
      </vt:variant>
      <vt:variant>
        <vt:lpwstr>Rappels</vt:lpwstr>
      </vt:variant>
      <vt:variant>
        <vt:i4>6881330</vt:i4>
      </vt:variant>
      <vt:variant>
        <vt:i4>1140</vt:i4>
      </vt:variant>
      <vt:variant>
        <vt:i4>0</vt:i4>
      </vt:variant>
      <vt:variant>
        <vt:i4>5</vt:i4>
      </vt:variant>
      <vt:variant>
        <vt:lpwstr>http://crdp.ac-bordeaux.fr/c2000/fsov20.asp?prn=1&amp;ref=/documentalistes/bcdi/</vt:lpwstr>
      </vt:variant>
      <vt:variant>
        <vt:lpwstr>Rappels</vt:lpwstr>
      </vt:variant>
      <vt:variant>
        <vt:i4>720915</vt:i4>
      </vt:variant>
      <vt:variant>
        <vt:i4>1137</vt:i4>
      </vt:variant>
      <vt:variant>
        <vt:i4>0</vt:i4>
      </vt:variant>
      <vt:variant>
        <vt:i4>5</vt:i4>
      </vt:variant>
      <vt:variant>
        <vt:lpwstr>http://crdp.ac-bordeaux.fr/c2000/fsov20.asp?prn=1&amp;ref=/documentalistes/bcdi/</vt:lpwstr>
      </vt:variant>
      <vt:variant>
        <vt:lpwstr>11)  Conclusions</vt:lpwstr>
      </vt:variant>
      <vt:variant>
        <vt:i4>5832732</vt:i4>
      </vt:variant>
      <vt:variant>
        <vt:i4>1134</vt:i4>
      </vt:variant>
      <vt:variant>
        <vt:i4>0</vt:i4>
      </vt:variant>
      <vt:variant>
        <vt:i4>5</vt:i4>
      </vt:variant>
      <vt:variant>
        <vt:lpwstr>http://crdp.ac-bordeaux.fr/c2000/fsov20.asp?prn=1&amp;ref=/documentalistes/bcdi/</vt:lpwstr>
      </vt:variant>
      <vt:variant>
        <vt:lpwstr>10)  Chgt version</vt:lpwstr>
      </vt:variant>
      <vt:variant>
        <vt:i4>15007862</vt:i4>
      </vt:variant>
      <vt:variant>
        <vt:i4>1131</vt:i4>
      </vt:variant>
      <vt:variant>
        <vt:i4>0</vt:i4>
      </vt:variant>
      <vt:variant>
        <vt:i4>5</vt:i4>
      </vt:variant>
      <vt:variant>
        <vt:lpwstr>http://crdp.ac-bordeaux.fr/c2000/fsov20.asp?prn=1&amp;ref=/documentalistes/bcdi/</vt:lpwstr>
      </vt:variant>
      <vt:variant>
        <vt:lpwstr>9)  Sécurité électrique</vt:lpwstr>
      </vt:variant>
      <vt:variant>
        <vt:i4>5177427</vt:i4>
      </vt:variant>
      <vt:variant>
        <vt:i4>1128</vt:i4>
      </vt:variant>
      <vt:variant>
        <vt:i4>0</vt:i4>
      </vt:variant>
      <vt:variant>
        <vt:i4>5</vt:i4>
      </vt:variant>
      <vt:variant>
        <vt:lpwstr>http://crdp.ac-bordeaux.fr/c2000/fsov20.asp?prn=1&amp;ref=/documentalistes/bcdi/</vt:lpwstr>
      </vt:variant>
      <vt:variant>
        <vt:lpwstr>8)  Autre endroit</vt:lpwstr>
      </vt:variant>
      <vt:variant>
        <vt:i4>6291493</vt:i4>
      </vt:variant>
      <vt:variant>
        <vt:i4>1125</vt:i4>
      </vt:variant>
      <vt:variant>
        <vt:i4>0</vt:i4>
      </vt:variant>
      <vt:variant>
        <vt:i4>5</vt:i4>
      </vt:variant>
      <vt:variant>
        <vt:lpwstr>http://crdp.ac-bordeaux.fr/c2000/fsov20.asp?prn=1&amp;ref=/documentalistes/bcdi/</vt:lpwstr>
      </vt:variant>
      <vt:variant>
        <vt:lpwstr>7)  Rappel</vt:lpwstr>
      </vt:variant>
      <vt:variant>
        <vt:i4>7733364</vt:i4>
      </vt:variant>
      <vt:variant>
        <vt:i4>1122</vt:i4>
      </vt:variant>
      <vt:variant>
        <vt:i4>0</vt:i4>
      </vt:variant>
      <vt:variant>
        <vt:i4>5</vt:i4>
      </vt:variant>
      <vt:variant>
        <vt:lpwstr>http://crdp.ac-bordeaux.fr/c2000/fsov20.asp?prn=1&amp;ref=/documentalistes/bcdi/</vt:lpwstr>
      </vt:variant>
      <vt:variant>
        <vt:lpwstr>6)  Disque dur</vt:lpwstr>
      </vt:variant>
      <vt:variant>
        <vt:i4>1704136</vt:i4>
      </vt:variant>
      <vt:variant>
        <vt:i4>1119</vt:i4>
      </vt:variant>
      <vt:variant>
        <vt:i4>0</vt:i4>
      </vt:variant>
      <vt:variant>
        <vt:i4>5</vt:i4>
      </vt:variant>
      <vt:variant>
        <vt:lpwstr>http://crdp.ac-bordeaux.fr/c2000/fsov20.asp?prn=1&amp;ref=/documentalistes/bcdi/</vt:lpwstr>
      </vt:variant>
      <vt:variant>
        <vt:lpwstr>5) Sauvegarde spécifique</vt:lpwstr>
      </vt:variant>
      <vt:variant>
        <vt:i4>5111890</vt:i4>
      </vt:variant>
      <vt:variant>
        <vt:i4>1116</vt:i4>
      </vt:variant>
      <vt:variant>
        <vt:i4>0</vt:i4>
      </vt:variant>
      <vt:variant>
        <vt:i4>5</vt:i4>
      </vt:variant>
      <vt:variant>
        <vt:lpwstr>http://crdp.ac-bordeaux.fr/c2000/fsov20.asp?prn=1&amp;ref=/documentalistes/bcdi/</vt:lpwstr>
      </vt:variant>
      <vt:variant>
        <vt:lpwstr>4) Configuration non standard</vt:lpwstr>
      </vt:variant>
      <vt:variant>
        <vt:i4>5701662</vt:i4>
      </vt:variant>
      <vt:variant>
        <vt:i4>1113</vt:i4>
      </vt:variant>
      <vt:variant>
        <vt:i4>0</vt:i4>
      </vt:variant>
      <vt:variant>
        <vt:i4>5</vt:i4>
      </vt:variant>
      <vt:variant>
        <vt:lpwstr>http://crdp.ac-bordeaux.fr/c2000/fsov20.asp?prn=1&amp;ref=/documentalistes/bcdi/</vt:lpwstr>
      </vt:variant>
      <vt:variant>
        <vt:lpwstr>3) Sauvegardes mensuelles</vt:lpwstr>
      </vt:variant>
      <vt:variant>
        <vt:i4>3670188</vt:i4>
      </vt:variant>
      <vt:variant>
        <vt:i4>1110</vt:i4>
      </vt:variant>
      <vt:variant>
        <vt:i4>0</vt:i4>
      </vt:variant>
      <vt:variant>
        <vt:i4>5</vt:i4>
      </vt:variant>
      <vt:variant>
        <vt:lpwstr>http://crdp.ac-bordeaux.fr/c2000/fsov20.asp?prn=1&amp;ref=/documentalistes/bcdi/</vt:lpwstr>
      </vt:variant>
      <vt:variant>
        <vt:lpwstr>2) Vérification des disquettes</vt:lpwstr>
      </vt:variant>
      <vt:variant>
        <vt:i4>3997805</vt:i4>
      </vt:variant>
      <vt:variant>
        <vt:i4>1107</vt:i4>
      </vt:variant>
      <vt:variant>
        <vt:i4>0</vt:i4>
      </vt:variant>
      <vt:variant>
        <vt:i4>5</vt:i4>
      </vt:variant>
      <vt:variant>
        <vt:lpwstr>http://crdp.ac-bordeaux.fr/c2000/fsov20.asp?prn=1&amp;ref=/documentalistes/bcdi/</vt:lpwstr>
      </vt:variant>
      <vt:variant>
        <vt:lpwstr>1) Sauvegardes quotidiennes</vt:lpwstr>
      </vt:variant>
      <vt:variant>
        <vt:i4>262227</vt:i4>
      </vt:variant>
      <vt:variant>
        <vt:i4>1101</vt:i4>
      </vt:variant>
      <vt:variant>
        <vt:i4>0</vt:i4>
      </vt:variant>
      <vt:variant>
        <vt:i4>5</vt:i4>
      </vt:variant>
      <vt:variant>
        <vt:lpwstr>http://crdp.ac-bordeaux.fr/c2000/fsov20.asp?prn=1&amp;ref=/documentalistes/bcdi/</vt:lpwstr>
      </vt:variant>
      <vt:variant>
        <vt:lpwstr>debut</vt:lpwstr>
      </vt:variant>
      <vt:variant>
        <vt:i4>3080254</vt:i4>
      </vt:variant>
      <vt:variant>
        <vt:i4>1092</vt:i4>
      </vt:variant>
      <vt:variant>
        <vt:i4>0</vt:i4>
      </vt:variant>
      <vt:variant>
        <vt:i4>5</vt:i4>
      </vt:variant>
      <vt:variant>
        <vt:lpwstr>http://crdp.ac-bordeaux.fr/c2000/fsov20.asp?menu=0&amp;ref=/documentalistes/bcdi/miseajour.htm</vt:lpwstr>
      </vt:variant>
      <vt:variant>
        <vt:lpwstr/>
      </vt:variant>
      <vt:variant>
        <vt:i4>6815815</vt:i4>
      </vt:variant>
      <vt:variant>
        <vt:i4>1086</vt:i4>
      </vt:variant>
      <vt:variant>
        <vt:i4>0</vt:i4>
      </vt:variant>
      <vt:variant>
        <vt:i4>5</vt:i4>
      </vt:variant>
      <vt:variant>
        <vt:lpwstr>..\..\..\bcdiscol</vt:lpwstr>
      </vt:variant>
      <vt:variant>
        <vt:lpwstr/>
      </vt:variant>
      <vt:variant>
        <vt:i4>4325398</vt:i4>
      </vt:variant>
      <vt:variant>
        <vt:i4>1080</vt:i4>
      </vt:variant>
      <vt:variant>
        <vt:i4>0</vt:i4>
      </vt:variant>
      <vt:variant>
        <vt:i4>5</vt:i4>
      </vt:variant>
      <vt:variant>
        <vt:lpwstr>http://crdp.ac-bordeaux.fr/c2000/fsov20.asp?prn=1&amp;ref=/documentalistes/bcdi/</vt:lpwstr>
      </vt:variant>
      <vt:variant>
        <vt:lpwstr>5) Lancer BCDI 2</vt:lpwstr>
      </vt:variant>
      <vt:variant>
        <vt:i4>7405691</vt:i4>
      </vt:variant>
      <vt:variant>
        <vt:i4>1077</vt:i4>
      </vt:variant>
      <vt:variant>
        <vt:i4>0</vt:i4>
      </vt:variant>
      <vt:variant>
        <vt:i4>5</vt:i4>
      </vt:variant>
      <vt:variant>
        <vt:lpwstr>http://crdp.ac-bordeaux.fr/c2000/fsov20.asp?prn=1&amp;ref=/documentalistes/bcdi/</vt:lpwstr>
      </vt:variant>
      <vt:variant>
        <vt:lpwstr>4) Lancer l'utilitaire Bcdiscol.exe</vt:lpwstr>
      </vt:variant>
      <vt:variant>
        <vt:i4>14876797</vt:i4>
      </vt:variant>
      <vt:variant>
        <vt:i4>1074</vt:i4>
      </vt:variant>
      <vt:variant>
        <vt:i4>0</vt:i4>
      </vt:variant>
      <vt:variant>
        <vt:i4>5</vt:i4>
      </vt:variant>
      <vt:variant>
        <vt:lpwstr>http://crdp.ac-bordeaux.fr/c2000/fsov20.asp?prn=1&amp;ref=/documentalistes/bcdi/</vt:lpwstr>
      </vt:variant>
      <vt:variant>
        <vt:lpwstr>3) Recopier les deux fichiers récupérés</vt:lpwstr>
      </vt:variant>
      <vt:variant>
        <vt:i4>6029385</vt:i4>
      </vt:variant>
      <vt:variant>
        <vt:i4>1071</vt:i4>
      </vt:variant>
      <vt:variant>
        <vt:i4>0</vt:i4>
      </vt:variant>
      <vt:variant>
        <vt:i4>5</vt:i4>
      </vt:variant>
      <vt:variant>
        <vt:lpwstr>http://crdp.ac-bordeaux.fr/c2000/fsov20.asp?prn=1&amp;ref=/documentalistes/bcdi/</vt:lpwstr>
      </vt:variant>
      <vt:variant>
        <vt:lpwstr>2) Intsallation de l'utilitaire Bcdiscol</vt:lpwstr>
      </vt:variant>
      <vt:variant>
        <vt:i4>786514</vt:i4>
      </vt:variant>
      <vt:variant>
        <vt:i4>1068</vt:i4>
      </vt:variant>
      <vt:variant>
        <vt:i4>0</vt:i4>
      </vt:variant>
      <vt:variant>
        <vt:i4>5</vt:i4>
      </vt:variant>
      <vt:variant>
        <vt:lpwstr>http://crdp.ac-bordeaux.fr/c2000/fsov20.asp?prn=1&amp;ref=/documentalistes/bcdi/</vt:lpwstr>
      </vt:variant>
      <vt:variant>
        <vt:lpwstr>1) Copie de deux fichiers</vt:lpwstr>
      </vt:variant>
      <vt:variant>
        <vt:i4>262227</vt:i4>
      </vt:variant>
      <vt:variant>
        <vt:i4>1062</vt:i4>
      </vt:variant>
      <vt:variant>
        <vt:i4>0</vt:i4>
      </vt:variant>
      <vt:variant>
        <vt:i4>5</vt:i4>
      </vt:variant>
      <vt:variant>
        <vt:lpwstr>http://crdp.ac-bordeaux.fr/c2000/fsov20.asp?prn=1&amp;ref=/documentalistes/bcdi/</vt:lpwstr>
      </vt:variant>
      <vt:variant>
        <vt:lpwstr>debut</vt:lpwstr>
      </vt:variant>
      <vt:variant>
        <vt:i4>262227</vt:i4>
      </vt:variant>
      <vt:variant>
        <vt:i4>1053</vt:i4>
      </vt:variant>
      <vt:variant>
        <vt:i4>0</vt:i4>
      </vt:variant>
      <vt:variant>
        <vt:i4>5</vt:i4>
      </vt:variant>
      <vt:variant>
        <vt:lpwstr>http://crdp.ac-bordeaux.fr/c2000/fsov20.asp?prn=1&amp;ref=/documentalistes/bcdi/</vt:lpwstr>
      </vt:variant>
      <vt:variant>
        <vt:lpwstr>debut</vt:lpwstr>
      </vt:variant>
      <vt:variant>
        <vt:i4>262227</vt:i4>
      </vt:variant>
      <vt:variant>
        <vt:i4>1044</vt:i4>
      </vt:variant>
      <vt:variant>
        <vt:i4>0</vt:i4>
      </vt:variant>
      <vt:variant>
        <vt:i4>5</vt:i4>
      </vt:variant>
      <vt:variant>
        <vt:lpwstr>http://crdp.ac-bordeaux.fr/c2000/fsov20.asp?prn=1&amp;ref=/documentalistes/bcdi/</vt:lpwstr>
      </vt:variant>
      <vt:variant>
        <vt:lpwstr>debut</vt:lpwstr>
      </vt:variant>
      <vt:variant>
        <vt:i4>3211314</vt:i4>
      </vt:variant>
      <vt:variant>
        <vt:i4>1041</vt:i4>
      </vt:variant>
      <vt:variant>
        <vt:i4>0</vt:i4>
      </vt:variant>
      <vt:variant>
        <vt:i4>5</vt:i4>
      </vt:variant>
      <vt:variant>
        <vt:lpwstr>http://www.sha.univ-poitiers.fr/documentation/tableaudebord.htm</vt:lpwstr>
      </vt:variant>
      <vt:variant>
        <vt:lpwstr/>
      </vt:variant>
      <vt:variant>
        <vt:i4>5898312</vt:i4>
      </vt:variant>
      <vt:variant>
        <vt:i4>1035</vt:i4>
      </vt:variant>
      <vt:variant>
        <vt:i4>0</vt:i4>
      </vt:variant>
      <vt:variant>
        <vt:i4>5</vt:i4>
      </vt:variant>
      <vt:variant>
        <vt:lpwstr>http://crdp.ac-bordeaux.fr/c2000/fsov20.asp?menu=0&amp;ref=/documentalistes/bcdi/gep.htm</vt:lpwstr>
      </vt:variant>
      <vt:variant>
        <vt:lpwstr/>
      </vt:variant>
      <vt:variant>
        <vt:i4>196695</vt:i4>
      </vt:variant>
      <vt:variant>
        <vt:i4>1032</vt:i4>
      </vt:variant>
      <vt:variant>
        <vt:i4>0</vt:i4>
      </vt:variant>
      <vt:variant>
        <vt:i4>5</vt:i4>
      </vt:variant>
      <vt:variant>
        <vt:lpwstr>http://crdp.ac-bordeaux.fr/c2000/fsov20.asp?prn=1&amp;ref=/documentalistes/bcdi/</vt:lpwstr>
      </vt:variant>
      <vt:variant>
        <vt:lpwstr>8 Réintégration des sorties en cours</vt:lpwstr>
      </vt:variant>
      <vt:variant>
        <vt:i4>7995639</vt:i4>
      </vt:variant>
      <vt:variant>
        <vt:i4>1029</vt:i4>
      </vt:variant>
      <vt:variant>
        <vt:i4>0</vt:i4>
      </vt:variant>
      <vt:variant>
        <vt:i4>5</vt:i4>
      </vt:variant>
      <vt:variant>
        <vt:lpwstr>http://crdp.ac-bordeaux.fr/c2000/fsov20.asp?prn=1&amp;ref=/documentalistes/bcdi/</vt:lpwstr>
      </vt:variant>
      <vt:variant>
        <vt:lpwstr>7 Création des nouveaux emprunteurs</vt:lpwstr>
      </vt:variant>
      <vt:variant>
        <vt:i4>4980760</vt:i4>
      </vt:variant>
      <vt:variant>
        <vt:i4>1026</vt:i4>
      </vt:variant>
      <vt:variant>
        <vt:i4>0</vt:i4>
      </vt:variant>
      <vt:variant>
        <vt:i4>5</vt:i4>
      </vt:variant>
      <vt:variant>
        <vt:lpwstr>http://crdp.ac-bordeaux.fr/c2000/fsov20.asp?prn=1&amp;ref=/documentalistes/bcdi/</vt:lpwstr>
      </vt:variant>
      <vt:variant>
        <vt:lpwstr>6 Annulation des emprunteurs</vt:lpwstr>
      </vt:variant>
      <vt:variant>
        <vt:i4>8716382</vt:i4>
      </vt:variant>
      <vt:variant>
        <vt:i4>1023</vt:i4>
      </vt:variant>
      <vt:variant>
        <vt:i4>0</vt:i4>
      </vt:variant>
      <vt:variant>
        <vt:i4>5</vt:i4>
      </vt:variant>
      <vt:variant>
        <vt:lpwstr>http://crdp.ac-bordeaux.fr/c2000/fsov20.asp?prn=1&amp;ref=/documentalistes/bcdi/</vt:lpwstr>
      </vt:variant>
      <vt:variant>
        <vt:lpwstr>5 Mise à jour des statistiques de recher</vt:lpwstr>
      </vt:variant>
      <vt:variant>
        <vt:i4>2818281</vt:i4>
      </vt:variant>
      <vt:variant>
        <vt:i4>1020</vt:i4>
      </vt:variant>
      <vt:variant>
        <vt:i4>0</vt:i4>
      </vt:variant>
      <vt:variant>
        <vt:i4>5</vt:i4>
      </vt:variant>
      <vt:variant>
        <vt:lpwstr>http://crdp.ac-bordeaux.fr/c2000/fsov20.asp?prn=1&amp;ref=/documentalistes/bcdi/</vt:lpwstr>
      </vt:variant>
      <vt:variant>
        <vt:lpwstr>4 Suppression des prêts</vt:lpwstr>
      </vt:variant>
      <vt:variant>
        <vt:i4>4915354</vt:i4>
      </vt:variant>
      <vt:variant>
        <vt:i4>1017</vt:i4>
      </vt:variant>
      <vt:variant>
        <vt:i4>0</vt:i4>
      </vt:variant>
      <vt:variant>
        <vt:i4>5</vt:i4>
      </vt:variant>
      <vt:variant>
        <vt:lpwstr>http://crdp.ac-bordeaux.fr/c2000/fsov20.asp?prn=1&amp;ref=/documentalistes/bcdi/</vt:lpwstr>
      </vt:variant>
      <vt:variant>
        <vt:lpwstr>3 Annulation des réservations</vt:lpwstr>
      </vt:variant>
      <vt:variant>
        <vt:i4>7143657</vt:i4>
      </vt:variant>
      <vt:variant>
        <vt:i4>1014</vt:i4>
      </vt:variant>
      <vt:variant>
        <vt:i4>0</vt:i4>
      </vt:variant>
      <vt:variant>
        <vt:i4>5</vt:i4>
      </vt:variant>
      <vt:variant>
        <vt:lpwstr>http://crdp.ac-bordeaux.fr/c2000/fsov20.asp?prn=1&amp;ref=/documentalistes/bcdi/</vt:lpwstr>
      </vt:variant>
      <vt:variant>
        <vt:lpwstr>II Retour des prêts</vt:lpwstr>
      </vt:variant>
      <vt:variant>
        <vt:i4>5505055</vt:i4>
      </vt:variant>
      <vt:variant>
        <vt:i4>1011</vt:i4>
      </vt:variant>
      <vt:variant>
        <vt:i4>0</vt:i4>
      </vt:variant>
      <vt:variant>
        <vt:i4>5</vt:i4>
      </vt:variant>
      <vt:variant>
        <vt:lpwstr>http://crdp.ac-bordeaux.fr/c2000/fsov20.asp?prn=1&amp;ref=/documentalistes/bcdi/</vt:lpwstr>
      </vt:variant>
      <vt:variant>
        <vt:lpwstr>I listing des documents sortis et toujou</vt:lpwstr>
      </vt:variant>
      <vt:variant>
        <vt:i4>6357027</vt:i4>
      </vt:variant>
      <vt:variant>
        <vt:i4>1008</vt:i4>
      </vt:variant>
      <vt:variant>
        <vt:i4>0</vt:i4>
      </vt:variant>
      <vt:variant>
        <vt:i4>5</vt:i4>
      </vt:variant>
      <vt:variant>
        <vt:lpwstr>http://lyc-gauguin.scola.ac-paris.fr/net/bcdi2/sauvega.htm</vt:lpwstr>
      </vt:variant>
      <vt:variant>
        <vt:lpwstr/>
      </vt:variant>
      <vt:variant>
        <vt:i4>262227</vt:i4>
      </vt:variant>
      <vt:variant>
        <vt:i4>1002</vt:i4>
      </vt:variant>
      <vt:variant>
        <vt:i4>0</vt:i4>
      </vt:variant>
      <vt:variant>
        <vt:i4>5</vt:i4>
      </vt:variant>
      <vt:variant>
        <vt:lpwstr>http://crdp.ac-bordeaux.fr/c2000/fsov20.asp?prn=1&amp;ref=/documentalistes/bcdi/</vt:lpwstr>
      </vt:variant>
      <vt:variant>
        <vt:lpwstr>debut</vt:lpwstr>
      </vt:variant>
      <vt:variant>
        <vt:i4>14876920</vt:i4>
      </vt:variant>
      <vt:variant>
        <vt:i4>930</vt:i4>
      </vt:variant>
      <vt:variant>
        <vt:i4>0</vt:i4>
      </vt:variant>
      <vt:variant>
        <vt:i4>5</vt:i4>
      </vt:variant>
      <vt:variant>
        <vt:lpwstr>http://lyc-gauguin.scola.ac-paris.fr/net/bcdi2/</vt:lpwstr>
      </vt:variant>
      <vt:variant>
        <vt:lpwstr>dernière mise à jour</vt:lpwstr>
      </vt:variant>
      <vt:variant>
        <vt:i4>14876920</vt:i4>
      </vt:variant>
      <vt:variant>
        <vt:i4>855</vt:i4>
      </vt:variant>
      <vt:variant>
        <vt:i4>0</vt:i4>
      </vt:variant>
      <vt:variant>
        <vt:i4>5</vt:i4>
      </vt:variant>
      <vt:variant>
        <vt:lpwstr>http://lyc-gauguin.scola.ac-paris.fr/net/bcdi2/</vt:lpwstr>
      </vt:variant>
      <vt:variant>
        <vt:lpwstr>dernière mise à jour</vt:lpwstr>
      </vt:variant>
      <vt:variant>
        <vt:i4>14876920</vt:i4>
      </vt:variant>
      <vt:variant>
        <vt:i4>696</vt:i4>
      </vt:variant>
      <vt:variant>
        <vt:i4>0</vt:i4>
      </vt:variant>
      <vt:variant>
        <vt:i4>5</vt:i4>
      </vt:variant>
      <vt:variant>
        <vt:lpwstr>http://lyc-gauguin.scola.ac-paris.fr/net/bcdi2/</vt:lpwstr>
      </vt:variant>
      <vt:variant>
        <vt:lpwstr>dernière mise à jour</vt:lpwstr>
      </vt:variant>
      <vt:variant>
        <vt:i4>720982</vt:i4>
      </vt:variant>
      <vt:variant>
        <vt:i4>690</vt:i4>
      </vt:variant>
      <vt:variant>
        <vt:i4>0</vt:i4>
      </vt:variant>
      <vt:variant>
        <vt:i4>5</vt:i4>
      </vt:variant>
      <vt:variant>
        <vt:lpwstr>http://lyc-gauguin.scola.ac-paris.fr/net/bcdi2/</vt:lpwstr>
      </vt:variant>
      <vt:variant>
        <vt:lpwstr>predefinis</vt:lpwstr>
      </vt:variant>
      <vt:variant>
        <vt:i4>7798820</vt:i4>
      </vt:variant>
      <vt:variant>
        <vt:i4>684</vt:i4>
      </vt:variant>
      <vt:variant>
        <vt:i4>0</vt:i4>
      </vt:variant>
      <vt:variant>
        <vt:i4>5</vt:i4>
      </vt:variant>
      <vt:variant>
        <vt:lpwstr>http://lyc-gauguin.scola.ac-paris.fr/net/bcdi2/</vt:lpwstr>
      </vt:variant>
      <vt:variant>
        <vt:lpwstr>Exporter</vt:lpwstr>
      </vt:variant>
      <vt:variant>
        <vt:i4>7405600</vt:i4>
      </vt:variant>
      <vt:variant>
        <vt:i4>678</vt:i4>
      </vt:variant>
      <vt:variant>
        <vt:i4>0</vt:i4>
      </vt:variant>
      <vt:variant>
        <vt:i4>5</vt:i4>
      </vt:variant>
      <vt:variant>
        <vt:lpwstr>http://lyc-gauguin.scola.ac-paris.fr/net/bcdi2/</vt:lpwstr>
      </vt:variant>
      <vt:variant>
        <vt:lpwstr>Creer</vt:lpwstr>
      </vt:variant>
      <vt:variant>
        <vt:i4>3735575</vt:i4>
      </vt:variant>
      <vt:variant>
        <vt:i4>651</vt:i4>
      </vt:variant>
      <vt:variant>
        <vt:i4>0</vt:i4>
      </vt:variant>
      <vt:variant>
        <vt:i4>5</vt:i4>
      </vt:variant>
      <vt:variant>
        <vt:lpwstr>http://crdp.ac-bordeaux.fr/c2000/fsov20.asp?prn=1&amp;ref=/documentalistes/bcdi/la_saisie/</vt:lpwstr>
      </vt:variant>
      <vt:variant>
        <vt:lpwstr>debut</vt:lpwstr>
      </vt:variant>
      <vt:variant>
        <vt:i4>3932241</vt:i4>
      </vt:variant>
      <vt:variant>
        <vt:i4>645</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639</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633</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627</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621</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615</vt:i4>
      </vt:variant>
      <vt:variant>
        <vt:i4>0</vt:i4>
      </vt:variant>
      <vt:variant>
        <vt:i4>5</vt:i4>
      </vt:variant>
      <vt:variant>
        <vt:lpwstr>http://crdp.ac-bordeaux.fr/c2000/fsov20.asp?prn=1&amp;ref=/documentalistes/bcdi/la_saisie/</vt:lpwstr>
      </vt:variant>
      <vt:variant>
        <vt:lpwstr>Champs du fichier Notice</vt:lpwstr>
      </vt:variant>
      <vt:variant>
        <vt:i4>5505074</vt:i4>
      </vt:variant>
      <vt:variant>
        <vt:i4>612</vt:i4>
      </vt:variant>
      <vt:variant>
        <vt:i4>0</vt:i4>
      </vt:variant>
      <vt:variant>
        <vt:i4>5</vt:i4>
      </vt:variant>
      <vt:variant>
        <vt:lpwstr>http://crdp.ac-bordeaux.fr/c2000/fsov20.asp?menu=0&amp;ref=/documentalistes/bcdi/la_saisie/saisiecollection.htm</vt:lpwstr>
      </vt:variant>
      <vt:variant>
        <vt:lpwstr/>
      </vt:variant>
      <vt:variant>
        <vt:i4>3932241</vt:i4>
      </vt:variant>
      <vt:variant>
        <vt:i4>606</vt:i4>
      </vt:variant>
      <vt:variant>
        <vt:i4>0</vt:i4>
      </vt:variant>
      <vt:variant>
        <vt:i4>5</vt:i4>
      </vt:variant>
      <vt:variant>
        <vt:lpwstr>http://crdp.ac-bordeaux.fr/c2000/fsov20.asp?prn=1&amp;ref=/documentalistes/bcdi/la_saisie/</vt:lpwstr>
      </vt:variant>
      <vt:variant>
        <vt:lpwstr>Champs du fichier Notice</vt:lpwstr>
      </vt:variant>
      <vt:variant>
        <vt:i4>3735575</vt:i4>
      </vt:variant>
      <vt:variant>
        <vt:i4>594</vt:i4>
      </vt:variant>
      <vt:variant>
        <vt:i4>0</vt:i4>
      </vt:variant>
      <vt:variant>
        <vt:i4>5</vt:i4>
      </vt:variant>
      <vt:variant>
        <vt:lpwstr>http://crdp.ac-bordeaux.fr/c2000/fsov20.asp?prn=1&amp;ref=/documentalistes/bcdi/la_saisie/</vt:lpwstr>
      </vt:variant>
      <vt:variant>
        <vt:lpwstr>debut</vt:lpwstr>
      </vt:variant>
      <vt:variant>
        <vt:i4>458853</vt:i4>
      </vt:variant>
      <vt:variant>
        <vt:i4>588</vt:i4>
      </vt:variant>
      <vt:variant>
        <vt:i4>0</vt:i4>
      </vt:variant>
      <vt:variant>
        <vt:i4>5</vt:i4>
      </vt:variant>
      <vt:variant>
        <vt:lpwstr>http://crdp.ac-bordeaux.fr/c2000/fsov20.asp?menu=0&amp;ref=/documentalistes/bcdi/la_saisie/saisieachat.htm</vt:lpwstr>
      </vt:variant>
      <vt:variant>
        <vt:lpwstr/>
      </vt:variant>
      <vt:variant>
        <vt:i4>2162782</vt:i4>
      </vt:variant>
      <vt:variant>
        <vt:i4>585</vt:i4>
      </vt:variant>
      <vt:variant>
        <vt:i4>0</vt:i4>
      </vt:variant>
      <vt:variant>
        <vt:i4>5</vt:i4>
      </vt:variant>
      <vt:variant>
        <vt:lpwstr>http://crdp.ac-bordeaux.fr/c2000/fsov20.asp?menu=0&amp;ref=/documentalistes/bcdi/la_saisie/saisiedocument.htm</vt:lpwstr>
      </vt:variant>
      <vt:variant>
        <vt:lpwstr/>
      </vt:variant>
      <vt:variant>
        <vt:i4>458853</vt:i4>
      </vt:variant>
      <vt:variant>
        <vt:i4>579</vt:i4>
      </vt:variant>
      <vt:variant>
        <vt:i4>0</vt:i4>
      </vt:variant>
      <vt:variant>
        <vt:i4>5</vt:i4>
      </vt:variant>
      <vt:variant>
        <vt:lpwstr>http://crdp.ac-bordeaux.fr/c2000/fsov20.asp?menu=0&amp;ref=/documentalistes/bcdi/la_saisie/saisieachat.htm</vt:lpwstr>
      </vt:variant>
      <vt:variant>
        <vt:lpwstr/>
      </vt:variant>
      <vt:variant>
        <vt:i4>2162782</vt:i4>
      </vt:variant>
      <vt:variant>
        <vt:i4>576</vt:i4>
      </vt:variant>
      <vt:variant>
        <vt:i4>0</vt:i4>
      </vt:variant>
      <vt:variant>
        <vt:i4>5</vt:i4>
      </vt:variant>
      <vt:variant>
        <vt:lpwstr>http://crdp.ac-bordeaux.fr/c2000/fsov20.asp?menu=0&amp;ref=/documentalistes/bcdi/la_saisie/saisiedocument.htm</vt:lpwstr>
      </vt:variant>
      <vt:variant>
        <vt:lpwstr/>
      </vt:variant>
      <vt:variant>
        <vt:i4>458853</vt:i4>
      </vt:variant>
      <vt:variant>
        <vt:i4>570</vt:i4>
      </vt:variant>
      <vt:variant>
        <vt:i4>0</vt:i4>
      </vt:variant>
      <vt:variant>
        <vt:i4>5</vt:i4>
      </vt:variant>
      <vt:variant>
        <vt:lpwstr>http://crdp.ac-bordeaux.fr/c2000/fsov20.asp?menu=0&amp;ref=/documentalistes/bcdi/la_saisie/saisieachat.htm</vt:lpwstr>
      </vt:variant>
      <vt:variant>
        <vt:lpwstr/>
      </vt:variant>
      <vt:variant>
        <vt:i4>3735575</vt:i4>
      </vt:variant>
      <vt:variant>
        <vt:i4>558</vt:i4>
      </vt:variant>
      <vt:variant>
        <vt:i4>0</vt:i4>
      </vt:variant>
      <vt:variant>
        <vt:i4>5</vt:i4>
      </vt:variant>
      <vt:variant>
        <vt:lpwstr>http://crdp.ac-bordeaux.fr/c2000/fsov20.asp?prn=1&amp;ref=/documentalistes/bcdi/la_saisie/</vt:lpwstr>
      </vt:variant>
      <vt:variant>
        <vt:lpwstr>debut</vt:lpwstr>
      </vt:variant>
      <vt:variant>
        <vt:i4>3932241</vt:i4>
      </vt:variant>
      <vt:variant>
        <vt:i4>552</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546</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540</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534</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528</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522</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516</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510</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504</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498</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492</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486</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480</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474</vt:i4>
      </vt:variant>
      <vt:variant>
        <vt:i4>0</vt:i4>
      </vt:variant>
      <vt:variant>
        <vt:i4>5</vt:i4>
      </vt:variant>
      <vt:variant>
        <vt:lpwstr>http://crdp.ac-bordeaux.fr/c2000/fsov20.asp?prn=1&amp;ref=/documentalistes/bcdi/la_saisie/</vt:lpwstr>
      </vt:variant>
      <vt:variant>
        <vt:lpwstr>Champs du fichier Notice</vt:lpwstr>
      </vt:variant>
      <vt:variant>
        <vt:i4>4653073</vt:i4>
      </vt:variant>
      <vt:variant>
        <vt:i4>468</vt:i4>
      </vt:variant>
      <vt:variant>
        <vt:i4>0</vt:i4>
      </vt:variant>
      <vt:variant>
        <vt:i4>5</vt:i4>
      </vt:variant>
      <vt:variant>
        <vt:lpwstr>http://crdp.ac-bordeaux.fr/c2000/fsov20.asp?menu=0&amp;ref=/documentalistes/bcdi/la_saisie/../../bcdi/la_saisie/demarchesaisie.htm</vt:lpwstr>
      </vt:variant>
      <vt:variant>
        <vt:lpwstr/>
      </vt:variant>
      <vt:variant>
        <vt:i4>3735575</vt:i4>
      </vt:variant>
      <vt:variant>
        <vt:i4>456</vt:i4>
      </vt:variant>
      <vt:variant>
        <vt:i4>0</vt:i4>
      </vt:variant>
      <vt:variant>
        <vt:i4>5</vt:i4>
      </vt:variant>
      <vt:variant>
        <vt:lpwstr>http://crdp.ac-bordeaux.fr/c2000/fsov20.asp?prn=1&amp;ref=/documentalistes/bcdi/la_saisie/</vt:lpwstr>
      </vt:variant>
      <vt:variant>
        <vt:lpwstr>debut</vt:lpwstr>
      </vt:variant>
      <vt:variant>
        <vt:i4>5505074</vt:i4>
      </vt:variant>
      <vt:variant>
        <vt:i4>450</vt:i4>
      </vt:variant>
      <vt:variant>
        <vt:i4>0</vt:i4>
      </vt:variant>
      <vt:variant>
        <vt:i4>5</vt:i4>
      </vt:variant>
      <vt:variant>
        <vt:lpwstr>http://crdp.ac-bordeaux.fr/c2000/fsov20.asp?menu=0&amp;ref=/documentalistes/bcdi/la_saisie/saisiecollection.htm</vt:lpwstr>
      </vt:variant>
      <vt:variant>
        <vt:lpwstr/>
      </vt:variant>
      <vt:variant>
        <vt:i4>5505074</vt:i4>
      </vt:variant>
      <vt:variant>
        <vt:i4>441</vt:i4>
      </vt:variant>
      <vt:variant>
        <vt:i4>0</vt:i4>
      </vt:variant>
      <vt:variant>
        <vt:i4>5</vt:i4>
      </vt:variant>
      <vt:variant>
        <vt:lpwstr>http://crdp.ac-bordeaux.fr/c2000/fsov20.asp?menu=0&amp;ref=/documentalistes/bcdi/la_saisie/saisiecollection.htm</vt:lpwstr>
      </vt:variant>
      <vt:variant>
        <vt:lpwstr/>
      </vt:variant>
      <vt:variant>
        <vt:i4>5505074</vt:i4>
      </vt:variant>
      <vt:variant>
        <vt:i4>435</vt:i4>
      </vt:variant>
      <vt:variant>
        <vt:i4>0</vt:i4>
      </vt:variant>
      <vt:variant>
        <vt:i4>5</vt:i4>
      </vt:variant>
      <vt:variant>
        <vt:lpwstr>http://crdp.ac-bordeaux.fr/c2000/fsov20.asp?menu=0&amp;ref=/documentalistes/bcdi/la_saisie/saisiecollection.htm</vt:lpwstr>
      </vt:variant>
      <vt:variant>
        <vt:lpwstr/>
      </vt:variant>
      <vt:variant>
        <vt:i4>5505074</vt:i4>
      </vt:variant>
      <vt:variant>
        <vt:i4>429</vt:i4>
      </vt:variant>
      <vt:variant>
        <vt:i4>0</vt:i4>
      </vt:variant>
      <vt:variant>
        <vt:i4>5</vt:i4>
      </vt:variant>
      <vt:variant>
        <vt:lpwstr>http://crdp.ac-bordeaux.fr/c2000/fsov20.asp?menu=0&amp;ref=/documentalistes/bcdi/la_saisie/saisiecollection.htm</vt:lpwstr>
      </vt:variant>
      <vt:variant>
        <vt:lpwstr/>
      </vt:variant>
      <vt:variant>
        <vt:i4>5505074</vt:i4>
      </vt:variant>
      <vt:variant>
        <vt:i4>423</vt:i4>
      </vt:variant>
      <vt:variant>
        <vt:i4>0</vt:i4>
      </vt:variant>
      <vt:variant>
        <vt:i4>5</vt:i4>
      </vt:variant>
      <vt:variant>
        <vt:lpwstr>http://crdp.ac-bordeaux.fr/c2000/fsov20.asp?menu=0&amp;ref=/documentalistes/bcdi/la_saisie/saisiecollection.htm</vt:lpwstr>
      </vt:variant>
      <vt:variant>
        <vt:lpwstr/>
      </vt:variant>
      <vt:variant>
        <vt:i4>6356994</vt:i4>
      </vt:variant>
      <vt:variant>
        <vt:i4>420</vt:i4>
      </vt:variant>
      <vt:variant>
        <vt:i4>0</vt:i4>
      </vt:variant>
      <vt:variant>
        <vt:i4>5</vt:i4>
      </vt:variant>
      <vt:variant>
        <vt:lpwstr>http://crdp.ac-bordeaux.fr/c2000/fsov20.asp?menu=0&amp;ref=/documentalistes/bcdi/la_saisie/saisieediteur.htm</vt:lpwstr>
      </vt:variant>
      <vt:variant>
        <vt:lpwstr/>
      </vt:variant>
      <vt:variant>
        <vt:i4>5505074</vt:i4>
      </vt:variant>
      <vt:variant>
        <vt:i4>414</vt:i4>
      </vt:variant>
      <vt:variant>
        <vt:i4>0</vt:i4>
      </vt:variant>
      <vt:variant>
        <vt:i4>5</vt:i4>
      </vt:variant>
      <vt:variant>
        <vt:lpwstr>http://crdp.ac-bordeaux.fr/c2000/fsov20.asp?menu=0&amp;ref=/documentalistes/bcdi/la_saisie/saisiecollection.htm</vt:lpwstr>
      </vt:variant>
      <vt:variant>
        <vt:lpwstr/>
      </vt:variant>
      <vt:variant>
        <vt:i4>5505074</vt:i4>
      </vt:variant>
      <vt:variant>
        <vt:i4>408</vt:i4>
      </vt:variant>
      <vt:variant>
        <vt:i4>0</vt:i4>
      </vt:variant>
      <vt:variant>
        <vt:i4>5</vt:i4>
      </vt:variant>
      <vt:variant>
        <vt:lpwstr>http://crdp.ac-bordeaux.fr/c2000/fsov20.asp?menu=0&amp;ref=/documentalistes/bcdi/la_saisie/saisiecollection.htm</vt:lpwstr>
      </vt:variant>
      <vt:variant>
        <vt:lpwstr/>
      </vt:variant>
      <vt:variant>
        <vt:i4>5505074</vt:i4>
      </vt:variant>
      <vt:variant>
        <vt:i4>402</vt:i4>
      </vt:variant>
      <vt:variant>
        <vt:i4>0</vt:i4>
      </vt:variant>
      <vt:variant>
        <vt:i4>5</vt:i4>
      </vt:variant>
      <vt:variant>
        <vt:lpwstr>http://crdp.ac-bordeaux.fr/c2000/fsov20.asp?menu=0&amp;ref=/documentalistes/bcdi/la_saisie/saisiecollection.htm</vt:lpwstr>
      </vt:variant>
      <vt:variant>
        <vt:lpwstr/>
      </vt:variant>
      <vt:variant>
        <vt:i4>5505074</vt:i4>
      </vt:variant>
      <vt:variant>
        <vt:i4>396</vt:i4>
      </vt:variant>
      <vt:variant>
        <vt:i4>0</vt:i4>
      </vt:variant>
      <vt:variant>
        <vt:i4>5</vt:i4>
      </vt:variant>
      <vt:variant>
        <vt:lpwstr>http://crdp.ac-bordeaux.fr/c2000/fsov20.asp?menu=0&amp;ref=/documentalistes/bcdi/la_saisie/saisiecollection.htm</vt:lpwstr>
      </vt:variant>
      <vt:variant>
        <vt:lpwstr/>
      </vt:variant>
      <vt:variant>
        <vt:i4>4653073</vt:i4>
      </vt:variant>
      <vt:variant>
        <vt:i4>393</vt:i4>
      </vt:variant>
      <vt:variant>
        <vt:i4>0</vt:i4>
      </vt:variant>
      <vt:variant>
        <vt:i4>5</vt:i4>
      </vt:variant>
      <vt:variant>
        <vt:lpwstr>http://crdp.ac-bordeaux.fr/c2000/fsov20.asp?menu=0&amp;ref=/documentalistes/bcdi/la_saisie/../../bcdi/la_saisie/demarchesaisie.htm</vt:lpwstr>
      </vt:variant>
      <vt:variant>
        <vt:lpwstr/>
      </vt:variant>
      <vt:variant>
        <vt:i4>3735575</vt:i4>
      </vt:variant>
      <vt:variant>
        <vt:i4>384</vt:i4>
      </vt:variant>
      <vt:variant>
        <vt:i4>0</vt:i4>
      </vt:variant>
      <vt:variant>
        <vt:i4>5</vt:i4>
      </vt:variant>
      <vt:variant>
        <vt:lpwstr>http://crdp.ac-bordeaux.fr/c2000/fsov20.asp?prn=1&amp;ref=/documentalistes/bcdi/la_saisie/</vt:lpwstr>
      </vt:variant>
      <vt:variant>
        <vt:lpwstr>debut</vt:lpwstr>
      </vt:variant>
      <vt:variant>
        <vt:i4>6356994</vt:i4>
      </vt:variant>
      <vt:variant>
        <vt:i4>378</vt:i4>
      </vt:variant>
      <vt:variant>
        <vt:i4>0</vt:i4>
      </vt:variant>
      <vt:variant>
        <vt:i4>5</vt:i4>
      </vt:variant>
      <vt:variant>
        <vt:lpwstr>http://crdp.ac-bordeaux.fr/c2000/fsov20.asp?menu=0&amp;ref=/documentalistes/bcdi/la_saisie/saisieediteur.htm</vt:lpwstr>
      </vt:variant>
      <vt:variant>
        <vt:lpwstr/>
      </vt:variant>
      <vt:variant>
        <vt:i4>6356994</vt:i4>
      </vt:variant>
      <vt:variant>
        <vt:i4>372</vt:i4>
      </vt:variant>
      <vt:variant>
        <vt:i4>0</vt:i4>
      </vt:variant>
      <vt:variant>
        <vt:i4>5</vt:i4>
      </vt:variant>
      <vt:variant>
        <vt:lpwstr>http://crdp.ac-bordeaux.fr/c2000/fsov20.asp?menu=0&amp;ref=/documentalistes/bcdi/la_saisie/saisieediteur.htm</vt:lpwstr>
      </vt:variant>
      <vt:variant>
        <vt:lpwstr/>
      </vt:variant>
      <vt:variant>
        <vt:i4>6356994</vt:i4>
      </vt:variant>
      <vt:variant>
        <vt:i4>366</vt:i4>
      </vt:variant>
      <vt:variant>
        <vt:i4>0</vt:i4>
      </vt:variant>
      <vt:variant>
        <vt:i4>5</vt:i4>
      </vt:variant>
      <vt:variant>
        <vt:lpwstr>http://crdp.ac-bordeaux.fr/c2000/fsov20.asp?menu=0&amp;ref=/documentalistes/bcdi/la_saisie/saisieediteur.htm</vt:lpwstr>
      </vt:variant>
      <vt:variant>
        <vt:lpwstr/>
      </vt:variant>
      <vt:variant>
        <vt:i4>6356994</vt:i4>
      </vt:variant>
      <vt:variant>
        <vt:i4>360</vt:i4>
      </vt:variant>
      <vt:variant>
        <vt:i4>0</vt:i4>
      </vt:variant>
      <vt:variant>
        <vt:i4>5</vt:i4>
      </vt:variant>
      <vt:variant>
        <vt:lpwstr>http://crdp.ac-bordeaux.fr/c2000/fsov20.asp?menu=0&amp;ref=/documentalistes/bcdi/la_saisie/saisieediteur.htm</vt:lpwstr>
      </vt:variant>
      <vt:variant>
        <vt:lpwstr/>
      </vt:variant>
      <vt:variant>
        <vt:i4>4653073</vt:i4>
      </vt:variant>
      <vt:variant>
        <vt:i4>357</vt:i4>
      </vt:variant>
      <vt:variant>
        <vt:i4>0</vt:i4>
      </vt:variant>
      <vt:variant>
        <vt:i4>5</vt:i4>
      </vt:variant>
      <vt:variant>
        <vt:lpwstr>http://crdp.ac-bordeaux.fr/c2000/fsov20.asp?menu=0&amp;ref=/documentalistes/bcdi/la_saisie/../../bcdi/la_saisie/demarchesaisie.htm</vt:lpwstr>
      </vt:variant>
      <vt:variant>
        <vt:lpwstr/>
      </vt:variant>
      <vt:variant>
        <vt:i4>3735575</vt:i4>
      </vt:variant>
      <vt:variant>
        <vt:i4>345</vt:i4>
      </vt:variant>
      <vt:variant>
        <vt:i4>0</vt:i4>
      </vt:variant>
      <vt:variant>
        <vt:i4>5</vt:i4>
      </vt:variant>
      <vt:variant>
        <vt:lpwstr>http://crdp.ac-bordeaux.fr/c2000/fsov20.asp?prn=1&amp;ref=/documentalistes/bcdi/la_saisie/</vt:lpwstr>
      </vt:variant>
      <vt:variant>
        <vt:lpwstr>debut</vt:lpwstr>
      </vt:variant>
      <vt:variant>
        <vt:i4>5505068</vt:i4>
      </vt:variant>
      <vt:variant>
        <vt:i4>339</vt:i4>
      </vt:variant>
      <vt:variant>
        <vt:i4>0</vt:i4>
      </vt:variant>
      <vt:variant>
        <vt:i4>5</vt:i4>
      </vt:variant>
      <vt:variant>
        <vt:lpwstr>http://crdp.ac-bordeaux.fr/c2000/fsov20.asp?prn=1&amp;ref=/documentalistes/bcdi/la_saisie/</vt:lpwstr>
      </vt:variant>
      <vt:variant>
        <vt:lpwstr>Champs du fichier Document</vt:lpwstr>
      </vt:variant>
      <vt:variant>
        <vt:i4>4587552</vt:i4>
      </vt:variant>
      <vt:variant>
        <vt:i4>336</vt:i4>
      </vt:variant>
      <vt:variant>
        <vt:i4>0</vt:i4>
      </vt:variant>
      <vt:variant>
        <vt:i4>5</vt:i4>
      </vt:variant>
      <vt:variant>
        <vt:lpwstr>http://crdp.ac-bordeaux.fr/c2000/fsov20.asp?menu=0&amp;ref=/documentalistes/bcdi/la_saisie/saisieexemplaire.htm</vt:lpwstr>
      </vt:variant>
      <vt:variant>
        <vt:lpwstr/>
      </vt:variant>
      <vt:variant>
        <vt:i4>5505068</vt:i4>
      </vt:variant>
      <vt:variant>
        <vt:i4>324</vt:i4>
      </vt:variant>
      <vt:variant>
        <vt:i4>0</vt:i4>
      </vt:variant>
      <vt:variant>
        <vt:i4>5</vt:i4>
      </vt:variant>
      <vt:variant>
        <vt:lpwstr>http://crdp.ac-bordeaux.fr/c2000/fsov20.asp?prn=1&amp;ref=/documentalistes/bcdi/la_saisie/</vt:lpwstr>
      </vt:variant>
      <vt:variant>
        <vt:lpwstr>Champs du fichier Document</vt:lpwstr>
      </vt:variant>
      <vt:variant>
        <vt:i4>5505068</vt:i4>
      </vt:variant>
      <vt:variant>
        <vt:i4>318</vt:i4>
      </vt:variant>
      <vt:variant>
        <vt:i4>0</vt:i4>
      </vt:variant>
      <vt:variant>
        <vt:i4>5</vt:i4>
      </vt:variant>
      <vt:variant>
        <vt:lpwstr>http://crdp.ac-bordeaux.fr/c2000/fsov20.asp?prn=1&amp;ref=/documentalistes/bcdi/la_saisie/</vt:lpwstr>
      </vt:variant>
      <vt:variant>
        <vt:lpwstr>Champs du fichier Document</vt:lpwstr>
      </vt:variant>
      <vt:variant>
        <vt:i4>5505068</vt:i4>
      </vt:variant>
      <vt:variant>
        <vt:i4>312</vt:i4>
      </vt:variant>
      <vt:variant>
        <vt:i4>0</vt:i4>
      </vt:variant>
      <vt:variant>
        <vt:i4>5</vt:i4>
      </vt:variant>
      <vt:variant>
        <vt:lpwstr>http://crdp.ac-bordeaux.fr/c2000/fsov20.asp?prn=1&amp;ref=/documentalistes/bcdi/la_saisie/</vt:lpwstr>
      </vt:variant>
      <vt:variant>
        <vt:lpwstr>Champs du fichier Document</vt:lpwstr>
      </vt:variant>
      <vt:variant>
        <vt:i4>5505068</vt:i4>
      </vt:variant>
      <vt:variant>
        <vt:i4>306</vt:i4>
      </vt:variant>
      <vt:variant>
        <vt:i4>0</vt:i4>
      </vt:variant>
      <vt:variant>
        <vt:i4>5</vt:i4>
      </vt:variant>
      <vt:variant>
        <vt:lpwstr>http://crdp.ac-bordeaux.fr/c2000/fsov20.asp?prn=1&amp;ref=/documentalistes/bcdi/la_saisie/</vt:lpwstr>
      </vt:variant>
      <vt:variant>
        <vt:lpwstr>Champs du fichier Document</vt:lpwstr>
      </vt:variant>
      <vt:variant>
        <vt:i4>5505068</vt:i4>
      </vt:variant>
      <vt:variant>
        <vt:i4>300</vt:i4>
      </vt:variant>
      <vt:variant>
        <vt:i4>0</vt:i4>
      </vt:variant>
      <vt:variant>
        <vt:i4>5</vt:i4>
      </vt:variant>
      <vt:variant>
        <vt:lpwstr>http://crdp.ac-bordeaux.fr/c2000/fsov20.asp?prn=1&amp;ref=/documentalistes/bcdi/la_saisie/</vt:lpwstr>
      </vt:variant>
      <vt:variant>
        <vt:lpwstr>Champs du fichier Document</vt:lpwstr>
      </vt:variant>
      <vt:variant>
        <vt:i4>5505068</vt:i4>
      </vt:variant>
      <vt:variant>
        <vt:i4>294</vt:i4>
      </vt:variant>
      <vt:variant>
        <vt:i4>0</vt:i4>
      </vt:variant>
      <vt:variant>
        <vt:i4>5</vt:i4>
      </vt:variant>
      <vt:variant>
        <vt:lpwstr>http://crdp.ac-bordeaux.fr/c2000/fsov20.asp?prn=1&amp;ref=/documentalistes/bcdi/la_saisie/</vt:lpwstr>
      </vt:variant>
      <vt:variant>
        <vt:lpwstr>Champs du fichier Document</vt:lpwstr>
      </vt:variant>
      <vt:variant>
        <vt:i4>5505068</vt:i4>
      </vt:variant>
      <vt:variant>
        <vt:i4>288</vt:i4>
      </vt:variant>
      <vt:variant>
        <vt:i4>0</vt:i4>
      </vt:variant>
      <vt:variant>
        <vt:i4>5</vt:i4>
      </vt:variant>
      <vt:variant>
        <vt:lpwstr>http://crdp.ac-bordeaux.fr/c2000/fsov20.asp?prn=1&amp;ref=/documentalistes/bcdi/la_saisie/</vt:lpwstr>
      </vt:variant>
      <vt:variant>
        <vt:lpwstr>Champs du fichier Document</vt:lpwstr>
      </vt:variant>
      <vt:variant>
        <vt:i4>5505068</vt:i4>
      </vt:variant>
      <vt:variant>
        <vt:i4>282</vt:i4>
      </vt:variant>
      <vt:variant>
        <vt:i4>0</vt:i4>
      </vt:variant>
      <vt:variant>
        <vt:i4>5</vt:i4>
      </vt:variant>
      <vt:variant>
        <vt:lpwstr>http://crdp.ac-bordeaux.fr/c2000/fsov20.asp?prn=1&amp;ref=/documentalistes/bcdi/la_saisie/</vt:lpwstr>
      </vt:variant>
      <vt:variant>
        <vt:lpwstr>Champs du fichier Document</vt:lpwstr>
      </vt:variant>
      <vt:variant>
        <vt:i4>5505074</vt:i4>
      </vt:variant>
      <vt:variant>
        <vt:i4>279</vt:i4>
      </vt:variant>
      <vt:variant>
        <vt:i4>0</vt:i4>
      </vt:variant>
      <vt:variant>
        <vt:i4>5</vt:i4>
      </vt:variant>
      <vt:variant>
        <vt:lpwstr>http://crdp.ac-bordeaux.fr/c2000/fsov20.asp?menu=0&amp;ref=/documentalistes/bcdi/la_saisie/saisiecollection.htm</vt:lpwstr>
      </vt:variant>
      <vt:variant>
        <vt:lpwstr/>
      </vt:variant>
      <vt:variant>
        <vt:i4>5505068</vt:i4>
      </vt:variant>
      <vt:variant>
        <vt:i4>273</vt:i4>
      </vt:variant>
      <vt:variant>
        <vt:i4>0</vt:i4>
      </vt:variant>
      <vt:variant>
        <vt:i4>5</vt:i4>
      </vt:variant>
      <vt:variant>
        <vt:lpwstr>http://crdp.ac-bordeaux.fr/c2000/fsov20.asp?prn=1&amp;ref=/documentalistes/bcdi/la_saisie/</vt:lpwstr>
      </vt:variant>
      <vt:variant>
        <vt:lpwstr>Champs du fichier Document</vt:lpwstr>
      </vt:variant>
      <vt:variant>
        <vt:i4>6356994</vt:i4>
      </vt:variant>
      <vt:variant>
        <vt:i4>270</vt:i4>
      </vt:variant>
      <vt:variant>
        <vt:i4>0</vt:i4>
      </vt:variant>
      <vt:variant>
        <vt:i4>5</vt:i4>
      </vt:variant>
      <vt:variant>
        <vt:lpwstr>http://crdp.ac-bordeaux.fr/c2000/fsov20.asp?menu=0&amp;ref=/documentalistes/bcdi/la_saisie/saisieediteur.htm</vt:lpwstr>
      </vt:variant>
      <vt:variant>
        <vt:lpwstr/>
      </vt:variant>
      <vt:variant>
        <vt:i4>5505068</vt:i4>
      </vt:variant>
      <vt:variant>
        <vt:i4>264</vt:i4>
      </vt:variant>
      <vt:variant>
        <vt:i4>0</vt:i4>
      </vt:variant>
      <vt:variant>
        <vt:i4>5</vt:i4>
      </vt:variant>
      <vt:variant>
        <vt:lpwstr>http://crdp.ac-bordeaux.fr/c2000/fsov20.asp?prn=1&amp;ref=/documentalistes/bcdi/la_saisie/</vt:lpwstr>
      </vt:variant>
      <vt:variant>
        <vt:lpwstr>Champs du fichier Document</vt:lpwstr>
      </vt:variant>
      <vt:variant>
        <vt:i4>5505068</vt:i4>
      </vt:variant>
      <vt:variant>
        <vt:i4>258</vt:i4>
      </vt:variant>
      <vt:variant>
        <vt:i4>0</vt:i4>
      </vt:variant>
      <vt:variant>
        <vt:i4>5</vt:i4>
      </vt:variant>
      <vt:variant>
        <vt:lpwstr>http://crdp.ac-bordeaux.fr/c2000/fsov20.asp?prn=1&amp;ref=/documentalistes/bcdi/la_saisie/</vt:lpwstr>
      </vt:variant>
      <vt:variant>
        <vt:lpwstr>Champs du fichier Document</vt:lpwstr>
      </vt:variant>
      <vt:variant>
        <vt:i4>5505068</vt:i4>
      </vt:variant>
      <vt:variant>
        <vt:i4>252</vt:i4>
      </vt:variant>
      <vt:variant>
        <vt:i4>0</vt:i4>
      </vt:variant>
      <vt:variant>
        <vt:i4>5</vt:i4>
      </vt:variant>
      <vt:variant>
        <vt:lpwstr>http://crdp.ac-bordeaux.fr/c2000/fsov20.asp?prn=1&amp;ref=/documentalistes/bcdi/la_saisie/</vt:lpwstr>
      </vt:variant>
      <vt:variant>
        <vt:lpwstr>Champs du fichier Document</vt:lpwstr>
      </vt:variant>
      <vt:variant>
        <vt:i4>5505068</vt:i4>
      </vt:variant>
      <vt:variant>
        <vt:i4>246</vt:i4>
      </vt:variant>
      <vt:variant>
        <vt:i4>0</vt:i4>
      </vt:variant>
      <vt:variant>
        <vt:i4>5</vt:i4>
      </vt:variant>
      <vt:variant>
        <vt:lpwstr>http://crdp.ac-bordeaux.fr/c2000/fsov20.asp?prn=1&amp;ref=/documentalistes/bcdi/la_saisie/</vt:lpwstr>
      </vt:variant>
      <vt:variant>
        <vt:lpwstr>Champs du fichier Document</vt:lpwstr>
      </vt:variant>
      <vt:variant>
        <vt:i4>5505068</vt:i4>
      </vt:variant>
      <vt:variant>
        <vt:i4>240</vt:i4>
      </vt:variant>
      <vt:variant>
        <vt:i4>0</vt:i4>
      </vt:variant>
      <vt:variant>
        <vt:i4>5</vt:i4>
      </vt:variant>
      <vt:variant>
        <vt:lpwstr>http://crdp.ac-bordeaux.fr/c2000/fsov20.asp?prn=1&amp;ref=/documentalistes/bcdi/la_saisie/</vt:lpwstr>
      </vt:variant>
      <vt:variant>
        <vt:lpwstr>Champs du fichier Document</vt:lpwstr>
      </vt:variant>
      <vt:variant>
        <vt:i4>5505068</vt:i4>
      </vt:variant>
      <vt:variant>
        <vt:i4>234</vt:i4>
      </vt:variant>
      <vt:variant>
        <vt:i4>0</vt:i4>
      </vt:variant>
      <vt:variant>
        <vt:i4>5</vt:i4>
      </vt:variant>
      <vt:variant>
        <vt:lpwstr>http://crdp.ac-bordeaux.fr/c2000/fsov20.asp?prn=1&amp;ref=/documentalistes/bcdi/la_saisie/</vt:lpwstr>
      </vt:variant>
      <vt:variant>
        <vt:lpwstr>Champs du fichier Document</vt:lpwstr>
      </vt:variant>
      <vt:variant>
        <vt:i4>5505068</vt:i4>
      </vt:variant>
      <vt:variant>
        <vt:i4>228</vt:i4>
      </vt:variant>
      <vt:variant>
        <vt:i4>0</vt:i4>
      </vt:variant>
      <vt:variant>
        <vt:i4>5</vt:i4>
      </vt:variant>
      <vt:variant>
        <vt:lpwstr>http://crdp.ac-bordeaux.fr/c2000/fsov20.asp?prn=1&amp;ref=/documentalistes/bcdi/la_saisie/</vt:lpwstr>
      </vt:variant>
      <vt:variant>
        <vt:lpwstr>Champs du fichier Document</vt:lpwstr>
      </vt:variant>
      <vt:variant>
        <vt:i4>6029366</vt:i4>
      </vt:variant>
      <vt:variant>
        <vt:i4>225</vt:i4>
      </vt:variant>
      <vt:variant>
        <vt:i4>0</vt:i4>
      </vt:variant>
      <vt:variant>
        <vt:i4>5</vt:i4>
      </vt:variant>
      <vt:variant>
        <vt:lpwstr>http://crdp.ac-bordeaux.fr/c2000/fsov20.asp?menu=0&amp;ref=/documentalistes/bcdi/la_saisie/saisienotice.htm</vt:lpwstr>
      </vt:variant>
      <vt:variant>
        <vt:lpwstr/>
      </vt:variant>
      <vt:variant>
        <vt:i4>5505068</vt:i4>
      </vt:variant>
      <vt:variant>
        <vt:i4>219</vt:i4>
      </vt:variant>
      <vt:variant>
        <vt:i4>0</vt:i4>
      </vt:variant>
      <vt:variant>
        <vt:i4>5</vt:i4>
      </vt:variant>
      <vt:variant>
        <vt:lpwstr>http://crdp.ac-bordeaux.fr/c2000/fsov20.asp?prn=1&amp;ref=/documentalistes/bcdi/la_saisie/</vt:lpwstr>
      </vt:variant>
      <vt:variant>
        <vt:lpwstr>Champs du fichier Document</vt:lpwstr>
      </vt:variant>
      <vt:variant>
        <vt:i4>5505068</vt:i4>
      </vt:variant>
      <vt:variant>
        <vt:i4>213</vt:i4>
      </vt:variant>
      <vt:variant>
        <vt:i4>0</vt:i4>
      </vt:variant>
      <vt:variant>
        <vt:i4>5</vt:i4>
      </vt:variant>
      <vt:variant>
        <vt:lpwstr>http://crdp.ac-bordeaux.fr/c2000/fsov20.asp?prn=1&amp;ref=/documentalistes/bcdi/la_saisie/</vt:lpwstr>
      </vt:variant>
      <vt:variant>
        <vt:lpwstr>Champs du fichier Document</vt:lpwstr>
      </vt:variant>
      <vt:variant>
        <vt:i4>5505068</vt:i4>
      </vt:variant>
      <vt:variant>
        <vt:i4>207</vt:i4>
      </vt:variant>
      <vt:variant>
        <vt:i4>0</vt:i4>
      </vt:variant>
      <vt:variant>
        <vt:i4>5</vt:i4>
      </vt:variant>
      <vt:variant>
        <vt:lpwstr>http://crdp.ac-bordeaux.fr/c2000/fsov20.asp?prn=1&amp;ref=/documentalistes/bcdi/la_saisie/</vt:lpwstr>
      </vt:variant>
      <vt:variant>
        <vt:lpwstr>Champs du fichier Document</vt:lpwstr>
      </vt:variant>
      <vt:variant>
        <vt:i4>4653073</vt:i4>
      </vt:variant>
      <vt:variant>
        <vt:i4>204</vt:i4>
      </vt:variant>
      <vt:variant>
        <vt:i4>0</vt:i4>
      </vt:variant>
      <vt:variant>
        <vt:i4>5</vt:i4>
      </vt:variant>
      <vt:variant>
        <vt:lpwstr>http://crdp.ac-bordeaux.fr/c2000/fsov20.asp?menu=0&amp;ref=/documentalistes/bcdi/la_saisie/../../bcdi/la_saisie/demarchesaisie.htm</vt:lpwstr>
      </vt:variant>
      <vt:variant>
        <vt:lpwstr/>
      </vt:variant>
      <vt:variant>
        <vt:i4>5505068</vt:i4>
      </vt:variant>
      <vt:variant>
        <vt:i4>198</vt:i4>
      </vt:variant>
      <vt:variant>
        <vt:i4>0</vt:i4>
      </vt:variant>
      <vt:variant>
        <vt:i4>5</vt:i4>
      </vt:variant>
      <vt:variant>
        <vt:lpwstr>http://crdp.ac-bordeaux.fr/c2000/fsov20.asp?prn=1&amp;ref=/documentalistes/bcdi/la_saisie/</vt:lpwstr>
      </vt:variant>
      <vt:variant>
        <vt:lpwstr>Champs du fichier Document</vt:lpwstr>
      </vt:variant>
      <vt:variant>
        <vt:i4>3735575</vt:i4>
      </vt:variant>
      <vt:variant>
        <vt:i4>186</vt:i4>
      </vt:variant>
      <vt:variant>
        <vt:i4>0</vt:i4>
      </vt:variant>
      <vt:variant>
        <vt:i4>5</vt:i4>
      </vt:variant>
      <vt:variant>
        <vt:lpwstr>http://crdp.ac-bordeaux.fr/c2000/fsov20.asp?prn=1&amp;ref=/documentalistes/bcdi/la_saisie/</vt:lpwstr>
      </vt:variant>
      <vt:variant>
        <vt:lpwstr>debut</vt:lpwstr>
      </vt:variant>
      <vt:variant>
        <vt:i4>3932241</vt:i4>
      </vt:variant>
      <vt:variant>
        <vt:i4>180</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174</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168</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162</vt:i4>
      </vt:variant>
      <vt:variant>
        <vt:i4>0</vt:i4>
      </vt:variant>
      <vt:variant>
        <vt:i4>5</vt:i4>
      </vt:variant>
      <vt:variant>
        <vt:lpwstr>http://crdp.ac-bordeaux.fr/c2000/fsov20.asp?prn=1&amp;ref=/documentalistes/bcdi/la_saisie/</vt:lpwstr>
      </vt:variant>
      <vt:variant>
        <vt:lpwstr>Champs du fichier Notice</vt:lpwstr>
      </vt:variant>
      <vt:variant>
        <vt:i4>4063354</vt:i4>
      </vt:variant>
      <vt:variant>
        <vt:i4>159</vt:i4>
      </vt:variant>
      <vt:variant>
        <vt:i4>0</vt:i4>
      </vt:variant>
      <vt:variant>
        <vt:i4>5</vt:i4>
      </vt:variant>
      <vt:variant>
        <vt:lpwstr>http://lyc-gauguin.scola.ac-paris.fr/net/bcdi2/thesauru.htm</vt:lpwstr>
      </vt:variant>
      <vt:variant>
        <vt:lpwstr/>
      </vt:variant>
      <vt:variant>
        <vt:i4>3932241</vt:i4>
      </vt:variant>
      <vt:variant>
        <vt:i4>153</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144</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138</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132</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126</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120</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114</vt:i4>
      </vt:variant>
      <vt:variant>
        <vt:i4>0</vt:i4>
      </vt:variant>
      <vt:variant>
        <vt:i4>5</vt:i4>
      </vt:variant>
      <vt:variant>
        <vt:lpwstr>http://crdp.ac-bordeaux.fr/c2000/fsov20.asp?prn=1&amp;ref=/documentalistes/bcdi/la_saisie/</vt:lpwstr>
      </vt:variant>
      <vt:variant>
        <vt:lpwstr>Champs du fichier Notice</vt:lpwstr>
      </vt:variant>
      <vt:variant>
        <vt:i4>2162782</vt:i4>
      </vt:variant>
      <vt:variant>
        <vt:i4>111</vt:i4>
      </vt:variant>
      <vt:variant>
        <vt:i4>0</vt:i4>
      </vt:variant>
      <vt:variant>
        <vt:i4>5</vt:i4>
      </vt:variant>
      <vt:variant>
        <vt:lpwstr>http://crdp.ac-bordeaux.fr/c2000/fsov20.asp?menu=0&amp;ref=/documentalistes/bcdi/la_saisie/saisiedocument.htm</vt:lpwstr>
      </vt:variant>
      <vt:variant>
        <vt:lpwstr/>
      </vt:variant>
      <vt:variant>
        <vt:i4>3932241</vt:i4>
      </vt:variant>
      <vt:variant>
        <vt:i4>105</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96</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87</vt:i4>
      </vt:variant>
      <vt:variant>
        <vt:i4>0</vt:i4>
      </vt:variant>
      <vt:variant>
        <vt:i4>5</vt:i4>
      </vt:variant>
      <vt:variant>
        <vt:lpwstr>http://crdp.ac-bordeaux.fr/c2000/fsov20.asp?prn=1&amp;ref=/documentalistes/bcdi/la_saisie/</vt:lpwstr>
      </vt:variant>
      <vt:variant>
        <vt:lpwstr>Champs du fichier Notice</vt:lpwstr>
      </vt:variant>
      <vt:variant>
        <vt:i4>3932241</vt:i4>
      </vt:variant>
      <vt:variant>
        <vt:i4>81</vt:i4>
      </vt:variant>
      <vt:variant>
        <vt:i4>0</vt:i4>
      </vt:variant>
      <vt:variant>
        <vt:i4>5</vt:i4>
      </vt:variant>
      <vt:variant>
        <vt:lpwstr>http://crdp.ac-bordeaux.fr/c2000/fsov20.asp?prn=1&amp;ref=/documentalistes/bcdi/la_saisie/</vt:lpwstr>
      </vt:variant>
      <vt:variant>
        <vt:lpwstr>Champs du fichier Notice</vt:lpwstr>
      </vt:variant>
      <vt:variant>
        <vt:i4>589896</vt:i4>
      </vt:variant>
      <vt:variant>
        <vt:i4>78</vt:i4>
      </vt:variant>
      <vt:variant>
        <vt:i4>0</vt:i4>
      </vt:variant>
      <vt:variant>
        <vt:i4>5</vt:i4>
      </vt:variant>
      <vt:variant>
        <vt:lpwstr>http://crdp.ac-bordeaux.fr/c2000/fsov20.asp?menu=0&amp;ref=/documentalistes/bcdi/la_saisie//documentalistes/bcdi/la_saisie/demarchesaisie.htm</vt:lpwstr>
      </vt:variant>
      <vt:variant>
        <vt:lpwstr/>
      </vt:variant>
      <vt:variant>
        <vt:i4>2162714</vt:i4>
      </vt:variant>
      <vt:variant>
        <vt:i4>66</vt:i4>
      </vt:variant>
      <vt:variant>
        <vt:i4>0</vt:i4>
      </vt:variant>
      <vt:variant>
        <vt:i4>5</vt:i4>
      </vt:variant>
      <vt:variant>
        <vt:lpwstr>http://crdp.ac-bordeaux.fr/c2000/imprime.asp?ref=/documentalistes/bcdi/la_saisie/saisienotice.htm</vt:lpwstr>
      </vt:variant>
      <vt:variant>
        <vt:lpwstr/>
      </vt:variant>
      <vt:variant>
        <vt:i4>3735575</vt:i4>
      </vt:variant>
      <vt:variant>
        <vt:i4>60</vt:i4>
      </vt:variant>
      <vt:variant>
        <vt:i4>0</vt:i4>
      </vt:variant>
      <vt:variant>
        <vt:i4>5</vt:i4>
      </vt:variant>
      <vt:variant>
        <vt:lpwstr>http://crdp.ac-bordeaux.fr/c2000/fsov20.asp?prn=1&amp;ref=/documentalistes/bcdi/la_saisie/</vt:lpwstr>
      </vt:variant>
      <vt:variant>
        <vt:lpwstr>debut</vt:lpwstr>
      </vt:variant>
      <vt:variant>
        <vt:i4>6553640</vt:i4>
      </vt:variant>
      <vt:variant>
        <vt:i4>57</vt:i4>
      </vt:variant>
      <vt:variant>
        <vt:i4>0</vt:i4>
      </vt:variant>
      <vt:variant>
        <vt:i4>5</vt:i4>
      </vt:variant>
      <vt:variant>
        <vt:lpwstr>http://crdp.ac-bordeaux.fr/c2000/fsov20.asp?ref=/documentalistes/bcdi/modesderecherche.htm</vt:lpwstr>
      </vt:variant>
      <vt:variant>
        <vt:lpwstr/>
      </vt:variant>
      <vt:variant>
        <vt:i4>1310794</vt:i4>
      </vt:variant>
      <vt:variant>
        <vt:i4>54</vt:i4>
      </vt:variant>
      <vt:variant>
        <vt:i4>0</vt:i4>
      </vt:variant>
      <vt:variant>
        <vt:i4>5</vt:i4>
      </vt:variant>
      <vt:variant>
        <vt:lpwstr>http://crdp.ac-bordeaux.fr/c2000/fsov20.asp?ref=/documentalistes/bcdi/pleintexte.htm</vt:lpwstr>
      </vt:variant>
      <vt:variant>
        <vt:lpwstr/>
      </vt:variant>
      <vt:variant>
        <vt:i4>3145841</vt:i4>
      </vt:variant>
      <vt:variant>
        <vt:i4>51</vt:i4>
      </vt:variant>
      <vt:variant>
        <vt:i4>0</vt:i4>
      </vt:variant>
      <vt:variant>
        <vt:i4>5</vt:i4>
      </vt:variant>
      <vt:variant>
        <vt:lpwstr>http://crdp.ac-bordeaux.fr/c2000/fsov20.asp?ref=/documentalistes/bcdi/sauve.htm</vt:lpwstr>
      </vt:variant>
      <vt:variant>
        <vt:lpwstr/>
      </vt:variant>
      <vt:variant>
        <vt:i4>4325381</vt:i4>
      </vt:variant>
      <vt:variant>
        <vt:i4>48</vt:i4>
      </vt:variant>
      <vt:variant>
        <vt:i4>0</vt:i4>
      </vt:variant>
      <vt:variant>
        <vt:i4>5</vt:i4>
      </vt:variant>
      <vt:variant>
        <vt:lpwstr>http://crdp.ac-bordeaux.fr/c2000/fsov20.asp?ref=/documentalistes/bcdi/gep.htm</vt:lpwstr>
      </vt:variant>
      <vt:variant>
        <vt:lpwstr/>
      </vt:variant>
      <vt:variant>
        <vt:i4>2359353</vt:i4>
      </vt:variant>
      <vt:variant>
        <vt:i4>45</vt:i4>
      </vt:variant>
      <vt:variant>
        <vt:i4>0</vt:i4>
      </vt:variant>
      <vt:variant>
        <vt:i4>5</vt:i4>
      </vt:variant>
      <vt:variant>
        <vt:lpwstr>http://crdp.ac-bordeaux.fr/c2000/fsov20.asp?ref=/documentalistes/bcdi/statistiquesavecbcdi2.htm</vt:lpwstr>
      </vt:variant>
      <vt:variant>
        <vt:lpwstr/>
      </vt:variant>
      <vt:variant>
        <vt:i4>5570651</vt:i4>
      </vt:variant>
      <vt:variant>
        <vt:i4>42</vt:i4>
      </vt:variant>
      <vt:variant>
        <vt:i4>0</vt:i4>
      </vt:variant>
      <vt:variant>
        <vt:i4>5</vt:i4>
      </vt:variant>
      <vt:variant>
        <vt:lpwstr>http://crdp.ac-bordeaux.fr/c2000/fsov20.asp?ref=/documentalistes/bcdi/formatdesortieavecbcdi2.htm</vt:lpwstr>
      </vt:variant>
      <vt:variant>
        <vt:lpwstr/>
      </vt:variant>
      <vt:variant>
        <vt:i4>5374054</vt:i4>
      </vt:variant>
      <vt:variant>
        <vt:i4>39</vt:i4>
      </vt:variant>
      <vt:variant>
        <vt:i4>0</vt:i4>
      </vt:variant>
      <vt:variant>
        <vt:i4>5</vt:i4>
      </vt:variant>
      <vt:variant>
        <vt:lpwstr>http://crdp.ac-bordeaux.fr/documentalistes/techniques_documentaires/indicateurscdi.htm</vt:lpwstr>
      </vt:variant>
      <vt:variant>
        <vt:lpwstr/>
      </vt:variant>
      <vt:variant>
        <vt:i4>3407984</vt:i4>
      </vt:variant>
      <vt:variant>
        <vt:i4>36</vt:i4>
      </vt:variant>
      <vt:variant>
        <vt:i4>0</vt:i4>
      </vt:variant>
      <vt:variant>
        <vt:i4>5</vt:i4>
      </vt:variant>
      <vt:variant>
        <vt:lpwstr>http://crdp.ac-bordeaux.fr/c2000/fsov20.asp?ref=/documentalistes/bcdi/miseajour.htm</vt:lpwstr>
      </vt:variant>
      <vt:variant>
        <vt:lpwstr/>
      </vt:variant>
      <vt:variant>
        <vt:i4>6619173</vt:i4>
      </vt:variant>
      <vt:variant>
        <vt:i4>33</vt:i4>
      </vt:variant>
      <vt:variant>
        <vt:i4>0</vt:i4>
      </vt:variant>
      <vt:variant>
        <vt:i4>5</vt:i4>
      </vt:variant>
      <vt:variant>
        <vt:lpwstr>http://lyc-gauguin.scola.ac-paris.fr/net/bcdi2/formats.htm</vt:lpwstr>
      </vt:variant>
      <vt:variant>
        <vt:lpwstr/>
      </vt:variant>
      <vt:variant>
        <vt:i4>3407874</vt:i4>
      </vt:variant>
      <vt:variant>
        <vt:i4>30</vt:i4>
      </vt:variant>
      <vt:variant>
        <vt:i4>0</vt:i4>
      </vt:variant>
      <vt:variant>
        <vt:i4>5</vt:i4>
      </vt:variant>
      <vt:variant>
        <vt:lpwstr>http://crdp.ac-bordeaux.fr/c2000/fsov20.asp?ref=/documentalistes/bcdi/la_saisie/saisiepret.htm</vt:lpwstr>
      </vt:variant>
      <vt:variant>
        <vt:lpwstr/>
      </vt:variant>
      <vt:variant>
        <vt:i4>4849780</vt:i4>
      </vt:variant>
      <vt:variant>
        <vt:i4>27</vt:i4>
      </vt:variant>
      <vt:variant>
        <vt:i4>0</vt:i4>
      </vt:variant>
      <vt:variant>
        <vt:i4>5</vt:i4>
      </vt:variant>
      <vt:variant>
        <vt:lpwstr>http://crdp.ac-bordeaux.fr/c2000/fsov20.asp?ref=/documentalistes/bcdi/la_saisie/saisieabonnement.htm</vt:lpwstr>
      </vt:variant>
      <vt:variant>
        <vt:lpwstr/>
      </vt:variant>
      <vt:variant>
        <vt:i4>7274584</vt:i4>
      </vt:variant>
      <vt:variant>
        <vt:i4>24</vt:i4>
      </vt:variant>
      <vt:variant>
        <vt:i4>0</vt:i4>
      </vt:variant>
      <vt:variant>
        <vt:i4>5</vt:i4>
      </vt:variant>
      <vt:variant>
        <vt:lpwstr>http://crdp.ac-bordeaux.fr/c2000/fsov20.asp?ref=/documentalistes/bcdi/la_saisie/saisieachat.htm</vt:lpwstr>
      </vt:variant>
      <vt:variant>
        <vt:lpwstr/>
      </vt:variant>
      <vt:variant>
        <vt:i4>4653172</vt:i4>
      </vt:variant>
      <vt:variant>
        <vt:i4>21</vt:i4>
      </vt:variant>
      <vt:variant>
        <vt:i4>0</vt:i4>
      </vt:variant>
      <vt:variant>
        <vt:i4>5</vt:i4>
      </vt:variant>
      <vt:variant>
        <vt:lpwstr>http://crdp.ac-bordeaux.fr/c2000/fsov20.asp?ref=/documentalistes/bcdi/la_saisie/saisieexemplaire.htm</vt:lpwstr>
      </vt:variant>
      <vt:variant>
        <vt:lpwstr/>
      </vt:variant>
      <vt:variant>
        <vt:i4>5570662</vt:i4>
      </vt:variant>
      <vt:variant>
        <vt:i4>18</vt:i4>
      </vt:variant>
      <vt:variant>
        <vt:i4>0</vt:i4>
      </vt:variant>
      <vt:variant>
        <vt:i4>5</vt:i4>
      </vt:variant>
      <vt:variant>
        <vt:lpwstr>http://crdp.ac-bordeaux.fr/c2000/fsov20.asp?ref=/documentalistes/bcdi/la_saisie/saisiecollection.htm</vt:lpwstr>
      </vt:variant>
      <vt:variant>
        <vt:lpwstr/>
      </vt:variant>
      <vt:variant>
        <vt:i4>524350</vt:i4>
      </vt:variant>
      <vt:variant>
        <vt:i4>15</vt:i4>
      </vt:variant>
      <vt:variant>
        <vt:i4>0</vt:i4>
      </vt:variant>
      <vt:variant>
        <vt:i4>5</vt:i4>
      </vt:variant>
      <vt:variant>
        <vt:lpwstr>http://crdp.ac-bordeaux.fr/c2000/fsov20.asp?ref=/documentalistes/bcdi/la_saisie/saisieediteur.htm</vt:lpwstr>
      </vt:variant>
      <vt:variant>
        <vt:lpwstr/>
      </vt:variant>
      <vt:variant>
        <vt:i4>3735571</vt:i4>
      </vt:variant>
      <vt:variant>
        <vt:i4>12</vt:i4>
      </vt:variant>
      <vt:variant>
        <vt:i4>0</vt:i4>
      </vt:variant>
      <vt:variant>
        <vt:i4>5</vt:i4>
      </vt:variant>
      <vt:variant>
        <vt:lpwstr>http://crdp.ac-bordeaux.fr/c2000/fsov20.asp?ref=/documentalistes/bcdi/la_saisie/saisiedocument.htm</vt:lpwstr>
      </vt:variant>
      <vt:variant>
        <vt:lpwstr/>
      </vt:variant>
      <vt:variant>
        <vt:i4>5308526</vt:i4>
      </vt:variant>
      <vt:variant>
        <vt:i4>9</vt:i4>
      </vt:variant>
      <vt:variant>
        <vt:i4>0</vt:i4>
      </vt:variant>
      <vt:variant>
        <vt:i4>5</vt:i4>
      </vt:variant>
      <vt:variant>
        <vt:lpwstr>http://crdp.ac-bordeaux.fr/c2000/fsov20.asp?ref=/documentalistes/bcdi/la_saisie/saisienotice.htm</vt:lpwstr>
      </vt:variant>
      <vt:variant>
        <vt:lpwstr/>
      </vt:variant>
      <vt:variant>
        <vt:i4>1179775</vt:i4>
      </vt:variant>
      <vt:variant>
        <vt:i4>6</vt:i4>
      </vt:variant>
      <vt:variant>
        <vt:i4>0</vt:i4>
      </vt:variant>
      <vt:variant>
        <vt:i4>5</vt:i4>
      </vt:variant>
      <vt:variant>
        <vt:lpwstr>http://crdp.ac-bordeaux.fr/c2000/fsov20.asp?ref=la_saisie/demarchesaisie.htm</vt:lpwstr>
      </vt:variant>
      <vt:variant>
        <vt:lpwstr/>
      </vt:variant>
      <vt:variant>
        <vt:i4>983118</vt:i4>
      </vt:variant>
      <vt:variant>
        <vt:i4>0</vt:i4>
      </vt:variant>
      <vt:variant>
        <vt:i4>0</vt:i4>
      </vt:variant>
      <vt:variant>
        <vt:i4>5</vt:i4>
      </vt:variant>
      <vt:variant>
        <vt:lpwstr>http://crdp.ac-bordeaux.fr/documentalistes/bcdi/</vt:lpwstr>
      </vt:variant>
      <vt:variant>
        <vt:lpwstr>debut</vt:lpwstr>
      </vt:variant>
      <vt:variant>
        <vt:i4>1048582</vt:i4>
      </vt:variant>
      <vt:variant>
        <vt:i4>1212</vt:i4>
      </vt:variant>
      <vt:variant>
        <vt:i4>1274</vt:i4>
      </vt:variant>
      <vt:variant>
        <vt:i4>4</vt:i4>
      </vt:variant>
      <vt:variant>
        <vt:lpwstr/>
      </vt:variant>
      <vt:variant>
        <vt:lpwstr>debut</vt:lpwstr>
      </vt:variant>
      <vt:variant>
        <vt:i4>4915293</vt:i4>
      </vt:variant>
      <vt:variant>
        <vt:i4>1212</vt:i4>
      </vt:variant>
      <vt:variant>
        <vt:i4>1274</vt:i4>
      </vt:variant>
      <vt:variant>
        <vt:i4>1</vt:i4>
      </vt:variant>
      <vt:variant>
        <vt:lpwstr>http://crdp.ac-bordeaux.fr/c2000/images/debut.gif</vt:lpwstr>
      </vt:variant>
      <vt:variant>
        <vt:lpwstr/>
      </vt:variant>
      <vt:variant>
        <vt:i4>1048582</vt:i4>
      </vt:variant>
      <vt:variant>
        <vt:i4>4051</vt:i4>
      </vt:variant>
      <vt:variant>
        <vt:i4>1153</vt:i4>
      </vt:variant>
      <vt:variant>
        <vt:i4>4</vt:i4>
      </vt:variant>
      <vt:variant>
        <vt:lpwstr/>
      </vt:variant>
      <vt:variant>
        <vt:lpwstr>debut</vt:lpwstr>
      </vt:variant>
      <vt:variant>
        <vt:i4>4915293</vt:i4>
      </vt:variant>
      <vt:variant>
        <vt:i4>4051</vt:i4>
      </vt:variant>
      <vt:variant>
        <vt:i4>1153</vt:i4>
      </vt:variant>
      <vt:variant>
        <vt:i4>1</vt:i4>
      </vt:variant>
      <vt:variant>
        <vt:lpwstr>http://crdp.ac-bordeaux.fr/c2000/images/debut.gif</vt:lpwstr>
      </vt:variant>
      <vt:variant>
        <vt:lpwstr/>
      </vt:variant>
      <vt:variant>
        <vt:i4>0</vt:i4>
      </vt:variant>
      <vt:variant>
        <vt:i4>4055</vt:i4>
      </vt:variant>
      <vt:variant>
        <vt:i4>1154</vt:i4>
      </vt:variant>
      <vt:variant>
        <vt:i4>1</vt:i4>
      </vt:variant>
      <vt:variant>
        <vt:lpwstr/>
      </vt:variant>
      <vt:variant>
        <vt:lpwstr/>
      </vt:variant>
      <vt:variant>
        <vt:i4>1835049</vt:i4>
      </vt:variant>
      <vt:variant>
        <vt:i4>4275</vt:i4>
      </vt:variant>
      <vt:variant>
        <vt:i4>1155</vt:i4>
      </vt:variant>
      <vt:variant>
        <vt:i4>4</vt:i4>
      </vt:variant>
      <vt:variant>
        <vt:lpwstr>/c2000/imprime.asp?ref=/documentalistes/bcdi/la_saisie/saisienotice.htm</vt:lpwstr>
      </vt:variant>
      <vt:variant>
        <vt:lpwstr/>
      </vt:variant>
      <vt:variant>
        <vt:i4>4653122</vt:i4>
      </vt:variant>
      <vt:variant>
        <vt:i4>4275</vt:i4>
      </vt:variant>
      <vt:variant>
        <vt:i4>1155</vt:i4>
      </vt:variant>
      <vt:variant>
        <vt:i4>1</vt:i4>
      </vt:variant>
      <vt:variant>
        <vt:lpwstr>http://crdp.ac-bordeaux.fr/c2000/Images/print.gif</vt:lpwstr>
      </vt:variant>
      <vt:variant>
        <vt:lpwstr/>
      </vt:variant>
      <vt:variant>
        <vt:i4>1441797</vt:i4>
      </vt:variant>
      <vt:variant>
        <vt:i4>4446</vt:i4>
      </vt:variant>
      <vt:variant>
        <vt:i4>1156</vt:i4>
      </vt:variant>
      <vt:variant>
        <vt:i4>1</vt:i4>
      </vt:variant>
      <vt:variant>
        <vt:lpwstr>http://crdp.ac-bordeaux.fr/documentalistes/images/notice.gif</vt:lpwstr>
      </vt:variant>
      <vt:variant>
        <vt:lpwstr/>
      </vt:variant>
      <vt:variant>
        <vt:i4>1376320</vt:i4>
      </vt:variant>
      <vt:variant>
        <vt:i4>5297</vt:i4>
      </vt:variant>
      <vt:variant>
        <vt:i4>1157</vt:i4>
      </vt:variant>
      <vt:variant>
        <vt:i4>4</vt:i4>
      </vt:variant>
      <vt:variant>
        <vt:lpwstr/>
      </vt:variant>
      <vt:variant>
        <vt:lpwstr>Champs du fichier Notice</vt:lpwstr>
      </vt:variant>
      <vt:variant>
        <vt:i4>983090</vt:i4>
      </vt:variant>
      <vt:variant>
        <vt:i4>5297</vt:i4>
      </vt:variant>
      <vt:variant>
        <vt:i4>1157</vt:i4>
      </vt:variant>
      <vt:variant>
        <vt:i4>1</vt:i4>
      </vt:variant>
      <vt:variant>
        <vt:lpwstr>http://crdp.ac-bordeaux.fr/documentalistes/bcdi/la_saisie/fleche2.gif</vt:lpwstr>
      </vt:variant>
      <vt:variant>
        <vt:lpwstr/>
      </vt:variant>
      <vt:variant>
        <vt:i4>1376320</vt:i4>
      </vt:variant>
      <vt:variant>
        <vt:i4>5672</vt:i4>
      </vt:variant>
      <vt:variant>
        <vt:i4>1158</vt:i4>
      </vt:variant>
      <vt:variant>
        <vt:i4>4</vt:i4>
      </vt:variant>
      <vt:variant>
        <vt:lpwstr/>
      </vt:variant>
      <vt:variant>
        <vt:lpwstr>Champs du fichier Notice</vt:lpwstr>
      </vt:variant>
      <vt:variant>
        <vt:i4>983090</vt:i4>
      </vt:variant>
      <vt:variant>
        <vt:i4>5672</vt:i4>
      </vt:variant>
      <vt:variant>
        <vt:i4>1158</vt:i4>
      </vt:variant>
      <vt:variant>
        <vt:i4>1</vt:i4>
      </vt:variant>
      <vt:variant>
        <vt:lpwstr>http://crdp.ac-bordeaux.fr/documentalistes/bcdi/la_saisie/fleche2.gif</vt:lpwstr>
      </vt:variant>
      <vt:variant>
        <vt:lpwstr/>
      </vt:variant>
      <vt:variant>
        <vt:i4>2687041</vt:i4>
      </vt:variant>
      <vt:variant>
        <vt:i4>6357</vt:i4>
      </vt:variant>
      <vt:variant>
        <vt:i4>1159</vt:i4>
      </vt:variant>
      <vt:variant>
        <vt:i4>1</vt:i4>
      </vt:variant>
      <vt:variant>
        <vt:lpwstr>http://crdp.ac-bordeaux.fr/documentalistes/bcdi/la_saisie/contient.gif</vt:lpwstr>
      </vt:variant>
      <vt:variant>
        <vt:lpwstr/>
      </vt:variant>
      <vt:variant>
        <vt:i4>1376320</vt:i4>
      </vt:variant>
      <vt:variant>
        <vt:i4>6785</vt:i4>
      </vt:variant>
      <vt:variant>
        <vt:i4>1160</vt:i4>
      </vt:variant>
      <vt:variant>
        <vt:i4>4</vt:i4>
      </vt:variant>
      <vt:variant>
        <vt:lpwstr/>
      </vt:variant>
      <vt:variant>
        <vt:lpwstr>Champs du fichier Notice</vt:lpwstr>
      </vt:variant>
      <vt:variant>
        <vt:i4>983090</vt:i4>
      </vt:variant>
      <vt:variant>
        <vt:i4>6785</vt:i4>
      </vt:variant>
      <vt:variant>
        <vt:i4>1160</vt:i4>
      </vt:variant>
      <vt:variant>
        <vt:i4>1</vt:i4>
      </vt:variant>
      <vt:variant>
        <vt:lpwstr>http://crdp.ac-bordeaux.fr/documentalistes/bcdi/la_saisie/fleche2.gif</vt:lpwstr>
      </vt:variant>
      <vt:variant>
        <vt:lpwstr/>
      </vt:variant>
      <vt:variant>
        <vt:i4>2687041</vt:i4>
      </vt:variant>
      <vt:variant>
        <vt:i4>7185</vt:i4>
      </vt:variant>
      <vt:variant>
        <vt:i4>1161</vt:i4>
      </vt:variant>
      <vt:variant>
        <vt:i4>1</vt:i4>
      </vt:variant>
      <vt:variant>
        <vt:lpwstr>http://crdp.ac-bordeaux.fr/documentalistes/bcdi/la_saisie/contient.gif</vt:lpwstr>
      </vt:variant>
      <vt:variant>
        <vt:lpwstr/>
      </vt:variant>
      <vt:variant>
        <vt:i4>1376320</vt:i4>
      </vt:variant>
      <vt:variant>
        <vt:i4>7509</vt:i4>
      </vt:variant>
      <vt:variant>
        <vt:i4>1162</vt:i4>
      </vt:variant>
      <vt:variant>
        <vt:i4>4</vt:i4>
      </vt:variant>
      <vt:variant>
        <vt:lpwstr/>
      </vt:variant>
      <vt:variant>
        <vt:lpwstr>Champs du fichier Notice</vt:lpwstr>
      </vt:variant>
      <vt:variant>
        <vt:i4>983090</vt:i4>
      </vt:variant>
      <vt:variant>
        <vt:i4>7509</vt:i4>
      </vt:variant>
      <vt:variant>
        <vt:i4>1162</vt:i4>
      </vt:variant>
      <vt:variant>
        <vt:i4>1</vt:i4>
      </vt:variant>
      <vt:variant>
        <vt:lpwstr>http://crdp.ac-bordeaux.fr/documentalistes/bcdi/la_saisie/fleche2.gif</vt:lpwstr>
      </vt:variant>
      <vt:variant>
        <vt:lpwstr/>
      </vt:variant>
      <vt:variant>
        <vt:i4>1376320</vt:i4>
      </vt:variant>
      <vt:variant>
        <vt:i4>8344</vt:i4>
      </vt:variant>
      <vt:variant>
        <vt:i4>1163</vt:i4>
      </vt:variant>
      <vt:variant>
        <vt:i4>4</vt:i4>
      </vt:variant>
      <vt:variant>
        <vt:lpwstr/>
      </vt:variant>
      <vt:variant>
        <vt:lpwstr>Champs du fichier Notice</vt:lpwstr>
      </vt:variant>
      <vt:variant>
        <vt:i4>983090</vt:i4>
      </vt:variant>
      <vt:variant>
        <vt:i4>8344</vt:i4>
      </vt:variant>
      <vt:variant>
        <vt:i4>1163</vt:i4>
      </vt:variant>
      <vt:variant>
        <vt:i4>1</vt:i4>
      </vt:variant>
      <vt:variant>
        <vt:lpwstr>http://crdp.ac-bordeaux.fr/documentalistes/bcdi/la_saisie/fleche2.gif</vt:lpwstr>
      </vt:variant>
      <vt:variant>
        <vt:lpwstr/>
      </vt:variant>
      <vt:variant>
        <vt:i4>1376320</vt:i4>
      </vt:variant>
      <vt:variant>
        <vt:i4>8741</vt:i4>
      </vt:variant>
      <vt:variant>
        <vt:i4>1164</vt:i4>
      </vt:variant>
      <vt:variant>
        <vt:i4>4</vt:i4>
      </vt:variant>
      <vt:variant>
        <vt:lpwstr/>
      </vt:variant>
      <vt:variant>
        <vt:lpwstr>Champs du fichier Notice</vt:lpwstr>
      </vt:variant>
      <vt:variant>
        <vt:i4>983090</vt:i4>
      </vt:variant>
      <vt:variant>
        <vt:i4>8741</vt:i4>
      </vt:variant>
      <vt:variant>
        <vt:i4>1164</vt:i4>
      </vt:variant>
      <vt:variant>
        <vt:i4>1</vt:i4>
      </vt:variant>
      <vt:variant>
        <vt:lpwstr>http://crdp.ac-bordeaux.fr/documentalistes/bcdi/la_saisie/fleche2.gif</vt:lpwstr>
      </vt:variant>
      <vt:variant>
        <vt:lpwstr/>
      </vt:variant>
      <vt:variant>
        <vt:i4>1376320</vt:i4>
      </vt:variant>
      <vt:variant>
        <vt:i4>9155</vt:i4>
      </vt:variant>
      <vt:variant>
        <vt:i4>1165</vt:i4>
      </vt:variant>
      <vt:variant>
        <vt:i4>4</vt:i4>
      </vt:variant>
      <vt:variant>
        <vt:lpwstr/>
      </vt:variant>
      <vt:variant>
        <vt:lpwstr>Champs du fichier Notice</vt:lpwstr>
      </vt:variant>
      <vt:variant>
        <vt:i4>983090</vt:i4>
      </vt:variant>
      <vt:variant>
        <vt:i4>9155</vt:i4>
      </vt:variant>
      <vt:variant>
        <vt:i4>1165</vt:i4>
      </vt:variant>
      <vt:variant>
        <vt:i4>1</vt:i4>
      </vt:variant>
      <vt:variant>
        <vt:lpwstr>http://crdp.ac-bordeaux.fr/documentalistes/bcdi/la_saisie/fleche2.gif</vt:lpwstr>
      </vt:variant>
      <vt:variant>
        <vt:lpwstr/>
      </vt:variant>
      <vt:variant>
        <vt:i4>1376320</vt:i4>
      </vt:variant>
      <vt:variant>
        <vt:i4>9485</vt:i4>
      </vt:variant>
      <vt:variant>
        <vt:i4>1166</vt:i4>
      </vt:variant>
      <vt:variant>
        <vt:i4>4</vt:i4>
      </vt:variant>
      <vt:variant>
        <vt:lpwstr/>
      </vt:variant>
      <vt:variant>
        <vt:lpwstr>Champs du fichier Notice</vt:lpwstr>
      </vt:variant>
      <vt:variant>
        <vt:i4>983090</vt:i4>
      </vt:variant>
      <vt:variant>
        <vt:i4>9485</vt:i4>
      </vt:variant>
      <vt:variant>
        <vt:i4>1166</vt:i4>
      </vt:variant>
      <vt:variant>
        <vt:i4>1</vt:i4>
      </vt:variant>
      <vt:variant>
        <vt:lpwstr>http://crdp.ac-bordeaux.fr/documentalistes/bcdi/la_saisie/fleche2.gif</vt:lpwstr>
      </vt:variant>
      <vt:variant>
        <vt:lpwstr/>
      </vt:variant>
      <vt:variant>
        <vt:i4>1376320</vt:i4>
      </vt:variant>
      <vt:variant>
        <vt:i4>10277</vt:i4>
      </vt:variant>
      <vt:variant>
        <vt:i4>1167</vt:i4>
      </vt:variant>
      <vt:variant>
        <vt:i4>4</vt:i4>
      </vt:variant>
      <vt:variant>
        <vt:lpwstr/>
      </vt:variant>
      <vt:variant>
        <vt:lpwstr>Champs du fichier Notice</vt:lpwstr>
      </vt:variant>
      <vt:variant>
        <vt:i4>983090</vt:i4>
      </vt:variant>
      <vt:variant>
        <vt:i4>10277</vt:i4>
      </vt:variant>
      <vt:variant>
        <vt:i4>1167</vt:i4>
      </vt:variant>
      <vt:variant>
        <vt:i4>1</vt:i4>
      </vt:variant>
      <vt:variant>
        <vt:lpwstr>http://crdp.ac-bordeaux.fr/documentalistes/bcdi/la_saisie/fleche2.gif</vt:lpwstr>
      </vt:variant>
      <vt:variant>
        <vt:lpwstr/>
      </vt:variant>
      <vt:variant>
        <vt:i4>1376320</vt:i4>
      </vt:variant>
      <vt:variant>
        <vt:i4>10585</vt:i4>
      </vt:variant>
      <vt:variant>
        <vt:i4>1168</vt:i4>
      </vt:variant>
      <vt:variant>
        <vt:i4>4</vt:i4>
      </vt:variant>
      <vt:variant>
        <vt:lpwstr/>
      </vt:variant>
      <vt:variant>
        <vt:lpwstr>Champs du fichier Notice</vt:lpwstr>
      </vt:variant>
      <vt:variant>
        <vt:i4>983090</vt:i4>
      </vt:variant>
      <vt:variant>
        <vt:i4>10585</vt:i4>
      </vt:variant>
      <vt:variant>
        <vt:i4>1168</vt:i4>
      </vt:variant>
      <vt:variant>
        <vt:i4>1</vt:i4>
      </vt:variant>
      <vt:variant>
        <vt:lpwstr>http://crdp.ac-bordeaux.fr/documentalistes/bcdi/la_saisie/fleche2.gif</vt:lpwstr>
      </vt:variant>
      <vt:variant>
        <vt:lpwstr/>
      </vt:variant>
      <vt:variant>
        <vt:i4>2687041</vt:i4>
      </vt:variant>
      <vt:variant>
        <vt:i4>11083</vt:i4>
      </vt:variant>
      <vt:variant>
        <vt:i4>1169</vt:i4>
      </vt:variant>
      <vt:variant>
        <vt:i4>1</vt:i4>
      </vt:variant>
      <vt:variant>
        <vt:lpwstr>http://crdp.ac-bordeaux.fr/documentalistes/bcdi/la_saisie/contient.gif</vt:lpwstr>
      </vt:variant>
      <vt:variant>
        <vt:lpwstr/>
      </vt:variant>
      <vt:variant>
        <vt:i4>1376320</vt:i4>
      </vt:variant>
      <vt:variant>
        <vt:i4>11368</vt:i4>
      </vt:variant>
      <vt:variant>
        <vt:i4>1170</vt:i4>
      </vt:variant>
      <vt:variant>
        <vt:i4>4</vt:i4>
      </vt:variant>
      <vt:variant>
        <vt:lpwstr/>
      </vt:variant>
      <vt:variant>
        <vt:lpwstr>Champs du fichier Notice</vt:lpwstr>
      </vt:variant>
      <vt:variant>
        <vt:i4>983090</vt:i4>
      </vt:variant>
      <vt:variant>
        <vt:i4>11368</vt:i4>
      </vt:variant>
      <vt:variant>
        <vt:i4>1170</vt:i4>
      </vt:variant>
      <vt:variant>
        <vt:i4>1</vt:i4>
      </vt:variant>
      <vt:variant>
        <vt:lpwstr>http://crdp.ac-bordeaux.fr/documentalistes/bcdi/la_saisie/fleche2.gif</vt:lpwstr>
      </vt:variant>
      <vt:variant>
        <vt:lpwstr/>
      </vt:variant>
      <vt:variant>
        <vt:i4>1376320</vt:i4>
      </vt:variant>
      <vt:variant>
        <vt:i4>12100</vt:i4>
      </vt:variant>
      <vt:variant>
        <vt:i4>1171</vt:i4>
      </vt:variant>
      <vt:variant>
        <vt:i4>4</vt:i4>
      </vt:variant>
      <vt:variant>
        <vt:lpwstr/>
      </vt:variant>
      <vt:variant>
        <vt:lpwstr>Champs du fichier Notice</vt:lpwstr>
      </vt:variant>
      <vt:variant>
        <vt:i4>983090</vt:i4>
      </vt:variant>
      <vt:variant>
        <vt:i4>12100</vt:i4>
      </vt:variant>
      <vt:variant>
        <vt:i4>1171</vt:i4>
      </vt:variant>
      <vt:variant>
        <vt:i4>1</vt:i4>
      </vt:variant>
      <vt:variant>
        <vt:lpwstr>http://crdp.ac-bordeaux.fr/documentalistes/bcdi/la_saisie/fleche2.gif</vt:lpwstr>
      </vt:variant>
      <vt:variant>
        <vt:lpwstr/>
      </vt:variant>
      <vt:variant>
        <vt:i4>1376320</vt:i4>
      </vt:variant>
      <vt:variant>
        <vt:i4>12612</vt:i4>
      </vt:variant>
      <vt:variant>
        <vt:i4>1172</vt:i4>
      </vt:variant>
      <vt:variant>
        <vt:i4>4</vt:i4>
      </vt:variant>
      <vt:variant>
        <vt:lpwstr/>
      </vt:variant>
      <vt:variant>
        <vt:lpwstr>Champs du fichier Notice</vt:lpwstr>
      </vt:variant>
      <vt:variant>
        <vt:i4>983091</vt:i4>
      </vt:variant>
      <vt:variant>
        <vt:i4>12612</vt:i4>
      </vt:variant>
      <vt:variant>
        <vt:i4>1172</vt:i4>
      </vt:variant>
      <vt:variant>
        <vt:i4>1</vt:i4>
      </vt:variant>
      <vt:variant>
        <vt:lpwstr>http://crdp.ac-bordeaux.fr/documentalistes/bcdi/la_saisie/fleche3.gif</vt:lpwstr>
      </vt:variant>
      <vt:variant>
        <vt:lpwstr/>
      </vt:variant>
      <vt:variant>
        <vt:i4>1376320</vt:i4>
      </vt:variant>
      <vt:variant>
        <vt:i4>13195</vt:i4>
      </vt:variant>
      <vt:variant>
        <vt:i4>1173</vt:i4>
      </vt:variant>
      <vt:variant>
        <vt:i4>4</vt:i4>
      </vt:variant>
      <vt:variant>
        <vt:lpwstr/>
      </vt:variant>
      <vt:variant>
        <vt:lpwstr>Champs du fichier Notice</vt:lpwstr>
      </vt:variant>
      <vt:variant>
        <vt:i4>983090</vt:i4>
      </vt:variant>
      <vt:variant>
        <vt:i4>13195</vt:i4>
      </vt:variant>
      <vt:variant>
        <vt:i4>1173</vt:i4>
      </vt:variant>
      <vt:variant>
        <vt:i4>1</vt:i4>
      </vt:variant>
      <vt:variant>
        <vt:lpwstr>http://crdp.ac-bordeaux.fr/documentalistes/bcdi/la_saisie/fleche2.gif</vt:lpwstr>
      </vt:variant>
      <vt:variant>
        <vt:lpwstr/>
      </vt:variant>
      <vt:variant>
        <vt:i4>1376320</vt:i4>
      </vt:variant>
      <vt:variant>
        <vt:i4>13947</vt:i4>
      </vt:variant>
      <vt:variant>
        <vt:i4>1174</vt:i4>
      </vt:variant>
      <vt:variant>
        <vt:i4>4</vt:i4>
      </vt:variant>
      <vt:variant>
        <vt:lpwstr/>
      </vt:variant>
      <vt:variant>
        <vt:lpwstr>Champs du fichier Notice</vt:lpwstr>
      </vt:variant>
      <vt:variant>
        <vt:i4>983091</vt:i4>
      </vt:variant>
      <vt:variant>
        <vt:i4>13947</vt:i4>
      </vt:variant>
      <vt:variant>
        <vt:i4>1174</vt:i4>
      </vt:variant>
      <vt:variant>
        <vt:i4>1</vt:i4>
      </vt:variant>
      <vt:variant>
        <vt:lpwstr>http://crdp.ac-bordeaux.fr/documentalistes/bcdi/la_saisie/fleche3.gif</vt:lpwstr>
      </vt:variant>
      <vt:variant>
        <vt:lpwstr/>
      </vt:variant>
      <vt:variant>
        <vt:i4>1048582</vt:i4>
      </vt:variant>
      <vt:variant>
        <vt:i4>14202</vt:i4>
      </vt:variant>
      <vt:variant>
        <vt:i4>1175</vt:i4>
      </vt:variant>
      <vt:variant>
        <vt:i4>4</vt:i4>
      </vt:variant>
      <vt:variant>
        <vt:lpwstr/>
      </vt:variant>
      <vt:variant>
        <vt:lpwstr>debut</vt:lpwstr>
      </vt:variant>
      <vt:variant>
        <vt:i4>4915293</vt:i4>
      </vt:variant>
      <vt:variant>
        <vt:i4>14202</vt:i4>
      </vt:variant>
      <vt:variant>
        <vt:i4>1175</vt:i4>
      </vt:variant>
      <vt:variant>
        <vt:i4>1</vt:i4>
      </vt:variant>
      <vt:variant>
        <vt:lpwstr>http://crdp.ac-bordeaux.fr/c2000/images/debut.gif</vt:lpwstr>
      </vt:variant>
      <vt:variant>
        <vt:lpwstr/>
      </vt:variant>
      <vt:variant>
        <vt:i4>8257656</vt:i4>
      </vt:variant>
      <vt:variant>
        <vt:i4>14392</vt:i4>
      </vt:variant>
      <vt:variant>
        <vt:i4>1176</vt:i4>
      </vt:variant>
      <vt:variant>
        <vt:i4>1</vt:i4>
      </vt:variant>
      <vt:variant>
        <vt:lpwstr>http://crdp.ac-bordeaux.fr/documentalistes/images/document.gif</vt:lpwstr>
      </vt:variant>
      <vt:variant>
        <vt:lpwstr/>
      </vt:variant>
      <vt:variant>
        <vt:i4>8192061</vt:i4>
      </vt:variant>
      <vt:variant>
        <vt:i4>14638</vt:i4>
      </vt:variant>
      <vt:variant>
        <vt:i4>1177</vt:i4>
      </vt:variant>
      <vt:variant>
        <vt:i4>4</vt:i4>
      </vt:variant>
      <vt:variant>
        <vt:lpwstr/>
      </vt:variant>
      <vt:variant>
        <vt:lpwstr>Champs du fichier Document</vt:lpwstr>
      </vt:variant>
      <vt:variant>
        <vt:i4>983091</vt:i4>
      </vt:variant>
      <vt:variant>
        <vt:i4>14638</vt:i4>
      </vt:variant>
      <vt:variant>
        <vt:i4>1177</vt:i4>
      </vt:variant>
      <vt:variant>
        <vt:i4>1</vt:i4>
      </vt:variant>
      <vt:variant>
        <vt:lpwstr>http://crdp.ac-bordeaux.fr/documentalistes/bcdi/la_saisie/fleche3.gif</vt:lpwstr>
      </vt:variant>
      <vt:variant>
        <vt:lpwstr/>
      </vt:variant>
      <vt:variant>
        <vt:i4>8192061</vt:i4>
      </vt:variant>
      <vt:variant>
        <vt:i4>15636</vt:i4>
      </vt:variant>
      <vt:variant>
        <vt:i4>1178</vt:i4>
      </vt:variant>
      <vt:variant>
        <vt:i4>4</vt:i4>
      </vt:variant>
      <vt:variant>
        <vt:lpwstr/>
      </vt:variant>
      <vt:variant>
        <vt:lpwstr>Champs du fichier Document</vt:lpwstr>
      </vt:variant>
      <vt:variant>
        <vt:i4>983091</vt:i4>
      </vt:variant>
      <vt:variant>
        <vt:i4>15636</vt:i4>
      </vt:variant>
      <vt:variant>
        <vt:i4>1178</vt:i4>
      </vt:variant>
      <vt:variant>
        <vt:i4>1</vt:i4>
      </vt:variant>
      <vt:variant>
        <vt:lpwstr>http://crdp.ac-bordeaux.fr/documentalistes/bcdi/la_saisie/fleche3.gif</vt:lpwstr>
      </vt:variant>
      <vt:variant>
        <vt:lpwstr/>
      </vt:variant>
      <vt:variant>
        <vt:i4>8192061</vt:i4>
      </vt:variant>
      <vt:variant>
        <vt:i4>16227</vt:i4>
      </vt:variant>
      <vt:variant>
        <vt:i4>1179</vt:i4>
      </vt:variant>
      <vt:variant>
        <vt:i4>4</vt:i4>
      </vt:variant>
      <vt:variant>
        <vt:lpwstr/>
      </vt:variant>
      <vt:variant>
        <vt:lpwstr>Champs du fichier Document</vt:lpwstr>
      </vt:variant>
      <vt:variant>
        <vt:i4>983091</vt:i4>
      </vt:variant>
      <vt:variant>
        <vt:i4>16227</vt:i4>
      </vt:variant>
      <vt:variant>
        <vt:i4>1179</vt:i4>
      </vt:variant>
      <vt:variant>
        <vt:i4>1</vt:i4>
      </vt:variant>
      <vt:variant>
        <vt:lpwstr>http://crdp.ac-bordeaux.fr/documentalistes/bcdi/la_saisie/fleche3.gif</vt:lpwstr>
      </vt:variant>
      <vt:variant>
        <vt:lpwstr/>
      </vt:variant>
      <vt:variant>
        <vt:i4>8192061</vt:i4>
      </vt:variant>
      <vt:variant>
        <vt:i4>16696</vt:i4>
      </vt:variant>
      <vt:variant>
        <vt:i4>1180</vt:i4>
      </vt:variant>
      <vt:variant>
        <vt:i4>4</vt:i4>
      </vt:variant>
      <vt:variant>
        <vt:lpwstr/>
      </vt:variant>
      <vt:variant>
        <vt:lpwstr>Champs du fichier Document</vt:lpwstr>
      </vt:variant>
      <vt:variant>
        <vt:i4>983091</vt:i4>
      </vt:variant>
      <vt:variant>
        <vt:i4>16696</vt:i4>
      </vt:variant>
      <vt:variant>
        <vt:i4>1180</vt:i4>
      </vt:variant>
      <vt:variant>
        <vt:i4>1</vt:i4>
      </vt:variant>
      <vt:variant>
        <vt:lpwstr>http://crdp.ac-bordeaux.fr/documentalistes/bcdi/la_saisie/fleche3.gif</vt:lpwstr>
      </vt:variant>
      <vt:variant>
        <vt:lpwstr/>
      </vt:variant>
      <vt:variant>
        <vt:i4>8192061</vt:i4>
      </vt:variant>
      <vt:variant>
        <vt:i4>17171</vt:i4>
      </vt:variant>
      <vt:variant>
        <vt:i4>1181</vt:i4>
      </vt:variant>
      <vt:variant>
        <vt:i4>4</vt:i4>
      </vt:variant>
      <vt:variant>
        <vt:lpwstr/>
      </vt:variant>
      <vt:variant>
        <vt:lpwstr>Champs du fichier Document</vt:lpwstr>
      </vt:variant>
      <vt:variant>
        <vt:i4>983091</vt:i4>
      </vt:variant>
      <vt:variant>
        <vt:i4>17171</vt:i4>
      </vt:variant>
      <vt:variant>
        <vt:i4>1181</vt:i4>
      </vt:variant>
      <vt:variant>
        <vt:i4>1</vt:i4>
      </vt:variant>
      <vt:variant>
        <vt:lpwstr>http://crdp.ac-bordeaux.fr/documentalistes/bcdi/la_saisie/fleche3.gif</vt:lpwstr>
      </vt:variant>
      <vt:variant>
        <vt:lpwstr/>
      </vt:variant>
      <vt:variant>
        <vt:i4>8192061</vt:i4>
      </vt:variant>
      <vt:variant>
        <vt:i4>17677</vt:i4>
      </vt:variant>
      <vt:variant>
        <vt:i4>1182</vt:i4>
      </vt:variant>
      <vt:variant>
        <vt:i4>4</vt:i4>
      </vt:variant>
      <vt:variant>
        <vt:lpwstr/>
      </vt:variant>
      <vt:variant>
        <vt:lpwstr>Champs du fichier Document</vt:lpwstr>
      </vt:variant>
      <vt:variant>
        <vt:i4>983091</vt:i4>
      </vt:variant>
      <vt:variant>
        <vt:i4>17677</vt:i4>
      </vt:variant>
      <vt:variant>
        <vt:i4>1182</vt:i4>
      </vt:variant>
      <vt:variant>
        <vt:i4>1</vt:i4>
      </vt:variant>
      <vt:variant>
        <vt:lpwstr>http://crdp.ac-bordeaux.fr/documentalistes/bcdi/la_saisie/fleche3.gif</vt:lpwstr>
      </vt:variant>
      <vt:variant>
        <vt:lpwstr/>
      </vt:variant>
      <vt:variant>
        <vt:i4>8192061</vt:i4>
      </vt:variant>
      <vt:variant>
        <vt:i4>17997</vt:i4>
      </vt:variant>
      <vt:variant>
        <vt:i4>1183</vt:i4>
      </vt:variant>
      <vt:variant>
        <vt:i4>4</vt:i4>
      </vt:variant>
      <vt:variant>
        <vt:lpwstr/>
      </vt:variant>
      <vt:variant>
        <vt:lpwstr>Champs du fichier Document</vt:lpwstr>
      </vt:variant>
      <vt:variant>
        <vt:i4>983091</vt:i4>
      </vt:variant>
      <vt:variant>
        <vt:i4>17997</vt:i4>
      </vt:variant>
      <vt:variant>
        <vt:i4>1183</vt:i4>
      </vt:variant>
      <vt:variant>
        <vt:i4>1</vt:i4>
      </vt:variant>
      <vt:variant>
        <vt:lpwstr>http://crdp.ac-bordeaux.fr/documentalistes/bcdi/la_saisie/fleche3.gif</vt:lpwstr>
      </vt:variant>
      <vt:variant>
        <vt:lpwstr/>
      </vt:variant>
      <vt:variant>
        <vt:i4>8192061</vt:i4>
      </vt:variant>
      <vt:variant>
        <vt:i4>18777</vt:i4>
      </vt:variant>
      <vt:variant>
        <vt:i4>1184</vt:i4>
      </vt:variant>
      <vt:variant>
        <vt:i4>4</vt:i4>
      </vt:variant>
      <vt:variant>
        <vt:lpwstr/>
      </vt:variant>
      <vt:variant>
        <vt:lpwstr>Champs du fichier Document</vt:lpwstr>
      </vt:variant>
      <vt:variant>
        <vt:i4>983091</vt:i4>
      </vt:variant>
      <vt:variant>
        <vt:i4>18777</vt:i4>
      </vt:variant>
      <vt:variant>
        <vt:i4>1184</vt:i4>
      </vt:variant>
      <vt:variant>
        <vt:i4>1</vt:i4>
      </vt:variant>
      <vt:variant>
        <vt:lpwstr>http://crdp.ac-bordeaux.fr/documentalistes/bcdi/la_saisie/fleche3.gif</vt:lpwstr>
      </vt:variant>
      <vt:variant>
        <vt:lpwstr/>
      </vt:variant>
      <vt:variant>
        <vt:i4>8192061</vt:i4>
      </vt:variant>
      <vt:variant>
        <vt:i4>19179</vt:i4>
      </vt:variant>
      <vt:variant>
        <vt:i4>1185</vt:i4>
      </vt:variant>
      <vt:variant>
        <vt:i4>4</vt:i4>
      </vt:variant>
      <vt:variant>
        <vt:lpwstr/>
      </vt:variant>
      <vt:variant>
        <vt:lpwstr>Champs du fichier Document</vt:lpwstr>
      </vt:variant>
      <vt:variant>
        <vt:i4>983091</vt:i4>
      </vt:variant>
      <vt:variant>
        <vt:i4>19179</vt:i4>
      </vt:variant>
      <vt:variant>
        <vt:i4>1185</vt:i4>
      </vt:variant>
      <vt:variant>
        <vt:i4>1</vt:i4>
      </vt:variant>
      <vt:variant>
        <vt:lpwstr>http://crdp.ac-bordeaux.fr/documentalistes/bcdi/la_saisie/fleche3.gif</vt:lpwstr>
      </vt:variant>
      <vt:variant>
        <vt:lpwstr/>
      </vt:variant>
      <vt:variant>
        <vt:i4>8192061</vt:i4>
      </vt:variant>
      <vt:variant>
        <vt:i4>19500</vt:i4>
      </vt:variant>
      <vt:variant>
        <vt:i4>1186</vt:i4>
      </vt:variant>
      <vt:variant>
        <vt:i4>4</vt:i4>
      </vt:variant>
      <vt:variant>
        <vt:lpwstr/>
      </vt:variant>
      <vt:variant>
        <vt:lpwstr>Champs du fichier Document</vt:lpwstr>
      </vt:variant>
      <vt:variant>
        <vt:i4>983091</vt:i4>
      </vt:variant>
      <vt:variant>
        <vt:i4>19500</vt:i4>
      </vt:variant>
      <vt:variant>
        <vt:i4>1186</vt:i4>
      </vt:variant>
      <vt:variant>
        <vt:i4>1</vt:i4>
      </vt:variant>
      <vt:variant>
        <vt:lpwstr>http://crdp.ac-bordeaux.fr/documentalistes/bcdi/la_saisie/fleche3.gif</vt:lpwstr>
      </vt:variant>
      <vt:variant>
        <vt:lpwstr/>
      </vt:variant>
      <vt:variant>
        <vt:i4>8192061</vt:i4>
      </vt:variant>
      <vt:variant>
        <vt:i4>20188</vt:i4>
      </vt:variant>
      <vt:variant>
        <vt:i4>1187</vt:i4>
      </vt:variant>
      <vt:variant>
        <vt:i4>4</vt:i4>
      </vt:variant>
      <vt:variant>
        <vt:lpwstr/>
      </vt:variant>
      <vt:variant>
        <vt:lpwstr>Champs du fichier Document</vt:lpwstr>
      </vt:variant>
      <vt:variant>
        <vt:i4>983091</vt:i4>
      </vt:variant>
      <vt:variant>
        <vt:i4>20188</vt:i4>
      </vt:variant>
      <vt:variant>
        <vt:i4>1187</vt:i4>
      </vt:variant>
      <vt:variant>
        <vt:i4>1</vt:i4>
      </vt:variant>
      <vt:variant>
        <vt:lpwstr>http://crdp.ac-bordeaux.fr/documentalistes/bcdi/la_saisie/fleche3.gif</vt:lpwstr>
      </vt:variant>
      <vt:variant>
        <vt:lpwstr/>
      </vt:variant>
      <vt:variant>
        <vt:i4>8192061</vt:i4>
      </vt:variant>
      <vt:variant>
        <vt:i4>21048</vt:i4>
      </vt:variant>
      <vt:variant>
        <vt:i4>1188</vt:i4>
      </vt:variant>
      <vt:variant>
        <vt:i4>4</vt:i4>
      </vt:variant>
      <vt:variant>
        <vt:lpwstr/>
      </vt:variant>
      <vt:variant>
        <vt:lpwstr>Champs du fichier Document</vt:lpwstr>
      </vt:variant>
      <vt:variant>
        <vt:i4>983091</vt:i4>
      </vt:variant>
      <vt:variant>
        <vt:i4>21048</vt:i4>
      </vt:variant>
      <vt:variant>
        <vt:i4>1188</vt:i4>
      </vt:variant>
      <vt:variant>
        <vt:i4>1</vt:i4>
      </vt:variant>
      <vt:variant>
        <vt:lpwstr>http://crdp.ac-bordeaux.fr/documentalistes/bcdi/la_saisie/fleche3.gif</vt:lpwstr>
      </vt:variant>
      <vt:variant>
        <vt:lpwstr/>
      </vt:variant>
      <vt:variant>
        <vt:i4>8192061</vt:i4>
      </vt:variant>
      <vt:variant>
        <vt:i4>22274</vt:i4>
      </vt:variant>
      <vt:variant>
        <vt:i4>1189</vt:i4>
      </vt:variant>
      <vt:variant>
        <vt:i4>4</vt:i4>
      </vt:variant>
      <vt:variant>
        <vt:lpwstr/>
      </vt:variant>
      <vt:variant>
        <vt:lpwstr>Champs du fichier Document</vt:lpwstr>
      </vt:variant>
      <vt:variant>
        <vt:i4>983091</vt:i4>
      </vt:variant>
      <vt:variant>
        <vt:i4>22274</vt:i4>
      </vt:variant>
      <vt:variant>
        <vt:i4>1189</vt:i4>
      </vt:variant>
      <vt:variant>
        <vt:i4>1</vt:i4>
      </vt:variant>
      <vt:variant>
        <vt:lpwstr>http://crdp.ac-bordeaux.fr/documentalistes/bcdi/la_saisie/fleche3.gif</vt:lpwstr>
      </vt:variant>
      <vt:variant>
        <vt:lpwstr/>
      </vt:variant>
      <vt:variant>
        <vt:i4>8192061</vt:i4>
      </vt:variant>
      <vt:variant>
        <vt:i4>22789</vt:i4>
      </vt:variant>
      <vt:variant>
        <vt:i4>1190</vt:i4>
      </vt:variant>
      <vt:variant>
        <vt:i4>4</vt:i4>
      </vt:variant>
      <vt:variant>
        <vt:lpwstr/>
      </vt:variant>
      <vt:variant>
        <vt:lpwstr>Champs du fichier Document</vt:lpwstr>
      </vt:variant>
      <vt:variant>
        <vt:i4>983091</vt:i4>
      </vt:variant>
      <vt:variant>
        <vt:i4>22789</vt:i4>
      </vt:variant>
      <vt:variant>
        <vt:i4>1190</vt:i4>
      </vt:variant>
      <vt:variant>
        <vt:i4>1</vt:i4>
      </vt:variant>
      <vt:variant>
        <vt:lpwstr>http://crdp.ac-bordeaux.fr/documentalistes/bcdi/la_saisie/fleche3.gif</vt:lpwstr>
      </vt:variant>
      <vt:variant>
        <vt:lpwstr/>
      </vt:variant>
      <vt:variant>
        <vt:i4>8192061</vt:i4>
      </vt:variant>
      <vt:variant>
        <vt:i4>23138</vt:i4>
      </vt:variant>
      <vt:variant>
        <vt:i4>1191</vt:i4>
      </vt:variant>
      <vt:variant>
        <vt:i4>4</vt:i4>
      </vt:variant>
      <vt:variant>
        <vt:lpwstr/>
      </vt:variant>
      <vt:variant>
        <vt:lpwstr>Champs du fichier Document</vt:lpwstr>
      </vt:variant>
      <vt:variant>
        <vt:i4>983091</vt:i4>
      </vt:variant>
      <vt:variant>
        <vt:i4>23138</vt:i4>
      </vt:variant>
      <vt:variant>
        <vt:i4>1191</vt:i4>
      </vt:variant>
      <vt:variant>
        <vt:i4>1</vt:i4>
      </vt:variant>
      <vt:variant>
        <vt:lpwstr>http://crdp.ac-bordeaux.fr/documentalistes/bcdi/la_saisie/fleche3.gif</vt:lpwstr>
      </vt:variant>
      <vt:variant>
        <vt:lpwstr/>
      </vt:variant>
      <vt:variant>
        <vt:i4>8192061</vt:i4>
      </vt:variant>
      <vt:variant>
        <vt:i4>23618</vt:i4>
      </vt:variant>
      <vt:variant>
        <vt:i4>1192</vt:i4>
      </vt:variant>
      <vt:variant>
        <vt:i4>4</vt:i4>
      </vt:variant>
      <vt:variant>
        <vt:lpwstr/>
      </vt:variant>
      <vt:variant>
        <vt:lpwstr>Champs du fichier Document</vt:lpwstr>
      </vt:variant>
      <vt:variant>
        <vt:i4>983091</vt:i4>
      </vt:variant>
      <vt:variant>
        <vt:i4>23618</vt:i4>
      </vt:variant>
      <vt:variant>
        <vt:i4>1192</vt:i4>
      </vt:variant>
      <vt:variant>
        <vt:i4>1</vt:i4>
      </vt:variant>
      <vt:variant>
        <vt:lpwstr>http://crdp.ac-bordeaux.fr/documentalistes/bcdi/la_saisie/fleche3.gif</vt:lpwstr>
      </vt:variant>
      <vt:variant>
        <vt:lpwstr/>
      </vt:variant>
      <vt:variant>
        <vt:i4>8192061</vt:i4>
      </vt:variant>
      <vt:variant>
        <vt:i4>24041</vt:i4>
      </vt:variant>
      <vt:variant>
        <vt:i4>1193</vt:i4>
      </vt:variant>
      <vt:variant>
        <vt:i4>4</vt:i4>
      </vt:variant>
      <vt:variant>
        <vt:lpwstr/>
      </vt:variant>
      <vt:variant>
        <vt:lpwstr>Champs du fichier Document</vt:lpwstr>
      </vt:variant>
      <vt:variant>
        <vt:i4>983091</vt:i4>
      </vt:variant>
      <vt:variant>
        <vt:i4>24041</vt:i4>
      </vt:variant>
      <vt:variant>
        <vt:i4>1193</vt:i4>
      </vt:variant>
      <vt:variant>
        <vt:i4>1</vt:i4>
      </vt:variant>
      <vt:variant>
        <vt:lpwstr>http://crdp.ac-bordeaux.fr/documentalistes/bcdi/la_saisie/fleche3.gif</vt:lpwstr>
      </vt:variant>
      <vt:variant>
        <vt:lpwstr/>
      </vt:variant>
      <vt:variant>
        <vt:i4>8192061</vt:i4>
      </vt:variant>
      <vt:variant>
        <vt:i4>24552</vt:i4>
      </vt:variant>
      <vt:variant>
        <vt:i4>1194</vt:i4>
      </vt:variant>
      <vt:variant>
        <vt:i4>4</vt:i4>
      </vt:variant>
      <vt:variant>
        <vt:lpwstr/>
      </vt:variant>
      <vt:variant>
        <vt:lpwstr>Champs du fichier Document</vt:lpwstr>
      </vt:variant>
      <vt:variant>
        <vt:i4>983091</vt:i4>
      </vt:variant>
      <vt:variant>
        <vt:i4>24552</vt:i4>
      </vt:variant>
      <vt:variant>
        <vt:i4>1194</vt:i4>
      </vt:variant>
      <vt:variant>
        <vt:i4>1</vt:i4>
      </vt:variant>
      <vt:variant>
        <vt:lpwstr>http://crdp.ac-bordeaux.fr/documentalistes/bcdi/la_saisie/fleche3.gif</vt:lpwstr>
      </vt:variant>
      <vt:variant>
        <vt:lpwstr/>
      </vt:variant>
      <vt:variant>
        <vt:i4>8192061</vt:i4>
      </vt:variant>
      <vt:variant>
        <vt:i4>24980</vt:i4>
      </vt:variant>
      <vt:variant>
        <vt:i4>1195</vt:i4>
      </vt:variant>
      <vt:variant>
        <vt:i4>4</vt:i4>
      </vt:variant>
      <vt:variant>
        <vt:lpwstr/>
      </vt:variant>
      <vt:variant>
        <vt:lpwstr>Champs du fichier Document</vt:lpwstr>
      </vt:variant>
      <vt:variant>
        <vt:i4>983091</vt:i4>
      </vt:variant>
      <vt:variant>
        <vt:i4>24980</vt:i4>
      </vt:variant>
      <vt:variant>
        <vt:i4>1195</vt:i4>
      </vt:variant>
      <vt:variant>
        <vt:i4>1</vt:i4>
      </vt:variant>
      <vt:variant>
        <vt:lpwstr>http://crdp.ac-bordeaux.fr/documentalistes/bcdi/la_saisie/fleche3.gif</vt:lpwstr>
      </vt:variant>
      <vt:variant>
        <vt:lpwstr/>
      </vt:variant>
      <vt:variant>
        <vt:i4>8192061</vt:i4>
      </vt:variant>
      <vt:variant>
        <vt:i4>25498</vt:i4>
      </vt:variant>
      <vt:variant>
        <vt:i4>1196</vt:i4>
      </vt:variant>
      <vt:variant>
        <vt:i4>4</vt:i4>
      </vt:variant>
      <vt:variant>
        <vt:lpwstr/>
      </vt:variant>
      <vt:variant>
        <vt:lpwstr>Champs du fichier Document</vt:lpwstr>
      </vt:variant>
      <vt:variant>
        <vt:i4>983091</vt:i4>
      </vt:variant>
      <vt:variant>
        <vt:i4>25498</vt:i4>
      </vt:variant>
      <vt:variant>
        <vt:i4>1196</vt:i4>
      </vt:variant>
      <vt:variant>
        <vt:i4>1</vt:i4>
      </vt:variant>
      <vt:variant>
        <vt:lpwstr>http://crdp.ac-bordeaux.fr/documentalistes/bcdi/la_saisie/fleche3.gif</vt:lpwstr>
      </vt:variant>
      <vt:variant>
        <vt:lpwstr/>
      </vt:variant>
      <vt:variant>
        <vt:i4>393233</vt:i4>
      </vt:variant>
      <vt:variant>
        <vt:i4>25782</vt:i4>
      </vt:variant>
      <vt:variant>
        <vt:i4>1197</vt:i4>
      </vt:variant>
      <vt:variant>
        <vt:i4>1</vt:i4>
      </vt:variant>
      <vt:variant>
        <vt:lpwstr>http://crdp.ac-bordeaux.fr/documentalistes/images/noticeassociee.gif</vt:lpwstr>
      </vt:variant>
      <vt:variant>
        <vt:lpwstr/>
      </vt:variant>
      <vt:variant>
        <vt:i4>3276860</vt:i4>
      </vt:variant>
      <vt:variant>
        <vt:i4>26027</vt:i4>
      </vt:variant>
      <vt:variant>
        <vt:i4>1198</vt:i4>
      </vt:variant>
      <vt:variant>
        <vt:i4>1</vt:i4>
      </vt:variant>
      <vt:variant>
        <vt:lpwstr>http://crdp.ac-bordeaux.fr/documentalistes/images/exempassociee.gif</vt:lpwstr>
      </vt:variant>
      <vt:variant>
        <vt:lpwstr/>
      </vt:variant>
      <vt:variant>
        <vt:i4>8192061</vt:i4>
      </vt:variant>
      <vt:variant>
        <vt:i4>26521</vt:i4>
      </vt:variant>
      <vt:variant>
        <vt:i4>1199</vt:i4>
      </vt:variant>
      <vt:variant>
        <vt:i4>4</vt:i4>
      </vt:variant>
      <vt:variant>
        <vt:lpwstr/>
      </vt:variant>
      <vt:variant>
        <vt:lpwstr>Champs du fichier Document</vt:lpwstr>
      </vt:variant>
      <vt:variant>
        <vt:i4>983091</vt:i4>
      </vt:variant>
      <vt:variant>
        <vt:i4>26521</vt:i4>
      </vt:variant>
      <vt:variant>
        <vt:i4>1199</vt:i4>
      </vt:variant>
      <vt:variant>
        <vt:i4>1</vt:i4>
      </vt:variant>
      <vt:variant>
        <vt:lpwstr>http://crdp.ac-bordeaux.fr/documentalistes/bcdi/la_saisie/fleche3.gif</vt:lpwstr>
      </vt:variant>
      <vt:variant>
        <vt:lpwstr/>
      </vt:variant>
      <vt:variant>
        <vt:i4>1048582</vt:i4>
      </vt:variant>
      <vt:variant>
        <vt:i4>26752</vt:i4>
      </vt:variant>
      <vt:variant>
        <vt:i4>1200</vt:i4>
      </vt:variant>
      <vt:variant>
        <vt:i4>4</vt:i4>
      </vt:variant>
      <vt:variant>
        <vt:lpwstr/>
      </vt:variant>
      <vt:variant>
        <vt:lpwstr>debut</vt:lpwstr>
      </vt:variant>
      <vt:variant>
        <vt:i4>4915293</vt:i4>
      </vt:variant>
      <vt:variant>
        <vt:i4>26752</vt:i4>
      </vt:variant>
      <vt:variant>
        <vt:i4>1200</vt:i4>
      </vt:variant>
      <vt:variant>
        <vt:i4>1</vt:i4>
      </vt:variant>
      <vt:variant>
        <vt:lpwstr>http://crdp.ac-bordeaux.fr/c2000/images/debut.gif</vt:lpwstr>
      </vt:variant>
      <vt:variant>
        <vt:lpwstr/>
      </vt:variant>
      <vt:variant>
        <vt:i4>5636167</vt:i4>
      </vt:variant>
      <vt:variant>
        <vt:i4>26941</vt:i4>
      </vt:variant>
      <vt:variant>
        <vt:i4>1201</vt:i4>
      </vt:variant>
      <vt:variant>
        <vt:i4>1</vt:i4>
      </vt:variant>
      <vt:variant>
        <vt:lpwstr>http://crdp.ac-bordeaux.fr/documentalistes/images/editeur.gif</vt:lpwstr>
      </vt:variant>
      <vt:variant>
        <vt:lpwstr/>
      </vt:variant>
      <vt:variant>
        <vt:i4>6029361</vt:i4>
      </vt:variant>
      <vt:variant>
        <vt:i4>27863</vt:i4>
      </vt:variant>
      <vt:variant>
        <vt:i4>1202</vt:i4>
      </vt:variant>
      <vt:variant>
        <vt:i4>4</vt:i4>
      </vt:variant>
      <vt:variant>
        <vt:lpwstr>/c2000/fsov20.asp?menu=0&amp;ref=/documentalistes/bcdi/la_saisie/saisieediteur.htm</vt:lpwstr>
      </vt:variant>
      <vt:variant>
        <vt:lpwstr/>
      </vt:variant>
      <vt:variant>
        <vt:i4>5832709</vt:i4>
      </vt:variant>
      <vt:variant>
        <vt:i4>27863</vt:i4>
      </vt:variant>
      <vt:variant>
        <vt:i4>1202</vt:i4>
      </vt:variant>
      <vt:variant>
        <vt:i4>1</vt:i4>
      </vt:variant>
      <vt:variant>
        <vt:lpwstr>http://crdp.ac-bordeaux.fr/documentalistes/images/fleche2.gif</vt:lpwstr>
      </vt:variant>
      <vt:variant>
        <vt:lpwstr/>
      </vt:variant>
      <vt:variant>
        <vt:i4>6029361</vt:i4>
      </vt:variant>
      <vt:variant>
        <vt:i4>28485</vt:i4>
      </vt:variant>
      <vt:variant>
        <vt:i4>1203</vt:i4>
      </vt:variant>
      <vt:variant>
        <vt:i4>4</vt:i4>
      </vt:variant>
      <vt:variant>
        <vt:lpwstr>/c2000/fsov20.asp?menu=0&amp;ref=/documentalistes/bcdi/la_saisie/saisieediteur.htm</vt:lpwstr>
      </vt:variant>
      <vt:variant>
        <vt:lpwstr/>
      </vt:variant>
      <vt:variant>
        <vt:i4>5832709</vt:i4>
      </vt:variant>
      <vt:variant>
        <vt:i4>28485</vt:i4>
      </vt:variant>
      <vt:variant>
        <vt:i4>1203</vt:i4>
      </vt:variant>
      <vt:variant>
        <vt:i4>1</vt:i4>
      </vt:variant>
      <vt:variant>
        <vt:lpwstr>http://crdp.ac-bordeaux.fr/documentalistes/images/fleche2.gif</vt:lpwstr>
      </vt:variant>
      <vt:variant>
        <vt:lpwstr/>
      </vt:variant>
      <vt:variant>
        <vt:i4>6029361</vt:i4>
      </vt:variant>
      <vt:variant>
        <vt:i4>28721</vt:i4>
      </vt:variant>
      <vt:variant>
        <vt:i4>1204</vt:i4>
      </vt:variant>
      <vt:variant>
        <vt:i4>4</vt:i4>
      </vt:variant>
      <vt:variant>
        <vt:lpwstr>/c2000/fsov20.asp?menu=0&amp;ref=/documentalistes/bcdi/la_saisie/saisieediteur.htm</vt:lpwstr>
      </vt:variant>
      <vt:variant>
        <vt:lpwstr/>
      </vt:variant>
      <vt:variant>
        <vt:i4>5832709</vt:i4>
      </vt:variant>
      <vt:variant>
        <vt:i4>28721</vt:i4>
      </vt:variant>
      <vt:variant>
        <vt:i4>1204</vt:i4>
      </vt:variant>
      <vt:variant>
        <vt:i4>1</vt:i4>
      </vt:variant>
      <vt:variant>
        <vt:lpwstr>http://crdp.ac-bordeaux.fr/documentalistes/images/fleche2.gif</vt:lpwstr>
      </vt:variant>
      <vt:variant>
        <vt:lpwstr/>
      </vt:variant>
      <vt:variant>
        <vt:i4>6029361</vt:i4>
      </vt:variant>
      <vt:variant>
        <vt:i4>29120</vt:i4>
      </vt:variant>
      <vt:variant>
        <vt:i4>1205</vt:i4>
      </vt:variant>
      <vt:variant>
        <vt:i4>4</vt:i4>
      </vt:variant>
      <vt:variant>
        <vt:lpwstr>/c2000/fsov20.asp?menu=0&amp;ref=/documentalistes/bcdi/la_saisie/saisieediteur.htm</vt:lpwstr>
      </vt:variant>
      <vt:variant>
        <vt:lpwstr/>
      </vt:variant>
      <vt:variant>
        <vt:i4>5832709</vt:i4>
      </vt:variant>
      <vt:variant>
        <vt:i4>29120</vt:i4>
      </vt:variant>
      <vt:variant>
        <vt:i4>1205</vt:i4>
      </vt:variant>
      <vt:variant>
        <vt:i4>1</vt:i4>
      </vt:variant>
      <vt:variant>
        <vt:lpwstr>http://crdp.ac-bordeaux.fr/documentalistes/images/fleche2.gif</vt:lpwstr>
      </vt:variant>
      <vt:variant>
        <vt:lpwstr/>
      </vt:variant>
      <vt:variant>
        <vt:i4>1048582</vt:i4>
      </vt:variant>
      <vt:variant>
        <vt:i4>29388</vt:i4>
      </vt:variant>
      <vt:variant>
        <vt:i4>1207</vt:i4>
      </vt:variant>
      <vt:variant>
        <vt:i4>4</vt:i4>
      </vt:variant>
      <vt:variant>
        <vt:lpwstr/>
      </vt:variant>
      <vt:variant>
        <vt:lpwstr>debut</vt:lpwstr>
      </vt:variant>
      <vt:variant>
        <vt:i4>4915293</vt:i4>
      </vt:variant>
      <vt:variant>
        <vt:i4>29388</vt:i4>
      </vt:variant>
      <vt:variant>
        <vt:i4>1207</vt:i4>
      </vt:variant>
      <vt:variant>
        <vt:i4>1</vt:i4>
      </vt:variant>
      <vt:variant>
        <vt:lpwstr>http://crdp.ac-bordeaux.fr/c2000/images/debut.gif</vt:lpwstr>
      </vt:variant>
      <vt:variant>
        <vt:lpwstr/>
      </vt:variant>
      <vt:variant>
        <vt:i4>0</vt:i4>
      </vt:variant>
      <vt:variant>
        <vt:i4>29478</vt:i4>
      </vt:variant>
      <vt:variant>
        <vt:i4>1208</vt:i4>
      </vt:variant>
      <vt:variant>
        <vt:i4>1</vt:i4>
      </vt:variant>
      <vt:variant>
        <vt:lpwstr/>
      </vt:variant>
      <vt:variant>
        <vt:lpwstr/>
      </vt:variant>
      <vt:variant>
        <vt:i4>6881281</vt:i4>
      </vt:variant>
      <vt:variant>
        <vt:i4>30143</vt:i4>
      </vt:variant>
      <vt:variant>
        <vt:i4>1209</vt:i4>
      </vt:variant>
      <vt:variant>
        <vt:i4>4</vt:i4>
      </vt:variant>
      <vt:variant>
        <vt:lpwstr>/c2000/fsov20.asp?menu=0&amp;ref=/documentalistes/bcdi/la_saisie/saisiecollection.htm</vt:lpwstr>
      </vt:variant>
      <vt:variant>
        <vt:lpwstr/>
      </vt:variant>
      <vt:variant>
        <vt:i4>983090</vt:i4>
      </vt:variant>
      <vt:variant>
        <vt:i4>30143</vt:i4>
      </vt:variant>
      <vt:variant>
        <vt:i4>1209</vt:i4>
      </vt:variant>
      <vt:variant>
        <vt:i4>1</vt:i4>
      </vt:variant>
      <vt:variant>
        <vt:lpwstr>http://crdp.ac-bordeaux.fr/documentalistes/bcdi/la_saisie/fleche2.gif</vt:lpwstr>
      </vt:variant>
      <vt:variant>
        <vt:lpwstr/>
      </vt:variant>
      <vt:variant>
        <vt:i4>6881281</vt:i4>
      </vt:variant>
      <vt:variant>
        <vt:i4>30656</vt:i4>
      </vt:variant>
      <vt:variant>
        <vt:i4>1210</vt:i4>
      </vt:variant>
      <vt:variant>
        <vt:i4>4</vt:i4>
      </vt:variant>
      <vt:variant>
        <vt:lpwstr>/c2000/fsov20.asp?menu=0&amp;ref=/documentalistes/bcdi/la_saisie/saisiecollection.htm</vt:lpwstr>
      </vt:variant>
      <vt:variant>
        <vt:lpwstr/>
      </vt:variant>
      <vt:variant>
        <vt:i4>983090</vt:i4>
      </vt:variant>
      <vt:variant>
        <vt:i4>30656</vt:i4>
      </vt:variant>
      <vt:variant>
        <vt:i4>1210</vt:i4>
      </vt:variant>
      <vt:variant>
        <vt:i4>1</vt:i4>
      </vt:variant>
      <vt:variant>
        <vt:lpwstr>http://crdp.ac-bordeaux.fr/documentalistes/bcdi/la_saisie/fleche2.gif</vt:lpwstr>
      </vt:variant>
      <vt:variant>
        <vt:lpwstr/>
      </vt:variant>
      <vt:variant>
        <vt:i4>6881281</vt:i4>
      </vt:variant>
      <vt:variant>
        <vt:i4>31046</vt:i4>
      </vt:variant>
      <vt:variant>
        <vt:i4>1211</vt:i4>
      </vt:variant>
      <vt:variant>
        <vt:i4>4</vt:i4>
      </vt:variant>
      <vt:variant>
        <vt:lpwstr>/c2000/fsov20.asp?menu=0&amp;ref=/documentalistes/bcdi/la_saisie/saisiecollection.htm</vt:lpwstr>
      </vt:variant>
      <vt:variant>
        <vt:lpwstr/>
      </vt:variant>
      <vt:variant>
        <vt:i4>983090</vt:i4>
      </vt:variant>
      <vt:variant>
        <vt:i4>31046</vt:i4>
      </vt:variant>
      <vt:variant>
        <vt:i4>1211</vt:i4>
      </vt:variant>
      <vt:variant>
        <vt:i4>1</vt:i4>
      </vt:variant>
      <vt:variant>
        <vt:lpwstr>http://crdp.ac-bordeaux.fr/documentalistes/bcdi/la_saisie/fleche2.gif</vt:lpwstr>
      </vt:variant>
      <vt:variant>
        <vt:lpwstr/>
      </vt:variant>
      <vt:variant>
        <vt:i4>6881281</vt:i4>
      </vt:variant>
      <vt:variant>
        <vt:i4>31432</vt:i4>
      </vt:variant>
      <vt:variant>
        <vt:i4>1212</vt:i4>
      </vt:variant>
      <vt:variant>
        <vt:i4>4</vt:i4>
      </vt:variant>
      <vt:variant>
        <vt:lpwstr>/c2000/fsov20.asp?menu=0&amp;ref=/documentalistes/bcdi/la_saisie/saisiecollection.htm</vt:lpwstr>
      </vt:variant>
      <vt:variant>
        <vt:lpwstr/>
      </vt:variant>
      <vt:variant>
        <vt:i4>983090</vt:i4>
      </vt:variant>
      <vt:variant>
        <vt:i4>31432</vt:i4>
      </vt:variant>
      <vt:variant>
        <vt:i4>1212</vt:i4>
      </vt:variant>
      <vt:variant>
        <vt:i4>1</vt:i4>
      </vt:variant>
      <vt:variant>
        <vt:lpwstr>http://crdp.ac-bordeaux.fr/documentalistes/bcdi/la_saisie/fleche2.gif</vt:lpwstr>
      </vt:variant>
      <vt:variant>
        <vt:lpwstr/>
      </vt:variant>
      <vt:variant>
        <vt:i4>6881281</vt:i4>
      </vt:variant>
      <vt:variant>
        <vt:i4>31865</vt:i4>
      </vt:variant>
      <vt:variant>
        <vt:i4>1213</vt:i4>
      </vt:variant>
      <vt:variant>
        <vt:i4>4</vt:i4>
      </vt:variant>
      <vt:variant>
        <vt:lpwstr>/c2000/fsov20.asp?menu=0&amp;ref=/documentalistes/bcdi/la_saisie/saisiecollection.htm</vt:lpwstr>
      </vt:variant>
      <vt:variant>
        <vt:lpwstr/>
      </vt:variant>
      <vt:variant>
        <vt:i4>983090</vt:i4>
      </vt:variant>
      <vt:variant>
        <vt:i4>31865</vt:i4>
      </vt:variant>
      <vt:variant>
        <vt:i4>1213</vt:i4>
      </vt:variant>
      <vt:variant>
        <vt:i4>1</vt:i4>
      </vt:variant>
      <vt:variant>
        <vt:lpwstr>http://crdp.ac-bordeaux.fr/documentalistes/bcdi/la_saisie/fleche2.gif</vt:lpwstr>
      </vt:variant>
      <vt:variant>
        <vt:lpwstr/>
      </vt:variant>
      <vt:variant>
        <vt:i4>6881281</vt:i4>
      </vt:variant>
      <vt:variant>
        <vt:i4>32300</vt:i4>
      </vt:variant>
      <vt:variant>
        <vt:i4>1214</vt:i4>
      </vt:variant>
      <vt:variant>
        <vt:i4>4</vt:i4>
      </vt:variant>
      <vt:variant>
        <vt:lpwstr>/c2000/fsov20.asp?menu=0&amp;ref=/documentalistes/bcdi/la_saisie/saisiecollection.htm</vt:lpwstr>
      </vt:variant>
      <vt:variant>
        <vt:lpwstr/>
      </vt:variant>
      <vt:variant>
        <vt:i4>983090</vt:i4>
      </vt:variant>
      <vt:variant>
        <vt:i4>32300</vt:i4>
      </vt:variant>
      <vt:variant>
        <vt:i4>1214</vt:i4>
      </vt:variant>
      <vt:variant>
        <vt:i4>1</vt:i4>
      </vt:variant>
      <vt:variant>
        <vt:lpwstr>http://crdp.ac-bordeaux.fr/documentalistes/bcdi/la_saisie/fleche2.gif</vt:lpwstr>
      </vt:variant>
      <vt:variant>
        <vt:lpwstr/>
      </vt:variant>
      <vt:variant>
        <vt:i4>6881281</vt:i4>
      </vt:variant>
      <vt:variant>
        <vt:i4>32585</vt:i4>
      </vt:variant>
      <vt:variant>
        <vt:i4>1215</vt:i4>
      </vt:variant>
      <vt:variant>
        <vt:i4>4</vt:i4>
      </vt:variant>
      <vt:variant>
        <vt:lpwstr>/c2000/fsov20.asp?menu=0&amp;ref=/documentalistes/bcdi/la_saisie/saisiecollection.htm</vt:lpwstr>
      </vt:variant>
      <vt:variant>
        <vt:lpwstr/>
      </vt:variant>
      <vt:variant>
        <vt:i4>983090</vt:i4>
      </vt:variant>
      <vt:variant>
        <vt:i4>32585</vt:i4>
      </vt:variant>
      <vt:variant>
        <vt:i4>1215</vt:i4>
      </vt:variant>
      <vt:variant>
        <vt:i4>1</vt:i4>
      </vt:variant>
      <vt:variant>
        <vt:lpwstr>http://crdp.ac-bordeaux.fr/documentalistes/bcdi/la_saisie/fleche2.gif</vt:lpwstr>
      </vt:variant>
      <vt:variant>
        <vt:lpwstr/>
      </vt:variant>
      <vt:variant>
        <vt:i4>6881281</vt:i4>
      </vt:variant>
      <vt:variant>
        <vt:i4>32925</vt:i4>
      </vt:variant>
      <vt:variant>
        <vt:i4>1216</vt:i4>
      </vt:variant>
      <vt:variant>
        <vt:i4>4</vt:i4>
      </vt:variant>
      <vt:variant>
        <vt:lpwstr>/c2000/fsov20.asp?menu=0&amp;ref=/documentalistes/bcdi/la_saisie/saisiecollection.htm</vt:lpwstr>
      </vt:variant>
      <vt:variant>
        <vt:lpwstr/>
      </vt:variant>
      <vt:variant>
        <vt:i4>983090</vt:i4>
      </vt:variant>
      <vt:variant>
        <vt:i4>32925</vt:i4>
      </vt:variant>
      <vt:variant>
        <vt:i4>1216</vt:i4>
      </vt:variant>
      <vt:variant>
        <vt:i4>1</vt:i4>
      </vt:variant>
      <vt:variant>
        <vt:lpwstr>http://crdp.ac-bordeaux.fr/documentalistes/bcdi/la_saisie/fleche2.gif</vt:lpwstr>
      </vt:variant>
      <vt:variant>
        <vt:lpwstr/>
      </vt:variant>
      <vt:variant>
        <vt:i4>5505055</vt:i4>
      </vt:variant>
      <vt:variant>
        <vt:i4>33085</vt:i4>
      </vt:variant>
      <vt:variant>
        <vt:i4>1217</vt:i4>
      </vt:variant>
      <vt:variant>
        <vt:i4>1</vt:i4>
      </vt:variant>
      <vt:variant>
        <vt:lpwstr>http://crdp.ac-bordeaux.fr/documentalistes/images/collection2.gif</vt:lpwstr>
      </vt:variant>
      <vt:variant>
        <vt:lpwstr/>
      </vt:variant>
      <vt:variant>
        <vt:i4>6881281</vt:i4>
      </vt:variant>
      <vt:variant>
        <vt:i4>33320</vt:i4>
      </vt:variant>
      <vt:variant>
        <vt:i4>1218</vt:i4>
      </vt:variant>
      <vt:variant>
        <vt:i4>4</vt:i4>
      </vt:variant>
      <vt:variant>
        <vt:lpwstr>/c2000/fsov20.asp?menu=0&amp;ref=/documentalistes/bcdi/la_saisie/saisiecollection.htm</vt:lpwstr>
      </vt:variant>
      <vt:variant>
        <vt:lpwstr/>
      </vt:variant>
      <vt:variant>
        <vt:i4>983090</vt:i4>
      </vt:variant>
      <vt:variant>
        <vt:i4>33320</vt:i4>
      </vt:variant>
      <vt:variant>
        <vt:i4>1218</vt:i4>
      </vt:variant>
      <vt:variant>
        <vt:i4>1</vt:i4>
      </vt:variant>
      <vt:variant>
        <vt:lpwstr>http://crdp.ac-bordeaux.fr/documentalistes/bcdi/la_saisie/fleche2.gif</vt:lpwstr>
      </vt:variant>
      <vt:variant>
        <vt:lpwstr/>
      </vt:variant>
      <vt:variant>
        <vt:i4>1048582</vt:i4>
      </vt:variant>
      <vt:variant>
        <vt:i4>33562</vt:i4>
      </vt:variant>
      <vt:variant>
        <vt:i4>1220</vt:i4>
      </vt:variant>
      <vt:variant>
        <vt:i4>4</vt:i4>
      </vt:variant>
      <vt:variant>
        <vt:lpwstr/>
      </vt:variant>
      <vt:variant>
        <vt:lpwstr>debut</vt:lpwstr>
      </vt:variant>
      <vt:variant>
        <vt:i4>4915293</vt:i4>
      </vt:variant>
      <vt:variant>
        <vt:i4>33562</vt:i4>
      </vt:variant>
      <vt:variant>
        <vt:i4>1220</vt:i4>
      </vt:variant>
      <vt:variant>
        <vt:i4>1</vt:i4>
      </vt:variant>
      <vt:variant>
        <vt:lpwstr>http://crdp.ac-bordeaux.fr/c2000/images/debut.gif</vt:lpwstr>
      </vt:variant>
      <vt:variant>
        <vt:lpwstr/>
      </vt:variant>
      <vt:variant>
        <vt:i4>31</vt:i4>
      </vt:variant>
      <vt:variant>
        <vt:i4>33756</vt:i4>
      </vt:variant>
      <vt:variant>
        <vt:i4>1221</vt:i4>
      </vt:variant>
      <vt:variant>
        <vt:i4>1</vt:i4>
      </vt:variant>
      <vt:variant>
        <vt:lpwstr>http://crdp.ac-bordeaux.fr/documentalistes/images/exemplaire.gif</vt:lpwstr>
      </vt:variant>
      <vt:variant>
        <vt:lpwstr/>
      </vt:variant>
      <vt:variant>
        <vt:i4>3276860</vt:i4>
      </vt:variant>
      <vt:variant>
        <vt:i4>34861</vt:i4>
      </vt:variant>
      <vt:variant>
        <vt:i4>1222</vt:i4>
      </vt:variant>
      <vt:variant>
        <vt:i4>1</vt:i4>
      </vt:variant>
      <vt:variant>
        <vt:lpwstr>http://crdp.ac-bordeaux.fr/documentalistes/images/exempassociee.gif</vt:lpwstr>
      </vt:variant>
      <vt:variant>
        <vt:lpwstr/>
      </vt:variant>
      <vt:variant>
        <vt:i4>1376320</vt:i4>
      </vt:variant>
      <vt:variant>
        <vt:i4>35105</vt:i4>
      </vt:variant>
      <vt:variant>
        <vt:i4>1223</vt:i4>
      </vt:variant>
      <vt:variant>
        <vt:i4>4</vt:i4>
      </vt:variant>
      <vt:variant>
        <vt:lpwstr/>
      </vt:variant>
      <vt:variant>
        <vt:lpwstr>Champs du fichier Notice</vt:lpwstr>
      </vt:variant>
      <vt:variant>
        <vt:i4>983090</vt:i4>
      </vt:variant>
      <vt:variant>
        <vt:i4>35105</vt:i4>
      </vt:variant>
      <vt:variant>
        <vt:i4>1223</vt:i4>
      </vt:variant>
      <vt:variant>
        <vt:i4>1</vt:i4>
      </vt:variant>
      <vt:variant>
        <vt:lpwstr>http://crdp.ac-bordeaux.fr/documentalistes/bcdi/la_saisie/fleche2.gif</vt:lpwstr>
      </vt:variant>
      <vt:variant>
        <vt:lpwstr/>
      </vt:variant>
      <vt:variant>
        <vt:i4>1376320</vt:i4>
      </vt:variant>
      <vt:variant>
        <vt:i4>35716</vt:i4>
      </vt:variant>
      <vt:variant>
        <vt:i4>1224</vt:i4>
      </vt:variant>
      <vt:variant>
        <vt:i4>4</vt:i4>
      </vt:variant>
      <vt:variant>
        <vt:lpwstr/>
      </vt:variant>
      <vt:variant>
        <vt:lpwstr>Champs du fichier Notice</vt:lpwstr>
      </vt:variant>
      <vt:variant>
        <vt:i4>983090</vt:i4>
      </vt:variant>
      <vt:variant>
        <vt:i4>35716</vt:i4>
      </vt:variant>
      <vt:variant>
        <vt:i4>1224</vt:i4>
      </vt:variant>
      <vt:variant>
        <vt:i4>1</vt:i4>
      </vt:variant>
      <vt:variant>
        <vt:lpwstr>http://crdp.ac-bordeaux.fr/documentalistes/bcdi/la_saisie/fleche2.gif</vt:lpwstr>
      </vt:variant>
      <vt:variant>
        <vt:lpwstr/>
      </vt:variant>
      <vt:variant>
        <vt:i4>1376320</vt:i4>
      </vt:variant>
      <vt:variant>
        <vt:i4>36111</vt:i4>
      </vt:variant>
      <vt:variant>
        <vt:i4>1225</vt:i4>
      </vt:variant>
      <vt:variant>
        <vt:i4>4</vt:i4>
      </vt:variant>
      <vt:variant>
        <vt:lpwstr/>
      </vt:variant>
      <vt:variant>
        <vt:lpwstr>Champs du fichier Notice</vt:lpwstr>
      </vt:variant>
      <vt:variant>
        <vt:i4>983090</vt:i4>
      </vt:variant>
      <vt:variant>
        <vt:i4>36111</vt:i4>
      </vt:variant>
      <vt:variant>
        <vt:i4>1225</vt:i4>
      </vt:variant>
      <vt:variant>
        <vt:i4>1</vt:i4>
      </vt:variant>
      <vt:variant>
        <vt:lpwstr>http://crdp.ac-bordeaux.fr/documentalistes/bcdi/la_saisie/fleche2.gif</vt:lpwstr>
      </vt:variant>
      <vt:variant>
        <vt:lpwstr/>
      </vt:variant>
      <vt:variant>
        <vt:i4>1376320</vt:i4>
      </vt:variant>
      <vt:variant>
        <vt:i4>36530</vt:i4>
      </vt:variant>
      <vt:variant>
        <vt:i4>1226</vt:i4>
      </vt:variant>
      <vt:variant>
        <vt:i4>4</vt:i4>
      </vt:variant>
      <vt:variant>
        <vt:lpwstr/>
      </vt:variant>
      <vt:variant>
        <vt:lpwstr>Champs du fichier Notice</vt:lpwstr>
      </vt:variant>
      <vt:variant>
        <vt:i4>983090</vt:i4>
      </vt:variant>
      <vt:variant>
        <vt:i4>36530</vt:i4>
      </vt:variant>
      <vt:variant>
        <vt:i4>1226</vt:i4>
      </vt:variant>
      <vt:variant>
        <vt:i4>1</vt:i4>
      </vt:variant>
      <vt:variant>
        <vt:lpwstr>http://crdp.ac-bordeaux.fr/documentalistes/bcdi/la_saisie/fleche2.gif</vt:lpwstr>
      </vt:variant>
      <vt:variant>
        <vt:lpwstr/>
      </vt:variant>
      <vt:variant>
        <vt:i4>1376320</vt:i4>
      </vt:variant>
      <vt:variant>
        <vt:i4>36867</vt:i4>
      </vt:variant>
      <vt:variant>
        <vt:i4>1227</vt:i4>
      </vt:variant>
      <vt:variant>
        <vt:i4>4</vt:i4>
      </vt:variant>
      <vt:variant>
        <vt:lpwstr/>
      </vt:variant>
      <vt:variant>
        <vt:lpwstr>Champs du fichier Notice</vt:lpwstr>
      </vt:variant>
      <vt:variant>
        <vt:i4>983090</vt:i4>
      </vt:variant>
      <vt:variant>
        <vt:i4>36867</vt:i4>
      </vt:variant>
      <vt:variant>
        <vt:i4>1227</vt:i4>
      </vt:variant>
      <vt:variant>
        <vt:i4>1</vt:i4>
      </vt:variant>
      <vt:variant>
        <vt:lpwstr>http://crdp.ac-bordeaux.fr/documentalistes/bcdi/la_saisie/fleche2.gif</vt:lpwstr>
      </vt:variant>
      <vt:variant>
        <vt:lpwstr/>
      </vt:variant>
      <vt:variant>
        <vt:i4>1376320</vt:i4>
      </vt:variant>
      <vt:variant>
        <vt:i4>37228</vt:i4>
      </vt:variant>
      <vt:variant>
        <vt:i4>1228</vt:i4>
      </vt:variant>
      <vt:variant>
        <vt:i4>4</vt:i4>
      </vt:variant>
      <vt:variant>
        <vt:lpwstr/>
      </vt:variant>
      <vt:variant>
        <vt:lpwstr>Champs du fichier Notice</vt:lpwstr>
      </vt:variant>
      <vt:variant>
        <vt:i4>983090</vt:i4>
      </vt:variant>
      <vt:variant>
        <vt:i4>37228</vt:i4>
      </vt:variant>
      <vt:variant>
        <vt:i4>1228</vt:i4>
      </vt:variant>
      <vt:variant>
        <vt:i4>1</vt:i4>
      </vt:variant>
      <vt:variant>
        <vt:lpwstr>http://crdp.ac-bordeaux.fr/documentalistes/bcdi/la_saisie/fleche2.gif</vt:lpwstr>
      </vt:variant>
      <vt:variant>
        <vt:lpwstr/>
      </vt:variant>
      <vt:variant>
        <vt:i4>1376320</vt:i4>
      </vt:variant>
      <vt:variant>
        <vt:i4>37690</vt:i4>
      </vt:variant>
      <vt:variant>
        <vt:i4>1229</vt:i4>
      </vt:variant>
      <vt:variant>
        <vt:i4>4</vt:i4>
      </vt:variant>
      <vt:variant>
        <vt:lpwstr/>
      </vt:variant>
      <vt:variant>
        <vt:lpwstr>Champs du fichier Notice</vt:lpwstr>
      </vt:variant>
      <vt:variant>
        <vt:i4>983090</vt:i4>
      </vt:variant>
      <vt:variant>
        <vt:i4>37690</vt:i4>
      </vt:variant>
      <vt:variant>
        <vt:i4>1229</vt:i4>
      </vt:variant>
      <vt:variant>
        <vt:i4>1</vt:i4>
      </vt:variant>
      <vt:variant>
        <vt:lpwstr>http://crdp.ac-bordeaux.fr/documentalistes/bcdi/la_saisie/fleche2.gif</vt:lpwstr>
      </vt:variant>
      <vt:variant>
        <vt:lpwstr/>
      </vt:variant>
      <vt:variant>
        <vt:i4>1376320</vt:i4>
      </vt:variant>
      <vt:variant>
        <vt:i4>37990</vt:i4>
      </vt:variant>
      <vt:variant>
        <vt:i4>1230</vt:i4>
      </vt:variant>
      <vt:variant>
        <vt:i4>4</vt:i4>
      </vt:variant>
      <vt:variant>
        <vt:lpwstr/>
      </vt:variant>
      <vt:variant>
        <vt:lpwstr>Champs du fichier Notice</vt:lpwstr>
      </vt:variant>
      <vt:variant>
        <vt:i4>983090</vt:i4>
      </vt:variant>
      <vt:variant>
        <vt:i4>37990</vt:i4>
      </vt:variant>
      <vt:variant>
        <vt:i4>1230</vt:i4>
      </vt:variant>
      <vt:variant>
        <vt:i4>1</vt:i4>
      </vt:variant>
      <vt:variant>
        <vt:lpwstr>http://crdp.ac-bordeaux.fr/documentalistes/bcdi/la_saisie/fleche2.gif</vt:lpwstr>
      </vt:variant>
      <vt:variant>
        <vt:lpwstr/>
      </vt:variant>
      <vt:variant>
        <vt:i4>1376320</vt:i4>
      </vt:variant>
      <vt:variant>
        <vt:i4>38312</vt:i4>
      </vt:variant>
      <vt:variant>
        <vt:i4>1231</vt:i4>
      </vt:variant>
      <vt:variant>
        <vt:i4>4</vt:i4>
      </vt:variant>
      <vt:variant>
        <vt:lpwstr/>
      </vt:variant>
      <vt:variant>
        <vt:lpwstr>Champs du fichier Notice</vt:lpwstr>
      </vt:variant>
      <vt:variant>
        <vt:i4>983090</vt:i4>
      </vt:variant>
      <vt:variant>
        <vt:i4>38312</vt:i4>
      </vt:variant>
      <vt:variant>
        <vt:i4>1231</vt:i4>
      </vt:variant>
      <vt:variant>
        <vt:i4>1</vt:i4>
      </vt:variant>
      <vt:variant>
        <vt:lpwstr>http://crdp.ac-bordeaux.fr/documentalistes/bcdi/la_saisie/fleche2.gif</vt:lpwstr>
      </vt:variant>
      <vt:variant>
        <vt:lpwstr/>
      </vt:variant>
      <vt:variant>
        <vt:i4>1376320</vt:i4>
      </vt:variant>
      <vt:variant>
        <vt:i4>38712</vt:i4>
      </vt:variant>
      <vt:variant>
        <vt:i4>1232</vt:i4>
      </vt:variant>
      <vt:variant>
        <vt:i4>4</vt:i4>
      </vt:variant>
      <vt:variant>
        <vt:lpwstr/>
      </vt:variant>
      <vt:variant>
        <vt:lpwstr>Champs du fichier Notice</vt:lpwstr>
      </vt:variant>
      <vt:variant>
        <vt:i4>983090</vt:i4>
      </vt:variant>
      <vt:variant>
        <vt:i4>38712</vt:i4>
      </vt:variant>
      <vt:variant>
        <vt:i4>1232</vt:i4>
      </vt:variant>
      <vt:variant>
        <vt:i4>1</vt:i4>
      </vt:variant>
      <vt:variant>
        <vt:lpwstr>http://crdp.ac-bordeaux.fr/documentalistes/bcdi/la_saisie/fleche2.gif</vt:lpwstr>
      </vt:variant>
      <vt:variant>
        <vt:lpwstr/>
      </vt:variant>
      <vt:variant>
        <vt:i4>1376320</vt:i4>
      </vt:variant>
      <vt:variant>
        <vt:i4>39030</vt:i4>
      </vt:variant>
      <vt:variant>
        <vt:i4>1233</vt:i4>
      </vt:variant>
      <vt:variant>
        <vt:i4>4</vt:i4>
      </vt:variant>
      <vt:variant>
        <vt:lpwstr/>
      </vt:variant>
      <vt:variant>
        <vt:lpwstr>Champs du fichier Notice</vt:lpwstr>
      </vt:variant>
      <vt:variant>
        <vt:i4>983090</vt:i4>
      </vt:variant>
      <vt:variant>
        <vt:i4>39030</vt:i4>
      </vt:variant>
      <vt:variant>
        <vt:i4>1233</vt:i4>
      </vt:variant>
      <vt:variant>
        <vt:i4>1</vt:i4>
      </vt:variant>
      <vt:variant>
        <vt:lpwstr>http://crdp.ac-bordeaux.fr/documentalistes/bcdi/la_saisie/fleche2.gif</vt:lpwstr>
      </vt:variant>
      <vt:variant>
        <vt:lpwstr/>
      </vt:variant>
      <vt:variant>
        <vt:i4>1376320</vt:i4>
      </vt:variant>
      <vt:variant>
        <vt:i4>39337</vt:i4>
      </vt:variant>
      <vt:variant>
        <vt:i4>1234</vt:i4>
      </vt:variant>
      <vt:variant>
        <vt:i4>4</vt:i4>
      </vt:variant>
      <vt:variant>
        <vt:lpwstr/>
      </vt:variant>
      <vt:variant>
        <vt:lpwstr>Champs du fichier Notice</vt:lpwstr>
      </vt:variant>
      <vt:variant>
        <vt:i4>983090</vt:i4>
      </vt:variant>
      <vt:variant>
        <vt:i4>39337</vt:i4>
      </vt:variant>
      <vt:variant>
        <vt:i4>1234</vt:i4>
      </vt:variant>
      <vt:variant>
        <vt:i4>1</vt:i4>
      </vt:variant>
      <vt:variant>
        <vt:lpwstr>http://crdp.ac-bordeaux.fr/documentalistes/bcdi/la_saisie/fleche2.gif</vt:lpwstr>
      </vt:variant>
      <vt:variant>
        <vt:lpwstr/>
      </vt:variant>
      <vt:variant>
        <vt:i4>1376320</vt:i4>
      </vt:variant>
      <vt:variant>
        <vt:i4>39611</vt:i4>
      </vt:variant>
      <vt:variant>
        <vt:i4>1235</vt:i4>
      </vt:variant>
      <vt:variant>
        <vt:i4>4</vt:i4>
      </vt:variant>
      <vt:variant>
        <vt:lpwstr/>
      </vt:variant>
      <vt:variant>
        <vt:lpwstr>Champs du fichier Notice</vt:lpwstr>
      </vt:variant>
      <vt:variant>
        <vt:i4>983090</vt:i4>
      </vt:variant>
      <vt:variant>
        <vt:i4>39611</vt:i4>
      </vt:variant>
      <vt:variant>
        <vt:i4>1235</vt:i4>
      </vt:variant>
      <vt:variant>
        <vt:i4>1</vt:i4>
      </vt:variant>
      <vt:variant>
        <vt:lpwstr>http://crdp.ac-bordeaux.fr/documentalistes/bcdi/la_saisie/fleche2.gif</vt:lpwstr>
      </vt:variant>
      <vt:variant>
        <vt:lpwstr/>
      </vt:variant>
      <vt:variant>
        <vt:i4>1376320</vt:i4>
      </vt:variant>
      <vt:variant>
        <vt:i4>40308</vt:i4>
      </vt:variant>
      <vt:variant>
        <vt:i4>1236</vt:i4>
      </vt:variant>
      <vt:variant>
        <vt:i4>4</vt:i4>
      </vt:variant>
      <vt:variant>
        <vt:lpwstr/>
      </vt:variant>
      <vt:variant>
        <vt:lpwstr>Champs du fichier Notice</vt:lpwstr>
      </vt:variant>
      <vt:variant>
        <vt:i4>983090</vt:i4>
      </vt:variant>
      <vt:variant>
        <vt:i4>40308</vt:i4>
      </vt:variant>
      <vt:variant>
        <vt:i4>1236</vt:i4>
      </vt:variant>
      <vt:variant>
        <vt:i4>1</vt:i4>
      </vt:variant>
      <vt:variant>
        <vt:lpwstr>http://crdp.ac-bordeaux.fr/documentalistes/bcdi/la_saisie/fleche2.gif</vt:lpwstr>
      </vt:variant>
      <vt:variant>
        <vt:lpwstr/>
      </vt:variant>
      <vt:variant>
        <vt:i4>1048582</vt:i4>
      </vt:variant>
      <vt:variant>
        <vt:i4>40565</vt:i4>
      </vt:variant>
      <vt:variant>
        <vt:i4>1025</vt:i4>
      </vt:variant>
      <vt:variant>
        <vt:i4>4</vt:i4>
      </vt:variant>
      <vt:variant>
        <vt:lpwstr/>
      </vt:variant>
      <vt:variant>
        <vt:lpwstr>debut</vt:lpwstr>
      </vt:variant>
      <vt:variant>
        <vt:i4>4915293</vt:i4>
      </vt:variant>
      <vt:variant>
        <vt:i4>40565</vt:i4>
      </vt:variant>
      <vt:variant>
        <vt:i4>1025</vt:i4>
      </vt:variant>
      <vt:variant>
        <vt:i4>1</vt:i4>
      </vt:variant>
      <vt:variant>
        <vt:lpwstr>http://crdp.ac-bordeaux.fr/c2000/images/debut.gif</vt:lpwstr>
      </vt:variant>
      <vt:variant>
        <vt:lpwstr/>
      </vt:variant>
      <vt:variant>
        <vt:i4>0</vt:i4>
      </vt:variant>
      <vt:variant>
        <vt:i4>40569</vt:i4>
      </vt:variant>
      <vt:variant>
        <vt:i4>1026</vt:i4>
      </vt:variant>
      <vt:variant>
        <vt:i4>1</vt:i4>
      </vt:variant>
      <vt:variant>
        <vt:lpwstr/>
      </vt:variant>
      <vt:variant>
        <vt:lpwstr/>
      </vt:variant>
      <vt:variant>
        <vt:i4>262145</vt:i4>
      </vt:variant>
      <vt:variant>
        <vt:i4>40752</vt:i4>
      </vt:variant>
      <vt:variant>
        <vt:i4>1027</vt:i4>
      </vt:variant>
      <vt:variant>
        <vt:i4>1</vt:i4>
      </vt:variant>
      <vt:variant>
        <vt:lpwstr>http://crdp.ac-bordeaux.fr/documentalistes/images/achats.gif</vt:lpwstr>
      </vt:variant>
      <vt:variant>
        <vt:lpwstr/>
      </vt:variant>
      <vt:variant>
        <vt:i4>3801174</vt:i4>
      </vt:variant>
      <vt:variant>
        <vt:i4>41772</vt:i4>
      </vt:variant>
      <vt:variant>
        <vt:i4>1028</vt:i4>
      </vt:variant>
      <vt:variant>
        <vt:i4>4</vt:i4>
      </vt:variant>
      <vt:variant>
        <vt:lpwstr>/c2000/fsov20.asp?menu=0&amp;ref=/documentalistes/bcdi/la_saisie/saisieachat.htm</vt:lpwstr>
      </vt:variant>
      <vt:variant>
        <vt:lpwstr/>
      </vt:variant>
      <vt:variant>
        <vt:i4>983090</vt:i4>
      </vt:variant>
      <vt:variant>
        <vt:i4>41772</vt:i4>
      </vt:variant>
      <vt:variant>
        <vt:i4>1028</vt:i4>
      </vt:variant>
      <vt:variant>
        <vt:i4>1</vt:i4>
      </vt:variant>
      <vt:variant>
        <vt:lpwstr>http://crdp.ac-bordeaux.fr/documentalistes/bcdi/la_saisie/fleche2.gif</vt:lpwstr>
      </vt:variant>
      <vt:variant>
        <vt:lpwstr/>
      </vt:variant>
      <vt:variant>
        <vt:i4>3801174</vt:i4>
      </vt:variant>
      <vt:variant>
        <vt:i4>42601</vt:i4>
      </vt:variant>
      <vt:variant>
        <vt:i4>1029</vt:i4>
      </vt:variant>
      <vt:variant>
        <vt:i4>4</vt:i4>
      </vt:variant>
      <vt:variant>
        <vt:lpwstr>/c2000/fsov20.asp?menu=0&amp;ref=/documentalistes/bcdi/la_saisie/saisieachat.htm</vt:lpwstr>
      </vt:variant>
      <vt:variant>
        <vt:lpwstr/>
      </vt:variant>
      <vt:variant>
        <vt:i4>983090</vt:i4>
      </vt:variant>
      <vt:variant>
        <vt:i4>42601</vt:i4>
      </vt:variant>
      <vt:variant>
        <vt:i4>1029</vt:i4>
      </vt:variant>
      <vt:variant>
        <vt:i4>1</vt:i4>
      </vt:variant>
      <vt:variant>
        <vt:lpwstr>http://crdp.ac-bordeaux.fr/documentalistes/bcdi/la_saisie/fleche2.gif</vt:lpwstr>
      </vt:variant>
      <vt:variant>
        <vt:lpwstr/>
      </vt:variant>
      <vt:variant>
        <vt:i4>3801174</vt:i4>
      </vt:variant>
      <vt:variant>
        <vt:i4>43749</vt:i4>
      </vt:variant>
      <vt:variant>
        <vt:i4>1030</vt:i4>
      </vt:variant>
      <vt:variant>
        <vt:i4>4</vt:i4>
      </vt:variant>
      <vt:variant>
        <vt:lpwstr>/c2000/fsov20.asp?menu=0&amp;ref=/documentalistes/bcdi/la_saisie/saisieachat.htm</vt:lpwstr>
      </vt:variant>
      <vt:variant>
        <vt:lpwstr/>
      </vt:variant>
      <vt:variant>
        <vt:i4>983090</vt:i4>
      </vt:variant>
      <vt:variant>
        <vt:i4>43749</vt:i4>
      </vt:variant>
      <vt:variant>
        <vt:i4>1030</vt:i4>
      </vt:variant>
      <vt:variant>
        <vt:i4>1</vt:i4>
      </vt:variant>
      <vt:variant>
        <vt:lpwstr>http://crdp.ac-bordeaux.fr/documentalistes/bcdi/la_saisie/fleche2.gif</vt:lpwstr>
      </vt:variant>
      <vt:variant>
        <vt:lpwstr/>
      </vt:variant>
      <vt:variant>
        <vt:i4>1048582</vt:i4>
      </vt:variant>
      <vt:variant>
        <vt:i4>44011</vt:i4>
      </vt:variant>
      <vt:variant>
        <vt:i4>1032</vt:i4>
      </vt:variant>
      <vt:variant>
        <vt:i4>4</vt:i4>
      </vt:variant>
      <vt:variant>
        <vt:lpwstr/>
      </vt:variant>
      <vt:variant>
        <vt:lpwstr>debut</vt:lpwstr>
      </vt:variant>
      <vt:variant>
        <vt:i4>4915293</vt:i4>
      </vt:variant>
      <vt:variant>
        <vt:i4>44011</vt:i4>
      </vt:variant>
      <vt:variant>
        <vt:i4>1032</vt:i4>
      </vt:variant>
      <vt:variant>
        <vt:i4>1</vt:i4>
      </vt:variant>
      <vt:variant>
        <vt:lpwstr>http://crdp.ac-bordeaux.fr/c2000/images/debut.gif</vt:lpwstr>
      </vt:variant>
      <vt:variant>
        <vt:lpwstr/>
      </vt:variant>
      <vt:variant>
        <vt:i4>1179690</vt:i4>
      </vt:variant>
      <vt:variant>
        <vt:i4>44211</vt:i4>
      </vt:variant>
      <vt:variant>
        <vt:i4>1033</vt:i4>
      </vt:variant>
      <vt:variant>
        <vt:i4>1</vt:i4>
      </vt:variant>
      <vt:variant>
        <vt:lpwstr>http://crdp.ac-bordeaux.fr/documentalistes/bcdi/la_saisie/saisie2.gif</vt:lpwstr>
      </vt:variant>
      <vt:variant>
        <vt:lpwstr/>
      </vt:variant>
      <vt:variant>
        <vt:i4>1376320</vt:i4>
      </vt:variant>
      <vt:variant>
        <vt:i4>44561</vt:i4>
      </vt:variant>
      <vt:variant>
        <vt:i4>1034</vt:i4>
      </vt:variant>
      <vt:variant>
        <vt:i4>4</vt:i4>
      </vt:variant>
      <vt:variant>
        <vt:lpwstr/>
      </vt:variant>
      <vt:variant>
        <vt:lpwstr>Champs du fichier Notice</vt:lpwstr>
      </vt:variant>
      <vt:variant>
        <vt:i4>983090</vt:i4>
      </vt:variant>
      <vt:variant>
        <vt:i4>44561</vt:i4>
      </vt:variant>
      <vt:variant>
        <vt:i4>1034</vt:i4>
      </vt:variant>
      <vt:variant>
        <vt:i4>1</vt:i4>
      </vt:variant>
      <vt:variant>
        <vt:lpwstr>http://crdp.ac-bordeaux.fr/documentalistes/bcdi/la_saisie/fleche2.gif</vt:lpwstr>
      </vt:variant>
      <vt:variant>
        <vt:lpwstr/>
      </vt:variant>
      <vt:variant>
        <vt:i4>1376320</vt:i4>
      </vt:variant>
      <vt:variant>
        <vt:i4>45033</vt:i4>
      </vt:variant>
      <vt:variant>
        <vt:i4>1035</vt:i4>
      </vt:variant>
      <vt:variant>
        <vt:i4>4</vt:i4>
      </vt:variant>
      <vt:variant>
        <vt:lpwstr/>
      </vt:variant>
      <vt:variant>
        <vt:lpwstr>Champs du fichier Notice</vt:lpwstr>
      </vt:variant>
      <vt:variant>
        <vt:i4>983090</vt:i4>
      </vt:variant>
      <vt:variant>
        <vt:i4>45033</vt:i4>
      </vt:variant>
      <vt:variant>
        <vt:i4>1035</vt:i4>
      </vt:variant>
      <vt:variant>
        <vt:i4>1</vt:i4>
      </vt:variant>
      <vt:variant>
        <vt:lpwstr>http://crdp.ac-bordeaux.fr/documentalistes/bcdi/la_saisie/fleche2.gif</vt:lpwstr>
      </vt:variant>
      <vt:variant>
        <vt:lpwstr/>
      </vt:variant>
      <vt:variant>
        <vt:i4>1376320</vt:i4>
      </vt:variant>
      <vt:variant>
        <vt:i4>45379</vt:i4>
      </vt:variant>
      <vt:variant>
        <vt:i4>1036</vt:i4>
      </vt:variant>
      <vt:variant>
        <vt:i4>4</vt:i4>
      </vt:variant>
      <vt:variant>
        <vt:lpwstr/>
      </vt:variant>
      <vt:variant>
        <vt:lpwstr>Champs du fichier Notice</vt:lpwstr>
      </vt:variant>
      <vt:variant>
        <vt:i4>983090</vt:i4>
      </vt:variant>
      <vt:variant>
        <vt:i4>45379</vt:i4>
      </vt:variant>
      <vt:variant>
        <vt:i4>1036</vt:i4>
      </vt:variant>
      <vt:variant>
        <vt:i4>1</vt:i4>
      </vt:variant>
      <vt:variant>
        <vt:lpwstr>http://crdp.ac-bordeaux.fr/documentalistes/bcdi/la_saisie/fleche2.gif</vt:lpwstr>
      </vt:variant>
      <vt:variant>
        <vt:lpwstr/>
      </vt:variant>
      <vt:variant>
        <vt:i4>1376320</vt:i4>
      </vt:variant>
      <vt:variant>
        <vt:i4>45964</vt:i4>
      </vt:variant>
      <vt:variant>
        <vt:i4>1037</vt:i4>
      </vt:variant>
      <vt:variant>
        <vt:i4>4</vt:i4>
      </vt:variant>
      <vt:variant>
        <vt:lpwstr/>
      </vt:variant>
      <vt:variant>
        <vt:lpwstr>Champs du fichier Notice</vt:lpwstr>
      </vt:variant>
      <vt:variant>
        <vt:i4>983090</vt:i4>
      </vt:variant>
      <vt:variant>
        <vt:i4>45964</vt:i4>
      </vt:variant>
      <vt:variant>
        <vt:i4>1037</vt:i4>
      </vt:variant>
      <vt:variant>
        <vt:i4>1</vt:i4>
      </vt:variant>
      <vt:variant>
        <vt:lpwstr>http://crdp.ac-bordeaux.fr/documentalistes/bcdi/la_saisie/fleche2.gif</vt:lpwstr>
      </vt:variant>
      <vt:variant>
        <vt:lpwstr/>
      </vt:variant>
      <vt:variant>
        <vt:i4>1376320</vt:i4>
      </vt:variant>
      <vt:variant>
        <vt:i4>46345</vt:i4>
      </vt:variant>
      <vt:variant>
        <vt:i4>1038</vt:i4>
      </vt:variant>
      <vt:variant>
        <vt:i4>4</vt:i4>
      </vt:variant>
      <vt:variant>
        <vt:lpwstr/>
      </vt:variant>
      <vt:variant>
        <vt:lpwstr>Champs du fichier Notice</vt:lpwstr>
      </vt:variant>
      <vt:variant>
        <vt:i4>983090</vt:i4>
      </vt:variant>
      <vt:variant>
        <vt:i4>46345</vt:i4>
      </vt:variant>
      <vt:variant>
        <vt:i4>1038</vt:i4>
      </vt:variant>
      <vt:variant>
        <vt:i4>1</vt:i4>
      </vt:variant>
      <vt:variant>
        <vt:lpwstr>http://crdp.ac-bordeaux.fr/documentalistes/bcdi/la_saisie/fleche2.gif</vt:lpwstr>
      </vt:variant>
      <vt:variant>
        <vt:lpwstr/>
      </vt:variant>
      <vt:variant>
        <vt:i4>1376320</vt:i4>
      </vt:variant>
      <vt:variant>
        <vt:i4>46784</vt:i4>
      </vt:variant>
      <vt:variant>
        <vt:i4>1039</vt:i4>
      </vt:variant>
      <vt:variant>
        <vt:i4>4</vt:i4>
      </vt:variant>
      <vt:variant>
        <vt:lpwstr/>
      </vt:variant>
      <vt:variant>
        <vt:lpwstr>Champs du fichier Notice</vt:lpwstr>
      </vt:variant>
      <vt:variant>
        <vt:i4>983090</vt:i4>
      </vt:variant>
      <vt:variant>
        <vt:i4>46784</vt:i4>
      </vt:variant>
      <vt:variant>
        <vt:i4>1039</vt:i4>
      </vt:variant>
      <vt:variant>
        <vt:i4>1</vt:i4>
      </vt:variant>
      <vt:variant>
        <vt:lpwstr>http://crdp.ac-bordeaux.fr/documentalistes/bcdi/la_saisie/fleche2.gif</vt:lpwstr>
      </vt:variant>
      <vt:variant>
        <vt:lpwstr/>
      </vt:variant>
      <vt:variant>
        <vt:i4>1376320</vt:i4>
      </vt:variant>
      <vt:variant>
        <vt:i4>47182</vt:i4>
      </vt:variant>
      <vt:variant>
        <vt:i4>1040</vt:i4>
      </vt:variant>
      <vt:variant>
        <vt:i4>4</vt:i4>
      </vt:variant>
      <vt:variant>
        <vt:lpwstr/>
      </vt:variant>
      <vt:variant>
        <vt:lpwstr>Champs du fichier Notice</vt:lpwstr>
      </vt:variant>
      <vt:variant>
        <vt:i4>983090</vt:i4>
      </vt:variant>
      <vt:variant>
        <vt:i4>47182</vt:i4>
      </vt:variant>
      <vt:variant>
        <vt:i4>1040</vt:i4>
      </vt:variant>
      <vt:variant>
        <vt:i4>1</vt:i4>
      </vt:variant>
      <vt:variant>
        <vt:lpwstr>http://crdp.ac-bordeaux.fr/documentalistes/bcdi/la_saisie/fleche2.gif</vt:lpwstr>
      </vt:variant>
      <vt:variant>
        <vt:lpwstr/>
      </vt:variant>
      <vt:variant>
        <vt:i4>1048582</vt:i4>
      </vt:variant>
      <vt:variant>
        <vt:i4>47450</vt:i4>
      </vt:variant>
      <vt:variant>
        <vt:i4>1042</vt:i4>
      </vt:variant>
      <vt:variant>
        <vt:i4>4</vt:i4>
      </vt:variant>
      <vt:variant>
        <vt:lpwstr/>
      </vt:variant>
      <vt:variant>
        <vt:lpwstr>debut</vt:lpwstr>
      </vt:variant>
      <vt:variant>
        <vt:i4>4915293</vt:i4>
      </vt:variant>
      <vt:variant>
        <vt:i4>47450</vt:i4>
      </vt:variant>
      <vt:variant>
        <vt:i4>1042</vt:i4>
      </vt:variant>
      <vt:variant>
        <vt:i4>1</vt:i4>
      </vt:variant>
      <vt:variant>
        <vt:lpwstr>http://crdp.ac-bordeaux.fr/c2000/images/debut.gif</vt:lpwstr>
      </vt:variant>
      <vt:variant>
        <vt:lpwstr/>
      </vt:variant>
      <vt:variant>
        <vt:i4>7536745</vt:i4>
      </vt:variant>
      <vt:variant>
        <vt:i4>47625</vt:i4>
      </vt:variant>
      <vt:variant>
        <vt:i4>1043</vt:i4>
      </vt:variant>
      <vt:variant>
        <vt:i4>1</vt:i4>
      </vt:variant>
      <vt:variant>
        <vt:lpwstr>http://crdp.ac-bordeaux.fr/documentalistes/images/pret.gif</vt:lpwstr>
      </vt:variant>
      <vt:variant>
        <vt:lpwstr/>
      </vt:variant>
      <vt:variant>
        <vt:i4>2752546</vt:i4>
      </vt:variant>
      <vt:variant>
        <vt:i4>53205</vt:i4>
      </vt:variant>
      <vt:variant>
        <vt:i4>1045</vt:i4>
      </vt:variant>
      <vt:variant>
        <vt:i4>1</vt:i4>
      </vt:variant>
      <vt:variant>
        <vt:lpwstr>http://lyc-gauguin.scola.ac-paris.fr/net/bcdi2/antlin1.gif</vt:lpwstr>
      </vt:variant>
      <vt:variant>
        <vt:lpwstr/>
      </vt:variant>
      <vt:variant>
        <vt:i4>0</vt:i4>
      </vt:variant>
      <vt:variant>
        <vt:i4>53231</vt:i4>
      </vt:variant>
      <vt:variant>
        <vt:i4>1046</vt:i4>
      </vt:variant>
      <vt:variant>
        <vt:i4>1</vt:i4>
      </vt:variant>
      <vt:variant>
        <vt:lpwstr/>
      </vt:variant>
      <vt:variant>
        <vt:lpwstr/>
      </vt:variant>
      <vt:variant>
        <vt:i4>2752546</vt:i4>
      </vt:variant>
      <vt:variant>
        <vt:i4>53341</vt:i4>
      </vt:variant>
      <vt:variant>
        <vt:i4>1047</vt:i4>
      </vt:variant>
      <vt:variant>
        <vt:i4>1</vt:i4>
      </vt:variant>
      <vt:variant>
        <vt:lpwstr>http://lyc-gauguin.scola.ac-paris.fr/net/bcdi2/antlin1.gif</vt:lpwstr>
      </vt:variant>
      <vt:variant>
        <vt:lpwstr/>
      </vt:variant>
      <vt:variant>
        <vt:i4>2752546</vt:i4>
      </vt:variant>
      <vt:variant>
        <vt:i4>53468</vt:i4>
      </vt:variant>
      <vt:variant>
        <vt:i4>1048</vt:i4>
      </vt:variant>
      <vt:variant>
        <vt:i4>1</vt:i4>
      </vt:variant>
      <vt:variant>
        <vt:lpwstr>http://lyc-gauguin.scola.ac-paris.fr/net/bcdi2/antlin1.gif</vt:lpwstr>
      </vt:variant>
      <vt:variant>
        <vt:lpwstr/>
      </vt:variant>
      <vt:variant>
        <vt:i4>2752546</vt:i4>
      </vt:variant>
      <vt:variant>
        <vt:i4>53581</vt:i4>
      </vt:variant>
      <vt:variant>
        <vt:i4>1049</vt:i4>
      </vt:variant>
      <vt:variant>
        <vt:i4>1</vt:i4>
      </vt:variant>
      <vt:variant>
        <vt:lpwstr>http://lyc-gauguin.scola.ac-paris.fr/net/bcdi2/antlin1.gif</vt:lpwstr>
      </vt:variant>
      <vt:variant>
        <vt:lpwstr/>
      </vt:variant>
      <vt:variant>
        <vt:i4>655426</vt:i4>
      </vt:variant>
      <vt:variant>
        <vt:i4>53739</vt:i4>
      </vt:variant>
      <vt:variant>
        <vt:i4>1050</vt:i4>
      </vt:variant>
      <vt:variant>
        <vt:i4>1</vt:i4>
      </vt:variant>
      <vt:variant>
        <vt:lpwstr>http://lyc-gauguin.scola.ac-paris.fr/net/bcdi2/pucedossi.gif</vt:lpwstr>
      </vt:variant>
      <vt:variant>
        <vt:lpwstr/>
      </vt:variant>
      <vt:variant>
        <vt:i4>655426</vt:i4>
      </vt:variant>
      <vt:variant>
        <vt:i4>53948</vt:i4>
      </vt:variant>
      <vt:variant>
        <vt:i4>1051</vt:i4>
      </vt:variant>
      <vt:variant>
        <vt:i4>1</vt:i4>
      </vt:variant>
      <vt:variant>
        <vt:lpwstr>http://lyc-gauguin.scola.ac-paris.fr/net/bcdi2/pucedossi.gif</vt:lpwstr>
      </vt:variant>
      <vt:variant>
        <vt:lpwstr/>
      </vt:variant>
      <vt:variant>
        <vt:i4>655426</vt:i4>
      </vt:variant>
      <vt:variant>
        <vt:i4>54154</vt:i4>
      </vt:variant>
      <vt:variant>
        <vt:i4>1052</vt:i4>
      </vt:variant>
      <vt:variant>
        <vt:i4>1</vt:i4>
      </vt:variant>
      <vt:variant>
        <vt:lpwstr>http://lyc-gauguin.scola.ac-paris.fr/net/bcdi2/pucedossi.gif</vt:lpwstr>
      </vt:variant>
      <vt:variant>
        <vt:lpwstr/>
      </vt:variant>
      <vt:variant>
        <vt:i4>2490465</vt:i4>
      </vt:variant>
      <vt:variant>
        <vt:i4>54361</vt:i4>
      </vt:variant>
      <vt:variant>
        <vt:i4>1053</vt:i4>
      </vt:variant>
      <vt:variant>
        <vt:i4>1</vt:i4>
      </vt:variant>
      <vt:variant>
        <vt:lpwstr>http://lyc-gauguin.scola.ac-paris.fr/net/bcdi2/lignefin.gif</vt:lpwstr>
      </vt:variant>
      <vt:variant>
        <vt:lpwstr/>
      </vt:variant>
      <vt:variant>
        <vt:i4>8716510</vt:i4>
      </vt:variant>
      <vt:variant>
        <vt:i4>54581</vt:i4>
      </vt:variant>
      <vt:variant>
        <vt:i4>1054</vt:i4>
      </vt:variant>
      <vt:variant>
        <vt:i4>4</vt:i4>
      </vt:variant>
      <vt:variant>
        <vt:lpwstr/>
      </vt:variant>
      <vt:variant>
        <vt:lpwstr>dernière mise à jour</vt:lpwstr>
      </vt:variant>
      <vt:variant>
        <vt:i4>6422586</vt:i4>
      </vt:variant>
      <vt:variant>
        <vt:i4>54581</vt:i4>
      </vt:variant>
      <vt:variant>
        <vt:i4>1054</vt:i4>
      </vt:variant>
      <vt:variant>
        <vt:i4>1</vt:i4>
      </vt:variant>
      <vt:variant>
        <vt:lpwstr>http://lyc-gauguin.scola.ac-paris.fr/net/bcdi2/hautmau.gif</vt:lpwstr>
      </vt:variant>
      <vt:variant>
        <vt:lpwstr/>
      </vt:variant>
      <vt:variant>
        <vt:i4>2162797</vt:i4>
      </vt:variant>
      <vt:variant>
        <vt:i4>54813</vt:i4>
      </vt:variant>
      <vt:variant>
        <vt:i4>1055</vt:i4>
      </vt:variant>
      <vt:variant>
        <vt:i4>1</vt:i4>
      </vt:variant>
      <vt:variant>
        <vt:lpwstr>http://lyc-gauguin.scola.ac-paris.fr/net/bcdi2/clicdeni.gif</vt:lpwstr>
      </vt:variant>
      <vt:variant>
        <vt:lpwstr/>
      </vt:variant>
      <vt:variant>
        <vt:i4>2162797</vt:i4>
      </vt:variant>
      <vt:variant>
        <vt:i4>54924</vt:i4>
      </vt:variant>
      <vt:variant>
        <vt:i4>1056</vt:i4>
      </vt:variant>
      <vt:variant>
        <vt:i4>1</vt:i4>
      </vt:variant>
      <vt:variant>
        <vt:lpwstr>http://lyc-gauguin.scola.ac-paris.fr/net/bcdi2/clicdeni.gif</vt:lpwstr>
      </vt:variant>
      <vt:variant>
        <vt:lpwstr/>
      </vt:variant>
      <vt:variant>
        <vt:i4>2490424</vt:i4>
      </vt:variant>
      <vt:variant>
        <vt:i4>55064</vt:i4>
      </vt:variant>
      <vt:variant>
        <vt:i4>1057</vt:i4>
      </vt:variant>
      <vt:variant>
        <vt:i4>1</vt:i4>
      </vt:variant>
      <vt:variant>
        <vt:lpwstr>http://lyc-gauguin.scola.ac-paris.fr/net/bcdi2/format4.gif</vt:lpwstr>
      </vt:variant>
      <vt:variant>
        <vt:lpwstr/>
      </vt:variant>
      <vt:variant>
        <vt:i4>3473511</vt:i4>
      </vt:variant>
      <vt:variant>
        <vt:i4>55353</vt:i4>
      </vt:variant>
      <vt:variant>
        <vt:i4>1058</vt:i4>
      </vt:variant>
      <vt:variant>
        <vt:i4>1</vt:i4>
      </vt:variant>
      <vt:variant>
        <vt:lpwstr>http://lyc-gauguin.scola.ac-paris.fr/net/bcdi2/pucebleu.gif</vt:lpwstr>
      </vt:variant>
      <vt:variant>
        <vt:lpwstr/>
      </vt:variant>
      <vt:variant>
        <vt:i4>3473511</vt:i4>
      </vt:variant>
      <vt:variant>
        <vt:i4>55484</vt:i4>
      </vt:variant>
      <vt:variant>
        <vt:i4>1059</vt:i4>
      </vt:variant>
      <vt:variant>
        <vt:i4>1</vt:i4>
      </vt:variant>
      <vt:variant>
        <vt:lpwstr>http://lyc-gauguin.scola.ac-paris.fr/net/bcdi2/pucebleu.gif</vt:lpwstr>
      </vt:variant>
      <vt:variant>
        <vt:lpwstr/>
      </vt:variant>
      <vt:variant>
        <vt:i4>2162797</vt:i4>
      </vt:variant>
      <vt:variant>
        <vt:i4>55644</vt:i4>
      </vt:variant>
      <vt:variant>
        <vt:i4>1060</vt:i4>
      </vt:variant>
      <vt:variant>
        <vt:i4>1</vt:i4>
      </vt:variant>
      <vt:variant>
        <vt:lpwstr>http://lyc-gauguin.scola.ac-paris.fr/net/bcdi2/clicdeni.gif</vt:lpwstr>
      </vt:variant>
      <vt:variant>
        <vt:lpwstr/>
      </vt:variant>
      <vt:variant>
        <vt:i4>2162797</vt:i4>
      </vt:variant>
      <vt:variant>
        <vt:i4>55757</vt:i4>
      </vt:variant>
      <vt:variant>
        <vt:i4>1061</vt:i4>
      </vt:variant>
      <vt:variant>
        <vt:i4>1</vt:i4>
      </vt:variant>
      <vt:variant>
        <vt:lpwstr>http://lyc-gauguin.scola.ac-paris.fr/net/bcdi2/clicdeni.gif</vt:lpwstr>
      </vt:variant>
      <vt:variant>
        <vt:lpwstr/>
      </vt:variant>
      <vt:variant>
        <vt:i4>2162797</vt:i4>
      </vt:variant>
      <vt:variant>
        <vt:i4>55870</vt:i4>
      </vt:variant>
      <vt:variant>
        <vt:i4>1062</vt:i4>
      </vt:variant>
      <vt:variant>
        <vt:i4>1</vt:i4>
      </vt:variant>
      <vt:variant>
        <vt:lpwstr>http://lyc-gauguin.scola.ac-paris.fr/net/bcdi2/clicdeni.gif</vt:lpwstr>
      </vt:variant>
      <vt:variant>
        <vt:lpwstr/>
      </vt:variant>
      <vt:variant>
        <vt:i4>2162797</vt:i4>
      </vt:variant>
      <vt:variant>
        <vt:i4>55981</vt:i4>
      </vt:variant>
      <vt:variant>
        <vt:i4>1063</vt:i4>
      </vt:variant>
      <vt:variant>
        <vt:i4>1</vt:i4>
      </vt:variant>
      <vt:variant>
        <vt:lpwstr>http://lyc-gauguin.scola.ac-paris.fr/net/bcdi2/clicdeni.gif</vt:lpwstr>
      </vt:variant>
      <vt:variant>
        <vt:lpwstr/>
      </vt:variant>
      <vt:variant>
        <vt:i4>2293816</vt:i4>
      </vt:variant>
      <vt:variant>
        <vt:i4>56162</vt:i4>
      </vt:variant>
      <vt:variant>
        <vt:i4>1064</vt:i4>
      </vt:variant>
      <vt:variant>
        <vt:i4>1</vt:i4>
      </vt:variant>
      <vt:variant>
        <vt:lpwstr>http://lyc-gauguin.scola.ac-paris.fr/net/bcdi2/format1.gif</vt:lpwstr>
      </vt:variant>
      <vt:variant>
        <vt:lpwstr/>
      </vt:variant>
      <vt:variant>
        <vt:i4>4456475</vt:i4>
      </vt:variant>
      <vt:variant>
        <vt:i4>56263</vt:i4>
      </vt:variant>
      <vt:variant>
        <vt:i4>1065</vt:i4>
      </vt:variant>
      <vt:variant>
        <vt:i4>1</vt:i4>
      </vt:variant>
      <vt:variant>
        <vt:lpwstr>http://lyc-gauguin.scola.ac-paris.fr/net/bcdi2/cocher.gif</vt:lpwstr>
      </vt:variant>
      <vt:variant>
        <vt:lpwstr/>
      </vt:variant>
      <vt:variant>
        <vt:i4>2162797</vt:i4>
      </vt:variant>
      <vt:variant>
        <vt:i4>56381</vt:i4>
      </vt:variant>
      <vt:variant>
        <vt:i4>1066</vt:i4>
      </vt:variant>
      <vt:variant>
        <vt:i4>1</vt:i4>
      </vt:variant>
      <vt:variant>
        <vt:lpwstr>http://lyc-gauguin.scola.ac-paris.fr/net/bcdi2/clicdeni.gif</vt:lpwstr>
      </vt:variant>
      <vt:variant>
        <vt:lpwstr/>
      </vt:variant>
      <vt:variant>
        <vt:i4>2097208</vt:i4>
      </vt:variant>
      <vt:variant>
        <vt:i4>56495</vt:i4>
      </vt:variant>
      <vt:variant>
        <vt:i4>1067</vt:i4>
      </vt:variant>
      <vt:variant>
        <vt:i4>1</vt:i4>
      </vt:variant>
      <vt:variant>
        <vt:lpwstr>http://lyc-gauguin.scola.ac-paris.fr/net/bcdi2/format2.gif</vt:lpwstr>
      </vt:variant>
      <vt:variant>
        <vt:lpwstr/>
      </vt:variant>
      <vt:variant>
        <vt:i4>2162797</vt:i4>
      </vt:variant>
      <vt:variant>
        <vt:i4>56659</vt:i4>
      </vt:variant>
      <vt:variant>
        <vt:i4>1068</vt:i4>
      </vt:variant>
      <vt:variant>
        <vt:i4>1</vt:i4>
      </vt:variant>
      <vt:variant>
        <vt:lpwstr>http://lyc-gauguin.scola.ac-paris.fr/net/bcdi2/clicdeni.gif</vt:lpwstr>
      </vt:variant>
      <vt:variant>
        <vt:lpwstr/>
      </vt:variant>
      <vt:variant>
        <vt:i4>2097208</vt:i4>
      </vt:variant>
      <vt:variant>
        <vt:i4>56773</vt:i4>
      </vt:variant>
      <vt:variant>
        <vt:i4>1069</vt:i4>
      </vt:variant>
      <vt:variant>
        <vt:i4>1</vt:i4>
      </vt:variant>
      <vt:variant>
        <vt:lpwstr>http://lyc-gauguin.scola.ac-paris.fr/net/bcdi2/format2.gif</vt:lpwstr>
      </vt:variant>
      <vt:variant>
        <vt:lpwstr/>
      </vt:variant>
      <vt:variant>
        <vt:i4>2162797</vt:i4>
      </vt:variant>
      <vt:variant>
        <vt:i4>57022</vt:i4>
      </vt:variant>
      <vt:variant>
        <vt:i4>1070</vt:i4>
      </vt:variant>
      <vt:variant>
        <vt:i4>1</vt:i4>
      </vt:variant>
      <vt:variant>
        <vt:lpwstr>http://lyc-gauguin.scola.ac-paris.fr/net/bcdi2/clicdeni.gif</vt:lpwstr>
      </vt:variant>
      <vt:variant>
        <vt:lpwstr/>
      </vt:variant>
      <vt:variant>
        <vt:i4>2162797</vt:i4>
      </vt:variant>
      <vt:variant>
        <vt:i4>57134</vt:i4>
      </vt:variant>
      <vt:variant>
        <vt:i4>1071</vt:i4>
      </vt:variant>
      <vt:variant>
        <vt:i4>1</vt:i4>
      </vt:variant>
      <vt:variant>
        <vt:lpwstr>http://lyc-gauguin.scola.ac-paris.fr/net/bcdi2/clicdeni.gif</vt:lpwstr>
      </vt:variant>
      <vt:variant>
        <vt:lpwstr/>
      </vt:variant>
      <vt:variant>
        <vt:i4>2162797</vt:i4>
      </vt:variant>
      <vt:variant>
        <vt:i4>57246</vt:i4>
      </vt:variant>
      <vt:variant>
        <vt:i4>1072</vt:i4>
      </vt:variant>
      <vt:variant>
        <vt:i4>1</vt:i4>
      </vt:variant>
      <vt:variant>
        <vt:lpwstr>http://lyc-gauguin.scola.ac-paris.fr/net/bcdi2/clicdeni.gif</vt:lpwstr>
      </vt:variant>
      <vt:variant>
        <vt:lpwstr/>
      </vt:variant>
      <vt:variant>
        <vt:i4>2162797</vt:i4>
      </vt:variant>
      <vt:variant>
        <vt:i4>57356</vt:i4>
      </vt:variant>
      <vt:variant>
        <vt:i4>1073</vt:i4>
      </vt:variant>
      <vt:variant>
        <vt:i4>1</vt:i4>
      </vt:variant>
      <vt:variant>
        <vt:lpwstr>http://lyc-gauguin.scola.ac-paris.fr/net/bcdi2/clicdeni.gif</vt:lpwstr>
      </vt:variant>
      <vt:variant>
        <vt:lpwstr/>
      </vt:variant>
      <vt:variant>
        <vt:i4>2162744</vt:i4>
      </vt:variant>
      <vt:variant>
        <vt:i4>57486</vt:i4>
      </vt:variant>
      <vt:variant>
        <vt:i4>1074</vt:i4>
      </vt:variant>
      <vt:variant>
        <vt:i4>1</vt:i4>
      </vt:variant>
      <vt:variant>
        <vt:lpwstr>http://lyc-gauguin.scola.ac-paris.fr/net/bcdi2/format3.gif</vt:lpwstr>
      </vt:variant>
      <vt:variant>
        <vt:lpwstr/>
      </vt:variant>
      <vt:variant>
        <vt:i4>2162797</vt:i4>
      </vt:variant>
      <vt:variant>
        <vt:i4>57589</vt:i4>
      </vt:variant>
      <vt:variant>
        <vt:i4>1075</vt:i4>
      </vt:variant>
      <vt:variant>
        <vt:i4>1</vt:i4>
      </vt:variant>
      <vt:variant>
        <vt:lpwstr>http://lyc-gauguin.scola.ac-paris.fr/net/bcdi2/clicdeni.gif</vt:lpwstr>
      </vt:variant>
      <vt:variant>
        <vt:lpwstr/>
      </vt:variant>
      <vt:variant>
        <vt:i4>2097208</vt:i4>
      </vt:variant>
      <vt:variant>
        <vt:i4>57701</vt:i4>
      </vt:variant>
      <vt:variant>
        <vt:i4>1076</vt:i4>
      </vt:variant>
      <vt:variant>
        <vt:i4>1</vt:i4>
      </vt:variant>
      <vt:variant>
        <vt:lpwstr>http://lyc-gauguin.scola.ac-paris.fr/net/bcdi2/format2.gif</vt:lpwstr>
      </vt:variant>
      <vt:variant>
        <vt:lpwstr/>
      </vt:variant>
      <vt:variant>
        <vt:i4>2162797</vt:i4>
      </vt:variant>
      <vt:variant>
        <vt:i4>57865</vt:i4>
      </vt:variant>
      <vt:variant>
        <vt:i4>1077</vt:i4>
      </vt:variant>
      <vt:variant>
        <vt:i4>1</vt:i4>
      </vt:variant>
      <vt:variant>
        <vt:lpwstr>http://lyc-gauguin.scola.ac-paris.fr/net/bcdi2/clicdeni.gif</vt:lpwstr>
      </vt:variant>
      <vt:variant>
        <vt:lpwstr/>
      </vt:variant>
      <vt:variant>
        <vt:i4>2097208</vt:i4>
      </vt:variant>
      <vt:variant>
        <vt:i4>57979</vt:i4>
      </vt:variant>
      <vt:variant>
        <vt:i4>1078</vt:i4>
      </vt:variant>
      <vt:variant>
        <vt:i4>1</vt:i4>
      </vt:variant>
      <vt:variant>
        <vt:lpwstr>http://lyc-gauguin.scola.ac-paris.fr/net/bcdi2/format2.gif</vt:lpwstr>
      </vt:variant>
      <vt:variant>
        <vt:lpwstr/>
      </vt:variant>
      <vt:variant>
        <vt:i4>2162797</vt:i4>
      </vt:variant>
      <vt:variant>
        <vt:i4>58250</vt:i4>
      </vt:variant>
      <vt:variant>
        <vt:i4>1079</vt:i4>
      </vt:variant>
      <vt:variant>
        <vt:i4>1</vt:i4>
      </vt:variant>
      <vt:variant>
        <vt:lpwstr>http://lyc-gauguin.scola.ac-paris.fr/net/bcdi2/clicdeni.gif</vt:lpwstr>
      </vt:variant>
      <vt:variant>
        <vt:lpwstr/>
      </vt:variant>
      <vt:variant>
        <vt:i4>2162797</vt:i4>
      </vt:variant>
      <vt:variant>
        <vt:i4>58362</vt:i4>
      </vt:variant>
      <vt:variant>
        <vt:i4>1080</vt:i4>
      </vt:variant>
      <vt:variant>
        <vt:i4>1</vt:i4>
      </vt:variant>
      <vt:variant>
        <vt:lpwstr>http://lyc-gauguin.scola.ac-paris.fr/net/bcdi2/clicdeni.gif</vt:lpwstr>
      </vt:variant>
      <vt:variant>
        <vt:lpwstr/>
      </vt:variant>
      <vt:variant>
        <vt:i4>2162797</vt:i4>
      </vt:variant>
      <vt:variant>
        <vt:i4>58475</vt:i4>
      </vt:variant>
      <vt:variant>
        <vt:i4>1081</vt:i4>
      </vt:variant>
      <vt:variant>
        <vt:i4>1</vt:i4>
      </vt:variant>
      <vt:variant>
        <vt:lpwstr>http://lyc-gauguin.scola.ac-paris.fr/net/bcdi2/clicdeni.gif</vt:lpwstr>
      </vt:variant>
      <vt:variant>
        <vt:lpwstr/>
      </vt:variant>
      <vt:variant>
        <vt:i4>2162797</vt:i4>
      </vt:variant>
      <vt:variant>
        <vt:i4>58585</vt:i4>
      </vt:variant>
      <vt:variant>
        <vt:i4>1082</vt:i4>
      </vt:variant>
      <vt:variant>
        <vt:i4>1</vt:i4>
      </vt:variant>
      <vt:variant>
        <vt:lpwstr>http://lyc-gauguin.scola.ac-paris.fr/net/bcdi2/clicdeni.gif</vt:lpwstr>
      </vt:variant>
      <vt:variant>
        <vt:lpwstr/>
      </vt:variant>
      <vt:variant>
        <vt:i4>2162797</vt:i4>
      </vt:variant>
      <vt:variant>
        <vt:i4>58698</vt:i4>
      </vt:variant>
      <vt:variant>
        <vt:i4>1083</vt:i4>
      </vt:variant>
      <vt:variant>
        <vt:i4>1</vt:i4>
      </vt:variant>
      <vt:variant>
        <vt:lpwstr>http://lyc-gauguin.scola.ac-paris.fr/net/bcdi2/clicdeni.gif</vt:lpwstr>
      </vt:variant>
      <vt:variant>
        <vt:lpwstr/>
      </vt:variant>
      <vt:variant>
        <vt:i4>2097208</vt:i4>
      </vt:variant>
      <vt:variant>
        <vt:i4>58812</vt:i4>
      </vt:variant>
      <vt:variant>
        <vt:i4>1084</vt:i4>
      </vt:variant>
      <vt:variant>
        <vt:i4>1</vt:i4>
      </vt:variant>
      <vt:variant>
        <vt:lpwstr>http://lyc-gauguin.scola.ac-paris.fr/net/bcdi2/format2.gif</vt:lpwstr>
      </vt:variant>
      <vt:variant>
        <vt:lpwstr/>
      </vt:variant>
      <vt:variant>
        <vt:i4>2162797</vt:i4>
      </vt:variant>
      <vt:variant>
        <vt:i4>58976</vt:i4>
      </vt:variant>
      <vt:variant>
        <vt:i4>1085</vt:i4>
      </vt:variant>
      <vt:variant>
        <vt:i4>1</vt:i4>
      </vt:variant>
      <vt:variant>
        <vt:lpwstr>http://lyc-gauguin.scola.ac-paris.fr/net/bcdi2/clicdeni.gif</vt:lpwstr>
      </vt:variant>
      <vt:variant>
        <vt:lpwstr/>
      </vt:variant>
      <vt:variant>
        <vt:i4>2097208</vt:i4>
      </vt:variant>
      <vt:variant>
        <vt:i4>59090</vt:i4>
      </vt:variant>
      <vt:variant>
        <vt:i4>1086</vt:i4>
      </vt:variant>
      <vt:variant>
        <vt:i4>1</vt:i4>
      </vt:variant>
      <vt:variant>
        <vt:lpwstr>http://lyc-gauguin.scola.ac-paris.fr/net/bcdi2/format2.gif</vt:lpwstr>
      </vt:variant>
      <vt:variant>
        <vt:lpwstr/>
      </vt:variant>
      <vt:variant>
        <vt:i4>2162797</vt:i4>
      </vt:variant>
      <vt:variant>
        <vt:i4>59379</vt:i4>
      </vt:variant>
      <vt:variant>
        <vt:i4>1087</vt:i4>
      </vt:variant>
      <vt:variant>
        <vt:i4>1</vt:i4>
      </vt:variant>
      <vt:variant>
        <vt:lpwstr>http://lyc-gauguin.scola.ac-paris.fr/net/bcdi2/clicdeni.gif</vt:lpwstr>
      </vt:variant>
      <vt:variant>
        <vt:lpwstr/>
      </vt:variant>
      <vt:variant>
        <vt:i4>2162797</vt:i4>
      </vt:variant>
      <vt:variant>
        <vt:i4>59491</vt:i4>
      </vt:variant>
      <vt:variant>
        <vt:i4>1088</vt:i4>
      </vt:variant>
      <vt:variant>
        <vt:i4>1</vt:i4>
      </vt:variant>
      <vt:variant>
        <vt:lpwstr>http://lyc-gauguin.scola.ac-paris.fr/net/bcdi2/clicdeni.gif</vt:lpwstr>
      </vt:variant>
      <vt:variant>
        <vt:lpwstr/>
      </vt:variant>
      <vt:variant>
        <vt:i4>2162797</vt:i4>
      </vt:variant>
      <vt:variant>
        <vt:i4>59604</vt:i4>
      </vt:variant>
      <vt:variant>
        <vt:i4>1089</vt:i4>
      </vt:variant>
      <vt:variant>
        <vt:i4>1</vt:i4>
      </vt:variant>
      <vt:variant>
        <vt:lpwstr>http://lyc-gauguin.scola.ac-paris.fr/net/bcdi2/clicdeni.gif</vt:lpwstr>
      </vt:variant>
      <vt:variant>
        <vt:lpwstr/>
      </vt:variant>
      <vt:variant>
        <vt:i4>2162797</vt:i4>
      </vt:variant>
      <vt:variant>
        <vt:i4>59714</vt:i4>
      </vt:variant>
      <vt:variant>
        <vt:i4>1090</vt:i4>
      </vt:variant>
      <vt:variant>
        <vt:i4>1</vt:i4>
      </vt:variant>
      <vt:variant>
        <vt:lpwstr>http://lyc-gauguin.scola.ac-paris.fr/net/bcdi2/clicdeni.gif</vt:lpwstr>
      </vt:variant>
      <vt:variant>
        <vt:lpwstr/>
      </vt:variant>
      <vt:variant>
        <vt:i4>2162797</vt:i4>
      </vt:variant>
      <vt:variant>
        <vt:i4>59827</vt:i4>
      </vt:variant>
      <vt:variant>
        <vt:i4>1091</vt:i4>
      </vt:variant>
      <vt:variant>
        <vt:i4>1</vt:i4>
      </vt:variant>
      <vt:variant>
        <vt:lpwstr>http://lyc-gauguin.scola.ac-paris.fr/net/bcdi2/clicdeni.gif</vt:lpwstr>
      </vt:variant>
      <vt:variant>
        <vt:lpwstr/>
      </vt:variant>
      <vt:variant>
        <vt:i4>2097208</vt:i4>
      </vt:variant>
      <vt:variant>
        <vt:i4>59941</vt:i4>
      </vt:variant>
      <vt:variant>
        <vt:i4>1092</vt:i4>
      </vt:variant>
      <vt:variant>
        <vt:i4>1</vt:i4>
      </vt:variant>
      <vt:variant>
        <vt:lpwstr>http://lyc-gauguin.scola.ac-paris.fr/net/bcdi2/format2.gif</vt:lpwstr>
      </vt:variant>
      <vt:variant>
        <vt:lpwstr/>
      </vt:variant>
      <vt:variant>
        <vt:i4>2162797</vt:i4>
      </vt:variant>
      <vt:variant>
        <vt:i4>60105</vt:i4>
      </vt:variant>
      <vt:variant>
        <vt:i4>1093</vt:i4>
      </vt:variant>
      <vt:variant>
        <vt:i4>1</vt:i4>
      </vt:variant>
      <vt:variant>
        <vt:lpwstr>http://lyc-gauguin.scola.ac-paris.fr/net/bcdi2/clicdeni.gif</vt:lpwstr>
      </vt:variant>
      <vt:variant>
        <vt:lpwstr/>
      </vt:variant>
      <vt:variant>
        <vt:i4>2097208</vt:i4>
      </vt:variant>
      <vt:variant>
        <vt:i4>60219</vt:i4>
      </vt:variant>
      <vt:variant>
        <vt:i4>1094</vt:i4>
      </vt:variant>
      <vt:variant>
        <vt:i4>1</vt:i4>
      </vt:variant>
      <vt:variant>
        <vt:lpwstr>http://lyc-gauguin.scola.ac-paris.fr/net/bcdi2/format2.gif</vt:lpwstr>
      </vt:variant>
      <vt:variant>
        <vt:lpwstr/>
      </vt:variant>
      <vt:variant>
        <vt:i4>2162797</vt:i4>
      </vt:variant>
      <vt:variant>
        <vt:i4>60507</vt:i4>
      </vt:variant>
      <vt:variant>
        <vt:i4>1095</vt:i4>
      </vt:variant>
      <vt:variant>
        <vt:i4>1</vt:i4>
      </vt:variant>
      <vt:variant>
        <vt:lpwstr>http://lyc-gauguin.scola.ac-paris.fr/net/bcdi2/clicdeni.gif</vt:lpwstr>
      </vt:variant>
      <vt:variant>
        <vt:lpwstr/>
      </vt:variant>
      <vt:variant>
        <vt:i4>2162797</vt:i4>
      </vt:variant>
      <vt:variant>
        <vt:i4>60619</vt:i4>
      </vt:variant>
      <vt:variant>
        <vt:i4>1096</vt:i4>
      </vt:variant>
      <vt:variant>
        <vt:i4>1</vt:i4>
      </vt:variant>
      <vt:variant>
        <vt:lpwstr>http://lyc-gauguin.scola.ac-paris.fr/net/bcdi2/clicdeni.gif</vt:lpwstr>
      </vt:variant>
      <vt:variant>
        <vt:lpwstr/>
      </vt:variant>
      <vt:variant>
        <vt:i4>2162797</vt:i4>
      </vt:variant>
      <vt:variant>
        <vt:i4>60735</vt:i4>
      </vt:variant>
      <vt:variant>
        <vt:i4>1097</vt:i4>
      </vt:variant>
      <vt:variant>
        <vt:i4>1</vt:i4>
      </vt:variant>
      <vt:variant>
        <vt:lpwstr>http://lyc-gauguin.scola.ac-paris.fr/net/bcdi2/clicdeni.gif</vt:lpwstr>
      </vt:variant>
      <vt:variant>
        <vt:lpwstr/>
      </vt:variant>
      <vt:variant>
        <vt:i4>2162797</vt:i4>
      </vt:variant>
      <vt:variant>
        <vt:i4>60845</vt:i4>
      </vt:variant>
      <vt:variant>
        <vt:i4>1098</vt:i4>
      </vt:variant>
      <vt:variant>
        <vt:i4>1</vt:i4>
      </vt:variant>
      <vt:variant>
        <vt:lpwstr>http://lyc-gauguin.scola.ac-paris.fr/net/bcdi2/clicdeni.gif</vt:lpwstr>
      </vt:variant>
      <vt:variant>
        <vt:lpwstr/>
      </vt:variant>
      <vt:variant>
        <vt:i4>2162797</vt:i4>
      </vt:variant>
      <vt:variant>
        <vt:i4>60963</vt:i4>
      </vt:variant>
      <vt:variant>
        <vt:i4>1099</vt:i4>
      </vt:variant>
      <vt:variant>
        <vt:i4>1</vt:i4>
      </vt:variant>
      <vt:variant>
        <vt:lpwstr>http://lyc-gauguin.scola.ac-paris.fr/net/bcdi2/clicdeni.gif</vt:lpwstr>
      </vt:variant>
      <vt:variant>
        <vt:lpwstr/>
      </vt:variant>
      <vt:variant>
        <vt:i4>2097208</vt:i4>
      </vt:variant>
      <vt:variant>
        <vt:i4>61077</vt:i4>
      </vt:variant>
      <vt:variant>
        <vt:i4>1100</vt:i4>
      </vt:variant>
      <vt:variant>
        <vt:i4>1</vt:i4>
      </vt:variant>
      <vt:variant>
        <vt:lpwstr>http://lyc-gauguin.scola.ac-paris.fr/net/bcdi2/format2.gif</vt:lpwstr>
      </vt:variant>
      <vt:variant>
        <vt:lpwstr/>
      </vt:variant>
      <vt:variant>
        <vt:i4>2162797</vt:i4>
      </vt:variant>
      <vt:variant>
        <vt:i4>61241</vt:i4>
      </vt:variant>
      <vt:variant>
        <vt:i4>1101</vt:i4>
      </vt:variant>
      <vt:variant>
        <vt:i4>1</vt:i4>
      </vt:variant>
      <vt:variant>
        <vt:lpwstr>http://lyc-gauguin.scola.ac-paris.fr/net/bcdi2/clicdeni.gif</vt:lpwstr>
      </vt:variant>
      <vt:variant>
        <vt:lpwstr/>
      </vt:variant>
      <vt:variant>
        <vt:i4>2097208</vt:i4>
      </vt:variant>
      <vt:variant>
        <vt:i4>61355</vt:i4>
      </vt:variant>
      <vt:variant>
        <vt:i4>1102</vt:i4>
      </vt:variant>
      <vt:variant>
        <vt:i4>1</vt:i4>
      </vt:variant>
      <vt:variant>
        <vt:lpwstr>http://lyc-gauguin.scola.ac-paris.fr/net/bcdi2/format2.gif</vt:lpwstr>
      </vt:variant>
      <vt:variant>
        <vt:lpwstr/>
      </vt:variant>
      <vt:variant>
        <vt:i4>2162797</vt:i4>
      </vt:variant>
      <vt:variant>
        <vt:i4>61689</vt:i4>
      </vt:variant>
      <vt:variant>
        <vt:i4>1103</vt:i4>
      </vt:variant>
      <vt:variant>
        <vt:i4>1</vt:i4>
      </vt:variant>
      <vt:variant>
        <vt:lpwstr>http://lyc-gauguin.scola.ac-paris.fr/net/bcdi2/clicdeni.gif</vt:lpwstr>
      </vt:variant>
      <vt:variant>
        <vt:lpwstr/>
      </vt:variant>
      <vt:variant>
        <vt:i4>2752627</vt:i4>
      </vt:variant>
      <vt:variant>
        <vt:i4>61791</vt:i4>
      </vt:variant>
      <vt:variant>
        <vt:i4>1104</vt:i4>
      </vt:variant>
      <vt:variant>
        <vt:i4>1</vt:i4>
      </vt:variant>
      <vt:variant>
        <vt:lpwstr>http://lyc-gauguin.scola.ac-paris.fr/net/bcdi2/boutrang.gif</vt:lpwstr>
      </vt:variant>
      <vt:variant>
        <vt:lpwstr/>
      </vt:variant>
      <vt:variant>
        <vt:i4>2490465</vt:i4>
      </vt:variant>
      <vt:variant>
        <vt:i4>61897</vt:i4>
      </vt:variant>
      <vt:variant>
        <vt:i4>1105</vt:i4>
      </vt:variant>
      <vt:variant>
        <vt:i4>1</vt:i4>
      </vt:variant>
      <vt:variant>
        <vt:lpwstr>http://lyc-gauguin.scola.ac-paris.fr/net/bcdi2/lignefin.gif</vt:lpwstr>
      </vt:variant>
      <vt:variant>
        <vt:lpwstr/>
      </vt:variant>
      <vt:variant>
        <vt:i4>8716510</vt:i4>
      </vt:variant>
      <vt:variant>
        <vt:i4>62154</vt:i4>
      </vt:variant>
      <vt:variant>
        <vt:i4>1106</vt:i4>
      </vt:variant>
      <vt:variant>
        <vt:i4>4</vt:i4>
      </vt:variant>
      <vt:variant>
        <vt:lpwstr/>
      </vt:variant>
      <vt:variant>
        <vt:lpwstr>dernière mise à jour</vt:lpwstr>
      </vt:variant>
      <vt:variant>
        <vt:i4>6422586</vt:i4>
      </vt:variant>
      <vt:variant>
        <vt:i4>62154</vt:i4>
      </vt:variant>
      <vt:variant>
        <vt:i4>1106</vt:i4>
      </vt:variant>
      <vt:variant>
        <vt:i4>1</vt:i4>
      </vt:variant>
      <vt:variant>
        <vt:lpwstr>http://lyc-gauguin.scola.ac-paris.fr/net/bcdi2/hautmau.gif</vt:lpwstr>
      </vt:variant>
      <vt:variant>
        <vt:lpwstr/>
      </vt:variant>
      <vt:variant>
        <vt:i4>3473511</vt:i4>
      </vt:variant>
      <vt:variant>
        <vt:i4>62257</vt:i4>
      </vt:variant>
      <vt:variant>
        <vt:i4>1107</vt:i4>
      </vt:variant>
      <vt:variant>
        <vt:i4>1</vt:i4>
      </vt:variant>
      <vt:variant>
        <vt:lpwstr>http://lyc-gauguin.scola.ac-paris.fr/net/bcdi2/pucebleu.gif</vt:lpwstr>
      </vt:variant>
      <vt:variant>
        <vt:lpwstr/>
      </vt:variant>
      <vt:variant>
        <vt:i4>3473511</vt:i4>
      </vt:variant>
      <vt:variant>
        <vt:i4>62371</vt:i4>
      </vt:variant>
      <vt:variant>
        <vt:i4>1108</vt:i4>
      </vt:variant>
      <vt:variant>
        <vt:i4>1</vt:i4>
      </vt:variant>
      <vt:variant>
        <vt:lpwstr>http://lyc-gauguin.scola.ac-paris.fr/net/bcdi2/pucebleu.gif</vt:lpwstr>
      </vt:variant>
      <vt:variant>
        <vt:lpwstr/>
      </vt:variant>
      <vt:variant>
        <vt:i4>2162797</vt:i4>
      </vt:variant>
      <vt:variant>
        <vt:i4>62708</vt:i4>
      </vt:variant>
      <vt:variant>
        <vt:i4>1109</vt:i4>
      </vt:variant>
      <vt:variant>
        <vt:i4>1</vt:i4>
      </vt:variant>
      <vt:variant>
        <vt:lpwstr>http://lyc-gauguin.scola.ac-paris.fr/net/bcdi2/clicdeni.gif</vt:lpwstr>
      </vt:variant>
      <vt:variant>
        <vt:lpwstr/>
      </vt:variant>
      <vt:variant>
        <vt:i4>3145839</vt:i4>
      </vt:variant>
      <vt:variant>
        <vt:i4>62810</vt:i4>
      </vt:variant>
      <vt:variant>
        <vt:i4>1110</vt:i4>
      </vt:variant>
      <vt:variant>
        <vt:i4>1</vt:i4>
      </vt:variant>
      <vt:variant>
        <vt:lpwstr>http://lyc-gauguin.scola.ac-paris.fr/net/bcdi2/boutcher.gif</vt:lpwstr>
      </vt:variant>
      <vt:variant>
        <vt:lpwstr/>
      </vt:variant>
      <vt:variant>
        <vt:i4>2162797</vt:i4>
      </vt:variant>
      <vt:variant>
        <vt:i4>62955</vt:i4>
      </vt:variant>
      <vt:variant>
        <vt:i4>1111</vt:i4>
      </vt:variant>
      <vt:variant>
        <vt:i4>1</vt:i4>
      </vt:variant>
      <vt:variant>
        <vt:lpwstr>http://lyc-gauguin.scola.ac-paris.fr/net/bcdi2/clicdeni.gif</vt:lpwstr>
      </vt:variant>
      <vt:variant>
        <vt:lpwstr/>
      </vt:variant>
      <vt:variant>
        <vt:i4>2162797</vt:i4>
      </vt:variant>
      <vt:variant>
        <vt:i4>63136</vt:i4>
      </vt:variant>
      <vt:variant>
        <vt:i4>1112</vt:i4>
      </vt:variant>
      <vt:variant>
        <vt:i4>1</vt:i4>
      </vt:variant>
      <vt:variant>
        <vt:lpwstr>http://lyc-gauguin.scola.ac-paris.fr/net/bcdi2/clicdeni.gif</vt:lpwstr>
      </vt:variant>
      <vt:variant>
        <vt:lpwstr/>
      </vt:variant>
      <vt:variant>
        <vt:i4>2162797</vt:i4>
      </vt:variant>
      <vt:variant>
        <vt:i4>63301</vt:i4>
      </vt:variant>
      <vt:variant>
        <vt:i4>1113</vt:i4>
      </vt:variant>
      <vt:variant>
        <vt:i4>1</vt:i4>
      </vt:variant>
      <vt:variant>
        <vt:lpwstr>http://lyc-gauguin.scola.ac-paris.fr/net/bcdi2/clicdeni.gif</vt:lpwstr>
      </vt:variant>
      <vt:variant>
        <vt:lpwstr/>
      </vt:variant>
      <vt:variant>
        <vt:i4>65610</vt:i4>
      </vt:variant>
      <vt:variant>
        <vt:i4>63404</vt:i4>
      </vt:variant>
      <vt:variant>
        <vt:i4>1114</vt:i4>
      </vt:variant>
      <vt:variant>
        <vt:i4>1</vt:i4>
      </vt:variant>
      <vt:variant>
        <vt:lpwstr>http://lyc-gauguin.scola.ac-paris.fr/net/bcdi2/boutclass.gif</vt:lpwstr>
      </vt:variant>
      <vt:variant>
        <vt:lpwstr/>
      </vt:variant>
      <vt:variant>
        <vt:i4>2162797</vt:i4>
      </vt:variant>
      <vt:variant>
        <vt:i4>63507</vt:i4>
      </vt:variant>
      <vt:variant>
        <vt:i4>1115</vt:i4>
      </vt:variant>
      <vt:variant>
        <vt:i4>1</vt:i4>
      </vt:variant>
      <vt:variant>
        <vt:lpwstr>http://lyc-gauguin.scola.ac-paris.fr/net/bcdi2/clicdeni.gif</vt:lpwstr>
      </vt:variant>
      <vt:variant>
        <vt:lpwstr/>
      </vt:variant>
      <vt:variant>
        <vt:i4>2162797</vt:i4>
      </vt:variant>
      <vt:variant>
        <vt:i4>63628</vt:i4>
      </vt:variant>
      <vt:variant>
        <vt:i4>1116</vt:i4>
      </vt:variant>
      <vt:variant>
        <vt:i4>1</vt:i4>
      </vt:variant>
      <vt:variant>
        <vt:lpwstr>http://lyc-gauguin.scola.ac-paris.fr/net/bcdi2/clicdeni.gif</vt:lpwstr>
      </vt:variant>
      <vt:variant>
        <vt:lpwstr/>
      </vt:variant>
      <vt:variant>
        <vt:i4>2162797</vt:i4>
      </vt:variant>
      <vt:variant>
        <vt:i4>63744</vt:i4>
      </vt:variant>
      <vt:variant>
        <vt:i4>1117</vt:i4>
      </vt:variant>
      <vt:variant>
        <vt:i4>1</vt:i4>
      </vt:variant>
      <vt:variant>
        <vt:lpwstr>http://lyc-gauguin.scola.ac-paris.fr/net/bcdi2/clicdeni.gif</vt:lpwstr>
      </vt:variant>
      <vt:variant>
        <vt:lpwstr/>
      </vt:variant>
      <vt:variant>
        <vt:i4>2162797</vt:i4>
      </vt:variant>
      <vt:variant>
        <vt:i4>63880</vt:i4>
      </vt:variant>
      <vt:variant>
        <vt:i4>1118</vt:i4>
      </vt:variant>
      <vt:variant>
        <vt:i4>1</vt:i4>
      </vt:variant>
      <vt:variant>
        <vt:lpwstr>http://lyc-gauguin.scola.ac-paris.fr/net/bcdi2/clicdeni.gif</vt:lpwstr>
      </vt:variant>
      <vt:variant>
        <vt:lpwstr/>
      </vt:variant>
      <vt:variant>
        <vt:i4>4456475</vt:i4>
      </vt:variant>
      <vt:variant>
        <vt:i4>63985</vt:i4>
      </vt:variant>
      <vt:variant>
        <vt:i4>1119</vt:i4>
      </vt:variant>
      <vt:variant>
        <vt:i4>1</vt:i4>
      </vt:variant>
      <vt:variant>
        <vt:lpwstr>http://lyc-gauguin.scola.ac-paris.fr/net/bcdi2/cocher.gif</vt:lpwstr>
      </vt:variant>
      <vt:variant>
        <vt:lpwstr/>
      </vt:variant>
      <vt:variant>
        <vt:i4>2162797</vt:i4>
      </vt:variant>
      <vt:variant>
        <vt:i4>64122</vt:i4>
      </vt:variant>
      <vt:variant>
        <vt:i4>1120</vt:i4>
      </vt:variant>
      <vt:variant>
        <vt:i4>1</vt:i4>
      </vt:variant>
      <vt:variant>
        <vt:lpwstr>http://lyc-gauguin.scola.ac-paris.fr/net/bcdi2/clicdeni.gif</vt:lpwstr>
      </vt:variant>
      <vt:variant>
        <vt:lpwstr/>
      </vt:variant>
      <vt:variant>
        <vt:i4>2162797</vt:i4>
      </vt:variant>
      <vt:variant>
        <vt:i4>64333</vt:i4>
      </vt:variant>
      <vt:variant>
        <vt:i4>1121</vt:i4>
      </vt:variant>
      <vt:variant>
        <vt:i4>1</vt:i4>
      </vt:variant>
      <vt:variant>
        <vt:lpwstr>http://lyc-gauguin.scola.ac-paris.fr/net/bcdi2/clicdeni.gif</vt:lpwstr>
      </vt:variant>
      <vt:variant>
        <vt:lpwstr/>
      </vt:variant>
      <vt:variant>
        <vt:i4>2162797</vt:i4>
      </vt:variant>
      <vt:variant>
        <vt:i4>64445</vt:i4>
      </vt:variant>
      <vt:variant>
        <vt:i4>1122</vt:i4>
      </vt:variant>
      <vt:variant>
        <vt:i4>1</vt:i4>
      </vt:variant>
      <vt:variant>
        <vt:lpwstr>http://lyc-gauguin.scola.ac-paris.fr/net/bcdi2/clicdeni.gif</vt:lpwstr>
      </vt:variant>
      <vt:variant>
        <vt:lpwstr/>
      </vt:variant>
      <vt:variant>
        <vt:i4>2162797</vt:i4>
      </vt:variant>
      <vt:variant>
        <vt:i4>64565</vt:i4>
      </vt:variant>
      <vt:variant>
        <vt:i4>1123</vt:i4>
      </vt:variant>
      <vt:variant>
        <vt:i4>1</vt:i4>
      </vt:variant>
      <vt:variant>
        <vt:lpwstr>http://lyc-gauguin.scola.ac-paris.fr/net/bcdi2/clicdeni.gif</vt:lpwstr>
      </vt:variant>
      <vt:variant>
        <vt:lpwstr/>
      </vt:variant>
      <vt:variant>
        <vt:i4>4456475</vt:i4>
      </vt:variant>
      <vt:variant>
        <vt:i4>64683</vt:i4>
      </vt:variant>
      <vt:variant>
        <vt:i4>1124</vt:i4>
      </vt:variant>
      <vt:variant>
        <vt:i4>1</vt:i4>
      </vt:variant>
      <vt:variant>
        <vt:lpwstr>http://lyc-gauguin.scola.ac-paris.fr/net/bcdi2/cocher.gif</vt:lpwstr>
      </vt:variant>
      <vt:variant>
        <vt:lpwstr/>
      </vt:variant>
      <vt:variant>
        <vt:i4>2162797</vt:i4>
      </vt:variant>
      <vt:variant>
        <vt:i4>64877</vt:i4>
      </vt:variant>
      <vt:variant>
        <vt:i4>1125</vt:i4>
      </vt:variant>
      <vt:variant>
        <vt:i4>1</vt:i4>
      </vt:variant>
      <vt:variant>
        <vt:lpwstr>http://lyc-gauguin.scola.ac-paris.fr/net/bcdi2/clicdeni.gif</vt:lpwstr>
      </vt:variant>
      <vt:variant>
        <vt:lpwstr/>
      </vt:variant>
      <vt:variant>
        <vt:i4>2162797</vt:i4>
      </vt:variant>
      <vt:variant>
        <vt:i4>64984</vt:i4>
      </vt:variant>
      <vt:variant>
        <vt:i4>1126</vt:i4>
      </vt:variant>
      <vt:variant>
        <vt:i4>1</vt:i4>
      </vt:variant>
      <vt:variant>
        <vt:lpwstr>http://lyc-gauguin.scola.ac-paris.fr/net/bcdi2/clicdeni.gif</vt:lpwstr>
      </vt:variant>
      <vt:variant>
        <vt:lpwstr/>
      </vt:variant>
      <vt:variant>
        <vt:i4>2162797</vt:i4>
      </vt:variant>
      <vt:variant>
        <vt:i4>65096</vt:i4>
      </vt:variant>
      <vt:variant>
        <vt:i4>1127</vt:i4>
      </vt:variant>
      <vt:variant>
        <vt:i4>1</vt:i4>
      </vt:variant>
      <vt:variant>
        <vt:lpwstr>http://lyc-gauguin.scola.ac-paris.fr/net/bcdi2/clicdeni.gif</vt:lpwstr>
      </vt:variant>
      <vt:variant>
        <vt:lpwstr/>
      </vt:variant>
      <vt:variant>
        <vt:i4>7077922</vt:i4>
      </vt:variant>
      <vt:variant>
        <vt:i4>65289</vt:i4>
      </vt:variant>
      <vt:variant>
        <vt:i4>1128</vt:i4>
      </vt:variant>
      <vt:variant>
        <vt:i4>1</vt:i4>
      </vt:variant>
      <vt:variant>
        <vt:lpwstr>http://lyc-gauguin.scola.ac-paris.fr/net/bcdi2/forminv.gif</vt:lpwstr>
      </vt:variant>
      <vt:variant>
        <vt:lpwstr/>
      </vt:variant>
      <vt:variant>
        <vt:i4>2490465</vt:i4>
      </vt:variant>
      <vt:variant>
        <vt:i4>65392</vt:i4>
      </vt:variant>
      <vt:variant>
        <vt:i4>1129</vt:i4>
      </vt:variant>
      <vt:variant>
        <vt:i4>1</vt:i4>
      </vt:variant>
      <vt:variant>
        <vt:lpwstr>http://lyc-gauguin.scola.ac-paris.fr/net/bcdi2/lignefin.gif</vt:lpwstr>
      </vt:variant>
      <vt:variant>
        <vt:lpwstr/>
      </vt:variant>
      <vt:variant>
        <vt:i4>8716510</vt:i4>
      </vt:variant>
      <vt:variant>
        <vt:i4>65607</vt:i4>
      </vt:variant>
      <vt:variant>
        <vt:i4>1130</vt:i4>
      </vt:variant>
      <vt:variant>
        <vt:i4>4</vt:i4>
      </vt:variant>
      <vt:variant>
        <vt:lpwstr/>
      </vt:variant>
      <vt:variant>
        <vt:lpwstr>dernière mise à jour</vt:lpwstr>
      </vt:variant>
      <vt:variant>
        <vt:i4>6422586</vt:i4>
      </vt:variant>
      <vt:variant>
        <vt:i4>65607</vt:i4>
      </vt:variant>
      <vt:variant>
        <vt:i4>1130</vt:i4>
      </vt:variant>
      <vt:variant>
        <vt:i4>1</vt:i4>
      </vt:variant>
      <vt:variant>
        <vt:lpwstr>http://lyc-gauguin.scola.ac-paris.fr/net/bcdi2/hautmau.gif</vt:lpwstr>
      </vt:variant>
      <vt:variant>
        <vt:lpwstr/>
      </vt:variant>
      <vt:variant>
        <vt:i4>3473511</vt:i4>
      </vt:variant>
      <vt:variant>
        <vt:i4>65744</vt:i4>
      </vt:variant>
      <vt:variant>
        <vt:i4>1131</vt:i4>
      </vt:variant>
      <vt:variant>
        <vt:i4>1</vt:i4>
      </vt:variant>
      <vt:variant>
        <vt:lpwstr>http://lyc-gauguin.scola.ac-paris.fr/net/bcdi2/pucebleu.gif</vt:lpwstr>
      </vt:variant>
      <vt:variant>
        <vt:lpwstr/>
      </vt:variant>
      <vt:variant>
        <vt:i4>3473511</vt:i4>
      </vt:variant>
      <vt:variant>
        <vt:i4>66141</vt:i4>
      </vt:variant>
      <vt:variant>
        <vt:i4>1132</vt:i4>
      </vt:variant>
      <vt:variant>
        <vt:i4>1</vt:i4>
      </vt:variant>
      <vt:variant>
        <vt:lpwstr>http://lyc-gauguin.scola.ac-paris.fr/net/bcdi2/pucebleu.gif</vt:lpwstr>
      </vt:variant>
      <vt:variant>
        <vt:lpwstr/>
      </vt:variant>
      <vt:variant>
        <vt:i4>2359417</vt:i4>
      </vt:variant>
      <vt:variant>
        <vt:i4>66316</vt:i4>
      </vt:variant>
      <vt:variant>
        <vt:i4>1133</vt:i4>
      </vt:variant>
      <vt:variant>
        <vt:i4>1</vt:i4>
      </vt:variant>
      <vt:variant>
        <vt:lpwstr>http://lyc-gauguin.scola.ac-paris.fr/net/bcdi2/formcart.gif</vt:lpwstr>
      </vt:variant>
      <vt:variant>
        <vt:lpwstr/>
      </vt:variant>
      <vt:variant>
        <vt:i4>3473511</vt:i4>
      </vt:variant>
      <vt:variant>
        <vt:i4>66420</vt:i4>
      </vt:variant>
      <vt:variant>
        <vt:i4>1134</vt:i4>
      </vt:variant>
      <vt:variant>
        <vt:i4>1</vt:i4>
      </vt:variant>
      <vt:variant>
        <vt:lpwstr>http://lyc-gauguin.scola.ac-paris.fr/net/bcdi2/pucebleu.gif</vt:lpwstr>
      </vt:variant>
      <vt:variant>
        <vt:lpwstr/>
      </vt:variant>
      <vt:variant>
        <vt:i4>3473513</vt:i4>
      </vt:variant>
      <vt:variant>
        <vt:i4>66569</vt:i4>
      </vt:variant>
      <vt:variant>
        <vt:i4>1135</vt:i4>
      </vt:variant>
      <vt:variant>
        <vt:i4>1</vt:i4>
      </vt:variant>
      <vt:variant>
        <vt:lpwstr>http://lyc-gauguin.scola.ac-paris.fr/net/bcdi2/formbibl.gif</vt:lpwstr>
      </vt:variant>
      <vt:variant>
        <vt:lpwstr/>
      </vt:variant>
      <vt:variant>
        <vt:i4>3473511</vt:i4>
      </vt:variant>
      <vt:variant>
        <vt:i4>66674</vt:i4>
      </vt:variant>
      <vt:variant>
        <vt:i4>1136</vt:i4>
      </vt:variant>
      <vt:variant>
        <vt:i4>1</vt:i4>
      </vt:variant>
      <vt:variant>
        <vt:lpwstr>http://lyc-gauguin.scola.ac-paris.fr/net/bcdi2/pucebleu.gif</vt:lpwstr>
      </vt:variant>
      <vt:variant>
        <vt:lpwstr/>
      </vt:variant>
      <vt:variant>
        <vt:i4>4063355</vt:i4>
      </vt:variant>
      <vt:variant>
        <vt:i4>66787</vt:i4>
      </vt:variant>
      <vt:variant>
        <vt:i4>1137</vt:i4>
      </vt:variant>
      <vt:variant>
        <vt:i4>1</vt:i4>
      </vt:variant>
      <vt:variant>
        <vt:lpwstr>http://lyc-gauguin.scola.ac-paris.fr/net/bcdi2/formisbd.gif</vt:lpwstr>
      </vt:variant>
      <vt:variant>
        <vt:lpwstr/>
      </vt:variant>
      <vt:variant>
        <vt:i4>3473511</vt:i4>
      </vt:variant>
      <vt:variant>
        <vt:i4>66930</vt:i4>
      </vt:variant>
      <vt:variant>
        <vt:i4>1138</vt:i4>
      </vt:variant>
      <vt:variant>
        <vt:i4>1</vt:i4>
      </vt:variant>
      <vt:variant>
        <vt:lpwstr>http://lyc-gauguin.scola.ac-paris.fr/net/bcdi2/pucebleu.gif</vt:lpwstr>
      </vt:variant>
      <vt:variant>
        <vt:lpwstr/>
      </vt:variant>
      <vt:variant>
        <vt:i4>2752615</vt:i4>
      </vt:variant>
      <vt:variant>
        <vt:i4>67217</vt:i4>
      </vt:variant>
      <vt:variant>
        <vt:i4>1139</vt:i4>
      </vt:variant>
      <vt:variant>
        <vt:i4>1</vt:i4>
      </vt:variant>
      <vt:variant>
        <vt:lpwstr>http://lyc-gauguin.scola.ac-paris.fr/net/bcdi2/forminve.gif</vt:lpwstr>
      </vt:variant>
      <vt:variant>
        <vt:lpwstr/>
      </vt:variant>
      <vt:variant>
        <vt:i4>3473511</vt:i4>
      </vt:variant>
      <vt:variant>
        <vt:i4>67321</vt:i4>
      </vt:variant>
      <vt:variant>
        <vt:i4>1140</vt:i4>
      </vt:variant>
      <vt:variant>
        <vt:i4>1</vt:i4>
      </vt:variant>
      <vt:variant>
        <vt:lpwstr>http://lyc-gauguin.scola.ac-paris.fr/net/bcdi2/pucebleu.gif</vt:lpwstr>
      </vt:variant>
      <vt:variant>
        <vt:lpwstr/>
      </vt:variant>
      <vt:variant>
        <vt:i4>2556012</vt:i4>
      </vt:variant>
      <vt:variant>
        <vt:i4>67508</vt:i4>
      </vt:variant>
      <vt:variant>
        <vt:i4>1141</vt:i4>
      </vt:variant>
      <vt:variant>
        <vt:i4>1</vt:i4>
      </vt:variant>
      <vt:variant>
        <vt:lpwstr>http://lyc-gauguin.scola.ac-paris.fr/net/bcdi2/formstat.gif</vt:lpwstr>
      </vt:variant>
      <vt:variant>
        <vt:lpwstr/>
      </vt:variant>
      <vt:variant>
        <vt:i4>3473511</vt:i4>
      </vt:variant>
      <vt:variant>
        <vt:i4>67646</vt:i4>
      </vt:variant>
      <vt:variant>
        <vt:i4>1142</vt:i4>
      </vt:variant>
      <vt:variant>
        <vt:i4>1</vt:i4>
      </vt:variant>
      <vt:variant>
        <vt:lpwstr>http://lyc-gauguin.scola.ac-paris.fr/net/bcdi2/pucebleu.gif</vt:lpwstr>
      </vt:variant>
      <vt:variant>
        <vt:lpwstr/>
      </vt:variant>
      <vt:variant>
        <vt:i4>2556008</vt:i4>
      </vt:variant>
      <vt:variant>
        <vt:i4>67787</vt:i4>
      </vt:variant>
      <vt:variant>
        <vt:i4>1143</vt:i4>
      </vt:variant>
      <vt:variant>
        <vt:i4>1</vt:i4>
      </vt:variant>
      <vt:variant>
        <vt:lpwstr>http://lyc-gauguin.scola.ac-paris.fr/net/bcdi2/formstap.gif</vt:lpwstr>
      </vt:variant>
      <vt:variant>
        <vt:lpwstr/>
      </vt:variant>
      <vt:variant>
        <vt:i4>3473511</vt:i4>
      </vt:variant>
      <vt:variant>
        <vt:i4>67934</vt:i4>
      </vt:variant>
      <vt:variant>
        <vt:i4>1144</vt:i4>
      </vt:variant>
      <vt:variant>
        <vt:i4>1</vt:i4>
      </vt:variant>
      <vt:variant>
        <vt:lpwstr>http://lyc-gauguin.scola.ac-paris.fr/net/bcdi2/pucebleu.gif</vt:lpwstr>
      </vt:variant>
      <vt:variant>
        <vt:lpwstr/>
      </vt:variant>
      <vt:variant>
        <vt:i4>3473511</vt:i4>
      </vt:variant>
      <vt:variant>
        <vt:i4>68153</vt:i4>
      </vt:variant>
      <vt:variant>
        <vt:i4>1145</vt:i4>
      </vt:variant>
      <vt:variant>
        <vt:i4>1</vt:i4>
      </vt:variant>
      <vt:variant>
        <vt:lpwstr>http://lyc-gauguin.scola.ac-paris.fr/net/bcdi2/pucebleu.gif</vt:lpwstr>
      </vt:variant>
      <vt:variant>
        <vt:lpwstr/>
      </vt:variant>
      <vt:variant>
        <vt:i4>3473511</vt:i4>
      </vt:variant>
      <vt:variant>
        <vt:i4>68431</vt:i4>
      </vt:variant>
      <vt:variant>
        <vt:i4>1146</vt:i4>
      </vt:variant>
      <vt:variant>
        <vt:i4>1</vt:i4>
      </vt:variant>
      <vt:variant>
        <vt:lpwstr>http://lyc-gauguin.scola.ac-paris.fr/net/bcdi2/pucebleu.gif</vt:lpwstr>
      </vt:variant>
      <vt:variant>
        <vt:lpwstr/>
      </vt:variant>
      <vt:variant>
        <vt:i4>2293877</vt:i4>
      </vt:variant>
      <vt:variant>
        <vt:i4>68594</vt:i4>
      </vt:variant>
      <vt:variant>
        <vt:i4>1147</vt:i4>
      </vt:variant>
      <vt:variant>
        <vt:i4>1</vt:i4>
      </vt:variant>
      <vt:variant>
        <vt:lpwstr>http://lyc-gauguin.scola.ac-paris.fr/net/bcdi2/formemst.gif</vt:lpwstr>
      </vt:variant>
      <vt:variant>
        <vt:lpwstr/>
      </vt:variant>
      <vt:variant>
        <vt:i4>3473511</vt:i4>
      </vt:variant>
      <vt:variant>
        <vt:i4>68737</vt:i4>
      </vt:variant>
      <vt:variant>
        <vt:i4>1148</vt:i4>
      </vt:variant>
      <vt:variant>
        <vt:i4>1</vt:i4>
      </vt:variant>
      <vt:variant>
        <vt:lpwstr>http://lyc-gauguin.scola.ac-paris.fr/net/bcdi2/pucebleu.gif</vt:lpwstr>
      </vt:variant>
      <vt:variant>
        <vt:lpwstr/>
      </vt:variant>
      <vt:variant>
        <vt:i4>3473511</vt:i4>
      </vt:variant>
      <vt:variant>
        <vt:i4>69149</vt:i4>
      </vt:variant>
      <vt:variant>
        <vt:i4>1149</vt:i4>
      </vt:variant>
      <vt:variant>
        <vt:i4>1</vt:i4>
      </vt:variant>
      <vt:variant>
        <vt:lpwstr>http://lyc-gauguin.scola.ac-paris.fr/net/bcdi2/pucebleu.gif</vt:lpwstr>
      </vt:variant>
      <vt:variant>
        <vt:lpwstr/>
      </vt:variant>
      <vt:variant>
        <vt:i4>3473511</vt:i4>
      </vt:variant>
      <vt:variant>
        <vt:i4>69383</vt:i4>
      </vt:variant>
      <vt:variant>
        <vt:i4>1150</vt:i4>
      </vt:variant>
      <vt:variant>
        <vt:i4>1</vt:i4>
      </vt:variant>
      <vt:variant>
        <vt:lpwstr>http://lyc-gauguin.scola.ac-paris.fr/net/bcdi2/pucebleu.gif</vt:lpwstr>
      </vt:variant>
      <vt:variant>
        <vt:lpwstr/>
      </vt:variant>
      <vt:variant>
        <vt:i4>3473511</vt:i4>
      </vt:variant>
      <vt:variant>
        <vt:i4>69534</vt:i4>
      </vt:variant>
      <vt:variant>
        <vt:i4>1151</vt:i4>
      </vt:variant>
      <vt:variant>
        <vt:i4>1</vt:i4>
      </vt:variant>
      <vt:variant>
        <vt:lpwstr>http://lyc-gauguin.scola.ac-paris.fr/net/bcdi2/pucebleu.gif</vt:lpwstr>
      </vt:variant>
      <vt:variant>
        <vt:lpwstr/>
      </vt:variant>
      <vt:variant>
        <vt:i4>1572949</vt:i4>
      </vt:variant>
      <vt:variant>
        <vt:i4>69712</vt:i4>
      </vt:variant>
      <vt:variant>
        <vt:i4>1152</vt:i4>
      </vt:variant>
      <vt:variant>
        <vt:i4>1</vt:i4>
      </vt:variant>
      <vt:variant>
        <vt:lpwstr>http://lyc-gauguin.scola.ac-paris.fr/net/bcdi2/livre.gif</vt:lpwstr>
      </vt:variant>
      <vt:variant>
        <vt:lpwstr/>
      </vt:variant>
      <vt:variant>
        <vt:i4>1048582</vt:i4>
      </vt:variant>
      <vt:variant>
        <vt:i4>69926</vt:i4>
      </vt:variant>
      <vt:variant>
        <vt:i4>1238</vt:i4>
      </vt:variant>
      <vt:variant>
        <vt:i4>4</vt:i4>
      </vt:variant>
      <vt:variant>
        <vt:lpwstr/>
      </vt:variant>
      <vt:variant>
        <vt:lpwstr>debut</vt:lpwstr>
      </vt:variant>
      <vt:variant>
        <vt:i4>4915293</vt:i4>
      </vt:variant>
      <vt:variant>
        <vt:i4>69926</vt:i4>
      </vt:variant>
      <vt:variant>
        <vt:i4>1238</vt:i4>
      </vt:variant>
      <vt:variant>
        <vt:i4>1</vt:i4>
      </vt:variant>
      <vt:variant>
        <vt:lpwstr>http://crdp.ac-bordeaux.fr/c2000/images/debut.gif</vt:lpwstr>
      </vt:variant>
      <vt:variant>
        <vt:lpwstr/>
      </vt:variant>
      <vt:variant>
        <vt:i4>0</vt:i4>
      </vt:variant>
      <vt:variant>
        <vt:i4>69930</vt:i4>
      </vt:variant>
      <vt:variant>
        <vt:i4>1239</vt:i4>
      </vt:variant>
      <vt:variant>
        <vt:i4>1</vt:i4>
      </vt:variant>
      <vt:variant>
        <vt:lpwstr/>
      </vt:variant>
      <vt:variant>
        <vt:lpwstr/>
      </vt:variant>
      <vt:variant>
        <vt:i4>0</vt:i4>
      </vt:variant>
      <vt:variant>
        <vt:i4>69931</vt:i4>
      </vt:variant>
      <vt:variant>
        <vt:i4>1240</vt:i4>
      </vt:variant>
      <vt:variant>
        <vt:i4>1</vt:i4>
      </vt:variant>
      <vt:variant>
        <vt:lpwstr/>
      </vt:variant>
      <vt:variant>
        <vt:lpwstr/>
      </vt:variant>
      <vt:variant>
        <vt:i4>6291527</vt:i4>
      </vt:variant>
      <vt:variant>
        <vt:i4>76172</vt:i4>
      </vt:variant>
      <vt:variant>
        <vt:i4>1277</vt:i4>
      </vt:variant>
      <vt:variant>
        <vt:i4>1</vt:i4>
      </vt:variant>
      <vt:variant>
        <vt:lpwstr>http://crdp.ac-bordeaux.fr/documentalistes/cours_2.gif</vt:lpwstr>
      </vt:variant>
      <vt:variant>
        <vt:lpwstr/>
      </vt:variant>
      <vt:variant>
        <vt:i4>1048582</vt:i4>
      </vt:variant>
      <vt:variant>
        <vt:i4>86169</vt:i4>
      </vt:variant>
      <vt:variant>
        <vt:i4>1241</vt:i4>
      </vt:variant>
      <vt:variant>
        <vt:i4>4</vt:i4>
      </vt:variant>
      <vt:variant>
        <vt:lpwstr/>
      </vt:variant>
      <vt:variant>
        <vt:lpwstr>debut</vt:lpwstr>
      </vt:variant>
      <vt:variant>
        <vt:i4>4915293</vt:i4>
      </vt:variant>
      <vt:variant>
        <vt:i4>86169</vt:i4>
      </vt:variant>
      <vt:variant>
        <vt:i4>1241</vt:i4>
      </vt:variant>
      <vt:variant>
        <vt:i4>1</vt:i4>
      </vt:variant>
      <vt:variant>
        <vt:lpwstr>http://crdp.ac-bordeaux.fr/c2000/images/debut.gif</vt:lpwstr>
      </vt:variant>
      <vt:variant>
        <vt:lpwstr/>
      </vt:variant>
      <vt:variant>
        <vt:i4>1048582</vt:i4>
      </vt:variant>
      <vt:variant>
        <vt:i4>95342</vt:i4>
      </vt:variant>
      <vt:variant>
        <vt:i4>1243</vt:i4>
      </vt:variant>
      <vt:variant>
        <vt:i4>4</vt:i4>
      </vt:variant>
      <vt:variant>
        <vt:lpwstr/>
      </vt:variant>
      <vt:variant>
        <vt:lpwstr>debut</vt:lpwstr>
      </vt:variant>
      <vt:variant>
        <vt:i4>4915293</vt:i4>
      </vt:variant>
      <vt:variant>
        <vt:i4>95342</vt:i4>
      </vt:variant>
      <vt:variant>
        <vt:i4>1243</vt:i4>
      </vt:variant>
      <vt:variant>
        <vt:i4>1</vt:i4>
      </vt:variant>
      <vt:variant>
        <vt:lpwstr>http://crdp.ac-bordeaux.fr/c2000/images/debut.gif</vt:lpwstr>
      </vt:variant>
      <vt:variant>
        <vt:lpwstr/>
      </vt:variant>
      <vt:variant>
        <vt:i4>1048582</vt:i4>
      </vt:variant>
      <vt:variant>
        <vt:i4>100057</vt:i4>
      </vt:variant>
      <vt:variant>
        <vt:i4>1245</vt:i4>
      </vt:variant>
      <vt:variant>
        <vt:i4>4</vt:i4>
      </vt:variant>
      <vt:variant>
        <vt:lpwstr/>
      </vt:variant>
      <vt:variant>
        <vt:lpwstr>debut</vt:lpwstr>
      </vt:variant>
      <vt:variant>
        <vt:i4>4915293</vt:i4>
      </vt:variant>
      <vt:variant>
        <vt:i4>100057</vt:i4>
      </vt:variant>
      <vt:variant>
        <vt:i4>1245</vt:i4>
      </vt:variant>
      <vt:variant>
        <vt:i4>1</vt:i4>
      </vt:variant>
      <vt:variant>
        <vt:lpwstr>http://crdp.ac-bordeaux.fr/c2000/images/debut.gif</vt:lpwstr>
      </vt:variant>
      <vt:variant>
        <vt:lpwstr/>
      </vt:variant>
      <vt:variant>
        <vt:i4>786450</vt:i4>
      </vt:variant>
      <vt:variant>
        <vt:i4>102820</vt:i4>
      </vt:variant>
      <vt:variant>
        <vt:i4>1246</vt:i4>
      </vt:variant>
      <vt:variant>
        <vt:i4>1</vt:i4>
      </vt:variant>
      <vt:variant>
        <vt:lpwstr>http://crdp.ac-bordeaux.fr/documentalistes/images/gep.ht1.gif</vt:lpwstr>
      </vt:variant>
      <vt:variant>
        <vt:lpwstr/>
      </vt:variant>
      <vt:variant>
        <vt:i4>786448</vt:i4>
      </vt:variant>
      <vt:variant>
        <vt:i4>103284</vt:i4>
      </vt:variant>
      <vt:variant>
        <vt:i4>1247</vt:i4>
      </vt:variant>
      <vt:variant>
        <vt:i4>1</vt:i4>
      </vt:variant>
      <vt:variant>
        <vt:lpwstr>http://crdp.ac-bordeaux.fr/documentalistes/images/gep.ht3.gif</vt:lpwstr>
      </vt:variant>
      <vt:variant>
        <vt:lpwstr/>
      </vt:variant>
      <vt:variant>
        <vt:i4>1179657</vt:i4>
      </vt:variant>
      <vt:variant>
        <vt:i4>104231</vt:i4>
      </vt:variant>
      <vt:variant>
        <vt:i4>1248</vt:i4>
      </vt:variant>
      <vt:variant>
        <vt:i4>1</vt:i4>
      </vt:variant>
      <vt:variant>
        <vt:lpwstr>http://crdp.ac-bordeaux.fr/documentalistes/images/gepdbf.gif</vt:lpwstr>
      </vt:variant>
      <vt:variant>
        <vt:lpwstr/>
      </vt:variant>
      <vt:variant>
        <vt:i4>327686</vt:i4>
      </vt:variant>
      <vt:variant>
        <vt:i4>104425</vt:i4>
      </vt:variant>
      <vt:variant>
        <vt:i4>1249</vt:i4>
      </vt:variant>
      <vt:variant>
        <vt:i4>1</vt:i4>
      </vt:variant>
      <vt:variant>
        <vt:lpwstr>http://crdp.ac-bordeaux.fr/documentalistes/images/gepemp.gif</vt:lpwstr>
      </vt:variant>
      <vt:variant>
        <vt:lpwstr/>
      </vt:variant>
      <vt:variant>
        <vt:i4>1048582</vt:i4>
      </vt:variant>
      <vt:variant>
        <vt:i4>105020</vt:i4>
      </vt:variant>
      <vt:variant>
        <vt:i4>1250</vt:i4>
      </vt:variant>
      <vt:variant>
        <vt:i4>4</vt:i4>
      </vt:variant>
      <vt:variant>
        <vt:lpwstr/>
      </vt:variant>
      <vt:variant>
        <vt:lpwstr>debut</vt:lpwstr>
      </vt:variant>
      <vt:variant>
        <vt:i4>4915293</vt:i4>
      </vt:variant>
      <vt:variant>
        <vt:i4>105020</vt:i4>
      </vt:variant>
      <vt:variant>
        <vt:i4>1250</vt:i4>
      </vt:variant>
      <vt:variant>
        <vt:i4>1</vt:i4>
      </vt:variant>
      <vt:variant>
        <vt:lpwstr>http://crdp.ac-bordeaux.fr/c2000/images/debut.gif</vt:lpwstr>
      </vt:variant>
      <vt:variant>
        <vt:lpwstr/>
      </vt:variant>
      <vt:variant>
        <vt:i4>0</vt:i4>
      </vt:variant>
      <vt:variant>
        <vt:i4>105024</vt:i4>
      </vt:variant>
      <vt:variant>
        <vt:i4>1251</vt:i4>
      </vt:variant>
      <vt:variant>
        <vt:i4>1</vt:i4>
      </vt:variant>
      <vt:variant>
        <vt:lpwstr/>
      </vt:variant>
      <vt:variant>
        <vt:lpwstr/>
      </vt:variant>
      <vt:variant>
        <vt:i4>8192103</vt:i4>
      </vt:variant>
      <vt:variant>
        <vt:i4>106979</vt:i4>
      </vt:variant>
      <vt:variant>
        <vt:i4>1252</vt:i4>
      </vt:variant>
      <vt:variant>
        <vt:i4>4</vt:i4>
      </vt:variant>
      <vt:variant>
        <vt:lpwstr/>
      </vt:variant>
      <vt:variant>
        <vt:lpwstr>Rappels</vt:lpwstr>
      </vt:variant>
      <vt:variant>
        <vt:i4>5832829</vt:i4>
      </vt:variant>
      <vt:variant>
        <vt:i4>106979</vt:i4>
      </vt:variant>
      <vt:variant>
        <vt:i4>1252</vt:i4>
      </vt:variant>
      <vt:variant>
        <vt:i4>1</vt:i4>
      </vt:variant>
      <vt:variant>
        <vt:lpwstr>http://crdp.ac-bordeaux.fr/documentalistes/images/pfl_haut.gif</vt:lpwstr>
      </vt:variant>
      <vt:variant>
        <vt:lpwstr/>
      </vt:variant>
      <vt:variant>
        <vt:i4>6160461</vt:i4>
      </vt:variant>
      <vt:variant>
        <vt:i4>107125</vt:i4>
      </vt:variant>
      <vt:variant>
        <vt:i4>1253</vt:i4>
      </vt:variant>
      <vt:variant>
        <vt:i4>1</vt:i4>
      </vt:variant>
      <vt:variant>
        <vt:lpwstr>http://crdp.ac-bordeaux.fr/documentalistes/images/DskbcditravailY.GIF</vt:lpwstr>
      </vt:variant>
      <vt:variant>
        <vt:lpwstr/>
      </vt:variant>
      <vt:variant>
        <vt:i4>8192103</vt:i4>
      </vt:variant>
      <vt:variant>
        <vt:i4>107851</vt:i4>
      </vt:variant>
      <vt:variant>
        <vt:i4>1254</vt:i4>
      </vt:variant>
      <vt:variant>
        <vt:i4>4</vt:i4>
      </vt:variant>
      <vt:variant>
        <vt:lpwstr/>
      </vt:variant>
      <vt:variant>
        <vt:lpwstr>Rappels</vt:lpwstr>
      </vt:variant>
      <vt:variant>
        <vt:i4>5832829</vt:i4>
      </vt:variant>
      <vt:variant>
        <vt:i4>107851</vt:i4>
      </vt:variant>
      <vt:variant>
        <vt:i4>1254</vt:i4>
      </vt:variant>
      <vt:variant>
        <vt:i4>1</vt:i4>
      </vt:variant>
      <vt:variant>
        <vt:lpwstr>http://crdp.ac-bordeaux.fr/documentalistes/images/pfl_haut.gif</vt:lpwstr>
      </vt:variant>
      <vt:variant>
        <vt:lpwstr/>
      </vt:variant>
      <vt:variant>
        <vt:i4>6160461</vt:i4>
      </vt:variant>
      <vt:variant>
        <vt:i4>108013</vt:i4>
      </vt:variant>
      <vt:variant>
        <vt:i4>1255</vt:i4>
      </vt:variant>
      <vt:variant>
        <vt:i4>1</vt:i4>
      </vt:variant>
      <vt:variant>
        <vt:lpwstr>http://crdp.ac-bordeaux.fr/documentalistes/images/DskbcditravailY.GIF</vt:lpwstr>
      </vt:variant>
      <vt:variant>
        <vt:lpwstr/>
      </vt:variant>
      <vt:variant>
        <vt:i4>8192103</vt:i4>
      </vt:variant>
      <vt:variant>
        <vt:i4>109985</vt:i4>
      </vt:variant>
      <vt:variant>
        <vt:i4>1256</vt:i4>
      </vt:variant>
      <vt:variant>
        <vt:i4>4</vt:i4>
      </vt:variant>
      <vt:variant>
        <vt:lpwstr/>
      </vt:variant>
      <vt:variant>
        <vt:lpwstr>Rappels</vt:lpwstr>
      </vt:variant>
      <vt:variant>
        <vt:i4>5832829</vt:i4>
      </vt:variant>
      <vt:variant>
        <vt:i4>109985</vt:i4>
      </vt:variant>
      <vt:variant>
        <vt:i4>1256</vt:i4>
      </vt:variant>
      <vt:variant>
        <vt:i4>1</vt:i4>
      </vt:variant>
      <vt:variant>
        <vt:lpwstr>http://crdp.ac-bordeaux.fr/documentalistes/images/pfl_haut.gif</vt:lpwstr>
      </vt:variant>
      <vt:variant>
        <vt:lpwstr/>
      </vt:variant>
      <vt:variant>
        <vt:i4>6160461</vt:i4>
      </vt:variant>
      <vt:variant>
        <vt:i4>110126</vt:i4>
      </vt:variant>
      <vt:variant>
        <vt:i4>1257</vt:i4>
      </vt:variant>
      <vt:variant>
        <vt:i4>1</vt:i4>
      </vt:variant>
      <vt:variant>
        <vt:lpwstr>http://crdp.ac-bordeaux.fr/documentalistes/images/DskbcditravailY.GIF</vt:lpwstr>
      </vt:variant>
      <vt:variant>
        <vt:lpwstr/>
      </vt:variant>
      <vt:variant>
        <vt:i4>8192103</vt:i4>
      </vt:variant>
      <vt:variant>
        <vt:i4>111657</vt:i4>
      </vt:variant>
      <vt:variant>
        <vt:i4>1258</vt:i4>
      </vt:variant>
      <vt:variant>
        <vt:i4>4</vt:i4>
      </vt:variant>
      <vt:variant>
        <vt:lpwstr/>
      </vt:variant>
      <vt:variant>
        <vt:lpwstr>Rappels</vt:lpwstr>
      </vt:variant>
      <vt:variant>
        <vt:i4>5832829</vt:i4>
      </vt:variant>
      <vt:variant>
        <vt:i4>111657</vt:i4>
      </vt:variant>
      <vt:variant>
        <vt:i4>1258</vt:i4>
      </vt:variant>
      <vt:variant>
        <vt:i4>1</vt:i4>
      </vt:variant>
      <vt:variant>
        <vt:lpwstr>http://crdp.ac-bordeaux.fr/documentalistes/images/pfl_haut.gif</vt:lpwstr>
      </vt:variant>
      <vt:variant>
        <vt:lpwstr/>
      </vt:variant>
      <vt:variant>
        <vt:i4>8192103</vt:i4>
      </vt:variant>
      <vt:variant>
        <vt:i4>112573</vt:i4>
      </vt:variant>
      <vt:variant>
        <vt:i4>1259</vt:i4>
      </vt:variant>
      <vt:variant>
        <vt:i4>4</vt:i4>
      </vt:variant>
      <vt:variant>
        <vt:lpwstr/>
      </vt:variant>
      <vt:variant>
        <vt:lpwstr>Rappels</vt:lpwstr>
      </vt:variant>
      <vt:variant>
        <vt:i4>5832829</vt:i4>
      </vt:variant>
      <vt:variant>
        <vt:i4>112573</vt:i4>
      </vt:variant>
      <vt:variant>
        <vt:i4>1259</vt:i4>
      </vt:variant>
      <vt:variant>
        <vt:i4>1</vt:i4>
      </vt:variant>
      <vt:variant>
        <vt:lpwstr>http://crdp.ac-bordeaux.fr/documentalistes/images/pfl_haut.gif</vt:lpwstr>
      </vt:variant>
      <vt:variant>
        <vt:lpwstr/>
      </vt:variant>
      <vt:variant>
        <vt:i4>8192103</vt:i4>
      </vt:variant>
      <vt:variant>
        <vt:i4>113382</vt:i4>
      </vt:variant>
      <vt:variant>
        <vt:i4>1260</vt:i4>
      </vt:variant>
      <vt:variant>
        <vt:i4>4</vt:i4>
      </vt:variant>
      <vt:variant>
        <vt:lpwstr/>
      </vt:variant>
      <vt:variant>
        <vt:lpwstr>Rappels</vt:lpwstr>
      </vt:variant>
      <vt:variant>
        <vt:i4>5832829</vt:i4>
      </vt:variant>
      <vt:variant>
        <vt:i4>113382</vt:i4>
      </vt:variant>
      <vt:variant>
        <vt:i4>1260</vt:i4>
      </vt:variant>
      <vt:variant>
        <vt:i4>1</vt:i4>
      </vt:variant>
      <vt:variant>
        <vt:lpwstr>http://crdp.ac-bordeaux.fr/documentalistes/images/pfl_haut.gif</vt:lpwstr>
      </vt:variant>
      <vt:variant>
        <vt:lpwstr/>
      </vt:variant>
      <vt:variant>
        <vt:i4>8192103</vt:i4>
      </vt:variant>
      <vt:variant>
        <vt:i4>114259</vt:i4>
      </vt:variant>
      <vt:variant>
        <vt:i4>1261</vt:i4>
      </vt:variant>
      <vt:variant>
        <vt:i4>4</vt:i4>
      </vt:variant>
      <vt:variant>
        <vt:lpwstr/>
      </vt:variant>
      <vt:variant>
        <vt:lpwstr>Rappels</vt:lpwstr>
      </vt:variant>
      <vt:variant>
        <vt:i4>5832829</vt:i4>
      </vt:variant>
      <vt:variant>
        <vt:i4>114259</vt:i4>
      </vt:variant>
      <vt:variant>
        <vt:i4>1261</vt:i4>
      </vt:variant>
      <vt:variant>
        <vt:i4>1</vt:i4>
      </vt:variant>
      <vt:variant>
        <vt:lpwstr>http://crdp.ac-bordeaux.fr/documentalistes/images/pfl_haut.gif</vt:lpwstr>
      </vt:variant>
      <vt:variant>
        <vt:lpwstr/>
      </vt:variant>
      <vt:variant>
        <vt:i4>8192103</vt:i4>
      </vt:variant>
      <vt:variant>
        <vt:i4>115011</vt:i4>
      </vt:variant>
      <vt:variant>
        <vt:i4>1262</vt:i4>
      </vt:variant>
      <vt:variant>
        <vt:i4>4</vt:i4>
      </vt:variant>
      <vt:variant>
        <vt:lpwstr/>
      </vt:variant>
      <vt:variant>
        <vt:lpwstr>Rappels</vt:lpwstr>
      </vt:variant>
      <vt:variant>
        <vt:i4>5832829</vt:i4>
      </vt:variant>
      <vt:variant>
        <vt:i4>115011</vt:i4>
      </vt:variant>
      <vt:variant>
        <vt:i4>1262</vt:i4>
      </vt:variant>
      <vt:variant>
        <vt:i4>1</vt:i4>
      </vt:variant>
      <vt:variant>
        <vt:lpwstr>http://crdp.ac-bordeaux.fr/documentalistes/images/pfl_haut.gif</vt:lpwstr>
      </vt:variant>
      <vt:variant>
        <vt:lpwstr/>
      </vt:variant>
      <vt:variant>
        <vt:i4>8192103</vt:i4>
      </vt:variant>
      <vt:variant>
        <vt:i4>115552</vt:i4>
      </vt:variant>
      <vt:variant>
        <vt:i4>1263</vt:i4>
      </vt:variant>
      <vt:variant>
        <vt:i4>4</vt:i4>
      </vt:variant>
      <vt:variant>
        <vt:lpwstr/>
      </vt:variant>
      <vt:variant>
        <vt:lpwstr>Rappels</vt:lpwstr>
      </vt:variant>
      <vt:variant>
        <vt:i4>5832829</vt:i4>
      </vt:variant>
      <vt:variant>
        <vt:i4>115552</vt:i4>
      </vt:variant>
      <vt:variant>
        <vt:i4>1263</vt:i4>
      </vt:variant>
      <vt:variant>
        <vt:i4>1</vt:i4>
      </vt:variant>
      <vt:variant>
        <vt:lpwstr>http://crdp.ac-bordeaux.fr/documentalistes/images/pfl_haut.gif</vt:lpwstr>
      </vt:variant>
      <vt:variant>
        <vt:lpwstr/>
      </vt:variant>
      <vt:variant>
        <vt:i4>8192103</vt:i4>
      </vt:variant>
      <vt:variant>
        <vt:i4>116415</vt:i4>
      </vt:variant>
      <vt:variant>
        <vt:i4>1264</vt:i4>
      </vt:variant>
      <vt:variant>
        <vt:i4>4</vt:i4>
      </vt:variant>
      <vt:variant>
        <vt:lpwstr/>
      </vt:variant>
      <vt:variant>
        <vt:lpwstr>Rappels</vt:lpwstr>
      </vt:variant>
      <vt:variant>
        <vt:i4>5832829</vt:i4>
      </vt:variant>
      <vt:variant>
        <vt:i4>116415</vt:i4>
      </vt:variant>
      <vt:variant>
        <vt:i4>1264</vt:i4>
      </vt:variant>
      <vt:variant>
        <vt:i4>1</vt:i4>
      </vt:variant>
      <vt:variant>
        <vt:lpwstr>http://crdp.ac-bordeaux.fr/documentalistes/images/pfl_haut.gif</vt:lpwstr>
      </vt:variant>
      <vt:variant>
        <vt:lpwstr/>
      </vt:variant>
      <vt:variant>
        <vt:i4>8192103</vt:i4>
      </vt:variant>
      <vt:variant>
        <vt:i4>118364</vt:i4>
      </vt:variant>
      <vt:variant>
        <vt:i4>1265</vt:i4>
      </vt:variant>
      <vt:variant>
        <vt:i4>4</vt:i4>
      </vt:variant>
      <vt:variant>
        <vt:lpwstr/>
      </vt:variant>
      <vt:variant>
        <vt:lpwstr>Rappels</vt:lpwstr>
      </vt:variant>
      <vt:variant>
        <vt:i4>5832829</vt:i4>
      </vt:variant>
      <vt:variant>
        <vt:i4>118364</vt:i4>
      </vt:variant>
      <vt:variant>
        <vt:i4>1265</vt:i4>
      </vt:variant>
      <vt:variant>
        <vt:i4>1</vt:i4>
      </vt:variant>
      <vt:variant>
        <vt:lpwstr>http://crdp.ac-bordeaux.fr/documentalistes/images/pfl_haut.gif</vt:lpwstr>
      </vt:variant>
      <vt:variant>
        <vt:lpwstr/>
      </vt:variant>
      <vt:variant>
        <vt:i4>6160461</vt:i4>
      </vt:variant>
      <vt:variant>
        <vt:i4>118814</vt:i4>
      </vt:variant>
      <vt:variant>
        <vt:i4>1268</vt:i4>
      </vt:variant>
      <vt:variant>
        <vt:i4>1</vt:i4>
      </vt:variant>
      <vt:variant>
        <vt:lpwstr>http://crdp.ac-bordeaux.fr/documentalistes/images/DskbcditravailY.GIF</vt:lpwstr>
      </vt:variant>
      <vt:variant>
        <vt:lpwstr/>
      </vt:variant>
      <vt:variant>
        <vt:i4>8192103</vt:i4>
      </vt:variant>
      <vt:variant>
        <vt:i4>119097</vt:i4>
      </vt:variant>
      <vt:variant>
        <vt:i4>1269</vt:i4>
      </vt:variant>
      <vt:variant>
        <vt:i4>4</vt:i4>
      </vt:variant>
      <vt:variant>
        <vt:lpwstr/>
      </vt:variant>
      <vt:variant>
        <vt:lpwstr>Rappels</vt:lpwstr>
      </vt:variant>
      <vt:variant>
        <vt:i4>5832829</vt:i4>
      </vt:variant>
      <vt:variant>
        <vt:i4>119097</vt:i4>
      </vt:variant>
      <vt:variant>
        <vt:i4>1269</vt:i4>
      </vt:variant>
      <vt:variant>
        <vt:i4>1</vt:i4>
      </vt:variant>
      <vt:variant>
        <vt:lpwstr>http://crdp.ac-bordeaux.fr/documentalistes/images/pfl_haut.gif</vt:lpwstr>
      </vt:variant>
      <vt:variant>
        <vt:lpwstr/>
      </vt:variant>
      <vt:variant>
        <vt:i4>1048582</vt:i4>
      </vt:variant>
      <vt:variant>
        <vt:i4>119433</vt:i4>
      </vt:variant>
      <vt:variant>
        <vt:i4>1270</vt:i4>
      </vt:variant>
      <vt:variant>
        <vt:i4>4</vt:i4>
      </vt:variant>
      <vt:variant>
        <vt:lpwstr/>
      </vt:variant>
      <vt:variant>
        <vt:lpwstr>debut</vt:lpwstr>
      </vt:variant>
      <vt:variant>
        <vt:i4>4915293</vt:i4>
      </vt:variant>
      <vt:variant>
        <vt:i4>119433</vt:i4>
      </vt:variant>
      <vt:variant>
        <vt:i4>1270</vt:i4>
      </vt:variant>
      <vt:variant>
        <vt:i4>1</vt:i4>
      </vt:variant>
      <vt:variant>
        <vt:lpwstr>http://crdp.ac-bordeaux.fr/c2000/images/debut.gif</vt:lpwstr>
      </vt:variant>
      <vt:variant>
        <vt:lpwstr/>
      </vt:variant>
      <vt:variant>
        <vt:i4>1048582</vt:i4>
      </vt:variant>
      <vt:variant>
        <vt:i4>122277</vt:i4>
      </vt:variant>
      <vt:variant>
        <vt:i4>1271</vt:i4>
      </vt:variant>
      <vt:variant>
        <vt:i4>4</vt:i4>
      </vt:variant>
      <vt:variant>
        <vt:lpwstr/>
      </vt:variant>
      <vt:variant>
        <vt:lpwstr>debut</vt:lpwstr>
      </vt:variant>
      <vt:variant>
        <vt:i4>4915293</vt:i4>
      </vt:variant>
      <vt:variant>
        <vt:i4>122277</vt:i4>
      </vt:variant>
      <vt:variant>
        <vt:i4>1271</vt:i4>
      </vt:variant>
      <vt:variant>
        <vt:i4>1</vt:i4>
      </vt:variant>
      <vt:variant>
        <vt:lpwstr>http://crdp.ac-bordeaux.fr/c2000/images/debut.gif</vt:lpwstr>
      </vt:variant>
      <vt:variant>
        <vt:lpwstr/>
      </vt:variant>
      <vt:variant>
        <vt:i4>6750321</vt:i4>
      </vt:variant>
      <vt:variant>
        <vt:i4>-1</vt:i4>
      </vt:variant>
      <vt:variant>
        <vt:i4>1027</vt:i4>
      </vt:variant>
      <vt:variant>
        <vt:i4>4</vt:i4>
      </vt:variant>
      <vt:variant>
        <vt:lpwstr/>
      </vt:variant>
      <vt:variant>
        <vt:lpwstr>Collection</vt:lpwstr>
      </vt:variant>
      <vt:variant>
        <vt:i4>13631554</vt:i4>
      </vt:variant>
      <vt:variant>
        <vt:i4>-1</vt:i4>
      </vt:variant>
      <vt:variant>
        <vt:i4>1028</vt:i4>
      </vt:variant>
      <vt:variant>
        <vt:i4>4</vt:i4>
      </vt:variant>
      <vt:variant>
        <vt:lpwstr/>
      </vt:variant>
      <vt:variant>
        <vt:lpwstr>N° Abonné</vt:lpwstr>
      </vt:variant>
      <vt:variant>
        <vt:i4>1900570</vt:i4>
      </vt:variant>
      <vt:variant>
        <vt:i4>-1</vt:i4>
      </vt:variant>
      <vt:variant>
        <vt:i4>1029</vt:i4>
      </vt:variant>
      <vt:variant>
        <vt:i4>4</vt:i4>
      </vt:variant>
      <vt:variant>
        <vt:lpwstr/>
      </vt:variant>
      <vt:variant>
        <vt:lpwstr>ISSN</vt:lpwstr>
      </vt:variant>
      <vt:variant>
        <vt:i4>12320801</vt:i4>
      </vt:variant>
      <vt:variant>
        <vt:i4>-1</vt:i4>
      </vt:variant>
      <vt:variant>
        <vt:i4>1030</vt:i4>
      </vt:variant>
      <vt:variant>
        <vt:i4>4</vt:i4>
      </vt:variant>
      <vt:variant>
        <vt:lpwstr/>
      </vt:variant>
      <vt:variant>
        <vt:lpwstr>N° Bon</vt:lpwstr>
      </vt:variant>
      <vt:variant>
        <vt:i4>393305</vt:i4>
      </vt:variant>
      <vt:variant>
        <vt:i4>-1</vt:i4>
      </vt:variant>
      <vt:variant>
        <vt:i4>1031</vt:i4>
      </vt:variant>
      <vt:variant>
        <vt:i4>4</vt:i4>
      </vt:variant>
      <vt:variant>
        <vt:lpwstr/>
      </vt:variant>
      <vt:variant>
        <vt:lpwstr>Date de l'abonnnement</vt:lpwstr>
      </vt:variant>
      <vt:variant>
        <vt:i4>917599</vt:i4>
      </vt:variant>
      <vt:variant>
        <vt:i4>-1</vt:i4>
      </vt:variant>
      <vt:variant>
        <vt:i4>1032</vt:i4>
      </vt:variant>
      <vt:variant>
        <vt:i4>4</vt:i4>
      </vt:variant>
      <vt:variant>
        <vt:lpwstr/>
      </vt:variant>
      <vt:variant>
        <vt:lpwstr>Adresse, Code postal, Ville, Pays</vt:lpwstr>
      </vt:variant>
      <vt:variant>
        <vt:i4>15925357</vt:i4>
      </vt:variant>
      <vt:variant>
        <vt:i4>-1</vt:i4>
      </vt:variant>
      <vt:variant>
        <vt:i4>1033</vt:i4>
      </vt:variant>
      <vt:variant>
        <vt:i4>4</vt:i4>
      </vt:variant>
      <vt:variant>
        <vt:lpwstr/>
      </vt:variant>
      <vt:variant>
        <vt:lpwstr>Périodicité</vt:lpwstr>
      </vt:variant>
      <vt:variant>
        <vt:i4>8454275</vt:i4>
      </vt:variant>
      <vt:variant>
        <vt:i4>-1</vt:i4>
      </vt:variant>
      <vt:variant>
        <vt:i4>1034</vt:i4>
      </vt:variant>
      <vt:variant>
        <vt:i4>4</vt:i4>
      </vt:variant>
      <vt:variant>
        <vt:lpwstr/>
      </vt:variant>
      <vt:variant>
        <vt:lpwstr>Échéance</vt:lpwstr>
      </vt:variant>
      <vt:variant>
        <vt:i4>10223638</vt:i4>
      </vt:variant>
      <vt:variant>
        <vt:i4>-1</vt:i4>
      </vt:variant>
      <vt:variant>
        <vt:i4>1035</vt:i4>
      </vt:variant>
      <vt:variant>
        <vt:i4>4</vt:i4>
      </vt:variant>
      <vt:variant>
        <vt:lpwstr/>
      </vt:variant>
      <vt:variant>
        <vt:lpwstr>Durée</vt:lpwstr>
      </vt:variant>
      <vt:variant>
        <vt:i4>655455</vt:i4>
      </vt:variant>
      <vt:variant>
        <vt:i4>-1</vt:i4>
      </vt:variant>
      <vt:variant>
        <vt:i4>1036</vt:i4>
      </vt:variant>
      <vt:variant>
        <vt:i4>4</vt:i4>
      </vt:variant>
      <vt:variant>
        <vt:lpwstr/>
      </vt:variant>
      <vt:variant>
        <vt:lpwstr>Date Com</vt:lpwstr>
      </vt:variant>
      <vt:variant>
        <vt:i4>7471211</vt:i4>
      </vt:variant>
      <vt:variant>
        <vt:i4>-1</vt:i4>
      </vt:variant>
      <vt:variant>
        <vt:i4>1037</vt:i4>
      </vt:variant>
      <vt:variant>
        <vt:i4>4</vt:i4>
      </vt:variant>
      <vt:variant>
        <vt:lpwstr/>
      </vt:variant>
      <vt:variant>
        <vt:lpwstr>Fournisseur</vt:lpwstr>
      </vt:variant>
      <vt:variant>
        <vt:i4>8323168</vt:i4>
      </vt:variant>
      <vt:variant>
        <vt:i4>-1</vt:i4>
      </vt:variant>
      <vt:variant>
        <vt:i4>1038</vt:i4>
      </vt:variant>
      <vt:variant>
        <vt:i4>4</vt:i4>
      </vt:variant>
      <vt:variant>
        <vt:lpwstr/>
      </vt:variant>
      <vt:variant>
        <vt:lpwstr>Divers</vt:lpwstr>
      </vt:variant>
      <vt:variant>
        <vt:i4>6684769</vt:i4>
      </vt:variant>
      <vt:variant>
        <vt:i4>-1</vt:i4>
      </vt:variant>
      <vt:variant>
        <vt:i4>1040</vt:i4>
      </vt:variant>
      <vt:variant>
        <vt:i4>4</vt:i4>
      </vt:variant>
      <vt:variant>
        <vt:lpwstr/>
      </vt:variant>
      <vt:variant>
        <vt:lpwstr>EMPRUNTEURS</vt:lpwstr>
      </vt:variant>
      <vt:variant>
        <vt:i4>3342369</vt:i4>
      </vt:variant>
      <vt:variant>
        <vt:i4>-1</vt:i4>
      </vt:variant>
      <vt:variant>
        <vt:i4>1041</vt:i4>
      </vt:variant>
      <vt:variant>
        <vt:i4>4</vt:i4>
      </vt:variant>
      <vt:variant>
        <vt:lpwstr/>
      </vt:variant>
      <vt:variant>
        <vt:lpwstr>La date de sortie et la date de retour du document</vt:lpwstr>
      </vt:variant>
      <vt:variant>
        <vt:i4>3407926</vt:i4>
      </vt:variant>
      <vt:variant>
        <vt:i4>-1</vt:i4>
      </vt:variant>
      <vt:variant>
        <vt:i4>1042</vt:i4>
      </vt:variant>
      <vt:variant>
        <vt:i4>4</vt:i4>
      </vt:variant>
      <vt:variant>
        <vt:lpwstr/>
      </vt:variant>
      <vt:variant>
        <vt:lpwstr>Retour le :</vt:lpwstr>
      </vt:variant>
      <vt:variant>
        <vt:i4>6619170</vt:i4>
      </vt:variant>
      <vt:variant>
        <vt:i4>-1</vt:i4>
      </vt:variant>
      <vt:variant>
        <vt:i4>1085</vt:i4>
      </vt:variant>
      <vt:variant>
        <vt:i4>4</vt:i4>
      </vt:variant>
      <vt:variant>
        <vt:lpwstr/>
      </vt:variant>
      <vt:variant>
        <vt:lpwstr>Type Notice</vt:lpwstr>
      </vt:variant>
      <vt:variant>
        <vt:i4>1769472</vt:i4>
      </vt:variant>
      <vt:variant>
        <vt:i4>-1</vt:i4>
      </vt:variant>
      <vt:variant>
        <vt:i4>1086</vt:i4>
      </vt:variant>
      <vt:variant>
        <vt:i4>4</vt:i4>
      </vt:variant>
      <vt:variant>
        <vt:lpwstr/>
      </vt:variant>
      <vt:variant>
        <vt:lpwstr>Titre</vt:lpwstr>
      </vt:variant>
      <vt:variant>
        <vt:i4>6422624</vt:i4>
      </vt:variant>
      <vt:variant>
        <vt:i4>-1</vt:i4>
      </vt:variant>
      <vt:variant>
        <vt:i4>1087</vt:i4>
      </vt:variant>
      <vt:variant>
        <vt:i4>4</vt:i4>
      </vt:variant>
      <vt:variant>
        <vt:lpwstr/>
      </vt:variant>
      <vt:variant>
        <vt:lpwstr>Auteurs</vt:lpwstr>
      </vt:variant>
      <vt:variant>
        <vt:i4>720900</vt:i4>
      </vt:variant>
      <vt:variant>
        <vt:i4>-1</vt:i4>
      </vt:variant>
      <vt:variant>
        <vt:i4>1088</vt:i4>
      </vt:variant>
      <vt:variant>
        <vt:i4>4</vt:i4>
      </vt:variant>
      <vt:variant>
        <vt:lpwstr/>
      </vt:variant>
      <vt:variant>
        <vt:lpwstr>Document</vt:lpwstr>
      </vt:variant>
      <vt:variant>
        <vt:i4>7405672</vt:i4>
      </vt:variant>
      <vt:variant>
        <vt:i4>-1</vt:i4>
      </vt:variant>
      <vt:variant>
        <vt:i4>1089</vt:i4>
      </vt:variant>
      <vt:variant>
        <vt:i4>4</vt:i4>
      </vt:variant>
      <vt:variant>
        <vt:lpwstr/>
      </vt:variant>
      <vt:variant>
        <vt:lpwstr>Nature</vt:lpwstr>
      </vt:variant>
      <vt:variant>
        <vt:i4>7667820</vt:i4>
      </vt:variant>
      <vt:variant>
        <vt:i4>-1</vt:i4>
      </vt:variant>
      <vt:variant>
        <vt:i4>1090</vt:i4>
      </vt:variant>
      <vt:variant>
        <vt:i4>4</vt:i4>
      </vt:variant>
      <vt:variant>
        <vt:lpwstr/>
      </vt:variant>
      <vt:variant>
        <vt:lpwstr>Résumé</vt:lpwstr>
      </vt:variant>
      <vt:variant>
        <vt:i4>9895940</vt:i4>
      </vt:variant>
      <vt:variant>
        <vt:i4>-1</vt:i4>
      </vt:variant>
      <vt:variant>
        <vt:i4>1091</vt:i4>
      </vt:variant>
      <vt:variant>
        <vt:i4>4</vt:i4>
      </vt:variant>
      <vt:variant>
        <vt:lpwstr/>
      </vt:variant>
      <vt:variant>
        <vt:lpwstr>Séquence</vt:lpwstr>
      </vt:variant>
      <vt:variant>
        <vt:i4>1703956</vt:i4>
      </vt:variant>
      <vt:variant>
        <vt:i4>-1</vt:i4>
      </vt:variant>
      <vt:variant>
        <vt:i4>1092</vt:i4>
      </vt:variant>
      <vt:variant>
        <vt:i4>4</vt:i4>
      </vt:variant>
      <vt:variant>
        <vt:lpwstr/>
      </vt:variant>
      <vt:variant>
        <vt:lpwstr>Forum</vt:lpwstr>
      </vt:variant>
      <vt:variant>
        <vt:i4>4259918</vt:i4>
      </vt:variant>
      <vt:variant>
        <vt:i4>-1</vt:i4>
      </vt:variant>
      <vt:variant>
        <vt:i4>1093</vt:i4>
      </vt:variant>
      <vt:variant>
        <vt:i4>4</vt:i4>
      </vt:variant>
      <vt:variant>
        <vt:lpwstr/>
      </vt:variant>
      <vt:variant>
        <vt:lpwstr>Liaison 1, liaison 2</vt:lpwstr>
      </vt:variant>
      <vt:variant>
        <vt:i4>4259918</vt:i4>
      </vt:variant>
      <vt:variant>
        <vt:i4>-1</vt:i4>
      </vt:variant>
      <vt:variant>
        <vt:i4>1094</vt:i4>
      </vt:variant>
      <vt:variant>
        <vt:i4>4</vt:i4>
      </vt:variant>
      <vt:variant>
        <vt:lpwstr/>
      </vt:variant>
      <vt:variant>
        <vt:lpwstr>Liaison 1, liaison 2</vt:lpwstr>
      </vt:variant>
      <vt:variant>
        <vt:i4>1769614</vt:i4>
      </vt:variant>
      <vt:variant>
        <vt:i4>-1</vt:i4>
      </vt:variant>
      <vt:variant>
        <vt:i4>1095</vt:i4>
      </vt:variant>
      <vt:variant>
        <vt:i4>4</vt:i4>
      </vt:variant>
      <vt:variant>
        <vt:lpwstr/>
      </vt:variant>
      <vt:variant>
        <vt:lpwstr>Thésaurus</vt:lpwstr>
      </vt:variant>
      <vt:variant>
        <vt:i4>9830488</vt:i4>
      </vt:variant>
      <vt:variant>
        <vt:i4>-1</vt:i4>
      </vt:variant>
      <vt:variant>
        <vt:i4>1096</vt:i4>
      </vt:variant>
      <vt:variant>
        <vt:i4>4</vt:i4>
      </vt:variant>
      <vt:variant>
        <vt:lpwstr/>
      </vt:variant>
      <vt:variant>
        <vt:lpwstr>Mots-clés</vt:lpwstr>
      </vt:variant>
      <vt:variant>
        <vt:i4>8323168</vt:i4>
      </vt:variant>
      <vt:variant>
        <vt:i4>-1</vt:i4>
      </vt:variant>
      <vt:variant>
        <vt:i4>1097</vt:i4>
      </vt:variant>
      <vt:variant>
        <vt:i4>4</vt:i4>
      </vt:variant>
      <vt:variant>
        <vt:lpwstr/>
      </vt:variant>
      <vt:variant>
        <vt:lpwstr>Divers</vt:lpwstr>
      </vt:variant>
      <vt:variant>
        <vt:i4>7733433</vt:i4>
      </vt:variant>
      <vt:variant>
        <vt:i4>-1</vt:i4>
      </vt:variant>
      <vt:variant>
        <vt:i4>1098</vt:i4>
      </vt:variant>
      <vt:variant>
        <vt:i4>4</vt:i4>
      </vt:variant>
      <vt:variant>
        <vt:lpwstr/>
      </vt:variant>
      <vt:variant>
        <vt:lpwstr>Page complémentaire</vt:lpwstr>
      </vt:variant>
      <vt:variant>
        <vt:i4>7929977</vt:i4>
      </vt:variant>
      <vt:variant>
        <vt:i4>-1</vt:i4>
      </vt:variant>
      <vt:variant>
        <vt:i4>1099</vt:i4>
      </vt:variant>
      <vt:variant>
        <vt:i4>4</vt:i4>
      </vt:variant>
      <vt:variant>
        <vt:lpwstr/>
      </vt:variant>
      <vt:variant>
        <vt:lpwstr>Niveau</vt:lpwstr>
      </vt:variant>
      <vt:variant>
        <vt:i4>6619170</vt:i4>
      </vt:variant>
      <vt:variant>
        <vt:i4>-1</vt:i4>
      </vt:variant>
      <vt:variant>
        <vt:i4>1100</vt:i4>
      </vt:variant>
      <vt:variant>
        <vt:i4>4</vt:i4>
      </vt:variant>
      <vt:variant>
        <vt:lpwstr/>
      </vt:variant>
      <vt:variant>
        <vt:lpwstr>Type Notice</vt:lpwstr>
      </vt:variant>
      <vt:variant>
        <vt:i4>720900</vt:i4>
      </vt:variant>
      <vt:variant>
        <vt:i4>-1</vt:i4>
      </vt:variant>
      <vt:variant>
        <vt:i4>1102</vt:i4>
      </vt:variant>
      <vt:variant>
        <vt:i4>4</vt:i4>
      </vt:variant>
      <vt:variant>
        <vt:lpwstr/>
      </vt:variant>
      <vt:variant>
        <vt:lpwstr>Document</vt:lpwstr>
      </vt:variant>
      <vt:variant>
        <vt:i4>655383</vt:i4>
      </vt:variant>
      <vt:variant>
        <vt:i4>-1</vt:i4>
      </vt:variant>
      <vt:variant>
        <vt:i4>1103</vt:i4>
      </vt:variant>
      <vt:variant>
        <vt:i4>4</vt:i4>
      </vt:variant>
      <vt:variant>
        <vt:lpwstr/>
      </vt:variant>
      <vt:variant>
        <vt:lpwstr>Cote</vt:lpwstr>
      </vt:variant>
      <vt:variant>
        <vt:i4>7798892</vt:i4>
      </vt:variant>
      <vt:variant>
        <vt:i4>-1</vt:i4>
      </vt:variant>
      <vt:variant>
        <vt:i4>1104</vt:i4>
      </vt:variant>
      <vt:variant>
        <vt:i4>4</vt:i4>
      </vt:variant>
      <vt:variant>
        <vt:lpwstr/>
      </vt:variant>
      <vt:variant>
        <vt:lpwstr>Support</vt:lpwstr>
      </vt:variant>
      <vt:variant>
        <vt:i4>2031620</vt:i4>
      </vt:variant>
      <vt:variant>
        <vt:i4>-1</vt:i4>
      </vt:variant>
      <vt:variant>
        <vt:i4>1105</vt:i4>
      </vt:variant>
      <vt:variant>
        <vt:i4>4</vt:i4>
      </vt:variant>
      <vt:variant>
        <vt:lpwstr/>
      </vt:variant>
      <vt:variant>
        <vt:lpwstr>Standard</vt:lpwstr>
      </vt:variant>
      <vt:variant>
        <vt:i4>1900555</vt:i4>
      </vt:variant>
      <vt:variant>
        <vt:i4>-1</vt:i4>
      </vt:variant>
      <vt:variant>
        <vt:i4>1106</vt:i4>
      </vt:variant>
      <vt:variant>
        <vt:i4>4</vt:i4>
      </vt:variant>
      <vt:variant>
        <vt:lpwstr/>
      </vt:variant>
      <vt:variant>
        <vt:lpwstr>ISBN</vt:lpwstr>
      </vt:variant>
      <vt:variant>
        <vt:i4>1900570</vt:i4>
      </vt:variant>
      <vt:variant>
        <vt:i4>-1</vt:i4>
      </vt:variant>
      <vt:variant>
        <vt:i4>1108</vt:i4>
      </vt:variant>
      <vt:variant>
        <vt:i4>4</vt:i4>
      </vt:variant>
      <vt:variant>
        <vt:lpwstr/>
      </vt:variant>
      <vt:variant>
        <vt:lpwstr>ISSN</vt:lpwstr>
      </vt:variant>
      <vt:variant>
        <vt:i4>1441819</vt:i4>
      </vt:variant>
      <vt:variant>
        <vt:i4>-1</vt:i4>
      </vt:variant>
      <vt:variant>
        <vt:i4>1109</vt:i4>
      </vt:variant>
      <vt:variant>
        <vt:i4>4</vt:i4>
      </vt:variant>
      <vt:variant>
        <vt:lpwstr/>
      </vt:variant>
      <vt:variant>
        <vt:lpwstr>Editeurs</vt:lpwstr>
      </vt:variant>
      <vt:variant>
        <vt:i4>7274622</vt:i4>
      </vt:variant>
      <vt:variant>
        <vt:i4>-1</vt:i4>
      </vt:variant>
      <vt:variant>
        <vt:i4>1110</vt:i4>
      </vt:variant>
      <vt:variant>
        <vt:i4>4</vt:i4>
      </vt:variant>
      <vt:variant>
        <vt:lpwstr/>
      </vt:variant>
      <vt:variant>
        <vt:lpwstr>Liaison</vt:lpwstr>
      </vt:variant>
      <vt:variant>
        <vt:i4>6160603</vt:i4>
      </vt:variant>
      <vt:variant>
        <vt:i4>-1</vt:i4>
      </vt:variant>
      <vt:variant>
        <vt:i4>1111</vt:i4>
      </vt:variant>
      <vt:variant>
        <vt:i4>4</vt:i4>
      </vt:variant>
      <vt:variant>
        <vt:lpwstr/>
      </vt:variant>
      <vt:variant>
        <vt:lpwstr>Type de prêt</vt:lpwstr>
      </vt:variant>
      <vt:variant>
        <vt:i4>262153</vt:i4>
      </vt:variant>
      <vt:variant>
        <vt:i4>-1</vt:i4>
      </vt:variant>
      <vt:variant>
        <vt:i4>1112</vt:i4>
      </vt:variant>
      <vt:variant>
        <vt:i4>4</vt:i4>
      </vt:variant>
      <vt:variant>
        <vt:lpwstr>http:///</vt:lpwstr>
      </vt:variant>
      <vt:variant>
        <vt:lpwstr/>
      </vt:variant>
      <vt:variant>
        <vt:i4>6750321</vt:i4>
      </vt:variant>
      <vt:variant>
        <vt:i4>-1</vt:i4>
      </vt:variant>
      <vt:variant>
        <vt:i4>1113</vt:i4>
      </vt:variant>
      <vt:variant>
        <vt:i4>4</vt:i4>
      </vt:variant>
      <vt:variant>
        <vt:lpwstr/>
      </vt:variant>
      <vt:variant>
        <vt:lpwstr>Collection</vt:lpwstr>
      </vt:variant>
      <vt:variant>
        <vt:i4>12648519</vt:i4>
      </vt:variant>
      <vt:variant>
        <vt:i4>-1</vt:i4>
      </vt:variant>
      <vt:variant>
        <vt:i4>1114</vt:i4>
      </vt:variant>
      <vt:variant>
        <vt:i4>4</vt:i4>
      </vt:variant>
      <vt:variant>
        <vt:lpwstr/>
      </vt:variant>
      <vt:variant>
        <vt:lpwstr>N° Collection</vt:lpwstr>
      </vt:variant>
      <vt:variant>
        <vt:i4>1769624</vt:i4>
      </vt:variant>
      <vt:variant>
        <vt:i4>-1</vt:i4>
      </vt:variant>
      <vt:variant>
        <vt:i4>1115</vt:i4>
      </vt:variant>
      <vt:variant>
        <vt:i4>4</vt:i4>
      </vt:variant>
      <vt:variant>
        <vt:lpwstr/>
      </vt:variant>
      <vt:variant>
        <vt:lpwstr>Coût</vt:lpwstr>
      </vt:variant>
      <vt:variant>
        <vt:i4>262160</vt:i4>
      </vt:variant>
      <vt:variant>
        <vt:i4>-1</vt:i4>
      </vt:variant>
      <vt:variant>
        <vt:i4>1116</vt:i4>
      </vt:variant>
      <vt:variant>
        <vt:i4>4</vt:i4>
      </vt:variant>
      <vt:variant>
        <vt:lpwstr/>
      </vt:variant>
      <vt:variant>
        <vt:lpwstr>Date</vt:lpwstr>
      </vt:variant>
      <vt:variant>
        <vt:i4>8323168</vt:i4>
      </vt:variant>
      <vt:variant>
        <vt:i4>-1</vt:i4>
      </vt:variant>
      <vt:variant>
        <vt:i4>1117</vt:i4>
      </vt:variant>
      <vt:variant>
        <vt:i4>4</vt:i4>
      </vt:variant>
      <vt:variant>
        <vt:lpwstr/>
      </vt:variant>
      <vt:variant>
        <vt:lpwstr>Divers</vt:lpwstr>
      </vt:variant>
      <vt:variant>
        <vt:i4>1572871</vt:i4>
      </vt:variant>
      <vt:variant>
        <vt:i4>-1</vt:i4>
      </vt:variant>
      <vt:variant>
        <vt:i4>1118</vt:i4>
      </vt:variant>
      <vt:variant>
        <vt:i4>4</vt:i4>
      </vt:variant>
      <vt:variant>
        <vt:lpwstr/>
      </vt:variant>
      <vt:variant>
        <vt:lpwstr>Collation</vt:lpwstr>
      </vt:variant>
      <vt:variant>
        <vt:i4>655386</vt:i4>
      </vt:variant>
      <vt:variant>
        <vt:i4>-1</vt:i4>
      </vt:variant>
      <vt:variant>
        <vt:i4>1119</vt:i4>
      </vt:variant>
      <vt:variant>
        <vt:i4>4</vt:i4>
      </vt:variant>
      <vt:variant>
        <vt:lpwstr/>
      </vt:variant>
      <vt:variant>
        <vt:lpwstr>Notes</vt:lpwstr>
      </vt:variant>
      <vt:variant>
        <vt:i4>1843261</vt:i4>
      </vt:variant>
      <vt:variant>
        <vt:i4>-1</vt:i4>
      </vt:variant>
      <vt:variant>
        <vt:i4>1120</vt:i4>
      </vt:variant>
      <vt:variant>
        <vt:i4>4</vt:i4>
      </vt:variant>
      <vt:variant>
        <vt:lpwstr/>
      </vt:variant>
      <vt:variant>
        <vt:lpwstr>Nombre d’exemplaires</vt:lpwstr>
      </vt:variant>
      <vt:variant>
        <vt:i4>1441816</vt:i4>
      </vt:variant>
      <vt:variant>
        <vt:i4>-1</vt:i4>
      </vt:variant>
      <vt:variant>
        <vt:i4>1121</vt:i4>
      </vt:variant>
      <vt:variant>
        <vt:i4>4</vt:i4>
      </vt:variant>
      <vt:variant>
        <vt:lpwstr/>
      </vt:variant>
      <vt:variant>
        <vt:lpwstr>Doc.saisi le</vt:lpwstr>
      </vt:variant>
      <vt:variant>
        <vt:i4>7012453</vt:i4>
      </vt:variant>
      <vt:variant>
        <vt:i4>-1</vt:i4>
      </vt:variant>
      <vt:variant>
        <vt:i4>1124</vt:i4>
      </vt:variant>
      <vt:variant>
        <vt:i4>4</vt:i4>
      </vt:variant>
      <vt:variant>
        <vt:lpwstr/>
      </vt:variant>
      <vt:variant>
        <vt:lpwstr>Temporaire</vt:lpwstr>
      </vt:variant>
      <vt:variant>
        <vt:i4>1441819</vt:i4>
      </vt:variant>
      <vt:variant>
        <vt:i4>-1</vt:i4>
      </vt:variant>
      <vt:variant>
        <vt:i4>1126</vt:i4>
      </vt:variant>
      <vt:variant>
        <vt:i4>4</vt:i4>
      </vt:variant>
      <vt:variant>
        <vt:lpwstr/>
      </vt:variant>
      <vt:variant>
        <vt:lpwstr>Editeurs</vt:lpwstr>
      </vt:variant>
      <vt:variant>
        <vt:i4>1900555</vt:i4>
      </vt:variant>
      <vt:variant>
        <vt:i4>-1</vt:i4>
      </vt:variant>
      <vt:variant>
        <vt:i4>1127</vt:i4>
      </vt:variant>
      <vt:variant>
        <vt:i4>4</vt:i4>
      </vt:variant>
      <vt:variant>
        <vt:lpwstr/>
      </vt:variant>
      <vt:variant>
        <vt:lpwstr>ISBN</vt:lpwstr>
      </vt:variant>
      <vt:variant>
        <vt:i4>13639841</vt:i4>
      </vt:variant>
      <vt:variant>
        <vt:i4>-1</vt:i4>
      </vt:variant>
      <vt:variant>
        <vt:i4>1128</vt:i4>
      </vt:variant>
      <vt:variant>
        <vt:i4>4</vt:i4>
      </vt:variant>
      <vt:variant>
        <vt:lpwstr/>
      </vt:variant>
      <vt:variant>
        <vt:lpwstr>Adresse de l‘éditeur, Code postal de l‘éditeur, Ville de l‘éditeur, Pays de l‘éditeur, Agent commercial, Adresse de l‘agent, téléphone de l’agent, Code postal de l‘agent, Ville de l‘agent, date de passage de l’agent,</vt:lpwstr>
      </vt:variant>
      <vt:variant>
        <vt:i4>13639841</vt:i4>
      </vt:variant>
      <vt:variant>
        <vt:i4>-1</vt:i4>
      </vt:variant>
      <vt:variant>
        <vt:i4>1129</vt:i4>
      </vt:variant>
      <vt:variant>
        <vt:i4>4</vt:i4>
      </vt:variant>
      <vt:variant>
        <vt:lpwstr/>
      </vt:variant>
      <vt:variant>
        <vt:lpwstr>Adresse de l‘éditeur, Code postal de l‘éditeur, Ville de l‘éditeur, Pays de l‘éditeur, Agent commercial, Adresse de l‘agent, téléphone de l’agent, Code postal de l‘agent, Ville de l‘agent, date de passage de l’agent,</vt:lpwstr>
      </vt:variant>
      <vt:variant>
        <vt:i4>13639841</vt:i4>
      </vt:variant>
      <vt:variant>
        <vt:i4>-1</vt:i4>
      </vt:variant>
      <vt:variant>
        <vt:i4>1130</vt:i4>
      </vt:variant>
      <vt:variant>
        <vt:i4>4</vt:i4>
      </vt:variant>
      <vt:variant>
        <vt:lpwstr/>
      </vt:variant>
      <vt:variant>
        <vt:lpwstr>Adresse de l‘éditeur, Code postal de l‘éditeur, Ville de l‘éditeur, Pays de l‘éditeur, Agent commercial, Adresse de l‘agent, téléphone de l’agent, Code postal de l‘agent, Ville de l‘agent, date de passage de l’agent,</vt:lpwstr>
      </vt:variant>
      <vt:variant>
        <vt:i4>13639841</vt:i4>
      </vt:variant>
      <vt:variant>
        <vt:i4>-1</vt:i4>
      </vt:variant>
      <vt:variant>
        <vt:i4>1131</vt:i4>
      </vt:variant>
      <vt:variant>
        <vt:i4>4</vt:i4>
      </vt:variant>
      <vt:variant>
        <vt:lpwstr/>
      </vt:variant>
      <vt:variant>
        <vt:lpwstr>Adresse de l‘éditeur, Code postal de l‘éditeur, Ville de l‘éditeur, Pays de l‘éditeur, Agent commercial, Adresse de l‘agent, téléphone de l’agent, Code postal de l‘agent, Ville de l‘agent, date de passage de l’agent,</vt:lpwstr>
      </vt:variant>
      <vt:variant>
        <vt:i4>13639841</vt:i4>
      </vt:variant>
      <vt:variant>
        <vt:i4>-1</vt:i4>
      </vt:variant>
      <vt:variant>
        <vt:i4>1132</vt:i4>
      </vt:variant>
      <vt:variant>
        <vt:i4>4</vt:i4>
      </vt:variant>
      <vt:variant>
        <vt:lpwstr/>
      </vt:variant>
      <vt:variant>
        <vt:lpwstr>Adresse de l‘éditeur, Code postal de l‘éditeur, Ville de l‘éditeur, Pays de l‘éditeur, Agent commercial, Adresse de l‘agent, téléphone de l’agent, Code postal de l‘agent, Ville de l‘agent, date de passage de l’agent,</vt:lpwstr>
      </vt:variant>
      <vt:variant>
        <vt:i4>7012453</vt:i4>
      </vt:variant>
      <vt:variant>
        <vt:i4>-1</vt:i4>
      </vt:variant>
      <vt:variant>
        <vt:i4>1133</vt:i4>
      </vt:variant>
      <vt:variant>
        <vt:i4>4</vt:i4>
      </vt:variant>
      <vt:variant>
        <vt:lpwstr/>
      </vt:variant>
      <vt:variant>
        <vt:lpwstr>Temporaire</vt:lpwstr>
      </vt:variant>
      <vt:variant>
        <vt:i4>8323168</vt:i4>
      </vt:variant>
      <vt:variant>
        <vt:i4>-1</vt:i4>
      </vt:variant>
      <vt:variant>
        <vt:i4>1134</vt:i4>
      </vt:variant>
      <vt:variant>
        <vt:i4>4</vt:i4>
      </vt:variant>
      <vt:variant>
        <vt:lpwstr/>
      </vt:variant>
      <vt:variant>
        <vt:lpwstr>Divers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2002-01-07T14:58:00Z</cp:lastPrinted>
  <dcterms:created xsi:type="dcterms:W3CDTF">2015-08-31T09:10:00Z</dcterms:created>
  <dcterms:modified xsi:type="dcterms:W3CDTF">2015-08-31T09:14:00Z</dcterms:modified>
</cp:coreProperties>
</file>