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BA" w:rsidRDefault="00D117BA" w:rsidP="00D117BA">
      <w:pPr>
        <w:pStyle w:val="chaptertitle"/>
        <w:spacing w:after="0"/>
        <w:jc w:val="center"/>
        <w:rPr>
          <w:color w:val="FF0000"/>
          <w:sz w:val="20"/>
        </w:rPr>
      </w:pPr>
      <w:r w:rsidRPr="00D117BA">
        <w:rPr>
          <w:color w:val="FF0000"/>
          <w:sz w:val="20"/>
        </w:rPr>
        <w:t>Biology</w:t>
      </w:r>
    </w:p>
    <w:p w:rsidR="00D117BA" w:rsidRDefault="00D117BA" w:rsidP="00D117BA">
      <w:pPr>
        <w:pStyle w:val="chaptertitle"/>
        <w:spacing w:after="0"/>
        <w:jc w:val="center"/>
        <w:rPr>
          <w:color w:val="00B050"/>
          <w:sz w:val="20"/>
        </w:rPr>
      </w:pPr>
    </w:p>
    <w:p w:rsidR="002362FF" w:rsidRDefault="002362FF" w:rsidP="00D117BA">
      <w:pPr>
        <w:pStyle w:val="chaptertitle"/>
        <w:spacing w:after="0"/>
        <w:jc w:val="center"/>
        <w:rPr>
          <w:color w:val="00B050"/>
          <w:sz w:val="20"/>
        </w:rPr>
      </w:pPr>
      <w:r w:rsidRPr="00D117BA">
        <w:rPr>
          <w:color w:val="00B050"/>
          <w:sz w:val="20"/>
        </w:rPr>
        <w:t>Reproduction</w:t>
      </w:r>
      <w:bookmarkStart w:id="0" w:name="_GoBack"/>
      <w:bookmarkEnd w:id="0"/>
    </w:p>
    <w:p w:rsidR="00D117BA" w:rsidRPr="00D117BA" w:rsidRDefault="00D117BA" w:rsidP="00D117BA">
      <w:pPr>
        <w:pStyle w:val="Heading1"/>
      </w:pPr>
    </w:p>
    <w:p w:rsidR="002362FF" w:rsidRDefault="002362FF" w:rsidP="00D117BA">
      <w:pPr>
        <w:pStyle w:val="Heading1"/>
        <w:spacing w:before="0" w:after="0"/>
        <w:rPr>
          <w:sz w:val="20"/>
        </w:rPr>
      </w:pPr>
      <w:r>
        <w:rPr>
          <w:sz w:val="20"/>
        </w:rPr>
        <w:t>Chapter Scope</w:t>
      </w:r>
    </w:p>
    <w:p w:rsidR="00D117BA" w:rsidRPr="00D117BA" w:rsidRDefault="00D117BA" w:rsidP="00D117BA">
      <w:pPr>
        <w:pStyle w:val="BodyText"/>
      </w:pPr>
    </w:p>
    <w:p w:rsidR="002362FF" w:rsidRDefault="002362FF" w:rsidP="00D117BA">
      <w:pPr>
        <w:pStyle w:val="BodyText"/>
        <w:spacing w:before="0" w:after="0"/>
      </w:pPr>
      <w:r>
        <w:t xml:space="preserve">This is the final chapter of the textbook. Odd as it may seem to present this topic on </w:t>
      </w:r>
      <w:r>
        <w:rPr>
          <w:i/>
        </w:rPr>
        <w:t>human reproduction</w:t>
      </w:r>
      <w:r>
        <w:t xml:space="preserve"> last, there are many practical reasons to support this format. First, sexual reproduction is a subject of enduring popularity to college students and is directly applicable to </w:t>
      </w:r>
      <w:proofErr w:type="gramStart"/>
      <w:r>
        <w:t>the their</w:t>
      </w:r>
      <w:proofErr w:type="gramEnd"/>
      <w:r>
        <w:t xml:space="preserve"> lives. Second, the student finishes with the miraculous development of a multicellular organism from a single cell and is left hopefully, with a sense of awe and inspiration for further study. Finally, reproduction is an exceedingly complex subject. Your successful comprehension of the structural and functional developments that occur from the moment of organism conception to death is dependent upon your understanding of the many complex hormonal and neural control systems that were introduced in many of the previous chapter discussions.</w:t>
      </w:r>
    </w:p>
    <w:p w:rsidR="002362FF" w:rsidRDefault="002362FF" w:rsidP="00D117BA">
      <w:pPr>
        <w:pStyle w:val="BodyText"/>
        <w:spacing w:before="0" w:after="0"/>
      </w:pPr>
      <w:r>
        <w:t xml:space="preserve">Chapter 1 introduced the concept of </w:t>
      </w:r>
      <w:r>
        <w:rPr>
          <w:i/>
        </w:rPr>
        <w:t>homeostasis</w:t>
      </w:r>
      <w:r>
        <w:t xml:space="preserve">, using an example of the secretion of sex steroid hormones and their control involving negative feedback mechanisms. Much of this hormonal regulation involves the hypothalamus and pituitary gland tissues that ultimately regulate the synthesis and release of hormones from the gonads. This regulation is influenced by the </w:t>
      </w:r>
      <w:r>
        <w:rPr>
          <w:i/>
        </w:rPr>
        <w:t>central nervous system</w:t>
      </w:r>
      <w:r>
        <w:t xml:space="preserve"> (chapter 8). The </w:t>
      </w:r>
      <w:r>
        <w:rPr>
          <w:i/>
        </w:rPr>
        <w:t>nervous system</w:t>
      </w:r>
      <w:r>
        <w:t xml:space="preserve"> also plays a role in reproductive performance, providing the delivery of sensory neuron (chapters 7 and 9) action potentials to the brain for interpretation and the relay of autonomic motor (chapter 10) signals back to the gonads and accessory organs. In chapter 3, during the description of the cell cycle and cell division (</w:t>
      </w:r>
      <w:r>
        <w:rPr>
          <w:b/>
        </w:rPr>
        <w:t>mitosis</w:t>
      </w:r>
      <w:r>
        <w:t xml:space="preserve">), the process of </w:t>
      </w:r>
      <w:r>
        <w:rPr>
          <w:b/>
        </w:rPr>
        <w:t>meiosis</w:t>
      </w:r>
      <w:r>
        <w:t xml:space="preserve"> was introduced as a preview of male sperm and female ova formation. This chapter will challenge your memory of meiosis during the discussions of sperm production (</w:t>
      </w:r>
      <w:r>
        <w:rPr>
          <w:b/>
        </w:rPr>
        <w:t>spermatogenesis</w:t>
      </w:r>
      <w:r>
        <w:t>) and ovum development (</w:t>
      </w:r>
      <w:r>
        <w:rPr>
          <w:b/>
        </w:rPr>
        <w:t>oogenesis)</w:t>
      </w:r>
      <w:r>
        <w:t>.</w:t>
      </w:r>
    </w:p>
    <w:p w:rsidR="002362FF" w:rsidRDefault="002362FF" w:rsidP="00D117BA">
      <w:pPr>
        <w:pStyle w:val="BodyText"/>
        <w:spacing w:before="0" w:after="0"/>
      </w:pPr>
      <w:r>
        <w:t xml:space="preserve">Perhaps a review of </w:t>
      </w:r>
      <w:r>
        <w:rPr>
          <w:i/>
        </w:rPr>
        <w:t>endocrine</w:t>
      </w:r>
      <w:r>
        <w:t xml:space="preserve"> physiology (chapter 11) will help you the most in understanding this chapter. The clear descriptions of </w:t>
      </w:r>
      <w:r>
        <w:rPr>
          <w:i/>
        </w:rPr>
        <w:t>steroid</w:t>
      </w:r>
      <w:r>
        <w:t xml:space="preserve"> hormone structure and their actions at specific target tissues around the body are especially noteworthy. Also recommended for review is the influence of higher brain centers, the hypothalamic </w:t>
      </w:r>
      <w:proofErr w:type="gramStart"/>
      <w:r>
        <w:t>control</w:t>
      </w:r>
      <w:proofErr w:type="gramEnd"/>
      <w:r>
        <w:t xml:space="preserve"> over the pituitary, and the roles these regions play in the overall endocrine administration of the gonads, placenta, and the lactating breast.</w:t>
      </w:r>
    </w:p>
    <w:p w:rsidR="002362FF" w:rsidRDefault="002362FF" w:rsidP="00D117BA">
      <w:pPr>
        <w:pStyle w:val="BodyText"/>
        <w:spacing w:before="0" w:after="0"/>
      </w:pPr>
      <w:r>
        <w:t xml:space="preserve">The remaining concepts in this chapter include the intricate hormonal changes that occur during the female menstrual cycle, and the related concepts of </w:t>
      </w:r>
      <w:r>
        <w:rPr>
          <w:b/>
        </w:rPr>
        <w:t>ovulation, fertilization, implantation</w:t>
      </w:r>
      <w:r>
        <w:t xml:space="preserve"> (pregnancy), </w:t>
      </w:r>
      <w:r>
        <w:rPr>
          <w:b/>
        </w:rPr>
        <w:t>parturition</w:t>
      </w:r>
      <w:r>
        <w:t xml:space="preserve"> (childbirth), and </w:t>
      </w:r>
      <w:r>
        <w:rPr>
          <w:b/>
        </w:rPr>
        <w:t>lactation</w:t>
      </w:r>
      <w:r>
        <w:t xml:space="preserve"> (breastfeeding). All of these processes bring us to the end of this chapter, the end of the text, the end of this study guide, and the beginning of a new living person. </w:t>
      </w:r>
      <w:r>
        <w:rPr>
          <w:i/>
        </w:rPr>
        <w:t>Celebrate</w:t>
      </w:r>
      <w:r>
        <w:t>!</w:t>
      </w:r>
    </w:p>
    <w:p w:rsidR="002362FF" w:rsidRDefault="002362FF" w:rsidP="00D117BA">
      <w:pPr>
        <w:pStyle w:val="Heading1"/>
        <w:spacing w:before="0" w:after="0"/>
        <w:rPr>
          <w:sz w:val="20"/>
        </w:rPr>
      </w:pPr>
      <w:r>
        <w:rPr>
          <w:sz w:val="20"/>
        </w:rPr>
        <w:t>I. Sexual Reproduction</w:t>
      </w:r>
    </w:p>
    <w:p w:rsidR="002362FF" w:rsidRDefault="002362FF" w:rsidP="00D117BA">
      <w:pPr>
        <w:pStyle w:val="BodyText"/>
        <w:spacing w:before="0" w:after="0"/>
        <w:rPr>
          <w:i/>
        </w:rPr>
      </w:pPr>
      <w:r>
        <w:rPr>
          <w:i/>
        </w:rPr>
        <w:t>Early embryonic gonads can become either testes or ovaries. A particular gene on the Y chromosome induces the embryonic gonads to become testes. Females lack a Y chromosome, and the absence of this gene causes the development of ovaries. The embryonic testes secrete testosterone, which induces the development of male accessory sex organs and external genitalia. The absence of testes (rather than the presence of ovaries) in a female embryo causes the development of the female accessory sex organs.</w:t>
      </w:r>
    </w:p>
    <w:p w:rsidR="00D117BA" w:rsidRDefault="00D117BA" w:rsidP="00D117BA">
      <w:pPr>
        <w:pStyle w:val="Heading2"/>
        <w:spacing w:before="0" w:after="0"/>
        <w:rPr>
          <w:sz w:val="20"/>
        </w:rPr>
      </w:pPr>
    </w:p>
    <w:p w:rsidR="002362FF" w:rsidRDefault="002362FF" w:rsidP="00D117BA">
      <w:pPr>
        <w:pStyle w:val="Heading2"/>
        <w:spacing w:before="0" w:after="0"/>
        <w:rPr>
          <w:sz w:val="20"/>
        </w:rPr>
      </w:pPr>
      <w:r>
        <w:rPr>
          <w:sz w:val="20"/>
        </w:rPr>
        <w:t>A. Multiple Choice</w:t>
      </w:r>
    </w:p>
    <w:p w:rsidR="002362FF" w:rsidRDefault="002362FF" w:rsidP="00D117BA">
      <w:pPr>
        <w:pStyle w:val="ListNumber3"/>
        <w:numPr>
          <w:ilvl w:val="0"/>
          <w:numId w:val="1"/>
        </w:numPr>
      </w:pPr>
      <w:r>
        <w:t xml:space="preserve">In sexual reproduction, the </w:t>
      </w:r>
      <w:r>
        <w:rPr>
          <w:i/>
        </w:rPr>
        <w:t>sperm</w:t>
      </w:r>
      <w:r>
        <w:t xml:space="preserve"> and </w:t>
      </w:r>
      <w:r>
        <w:rPr>
          <w:i/>
        </w:rPr>
        <w:t>ova</w:t>
      </w:r>
      <w:r>
        <w:t xml:space="preserve">, known as __________ are formed within the </w:t>
      </w:r>
      <w:r>
        <w:rPr>
          <w:i/>
        </w:rPr>
        <w:t>testes</w:t>
      </w:r>
      <w:r>
        <w:t xml:space="preserve"> and </w:t>
      </w:r>
      <w:r>
        <w:rPr>
          <w:i/>
        </w:rPr>
        <w:t>ovaries</w:t>
      </w:r>
      <w:r>
        <w:t xml:space="preserve"> called ______________ by a process of reduction division known as __________.</w:t>
      </w:r>
    </w:p>
    <w:p w:rsidR="002362FF" w:rsidRDefault="002362FF" w:rsidP="00D117BA">
      <w:pPr>
        <w:pStyle w:val="BTO2"/>
      </w:pPr>
      <w:proofErr w:type="gramStart"/>
      <w:r>
        <w:t>a.  gonads</w:t>
      </w:r>
      <w:proofErr w:type="gramEnd"/>
      <w:r>
        <w:t>; germ cells; meiosis</w:t>
      </w:r>
    </w:p>
    <w:p w:rsidR="002362FF" w:rsidRDefault="002362FF" w:rsidP="00D117BA">
      <w:pPr>
        <w:pStyle w:val="BTO2"/>
      </w:pPr>
      <w:proofErr w:type="gramStart"/>
      <w:r>
        <w:t>b.  gametes</w:t>
      </w:r>
      <w:proofErr w:type="gramEnd"/>
      <w:r>
        <w:t>; gonads; meiosis</w:t>
      </w:r>
    </w:p>
    <w:p w:rsidR="002362FF" w:rsidRDefault="002362FF" w:rsidP="00D117BA">
      <w:pPr>
        <w:pStyle w:val="BTO2"/>
      </w:pPr>
      <w:proofErr w:type="gramStart"/>
      <w:r>
        <w:t>c.  zygotes</w:t>
      </w:r>
      <w:proofErr w:type="gramEnd"/>
      <w:r>
        <w:t>; gametes; mitosis</w:t>
      </w:r>
    </w:p>
    <w:p w:rsidR="002362FF" w:rsidRDefault="002362FF" w:rsidP="00D117BA">
      <w:pPr>
        <w:pStyle w:val="BTO2"/>
      </w:pPr>
      <w:proofErr w:type="gramStart"/>
      <w:r>
        <w:t>d.  zygotes</w:t>
      </w:r>
      <w:proofErr w:type="gramEnd"/>
      <w:r>
        <w:t>; germ cells; mitosis</w:t>
      </w:r>
    </w:p>
    <w:p w:rsidR="002362FF" w:rsidRDefault="002362FF" w:rsidP="00D117BA">
      <w:pPr>
        <w:pStyle w:val="ListNumber3"/>
        <w:numPr>
          <w:ilvl w:val="0"/>
          <w:numId w:val="1"/>
        </w:numPr>
      </w:pPr>
      <w:r>
        <w:t xml:space="preserve">The </w:t>
      </w:r>
      <w:r>
        <w:rPr>
          <w:i/>
        </w:rPr>
        <w:t>total</w:t>
      </w:r>
      <w:r>
        <w:t xml:space="preserve"> number of chromosomes found in a zygote is</w:t>
      </w:r>
    </w:p>
    <w:p w:rsidR="002362FF" w:rsidRDefault="002362FF" w:rsidP="00D117BA">
      <w:pPr>
        <w:pStyle w:val="BTO2"/>
      </w:pPr>
      <w:proofErr w:type="gramStart"/>
      <w:r>
        <w:t>a.  twenty</w:t>
      </w:r>
      <w:proofErr w:type="gramEnd"/>
      <w:r>
        <w:noBreakHyphen/>
        <w:t>one</w:t>
      </w:r>
      <w:r w:rsidR="00E05885">
        <w:t>.</w:t>
      </w:r>
    </w:p>
    <w:p w:rsidR="002362FF" w:rsidRDefault="002362FF" w:rsidP="00D117BA">
      <w:pPr>
        <w:pStyle w:val="BTO2"/>
      </w:pPr>
      <w:proofErr w:type="gramStart"/>
      <w:r>
        <w:t>b.  twenty</w:t>
      </w:r>
      <w:proofErr w:type="gramEnd"/>
      <w:r>
        <w:noBreakHyphen/>
        <w:t>three</w:t>
      </w:r>
      <w:r w:rsidR="00E05885">
        <w:t>.</w:t>
      </w:r>
    </w:p>
    <w:p w:rsidR="002362FF" w:rsidRDefault="002362FF" w:rsidP="00D117BA">
      <w:pPr>
        <w:pStyle w:val="BTO2"/>
      </w:pPr>
      <w:proofErr w:type="gramStart"/>
      <w:r>
        <w:t>c.  thirty</w:t>
      </w:r>
      <w:proofErr w:type="gramEnd"/>
      <w:r>
        <w:noBreakHyphen/>
        <w:t>eight</w:t>
      </w:r>
      <w:r w:rsidR="00E05885">
        <w:t>.</w:t>
      </w:r>
    </w:p>
    <w:p w:rsidR="002362FF" w:rsidRDefault="002362FF" w:rsidP="00D117BA">
      <w:pPr>
        <w:pStyle w:val="BTO2"/>
      </w:pPr>
      <w:proofErr w:type="gramStart"/>
      <w:r>
        <w:t>d.  forty</w:t>
      </w:r>
      <w:proofErr w:type="gramEnd"/>
      <w:r>
        <w:noBreakHyphen/>
        <w:t>two</w:t>
      </w:r>
      <w:r w:rsidR="00E05885">
        <w:t>.</w:t>
      </w:r>
    </w:p>
    <w:p w:rsidR="009F3EFA" w:rsidRDefault="002362FF" w:rsidP="00D117BA">
      <w:pPr>
        <w:pStyle w:val="BTO2"/>
      </w:pPr>
      <w:proofErr w:type="gramStart"/>
      <w:r>
        <w:t>e.  forty</w:t>
      </w:r>
      <w:proofErr w:type="gramEnd"/>
      <w:r>
        <w:noBreakHyphen/>
        <w:t>six</w:t>
      </w:r>
      <w:r w:rsidR="00E05885">
        <w:t>.</w:t>
      </w:r>
    </w:p>
    <w:p w:rsidR="002362FF" w:rsidRDefault="009F3EFA" w:rsidP="00D117BA">
      <w:pPr>
        <w:pStyle w:val="BTO2"/>
      </w:pPr>
      <w:r>
        <w:br w:type="page"/>
      </w:r>
    </w:p>
    <w:p w:rsidR="002362FF" w:rsidRDefault="002362FF" w:rsidP="00D117BA">
      <w:pPr>
        <w:pStyle w:val="ListNumber3"/>
        <w:numPr>
          <w:ilvl w:val="0"/>
          <w:numId w:val="1"/>
        </w:numPr>
      </w:pPr>
      <w:r>
        <w:lastRenderedPageBreak/>
        <w:t xml:space="preserve">The </w:t>
      </w:r>
      <w:r>
        <w:rPr>
          <w:i/>
        </w:rPr>
        <w:t>total</w:t>
      </w:r>
      <w:r>
        <w:t xml:space="preserve"> number of </w:t>
      </w:r>
      <w:r>
        <w:rPr>
          <w:i/>
        </w:rPr>
        <w:t>autosomes</w:t>
      </w:r>
      <w:r>
        <w:t xml:space="preserve"> found in a zygote is</w:t>
      </w:r>
    </w:p>
    <w:p w:rsidR="002362FF" w:rsidRDefault="002362FF" w:rsidP="00D117BA">
      <w:pPr>
        <w:pStyle w:val="BTO2"/>
      </w:pPr>
      <w:proofErr w:type="gramStart"/>
      <w:r>
        <w:t>a.  twenty</w:t>
      </w:r>
      <w:proofErr w:type="gramEnd"/>
      <w:r>
        <w:noBreakHyphen/>
        <w:t>one</w:t>
      </w:r>
      <w:r w:rsidR="00E05885">
        <w:t>.</w:t>
      </w:r>
    </w:p>
    <w:p w:rsidR="002362FF" w:rsidRDefault="002362FF" w:rsidP="00D117BA">
      <w:pPr>
        <w:pStyle w:val="BTO2"/>
      </w:pPr>
      <w:proofErr w:type="gramStart"/>
      <w:r>
        <w:t>b.  twenty</w:t>
      </w:r>
      <w:proofErr w:type="gramEnd"/>
      <w:r>
        <w:noBreakHyphen/>
        <w:t>six</w:t>
      </w:r>
      <w:r w:rsidR="00E05885">
        <w:t>.</w:t>
      </w:r>
    </w:p>
    <w:p w:rsidR="002362FF" w:rsidRDefault="002362FF" w:rsidP="00D117BA">
      <w:pPr>
        <w:pStyle w:val="BTO2"/>
      </w:pPr>
      <w:proofErr w:type="gramStart"/>
      <w:r>
        <w:t>c.  thirty</w:t>
      </w:r>
      <w:proofErr w:type="gramEnd"/>
      <w:r>
        <w:noBreakHyphen/>
        <w:t>eight</w:t>
      </w:r>
      <w:r w:rsidR="00E05885">
        <w:t>.</w:t>
      </w:r>
    </w:p>
    <w:p w:rsidR="002362FF" w:rsidRDefault="002362FF" w:rsidP="00D117BA">
      <w:pPr>
        <w:pStyle w:val="BTO2"/>
      </w:pPr>
      <w:proofErr w:type="gramStart"/>
      <w:r>
        <w:t>d.  forty</w:t>
      </w:r>
      <w:proofErr w:type="gramEnd"/>
      <w:r>
        <w:noBreakHyphen/>
        <w:t>four</w:t>
      </w:r>
      <w:r w:rsidR="00E05885">
        <w:t>.</w:t>
      </w:r>
    </w:p>
    <w:p w:rsidR="002362FF" w:rsidRDefault="002362FF" w:rsidP="00D117BA">
      <w:pPr>
        <w:pStyle w:val="BTO2"/>
      </w:pPr>
      <w:proofErr w:type="gramStart"/>
      <w:r>
        <w:t>e.  forty</w:t>
      </w:r>
      <w:proofErr w:type="gramEnd"/>
      <w:r>
        <w:noBreakHyphen/>
        <w:t>eight</w:t>
      </w:r>
      <w:r w:rsidR="00E05885">
        <w:t>.</w:t>
      </w:r>
    </w:p>
    <w:p w:rsidR="002362FF" w:rsidRDefault="002362FF" w:rsidP="00D117BA">
      <w:pPr>
        <w:pStyle w:val="ListNumber3"/>
        <w:numPr>
          <w:ilvl w:val="0"/>
          <w:numId w:val="1"/>
        </w:numPr>
      </w:pPr>
      <w:r>
        <w:t xml:space="preserve">All </w:t>
      </w:r>
      <w:r>
        <w:rPr>
          <w:i/>
        </w:rPr>
        <w:t>ova</w:t>
      </w:r>
      <w:r>
        <w:t xml:space="preserve"> must contain one __________ chromosome, whereas each </w:t>
      </w:r>
      <w:r>
        <w:rPr>
          <w:i/>
        </w:rPr>
        <w:t>sperm</w:t>
      </w:r>
      <w:r>
        <w:t xml:space="preserve"> must contain one __________ chromosome.</w:t>
      </w:r>
    </w:p>
    <w:p w:rsidR="002362FF" w:rsidRPr="00D117BA" w:rsidRDefault="002362FF" w:rsidP="00D117BA">
      <w:pPr>
        <w:pStyle w:val="BTO2"/>
        <w:rPr>
          <w:lang w:val="fr-FR"/>
        </w:rPr>
      </w:pPr>
      <w:r w:rsidRPr="00D117BA">
        <w:rPr>
          <w:lang w:val="fr-FR"/>
        </w:rPr>
        <w:t>a.  Y; X</w:t>
      </w:r>
    </w:p>
    <w:p w:rsidR="002362FF" w:rsidRPr="00D117BA" w:rsidRDefault="002362FF" w:rsidP="00D117BA">
      <w:pPr>
        <w:pStyle w:val="BTO2"/>
        <w:rPr>
          <w:lang w:val="fr-FR"/>
        </w:rPr>
      </w:pPr>
      <w:r w:rsidRPr="00D117BA">
        <w:rPr>
          <w:lang w:val="fr-FR"/>
        </w:rPr>
        <w:t>b.  X; X</w:t>
      </w:r>
    </w:p>
    <w:p w:rsidR="002362FF" w:rsidRPr="00D117BA" w:rsidRDefault="002362FF" w:rsidP="00D117BA">
      <w:pPr>
        <w:pStyle w:val="BTO2"/>
        <w:rPr>
          <w:lang w:val="fr-FR"/>
        </w:rPr>
      </w:pPr>
      <w:r w:rsidRPr="00D117BA">
        <w:rPr>
          <w:lang w:val="fr-FR"/>
        </w:rPr>
        <w:t>c.  X; Y</w:t>
      </w:r>
    </w:p>
    <w:p w:rsidR="002362FF" w:rsidRPr="00D117BA" w:rsidRDefault="002362FF" w:rsidP="00D117BA">
      <w:pPr>
        <w:pStyle w:val="BTO2"/>
        <w:rPr>
          <w:lang w:val="fr-FR"/>
        </w:rPr>
      </w:pPr>
      <w:r w:rsidRPr="00D117BA">
        <w:rPr>
          <w:lang w:val="fr-FR"/>
        </w:rPr>
        <w:t xml:space="preserve">d.  Y; X </w:t>
      </w:r>
      <w:proofErr w:type="spellStart"/>
      <w:r w:rsidRPr="00D117BA">
        <w:rPr>
          <w:lang w:val="fr-FR"/>
        </w:rPr>
        <w:t>or</w:t>
      </w:r>
      <w:proofErr w:type="spellEnd"/>
      <w:r w:rsidRPr="00D117BA">
        <w:rPr>
          <w:lang w:val="fr-FR"/>
        </w:rPr>
        <w:t xml:space="preserve"> Y</w:t>
      </w:r>
    </w:p>
    <w:p w:rsidR="002362FF" w:rsidRPr="00D117BA" w:rsidRDefault="002362FF" w:rsidP="00D117BA">
      <w:pPr>
        <w:pStyle w:val="BTO2"/>
        <w:rPr>
          <w:lang w:val="fr-FR"/>
        </w:rPr>
      </w:pPr>
      <w:r w:rsidRPr="00D117BA">
        <w:rPr>
          <w:lang w:val="fr-FR"/>
        </w:rPr>
        <w:t xml:space="preserve">e.  X; X </w:t>
      </w:r>
      <w:proofErr w:type="spellStart"/>
      <w:r w:rsidRPr="00D117BA">
        <w:rPr>
          <w:lang w:val="fr-FR"/>
        </w:rPr>
        <w:t>or</w:t>
      </w:r>
      <w:proofErr w:type="spellEnd"/>
      <w:r w:rsidRPr="00D117BA">
        <w:rPr>
          <w:lang w:val="fr-FR"/>
        </w:rPr>
        <w:t xml:space="preserve"> Y</w:t>
      </w:r>
    </w:p>
    <w:p w:rsidR="002362FF" w:rsidRDefault="002362FF" w:rsidP="00D117BA">
      <w:pPr>
        <w:pStyle w:val="ListNumber3"/>
        <w:numPr>
          <w:ilvl w:val="0"/>
          <w:numId w:val="1"/>
        </w:numPr>
      </w:pPr>
      <w:r>
        <w:t xml:space="preserve">The genotype in </w:t>
      </w:r>
      <w:proofErr w:type="spellStart"/>
      <w:r>
        <w:rPr>
          <w:i/>
        </w:rPr>
        <w:t>Klinefelter’s</w:t>
      </w:r>
      <w:proofErr w:type="spellEnd"/>
      <w:r>
        <w:rPr>
          <w:i/>
        </w:rPr>
        <w:t xml:space="preserve"> syndrome</w:t>
      </w:r>
      <w:r>
        <w:t xml:space="preserve"> patients is __________, whereas the genotype in </w:t>
      </w:r>
      <w:r>
        <w:rPr>
          <w:i/>
        </w:rPr>
        <w:t>Turner’s syndrome</w:t>
      </w:r>
      <w:r>
        <w:t xml:space="preserve"> patients is __________.</w:t>
      </w:r>
    </w:p>
    <w:p w:rsidR="002362FF" w:rsidRDefault="002362FF" w:rsidP="00D117BA">
      <w:pPr>
        <w:pStyle w:val="BTO2"/>
      </w:pPr>
      <w:proofErr w:type="gramStart"/>
      <w:r>
        <w:t>a.  XXY</w:t>
      </w:r>
      <w:proofErr w:type="gramEnd"/>
      <w:r>
        <w:t>; XXX</w:t>
      </w:r>
    </w:p>
    <w:p w:rsidR="002362FF" w:rsidRDefault="002362FF" w:rsidP="00D117BA">
      <w:pPr>
        <w:pStyle w:val="BTO2"/>
      </w:pPr>
      <w:proofErr w:type="gramStart"/>
      <w:r>
        <w:t>b.  XXY</w:t>
      </w:r>
      <w:proofErr w:type="gramEnd"/>
      <w:r>
        <w:t>; XO</w:t>
      </w:r>
    </w:p>
    <w:p w:rsidR="002362FF" w:rsidRDefault="002362FF" w:rsidP="00D117BA">
      <w:pPr>
        <w:pStyle w:val="BTO2"/>
      </w:pPr>
      <w:proofErr w:type="gramStart"/>
      <w:r>
        <w:t>c.  XYY</w:t>
      </w:r>
      <w:proofErr w:type="gramEnd"/>
      <w:r>
        <w:t>; XXY</w:t>
      </w:r>
    </w:p>
    <w:p w:rsidR="002362FF" w:rsidRDefault="002362FF" w:rsidP="00D117BA">
      <w:pPr>
        <w:pStyle w:val="BTO2"/>
      </w:pPr>
      <w:proofErr w:type="gramStart"/>
      <w:r>
        <w:t>d.  XYY</w:t>
      </w:r>
      <w:proofErr w:type="gramEnd"/>
      <w:r>
        <w:t>; XO</w:t>
      </w:r>
    </w:p>
    <w:p w:rsidR="002362FF" w:rsidRDefault="002362FF" w:rsidP="00D117BA">
      <w:pPr>
        <w:pStyle w:val="ListNumber3"/>
        <w:numPr>
          <w:ilvl w:val="0"/>
          <w:numId w:val="1"/>
        </w:numPr>
      </w:pPr>
      <w:r>
        <w:t xml:space="preserve">The hormone, </w:t>
      </w:r>
      <w:r>
        <w:rPr>
          <w:i/>
        </w:rPr>
        <w:t>testosterone</w:t>
      </w:r>
      <w:r>
        <w:t>, is synthesized early in the embryo, by the ________ of the testes.</w:t>
      </w:r>
    </w:p>
    <w:p w:rsidR="002362FF" w:rsidRPr="00D117BA" w:rsidRDefault="002362FF" w:rsidP="00D117BA">
      <w:pPr>
        <w:pStyle w:val="BTO2"/>
        <w:rPr>
          <w:lang w:val="fr-FR"/>
        </w:rPr>
      </w:pPr>
      <w:r w:rsidRPr="00D117BA">
        <w:rPr>
          <w:lang w:val="fr-FR"/>
        </w:rPr>
        <w:t xml:space="preserve">a.  </w:t>
      </w:r>
      <w:proofErr w:type="spellStart"/>
      <w:r w:rsidRPr="00D117BA">
        <w:rPr>
          <w:lang w:val="fr-FR"/>
        </w:rPr>
        <w:t>Leydig</w:t>
      </w:r>
      <w:proofErr w:type="spellEnd"/>
      <w:r w:rsidRPr="00D117BA">
        <w:rPr>
          <w:lang w:val="fr-FR"/>
        </w:rPr>
        <w:t xml:space="preserve"> </w:t>
      </w:r>
      <w:proofErr w:type="spellStart"/>
      <w:r w:rsidRPr="00D117BA">
        <w:rPr>
          <w:lang w:val="fr-FR"/>
        </w:rPr>
        <w:t>cells</w:t>
      </w:r>
      <w:proofErr w:type="spellEnd"/>
    </w:p>
    <w:p w:rsidR="002362FF" w:rsidRPr="00D117BA" w:rsidRDefault="002362FF" w:rsidP="00D117BA">
      <w:pPr>
        <w:pStyle w:val="BTO2"/>
        <w:rPr>
          <w:lang w:val="fr-FR"/>
        </w:rPr>
      </w:pPr>
      <w:r w:rsidRPr="00D117BA">
        <w:rPr>
          <w:lang w:val="fr-FR"/>
        </w:rPr>
        <w:t xml:space="preserve">b.  </w:t>
      </w:r>
      <w:proofErr w:type="spellStart"/>
      <w:r w:rsidRPr="00D117BA">
        <w:rPr>
          <w:lang w:val="fr-FR"/>
        </w:rPr>
        <w:t>seminiferous</w:t>
      </w:r>
      <w:proofErr w:type="spellEnd"/>
      <w:r w:rsidRPr="00D117BA">
        <w:rPr>
          <w:lang w:val="fr-FR"/>
        </w:rPr>
        <w:t xml:space="preserve"> tubules</w:t>
      </w:r>
    </w:p>
    <w:p w:rsidR="002362FF" w:rsidRPr="00D117BA" w:rsidRDefault="002362FF" w:rsidP="00D117BA">
      <w:pPr>
        <w:pStyle w:val="BTO2"/>
        <w:rPr>
          <w:lang w:val="fr-FR"/>
        </w:rPr>
      </w:pPr>
      <w:r w:rsidRPr="00D117BA">
        <w:rPr>
          <w:lang w:val="fr-FR"/>
        </w:rPr>
        <w:t xml:space="preserve">c.  </w:t>
      </w:r>
      <w:proofErr w:type="spellStart"/>
      <w:r w:rsidRPr="00D117BA">
        <w:rPr>
          <w:lang w:val="fr-FR"/>
        </w:rPr>
        <w:t>Sertoli</w:t>
      </w:r>
      <w:proofErr w:type="spellEnd"/>
      <w:r w:rsidRPr="00D117BA">
        <w:rPr>
          <w:lang w:val="fr-FR"/>
        </w:rPr>
        <w:t xml:space="preserve"> </w:t>
      </w:r>
      <w:proofErr w:type="spellStart"/>
      <w:r w:rsidRPr="00D117BA">
        <w:rPr>
          <w:lang w:val="fr-FR"/>
        </w:rPr>
        <w:t>cells</w:t>
      </w:r>
      <w:proofErr w:type="spellEnd"/>
    </w:p>
    <w:p w:rsidR="002362FF" w:rsidRPr="00D117BA" w:rsidRDefault="002362FF" w:rsidP="00D117BA">
      <w:pPr>
        <w:pStyle w:val="BTO2"/>
        <w:rPr>
          <w:lang w:val="fr-FR"/>
        </w:rPr>
      </w:pPr>
      <w:r w:rsidRPr="00D117BA">
        <w:rPr>
          <w:lang w:val="fr-FR"/>
        </w:rPr>
        <w:t xml:space="preserve">d.  </w:t>
      </w:r>
      <w:proofErr w:type="spellStart"/>
      <w:r w:rsidRPr="00D117BA">
        <w:rPr>
          <w:lang w:val="fr-FR"/>
        </w:rPr>
        <w:t>spermatogonia</w:t>
      </w:r>
      <w:proofErr w:type="spellEnd"/>
    </w:p>
    <w:p w:rsidR="002362FF" w:rsidRDefault="002362FF" w:rsidP="00D117BA">
      <w:pPr>
        <w:pStyle w:val="BTO2"/>
      </w:pPr>
      <w:r w:rsidRPr="00D117BA">
        <w:rPr>
          <w:lang w:val="fr-FR"/>
        </w:rPr>
        <w:t xml:space="preserve">e.  </w:t>
      </w:r>
      <w:r>
        <w:t>germinal cells</w:t>
      </w:r>
    </w:p>
    <w:p w:rsidR="002362FF" w:rsidRDefault="002362FF" w:rsidP="00D117BA">
      <w:pPr>
        <w:pStyle w:val="ListNumber3"/>
        <w:numPr>
          <w:ilvl w:val="0"/>
          <w:numId w:val="1"/>
        </w:numPr>
      </w:pPr>
      <w:r>
        <w:t xml:space="preserve">Which statement about the </w:t>
      </w:r>
      <w:r>
        <w:rPr>
          <w:i/>
        </w:rPr>
        <w:t>Müllerian Inhibition Factor (MIF)</w:t>
      </w:r>
      <w:r>
        <w:t xml:space="preserve"> is false?</w:t>
      </w:r>
    </w:p>
    <w:p w:rsidR="002362FF" w:rsidRDefault="002362FF" w:rsidP="00D117BA">
      <w:pPr>
        <w:pStyle w:val="BTO2"/>
      </w:pPr>
      <w:proofErr w:type="gramStart"/>
      <w:r>
        <w:t>a.  MIF</w:t>
      </w:r>
      <w:proofErr w:type="gramEnd"/>
      <w:r>
        <w:t xml:space="preserve"> is a polypeptide secreted from the seminiferous tubules of the testes.</w:t>
      </w:r>
    </w:p>
    <w:p w:rsidR="002362FF" w:rsidRDefault="002362FF" w:rsidP="00D117BA">
      <w:pPr>
        <w:pStyle w:val="BTO2"/>
      </w:pPr>
      <w:proofErr w:type="gramStart"/>
      <w:r>
        <w:t>b.  MIF</w:t>
      </w:r>
      <w:proofErr w:type="gramEnd"/>
      <w:r>
        <w:t xml:space="preserve"> causes regression of the Müllerian ducts beginning about the eighth week.</w:t>
      </w:r>
    </w:p>
    <w:p w:rsidR="002362FF" w:rsidRDefault="002362FF" w:rsidP="00D117BA">
      <w:pPr>
        <w:pStyle w:val="BTO2"/>
      </w:pPr>
      <w:proofErr w:type="gramStart"/>
      <w:r>
        <w:t>c.  MIF</w:t>
      </w:r>
      <w:proofErr w:type="gramEnd"/>
      <w:r>
        <w:t xml:space="preserve"> is necessary for normal development of the female embryo.</w:t>
      </w:r>
    </w:p>
    <w:p w:rsidR="002362FF" w:rsidRDefault="002362FF" w:rsidP="00D117BA">
      <w:pPr>
        <w:pStyle w:val="BTO2"/>
      </w:pPr>
      <w:proofErr w:type="gramStart"/>
      <w:r>
        <w:t>d.  MIF</w:t>
      </w:r>
      <w:proofErr w:type="gramEnd"/>
      <w:r>
        <w:t xml:space="preserve"> allows the growth and development of the </w:t>
      </w:r>
      <w:proofErr w:type="spellStart"/>
      <w:r>
        <w:t>Wolffian</w:t>
      </w:r>
      <w:proofErr w:type="spellEnd"/>
      <w:r>
        <w:t xml:space="preserve"> ducts to proceed in the male.</w:t>
      </w:r>
    </w:p>
    <w:p w:rsidR="002362FF" w:rsidRDefault="002362FF" w:rsidP="00D117BA">
      <w:pPr>
        <w:pStyle w:val="BTO2"/>
      </w:pPr>
      <w:proofErr w:type="gramStart"/>
      <w:r>
        <w:t>e.  MIF</w:t>
      </w:r>
      <w:proofErr w:type="gramEnd"/>
      <w:r>
        <w:t xml:space="preserve"> is made by the </w:t>
      </w:r>
      <w:proofErr w:type="spellStart"/>
      <w:r>
        <w:t>Sertoli</w:t>
      </w:r>
      <w:proofErr w:type="spellEnd"/>
      <w:r>
        <w:t xml:space="preserve"> cells of the male.</w:t>
      </w:r>
    </w:p>
    <w:p w:rsidR="002362FF" w:rsidRDefault="002362FF" w:rsidP="00D117BA">
      <w:pPr>
        <w:pStyle w:val="ListNumber3"/>
        <w:numPr>
          <w:ilvl w:val="0"/>
          <w:numId w:val="1"/>
        </w:numPr>
      </w:pPr>
      <w:r>
        <w:t xml:space="preserve">The </w:t>
      </w:r>
      <w:r>
        <w:rPr>
          <w:i/>
        </w:rPr>
        <w:t>homologous</w:t>
      </w:r>
      <w:r>
        <w:t xml:space="preserve"> structure of the male penis is the female _______</w:t>
      </w:r>
      <w:proofErr w:type="gramStart"/>
      <w:r>
        <w:t>_ ;</w:t>
      </w:r>
      <w:proofErr w:type="gramEnd"/>
      <w:r>
        <w:t xml:space="preserve"> while the homologous structure of the male scrotum is the female _____________.</w:t>
      </w:r>
    </w:p>
    <w:p w:rsidR="002362FF" w:rsidRDefault="002362FF" w:rsidP="00D117BA">
      <w:pPr>
        <w:pStyle w:val="BTO2"/>
      </w:pPr>
      <w:proofErr w:type="gramStart"/>
      <w:r>
        <w:t>a.  vagina</w:t>
      </w:r>
      <w:proofErr w:type="gramEnd"/>
      <w:r>
        <w:t>; uterus</w:t>
      </w:r>
    </w:p>
    <w:p w:rsidR="002362FF" w:rsidRDefault="002362FF" w:rsidP="00D117BA">
      <w:pPr>
        <w:pStyle w:val="BTO2"/>
      </w:pPr>
      <w:proofErr w:type="gramStart"/>
      <w:r>
        <w:t>b.  ovary</w:t>
      </w:r>
      <w:proofErr w:type="gramEnd"/>
      <w:r>
        <w:t>; vagina</w:t>
      </w:r>
    </w:p>
    <w:p w:rsidR="002362FF" w:rsidRDefault="002362FF" w:rsidP="00D117BA">
      <w:pPr>
        <w:pStyle w:val="BTO2"/>
      </w:pPr>
      <w:proofErr w:type="gramStart"/>
      <w:r>
        <w:t>c.  uterus</w:t>
      </w:r>
      <w:proofErr w:type="gramEnd"/>
      <w:r>
        <w:t>; labia</w:t>
      </w:r>
    </w:p>
    <w:p w:rsidR="002362FF" w:rsidRDefault="002362FF" w:rsidP="00D117BA">
      <w:pPr>
        <w:pStyle w:val="BTO2"/>
      </w:pPr>
      <w:proofErr w:type="gramStart"/>
      <w:r>
        <w:t>d.  clitoris</w:t>
      </w:r>
      <w:proofErr w:type="gramEnd"/>
      <w:r>
        <w:t>; labia majora</w:t>
      </w:r>
    </w:p>
    <w:p w:rsidR="002362FF" w:rsidRDefault="002362FF" w:rsidP="00D117BA">
      <w:pPr>
        <w:pStyle w:val="BTO2"/>
      </w:pPr>
      <w:proofErr w:type="gramStart"/>
      <w:r>
        <w:t>e.  ovary</w:t>
      </w:r>
      <w:proofErr w:type="gramEnd"/>
      <w:r>
        <w:t>; fallopian tube</w:t>
      </w:r>
    </w:p>
    <w:p w:rsidR="002362FF" w:rsidRDefault="002362FF" w:rsidP="00D117BA">
      <w:pPr>
        <w:pStyle w:val="ListNumber3"/>
        <w:numPr>
          <w:ilvl w:val="0"/>
          <w:numId w:val="1"/>
        </w:numPr>
      </w:pPr>
      <w:r>
        <w:t xml:space="preserve">The </w:t>
      </w:r>
      <w:r>
        <w:rPr>
          <w:i/>
        </w:rPr>
        <w:t>active</w:t>
      </w:r>
      <w:r>
        <w:t xml:space="preserve"> form of testosterone in target organs is</w:t>
      </w:r>
    </w:p>
    <w:p w:rsidR="002362FF" w:rsidRDefault="002362FF" w:rsidP="00D117BA">
      <w:pPr>
        <w:pStyle w:val="BTO2"/>
      </w:pPr>
      <w:proofErr w:type="gramStart"/>
      <w:r>
        <w:t>a.  testis</w:t>
      </w:r>
      <w:proofErr w:type="gramEnd"/>
      <w:r>
        <w:noBreakHyphen/>
        <w:t>determining factor (TDF)</w:t>
      </w:r>
      <w:r w:rsidR="00E05885">
        <w:t>.</w:t>
      </w:r>
    </w:p>
    <w:p w:rsidR="002362FF" w:rsidRDefault="002362FF" w:rsidP="00D117BA">
      <w:pPr>
        <w:pStyle w:val="BTO2"/>
      </w:pPr>
      <w:proofErr w:type="gramStart"/>
      <w:r>
        <w:t>b.  5</w:t>
      </w:r>
      <w:proofErr w:type="gramEnd"/>
      <w:r>
        <w:rPr>
          <w:rFonts w:ascii="Greek Symbols" w:hAnsi="Greek Symbols"/>
        </w:rPr>
        <w:sym w:font="Symbol" w:char="F061"/>
      </w:r>
      <w:r>
        <w:noBreakHyphen/>
        <w:t>reductase</w:t>
      </w:r>
      <w:r w:rsidR="00E05885">
        <w:t>.</w:t>
      </w:r>
    </w:p>
    <w:p w:rsidR="002362FF" w:rsidRDefault="002362FF" w:rsidP="00D117BA">
      <w:pPr>
        <w:pStyle w:val="BTO2"/>
      </w:pPr>
      <w:proofErr w:type="gramStart"/>
      <w:r>
        <w:t>c.  Müllerian</w:t>
      </w:r>
      <w:proofErr w:type="gramEnd"/>
      <w:r>
        <w:t xml:space="preserve"> inhibition factor (MIF)</w:t>
      </w:r>
      <w:r w:rsidR="00E05885">
        <w:t>.</w:t>
      </w:r>
    </w:p>
    <w:p w:rsidR="002362FF" w:rsidRDefault="002362FF" w:rsidP="00D117BA">
      <w:pPr>
        <w:pStyle w:val="BTO2"/>
      </w:pPr>
      <w:proofErr w:type="gramStart"/>
      <w:r>
        <w:t>d.  dihydrotestosterone</w:t>
      </w:r>
      <w:proofErr w:type="gramEnd"/>
      <w:r>
        <w:t xml:space="preserve"> (DHT)</w:t>
      </w:r>
      <w:r w:rsidR="00E05885">
        <w:t>.</w:t>
      </w:r>
    </w:p>
    <w:p w:rsidR="002362FF" w:rsidRDefault="002362FF" w:rsidP="00D117BA">
      <w:pPr>
        <w:pStyle w:val="BTO2"/>
      </w:pPr>
      <w:proofErr w:type="gramStart"/>
      <w:r>
        <w:t>e.  progesterone</w:t>
      </w:r>
      <w:proofErr w:type="gramEnd"/>
      <w:r>
        <w:t>.</w:t>
      </w:r>
    </w:p>
    <w:p w:rsidR="002362FF" w:rsidRDefault="002362FF" w:rsidP="00D117BA">
      <w:pPr>
        <w:pStyle w:val="ListNumber4"/>
        <w:numPr>
          <w:ilvl w:val="0"/>
          <w:numId w:val="2"/>
        </w:numPr>
      </w:pPr>
      <w:r>
        <w:t>The abnormal condition in which an individual has normal functioning testes but lacks the target cell receptors for testosterone, is called</w:t>
      </w:r>
    </w:p>
    <w:p w:rsidR="002362FF" w:rsidRDefault="002362FF" w:rsidP="00D117BA">
      <w:pPr>
        <w:pStyle w:val="BTO2"/>
      </w:pPr>
      <w:proofErr w:type="gramStart"/>
      <w:r>
        <w:t>a.  congenital</w:t>
      </w:r>
      <w:proofErr w:type="gramEnd"/>
      <w:r>
        <w:t xml:space="preserve"> adrenal hyperplasia</w:t>
      </w:r>
      <w:r w:rsidR="00E05885">
        <w:t>.</w:t>
      </w:r>
    </w:p>
    <w:p w:rsidR="002362FF" w:rsidRDefault="002362FF" w:rsidP="00D117BA">
      <w:pPr>
        <w:pStyle w:val="BTO2"/>
      </w:pPr>
      <w:proofErr w:type="gramStart"/>
      <w:r>
        <w:t>b.  hermaphroditism</w:t>
      </w:r>
      <w:proofErr w:type="gramEnd"/>
      <w:r w:rsidR="00E05885">
        <w:t>.</w:t>
      </w:r>
    </w:p>
    <w:p w:rsidR="002362FF" w:rsidRDefault="002362FF" w:rsidP="00D117BA">
      <w:pPr>
        <w:pStyle w:val="BTO2"/>
      </w:pPr>
      <w:proofErr w:type="gramStart"/>
      <w:r>
        <w:t>c.  testicular</w:t>
      </w:r>
      <w:proofErr w:type="gramEnd"/>
      <w:r>
        <w:t xml:space="preserve"> feminization syndrome</w:t>
      </w:r>
      <w:r w:rsidR="00E05885">
        <w:t>.</w:t>
      </w:r>
    </w:p>
    <w:p w:rsidR="002362FF" w:rsidRDefault="002362FF" w:rsidP="00D117BA">
      <w:pPr>
        <w:pStyle w:val="BTO2"/>
      </w:pPr>
      <w:proofErr w:type="gramStart"/>
      <w:r>
        <w:t>d.  5</w:t>
      </w:r>
      <w:proofErr w:type="gramEnd"/>
      <w:r>
        <w:sym w:font="Symbol" w:char="F062"/>
      </w:r>
      <w:r>
        <w:noBreakHyphen/>
        <w:t>reductase deficiency</w:t>
      </w:r>
      <w:r w:rsidR="00E05885">
        <w:t>.</w:t>
      </w:r>
    </w:p>
    <w:p w:rsidR="002362FF" w:rsidRDefault="002362FF" w:rsidP="00D117BA">
      <w:pPr>
        <w:pStyle w:val="BTO2"/>
      </w:pPr>
      <w:proofErr w:type="gramStart"/>
      <w:r>
        <w:t>e.  None</w:t>
      </w:r>
      <w:proofErr w:type="gramEnd"/>
      <w:r>
        <w:t xml:space="preserve"> of these abnormal conditions is correct.</w:t>
      </w:r>
    </w:p>
    <w:p w:rsidR="002362FF" w:rsidRDefault="002362FF" w:rsidP="00D117BA">
      <w:pPr>
        <w:pStyle w:val="Heading2"/>
        <w:spacing w:before="0" w:after="0"/>
        <w:rPr>
          <w:sz w:val="20"/>
        </w:rPr>
      </w:pPr>
      <w:r>
        <w:rPr>
          <w:sz w:val="20"/>
        </w:rPr>
        <w:t>B. True or False/Edit</w:t>
      </w:r>
    </w:p>
    <w:p w:rsidR="002362FF" w:rsidRDefault="002362FF" w:rsidP="00D117BA">
      <w:pPr>
        <w:pStyle w:val="ListNumber4"/>
        <w:numPr>
          <w:ilvl w:val="0"/>
          <w:numId w:val="2"/>
        </w:numPr>
      </w:pPr>
      <w:r>
        <w:t>Each zygote has twenty</w:t>
      </w:r>
      <w:r>
        <w:noBreakHyphen/>
        <w:t xml:space="preserve">three pairs of chromosomes from its mother and twenty-three pairs from its father; and when paired together are known as </w:t>
      </w:r>
      <w:r>
        <w:rPr>
          <w:i/>
        </w:rPr>
        <w:t>homologous</w:t>
      </w:r>
      <w:r>
        <w:t xml:space="preserve"> chromosomes.</w:t>
      </w:r>
    </w:p>
    <w:p w:rsidR="002362FF" w:rsidRDefault="002362FF" w:rsidP="00D117BA">
      <w:pPr>
        <w:pStyle w:val="ListNumber4"/>
        <w:numPr>
          <w:ilvl w:val="0"/>
          <w:numId w:val="2"/>
        </w:numPr>
      </w:pPr>
      <w:r>
        <w:t>The X and Y sex chromosomes form one homologous pair of chromosomes that look very much alike and contain similar genes.</w:t>
      </w:r>
    </w:p>
    <w:p w:rsidR="002362FF" w:rsidRDefault="002362FF" w:rsidP="00D117BA">
      <w:pPr>
        <w:pStyle w:val="ListNumber4"/>
        <w:numPr>
          <w:ilvl w:val="0"/>
          <w:numId w:val="2"/>
        </w:numPr>
      </w:pPr>
      <w:r>
        <w:t xml:space="preserve">As each pair of homologous chromosomes from the mother and father separate during </w:t>
      </w:r>
      <w:r>
        <w:rPr>
          <w:i/>
        </w:rPr>
        <w:t>meiosis</w:t>
      </w:r>
      <w:r>
        <w:t>, the distribution of chromosomes to the haploid gamete is entirely random.</w:t>
      </w:r>
    </w:p>
    <w:p w:rsidR="002362FF" w:rsidRDefault="002362FF" w:rsidP="00D117BA">
      <w:pPr>
        <w:pStyle w:val="ListNumber4"/>
        <w:numPr>
          <w:ilvl w:val="0"/>
          <w:numId w:val="2"/>
        </w:numPr>
      </w:pPr>
      <w:r>
        <w:t>The chromosomal sex of the zygote is determined entirely by the sperm.</w:t>
      </w:r>
    </w:p>
    <w:p w:rsidR="002362FF" w:rsidRDefault="002362FF" w:rsidP="00D117BA">
      <w:pPr>
        <w:pStyle w:val="ListNumber4"/>
        <w:numPr>
          <w:ilvl w:val="0"/>
          <w:numId w:val="2"/>
        </w:numPr>
      </w:pPr>
      <w:r>
        <w:lastRenderedPageBreak/>
        <w:t xml:space="preserve">Only one X chromosome of the pair found in the female cells is active; the other chromosome forms a clump of inactive “heterochromatin,” called a </w:t>
      </w:r>
      <w:r>
        <w:rPr>
          <w:i/>
        </w:rPr>
        <w:t>polar body</w:t>
      </w:r>
      <w:r>
        <w:t>.</w:t>
      </w:r>
    </w:p>
    <w:p w:rsidR="002362FF" w:rsidRDefault="002362FF" w:rsidP="00D117BA">
      <w:pPr>
        <w:pStyle w:val="ListNumber4"/>
        <w:numPr>
          <w:ilvl w:val="0"/>
          <w:numId w:val="2"/>
        </w:numPr>
      </w:pPr>
      <w:r>
        <w:t xml:space="preserve">The gene for sex determination is located on the short arm of the Y chromosome and is presumed to synthesize the </w:t>
      </w:r>
      <w:r>
        <w:rPr>
          <w:i/>
        </w:rPr>
        <w:t>testis</w:t>
      </w:r>
      <w:r>
        <w:rPr>
          <w:i/>
        </w:rPr>
        <w:noBreakHyphen/>
        <w:t>determining factor</w:t>
      </w:r>
      <w:r>
        <w:t xml:space="preserve"> (TDF).</w:t>
      </w:r>
    </w:p>
    <w:p w:rsidR="002362FF" w:rsidRDefault="002362FF" w:rsidP="00D117BA">
      <w:pPr>
        <w:pStyle w:val="ListNumber4"/>
        <w:numPr>
          <w:ilvl w:val="0"/>
          <w:numId w:val="2"/>
        </w:numPr>
      </w:pPr>
      <w:r>
        <w:t>In the formation of the embryo, the ovarian follicles of the female ovaries appear before the seminiferous tubules of the male testes.</w:t>
      </w:r>
    </w:p>
    <w:p w:rsidR="002362FF" w:rsidRDefault="002362FF" w:rsidP="00D117BA">
      <w:pPr>
        <w:pStyle w:val="ListNumber4"/>
        <w:numPr>
          <w:ilvl w:val="0"/>
          <w:numId w:val="2"/>
        </w:numPr>
      </w:pPr>
      <w:r>
        <w:t>The descent of the testes from the abdomen into the scrotum cavity is required since the production of sperm (</w:t>
      </w:r>
      <w:r>
        <w:rPr>
          <w:i/>
        </w:rPr>
        <w:t>spermatogenesis</w:t>
      </w:r>
      <w:r>
        <w:t>) requires cooler temperatures.</w:t>
      </w:r>
    </w:p>
    <w:p w:rsidR="002362FF" w:rsidRDefault="002362FF" w:rsidP="00D117BA">
      <w:pPr>
        <w:pStyle w:val="ListNumber4"/>
        <w:numPr>
          <w:ilvl w:val="0"/>
          <w:numId w:val="2"/>
        </w:numPr>
      </w:pPr>
      <w:r>
        <w:t>The female sex accessory organs develop due to the absence of testes rather than to the presence of ovaries.</w:t>
      </w:r>
    </w:p>
    <w:p w:rsidR="002362FF" w:rsidRDefault="002362FF" w:rsidP="00D117BA">
      <w:pPr>
        <w:pStyle w:val="Heading1"/>
        <w:spacing w:before="0" w:after="0"/>
        <w:rPr>
          <w:sz w:val="20"/>
        </w:rPr>
      </w:pPr>
      <w:r>
        <w:rPr>
          <w:sz w:val="20"/>
        </w:rPr>
        <w:t>II. Endocrine Regulation of Reproduction</w:t>
      </w:r>
    </w:p>
    <w:p w:rsidR="002362FF" w:rsidRDefault="002362FF" w:rsidP="00D117BA">
      <w:pPr>
        <w:pStyle w:val="BodyText"/>
        <w:spacing w:before="0" w:after="0"/>
        <w:rPr>
          <w:i/>
        </w:rPr>
      </w:pPr>
      <w:r>
        <w:rPr>
          <w:i/>
        </w:rPr>
        <w:t>The functions of the testes and ovaries are regulated by gonadotropic hormones secreted by the anterior pituitary. The gonadotropic hormones stimulate the gonads to secrete their sex steroid hormones, and these steroid hormones, in turn, have an inhibitory effect on the secretion of the gonadotropic hormones. This interaction between the anterior pituitary and the gonads forms a negative feedback loop.</w:t>
      </w:r>
    </w:p>
    <w:p w:rsidR="002362FF" w:rsidRDefault="002362FF" w:rsidP="00D117BA">
      <w:pPr>
        <w:pStyle w:val="Heading2"/>
        <w:spacing w:before="0" w:after="0"/>
        <w:rPr>
          <w:sz w:val="20"/>
        </w:rPr>
      </w:pPr>
      <w:r>
        <w:rPr>
          <w:sz w:val="20"/>
        </w:rPr>
        <w:t>A. Multiple Choice</w:t>
      </w:r>
    </w:p>
    <w:p w:rsidR="002362FF" w:rsidRDefault="002362FF" w:rsidP="00D117BA">
      <w:pPr>
        <w:pStyle w:val="ListNumber4"/>
        <w:numPr>
          <w:ilvl w:val="0"/>
          <w:numId w:val="2"/>
        </w:numPr>
      </w:pPr>
      <w:r>
        <w:t xml:space="preserve">Which of the following is </w:t>
      </w:r>
      <w:r>
        <w:rPr>
          <w:i/>
        </w:rPr>
        <w:t>not</w:t>
      </w:r>
      <w:r>
        <w:t xml:space="preserve"> a </w:t>
      </w:r>
      <w:r>
        <w:rPr>
          <w:i/>
        </w:rPr>
        <w:t>primary</w:t>
      </w:r>
      <w:r>
        <w:t xml:space="preserve"> effect of the </w:t>
      </w:r>
      <w:r>
        <w:rPr>
          <w:b/>
        </w:rPr>
        <w:t>gonadotropic hormones</w:t>
      </w:r>
      <w:r>
        <w:t xml:space="preserve"> (</w:t>
      </w:r>
      <w:r>
        <w:rPr>
          <w:i/>
        </w:rPr>
        <w:t>FSH</w:t>
      </w:r>
      <w:r>
        <w:t xml:space="preserve"> and </w:t>
      </w:r>
      <w:r>
        <w:rPr>
          <w:i/>
        </w:rPr>
        <w:t>LH</w:t>
      </w:r>
      <w:r>
        <w:t>) in either males or females?</w:t>
      </w:r>
    </w:p>
    <w:p w:rsidR="002362FF" w:rsidRDefault="002362FF" w:rsidP="00D117BA">
      <w:pPr>
        <w:pStyle w:val="BTO2"/>
      </w:pPr>
      <w:proofErr w:type="gramStart"/>
      <w:r>
        <w:t>a.  stimulate</w:t>
      </w:r>
      <w:proofErr w:type="gramEnd"/>
      <w:r>
        <w:t xml:space="preserve"> the formation of sperm (</w:t>
      </w:r>
      <w:r>
        <w:rPr>
          <w:i/>
        </w:rPr>
        <w:t>spermatogenesis</w:t>
      </w:r>
      <w:r>
        <w:t>) or ova (</w:t>
      </w:r>
      <w:r>
        <w:rPr>
          <w:i/>
        </w:rPr>
        <w:t>oogenesis</w:t>
      </w:r>
      <w:r>
        <w:t>)</w:t>
      </w:r>
    </w:p>
    <w:p w:rsidR="002362FF" w:rsidRDefault="002362FF" w:rsidP="00D117BA">
      <w:pPr>
        <w:pStyle w:val="BTO2"/>
      </w:pPr>
      <w:proofErr w:type="gramStart"/>
      <w:r>
        <w:t>b.  stimulate</w:t>
      </w:r>
      <w:proofErr w:type="gramEnd"/>
      <w:r>
        <w:t xml:space="preserve"> steroid hormone secretion from the gonads</w:t>
      </w:r>
    </w:p>
    <w:p w:rsidR="002362FF" w:rsidRDefault="002362FF" w:rsidP="00D117BA">
      <w:pPr>
        <w:pStyle w:val="BTO2"/>
      </w:pPr>
      <w:proofErr w:type="gramStart"/>
      <w:r>
        <w:t>c.  maintain</w:t>
      </w:r>
      <w:proofErr w:type="gramEnd"/>
      <w:r>
        <w:t xml:space="preserve"> the structure of the gonad tissue</w:t>
      </w:r>
    </w:p>
    <w:p w:rsidR="002362FF" w:rsidRDefault="002362FF" w:rsidP="00D117BA">
      <w:pPr>
        <w:pStyle w:val="BTO2"/>
      </w:pPr>
      <w:proofErr w:type="gramStart"/>
      <w:r>
        <w:t>d.  stimulate</w:t>
      </w:r>
      <w:proofErr w:type="gramEnd"/>
      <w:r>
        <w:t xml:space="preserve"> the formation of the sexual accessory organs</w:t>
      </w:r>
    </w:p>
    <w:p w:rsidR="002362FF" w:rsidRDefault="002362FF" w:rsidP="00D117BA">
      <w:pPr>
        <w:pStyle w:val="BTO2"/>
      </w:pPr>
      <w:proofErr w:type="gramStart"/>
      <w:r>
        <w:t>e.  All</w:t>
      </w:r>
      <w:proofErr w:type="gramEnd"/>
      <w:r>
        <w:t xml:space="preserve"> of these are primary gonadotropic hormone effects.</w:t>
      </w:r>
    </w:p>
    <w:p w:rsidR="002362FF" w:rsidRDefault="002362FF" w:rsidP="00D117BA">
      <w:pPr>
        <w:pStyle w:val="ListNumber4"/>
        <w:numPr>
          <w:ilvl w:val="0"/>
          <w:numId w:val="2"/>
        </w:numPr>
      </w:pPr>
      <w:r>
        <w:rPr>
          <w:i/>
        </w:rPr>
        <w:t>Gonadotropin</w:t>
      </w:r>
      <w:r>
        <w:rPr>
          <w:i/>
        </w:rPr>
        <w:noBreakHyphen/>
        <w:t xml:space="preserve">releasing hormone </w:t>
      </w:r>
      <w:r>
        <w:t xml:space="preserve">(GnRH), also known as </w:t>
      </w:r>
      <w:r>
        <w:rPr>
          <w:i/>
        </w:rPr>
        <w:t>luteinizing hormone-releasing hormone</w:t>
      </w:r>
      <w:r>
        <w:t xml:space="preserve"> (LHRH), is secreted by the</w:t>
      </w:r>
    </w:p>
    <w:p w:rsidR="002362FF" w:rsidRDefault="002362FF" w:rsidP="00D117BA">
      <w:pPr>
        <w:pStyle w:val="BTO2"/>
      </w:pPr>
      <w:proofErr w:type="gramStart"/>
      <w:r>
        <w:t>a.  hypothalamus</w:t>
      </w:r>
      <w:proofErr w:type="gramEnd"/>
      <w:r w:rsidR="00E05885">
        <w:t>.</w:t>
      </w:r>
    </w:p>
    <w:p w:rsidR="002362FF" w:rsidRDefault="002362FF" w:rsidP="00D117BA">
      <w:pPr>
        <w:pStyle w:val="BTO2"/>
      </w:pPr>
      <w:proofErr w:type="gramStart"/>
      <w:r>
        <w:t>b.  anterior</w:t>
      </w:r>
      <w:proofErr w:type="gramEnd"/>
      <w:r>
        <w:t xml:space="preserve"> pituitary</w:t>
      </w:r>
      <w:r w:rsidR="00E05885">
        <w:t>.</w:t>
      </w:r>
    </w:p>
    <w:p w:rsidR="002362FF" w:rsidRDefault="002362FF" w:rsidP="00D117BA">
      <w:pPr>
        <w:pStyle w:val="BTO2"/>
      </w:pPr>
      <w:proofErr w:type="gramStart"/>
      <w:r>
        <w:t>c.  posterior</w:t>
      </w:r>
      <w:proofErr w:type="gramEnd"/>
      <w:r>
        <w:t xml:space="preserve"> pituitary</w:t>
      </w:r>
      <w:r w:rsidR="00E05885">
        <w:t>.</w:t>
      </w:r>
    </w:p>
    <w:p w:rsidR="002362FF" w:rsidRDefault="002362FF" w:rsidP="00D117BA">
      <w:pPr>
        <w:pStyle w:val="BTO2"/>
      </w:pPr>
      <w:proofErr w:type="gramStart"/>
      <w:r>
        <w:t>d.  gonads</w:t>
      </w:r>
      <w:proofErr w:type="gramEnd"/>
      <w:r w:rsidR="00E05885">
        <w:t>.</w:t>
      </w:r>
    </w:p>
    <w:p w:rsidR="002362FF" w:rsidRDefault="002362FF" w:rsidP="00D117BA">
      <w:pPr>
        <w:pStyle w:val="ListNumber4"/>
        <w:numPr>
          <w:ilvl w:val="0"/>
          <w:numId w:val="2"/>
        </w:numPr>
      </w:pPr>
      <w:r>
        <w:t xml:space="preserve">The polypeptide hormone, </w:t>
      </w:r>
      <w:r>
        <w:rPr>
          <w:i/>
        </w:rPr>
        <w:t>inhibin</w:t>
      </w:r>
      <w:r>
        <w:t>, is an important hormone secreted by the</w:t>
      </w:r>
    </w:p>
    <w:p w:rsidR="002362FF" w:rsidRDefault="002362FF" w:rsidP="00D117BA">
      <w:pPr>
        <w:pStyle w:val="BTO2"/>
      </w:pPr>
      <w:proofErr w:type="gramStart"/>
      <w:r>
        <w:t>a.  hypothalamus</w:t>
      </w:r>
      <w:proofErr w:type="gramEnd"/>
      <w:r w:rsidR="00E05885">
        <w:t>.</w:t>
      </w:r>
    </w:p>
    <w:p w:rsidR="002362FF" w:rsidRDefault="002362FF" w:rsidP="00D117BA">
      <w:pPr>
        <w:pStyle w:val="BTO2"/>
      </w:pPr>
      <w:proofErr w:type="gramStart"/>
      <w:r>
        <w:t>b.  anterior</w:t>
      </w:r>
      <w:proofErr w:type="gramEnd"/>
      <w:r>
        <w:t xml:space="preserve"> pituitary</w:t>
      </w:r>
      <w:r w:rsidR="00E05885">
        <w:t>.</w:t>
      </w:r>
    </w:p>
    <w:p w:rsidR="002362FF" w:rsidRDefault="002362FF" w:rsidP="00D117BA">
      <w:pPr>
        <w:pStyle w:val="BTO2"/>
      </w:pPr>
      <w:proofErr w:type="gramStart"/>
      <w:r>
        <w:t>c.  gonads</w:t>
      </w:r>
      <w:proofErr w:type="gramEnd"/>
      <w:r w:rsidR="00E05885">
        <w:t>.</w:t>
      </w:r>
    </w:p>
    <w:p w:rsidR="002362FF" w:rsidRDefault="002362FF" w:rsidP="00D117BA">
      <w:pPr>
        <w:pStyle w:val="BTO2"/>
      </w:pPr>
      <w:proofErr w:type="gramStart"/>
      <w:r>
        <w:t>d.  cerebral</w:t>
      </w:r>
      <w:proofErr w:type="gramEnd"/>
      <w:r>
        <w:t xml:space="preserve"> cortex</w:t>
      </w:r>
      <w:r w:rsidR="00E05885">
        <w:t>.</w:t>
      </w:r>
    </w:p>
    <w:p w:rsidR="002362FF" w:rsidRDefault="002362FF" w:rsidP="00D117BA">
      <w:pPr>
        <w:pStyle w:val="BTO2"/>
      </w:pPr>
      <w:proofErr w:type="gramStart"/>
      <w:r>
        <w:t>e.  posterior</w:t>
      </w:r>
      <w:proofErr w:type="gramEnd"/>
      <w:r>
        <w:t xml:space="preserve"> pituitary</w:t>
      </w:r>
      <w:r w:rsidR="00E05885">
        <w:t>.</w:t>
      </w:r>
    </w:p>
    <w:p w:rsidR="002362FF" w:rsidRDefault="002362FF" w:rsidP="00D117BA">
      <w:pPr>
        <w:pStyle w:val="ListNumber4"/>
        <w:numPr>
          <w:ilvl w:val="0"/>
          <w:numId w:val="2"/>
        </w:numPr>
      </w:pPr>
      <w:r>
        <w:t xml:space="preserve">Which of the following is </w:t>
      </w:r>
      <w:r>
        <w:rPr>
          <w:i/>
        </w:rPr>
        <w:t>not</w:t>
      </w:r>
      <w:r>
        <w:t xml:space="preserve"> a secondary sexual characteristic that occurs during puberty in boys?</w:t>
      </w:r>
    </w:p>
    <w:p w:rsidR="002362FF" w:rsidRDefault="002362FF" w:rsidP="00D117BA">
      <w:pPr>
        <w:pStyle w:val="BTO2"/>
      </w:pPr>
      <w:proofErr w:type="gramStart"/>
      <w:r>
        <w:t>a.  growth</w:t>
      </w:r>
      <w:proofErr w:type="gramEnd"/>
      <w:r>
        <w:t xml:space="preserve"> of the testes</w:t>
      </w:r>
    </w:p>
    <w:p w:rsidR="002362FF" w:rsidRDefault="002362FF" w:rsidP="00D117BA">
      <w:pPr>
        <w:pStyle w:val="BTO2"/>
      </w:pPr>
      <w:proofErr w:type="gramStart"/>
      <w:r>
        <w:t>b.  growth</w:t>
      </w:r>
      <w:proofErr w:type="gramEnd"/>
      <w:r>
        <w:t xml:space="preserve"> of the penis</w:t>
      </w:r>
    </w:p>
    <w:p w:rsidR="002362FF" w:rsidRDefault="002362FF" w:rsidP="00D117BA">
      <w:pPr>
        <w:pStyle w:val="BTO2"/>
      </w:pPr>
      <w:proofErr w:type="gramStart"/>
      <w:r>
        <w:t>c.  darkening</w:t>
      </w:r>
      <w:proofErr w:type="gramEnd"/>
      <w:r>
        <w:t xml:space="preserve"> and distribution of pubic hair</w:t>
      </w:r>
    </w:p>
    <w:p w:rsidR="002362FF" w:rsidRDefault="002362FF" w:rsidP="00D117BA">
      <w:pPr>
        <w:pStyle w:val="BTO2"/>
      </w:pPr>
      <w:proofErr w:type="gramStart"/>
      <w:r>
        <w:t>d.  growth</w:t>
      </w:r>
      <w:proofErr w:type="gramEnd"/>
      <w:r>
        <w:t xml:space="preserve"> of the larynx</w:t>
      </w:r>
    </w:p>
    <w:p w:rsidR="00F81651" w:rsidRDefault="002362FF" w:rsidP="00D117BA">
      <w:pPr>
        <w:pStyle w:val="BTO2"/>
      </w:pPr>
      <w:proofErr w:type="gramStart"/>
      <w:r>
        <w:t>e.  descent</w:t>
      </w:r>
      <w:proofErr w:type="gramEnd"/>
      <w:r>
        <w:t xml:space="preserve"> of the testes into the scrotum</w:t>
      </w:r>
    </w:p>
    <w:p w:rsidR="002362FF" w:rsidRDefault="00F81651" w:rsidP="00D117BA">
      <w:pPr>
        <w:pStyle w:val="BTO2"/>
      </w:pPr>
      <w:r>
        <w:br w:type="page"/>
      </w:r>
    </w:p>
    <w:p w:rsidR="002362FF" w:rsidRDefault="002362FF" w:rsidP="00D117BA">
      <w:pPr>
        <w:pStyle w:val="ListNumber4"/>
        <w:numPr>
          <w:ilvl w:val="0"/>
          <w:numId w:val="2"/>
        </w:numPr>
      </w:pPr>
      <w:r>
        <w:lastRenderedPageBreak/>
        <w:t xml:space="preserve">The hormone that is derived from the amino acid </w:t>
      </w:r>
      <w:r>
        <w:rPr>
          <w:i/>
          <w:iCs/>
        </w:rPr>
        <w:t>tryptophan</w:t>
      </w:r>
      <w:r>
        <w:t xml:space="preserve"> and that is secreted by the </w:t>
      </w:r>
      <w:r>
        <w:rPr>
          <w:i/>
        </w:rPr>
        <w:t>pineal gland</w:t>
      </w:r>
      <w:r>
        <w:t xml:space="preserve"> primarily at night, is</w:t>
      </w:r>
    </w:p>
    <w:p w:rsidR="002362FF" w:rsidRDefault="002362FF" w:rsidP="00D117BA">
      <w:pPr>
        <w:pStyle w:val="BTO2"/>
      </w:pPr>
      <w:proofErr w:type="gramStart"/>
      <w:r>
        <w:t>a.  melatonin</w:t>
      </w:r>
      <w:proofErr w:type="gramEnd"/>
      <w:r w:rsidR="00E05885">
        <w:t>.</w:t>
      </w:r>
    </w:p>
    <w:p w:rsidR="002362FF" w:rsidRDefault="002362FF" w:rsidP="00D117BA">
      <w:pPr>
        <w:pStyle w:val="BTO2"/>
      </w:pPr>
      <w:proofErr w:type="gramStart"/>
      <w:r>
        <w:t>b.  gonadotropin</w:t>
      </w:r>
      <w:proofErr w:type="gramEnd"/>
      <w:r>
        <w:t xml:space="preserve"> releasing hormone (GnRH)</w:t>
      </w:r>
      <w:r w:rsidR="00E05885">
        <w:t>.</w:t>
      </w:r>
    </w:p>
    <w:p w:rsidR="002362FF" w:rsidRDefault="002362FF" w:rsidP="00D117BA">
      <w:pPr>
        <w:pStyle w:val="BTO2"/>
      </w:pPr>
      <w:proofErr w:type="gramStart"/>
      <w:r>
        <w:t>c.  inhibin</w:t>
      </w:r>
      <w:proofErr w:type="gramEnd"/>
      <w:r w:rsidR="00E05885">
        <w:t>.</w:t>
      </w:r>
    </w:p>
    <w:p w:rsidR="002362FF" w:rsidRDefault="002362FF" w:rsidP="00D117BA">
      <w:pPr>
        <w:pStyle w:val="BTO2"/>
      </w:pPr>
      <w:proofErr w:type="gramStart"/>
      <w:r>
        <w:t>d.  estradiol</w:t>
      </w:r>
      <w:proofErr w:type="gramEnd"/>
      <w:r w:rsidR="00E05885">
        <w:t>.</w:t>
      </w:r>
    </w:p>
    <w:p w:rsidR="002362FF" w:rsidRDefault="002362FF" w:rsidP="00D117BA">
      <w:pPr>
        <w:pStyle w:val="BTO2"/>
      </w:pPr>
      <w:proofErr w:type="gramStart"/>
      <w:r>
        <w:t>e.  melanin</w:t>
      </w:r>
      <w:proofErr w:type="gramEnd"/>
      <w:r w:rsidR="00E05885">
        <w:t>.</w:t>
      </w:r>
    </w:p>
    <w:p w:rsidR="00C9688F" w:rsidRDefault="002362FF" w:rsidP="00D117BA">
      <w:pPr>
        <w:pStyle w:val="ListNumber4"/>
        <w:numPr>
          <w:ilvl w:val="0"/>
          <w:numId w:val="2"/>
        </w:numPr>
      </w:pPr>
      <w:r>
        <w:t>Arrange the four phases of the human sexual response in sequence:</w:t>
      </w:r>
    </w:p>
    <w:p w:rsidR="002362FF" w:rsidRDefault="002362FF" w:rsidP="00D117BA">
      <w:pPr>
        <w:pStyle w:val="ListNumber4"/>
        <w:ind w:left="173" w:firstLine="720"/>
      </w:pPr>
      <w:r>
        <w:t xml:space="preserve">1. </w:t>
      </w:r>
      <w:proofErr w:type="gramStart"/>
      <w:r>
        <w:t>plateau</w:t>
      </w:r>
      <w:proofErr w:type="gramEnd"/>
      <w:r>
        <w:t xml:space="preserve"> phase   2. </w:t>
      </w:r>
      <w:proofErr w:type="gramStart"/>
      <w:r>
        <w:t>orgasm</w:t>
      </w:r>
      <w:proofErr w:type="gramEnd"/>
      <w:r>
        <w:t xml:space="preserve"> phase   3. </w:t>
      </w:r>
      <w:proofErr w:type="gramStart"/>
      <w:r>
        <w:t>excitation</w:t>
      </w:r>
      <w:proofErr w:type="gramEnd"/>
      <w:r>
        <w:t xml:space="preserve"> phase   4.  resolution phase</w:t>
      </w:r>
    </w:p>
    <w:p w:rsidR="002362FF" w:rsidRDefault="002362FF" w:rsidP="00D117BA">
      <w:pPr>
        <w:pStyle w:val="ListNumber4"/>
        <w:ind w:left="0" w:firstLine="900"/>
      </w:pPr>
      <w:r>
        <w:t>a.  1 2 3 4</w:t>
      </w:r>
    </w:p>
    <w:p w:rsidR="002362FF" w:rsidRDefault="002362FF" w:rsidP="00D117BA">
      <w:pPr>
        <w:pStyle w:val="ListNumber4"/>
        <w:ind w:left="0" w:firstLine="900"/>
      </w:pPr>
      <w:r>
        <w:t>b.  4 2 1 3</w:t>
      </w:r>
    </w:p>
    <w:p w:rsidR="002362FF" w:rsidRDefault="002362FF" w:rsidP="00D117BA">
      <w:pPr>
        <w:pStyle w:val="ListNumber4"/>
        <w:ind w:left="0" w:firstLine="900"/>
      </w:pPr>
      <w:r>
        <w:t>c.  2 3 4 1</w:t>
      </w:r>
    </w:p>
    <w:p w:rsidR="002362FF" w:rsidRDefault="002362FF" w:rsidP="00D117BA">
      <w:pPr>
        <w:pStyle w:val="ListNumber4"/>
        <w:ind w:left="0" w:firstLine="900"/>
      </w:pPr>
      <w:r>
        <w:t>d.  3 4 2 1</w:t>
      </w:r>
    </w:p>
    <w:p w:rsidR="002362FF" w:rsidRDefault="002362FF" w:rsidP="00D117BA">
      <w:pPr>
        <w:pStyle w:val="ListNumber4"/>
        <w:ind w:left="0" w:firstLine="900"/>
      </w:pPr>
      <w:r>
        <w:t>e.  3 1 2 4</w:t>
      </w:r>
    </w:p>
    <w:p w:rsidR="002362FF" w:rsidRDefault="002362FF" w:rsidP="00D117BA">
      <w:pPr>
        <w:pStyle w:val="ListNumber4"/>
        <w:numPr>
          <w:ilvl w:val="0"/>
          <w:numId w:val="2"/>
        </w:numPr>
      </w:pPr>
      <w:r>
        <w:t xml:space="preserve">Which phase of the human sexual response is characterized by </w:t>
      </w:r>
      <w:proofErr w:type="spellStart"/>
      <w:r>
        <w:t>myotonia</w:t>
      </w:r>
      <w:proofErr w:type="spellEnd"/>
      <w:r>
        <w:t xml:space="preserve"> (increased muscular tone) and </w:t>
      </w:r>
      <w:proofErr w:type="spellStart"/>
      <w:r>
        <w:t>vasocongestion</w:t>
      </w:r>
      <w:proofErr w:type="spellEnd"/>
      <w:r>
        <w:t xml:space="preserve"> (blood engorgement of sexual tissues)?</w:t>
      </w:r>
    </w:p>
    <w:p w:rsidR="002362FF" w:rsidRDefault="002362FF" w:rsidP="00D117BA">
      <w:pPr>
        <w:pStyle w:val="ListNumber4"/>
        <w:numPr>
          <w:ilvl w:val="0"/>
          <w:numId w:val="11"/>
        </w:numPr>
        <w:tabs>
          <w:tab w:val="clear" w:pos="360"/>
          <w:tab w:val="num" w:pos="1170"/>
        </w:tabs>
        <w:ind w:left="900" w:firstLine="0"/>
      </w:pPr>
      <w:r>
        <w:t>orgasm phase</w:t>
      </w:r>
    </w:p>
    <w:p w:rsidR="002362FF" w:rsidRDefault="002362FF" w:rsidP="00D117BA">
      <w:pPr>
        <w:pStyle w:val="ListNumber4"/>
        <w:numPr>
          <w:ilvl w:val="0"/>
          <w:numId w:val="11"/>
        </w:numPr>
        <w:tabs>
          <w:tab w:val="clear" w:pos="360"/>
          <w:tab w:val="num" w:pos="1170"/>
        </w:tabs>
        <w:ind w:left="900" w:firstLine="0"/>
      </w:pPr>
      <w:r>
        <w:t>excitation (arousal) phase</w:t>
      </w:r>
    </w:p>
    <w:p w:rsidR="002362FF" w:rsidRDefault="002362FF" w:rsidP="00D117BA">
      <w:pPr>
        <w:pStyle w:val="ListNumber4"/>
        <w:numPr>
          <w:ilvl w:val="0"/>
          <w:numId w:val="11"/>
        </w:numPr>
        <w:tabs>
          <w:tab w:val="clear" w:pos="360"/>
          <w:tab w:val="num" w:pos="1170"/>
        </w:tabs>
        <w:ind w:left="900" w:firstLine="0"/>
      </w:pPr>
      <w:r>
        <w:t>plateau phase</w:t>
      </w:r>
    </w:p>
    <w:p w:rsidR="002362FF" w:rsidRDefault="002362FF" w:rsidP="00D117BA">
      <w:pPr>
        <w:pStyle w:val="ListNumber4"/>
        <w:numPr>
          <w:ilvl w:val="0"/>
          <w:numId w:val="11"/>
        </w:numPr>
        <w:tabs>
          <w:tab w:val="clear" w:pos="360"/>
          <w:tab w:val="num" w:pos="1170"/>
        </w:tabs>
        <w:ind w:left="900" w:firstLine="0"/>
      </w:pPr>
      <w:r>
        <w:t>refractory period</w:t>
      </w:r>
    </w:p>
    <w:p w:rsidR="002362FF" w:rsidRDefault="002362FF" w:rsidP="00D117BA">
      <w:pPr>
        <w:pStyle w:val="ListNumber4"/>
        <w:numPr>
          <w:ilvl w:val="0"/>
          <w:numId w:val="11"/>
        </w:numPr>
        <w:tabs>
          <w:tab w:val="clear" w:pos="360"/>
          <w:tab w:val="num" w:pos="1170"/>
        </w:tabs>
        <w:ind w:left="900" w:firstLine="0"/>
      </w:pPr>
      <w:r>
        <w:t>resolution phase</w:t>
      </w:r>
    </w:p>
    <w:p w:rsidR="002362FF" w:rsidRDefault="002362FF" w:rsidP="00D117BA">
      <w:pPr>
        <w:pStyle w:val="Heading2"/>
        <w:spacing w:before="0" w:after="0"/>
        <w:rPr>
          <w:sz w:val="20"/>
        </w:rPr>
      </w:pPr>
      <w:r>
        <w:rPr>
          <w:sz w:val="20"/>
        </w:rPr>
        <w:t>B. True or False/Edit</w:t>
      </w:r>
    </w:p>
    <w:p w:rsidR="002362FF" w:rsidRDefault="002362FF" w:rsidP="00D117BA">
      <w:pPr>
        <w:pStyle w:val="ListNumber4"/>
        <w:tabs>
          <w:tab w:val="left" w:pos="900"/>
        </w:tabs>
        <w:ind w:left="900" w:hanging="900"/>
      </w:pPr>
      <w:r>
        <w:t>___    27.</w:t>
      </w:r>
      <w:r>
        <w:tab/>
        <w:t xml:space="preserve">Unlike the embryonic </w:t>
      </w:r>
      <w:r>
        <w:rPr>
          <w:i/>
        </w:rPr>
        <w:t>testes</w:t>
      </w:r>
      <w:r>
        <w:t xml:space="preserve"> that mature early and are active in development, the embryonic </w:t>
      </w:r>
      <w:r>
        <w:rPr>
          <w:i/>
        </w:rPr>
        <w:t>ovaries</w:t>
      </w:r>
      <w:r>
        <w:t xml:space="preserve"> do not mature until the third trimester of pregnancy.</w:t>
      </w:r>
    </w:p>
    <w:p w:rsidR="002362FF" w:rsidRDefault="002362FF" w:rsidP="00D117BA">
      <w:pPr>
        <w:pStyle w:val="ListNumber4"/>
        <w:tabs>
          <w:tab w:val="left" w:pos="900"/>
        </w:tabs>
        <w:ind w:left="900" w:hanging="900"/>
      </w:pPr>
      <w:r>
        <w:t>___    28.</w:t>
      </w:r>
      <w:r>
        <w:tab/>
        <w:t>Testosterone is most active in the third trimester of pregnancy, masculinizing the male embryo’s external genitalia and sex accessory organs.</w:t>
      </w:r>
    </w:p>
    <w:p w:rsidR="002362FF" w:rsidRDefault="002362FF" w:rsidP="00D117BA">
      <w:pPr>
        <w:pStyle w:val="ListNumber4"/>
        <w:tabs>
          <w:tab w:val="left" w:pos="900"/>
        </w:tabs>
        <w:ind w:left="900" w:hanging="900"/>
      </w:pPr>
      <w:r>
        <w:t>___    29.</w:t>
      </w:r>
      <w:r>
        <w:tab/>
        <w:t>In castrated male or female animals, the blood levels of the gonadotropins, FSH and LH, are much lower than those measured in the intact animal.</w:t>
      </w:r>
    </w:p>
    <w:p w:rsidR="002362FF" w:rsidRDefault="002362FF" w:rsidP="00D117BA">
      <w:pPr>
        <w:pStyle w:val="ListNumber4"/>
        <w:tabs>
          <w:tab w:val="left" w:pos="900"/>
        </w:tabs>
        <w:ind w:left="900" w:hanging="900"/>
      </w:pPr>
      <w:r>
        <w:t>___    30.</w:t>
      </w:r>
      <w:r>
        <w:tab/>
        <w:t xml:space="preserve">The sex steroid hormones (estrogen, progesterone, and testosterone) have a </w:t>
      </w:r>
      <w:r>
        <w:rPr>
          <w:i/>
        </w:rPr>
        <w:t>negative feedback</w:t>
      </w:r>
      <w:r>
        <w:t xml:space="preserve"> effect both on the hypothalamus to inhibit its secretion of GnRH, and on the anterior pituitary to inhibit its responsiveness to GnRH.</w:t>
      </w:r>
    </w:p>
    <w:p w:rsidR="002362FF" w:rsidRDefault="002362FF" w:rsidP="00D117BA">
      <w:pPr>
        <w:pStyle w:val="ListNumber4"/>
        <w:tabs>
          <w:tab w:val="left" w:pos="900"/>
        </w:tabs>
        <w:ind w:left="900" w:hanging="900"/>
      </w:pPr>
      <w:r>
        <w:t>___    31.</w:t>
      </w:r>
      <w:r>
        <w:tab/>
        <w:t xml:space="preserve">The polypeptide hormone </w:t>
      </w:r>
      <w:r>
        <w:rPr>
          <w:i/>
        </w:rPr>
        <w:t>inhibin</w:t>
      </w:r>
      <w:r>
        <w:t xml:space="preserve"> appears to specifically inhibit the </w:t>
      </w:r>
      <w:r>
        <w:rPr>
          <w:i/>
        </w:rPr>
        <w:t>anterior</w:t>
      </w:r>
      <w:r>
        <w:t xml:space="preserve"> pituitary’s secretion of LH without affecting the secretion of FSH.</w:t>
      </w:r>
    </w:p>
    <w:p w:rsidR="002362FF" w:rsidRDefault="002362FF" w:rsidP="00D117BA">
      <w:pPr>
        <w:pStyle w:val="ListNumber4"/>
        <w:tabs>
          <w:tab w:val="left" w:pos="900"/>
        </w:tabs>
        <w:ind w:left="900" w:hanging="900"/>
      </w:pPr>
      <w:r>
        <w:t>___    32.</w:t>
      </w:r>
      <w:r>
        <w:tab/>
        <w:t>The onset of puberty in humans is triggered by changes in the hypothalamus leading to an increased secretion of GnRH that stimulates the pulsatile secretion of LH.</w:t>
      </w:r>
    </w:p>
    <w:p w:rsidR="002362FF" w:rsidRDefault="002362FF" w:rsidP="00D117BA">
      <w:pPr>
        <w:pStyle w:val="ListNumber4"/>
        <w:tabs>
          <w:tab w:val="left" w:pos="900"/>
        </w:tabs>
        <w:ind w:left="900" w:hanging="900"/>
      </w:pPr>
      <w:r>
        <w:t>___    33.</w:t>
      </w:r>
      <w:r>
        <w:tab/>
        <w:t>The onset of puberty occurs sooner in children with very high levels of physical activity and lower levels of body fat.</w:t>
      </w:r>
    </w:p>
    <w:p w:rsidR="002362FF" w:rsidRDefault="002362FF" w:rsidP="00D117BA">
      <w:pPr>
        <w:pStyle w:val="ListNumber4"/>
        <w:tabs>
          <w:tab w:val="left" w:pos="900"/>
        </w:tabs>
        <w:ind w:left="900" w:hanging="900"/>
      </w:pPr>
      <w:r>
        <w:t>___    34.</w:t>
      </w:r>
      <w:r>
        <w:tab/>
        <w:t xml:space="preserve">In the daytime, as light strikes the retina, the neurons responsible for activating pineal gland secretion are indirectly inhibited and the secretion of </w:t>
      </w:r>
      <w:r>
        <w:rPr>
          <w:i/>
        </w:rPr>
        <w:t>melatonin</w:t>
      </w:r>
      <w:r>
        <w:t xml:space="preserve"> from the pineal gland is decreased.</w:t>
      </w:r>
    </w:p>
    <w:p w:rsidR="002362FF" w:rsidRDefault="002362FF" w:rsidP="00D117BA">
      <w:pPr>
        <w:pStyle w:val="Heading1"/>
        <w:spacing w:before="0" w:after="0"/>
        <w:rPr>
          <w:sz w:val="20"/>
        </w:rPr>
      </w:pPr>
      <w:r>
        <w:rPr>
          <w:sz w:val="20"/>
        </w:rPr>
        <w:t>III. Male Reproductive System</w:t>
      </w:r>
    </w:p>
    <w:p w:rsidR="002362FF" w:rsidRDefault="002362FF" w:rsidP="00D117BA">
      <w:pPr>
        <w:pStyle w:val="BodyText"/>
        <w:spacing w:before="0" w:after="0"/>
        <w:jc w:val="left"/>
        <w:rPr>
          <w:i/>
        </w:rPr>
      </w:pPr>
      <w:r>
        <w:rPr>
          <w:i/>
        </w:rPr>
        <w:t xml:space="preserve">The </w:t>
      </w:r>
      <w:proofErr w:type="spellStart"/>
      <w:r>
        <w:rPr>
          <w:i/>
        </w:rPr>
        <w:t>Leydig</w:t>
      </w:r>
      <w:proofErr w:type="spellEnd"/>
      <w:r>
        <w:rPr>
          <w:i/>
        </w:rPr>
        <w:t xml:space="preserve"> cells in the interstitial tissue of the testes are stimulated by LH to secrete testosterone, a potent androgen that acts to maintain the structure and function of the male accessory sex organs and to promote the development of male secondary sex characteristics. The </w:t>
      </w:r>
      <w:proofErr w:type="spellStart"/>
      <w:r>
        <w:rPr>
          <w:i/>
        </w:rPr>
        <w:t>Sertoli</w:t>
      </w:r>
      <w:proofErr w:type="spellEnd"/>
      <w:r>
        <w:rPr>
          <w:i/>
        </w:rPr>
        <w:t xml:space="preserve"> cells in the seminiferous tubules of the testes are stimulated by FSH. The cooperative actions of FSH and testosterone are required to initiate spermatogenesis.</w:t>
      </w:r>
    </w:p>
    <w:p w:rsidR="002362FF" w:rsidRDefault="002362FF" w:rsidP="00D117BA">
      <w:pPr>
        <w:pStyle w:val="Heading2"/>
        <w:spacing w:before="0" w:after="0"/>
        <w:rPr>
          <w:sz w:val="20"/>
        </w:rPr>
      </w:pPr>
      <w:r>
        <w:rPr>
          <w:sz w:val="20"/>
        </w:rPr>
        <w:t>A. Multiple Choice</w:t>
      </w:r>
    </w:p>
    <w:p w:rsidR="002362FF" w:rsidRDefault="002362FF" w:rsidP="00D117BA">
      <w:pPr>
        <w:pStyle w:val="ListNumber4"/>
        <w:ind w:left="0" w:firstLine="0"/>
      </w:pPr>
      <w:r>
        <w:t xml:space="preserve">___    35.  The cellular receptor proteins for </w:t>
      </w:r>
      <w:r>
        <w:rPr>
          <w:i/>
        </w:rPr>
        <w:t>FSH</w:t>
      </w:r>
      <w:r>
        <w:t xml:space="preserve"> are found exclusively on the</w:t>
      </w:r>
    </w:p>
    <w:p w:rsidR="002362FF" w:rsidRDefault="002362FF" w:rsidP="00D117BA">
      <w:pPr>
        <w:pStyle w:val="BTO2"/>
      </w:pPr>
      <w:proofErr w:type="gramStart"/>
      <w:r>
        <w:t xml:space="preserve">a.  </w:t>
      </w:r>
      <w:proofErr w:type="spellStart"/>
      <w:r>
        <w:t>Sertoli</w:t>
      </w:r>
      <w:proofErr w:type="spellEnd"/>
      <w:proofErr w:type="gramEnd"/>
      <w:r>
        <w:t xml:space="preserve"> cells of seminiferous tubules</w:t>
      </w:r>
      <w:r w:rsidR="00E05885">
        <w:t>.</w:t>
      </w:r>
    </w:p>
    <w:p w:rsidR="002362FF" w:rsidRDefault="002362FF" w:rsidP="00D117BA">
      <w:pPr>
        <w:pStyle w:val="BTO2"/>
      </w:pPr>
      <w:proofErr w:type="gramStart"/>
      <w:r>
        <w:t xml:space="preserve">b.  </w:t>
      </w:r>
      <w:proofErr w:type="spellStart"/>
      <w:r>
        <w:t>Leydig</w:t>
      </w:r>
      <w:proofErr w:type="spellEnd"/>
      <w:proofErr w:type="gramEnd"/>
      <w:r>
        <w:t xml:space="preserve"> cells of interstitial tissue</w:t>
      </w:r>
      <w:r w:rsidR="00E05885">
        <w:t>.</w:t>
      </w:r>
    </w:p>
    <w:p w:rsidR="002362FF" w:rsidRDefault="002362FF" w:rsidP="00D117BA">
      <w:pPr>
        <w:pStyle w:val="BTO2"/>
      </w:pPr>
      <w:proofErr w:type="gramStart"/>
      <w:r>
        <w:t>c.  prostate</w:t>
      </w:r>
      <w:proofErr w:type="gramEnd"/>
      <w:r>
        <w:t xml:space="preserve"> gland</w:t>
      </w:r>
      <w:r w:rsidR="00E05885">
        <w:t>.</w:t>
      </w:r>
    </w:p>
    <w:p w:rsidR="009F3EFA" w:rsidRDefault="002362FF" w:rsidP="00D117BA">
      <w:pPr>
        <w:pStyle w:val="BTO2"/>
      </w:pPr>
      <w:proofErr w:type="gramStart"/>
      <w:r>
        <w:t xml:space="preserve">d.  </w:t>
      </w:r>
      <w:proofErr w:type="spellStart"/>
      <w:r>
        <w:t>spermatogonia</w:t>
      </w:r>
      <w:proofErr w:type="spellEnd"/>
      <w:proofErr w:type="gramEnd"/>
      <w:r>
        <w:t xml:space="preserve"> cells</w:t>
      </w:r>
      <w:r w:rsidR="00E05885">
        <w:t>.</w:t>
      </w:r>
    </w:p>
    <w:p w:rsidR="002362FF" w:rsidRDefault="009F3EFA" w:rsidP="00D117BA">
      <w:pPr>
        <w:pStyle w:val="BTO2"/>
      </w:pPr>
      <w:r>
        <w:br w:type="page"/>
      </w:r>
    </w:p>
    <w:p w:rsidR="002362FF" w:rsidRDefault="002362FF" w:rsidP="00D117BA">
      <w:pPr>
        <w:pStyle w:val="ListNumber4"/>
        <w:ind w:left="0" w:firstLine="0"/>
      </w:pPr>
      <w:r>
        <w:lastRenderedPageBreak/>
        <w:t xml:space="preserve">___    36.  Which substance is </w:t>
      </w:r>
      <w:r>
        <w:rPr>
          <w:i/>
        </w:rPr>
        <w:t>not</w:t>
      </w:r>
      <w:r>
        <w:t xml:space="preserve"> derived from testosterone within the target cells of the male brain?</w:t>
      </w:r>
    </w:p>
    <w:p w:rsidR="002362FF" w:rsidRDefault="002362FF" w:rsidP="00D117BA">
      <w:pPr>
        <w:pStyle w:val="BTO2"/>
      </w:pPr>
      <w:proofErr w:type="gramStart"/>
      <w:r>
        <w:t>a.  estradiol</w:t>
      </w:r>
      <w:proofErr w:type="gramEnd"/>
      <w:r>
        <w:noBreakHyphen/>
        <w:t>17</w:t>
      </w:r>
      <w:r>
        <w:sym w:font="Symbol" w:char="F062"/>
      </w:r>
    </w:p>
    <w:p w:rsidR="002362FF" w:rsidRDefault="002362FF" w:rsidP="00D117BA">
      <w:pPr>
        <w:pStyle w:val="BTO2"/>
      </w:pPr>
      <w:proofErr w:type="gramStart"/>
      <w:r>
        <w:t>b.  inhibin</w:t>
      </w:r>
      <w:proofErr w:type="gramEnd"/>
    </w:p>
    <w:p w:rsidR="002362FF" w:rsidRDefault="002362FF" w:rsidP="00D117BA">
      <w:pPr>
        <w:pStyle w:val="BTO2"/>
      </w:pPr>
      <w:proofErr w:type="gramStart"/>
      <w:r>
        <w:t>c.  3</w:t>
      </w:r>
      <w:proofErr w:type="gramEnd"/>
      <w:r>
        <w:rPr>
          <w:rFonts w:ascii="Greek Symbols" w:hAnsi="Greek Symbols"/>
        </w:rPr>
        <w:sym w:font="Symbol" w:char="F061"/>
      </w:r>
      <w:r>
        <w:noBreakHyphen/>
        <w:t>diol</w:t>
      </w:r>
    </w:p>
    <w:p w:rsidR="002362FF" w:rsidRDefault="002362FF" w:rsidP="00D117BA">
      <w:pPr>
        <w:pStyle w:val="BTO2"/>
      </w:pPr>
      <w:proofErr w:type="gramStart"/>
      <w:r>
        <w:t>d.  3</w:t>
      </w:r>
      <w:proofErr w:type="gramEnd"/>
      <w:r>
        <w:sym w:font="Symbol" w:char="F062"/>
      </w:r>
      <w:r>
        <w:noBreakHyphen/>
        <w:t>diol</w:t>
      </w:r>
    </w:p>
    <w:p w:rsidR="002362FF" w:rsidRDefault="002362FF" w:rsidP="00D117BA">
      <w:pPr>
        <w:pStyle w:val="BTO2"/>
      </w:pPr>
      <w:proofErr w:type="gramStart"/>
      <w:r>
        <w:t>e.  dihydrotestosterone</w:t>
      </w:r>
      <w:proofErr w:type="gramEnd"/>
      <w:r>
        <w:t xml:space="preserve"> (DHT)</w:t>
      </w:r>
    </w:p>
    <w:p w:rsidR="002362FF" w:rsidRDefault="002362FF" w:rsidP="00D117BA">
      <w:pPr>
        <w:pStyle w:val="ListNumber4"/>
        <w:ind w:left="0" w:firstLine="0"/>
      </w:pPr>
      <w:r>
        <w:t xml:space="preserve">___    37.  Which of the following hormones is </w:t>
      </w:r>
      <w:r>
        <w:rPr>
          <w:i/>
          <w:iCs/>
        </w:rPr>
        <w:t>not</w:t>
      </w:r>
      <w:r>
        <w:t xml:space="preserve"> produced by the interstitial cells of </w:t>
      </w:r>
      <w:proofErr w:type="spellStart"/>
      <w:r>
        <w:t>Leydig</w:t>
      </w:r>
      <w:proofErr w:type="spellEnd"/>
      <w:r>
        <w:t>?</w:t>
      </w:r>
    </w:p>
    <w:p w:rsidR="002362FF" w:rsidRDefault="002362FF" w:rsidP="00D117BA">
      <w:pPr>
        <w:pStyle w:val="BTO2"/>
      </w:pPr>
      <w:proofErr w:type="gramStart"/>
      <w:r>
        <w:t>a.  adrenocorticotropic</w:t>
      </w:r>
      <w:proofErr w:type="gramEnd"/>
      <w:r>
        <w:t xml:space="preserve"> hormone (ACTH)</w:t>
      </w:r>
    </w:p>
    <w:p w:rsidR="002362FF" w:rsidRDefault="002362FF" w:rsidP="00D117BA">
      <w:pPr>
        <w:pStyle w:val="BTO2"/>
      </w:pPr>
      <w:proofErr w:type="gramStart"/>
      <w:r>
        <w:t>b.  melanocyte</w:t>
      </w:r>
      <w:proofErr w:type="gramEnd"/>
      <w:r>
        <w:t xml:space="preserve"> stimulating hormone (MSH)</w:t>
      </w:r>
    </w:p>
    <w:p w:rsidR="002362FF" w:rsidRDefault="002362FF" w:rsidP="00D117BA">
      <w:pPr>
        <w:pStyle w:val="BTO2"/>
      </w:pPr>
      <w:proofErr w:type="gramStart"/>
      <w:r>
        <w:t>c.  testosterone</w:t>
      </w:r>
      <w:proofErr w:type="gramEnd"/>
    </w:p>
    <w:p w:rsidR="002362FF" w:rsidRDefault="002362FF" w:rsidP="00D117BA">
      <w:pPr>
        <w:pStyle w:val="BTO2"/>
      </w:pPr>
      <w:proofErr w:type="gramStart"/>
      <w:r>
        <w:t xml:space="preserve">d.  </w:t>
      </w:r>
      <w:proofErr w:type="gramEnd"/>
      <w:r>
        <w:sym w:font="Symbol" w:char="F062"/>
      </w:r>
      <w:r>
        <w:noBreakHyphen/>
        <w:t>endorphin</w:t>
      </w:r>
    </w:p>
    <w:p w:rsidR="002362FF" w:rsidRDefault="002362FF" w:rsidP="00D117BA">
      <w:pPr>
        <w:pStyle w:val="BTO2"/>
      </w:pPr>
      <w:proofErr w:type="gramStart"/>
      <w:r>
        <w:t>e.  All</w:t>
      </w:r>
      <w:proofErr w:type="gramEnd"/>
      <w:r>
        <w:t xml:space="preserve"> of these hormones are produced by </w:t>
      </w:r>
      <w:proofErr w:type="spellStart"/>
      <w:r>
        <w:t>Leydig</w:t>
      </w:r>
      <w:proofErr w:type="spellEnd"/>
      <w:r>
        <w:t xml:space="preserve"> cells.</w:t>
      </w:r>
    </w:p>
    <w:p w:rsidR="002362FF" w:rsidRDefault="002362FF" w:rsidP="00D117BA">
      <w:pPr>
        <w:pStyle w:val="ListNumber4"/>
        <w:ind w:left="0" w:firstLine="0"/>
      </w:pPr>
      <w:r>
        <w:t xml:space="preserve">___    38.  </w:t>
      </w:r>
      <w:proofErr w:type="spellStart"/>
      <w:r>
        <w:rPr>
          <w:i/>
        </w:rPr>
        <w:t>Spermatogonia</w:t>
      </w:r>
      <w:proofErr w:type="spellEnd"/>
      <w:r>
        <w:t xml:space="preserve"> are</w:t>
      </w:r>
    </w:p>
    <w:p w:rsidR="002362FF" w:rsidRDefault="002362FF" w:rsidP="00D117BA">
      <w:pPr>
        <w:pStyle w:val="BTO2"/>
      </w:pPr>
      <w:proofErr w:type="gramStart"/>
      <w:r>
        <w:t>a.  stem</w:t>
      </w:r>
      <w:proofErr w:type="gramEnd"/>
      <w:r>
        <w:t xml:space="preserve"> cells that have migrated from the yolk sac to the testes during early embryonic development</w:t>
      </w:r>
      <w:r w:rsidR="00E05885">
        <w:t>.</w:t>
      </w:r>
    </w:p>
    <w:p w:rsidR="002362FF" w:rsidRDefault="002362FF" w:rsidP="00D117BA">
      <w:pPr>
        <w:pStyle w:val="BTO2"/>
      </w:pPr>
      <w:proofErr w:type="gramStart"/>
      <w:r>
        <w:t>b.  located</w:t>
      </w:r>
      <w:proofErr w:type="gramEnd"/>
      <w:r>
        <w:t xml:space="preserve"> nearest the lumen of the seminiferous tubules in the adult testes</w:t>
      </w:r>
      <w:r w:rsidR="00E05885">
        <w:t>.</w:t>
      </w:r>
    </w:p>
    <w:p w:rsidR="002362FF" w:rsidRDefault="002362FF" w:rsidP="00D117BA">
      <w:pPr>
        <w:pStyle w:val="BTO2"/>
      </w:pPr>
      <w:proofErr w:type="gramStart"/>
      <w:r>
        <w:t>c.  haploid</w:t>
      </w:r>
      <w:proofErr w:type="gramEnd"/>
      <w:r>
        <w:t xml:space="preserve"> cells (with twenty-three chromosomes) within the seminiferous tubules of the testes</w:t>
      </w:r>
      <w:r w:rsidR="00E05885">
        <w:t>.</w:t>
      </w:r>
    </w:p>
    <w:p w:rsidR="002362FF" w:rsidRDefault="002362FF" w:rsidP="00D117BA">
      <w:pPr>
        <w:pStyle w:val="BTO2"/>
      </w:pPr>
      <w:proofErr w:type="gramStart"/>
      <w:r>
        <w:t>d.  also</w:t>
      </w:r>
      <w:proofErr w:type="gramEnd"/>
      <w:r>
        <w:t xml:space="preserve"> known as interstitial cells located between the tubules</w:t>
      </w:r>
      <w:r w:rsidR="00E05885">
        <w:t>.</w:t>
      </w:r>
    </w:p>
    <w:p w:rsidR="002362FF" w:rsidRDefault="002362FF" w:rsidP="00D117BA">
      <w:pPr>
        <w:pStyle w:val="BTO2"/>
      </w:pPr>
      <w:proofErr w:type="gramStart"/>
      <w:r>
        <w:t>e.  produced</w:t>
      </w:r>
      <w:proofErr w:type="gramEnd"/>
      <w:r>
        <w:t xml:space="preserve"> during the second meiotic div</w:t>
      </w:r>
      <w:r w:rsidR="00E05885">
        <w:t>ision.</w:t>
      </w:r>
    </w:p>
    <w:p w:rsidR="002362FF" w:rsidRDefault="002362FF" w:rsidP="00D117BA">
      <w:pPr>
        <w:pStyle w:val="ListNumber4"/>
        <w:ind w:left="0" w:firstLine="0"/>
      </w:pPr>
      <w:r>
        <w:t xml:space="preserve">___    39.  Which statement about </w:t>
      </w:r>
      <w:r>
        <w:rPr>
          <w:i/>
        </w:rPr>
        <w:t>meiosis</w:t>
      </w:r>
      <w:r>
        <w:t xml:space="preserve"> in the testes is </w:t>
      </w:r>
      <w:r>
        <w:rPr>
          <w:i/>
        </w:rPr>
        <w:t>false</w:t>
      </w:r>
      <w:r>
        <w:t>?</w:t>
      </w:r>
    </w:p>
    <w:p w:rsidR="002362FF" w:rsidRDefault="002362FF" w:rsidP="00D117BA">
      <w:pPr>
        <w:pStyle w:val="BTO2"/>
      </w:pPr>
      <w:proofErr w:type="gramStart"/>
      <w:r>
        <w:t>a.  Primary</w:t>
      </w:r>
      <w:proofErr w:type="gramEnd"/>
      <w:r>
        <w:t xml:space="preserve"> spermatocytes are diploid.</w:t>
      </w:r>
    </w:p>
    <w:p w:rsidR="002362FF" w:rsidRDefault="002362FF" w:rsidP="00D117BA">
      <w:pPr>
        <w:pStyle w:val="BTO2"/>
      </w:pPr>
      <w:proofErr w:type="gramStart"/>
      <w:r>
        <w:t>b.  Secondary</w:t>
      </w:r>
      <w:proofErr w:type="gramEnd"/>
      <w:r>
        <w:t xml:space="preserve"> spermatocytes are haploid.</w:t>
      </w:r>
    </w:p>
    <w:p w:rsidR="002362FF" w:rsidRDefault="002362FF" w:rsidP="00D117BA">
      <w:pPr>
        <w:pStyle w:val="BTO2"/>
      </w:pPr>
      <w:proofErr w:type="gramStart"/>
      <w:r>
        <w:t>c.  During</w:t>
      </w:r>
      <w:proofErr w:type="gramEnd"/>
      <w:r>
        <w:t xml:space="preserve"> the first meiotic division duplicate chromatids separate as two daughter cells are formed.</w:t>
      </w:r>
    </w:p>
    <w:p w:rsidR="002362FF" w:rsidRDefault="002362FF" w:rsidP="00D117BA">
      <w:pPr>
        <w:pStyle w:val="BTO2"/>
      </w:pPr>
      <w:proofErr w:type="gramStart"/>
      <w:r>
        <w:t>d.  The</w:t>
      </w:r>
      <w:proofErr w:type="gramEnd"/>
      <w:r>
        <w:t xml:space="preserve"> second meiotic division results in the formation of four haploid spermatids.</w:t>
      </w:r>
    </w:p>
    <w:p w:rsidR="002362FF" w:rsidRDefault="002362FF" w:rsidP="00D117BA">
      <w:pPr>
        <w:pStyle w:val="BTO2"/>
      </w:pPr>
      <w:proofErr w:type="gramStart"/>
      <w:r>
        <w:t>e.  Meiosis</w:t>
      </w:r>
      <w:proofErr w:type="gramEnd"/>
      <w:r>
        <w:t xml:space="preserve"> occurs entirely within the walls of the seminiferous tubules.</w:t>
      </w:r>
    </w:p>
    <w:p w:rsidR="002362FF" w:rsidRDefault="002362FF" w:rsidP="00D117BA">
      <w:pPr>
        <w:pStyle w:val="ListNumber4"/>
        <w:ind w:left="0" w:firstLine="0"/>
      </w:pPr>
      <w:r>
        <w:t xml:space="preserve">___    40.  The </w:t>
      </w:r>
      <w:proofErr w:type="spellStart"/>
      <w:r>
        <w:rPr>
          <w:i/>
        </w:rPr>
        <w:t>Sertoli</w:t>
      </w:r>
      <w:proofErr w:type="spellEnd"/>
      <w:r>
        <w:rPr>
          <w:i/>
        </w:rPr>
        <w:t xml:space="preserve"> cells</w:t>
      </w:r>
      <w:r>
        <w:t xml:space="preserve"> of the testes</w:t>
      </w:r>
    </w:p>
    <w:p w:rsidR="002362FF" w:rsidRDefault="002362FF" w:rsidP="00D117BA">
      <w:pPr>
        <w:pStyle w:val="BTO2"/>
      </w:pPr>
      <w:proofErr w:type="gramStart"/>
      <w:r>
        <w:t>a.  are</w:t>
      </w:r>
      <w:proofErr w:type="gramEnd"/>
      <w:r>
        <w:t xml:space="preserve"> found in the interstitial spaces of the testes.</w:t>
      </w:r>
    </w:p>
    <w:p w:rsidR="002362FF" w:rsidRDefault="002362FF" w:rsidP="00D117BA">
      <w:pPr>
        <w:pStyle w:val="BTO2"/>
      </w:pPr>
      <w:proofErr w:type="gramStart"/>
      <w:r>
        <w:t>b.  are</w:t>
      </w:r>
      <w:proofErr w:type="gramEnd"/>
      <w:r>
        <w:t xml:space="preserve"> the germinal “stem” cells from the embryo that will undergo meiosis.</w:t>
      </w:r>
    </w:p>
    <w:p w:rsidR="002362FF" w:rsidRDefault="002362FF" w:rsidP="00D117BA">
      <w:pPr>
        <w:pStyle w:val="BTO2"/>
      </w:pPr>
      <w:proofErr w:type="gramStart"/>
      <w:r>
        <w:t>c.  form</w:t>
      </w:r>
      <w:proofErr w:type="gramEnd"/>
      <w:r>
        <w:t xml:space="preserve"> the blood</w:t>
      </w:r>
      <w:r>
        <w:noBreakHyphen/>
        <w:t>testis barrier to the movement of molecules to the germinal cells and prevents autoimmune destruction of sperm.</w:t>
      </w:r>
    </w:p>
    <w:p w:rsidR="002362FF" w:rsidRDefault="002362FF" w:rsidP="00D117BA">
      <w:pPr>
        <w:pStyle w:val="BTO2"/>
        <w:rPr>
          <w:iCs/>
        </w:rPr>
      </w:pPr>
      <w:proofErr w:type="gramStart"/>
      <w:r>
        <w:t>d.  are</w:t>
      </w:r>
      <w:proofErr w:type="gramEnd"/>
      <w:r>
        <w:t xml:space="preserve"> formed during the process of </w:t>
      </w:r>
      <w:proofErr w:type="spellStart"/>
      <w:r>
        <w:rPr>
          <w:i/>
        </w:rPr>
        <w:t>spermiogenesis</w:t>
      </w:r>
      <w:proofErr w:type="spellEnd"/>
      <w:r>
        <w:rPr>
          <w:i/>
        </w:rPr>
        <w:t>.</w:t>
      </w:r>
    </w:p>
    <w:p w:rsidR="002362FF" w:rsidRDefault="002362FF" w:rsidP="00D117BA">
      <w:pPr>
        <w:pStyle w:val="BTO2"/>
      </w:pPr>
      <w:proofErr w:type="gramStart"/>
      <w:r>
        <w:t>e.  are</w:t>
      </w:r>
      <w:proofErr w:type="gramEnd"/>
      <w:r>
        <w:t xml:space="preserve"> responsible for the synthesis of testosterone.</w:t>
      </w:r>
    </w:p>
    <w:p w:rsidR="002362FF" w:rsidRDefault="002362FF" w:rsidP="00D117BA">
      <w:pPr>
        <w:pStyle w:val="ListNumber4"/>
        <w:ind w:left="0" w:firstLine="0"/>
      </w:pPr>
      <w:r>
        <w:t xml:space="preserve">___    41.  Which statement about </w:t>
      </w:r>
      <w:r>
        <w:rPr>
          <w:i/>
        </w:rPr>
        <w:t>semen</w:t>
      </w:r>
      <w:r>
        <w:t xml:space="preserve"> is </w:t>
      </w:r>
      <w:r>
        <w:rPr>
          <w:i/>
        </w:rPr>
        <w:t>false</w:t>
      </w:r>
      <w:r>
        <w:t>?</w:t>
      </w:r>
    </w:p>
    <w:p w:rsidR="002362FF" w:rsidRDefault="002362FF" w:rsidP="00D117BA">
      <w:pPr>
        <w:pStyle w:val="BTO2"/>
        <w:ind w:left="1170" w:hanging="277"/>
      </w:pPr>
      <w:proofErr w:type="gramStart"/>
      <w:r>
        <w:t>a.  Most</w:t>
      </w:r>
      <w:proofErr w:type="gramEnd"/>
      <w:r>
        <w:t xml:space="preserve"> of the semen volume (60%) comes from the two seminal vesicles.</w:t>
      </w:r>
    </w:p>
    <w:p w:rsidR="002362FF" w:rsidRDefault="002362FF" w:rsidP="00D117BA">
      <w:pPr>
        <w:pStyle w:val="BTO2"/>
        <w:ind w:left="1170" w:hanging="277"/>
      </w:pPr>
      <w:proofErr w:type="gramStart"/>
      <w:r>
        <w:t>b.  Semen</w:t>
      </w:r>
      <w:proofErr w:type="gramEnd"/>
      <w:r>
        <w:t xml:space="preserve"> normally contains fructose and clotting proteins.</w:t>
      </w:r>
    </w:p>
    <w:p w:rsidR="002362FF" w:rsidRDefault="002362FF" w:rsidP="00D117BA">
      <w:pPr>
        <w:pStyle w:val="BTO2"/>
        <w:ind w:left="1170" w:hanging="277"/>
      </w:pPr>
      <w:proofErr w:type="gramStart"/>
      <w:r>
        <w:t>c.  Semen</w:t>
      </w:r>
      <w:proofErr w:type="gramEnd"/>
      <w:r>
        <w:t xml:space="preserve"> is produced entirely in the lumen of the seminiferous tubules of the testes.</w:t>
      </w:r>
    </w:p>
    <w:p w:rsidR="002362FF" w:rsidRDefault="002362FF" w:rsidP="00D117BA">
      <w:pPr>
        <w:pStyle w:val="BTO2"/>
        <w:ind w:left="1170" w:hanging="277"/>
      </w:pPr>
      <w:proofErr w:type="gramStart"/>
      <w:r>
        <w:t>d.  The</w:t>
      </w:r>
      <w:proofErr w:type="gramEnd"/>
      <w:r>
        <w:t xml:space="preserve"> prostate gland contributes citric acid, calcium</w:t>
      </w:r>
      <w:r w:rsidR="00E05885">
        <w:t>,</w:t>
      </w:r>
      <w:r>
        <w:t xml:space="preserve"> and coagulation proteins to the semen composition.</w:t>
      </w:r>
    </w:p>
    <w:p w:rsidR="002362FF" w:rsidRDefault="002362FF" w:rsidP="00D117BA">
      <w:pPr>
        <w:pStyle w:val="BTO2"/>
        <w:ind w:left="1170" w:hanging="277"/>
      </w:pPr>
      <w:proofErr w:type="gramStart"/>
      <w:r>
        <w:t>e.  Semen</w:t>
      </w:r>
      <w:proofErr w:type="gramEnd"/>
      <w:r>
        <w:t xml:space="preserve"> is carried by two ejaculatory ducts to the single urethra.</w:t>
      </w:r>
    </w:p>
    <w:p w:rsidR="002362FF" w:rsidRDefault="002362FF" w:rsidP="00D117BA">
      <w:pPr>
        <w:pStyle w:val="Heading2"/>
        <w:spacing w:before="0" w:after="0"/>
        <w:rPr>
          <w:sz w:val="20"/>
        </w:rPr>
      </w:pPr>
      <w:r>
        <w:rPr>
          <w:sz w:val="20"/>
        </w:rPr>
        <w:t>B. True or False/Edit</w:t>
      </w:r>
    </w:p>
    <w:p w:rsidR="002362FF" w:rsidRDefault="002362FF" w:rsidP="00D117BA">
      <w:pPr>
        <w:pStyle w:val="ListNumber4"/>
        <w:tabs>
          <w:tab w:val="left" w:pos="900"/>
        </w:tabs>
        <w:ind w:left="900" w:hanging="900"/>
      </w:pPr>
      <w:r>
        <w:t>___    42.</w:t>
      </w:r>
      <w:r>
        <w:tab/>
        <w:t xml:space="preserve">The secretion of </w:t>
      </w:r>
      <w:r>
        <w:rPr>
          <w:i/>
        </w:rPr>
        <w:t>testosterone</w:t>
      </w:r>
      <w:r>
        <w:t xml:space="preserve"> by the interstitial cells of </w:t>
      </w:r>
      <w:proofErr w:type="spellStart"/>
      <w:r>
        <w:t>Leydig</w:t>
      </w:r>
      <w:proofErr w:type="spellEnd"/>
      <w:r>
        <w:t xml:space="preserve"> is stimulated by the arrival of the hormone FSH but not by LH.</w:t>
      </w:r>
    </w:p>
    <w:p w:rsidR="002362FF" w:rsidRDefault="002362FF" w:rsidP="00D117BA">
      <w:pPr>
        <w:pStyle w:val="ListNumber4"/>
        <w:tabs>
          <w:tab w:val="left" w:pos="900"/>
        </w:tabs>
        <w:ind w:left="900" w:hanging="900"/>
      </w:pPr>
      <w:r>
        <w:t>___    43.</w:t>
      </w:r>
      <w:r>
        <w:tab/>
      </w:r>
      <w:r>
        <w:rPr>
          <w:i/>
        </w:rPr>
        <w:t>Inhibin</w:t>
      </w:r>
      <w:r>
        <w:t xml:space="preserve"> is a protein (and therefore, water-soluble) hormone secreted by the </w:t>
      </w:r>
      <w:proofErr w:type="spellStart"/>
      <w:r>
        <w:t>Sertoli</w:t>
      </w:r>
      <w:proofErr w:type="spellEnd"/>
      <w:r>
        <w:t xml:space="preserve"> cells of the seminiferous tubules.</w:t>
      </w:r>
    </w:p>
    <w:p w:rsidR="002362FF" w:rsidRDefault="002362FF" w:rsidP="00D117BA">
      <w:pPr>
        <w:pStyle w:val="ListNumber4"/>
        <w:tabs>
          <w:tab w:val="left" w:pos="900"/>
        </w:tabs>
        <w:ind w:left="900" w:hanging="900"/>
      </w:pPr>
      <w:r>
        <w:t>___    44.</w:t>
      </w:r>
      <w:r>
        <w:tab/>
        <w:t>Older males experience an abrupt drop in sex steroid secretions similar to that experienced by females during menopause.</w:t>
      </w:r>
    </w:p>
    <w:p w:rsidR="002362FF" w:rsidRDefault="002362FF" w:rsidP="00D117BA">
      <w:pPr>
        <w:pStyle w:val="ListNumber4"/>
        <w:tabs>
          <w:tab w:val="left" w:pos="900"/>
        </w:tabs>
        <w:ind w:left="900" w:hanging="900"/>
      </w:pPr>
      <w:r>
        <w:t>___    45.</w:t>
      </w:r>
      <w:r>
        <w:tab/>
        <w:t>Examples of anabolic steroids include the androgens in males and the estrogens in females.</w:t>
      </w:r>
    </w:p>
    <w:p w:rsidR="002362FF" w:rsidRDefault="002362FF" w:rsidP="00D117BA">
      <w:pPr>
        <w:pStyle w:val="ListNumber4"/>
        <w:tabs>
          <w:tab w:val="left" w:pos="900"/>
        </w:tabs>
        <w:ind w:left="900" w:hanging="900"/>
      </w:pPr>
      <w:r>
        <w:t>___    46.</w:t>
      </w:r>
      <w:r>
        <w:tab/>
        <w:t xml:space="preserve">In males, there is evidence that </w:t>
      </w:r>
      <w:proofErr w:type="spellStart"/>
      <w:r>
        <w:t>Sertoli</w:t>
      </w:r>
      <w:proofErr w:type="spellEnd"/>
      <w:r>
        <w:t xml:space="preserve"> cells of the seminiferous tubules, </w:t>
      </w:r>
      <w:proofErr w:type="spellStart"/>
      <w:r>
        <w:t>Leydig</w:t>
      </w:r>
      <w:proofErr w:type="spellEnd"/>
      <w:r>
        <w:t xml:space="preserve"> cells of interstitial tissue, and developing sperm cells can secrete estradiol</w:t>
      </w:r>
      <w:r>
        <w:rPr>
          <w:iCs/>
        </w:rPr>
        <w:t>;</w:t>
      </w:r>
      <w:r>
        <w:t xml:space="preserve"> and express estrogen receptors that seem to play an important role in the development of male sperm (spermatogenesis) and for fertility.</w:t>
      </w:r>
    </w:p>
    <w:p w:rsidR="002362FF" w:rsidRDefault="002362FF" w:rsidP="00D117BA">
      <w:pPr>
        <w:pStyle w:val="ListNumber4"/>
        <w:tabs>
          <w:tab w:val="left" w:pos="900"/>
        </w:tabs>
        <w:ind w:left="900" w:hanging="900"/>
      </w:pPr>
      <w:r>
        <w:t>___    47.</w:t>
      </w:r>
      <w:r>
        <w:tab/>
        <w:t xml:space="preserve">FSH stimulates the </w:t>
      </w:r>
      <w:proofErr w:type="spellStart"/>
      <w:r>
        <w:t>Sertoli</w:t>
      </w:r>
      <w:proofErr w:type="spellEnd"/>
      <w:r>
        <w:t xml:space="preserve"> cells to secrete </w:t>
      </w:r>
      <w:r>
        <w:rPr>
          <w:i/>
        </w:rPr>
        <w:t>inhibin</w:t>
      </w:r>
      <w:r>
        <w:t xml:space="preserve"> that in turn, enhances the sensitivity of </w:t>
      </w:r>
      <w:proofErr w:type="spellStart"/>
      <w:r>
        <w:t>Leydig</w:t>
      </w:r>
      <w:proofErr w:type="spellEnd"/>
      <w:r>
        <w:t xml:space="preserve"> cells to LH, resulting in an overall increase in </w:t>
      </w:r>
      <w:r>
        <w:rPr>
          <w:i/>
        </w:rPr>
        <w:t>testosterone</w:t>
      </w:r>
      <w:r>
        <w:t xml:space="preserve"> secretion.</w:t>
      </w:r>
    </w:p>
    <w:p w:rsidR="002362FF" w:rsidRDefault="002362FF" w:rsidP="00D117BA">
      <w:pPr>
        <w:pStyle w:val="ListNumber4"/>
        <w:tabs>
          <w:tab w:val="left" w:pos="900"/>
        </w:tabs>
        <w:ind w:left="900" w:hanging="900"/>
      </w:pPr>
      <w:r>
        <w:t>___    48.</w:t>
      </w:r>
      <w:r>
        <w:tab/>
        <w:t xml:space="preserve">The process of spermatogenesis is continuous throughout the lifetime of a male because the </w:t>
      </w:r>
      <w:proofErr w:type="spellStart"/>
      <w:r>
        <w:t>spermatogonia</w:t>
      </w:r>
      <w:proofErr w:type="spellEnd"/>
      <w:r>
        <w:t xml:space="preserve"> are stem cells that first divide by mitosis to duplicate themselves; then only one offspring cell undergoes meiosis as the primary spermatocyte.</w:t>
      </w:r>
    </w:p>
    <w:p w:rsidR="002362FF" w:rsidRDefault="002362FF" w:rsidP="00D117BA">
      <w:pPr>
        <w:pStyle w:val="ListNumber4"/>
        <w:tabs>
          <w:tab w:val="left" w:pos="900"/>
        </w:tabs>
        <w:ind w:left="900" w:hanging="900"/>
      </w:pPr>
      <w:r>
        <w:t>___    49.</w:t>
      </w:r>
      <w:r>
        <w:tab/>
        <w:t xml:space="preserve">The spermatids and mature spermatozoa are located toward the seminiferous tubule’s outer wall whereas </w:t>
      </w:r>
      <w:proofErr w:type="spellStart"/>
      <w:r>
        <w:t>spermatogonia</w:t>
      </w:r>
      <w:proofErr w:type="spellEnd"/>
      <w:r>
        <w:t xml:space="preserve"> and primary spermatocytes are located nearest the tubular lumen.</w:t>
      </w:r>
    </w:p>
    <w:p w:rsidR="002362FF" w:rsidRDefault="002362FF" w:rsidP="00D117BA">
      <w:pPr>
        <w:pStyle w:val="ListNumber4"/>
        <w:tabs>
          <w:tab w:val="left" w:pos="900"/>
        </w:tabs>
        <w:ind w:left="900" w:hanging="900"/>
      </w:pPr>
      <w:r>
        <w:t>___    50.</w:t>
      </w:r>
      <w:r>
        <w:tab/>
        <w:t xml:space="preserve">The production of the FAS ligand by </w:t>
      </w:r>
      <w:proofErr w:type="spellStart"/>
      <w:r>
        <w:t>Sertoli</w:t>
      </w:r>
      <w:proofErr w:type="spellEnd"/>
      <w:r>
        <w:t xml:space="preserve"> cells and the subsequent binding of FAS to the T lymphocyte membrane surface FAS receptor triggers apoptosis; thereby helping protect developing sperm from immune attack.</w:t>
      </w:r>
    </w:p>
    <w:p w:rsidR="002362FF" w:rsidRDefault="002362FF" w:rsidP="00D117BA">
      <w:pPr>
        <w:pStyle w:val="ListNumber4"/>
        <w:tabs>
          <w:tab w:val="left" w:pos="900"/>
        </w:tabs>
        <w:ind w:left="900" w:hanging="900"/>
      </w:pPr>
      <w:r>
        <w:lastRenderedPageBreak/>
        <w:t>___    51.</w:t>
      </w:r>
      <w:r>
        <w:tab/>
      </w:r>
      <w:proofErr w:type="spellStart"/>
      <w:r>
        <w:rPr>
          <w:i/>
        </w:rPr>
        <w:t>Spermiogenesis</w:t>
      </w:r>
      <w:proofErr w:type="spellEnd"/>
      <w:r>
        <w:t xml:space="preserve"> is the process whereby </w:t>
      </w:r>
      <w:proofErr w:type="spellStart"/>
      <w:r>
        <w:t>Sertoli</w:t>
      </w:r>
      <w:proofErr w:type="spellEnd"/>
      <w:r>
        <w:t xml:space="preserve"> cells eliminate the germ cell cytoplasm of spermatids, condense the nuclear chromatin, develop the flagellum and acrosome cap; and release spermatozoa into the lumen of the seminiferous tubules.</w:t>
      </w:r>
    </w:p>
    <w:p w:rsidR="002362FF" w:rsidRDefault="002362FF" w:rsidP="00D117BA">
      <w:pPr>
        <w:pStyle w:val="ListNumber4"/>
        <w:tabs>
          <w:tab w:val="left" w:pos="900"/>
        </w:tabs>
        <w:ind w:left="900" w:hanging="900"/>
      </w:pPr>
      <w:r>
        <w:t>___    52.</w:t>
      </w:r>
      <w:r>
        <w:tab/>
        <w:t>LH-stimulated testosterone secretion promotes spermatogenesis, whereas FSH only enhances this effect but is not absolutely required.</w:t>
      </w:r>
    </w:p>
    <w:p w:rsidR="002362FF" w:rsidRDefault="002362FF" w:rsidP="00D117BA">
      <w:pPr>
        <w:pStyle w:val="ListNumber4"/>
        <w:tabs>
          <w:tab w:val="left" w:pos="900"/>
        </w:tabs>
        <w:ind w:left="900" w:hanging="900"/>
      </w:pPr>
      <w:r>
        <w:t>___    53.</w:t>
      </w:r>
      <w:r>
        <w:tab/>
        <w:t xml:space="preserve">Spermatozoa development in the seminiferous tubules appears to be stimulated by </w:t>
      </w:r>
      <w:proofErr w:type="spellStart"/>
      <w:r>
        <w:t>Sertoli</w:t>
      </w:r>
      <w:proofErr w:type="spellEnd"/>
      <w:r>
        <w:t xml:space="preserve"> cells that secrete local paracrine regulators in response to the combined actions of circulating testosterone and FSH hormones.</w:t>
      </w:r>
    </w:p>
    <w:p w:rsidR="002362FF" w:rsidRDefault="002362FF" w:rsidP="00D117BA">
      <w:pPr>
        <w:pStyle w:val="ListNumber4"/>
        <w:tabs>
          <w:tab w:val="left" w:pos="900"/>
        </w:tabs>
        <w:ind w:left="900" w:hanging="900"/>
      </w:pPr>
      <w:r>
        <w:t>___    54.</w:t>
      </w:r>
      <w:r>
        <w:tab/>
        <w:t xml:space="preserve">Spermatozoa that enter the lumen of the seminiferous tubule are </w:t>
      </w:r>
      <w:proofErr w:type="spellStart"/>
      <w:r>
        <w:t>nonmotile</w:t>
      </w:r>
      <w:proofErr w:type="spellEnd"/>
      <w:r>
        <w:t>, relatively immature and are not capable of fertilizing an ovum.</w:t>
      </w:r>
    </w:p>
    <w:p w:rsidR="002362FF" w:rsidRDefault="002362FF" w:rsidP="00D117BA">
      <w:pPr>
        <w:pStyle w:val="ListNumber4"/>
        <w:tabs>
          <w:tab w:val="left" w:pos="900"/>
        </w:tabs>
        <w:ind w:left="900" w:hanging="900"/>
      </w:pPr>
      <w:r>
        <w:t>___    55.</w:t>
      </w:r>
      <w:r>
        <w:tab/>
        <w:t>During erection of the penis, sympathetic axons release nitric oxide (NO) that stimulates cGMP production, which closes Ca</w:t>
      </w:r>
      <w:r>
        <w:rPr>
          <w:vertAlign w:val="superscript"/>
        </w:rPr>
        <w:t>2+</w:t>
      </w:r>
      <w:r>
        <w:t xml:space="preserve"> channels in smooth muscle causing muscle relaxation and dilation of penile blood vessels.</w:t>
      </w:r>
    </w:p>
    <w:p w:rsidR="002362FF" w:rsidRDefault="002362FF" w:rsidP="00D117BA">
      <w:pPr>
        <w:pStyle w:val="ListNumber4"/>
        <w:tabs>
          <w:tab w:val="left" w:pos="900"/>
        </w:tabs>
        <w:ind w:left="900" w:hanging="900"/>
      </w:pPr>
      <w:r>
        <w:t>___    56.</w:t>
      </w:r>
      <w:r>
        <w:tab/>
        <w:t>Emission and ejaculation refer to the same process.</w:t>
      </w:r>
    </w:p>
    <w:p w:rsidR="002362FF" w:rsidRDefault="002362FF" w:rsidP="00D117BA">
      <w:pPr>
        <w:pStyle w:val="ListNumber4"/>
        <w:tabs>
          <w:tab w:val="left" w:pos="900"/>
        </w:tabs>
        <w:ind w:left="900" w:hanging="900"/>
      </w:pPr>
      <w:r>
        <w:t>___    57.</w:t>
      </w:r>
      <w:r>
        <w:tab/>
        <w:t>Male sexual function requires the antagonistic action of the parasympathetic and sympathetic nervous systems.</w:t>
      </w:r>
    </w:p>
    <w:p w:rsidR="002362FF" w:rsidRDefault="002362FF" w:rsidP="00D117BA">
      <w:pPr>
        <w:pStyle w:val="ListNumber4"/>
        <w:tabs>
          <w:tab w:val="left" w:pos="900"/>
        </w:tabs>
        <w:ind w:left="900" w:hanging="900"/>
      </w:pPr>
      <w:r>
        <w:t>___    58.</w:t>
      </w:r>
      <w:r>
        <w:tab/>
        <w:t xml:space="preserve">Approximately 70% of men with vasectomies develop </w:t>
      </w:r>
      <w:proofErr w:type="spellStart"/>
      <w:r>
        <w:t>antisperm</w:t>
      </w:r>
      <w:proofErr w:type="spellEnd"/>
      <w:r>
        <w:t xml:space="preserve"> antibodies to their own sperm, which may reduce the possibility of restoring fertility if desired.</w:t>
      </w:r>
    </w:p>
    <w:p w:rsidR="002362FF" w:rsidRDefault="002362FF" w:rsidP="00D117BA">
      <w:pPr>
        <w:pStyle w:val="Heading1"/>
        <w:spacing w:before="0" w:after="0"/>
        <w:rPr>
          <w:sz w:val="20"/>
        </w:rPr>
      </w:pPr>
      <w:r>
        <w:rPr>
          <w:sz w:val="20"/>
        </w:rPr>
        <w:t>IV. Female Reproductive System</w:t>
      </w:r>
    </w:p>
    <w:p w:rsidR="002362FF" w:rsidRDefault="002362FF" w:rsidP="00D117BA">
      <w:pPr>
        <w:pStyle w:val="BodyText"/>
        <w:spacing w:before="0" w:after="0"/>
        <w:rPr>
          <w:i/>
        </w:rPr>
      </w:pPr>
      <w:r>
        <w:rPr>
          <w:i/>
        </w:rPr>
        <w:t xml:space="preserve">The ovaries contain a large number of follicles, each of which encloses an ovum. Some of these follicles mature during the ovarian cycle, and the ova they contain progress to the secondary oocyte stage of meiosis. At ovulation, the largest follicle breaks open to extrude a secondary oocyte from the ovary. The empty follicle then becomes a corpus luteum, which ultimately degenerates at the end of a </w:t>
      </w:r>
      <w:proofErr w:type="spellStart"/>
      <w:r>
        <w:rPr>
          <w:i/>
        </w:rPr>
        <w:t>nonfertile</w:t>
      </w:r>
      <w:proofErr w:type="spellEnd"/>
      <w:r>
        <w:rPr>
          <w:i/>
        </w:rPr>
        <w:t xml:space="preserve"> cycle.</w:t>
      </w:r>
    </w:p>
    <w:p w:rsidR="002362FF" w:rsidRDefault="002362FF" w:rsidP="00D117BA">
      <w:pPr>
        <w:pStyle w:val="Heading2"/>
        <w:spacing w:before="0" w:after="0"/>
        <w:rPr>
          <w:sz w:val="20"/>
        </w:rPr>
      </w:pPr>
      <w:r>
        <w:rPr>
          <w:sz w:val="20"/>
        </w:rPr>
        <w:t>A. Multiple Choice</w:t>
      </w:r>
    </w:p>
    <w:p w:rsidR="002362FF" w:rsidRDefault="00666746" w:rsidP="00D117BA">
      <w:pPr>
        <w:pStyle w:val="ListNumber4"/>
        <w:tabs>
          <w:tab w:val="left" w:pos="900"/>
        </w:tabs>
        <w:ind w:left="900" w:hanging="900"/>
      </w:pPr>
      <w:r>
        <w:t>___    59.</w:t>
      </w:r>
      <w:r>
        <w:tab/>
      </w:r>
      <w:r w:rsidR="002362FF">
        <w:t xml:space="preserve">The </w:t>
      </w:r>
      <w:r w:rsidR="002362FF">
        <w:rPr>
          <w:i/>
        </w:rPr>
        <w:t>cervix</w:t>
      </w:r>
      <w:r w:rsidR="002362FF">
        <w:t xml:space="preserve"> is considered part of the</w:t>
      </w:r>
    </w:p>
    <w:p w:rsidR="002362FF" w:rsidRDefault="002362FF" w:rsidP="00D117BA">
      <w:pPr>
        <w:pStyle w:val="BTO2"/>
      </w:pPr>
      <w:proofErr w:type="gramStart"/>
      <w:r>
        <w:t>a.  vagina</w:t>
      </w:r>
      <w:proofErr w:type="gramEnd"/>
      <w:r w:rsidR="00E05885">
        <w:t>.</w:t>
      </w:r>
    </w:p>
    <w:p w:rsidR="002362FF" w:rsidRDefault="002362FF" w:rsidP="00D117BA">
      <w:pPr>
        <w:pStyle w:val="BTO2"/>
      </w:pPr>
      <w:proofErr w:type="gramStart"/>
      <w:r>
        <w:t>b.  uterus</w:t>
      </w:r>
      <w:proofErr w:type="gramEnd"/>
      <w:r w:rsidR="00E05885">
        <w:t>.</w:t>
      </w:r>
    </w:p>
    <w:p w:rsidR="002362FF" w:rsidRDefault="002362FF" w:rsidP="00D117BA">
      <w:pPr>
        <w:pStyle w:val="BTO2"/>
      </w:pPr>
      <w:proofErr w:type="gramStart"/>
      <w:r>
        <w:t>c.  fallopian</w:t>
      </w:r>
      <w:proofErr w:type="gramEnd"/>
      <w:r>
        <w:t xml:space="preserve"> tube</w:t>
      </w:r>
      <w:r w:rsidR="00E05885">
        <w:t>.</w:t>
      </w:r>
    </w:p>
    <w:p w:rsidR="002362FF" w:rsidRDefault="002362FF" w:rsidP="00D117BA">
      <w:pPr>
        <w:pStyle w:val="BTO2"/>
      </w:pPr>
      <w:proofErr w:type="gramStart"/>
      <w:r>
        <w:t>d.  ovary</w:t>
      </w:r>
      <w:proofErr w:type="gramEnd"/>
      <w:r w:rsidR="00E05885">
        <w:t>.</w:t>
      </w:r>
    </w:p>
    <w:p w:rsidR="002362FF" w:rsidRDefault="002362FF" w:rsidP="00D117BA">
      <w:pPr>
        <w:pStyle w:val="BTO2"/>
      </w:pPr>
      <w:proofErr w:type="gramStart"/>
      <w:r>
        <w:t>e.  clitoris</w:t>
      </w:r>
      <w:proofErr w:type="gramEnd"/>
      <w:r w:rsidR="00E05885">
        <w:t>.</w:t>
      </w:r>
    </w:p>
    <w:p w:rsidR="002362FF" w:rsidRDefault="00666746" w:rsidP="00D117BA">
      <w:pPr>
        <w:pStyle w:val="ListNumber4"/>
        <w:tabs>
          <w:tab w:val="left" w:pos="900"/>
        </w:tabs>
        <w:ind w:left="900" w:hanging="900"/>
      </w:pPr>
      <w:r>
        <w:t>___    60.</w:t>
      </w:r>
      <w:r>
        <w:tab/>
        <w:t>L</w:t>
      </w:r>
      <w:r w:rsidR="002362FF">
        <w:t xml:space="preserve">ike spermatogenesis in the testes of prenatal males, </w:t>
      </w:r>
      <w:r w:rsidR="002362FF">
        <w:rPr>
          <w:i/>
        </w:rPr>
        <w:t>oogenesis</w:t>
      </w:r>
      <w:r w:rsidR="002362FF">
        <w:t xml:space="preserve"> in the ovary of prenatal females is arrested in ___________ of meiosis.</w:t>
      </w:r>
    </w:p>
    <w:p w:rsidR="002362FF" w:rsidRDefault="002362FF" w:rsidP="00D117BA">
      <w:pPr>
        <w:pStyle w:val="BTO2"/>
      </w:pPr>
      <w:proofErr w:type="gramStart"/>
      <w:r>
        <w:t>a.  prophase</w:t>
      </w:r>
      <w:proofErr w:type="gramEnd"/>
      <w:r>
        <w:t xml:space="preserve"> I</w:t>
      </w:r>
    </w:p>
    <w:p w:rsidR="002362FF" w:rsidRDefault="002362FF" w:rsidP="00D117BA">
      <w:pPr>
        <w:pStyle w:val="BTO2"/>
      </w:pPr>
      <w:proofErr w:type="gramStart"/>
      <w:r>
        <w:t>b.  metaphase</w:t>
      </w:r>
      <w:proofErr w:type="gramEnd"/>
      <w:r>
        <w:t xml:space="preserve"> I</w:t>
      </w:r>
    </w:p>
    <w:p w:rsidR="002362FF" w:rsidRDefault="002362FF" w:rsidP="00D117BA">
      <w:pPr>
        <w:pStyle w:val="BTO2"/>
      </w:pPr>
      <w:proofErr w:type="gramStart"/>
      <w:r>
        <w:t>c.  anaphase</w:t>
      </w:r>
      <w:proofErr w:type="gramEnd"/>
      <w:r>
        <w:t xml:space="preserve"> I</w:t>
      </w:r>
    </w:p>
    <w:p w:rsidR="002362FF" w:rsidRDefault="002362FF" w:rsidP="00D117BA">
      <w:pPr>
        <w:pStyle w:val="BTO2"/>
      </w:pPr>
      <w:proofErr w:type="gramStart"/>
      <w:r>
        <w:t>d.  prophase</w:t>
      </w:r>
      <w:proofErr w:type="gramEnd"/>
      <w:r>
        <w:t xml:space="preserve"> II</w:t>
      </w:r>
    </w:p>
    <w:p w:rsidR="002362FF" w:rsidRDefault="002362FF" w:rsidP="00D117BA">
      <w:pPr>
        <w:pStyle w:val="BTO2"/>
      </w:pPr>
      <w:proofErr w:type="gramStart"/>
      <w:r>
        <w:t>e.  metaphase</w:t>
      </w:r>
      <w:proofErr w:type="gramEnd"/>
      <w:r>
        <w:t xml:space="preserve"> II</w:t>
      </w:r>
    </w:p>
    <w:p w:rsidR="002362FF" w:rsidRDefault="00666746" w:rsidP="00D117BA">
      <w:pPr>
        <w:pStyle w:val="ListNumber4"/>
        <w:tabs>
          <w:tab w:val="left" w:pos="900"/>
        </w:tabs>
        <w:ind w:left="900" w:hanging="900"/>
      </w:pPr>
      <w:r>
        <w:t>___    61.</w:t>
      </w:r>
      <w:r>
        <w:tab/>
      </w:r>
      <w:r w:rsidR="002362FF">
        <w:t>The ring of granulosa cells surrounding the ovum is known as the</w:t>
      </w:r>
    </w:p>
    <w:p w:rsidR="002362FF" w:rsidRPr="00D117BA" w:rsidRDefault="002362FF" w:rsidP="00D117BA">
      <w:pPr>
        <w:pStyle w:val="BTO2"/>
        <w:rPr>
          <w:lang w:val="fr-FR"/>
        </w:rPr>
      </w:pPr>
      <w:r w:rsidRPr="00D117BA">
        <w:rPr>
          <w:lang w:val="fr-FR"/>
        </w:rPr>
        <w:t xml:space="preserve">a.  corona </w:t>
      </w:r>
      <w:proofErr w:type="spellStart"/>
      <w:r w:rsidR="00E05885" w:rsidRPr="00D117BA">
        <w:rPr>
          <w:lang w:val="fr-FR"/>
        </w:rPr>
        <w:t>radiate</w:t>
      </w:r>
      <w:proofErr w:type="spellEnd"/>
      <w:r w:rsidR="00E05885" w:rsidRPr="00D117BA">
        <w:rPr>
          <w:lang w:val="fr-FR"/>
        </w:rPr>
        <w:t>.</w:t>
      </w:r>
    </w:p>
    <w:p w:rsidR="002362FF" w:rsidRPr="00D117BA" w:rsidRDefault="002362FF" w:rsidP="00D117BA">
      <w:pPr>
        <w:pStyle w:val="BTO2"/>
        <w:rPr>
          <w:lang w:val="fr-FR"/>
        </w:rPr>
      </w:pPr>
      <w:r w:rsidRPr="00D117BA">
        <w:rPr>
          <w:lang w:val="fr-FR"/>
        </w:rPr>
        <w:t xml:space="preserve">b.  cumulus </w:t>
      </w:r>
      <w:proofErr w:type="spellStart"/>
      <w:r w:rsidRPr="00D117BA">
        <w:rPr>
          <w:lang w:val="fr-FR"/>
        </w:rPr>
        <w:t>oophorus</w:t>
      </w:r>
      <w:proofErr w:type="spellEnd"/>
      <w:r w:rsidR="00E05885" w:rsidRPr="00D117BA">
        <w:rPr>
          <w:lang w:val="fr-FR"/>
        </w:rPr>
        <w:t>.</w:t>
      </w:r>
    </w:p>
    <w:p w:rsidR="002362FF" w:rsidRPr="00D117BA" w:rsidRDefault="002362FF" w:rsidP="00D117BA">
      <w:pPr>
        <w:pStyle w:val="BTO2"/>
        <w:rPr>
          <w:lang w:val="fr-FR"/>
        </w:rPr>
      </w:pPr>
      <w:r w:rsidRPr="00D117BA">
        <w:rPr>
          <w:lang w:val="fr-FR"/>
        </w:rPr>
        <w:t>c.  antrum</w:t>
      </w:r>
      <w:r w:rsidR="00E05885" w:rsidRPr="00D117BA">
        <w:rPr>
          <w:lang w:val="fr-FR"/>
        </w:rPr>
        <w:t>.</w:t>
      </w:r>
    </w:p>
    <w:p w:rsidR="002362FF" w:rsidRPr="00D117BA" w:rsidRDefault="002362FF" w:rsidP="00D117BA">
      <w:pPr>
        <w:pStyle w:val="BTO2"/>
        <w:rPr>
          <w:lang w:val="fr-FR"/>
        </w:rPr>
      </w:pPr>
      <w:r w:rsidRPr="00D117BA">
        <w:rPr>
          <w:lang w:val="fr-FR"/>
        </w:rPr>
        <w:t xml:space="preserve">d.  zona </w:t>
      </w:r>
      <w:proofErr w:type="spellStart"/>
      <w:r w:rsidRPr="00D117BA">
        <w:rPr>
          <w:lang w:val="fr-FR"/>
        </w:rPr>
        <w:t>pellucida</w:t>
      </w:r>
      <w:proofErr w:type="spellEnd"/>
      <w:r w:rsidR="00E05885" w:rsidRPr="00D117BA">
        <w:rPr>
          <w:lang w:val="fr-FR"/>
        </w:rPr>
        <w:t>.</w:t>
      </w:r>
    </w:p>
    <w:p w:rsidR="009F3EFA" w:rsidRDefault="002362FF" w:rsidP="00D117BA">
      <w:pPr>
        <w:pStyle w:val="BTO2"/>
      </w:pPr>
      <w:proofErr w:type="gramStart"/>
      <w:r>
        <w:t>e.  theca</w:t>
      </w:r>
      <w:proofErr w:type="gramEnd"/>
      <w:r>
        <w:t xml:space="preserve"> </w:t>
      </w:r>
      <w:proofErr w:type="spellStart"/>
      <w:r>
        <w:t>interna</w:t>
      </w:r>
      <w:proofErr w:type="spellEnd"/>
      <w:r w:rsidR="00E05885">
        <w:t>.</w:t>
      </w:r>
    </w:p>
    <w:p w:rsidR="002362FF" w:rsidRDefault="009F3EFA" w:rsidP="00D117BA">
      <w:pPr>
        <w:pStyle w:val="BTO2"/>
      </w:pPr>
      <w:r>
        <w:br w:type="page"/>
      </w:r>
    </w:p>
    <w:p w:rsidR="002362FF" w:rsidRDefault="00F81651" w:rsidP="00D117BA">
      <w:pPr>
        <w:pStyle w:val="ListNumber4"/>
        <w:tabs>
          <w:tab w:val="left" w:pos="900"/>
        </w:tabs>
        <w:ind w:left="900" w:hanging="900"/>
      </w:pPr>
      <w:r>
        <w:lastRenderedPageBreak/>
        <w:t>___    62.</w:t>
      </w:r>
      <w:r w:rsidR="00666746">
        <w:tab/>
      </w:r>
      <w:r w:rsidR="002362FF">
        <w:t xml:space="preserve">The thin gel-like layer of proteins and polysaccharides just outside the </w:t>
      </w:r>
      <w:r w:rsidR="002362FF">
        <w:rPr>
          <w:i/>
        </w:rPr>
        <w:t>oocyte</w:t>
      </w:r>
      <w:r w:rsidR="002362FF">
        <w:t xml:space="preserve"> that presents a barrier to the ability of sperm to fertilize an ovulated oocyte, is called the</w:t>
      </w:r>
    </w:p>
    <w:p w:rsidR="002362FF" w:rsidRPr="00D117BA" w:rsidRDefault="002362FF" w:rsidP="00D117BA">
      <w:pPr>
        <w:pStyle w:val="BTO2"/>
        <w:rPr>
          <w:lang w:val="fr-FR"/>
        </w:rPr>
      </w:pPr>
      <w:r w:rsidRPr="00D117BA">
        <w:rPr>
          <w:lang w:val="fr-FR"/>
        </w:rPr>
        <w:t xml:space="preserve">a.  corona </w:t>
      </w:r>
      <w:proofErr w:type="spellStart"/>
      <w:r w:rsidR="00E05885" w:rsidRPr="00D117BA">
        <w:rPr>
          <w:lang w:val="fr-FR"/>
        </w:rPr>
        <w:t>radiate</w:t>
      </w:r>
      <w:proofErr w:type="spellEnd"/>
      <w:r w:rsidR="00E05885" w:rsidRPr="00D117BA">
        <w:rPr>
          <w:lang w:val="fr-FR"/>
        </w:rPr>
        <w:t>.</w:t>
      </w:r>
    </w:p>
    <w:p w:rsidR="002362FF" w:rsidRPr="00D117BA" w:rsidRDefault="002362FF" w:rsidP="00D117BA">
      <w:pPr>
        <w:pStyle w:val="BTO2"/>
        <w:rPr>
          <w:lang w:val="fr-FR"/>
        </w:rPr>
      </w:pPr>
      <w:r w:rsidRPr="00D117BA">
        <w:rPr>
          <w:lang w:val="fr-FR"/>
        </w:rPr>
        <w:t xml:space="preserve">b.  cumulus </w:t>
      </w:r>
      <w:proofErr w:type="spellStart"/>
      <w:r w:rsidRPr="00D117BA">
        <w:rPr>
          <w:lang w:val="fr-FR"/>
        </w:rPr>
        <w:t>oophorus</w:t>
      </w:r>
      <w:proofErr w:type="spellEnd"/>
      <w:r w:rsidR="00E05885" w:rsidRPr="00D117BA">
        <w:rPr>
          <w:lang w:val="fr-FR"/>
        </w:rPr>
        <w:t>.</w:t>
      </w:r>
    </w:p>
    <w:p w:rsidR="002362FF" w:rsidRPr="00D117BA" w:rsidRDefault="002362FF" w:rsidP="00D117BA">
      <w:pPr>
        <w:pStyle w:val="BTO2"/>
        <w:rPr>
          <w:lang w:val="fr-FR"/>
        </w:rPr>
      </w:pPr>
      <w:r w:rsidRPr="00D117BA">
        <w:rPr>
          <w:lang w:val="fr-FR"/>
        </w:rPr>
        <w:t>c.  antrum</w:t>
      </w:r>
      <w:r w:rsidR="00E05885" w:rsidRPr="00D117BA">
        <w:rPr>
          <w:lang w:val="fr-FR"/>
        </w:rPr>
        <w:t>.</w:t>
      </w:r>
    </w:p>
    <w:p w:rsidR="002362FF" w:rsidRPr="00D117BA" w:rsidRDefault="002362FF" w:rsidP="00D117BA">
      <w:pPr>
        <w:pStyle w:val="BTO2"/>
        <w:rPr>
          <w:lang w:val="fr-FR"/>
        </w:rPr>
      </w:pPr>
      <w:r w:rsidRPr="00D117BA">
        <w:rPr>
          <w:lang w:val="fr-FR"/>
        </w:rPr>
        <w:t xml:space="preserve">d.  zona </w:t>
      </w:r>
      <w:proofErr w:type="spellStart"/>
      <w:r w:rsidRPr="00D117BA">
        <w:rPr>
          <w:lang w:val="fr-FR"/>
        </w:rPr>
        <w:t>pellucida</w:t>
      </w:r>
      <w:proofErr w:type="spellEnd"/>
      <w:r w:rsidR="00E05885" w:rsidRPr="00D117BA">
        <w:rPr>
          <w:lang w:val="fr-FR"/>
        </w:rPr>
        <w:t>.</w:t>
      </w:r>
    </w:p>
    <w:p w:rsidR="002362FF" w:rsidRDefault="002362FF" w:rsidP="00D117BA">
      <w:pPr>
        <w:pStyle w:val="BTO2"/>
      </w:pPr>
      <w:proofErr w:type="gramStart"/>
      <w:r>
        <w:t>e.  theca</w:t>
      </w:r>
      <w:proofErr w:type="gramEnd"/>
      <w:r>
        <w:t xml:space="preserve"> </w:t>
      </w:r>
      <w:proofErr w:type="spellStart"/>
      <w:r>
        <w:t>interna</w:t>
      </w:r>
      <w:proofErr w:type="spellEnd"/>
      <w:r w:rsidR="00E05885">
        <w:t>.</w:t>
      </w:r>
    </w:p>
    <w:p w:rsidR="002362FF" w:rsidRDefault="00666746" w:rsidP="00D117BA">
      <w:pPr>
        <w:pStyle w:val="ListNumber4"/>
        <w:tabs>
          <w:tab w:val="left" w:pos="900"/>
        </w:tabs>
        <w:ind w:left="900" w:hanging="900"/>
      </w:pPr>
      <w:r>
        <w:t>___    63.</w:t>
      </w:r>
      <w:r>
        <w:tab/>
      </w:r>
      <w:r w:rsidR="002362FF">
        <w:t xml:space="preserve">Within the </w:t>
      </w:r>
      <w:proofErr w:type="spellStart"/>
      <w:r w:rsidR="002362FF">
        <w:rPr>
          <w:i/>
        </w:rPr>
        <w:t>graafian</w:t>
      </w:r>
      <w:proofErr w:type="spellEnd"/>
      <w:r w:rsidR="002362FF">
        <w:rPr>
          <w:i/>
        </w:rPr>
        <w:t xml:space="preserve"> follicle</w:t>
      </w:r>
      <w:r w:rsidR="002362FF">
        <w:t xml:space="preserve"> of the ovary, the process of meiosis will be arrested in the </w:t>
      </w:r>
      <w:r w:rsidR="002362FF">
        <w:rPr>
          <w:i/>
        </w:rPr>
        <w:t>secondary</w:t>
      </w:r>
      <w:r w:rsidR="002362FF">
        <w:t xml:space="preserve"> oocyte at</w:t>
      </w:r>
    </w:p>
    <w:p w:rsidR="002362FF" w:rsidRDefault="002362FF" w:rsidP="00D117BA">
      <w:pPr>
        <w:pStyle w:val="BTO2"/>
      </w:pPr>
      <w:proofErr w:type="gramStart"/>
      <w:r>
        <w:t>a.  metaphase</w:t>
      </w:r>
      <w:proofErr w:type="gramEnd"/>
      <w:r>
        <w:t xml:space="preserve"> I</w:t>
      </w:r>
      <w:r w:rsidR="00E05885">
        <w:t>.</w:t>
      </w:r>
    </w:p>
    <w:p w:rsidR="002362FF" w:rsidRDefault="002362FF" w:rsidP="00D117BA">
      <w:pPr>
        <w:pStyle w:val="BTO2"/>
      </w:pPr>
      <w:proofErr w:type="gramStart"/>
      <w:r>
        <w:t>b.  anaphase</w:t>
      </w:r>
      <w:proofErr w:type="gramEnd"/>
      <w:r>
        <w:t xml:space="preserve"> I</w:t>
      </w:r>
      <w:r w:rsidR="00E05885">
        <w:t>.</w:t>
      </w:r>
    </w:p>
    <w:p w:rsidR="002362FF" w:rsidRDefault="002362FF" w:rsidP="00D117BA">
      <w:pPr>
        <w:pStyle w:val="BTO2"/>
      </w:pPr>
      <w:proofErr w:type="gramStart"/>
      <w:r>
        <w:t>c.  prophase</w:t>
      </w:r>
      <w:proofErr w:type="gramEnd"/>
      <w:r>
        <w:t xml:space="preserve"> II</w:t>
      </w:r>
      <w:r w:rsidR="00E05885">
        <w:t>.</w:t>
      </w:r>
    </w:p>
    <w:p w:rsidR="002362FF" w:rsidRDefault="002362FF" w:rsidP="00D117BA">
      <w:pPr>
        <w:pStyle w:val="BTO2"/>
      </w:pPr>
      <w:proofErr w:type="gramStart"/>
      <w:r>
        <w:t>d.  metaphase</w:t>
      </w:r>
      <w:proofErr w:type="gramEnd"/>
      <w:r>
        <w:t xml:space="preserve"> II</w:t>
      </w:r>
      <w:r w:rsidR="00E05885">
        <w:t>.</w:t>
      </w:r>
    </w:p>
    <w:p w:rsidR="002362FF" w:rsidRDefault="002362FF" w:rsidP="00D117BA">
      <w:pPr>
        <w:pStyle w:val="BTO2"/>
      </w:pPr>
      <w:proofErr w:type="gramStart"/>
      <w:r>
        <w:t>e.  anaphase</w:t>
      </w:r>
      <w:proofErr w:type="gramEnd"/>
      <w:r>
        <w:t xml:space="preserve"> II</w:t>
      </w:r>
      <w:r w:rsidR="00E05885">
        <w:t>.</w:t>
      </w:r>
    </w:p>
    <w:p w:rsidR="002362FF" w:rsidRDefault="00666746" w:rsidP="00D117BA">
      <w:pPr>
        <w:pStyle w:val="ListNumber4"/>
        <w:tabs>
          <w:tab w:val="left" w:pos="900"/>
        </w:tabs>
        <w:ind w:left="900" w:hanging="900"/>
      </w:pPr>
      <w:r>
        <w:t>___    64.</w:t>
      </w:r>
      <w:r>
        <w:tab/>
        <w:t>T</w:t>
      </w:r>
      <w:r w:rsidR="002362FF">
        <w:t xml:space="preserve">he </w:t>
      </w:r>
      <w:r w:rsidR="002362FF">
        <w:rPr>
          <w:i/>
        </w:rPr>
        <w:t>corpus luteum</w:t>
      </w:r>
      <w:r w:rsidR="002362FF">
        <w:t xml:space="preserve"> is an endocrine structure that is formed from the</w:t>
      </w:r>
    </w:p>
    <w:p w:rsidR="002362FF" w:rsidRDefault="002362FF" w:rsidP="00D117BA">
      <w:pPr>
        <w:pStyle w:val="BTO2"/>
      </w:pPr>
      <w:proofErr w:type="gramStart"/>
      <w:r>
        <w:t>a.  enlarged</w:t>
      </w:r>
      <w:proofErr w:type="gramEnd"/>
      <w:r>
        <w:t xml:space="preserve"> primary oocyte</w:t>
      </w:r>
      <w:r w:rsidR="00E05885">
        <w:t>.</w:t>
      </w:r>
    </w:p>
    <w:p w:rsidR="002362FF" w:rsidRDefault="002362FF" w:rsidP="00D117BA">
      <w:pPr>
        <w:pStyle w:val="BTO2"/>
      </w:pPr>
      <w:proofErr w:type="gramStart"/>
      <w:r>
        <w:t xml:space="preserve">b.  </w:t>
      </w:r>
      <w:proofErr w:type="spellStart"/>
      <w:r>
        <w:t>graafian</w:t>
      </w:r>
      <w:proofErr w:type="spellEnd"/>
      <w:proofErr w:type="gramEnd"/>
      <w:r>
        <w:t xml:space="preserve"> follicle after ovulation</w:t>
      </w:r>
      <w:r w:rsidR="00E05885">
        <w:t>.</w:t>
      </w:r>
    </w:p>
    <w:p w:rsidR="002362FF" w:rsidRDefault="002362FF" w:rsidP="00D117BA">
      <w:pPr>
        <w:pStyle w:val="BTO2"/>
      </w:pPr>
      <w:proofErr w:type="gramStart"/>
      <w:r>
        <w:t>c.  secondary</w:t>
      </w:r>
      <w:proofErr w:type="gramEnd"/>
      <w:r>
        <w:t xml:space="preserve"> oocyte after fertilization by sperm</w:t>
      </w:r>
      <w:r w:rsidR="00E05885">
        <w:t>.</w:t>
      </w:r>
    </w:p>
    <w:p w:rsidR="002362FF" w:rsidRDefault="002362FF" w:rsidP="00D117BA">
      <w:pPr>
        <w:pStyle w:val="BTO2"/>
      </w:pPr>
      <w:proofErr w:type="gramStart"/>
      <w:r>
        <w:t>d.  corpus</w:t>
      </w:r>
      <w:proofErr w:type="gramEnd"/>
      <w:r>
        <w:t xml:space="preserve"> </w:t>
      </w:r>
      <w:proofErr w:type="spellStart"/>
      <w:r>
        <w:t>albicans</w:t>
      </w:r>
      <w:proofErr w:type="spellEnd"/>
      <w:r>
        <w:t xml:space="preserve"> of the ovary</w:t>
      </w:r>
      <w:r w:rsidR="00E05885">
        <w:t>.</w:t>
      </w:r>
    </w:p>
    <w:p w:rsidR="002362FF" w:rsidRDefault="002362FF" w:rsidP="00D117BA">
      <w:pPr>
        <w:pStyle w:val="Heading2"/>
        <w:spacing w:before="0" w:after="0"/>
        <w:rPr>
          <w:sz w:val="20"/>
        </w:rPr>
      </w:pPr>
      <w:r>
        <w:rPr>
          <w:sz w:val="20"/>
        </w:rPr>
        <w:t>B. True or False/Edit</w:t>
      </w:r>
    </w:p>
    <w:p w:rsidR="002362FF" w:rsidRDefault="002362FF" w:rsidP="00D117BA">
      <w:pPr>
        <w:pStyle w:val="ListNumber4"/>
        <w:tabs>
          <w:tab w:val="left" w:pos="900"/>
        </w:tabs>
        <w:ind w:left="900" w:hanging="900"/>
      </w:pPr>
      <w:r>
        <w:t>___    65.</w:t>
      </w:r>
      <w:r>
        <w:tab/>
      </w:r>
      <w:r>
        <w:rPr>
          <w:i/>
        </w:rPr>
        <w:t>Fimbriae</w:t>
      </w:r>
      <w:r>
        <w:t xml:space="preserve"> extensions of the uterine or fallopian tubes are not directly connected to the ovary; and therefore ova released during ovulation are “swept” along by the ciliated epithelial lining of the tubes.</w:t>
      </w:r>
    </w:p>
    <w:p w:rsidR="002362FF" w:rsidRDefault="002362FF" w:rsidP="00D117BA">
      <w:pPr>
        <w:pStyle w:val="ListNumber4"/>
        <w:tabs>
          <w:tab w:val="left" w:pos="900"/>
        </w:tabs>
        <w:ind w:left="900" w:hanging="900"/>
      </w:pPr>
      <w:r>
        <w:t>___    66.</w:t>
      </w:r>
      <w:r>
        <w:tab/>
        <w:t>After birth, the number of oocytes and follicles increases steadily; reaching about 400,000 by the time the girl enters puberty.</w:t>
      </w:r>
    </w:p>
    <w:p w:rsidR="002362FF" w:rsidRDefault="002362FF" w:rsidP="00D117BA">
      <w:pPr>
        <w:pStyle w:val="ListNumber4"/>
        <w:tabs>
          <w:tab w:val="left" w:pos="900"/>
        </w:tabs>
        <w:ind w:left="900" w:hanging="900"/>
      </w:pPr>
      <w:r>
        <w:t>___    67.</w:t>
      </w:r>
      <w:r>
        <w:tab/>
        <w:t xml:space="preserve">As the ovarian follicles grow, FSH stimulates the </w:t>
      </w:r>
      <w:r>
        <w:rPr>
          <w:i/>
        </w:rPr>
        <w:t>granulosa</w:t>
      </w:r>
      <w:r>
        <w:t xml:space="preserve"> cells to convert precursor testosterone molecules into estrogen.</w:t>
      </w:r>
    </w:p>
    <w:p w:rsidR="002362FF" w:rsidRDefault="002362FF" w:rsidP="00D117BA">
      <w:pPr>
        <w:pStyle w:val="ListNumber4"/>
        <w:tabs>
          <w:tab w:val="left" w:pos="900"/>
        </w:tabs>
        <w:ind w:left="900" w:hanging="900"/>
      </w:pPr>
      <w:r>
        <w:t>___    68.</w:t>
      </w:r>
      <w:r>
        <w:tab/>
        <w:t xml:space="preserve">Only </w:t>
      </w:r>
      <w:r>
        <w:rPr>
          <w:i/>
        </w:rPr>
        <w:t>after</w:t>
      </w:r>
      <w:r>
        <w:t xml:space="preserve"> the secondary oocyte has been ovulated and fertilized by sperm does the oocyte complete its second meiotic division and form a second </w:t>
      </w:r>
      <w:r>
        <w:rPr>
          <w:i/>
        </w:rPr>
        <w:t>polar body</w:t>
      </w:r>
      <w:r>
        <w:t>.</w:t>
      </w:r>
    </w:p>
    <w:p w:rsidR="002362FF" w:rsidRDefault="002362FF" w:rsidP="00D117BA">
      <w:pPr>
        <w:pStyle w:val="ListNumber4"/>
        <w:tabs>
          <w:tab w:val="left" w:pos="900"/>
        </w:tabs>
        <w:ind w:left="900" w:hanging="900"/>
      </w:pPr>
      <w:r>
        <w:t>___    69.</w:t>
      </w:r>
      <w:r>
        <w:tab/>
        <w:t xml:space="preserve">Unlike the </w:t>
      </w:r>
      <w:r>
        <w:rPr>
          <w:i/>
        </w:rPr>
        <w:t>corpus luteum</w:t>
      </w:r>
      <w:r>
        <w:t xml:space="preserve"> that secretes only estrogen, the ovarian </w:t>
      </w:r>
      <w:r>
        <w:rPr>
          <w:i/>
        </w:rPr>
        <w:t>follicles</w:t>
      </w:r>
      <w:r>
        <w:t xml:space="preserve"> secrete both estrogen and progesterone.</w:t>
      </w:r>
    </w:p>
    <w:p w:rsidR="002362FF" w:rsidRDefault="002362FF" w:rsidP="00D117BA">
      <w:pPr>
        <w:pStyle w:val="ListNumber4"/>
        <w:tabs>
          <w:tab w:val="left" w:pos="900"/>
        </w:tabs>
        <w:ind w:left="900" w:hanging="900"/>
      </w:pPr>
      <w:r>
        <w:t>___    70.</w:t>
      </w:r>
      <w:r>
        <w:tab/>
        <w:t>Only one hypothalamic releasing hormone (</w:t>
      </w:r>
      <w:r>
        <w:rPr>
          <w:i/>
        </w:rPr>
        <w:t>GnRH</w:t>
      </w:r>
      <w:r>
        <w:t>) controls the release of both FSH and LH, consequently the blood levels of these two hormones raise and fall together.</w:t>
      </w:r>
    </w:p>
    <w:p w:rsidR="002362FF" w:rsidRDefault="002362FF" w:rsidP="00D117BA">
      <w:pPr>
        <w:pStyle w:val="Heading1"/>
        <w:spacing w:before="0" w:after="0"/>
        <w:rPr>
          <w:sz w:val="20"/>
        </w:rPr>
      </w:pPr>
      <w:r>
        <w:rPr>
          <w:sz w:val="20"/>
        </w:rPr>
        <w:t>V. Menstrual Cycle</w:t>
      </w:r>
    </w:p>
    <w:p w:rsidR="002362FF" w:rsidRDefault="002362FF" w:rsidP="00D117BA">
      <w:pPr>
        <w:pStyle w:val="BodyText"/>
        <w:spacing w:before="0" w:after="0"/>
        <w:rPr>
          <w:i/>
        </w:rPr>
      </w:pPr>
      <w:r>
        <w:rPr>
          <w:i/>
        </w:rPr>
        <w:t>Cyclic changes in the secretion of gonadotropic hormones from the anterior pituitary cause the ovarian changes during a monthly cycle. The ovarian cycle is accompanied by cyclic changes in the secretion of estradiol and progesterone, which interact with the hypothalamus and pituitary to regulate gonadotropin secretion. The cyclic changes in ovarian hormone secretion also cause changes in the endometrium of the uterus during a menstrual cycle.</w:t>
      </w:r>
    </w:p>
    <w:p w:rsidR="002362FF" w:rsidRDefault="002362FF" w:rsidP="00D117BA">
      <w:pPr>
        <w:pStyle w:val="Heading2"/>
        <w:spacing w:before="0" w:after="0"/>
        <w:rPr>
          <w:sz w:val="20"/>
        </w:rPr>
      </w:pPr>
      <w:r>
        <w:rPr>
          <w:sz w:val="20"/>
        </w:rPr>
        <w:t>A. Multiple Choice</w:t>
      </w:r>
    </w:p>
    <w:p w:rsidR="002362FF" w:rsidRDefault="00666746" w:rsidP="00D117BA">
      <w:pPr>
        <w:pStyle w:val="ListNumber4"/>
        <w:tabs>
          <w:tab w:val="left" w:pos="900"/>
        </w:tabs>
        <w:ind w:left="900" w:hanging="900"/>
      </w:pPr>
      <w:r>
        <w:t>___    71.</w:t>
      </w:r>
      <w:r>
        <w:tab/>
      </w:r>
      <w:r w:rsidR="002362FF">
        <w:t xml:space="preserve">The average duration of the </w:t>
      </w:r>
      <w:r w:rsidR="002362FF">
        <w:rPr>
          <w:i/>
        </w:rPr>
        <w:t>menstrual cycle</w:t>
      </w:r>
      <w:r w:rsidR="002362FF">
        <w:t xml:space="preserve"> is</w:t>
      </w:r>
    </w:p>
    <w:p w:rsidR="002362FF" w:rsidRDefault="002362FF" w:rsidP="00D117BA">
      <w:pPr>
        <w:pStyle w:val="BTO2"/>
      </w:pPr>
      <w:proofErr w:type="gramStart"/>
      <w:r>
        <w:t>a.  fourteen</w:t>
      </w:r>
      <w:proofErr w:type="gramEnd"/>
      <w:r>
        <w:t xml:space="preserve"> days</w:t>
      </w:r>
      <w:r w:rsidR="00E05885">
        <w:t>.</w:t>
      </w:r>
    </w:p>
    <w:p w:rsidR="002362FF" w:rsidRDefault="002362FF" w:rsidP="00D117BA">
      <w:pPr>
        <w:pStyle w:val="BTO2"/>
      </w:pPr>
      <w:proofErr w:type="gramStart"/>
      <w:r>
        <w:t>b.  twenty</w:t>
      </w:r>
      <w:proofErr w:type="gramEnd"/>
      <w:r>
        <w:noBreakHyphen/>
        <w:t>one days</w:t>
      </w:r>
      <w:r w:rsidR="00E05885">
        <w:t>.</w:t>
      </w:r>
    </w:p>
    <w:p w:rsidR="002362FF" w:rsidRDefault="002362FF" w:rsidP="00D117BA">
      <w:pPr>
        <w:pStyle w:val="BTO2"/>
      </w:pPr>
      <w:proofErr w:type="gramStart"/>
      <w:r>
        <w:t>c.  twenty</w:t>
      </w:r>
      <w:proofErr w:type="gramEnd"/>
      <w:r>
        <w:noBreakHyphen/>
        <w:t>eight days</w:t>
      </w:r>
      <w:r w:rsidR="00E05885">
        <w:t>.</w:t>
      </w:r>
    </w:p>
    <w:p w:rsidR="002362FF" w:rsidRDefault="002362FF" w:rsidP="00D117BA">
      <w:pPr>
        <w:pStyle w:val="BTO2"/>
      </w:pPr>
      <w:proofErr w:type="gramStart"/>
      <w:r>
        <w:t>d.  thirty</w:t>
      </w:r>
      <w:proofErr w:type="gramEnd"/>
      <w:r>
        <w:noBreakHyphen/>
        <w:t>six days</w:t>
      </w:r>
      <w:r w:rsidR="00E05885">
        <w:t>.</w:t>
      </w:r>
    </w:p>
    <w:p w:rsidR="002362FF" w:rsidRDefault="002362FF" w:rsidP="00D117BA">
      <w:pPr>
        <w:pStyle w:val="BTO2"/>
      </w:pPr>
      <w:proofErr w:type="gramStart"/>
      <w:r>
        <w:t>e.  seventy</w:t>
      </w:r>
      <w:proofErr w:type="gramEnd"/>
      <w:r>
        <w:noBreakHyphen/>
        <w:t>two days</w:t>
      </w:r>
      <w:r w:rsidR="00E05885">
        <w:t>.</w:t>
      </w:r>
    </w:p>
    <w:p w:rsidR="002362FF" w:rsidRDefault="00666746" w:rsidP="00D117BA">
      <w:pPr>
        <w:pStyle w:val="ListNumber4"/>
        <w:tabs>
          <w:tab w:val="left" w:pos="900"/>
        </w:tabs>
        <w:ind w:left="900" w:hanging="900"/>
      </w:pPr>
      <w:r>
        <w:t>___    72.</w:t>
      </w:r>
      <w:r>
        <w:tab/>
      </w:r>
      <w:r w:rsidR="002362FF">
        <w:t xml:space="preserve">Which of the following is </w:t>
      </w:r>
      <w:r w:rsidR="002362FF">
        <w:rPr>
          <w:i/>
        </w:rPr>
        <w:t>not</w:t>
      </w:r>
      <w:r w:rsidR="002362FF">
        <w:t xml:space="preserve"> a menstrual phase taking place either in the ovarian follicle or the endometrium of the uterus?</w:t>
      </w:r>
    </w:p>
    <w:p w:rsidR="002362FF" w:rsidRDefault="002362FF" w:rsidP="00D117BA">
      <w:pPr>
        <w:pStyle w:val="BTO2"/>
      </w:pPr>
      <w:proofErr w:type="gramStart"/>
      <w:r>
        <w:t>a.  menstrual</w:t>
      </w:r>
      <w:proofErr w:type="gramEnd"/>
      <w:r>
        <w:t xml:space="preserve"> phase</w:t>
      </w:r>
    </w:p>
    <w:p w:rsidR="002362FF" w:rsidRDefault="002362FF" w:rsidP="00D117BA">
      <w:pPr>
        <w:pStyle w:val="BTO2"/>
      </w:pPr>
      <w:proofErr w:type="gramStart"/>
      <w:r>
        <w:t>b.  follicular</w:t>
      </w:r>
      <w:proofErr w:type="gramEnd"/>
      <w:r>
        <w:t xml:space="preserve"> phase</w:t>
      </w:r>
    </w:p>
    <w:p w:rsidR="002362FF" w:rsidRDefault="002362FF" w:rsidP="00D117BA">
      <w:pPr>
        <w:pStyle w:val="BTO2"/>
      </w:pPr>
      <w:proofErr w:type="gramStart"/>
      <w:r>
        <w:t>c.  proliferative</w:t>
      </w:r>
      <w:proofErr w:type="gramEnd"/>
      <w:r>
        <w:t xml:space="preserve"> phase</w:t>
      </w:r>
    </w:p>
    <w:p w:rsidR="002362FF" w:rsidRDefault="002362FF" w:rsidP="00D117BA">
      <w:pPr>
        <w:pStyle w:val="BTO2"/>
      </w:pPr>
      <w:proofErr w:type="gramStart"/>
      <w:r>
        <w:t>d.  luteal</w:t>
      </w:r>
      <w:proofErr w:type="gramEnd"/>
      <w:r>
        <w:t xml:space="preserve"> phase</w:t>
      </w:r>
    </w:p>
    <w:p w:rsidR="00346FF6" w:rsidRDefault="002362FF" w:rsidP="00D117BA">
      <w:pPr>
        <w:pStyle w:val="BTO2"/>
      </w:pPr>
      <w:proofErr w:type="gramStart"/>
      <w:r>
        <w:t>e.  lunar</w:t>
      </w:r>
      <w:proofErr w:type="gramEnd"/>
      <w:r>
        <w:t xml:space="preserve"> phase</w:t>
      </w:r>
    </w:p>
    <w:p w:rsidR="002362FF" w:rsidRDefault="00346FF6" w:rsidP="00D117BA">
      <w:pPr>
        <w:pStyle w:val="BTO2"/>
      </w:pPr>
      <w:r>
        <w:br w:type="page"/>
      </w:r>
    </w:p>
    <w:p w:rsidR="002362FF" w:rsidRDefault="00666746" w:rsidP="00D117BA">
      <w:pPr>
        <w:pStyle w:val="ListNumber4"/>
        <w:tabs>
          <w:tab w:val="left" w:pos="900"/>
        </w:tabs>
        <w:ind w:left="900" w:hanging="900"/>
      </w:pPr>
      <w:r>
        <w:lastRenderedPageBreak/>
        <w:t>___    73.</w:t>
      </w:r>
      <w:r>
        <w:tab/>
      </w:r>
      <w:r w:rsidR="002362FF">
        <w:t>“Day one” of the menstrual cycle conveniently refers to that particular day when</w:t>
      </w:r>
    </w:p>
    <w:p w:rsidR="002362FF" w:rsidRDefault="002362FF" w:rsidP="00D117BA">
      <w:pPr>
        <w:pStyle w:val="BTO2"/>
      </w:pPr>
      <w:proofErr w:type="gramStart"/>
      <w:r>
        <w:t>a.  ovulation</w:t>
      </w:r>
      <w:proofErr w:type="gramEnd"/>
      <w:r>
        <w:t xml:space="preserve"> of the ovum from the </w:t>
      </w:r>
      <w:proofErr w:type="spellStart"/>
      <w:r>
        <w:t>graafian</w:t>
      </w:r>
      <w:proofErr w:type="spellEnd"/>
      <w:r>
        <w:t xml:space="preserve"> follicle occurs</w:t>
      </w:r>
      <w:r w:rsidR="00E05885">
        <w:t>.</w:t>
      </w:r>
    </w:p>
    <w:p w:rsidR="002362FF" w:rsidRDefault="002362FF" w:rsidP="00D117BA">
      <w:pPr>
        <w:pStyle w:val="BTO2"/>
      </w:pPr>
      <w:proofErr w:type="gramStart"/>
      <w:r>
        <w:t>b.  the</w:t>
      </w:r>
      <w:proofErr w:type="gramEnd"/>
      <w:r>
        <w:t xml:space="preserve"> loss of endometrial tissue as menstrual flow begins</w:t>
      </w:r>
      <w:r w:rsidR="00E05885">
        <w:t>.</w:t>
      </w:r>
    </w:p>
    <w:p w:rsidR="002362FF" w:rsidRDefault="002362FF" w:rsidP="00D117BA">
      <w:pPr>
        <w:pStyle w:val="BTO2"/>
      </w:pPr>
      <w:proofErr w:type="gramStart"/>
      <w:r>
        <w:t>c.  fertilization</w:t>
      </w:r>
      <w:proofErr w:type="gramEnd"/>
      <w:r>
        <w:t xml:space="preserve"> of the ovum by sperm occurs</w:t>
      </w:r>
      <w:r w:rsidR="00E05885">
        <w:t>.</w:t>
      </w:r>
    </w:p>
    <w:p w:rsidR="002362FF" w:rsidRDefault="002362FF" w:rsidP="00D117BA">
      <w:pPr>
        <w:pStyle w:val="BTO2"/>
      </w:pPr>
      <w:proofErr w:type="gramStart"/>
      <w:r>
        <w:t>d.  implantation</w:t>
      </w:r>
      <w:proofErr w:type="gramEnd"/>
      <w:r>
        <w:t xml:space="preserve"> of the fertilized ovum takes place</w:t>
      </w:r>
      <w:r w:rsidR="00E05885">
        <w:t>.</w:t>
      </w:r>
    </w:p>
    <w:p w:rsidR="002362FF" w:rsidRDefault="002362FF" w:rsidP="00D117BA">
      <w:pPr>
        <w:pStyle w:val="BTO2"/>
      </w:pPr>
      <w:proofErr w:type="gramStart"/>
      <w:r>
        <w:t>e.  the</w:t>
      </w:r>
      <w:proofErr w:type="gramEnd"/>
      <w:r>
        <w:t xml:space="preserve"> secondary oocyte undergoes its second meiotic division</w:t>
      </w:r>
      <w:r w:rsidR="00E05885">
        <w:t>.</w:t>
      </w:r>
    </w:p>
    <w:p w:rsidR="002362FF" w:rsidRDefault="00666746" w:rsidP="00D117BA">
      <w:pPr>
        <w:pStyle w:val="ListNumber4"/>
        <w:tabs>
          <w:tab w:val="left" w:pos="900"/>
        </w:tabs>
        <w:ind w:left="900" w:hanging="900"/>
      </w:pPr>
      <w:r>
        <w:t>___    74.</w:t>
      </w:r>
      <w:r>
        <w:tab/>
      </w:r>
      <w:r w:rsidR="002362FF">
        <w:t>The ___________ phase of the ovaries spans day one through fourteen, while the ___________ phase covers day fourteen through twenty</w:t>
      </w:r>
      <w:r w:rsidR="002362FF">
        <w:noBreakHyphen/>
        <w:t>eight.</w:t>
      </w:r>
    </w:p>
    <w:p w:rsidR="002362FF" w:rsidRDefault="002362FF" w:rsidP="00D117BA">
      <w:pPr>
        <w:pStyle w:val="BTO2"/>
      </w:pPr>
      <w:proofErr w:type="gramStart"/>
      <w:r>
        <w:t>a.  menstrual</w:t>
      </w:r>
      <w:proofErr w:type="gramEnd"/>
      <w:r>
        <w:t>; proliferative</w:t>
      </w:r>
    </w:p>
    <w:p w:rsidR="002362FF" w:rsidRDefault="002362FF" w:rsidP="00D117BA">
      <w:pPr>
        <w:pStyle w:val="BTO2"/>
      </w:pPr>
      <w:proofErr w:type="gramStart"/>
      <w:r>
        <w:t>b.  luteal</w:t>
      </w:r>
      <w:proofErr w:type="gramEnd"/>
      <w:r>
        <w:t>; secretory</w:t>
      </w:r>
    </w:p>
    <w:p w:rsidR="002362FF" w:rsidRDefault="002362FF" w:rsidP="00D117BA">
      <w:pPr>
        <w:pStyle w:val="BTO2"/>
      </w:pPr>
      <w:proofErr w:type="gramStart"/>
      <w:r>
        <w:t>c.  proliferative</w:t>
      </w:r>
      <w:proofErr w:type="gramEnd"/>
      <w:r>
        <w:t>; secretory</w:t>
      </w:r>
    </w:p>
    <w:p w:rsidR="002362FF" w:rsidRDefault="002362FF" w:rsidP="00D117BA">
      <w:pPr>
        <w:pStyle w:val="BTO2"/>
      </w:pPr>
      <w:proofErr w:type="gramStart"/>
      <w:r>
        <w:t>d.  follicular</w:t>
      </w:r>
      <w:proofErr w:type="gramEnd"/>
      <w:r>
        <w:t>; luteal</w:t>
      </w:r>
    </w:p>
    <w:p w:rsidR="002362FF" w:rsidRDefault="002362FF" w:rsidP="00D117BA">
      <w:pPr>
        <w:pStyle w:val="BTO2"/>
      </w:pPr>
      <w:proofErr w:type="gramStart"/>
      <w:r>
        <w:t>e.  secretory</w:t>
      </w:r>
      <w:proofErr w:type="gramEnd"/>
      <w:r>
        <w:t>; proliferative</w:t>
      </w:r>
    </w:p>
    <w:p w:rsidR="002362FF" w:rsidRDefault="00666746" w:rsidP="00D117BA">
      <w:pPr>
        <w:pStyle w:val="ListNumber4"/>
        <w:tabs>
          <w:tab w:val="left" w:pos="900"/>
        </w:tabs>
        <w:ind w:left="900" w:hanging="900"/>
      </w:pPr>
      <w:r>
        <w:t>___    75.</w:t>
      </w:r>
      <w:r>
        <w:tab/>
      </w:r>
      <w:r w:rsidR="002362FF">
        <w:t>In the uterus, days fourteen through twenty</w:t>
      </w:r>
      <w:r w:rsidR="002362FF">
        <w:noBreakHyphen/>
        <w:t>eight are known as the ___________ phase.</w:t>
      </w:r>
    </w:p>
    <w:p w:rsidR="002362FF" w:rsidRDefault="002362FF" w:rsidP="00D117BA">
      <w:pPr>
        <w:pStyle w:val="BTO2"/>
      </w:pPr>
      <w:proofErr w:type="gramStart"/>
      <w:r>
        <w:t>a.  menstrual</w:t>
      </w:r>
      <w:proofErr w:type="gramEnd"/>
    </w:p>
    <w:p w:rsidR="002362FF" w:rsidRDefault="002362FF" w:rsidP="00D117BA">
      <w:pPr>
        <w:pStyle w:val="BTO2"/>
      </w:pPr>
      <w:proofErr w:type="gramStart"/>
      <w:r>
        <w:t>b.  luteal</w:t>
      </w:r>
      <w:proofErr w:type="gramEnd"/>
    </w:p>
    <w:p w:rsidR="002362FF" w:rsidRDefault="002362FF" w:rsidP="00D117BA">
      <w:pPr>
        <w:pStyle w:val="BTO2"/>
      </w:pPr>
      <w:proofErr w:type="gramStart"/>
      <w:r>
        <w:t>c.  secretory</w:t>
      </w:r>
      <w:proofErr w:type="gramEnd"/>
    </w:p>
    <w:p w:rsidR="002362FF" w:rsidRDefault="002362FF" w:rsidP="00D117BA">
      <w:pPr>
        <w:pStyle w:val="BTO2"/>
      </w:pPr>
      <w:proofErr w:type="gramStart"/>
      <w:r>
        <w:t>d.  follicular</w:t>
      </w:r>
      <w:proofErr w:type="gramEnd"/>
    </w:p>
    <w:p w:rsidR="002362FF" w:rsidRDefault="002362FF" w:rsidP="00D117BA">
      <w:pPr>
        <w:pStyle w:val="BTO2"/>
      </w:pPr>
      <w:proofErr w:type="gramStart"/>
      <w:r>
        <w:t>e.  proliferative</w:t>
      </w:r>
      <w:proofErr w:type="gramEnd"/>
    </w:p>
    <w:p w:rsidR="002362FF" w:rsidRDefault="00666746" w:rsidP="00D117BA">
      <w:pPr>
        <w:pStyle w:val="ListNumber4"/>
        <w:tabs>
          <w:tab w:val="left" w:pos="900"/>
        </w:tabs>
        <w:ind w:left="900" w:hanging="900"/>
      </w:pPr>
      <w:r>
        <w:t>___    76.</w:t>
      </w:r>
      <w:r>
        <w:tab/>
      </w:r>
      <w:r w:rsidR="002362FF">
        <w:t xml:space="preserve">The </w:t>
      </w:r>
      <w:r w:rsidR="002362FF">
        <w:rPr>
          <w:i/>
        </w:rPr>
        <w:t>anterior pituitary</w:t>
      </w:r>
      <w:r w:rsidR="002362FF">
        <w:t xml:space="preserve"> hormone that stimulates the secretion of estradiol (the principal estrogen) from the granulosa cells of the growing follicle before ovulation is</w:t>
      </w:r>
    </w:p>
    <w:p w:rsidR="002362FF" w:rsidRDefault="002362FF" w:rsidP="00D117BA">
      <w:pPr>
        <w:pStyle w:val="BTO2"/>
      </w:pPr>
      <w:proofErr w:type="gramStart"/>
      <w:r>
        <w:t>a.  gonadotropin</w:t>
      </w:r>
      <w:proofErr w:type="gramEnd"/>
      <w:r>
        <w:t xml:space="preserve"> releasing hormone (GnRH)</w:t>
      </w:r>
      <w:r w:rsidR="00E05885">
        <w:t>.</w:t>
      </w:r>
    </w:p>
    <w:p w:rsidR="002362FF" w:rsidRDefault="002362FF" w:rsidP="00D117BA">
      <w:pPr>
        <w:pStyle w:val="BTO2"/>
      </w:pPr>
      <w:proofErr w:type="gramStart"/>
      <w:r>
        <w:t>b.  follicle</w:t>
      </w:r>
      <w:proofErr w:type="gramEnd"/>
      <w:r>
        <w:t xml:space="preserve"> stimulating hormone (FSH)</w:t>
      </w:r>
      <w:r w:rsidR="00E05885">
        <w:t>.</w:t>
      </w:r>
    </w:p>
    <w:p w:rsidR="002362FF" w:rsidRDefault="002362FF" w:rsidP="00D117BA">
      <w:pPr>
        <w:pStyle w:val="BTO2"/>
      </w:pPr>
      <w:proofErr w:type="gramStart"/>
      <w:r>
        <w:t>c.  luteinizing</w:t>
      </w:r>
      <w:proofErr w:type="gramEnd"/>
      <w:r>
        <w:t xml:space="preserve"> hormone (LH)</w:t>
      </w:r>
      <w:r w:rsidR="00E05885">
        <w:t>.</w:t>
      </w:r>
    </w:p>
    <w:p w:rsidR="002362FF" w:rsidRDefault="002362FF" w:rsidP="00D117BA">
      <w:pPr>
        <w:pStyle w:val="BTO2"/>
      </w:pPr>
      <w:proofErr w:type="gramStart"/>
      <w:r>
        <w:t>d.  progesterone</w:t>
      </w:r>
      <w:proofErr w:type="gramEnd"/>
      <w:r w:rsidR="00E05885">
        <w:t>.</w:t>
      </w:r>
    </w:p>
    <w:p w:rsidR="002362FF" w:rsidRDefault="002362FF" w:rsidP="00D117BA">
      <w:pPr>
        <w:pStyle w:val="BTO2"/>
      </w:pPr>
      <w:proofErr w:type="gramStart"/>
      <w:r>
        <w:t>e.  adrenocorticotropic</w:t>
      </w:r>
      <w:proofErr w:type="gramEnd"/>
      <w:r>
        <w:t xml:space="preserve"> hormone (ACTH)</w:t>
      </w:r>
      <w:r w:rsidR="00E05885">
        <w:t>.</w:t>
      </w:r>
    </w:p>
    <w:p w:rsidR="002362FF" w:rsidRDefault="00666746" w:rsidP="00D117BA">
      <w:pPr>
        <w:pStyle w:val="ListNumber4"/>
        <w:tabs>
          <w:tab w:val="left" w:pos="900"/>
        </w:tabs>
        <w:ind w:left="900" w:hanging="900"/>
      </w:pPr>
      <w:r>
        <w:t>___    77.</w:t>
      </w:r>
      <w:r>
        <w:tab/>
      </w:r>
      <w:r w:rsidR="002362FF">
        <w:t xml:space="preserve">The </w:t>
      </w:r>
      <w:r w:rsidR="002362FF">
        <w:rPr>
          <w:i/>
        </w:rPr>
        <w:t>positive</w:t>
      </w:r>
      <w:r w:rsidR="002362FF">
        <w:t xml:space="preserve"> feedback effect on the pituitary gland and the hypothalamus near the end of the </w:t>
      </w:r>
      <w:r w:rsidR="002362FF">
        <w:rPr>
          <w:i/>
        </w:rPr>
        <w:t>follicular phase</w:t>
      </w:r>
      <w:r w:rsidR="002362FF">
        <w:t xml:space="preserve"> is primarily caused by the rapid rise in the blood levels of</w:t>
      </w:r>
    </w:p>
    <w:p w:rsidR="002362FF" w:rsidRDefault="002362FF" w:rsidP="00D117BA">
      <w:pPr>
        <w:pStyle w:val="BTO2"/>
      </w:pPr>
      <w:proofErr w:type="gramStart"/>
      <w:r>
        <w:t>a.  FSH</w:t>
      </w:r>
      <w:proofErr w:type="gramEnd"/>
      <w:r w:rsidR="00E05885">
        <w:t>.</w:t>
      </w:r>
    </w:p>
    <w:p w:rsidR="002362FF" w:rsidRDefault="002362FF" w:rsidP="00D117BA">
      <w:pPr>
        <w:pStyle w:val="BTO2"/>
      </w:pPr>
      <w:proofErr w:type="gramStart"/>
      <w:r>
        <w:t>b.  LH</w:t>
      </w:r>
      <w:proofErr w:type="gramEnd"/>
      <w:r w:rsidR="00E05885">
        <w:t>.</w:t>
      </w:r>
    </w:p>
    <w:p w:rsidR="002362FF" w:rsidRDefault="002362FF" w:rsidP="00D117BA">
      <w:pPr>
        <w:pStyle w:val="BTO2"/>
      </w:pPr>
      <w:proofErr w:type="gramStart"/>
      <w:r>
        <w:t>c.  estradiol</w:t>
      </w:r>
      <w:proofErr w:type="gramEnd"/>
      <w:r w:rsidR="00E05885">
        <w:t>.</w:t>
      </w:r>
    </w:p>
    <w:p w:rsidR="002362FF" w:rsidRDefault="002362FF" w:rsidP="00D117BA">
      <w:pPr>
        <w:pStyle w:val="BTO2"/>
      </w:pPr>
      <w:proofErr w:type="gramStart"/>
      <w:r>
        <w:t>d.  progesterone</w:t>
      </w:r>
      <w:proofErr w:type="gramEnd"/>
      <w:r w:rsidR="00E05885">
        <w:t>.</w:t>
      </w:r>
    </w:p>
    <w:p w:rsidR="002362FF" w:rsidRDefault="002362FF" w:rsidP="00D117BA">
      <w:pPr>
        <w:pStyle w:val="BTO2"/>
      </w:pPr>
      <w:proofErr w:type="gramStart"/>
      <w:r>
        <w:t>e.  GnRH</w:t>
      </w:r>
      <w:proofErr w:type="gramEnd"/>
      <w:r w:rsidR="00E05885">
        <w:t>.</w:t>
      </w:r>
    </w:p>
    <w:p w:rsidR="002362FF" w:rsidRDefault="00666746" w:rsidP="00D117BA">
      <w:pPr>
        <w:pStyle w:val="ListNumber4"/>
        <w:tabs>
          <w:tab w:val="left" w:pos="900"/>
        </w:tabs>
        <w:ind w:left="900" w:hanging="900"/>
      </w:pPr>
      <w:r>
        <w:t>___    78.</w:t>
      </w:r>
      <w:r>
        <w:tab/>
      </w:r>
      <w:r w:rsidR="002362FF">
        <w:t xml:space="preserve">The hormone whose blood concentration “surges” near day fourteen and is most responsible for triggering the rupture of the </w:t>
      </w:r>
      <w:proofErr w:type="spellStart"/>
      <w:r w:rsidR="002362FF">
        <w:t>graafian</w:t>
      </w:r>
      <w:proofErr w:type="spellEnd"/>
      <w:r w:rsidR="002362FF">
        <w:rPr>
          <w:i/>
        </w:rPr>
        <w:t xml:space="preserve"> </w:t>
      </w:r>
      <w:r w:rsidR="002362FF">
        <w:t xml:space="preserve">follicle, or </w:t>
      </w:r>
      <w:r w:rsidR="002362FF">
        <w:rPr>
          <w:i/>
        </w:rPr>
        <w:t>ovulation</w:t>
      </w:r>
      <w:r w:rsidR="002362FF">
        <w:t>, is</w:t>
      </w:r>
    </w:p>
    <w:p w:rsidR="002362FF" w:rsidRDefault="002362FF" w:rsidP="00D117BA">
      <w:pPr>
        <w:pStyle w:val="BTO2"/>
      </w:pPr>
      <w:proofErr w:type="gramStart"/>
      <w:r>
        <w:t>a.  FSH</w:t>
      </w:r>
      <w:proofErr w:type="gramEnd"/>
      <w:r w:rsidR="00E05885">
        <w:t>.</w:t>
      </w:r>
    </w:p>
    <w:p w:rsidR="002362FF" w:rsidRDefault="002362FF" w:rsidP="00D117BA">
      <w:pPr>
        <w:pStyle w:val="BTO2"/>
      </w:pPr>
      <w:proofErr w:type="gramStart"/>
      <w:r>
        <w:t>b.  LH</w:t>
      </w:r>
      <w:proofErr w:type="gramEnd"/>
      <w:r w:rsidR="00E05885">
        <w:t>.</w:t>
      </w:r>
    </w:p>
    <w:p w:rsidR="002362FF" w:rsidRDefault="002362FF" w:rsidP="00D117BA">
      <w:pPr>
        <w:pStyle w:val="BTO2"/>
      </w:pPr>
      <w:proofErr w:type="gramStart"/>
      <w:r>
        <w:t>c.  estrogen</w:t>
      </w:r>
      <w:proofErr w:type="gramEnd"/>
      <w:r w:rsidR="00E05885">
        <w:t>.</w:t>
      </w:r>
    </w:p>
    <w:p w:rsidR="002362FF" w:rsidRDefault="002362FF" w:rsidP="00D117BA">
      <w:pPr>
        <w:pStyle w:val="BTO2"/>
      </w:pPr>
      <w:proofErr w:type="gramStart"/>
      <w:r>
        <w:t>d.  progesterone</w:t>
      </w:r>
      <w:proofErr w:type="gramEnd"/>
      <w:r w:rsidR="00E05885">
        <w:t>.</w:t>
      </w:r>
    </w:p>
    <w:p w:rsidR="002362FF" w:rsidRDefault="002362FF" w:rsidP="00D117BA">
      <w:pPr>
        <w:pStyle w:val="BTO2"/>
      </w:pPr>
      <w:proofErr w:type="gramStart"/>
      <w:r>
        <w:t>e.  GnRH</w:t>
      </w:r>
      <w:proofErr w:type="gramEnd"/>
      <w:r w:rsidR="00E05885">
        <w:t>.</w:t>
      </w:r>
    </w:p>
    <w:p w:rsidR="002362FF" w:rsidRDefault="00666746" w:rsidP="00D117BA">
      <w:pPr>
        <w:pStyle w:val="ListNumber4"/>
        <w:tabs>
          <w:tab w:val="left" w:pos="900"/>
        </w:tabs>
        <w:ind w:left="900" w:hanging="900"/>
      </w:pPr>
      <w:r>
        <w:t>___    79.</w:t>
      </w:r>
      <w:r>
        <w:tab/>
      </w:r>
      <w:r w:rsidR="002362FF">
        <w:t>The hormone that is present in negligible quantities in the first half (follicular phase) of the menstrual cycle but rises rapidly to peak levels during the second half (luteal phase), is</w:t>
      </w:r>
    </w:p>
    <w:p w:rsidR="002362FF" w:rsidRDefault="002362FF" w:rsidP="00D117BA">
      <w:pPr>
        <w:pStyle w:val="BTO2"/>
      </w:pPr>
      <w:proofErr w:type="gramStart"/>
      <w:r>
        <w:t>a.  FSH</w:t>
      </w:r>
      <w:proofErr w:type="gramEnd"/>
      <w:r w:rsidR="00E05885">
        <w:t>.</w:t>
      </w:r>
    </w:p>
    <w:p w:rsidR="002362FF" w:rsidRDefault="002362FF" w:rsidP="00D117BA">
      <w:pPr>
        <w:pStyle w:val="BTO2"/>
      </w:pPr>
      <w:proofErr w:type="gramStart"/>
      <w:r>
        <w:t>b.  LH</w:t>
      </w:r>
      <w:proofErr w:type="gramEnd"/>
      <w:r w:rsidR="00E05885">
        <w:t>.</w:t>
      </w:r>
    </w:p>
    <w:p w:rsidR="002362FF" w:rsidRDefault="002362FF" w:rsidP="00D117BA">
      <w:pPr>
        <w:pStyle w:val="BTO2"/>
      </w:pPr>
      <w:proofErr w:type="gramStart"/>
      <w:r>
        <w:t>c.  estrogen</w:t>
      </w:r>
      <w:proofErr w:type="gramEnd"/>
      <w:r w:rsidR="00E05885">
        <w:t>.</w:t>
      </w:r>
    </w:p>
    <w:p w:rsidR="002362FF" w:rsidRDefault="002362FF" w:rsidP="00D117BA">
      <w:pPr>
        <w:pStyle w:val="BTO2"/>
      </w:pPr>
      <w:proofErr w:type="gramStart"/>
      <w:r>
        <w:t>d.  progesterone</w:t>
      </w:r>
      <w:proofErr w:type="gramEnd"/>
      <w:r w:rsidR="00E05885">
        <w:t>.</w:t>
      </w:r>
    </w:p>
    <w:p w:rsidR="00666746" w:rsidRDefault="002362FF" w:rsidP="00D117BA">
      <w:pPr>
        <w:pStyle w:val="BTO2"/>
      </w:pPr>
      <w:proofErr w:type="gramStart"/>
      <w:r>
        <w:t>e.  GnRH</w:t>
      </w:r>
      <w:proofErr w:type="gramEnd"/>
      <w:r w:rsidR="00E05885">
        <w:t>.</w:t>
      </w:r>
    </w:p>
    <w:p w:rsidR="002362FF" w:rsidRDefault="00666746" w:rsidP="00D117BA">
      <w:pPr>
        <w:pStyle w:val="ListNumber4"/>
        <w:tabs>
          <w:tab w:val="left" w:pos="900"/>
        </w:tabs>
        <w:ind w:left="900" w:hanging="900"/>
      </w:pPr>
      <w:r>
        <w:t>___    80.</w:t>
      </w:r>
      <w:r>
        <w:tab/>
      </w:r>
      <w:r w:rsidR="002362FF">
        <w:t>The thin, watery mucus secreted by the cervix close to the time of ovulation is caused by high blood levels of the hormone,</w:t>
      </w:r>
    </w:p>
    <w:p w:rsidR="002362FF" w:rsidRDefault="002362FF" w:rsidP="00D117BA">
      <w:pPr>
        <w:pStyle w:val="BTO2"/>
      </w:pPr>
      <w:proofErr w:type="gramStart"/>
      <w:r>
        <w:t>a.  FSH</w:t>
      </w:r>
      <w:proofErr w:type="gramEnd"/>
      <w:r w:rsidR="00E05885">
        <w:t>.</w:t>
      </w:r>
    </w:p>
    <w:p w:rsidR="002362FF" w:rsidRDefault="002362FF" w:rsidP="00D117BA">
      <w:pPr>
        <w:pStyle w:val="BTO2"/>
      </w:pPr>
      <w:proofErr w:type="gramStart"/>
      <w:r>
        <w:t>b.  LH</w:t>
      </w:r>
      <w:proofErr w:type="gramEnd"/>
      <w:r w:rsidR="00E05885">
        <w:t>.</w:t>
      </w:r>
    </w:p>
    <w:p w:rsidR="002362FF" w:rsidRDefault="002362FF" w:rsidP="00D117BA">
      <w:pPr>
        <w:pStyle w:val="BTO2"/>
      </w:pPr>
      <w:proofErr w:type="gramStart"/>
      <w:r>
        <w:t>c.  estradiol</w:t>
      </w:r>
      <w:proofErr w:type="gramEnd"/>
      <w:r w:rsidR="00E05885">
        <w:t>.</w:t>
      </w:r>
    </w:p>
    <w:p w:rsidR="002362FF" w:rsidRDefault="002362FF" w:rsidP="00D117BA">
      <w:pPr>
        <w:pStyle w:val="BTO2"/>
      </w:pPr>
      <w:proofErr w:type="gramStart"/>
      <w:r>
        <w:t>d.  progesterone</w:t>
      </w:r>
      <w:proofErr w:type="gramEnd"/>
      <w:r w:rsidR="00E05885">
        <w:t>.</w:t>
      </w:r>
    </w:p>
    <w:p w:rsidR="009F3EFA" w:rsidRDefault="002362FF" w:rsidP="00D117BA">
      <w:pPr>
        <w:pStyle w:val="BTO2"/>
      </w:pPr>
      <w:proofErr w:type="gramStart"/>
      <w:r>
        <w:t>e.  GnRH</w:t>
      </w:r>
      <w:proofErr w:type="gramEnd"/>
      <w:r w:rsidR="00E05885">
        <w:t>.</w:t>
      </w:r>
    </w:p>
    <w:p w:rsidR="002362FF" w:rsidRDefault="009F3EFA" w:rsidP="00D117BA">
      <w:pPr>
        <w:pStyle w:val="BTO2"/>
      </w:pPr>
      <w:r>
        <w:br w:type="page"/>
      </w:r>
    </w:p>
    <w:p w:rsidR="002362FF" w:rsidRDefault="00666746" w:rsidP="00D117BA">
      <w:pPr>
        <w:pStyle w:val="ListNumber4"/>
        <w:tabs>
          <w:tab w:val="left" w:pos="900"/>
        </w:tabs>
        <w:ind w:left="900" w:hanging="900"/>
      </w:pPr>
      <w:r>
        <w:lastRenderedPageBreak/>
        <w:t>___    81.</w:t>
      </w:r>
      <w:r>
        <w:tab/>
      </w:r>
      <w:r w:rsidR="002362FF">
        <w:t>Careful measurement of oral basal body temperature can be used to predict</w:t>
      </w:r>
    </w:p>
    <w:p w:rsidR="002362FF" w:rsidRDefault="002362FF" w:rsidP="00D117BA">
      <w:pPr>
        <w:pStyle w:val="BTO2"/>
      </w:pPr>
      <w:proofErr w:type="gramStart"/>
      <w:r>
        <w:t>a.  the</w:t>
      </w:r>
      <w:proofErr w:type="gramEnd"/>
      <w:r>
        <w:t xml:space="preserve"> day of ovulation</w:t>
      </w:r>
      <w:r w:rsidR="00E05885">
        <w:t>.</w:t>
      </w:r>
    </w:p>
    <w:p w:rsidR="002362FF" w:rsidRDefault="002362FF" w:rsidP="00D117BA">
      <w:pPr>
        <w:pStyle w:val="BTO2"/>
      </w:pPr>
      <w:proofErr w:type="gramStart"/>
      <w:r>
        <w:t>b.</w:t>
      </w:r>
      <w:r w:rsidR="00E05885">
        <w:t xml:space="preserve">  the</w:t>
      </w:r>
      <w:proofErr w:type="gramEnd"/>
      <w:r w:rsidR="00E05885">
        <w:t xml:space="preserve"> day of the peak LH “surge”</w:t>
      </w:r>
      <w:r w:rsidR="00346FF6">
        <w:t>.</w:t>
      </w:r>
    </w:p>
    <w:p w:rsidR="002362FF" w:rsidRDefault="002362FF" w:rsidP="00D117BA">
      <w:pPr>
        <w:pStyle w:val="BTO2"/>
      </w:pPr>
      <w:proofErr w:type="gramStart"/>
      <w:r>
        <w:t>c.  the</w:t>
      </w:r>
      <w:proofErr w:type="gramEnd"/>
      <w:r>
        <w:t xml:space="preserve"> amount of estrogen secreted in the blood</w:t>
      </w:r>
      <w:r w:rsidR="00E05885">
        <w:t>.</w:t>
      </w:r>
    </w:p>
    <w:p w:rsidR="002362FF" w:rsidRDefault="002362FF" w:rsidP="00D117BA">
      <w:pPr>
        <w:pStyle w:val="BTO2"/>
      </w:pPr>
      <w:proofErr w:type="gramStart"/>
      <w:r>
        <w:t>d.  whether</w:t>
      </w:r>
      <w:proofErr w:type="gramEnd"/>
      <w:r>
        <w:t xml:space="preserve"> or not fertilization has occurred</w:t>
      </w:r>
      <w:r w:rsidR="00E05885">
        <w:t>.</w:t>
      </w:r>
    </w:p>
    <w:p w:rsidR="002362FF" w:rsidRDefault="002362FF" w:rsidP="00D117BA">
      <w:pPr>
        <w:pStyle w:val="BTO2"/>
      </w:pPr>
      <w:proofErr w:type="gramStart"/>
      <w:r>
        <w:t>e.  the</w:t>
      </w:r>
      <w:proofErr w:type="gramEnd"/>
      <w:r>
        <w:t xml:space="preserve"> day of implantation of the zygote</w:t>
      </w:r>
      <w:r w:rsidR="00E05885">
        <w:t>.</w:t>
      </w:r>
    </w:p>
    <w:p w:rsidR="002362FF" w:rsidRDefault="00666746" w:rsidP="00D117BA">
      <w:pPr>
        <w:pStyle w:val="ListNumber4"/>
        <w:tabs>
          <w:tab w:val="left" w:pos="900"/>
        </w:tabs>
        <w:ind w:left="900" w:hanging="900"/>
      </w:pPr>
      <w:r>
        <w:t>___    82.</w:t>
      </w:r>
      <w:r>
        <w:tab/>
      </w:r>
      <w:r w:rsidR="002362FF">
        <w:t xml:space="preserve">As a result of the </w:t>
      </w:r>
      <w:r w:rsidR="002362FF">
        <w:rPr>
          <w:i/>
        </w:rPr>
        <w:t>birth control pill</w:t>
      </w:r>
      <w:r w:rsidR="002362FF">
        <w:t>, hormone levels are altered so that the menstrual cycle resembles one long ______________ phase of the ovary.</w:t>
      </w:r>
    </w:p>
    <w:p w:rsidR="002362FF" w:rsidRDefault="002362FF" w:rsidP="00D117BA">
      <w:pPr>
        <w:pStyle w:val="BTO2"/>
      </w:pPr>
      <w:proofErr w:type="gramStart"/>
      <w:r>
        <w:t>a.  proliferative</w:t>
      </w:r>
      <w:proofErr w:type="gramEnd"/>
    </w:p>
    <w:p w:rsidR="002362FF" w:rsidRDefault="002362FF" w:rsidP="00D117BA">
      <w:pPr>
        <w:pStyle w:val="BTO2"/>
      </w:pPr>
      <w:proofErr w:type="gramStart"/>
      <w:r>
        <w:t>b.  menstrual</w:t>
      </w:r>
      <w:proofErr w:type="gramEnd"/>
    </w:p>
    <w:p w:rsidR="002362FF" w:rsidRDefault="002362FF" w:rsidP="00D117BA">
      <w:pPr>
        <w:pStyle w:val="BTO2"/>
      </w:pPr>
      <w:proofErr w:type="gramStart"/>
      <w:r>
        <w:t>c.  luteal</w:t>
      </w:r>
      <w:proofErr w:type="gramEnd"/>
    </w:p>
    <w:p w:rsidR="002362FF" w:rsidRDefault="002362FF" w:rsidP="00D117BA">
      <w:pPr>
        <w:pStyle w:val="BTO2"/>
      </w:pPr>
      <w:proofErr w:type="gramStart"/>
      <w:r>
        <w:t>d.  follicular</w:t>
      </w:r>
      <w:proofErr w:type="gramEnd"/>
    </w:p>
    <w:p w:rsidR="002362FF" w:rsidRDefault="002362FF" w:rsidP="00D117BA">
      <w:pPr>
        <w:pStyle w:val="BTO2"/>
      </w:pPr>
      <w:proofErr w:type="gramStart"/>
      <w:r>
        <w:t>e.  secretory</w:t>
      </w:r>
      <w:proofErr w:type="gramEnd"/>
    </w:p>
    <w:p w:rsidR="002362FF" w:rsidRDefault="00666746" w:rsidP="00D117BA">
      <w:pPr>
        <w:pStyle w:val="ListNumber4"/>
        <w:tabs>
          <w:tab w:val="left" w:pos="900"/>
        </w:tabs>
        <w:ind w:left="900" w:hanging="900"/>
      </w:pPr>
      <w:r>
        <w:t>___    83.</w:t>
      </w:r>
      <w:r>
        <w:tab/>
      </w:r>
      <w:r w:rsidR="002362FF">
        <w:rPr>
          <w:i/>
        </w:rPr>
        <w:t>Menopause</w:t>
      </w:r>
      <w:r w:rsidR="002362FF">
        <w:t xml:space="preserve"> is caused primarily by a decrease in the normal activity of the</w:t>
      </w:r>
    </w:p>
    <w:p w:rsidR="002362FF" w:rsidRDefault="002362FF" w:rsidP="00D117BA">
      <w:pPr>
        <w:pStyle w:val="BTO2"/>
      </w:pPr>
      <w:proofErr w:type="gramStart"/>
      <w:r>
        <w:t>a.  anterior</w:t>
      </w:r>
      <w:proofErr w:type="gramEnd"/>
      <w:r>
        <w:t xml:space="preserve"> pituitary</w:t>
      </w:r>
      <w:r w:rsidR="00E05885">
        <w:t>.</w:t>
      </w:r>
    </w:p>
    <w:p w:rsidR="002362FF" w:rsidRDefault="002362FF" w:rsidP="00D117BA">
      <w:pPr>
        <w:pStyle w:val="BTO2"/>
      </w:pPr>
      <w:proofErr w:type="gramStart"/>
      <w:r>
        <w:t>b.  hypothalamus</w:t>
      </w:r>
      <w:proofErr w:type="gramEnd"/>
      <w:r w:rsidR="00E05885">
        <w:t>.</w:t>
      </w:r>
    </w:p>
    <w:p w:rsidR="002362FF" w:rsidRDefault="002362FF" w:rsidP="00D117BA">
      <w:pPr>
        <w:pStyle w:val="BTO2"/>
      </w:pPr>
      <w:proofErr w:type="gramStart"/>
      <w:r>
        <w:t>c.  ovary</w:t>
      </w:r>
      <w:proofErr w:type="gramEnd"/>
      <w:r w:rsidR="00E05885">
        <w:t>.</w:t>
      </w:r>
    </w:p>
    <w:p w:rsidR="002362FF" w:rsidRDefault="002362FF" w:rsidP="00D117BA">
      <w:pPr>
        <w:pStyle w:val="BTO2"/>
      </w:pPr>
      <w:proofErr w:type="gramStart"/>
      <w:r>
        <w:t>d.  uterine</w:t>
      </w:r>
      <w:proofErr w:type="gramEnd"/>
      <w:r>
        <w:t xml:space="preserve"> endometrium</w:t>
      </w:r>
      <w:r w:rsidR="00E05885">
        <w:t>.</w:t>
      </w:r>
    </w:p>
    <w:p w:rsidR="002362FF" w:rsidRDefault="002362FF" w:rsidP="00D117BA">
      <w:pPr>
        <w:pStyle w:val="BTO2"/>
      </w:pPr>
      <w:proofErr w:type="gramStart"/>
      <w:r>
        <w:t>e.  vagina</w:t>
      </w:r>
      <w:proofErr w:type="gramEnd"/>
      <w:r w:rsidR="00E05885">
        <w:t>.</w:t>
      </w:r>
    </w:p>
    <w:p w:rsidR="002362FF" w:rsidRDefault="002362FF" w:rsidP="00D117BA">
      <w:pPr>
        <w:pStyle w:val="Heading2"/>
        <w:spacing w:before="0" w:after="0"/>
        <w:rPr>
          <w:sz w:val="20"/>
        </w:rPr>
      </w:pPr>
      <w:r>
        <w:rPr>
          <w:sz w:val="20"/>
        </w:rPr>
        <w:t>B. True or False/Edit</w:t>
      </w:r>
    </w:p>
    <w:p w:rsidR="002362FF" w:rsidRDefault="002362FF" w:rsidP="00D117BA">
      <w:pPr>
        <w:pStyle w:val="ListNumber4"/>
        <w:tabs>
          <w:tab w:val="left" w:pos="900"/>
        </w:tabs>
        <w:ind w:left="900" w:hanging="900"/>
      </w:pPr>
      <w:r>
        <w:t>___    84.</w:t>
      </w:r>
      <w:r>
        <w:tab/>
      </w:r>
      <w:r>
        <w:rPr>
          <w:i/>
        </w:rPr>
        <w:t>Estrous</w:t>
      </w:r>
      <w:r>
        <w:t xml:space="preserve"> in </w:t>
      </w:r>
      <w:proofErr w:type="spellStart"/>
      <w:r>
        <w:t>nonprimate</w:t>
      </w:r>
      <w:proofErr w:type="spellEnd"/>
      <w:r>
        <w:t xml:space="preserve"> female mammals and </w:t>
      </w:r>
      <w:r>
        <w:rPr>
          <w:i/>
        </w:rPr>
        <w:t>menstruation</w:t>
      </w:r>
      <w:r>
        <w:t xml:space="preserve"> in most female primates refer to the same basic process.</w:t>
      </w:r>
    </w:p>
    <w:p w:rsidR="002362FF" w:rsidRDefault="002362FF" w:rsidP="00D117BA">
      <w:pPr>
        <w:pStyle w:val="ListNumber4"/>
        <w:tabs>
          <w:tab w:val="left" w:pos="900"/>
        </w:tabs>
        <w:ind w:left="900" w:hanging="900"/>
      </w:pPr>
      <w:r>
        <w:t>___    85.</w:t>
      </w:r>
      <w:r>
        <w:tab/>
        <w:t xml:space="preserve">Toward the end of the </w:t>
      </w:r>
      <w:r>
        <w:rPr>
          <w:i/>
        </w:rPr>
        <w:t>follicular</w:t>
      </w:r>
      <w:r>
        <w:t xml:space="preserve"> phase of the normal menstrual cycle in the ovary, one follicle in one ovary reaches maturity and becomes the </w:t>
      </w:r>
      <w:proofErr w:type="spellStart"/>
      <w:proofErr w:type="gramStart"/>
      <w:r>
        <w:t>graafian</w:t>
      </w:r>
      <w:proofErr w:type="spellEnd"/>
      <w:proofErr w:type="gramEnd"/>
      <w:r>
        <w:t xml:space="preserve"> follicle.</w:t>
      </w:r>
    </w:p>
    <w:p w:rsidR="002362FF" w:rsidRDefault="002362FF" w:rsidP="00D117BA">
      <w:pPr>
        <w:pStyle w:val="ListNumber4"/>
        <w:tabs>
          <w:tab w:val="left" w:pos="900"/>
        </w:tabs>
        <w:ind w:left="900" w:hanging="900"/>
      </w:pPr>
      <w:r>
        <w:t>___    86.</w:t>
      </w:r>
      <w:r>
        <w:tab/>
        <w:t xml:space="preserve">Although blood levels of FSH stay relatively constant during the early </w:t>
      </w:r>
      <w:r>
        <w:rPr>
          <w:i/>
        </w:rPr>
        <w:t>follicular</w:t>
      </w:r>
      <w:r>
        <w:t xml:space="preserve"> phase, estrogen production by the follicles increases as the number of new FSH </w:t>
      </w:r>
      <w:r>
        <w:rPr>
          <w:i/>
        </w:rPr>
        <w:t>receptors</w:t>
      </w:r>
      <w:r>
        <w:t xml:space="preserve"> in the granulosa cells increases.</w:t>
      </w:r>
    </w:p>
    <w:p w:rsidR="002362FF" w:rsidRDefault="002362FF" w:rsidP="00D117BA">
      <w:pPr>
        <w:pStyle w:val="ListNumber4"/>
        <w:tabs>
          <w:tab w:val="left" w:pos="900"/>
        </w:tabs>
        <w:ind w:left="900" w:hanging="900"/>
      </w:pPr>
      <w:r>
        <w:t>___    87.</w:t>
      </w:r>
      <w:r>
        <w:tab/>
        <w:t xml:space="preserve">During </w:t>
      </w:r>
      <w:r>
        <w:rPr>
          <w:i/>
        </w:rPr>
        <w:t>ovulation</w:t>
      </w:r>
      <w:r>
        <w:t xml:space="preserve"> the ovum sheds its </w:t>
      </w:r>
      <w:r>
        <w:rPr>
          <w:i/>
        </w:rPr>
        <w:t xml:space="preserve">zona </w:t>
      </w:r>
      <w:proofErr w:type="spellStart"/>
      <w:r>
        <w:rPr>
          <w:i/>
        </w:rPr>
        <w:t>pellucida</w:t>
      </w:r>
      <w:proofErr w:type="spellEnd"/>
      <w:r>
        <w:t xml:space="preserve"> and </w:t>
      </w:r>
      <w:r>
        <w:rPr>
          <w:i/>
        </w:rPr>
        <w:t xml:space="preserve">corona </w:t>
      </w:r>
      <w:proofErr w:type="spellStart"/>
      <w:r>
        <w:rPr>
          <w:i/>
        </w:rPr>
        <w:t>radiata</w:t>
      </w:r>
      <w:proofErr w:type="spellEnd"/>
      <w:r>
        <w:t>, which remain behind with the follicle as the ovum is released.</w:t>
      </w:r>
    </w:p>
    <w:p w:rsidR="002362FF" w:rsidRDefault="002362FF" w:rsidP="00D117BA">
      <w:pPr>
        <w:pStyle w:val="ListNumber4"/>
        <w:tabs>
          <w:tab w:val="left" w:pos="900"/>
        </w:tabs>
        <w:ind w:left="900" w:hanging="900"/>
      </w:pPr>
      <w:r>
        <w:t>___    88.</w:t>
      </w:r>
      <w:r>
        <w:tab/>
        <w:t xml:space="preserve">There is only one </w:t>
      </w:r>
      <w:r>
        <w:rPr>
          <w:i/>
        </w:rPr>
        <w:t>corpus luteum</w:t>
      </w:r>
      <w:r>
        <w:t xml:space="preserve"> formed during each menstrual cycle.</w:t>
      </w:r>
    </w:p>
    <w:p w:rsidR="002362FF" w:rsidRDefault="002362FF" w:rsidP="00D117BA">
      <w:pPr>
        <w:pStyle w:val="ListNumber4"/>
        <w:tabs>
          <w:tab w:val="left" w:pos="900"/>
        </w:tabs>
        <w:ind w:left="900" w:hanging="900"/>
      </w:pPr>
      <w:r>
        <w:t>___    89.</w:t>
      </w:r>
      <w:r>
        <w:tab/>
        <w:t xml:space="preserve">Estrogen and progesterone levels fall during the </w:t>
      </w:r>
      <w:proofErr w:type="spellStart"/>
      <w:r>
        <w:t>nonfertile</w:t>
      </w:r>
      <w:proofErr w:type="spellEnd"/>
      <w:r>
        <w:t xml:space="preserve"> late </w:t>
      </w:r>
      <w:r>
        <w:rPr>
          <w:i/>
        </w:rPr>
        <w:t>luteal</w:t>
      </w:r>
      <w:r>
        <w:t xml:space="preserve"> phase (about day twenty-two) because the corpus luteum regresses and stops functioning.</w:t>
      </w:r>
    </w:p>
    <w:p w:rsidR="002362FF" w:rsidRDefault="002362FF" w:rsidP="00D117BA">
      <w:pPr>
        <w:pStyle w:val="ListNumber4"/>
        <w:tabs>
          <w:tab w:val="left" w:pos="900"/>
        </w:tabs>
        <w:ind w:left="900" w:hanging="900"/>
      </w:pPr>
      <w:r>
        <w:t>___    90.</w:t>
      </w:r>
      <w:r>
        <w:tab/>
        <w:t xml:space="preserve">The </w:t>
      </w:r>
      <w:r>
        <w:rPr>
          <w:i/>
        </w:rPr>
        <w:t>proliferative</w:t>
      </w:r>
      <w:r>
        <w:t xml:space="preserve"> phase of the endometrium occurs during the same menstrual cycle time period as the </w:t>
      </w:r>
      <w:r>
        <w:rPr>
          <w:i/>
        </w:rPr>
        <w:t>luteal</w:t>
      </w:r>
      <w:r>
        <w:t xml:space="preserve"> phase of the ovaries.</w:t>
      </w:r>
    </w:p>
    <w:p w:rsidR="002362FF" w:rsidRDefault="002362FF" w:rsidP="00D117BA">
      <w:pPr>
        <w:pStyle w:val="ListNumber4"/>
        <w:tabs>
          <w:tab w:val="left" w:pos="900"/>
        </w:tabs>
        <w:ind w:left="900" w:hanging="900"/>
      </w:pPr>
      <w:r>
        <w:t>___    91.</w:t>
      </w:r>
      <w:r>
        <w:tab/>
        <w:t xml:space="preserve">The appearance of blood during the </w:t>
      </w:r>
      <w:r>
        <w:rPr>
          <w:i/>
        </w:rPr>
        <w:t>menstrual</w:t>
      </w:r>
      <w:r>
        <w:t xml:space="preserve"> phase seems to be due to blood loss as newly developed spiral arteries constrict causing necrosis (cell death) and sloughing of the stratum </w:t>
      </w:r>
      <w:proofErr w:type="spellStart"/>
      <w:r>
        <w:t>functionale</w:t>
      </w:r>
      <w:proofErr w:type="spellEnd"/>
      <w:r>
        <w:t xml:space="preserve"> of the endometrium.</w:t>
      </w:r>
    </w:p>
    <w:p w:rsidR="002362FF" w:rsidRDefault="002362FF" w:rsidP="00D117BA">
      <w:pPr>
        <w:pStyle w:val="ListNumber4"/>
        <w:tabs>
          <w:tab w:val="left" w:pos="900"/>
        </w:tabs>
        <w:ind w:left="900" w:hanging="900"/>
      </w:pPr>
      <w:r>
        <w:t>___    92.</w:t>
      </w:r>
      <w:r>
        <w:tab/>
        <w:t>Birth control pills provide both synthetic estrogen and synthetic progesterone, which prevent the process of implantation by suppressing the release of the gonadotropins.</w:t>
      </w:r>
    </w:p>
    <w:p w:rsidR="002362FF" w:rsidRDefault="002362FF" w:rsidP="00D117BA">
      <w:pPr>
        <w:pStyle w:val="ListNumber4"/>
        <w:tabs>
          <w:tab w:val="left" w:pos="900"/>
        </w:tabs>
        <w:ind w:left="900" w:hanging="900"/>
      </w:pPr>
      <w:r>
        <w:t>___    93.</w:t>
      </w:r>
      <w:r>
        <w:tab/>
        <w:t xml:space="preserve">Postmenopausal women with more adipose tissue are less prone to osteoporosis because they have more mesenchymal cells within adipose tissue that can convert weak androgens secreted from the adrenal cortex into the weak, yet protective, estrogen called </w:t>
      </w:r>
      <w:proofErr w:type="spellStart"/>
      <w:r>
        <w:t>estrone</w:t>
      </w:r>
      <w:proofErr w:type="spellEnd"/>
      <w:r>
        <w:t xml:space="preserve">. </w:t>
      </w:r>
    </w:p>
    <w:p w:rsidR="002362FF" w:rsidRDefault="002362FF" w:rsidP="00D117BA">
      <w:pPr>
        <w:pStyle w:val="ListNumber4"/>
        <w:tabs>
          <w:tab w:val="left" w:pos="900"/>
        </w:tabs>
        <w:ind w:left="900" w:hanging="900"/>
      </w:pPr>
      <w:r>
        <w:t>___    94.</w:t>
      </w:r>
      <w:r>
        <w:tab/>
        <w:t>During menopause, “hot flashes” may occur with atrophy of the urethra, vaginal wall, and vaginal glands – all caused by the age-related decline in estradiol secretion from the ovaries.</w:t>
      </w:r>
    </w:p>
    <w:p w:rsidR="002362FF" w:rsidRDefault="002362FF" w:rsidP="00D117BA">
      <w:pPr>
        <w:pStyle w:val="Heading2"/>
        <w:spacing w:before="0" w:after="0"/>
        <w:rPr>
          <w:sz w:val="20"/>
        </w:rPr>
      </w:pPr>
      <w:r>
        <w:rPr>
          <w:sz w:val="20"/>
        </w:rPr>
        <w:t>C. Label the Figure — Endocrine Control of the Ovarian Cycle</w:t>
      </w:r>
    </w:p>
    <w:p w:rsidR="002362FF" w:rsidRDefault="002362FF" w:rsidP="00D117BA">
      <w:pPr>
        <w:pStyle w:val="BodyText"/>
        <w:spacing w:before="0" w:after="0"/>
      </w:pPr>
      <w:r>
        <w:t xml:space="preserve">Figure 20.36 in the text is an excellent summary of the female menstrual cycle. This cyclical flow diagram roughly in the shape of a </w:t>
      </w:r>
      <w:proofErr w:type="gramStart"/>
      <w:r>
        <w:t>clock,</w:t>
      </w:r>
      <w:proofErr w:type="gramEnd"/>
      <w:r>
        <w:t xml:space="preserve"> outlines the hormonal control over the sequence of events that occur within the </w:t>
      </w:r>
      <w:r>
        <w:rPr>
          <w:b/>
          <w:bCs/>
        </w:rPr>
        <w:t>ovary</w:t>
      </w:r>
      <w:r>
        <w:t xml:space="preserve"> follicle during one menstrual cycle. These follicular events are correlated with the phases of the </w:t>
      </w:r>
      <w:r>
        <w:rPr>
          <w:b/>
          <w:bCs/>
        </w:rPr>
        <w:t>uterus</w:t>
      </w:r>
      <w:r>
        <w:t xml:space="preserve"> (endometrium) that are taking place simul</w:t>
      </w:r>
      <w:r w:rsidR="00E05885">
        <w:t>taneously. In figure 20.1,</w:t>
      </w:r>
      <w:r>
        <w:t xml:space="preserve"> identify and write the name of the appropriate hormone in the space provided. Choose the hormones from this list: </w:t>
      </w:r>
      <w:r>
        <w:rPr>
          <w:i/>
        </w:rPr>
        <w:t>estradiol</w:t>
      </w:r>
      <w:r>
        <w:t xml:space="preserve">, </w:t>
      </w:r>
      <w:r>
        <w:rPr>
          <w:i/>
        </w:rPr>
        <w:t>progesterone</w:t>
      </w:r>
      <w:r>
        <w:t xml:space="preserve">, </w:t>
      </w:r>
      <w:r>
        <w:rPr>
          <w:i/>
        </w:rPr>
        <w:t>GnRH</w:t>
      </w:r>
      <w:r>
        <w:t xml:space="preserve">, </w:t>
      </w:r>
      <w:r>
        <w:rPr>
          <w:i/>
        </w:rPr>
        <w:t>FSH</w:t>
      </w:r>
      <w:r>
        <w:t xml:space="preserve">, and </w:t>
      </w:r>
      <w:r>
        <w:rPr>
          <w:i/>
        </w:rPr>
        <w:t>LH.</w:t>
      </w:r>
      <w:r>
        <w:t xml:space="preserve"> Notice that each hormone can be used more than once. Be sure to attempt to label the figure </w:t>
      </w:r>
      <w:r>
        <w:rPr>
          <w:i/>
        </w:rPr>
        <w:t>without</w:t>
      </w:r>
      <w:r>
        <w:t xml:space="preserve"> using the text, and then check your work.</w:t>
      </w:r>
    </w:p>
    <w:p w:rsidR="002362FF" w:rsidRDefault="00D3121A" w:rsidP="00D117BA">
      <w:pPr>
        <w:pStyle w:val="BodyText"/>
        <w:spacing w:before="0" w:after="0"/>
        <w:jc w:val="center"/>
      </w:pPr>
      <w:r>
        <w:rPr>
          <w:noProof/>
          <w:lang w:val="fr-FR" w:eastAsia="fr-FR"/>
        </w:rPr>
        <w:lastRenderedPageBreak/>
        <w:drawing>
          <wp:inline distT="0" distB="0" distL="0" distR="0" wp14:anchorId="60F06C6D" wp14:editId="027C7482">
            <wp:extent cx="3143250" cy="5495925"/>
            <wp:effectExtent l="0" t="0" r="0" b="9525"/>
            <wp:docPr id="1" name="Picture 1" descr="SGFi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Fig 20-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43250" cy="5495925"/>
                    </a:xfrm>
                    <a:prstGeom prst="rect">
                      <a:avLst/>
                    </a:prstGeom>
                    <a:noFill/>
                    <a:ln>
                      <a:noFill/>
                    </a:ln>
                  </pic:spPr>
                </pic:pic>
              </a:graphicData>
            </a:graphic>
          </wp:inline>
        </w:drawing>
      </w:r>
    </w:p>
    <w:p w:rsidR="002362FF" w:rsidRDefault="002362FF" w:rsidP="00D117BA">
      <w:pPr>
        <w:pStyle w:val="BodyText"/>
        <w:spacing w:before="0" w:after="0"/>
      </w:pPr>
    </w:p>
    <w:p w:rsidR="002362FF" w:rsidRDefault="002362FF" w:rsidP="00D117BA">
      <w:pPr>
        <w:pStyle w:val="BodyText"/>
        <w:spacing w:before="0" w:after="0"/>
      </w:pPr>
      <w:r>
        <w:rPr>
          <w:b/>
        </w:rPr>
        <w:t>Figure 20.1</w:t>
      </w:r>
      <w:r>
        <w:t xml:space="preserve">   This sequence of events in the endocrine control of the ovarian cycle is shown together with the associated phases of the endometrium during the menstrual cycle.</w:t>
      </w:r>
    </w:p>
    <w:p w:rsidR="002362FF" w:rsidRDefault="002362FF" w:rsidP="00D117BA">
      <w:pPr>
        <w:pStyle w:val="Heading1"/>
        <w:spacing w:before="0" w:after="0"/>
        <w:rPr>
          <w:sz w:val="20"/>
        </w:rPr>
      </w:pPr>
      <w:r>
        <w:rPr>
          <w:sz w:val="20"/>
        </w:rPr>
        <w:t>VI. Fertilization, Pregnancy, and Parturition</w:t>
      </w:r>
    </w:p>
    <w:p w:rsidR="002362FF" w:rsidRDefault="002362FF" w:rsidP="00D117BA">
      <w:pPr>
        <w:pStyle w:val="BodyText"/>
        <w:spacing w:before="0" w:after="0"/>
        <w:rPr>
          <w:i/>
        </w:rPr>
      </w:pPr>
      <w:r>
        <w:rPr>
          <w:i/>
        </w:rPr>
        <w:t>Once fertilization has occurred, the secondary oocyte completes meiotic division. It then undergoes mitosis, first forming a ball of cells and then an early embryonic structure called a blastocyst. Cells of the blastocyst secrete human chorionic gonadotropin, a hormone that maintains the mother’s corpus luteum and its production of estradiol and progesterone. This prevents menstruation so that the embryo can implant in the endometrium, develop, and form a placenta. Birth is dependent upon strong contractions of the uterus, which are stimulated by oxytocin from the posterior pituitary.</w:t>
      </w:r>
    </w:p>
    <w:p w:rsidR="002362FF" w:rsidRDefault="002362FF" w:rsidP="00D117BA">
      <w:pPr>
        <w:pStyle w:val="Heading2"/>
        <w:spacing w:before="0" w:after="0"/>
        <w:rPr>
          <w:sz w:val="20"/>
        </w:rPr>
      </w:pPr>
      <w:r>
        <w:rPr>
          <w:sz w:val="20"/>
        </w:rPr>
        <w:t>A. Multiple Choice</w:t>
      </w:r>
    </w:p>
    <w:p w:rsidR="002362FF" w:rsidRDefault="00666746" w:rsidP="00D117BA">
      <w:pPr>
        <w:pStyle w:val="ListNumber4"/>
        <w:tabs>
          <w:tab w:val="left" w:pos="900"/>
        </w:tabs>
        <w:ind w:left="900" w:hanging="900"/>
      </w:pPr>
      <w:r>
        <w:t>___    95.</w:t>
      </w:r>
      <w:r>
        <w:tab/>
      </w:r>
      <w:r w:rsidR="002362FF">
        <w:t xml:space="preserve">The term </w:t>
      </w:r>
      <w:r w:rsidR="002362FF">
        <w:rPr>
          <w:i/>
        </w:rPr>
        <w:t>capacitation</w:t>
      </w:r>
      <w:r w:rsidR="002362FF">
        <w:t xml:space="preserve"> refers to the</w:t>
      </w:r>
    </w:p>
    <w:p w:rsidR="002362FF" w:rsidRDefault="002362FF" w:rsidP="00D117BA">
      <w:pPr>
        <w:pStyle w:val="BTO2"/>
      </w:pPr>
      <w:proofErr w:type="gramStart"/>
      <w:r>
        <w:t>a.  formation</w:t>
      </w:r>
      <w:proofErr w:type="gramEnd"/>
      <w:r>
        <w:t xml:space="preserve"> of the sperm head, body, and tail</w:t>
      </w:r>
      <w:r w:rsidR="00E05885">
        <w:t>.</w:t>
      </w:r>
    </w:p>
    <w:p w:rsidR="002362FF" w:rsidRDefault="002362FF" w:rsidP="00D117BA">
      <w:pPr>
        <w:pStyle w:val="BTO2"/>
      </w:pPr>
      <w:proofErr w:type="gramStart"/>
      <w:r>
        <w:t>b.  process</w:t>
      </w:r>
      <w:proofErr w:type="gramEnd"/>
      <w:r>
        <w:t xml:space="preserve"> by which sperm become able to fertilize an ovum</w:t>
      </w:r>
      <w:r w:rsidR="00E05885">
        <w:t>.</w:t>
      </w:r>
    </w:p>
    <w:p w:rsidR="002362FF" w:rsidRDefault="002362FF" w:rsidP="00D117BA">
      <w:pPr>
        <w:pStyle w:val="BTO2"/>
      </w:pPr>
      <w:proofErr w:type="gramStart"/>
      <w:r>
        <w:t>c.  recognition</w:t>
      </w:r>
      <w:proofErr w:type="gramEnd"/>
      <w:r>
        <w:t xml:space="preserve"> of the ova by approaching sperm</w:t>
      </w:r>
      <w:r w:rsidR="00E05885">
        <w:t>.</w:t>
      </w:r>
    </w:p>
    <w:p w:rsidR="002362FF" w:rsidRDefault="002362FF" w:rsidP="00D117BA">
      <w:pPr>
        <w:pStyle w:val="BTO2"/>
        <w:rPr>
          <w:b/>
        </w:rPr>
      </w:pPr>
      <w:proofErr w:type="gramStart"/>
      <w:r>
        <w:t>d.  removal</w:t>
      </w:r>
      <w:proofErr w:type="gramEnd"/>
      <w:r>
        <w:t xml:space="preserve"> of the sperm body and tail after fertilization</w:t>
      </w:r>
      <w:r w:rsidR="00E05885" w:rsidRPr="00E05885">
        <w:t>.</w:t>
      </w:r>
    </w:p>
    <w:p w:rsidR="002362FF" w:rsidRDefault="00666746" w:rsidP="00D117BA">
      <w:pPr>
        <w:pStyle w:val="ListNumber4"/>
        <w:tabs>
          <w:tab w:val="left" w:pos="900"/>
        </w:tabs>
        <w:ind w:left="900" w:hanging="900"/>
      </w:pPr>
      <w:r>
        <w:t>___    96.</w:t>
      </w:r>
      <w:r>
        <w:tab/>
      </w:r>
      <w:r w:rsidR="002362FF">
        <w:t xml:space="preserve">During fertilization, the </w:t>
      </w:r>
      <w:proofErr w:type="spellStart"/>
      <w:r w:rsidR="002362FF">
        <w:rPr>
          <w:i/>
        </w:rPr>
        <w:t>acrosomal</w:t>
      </w:r>
      <w:proofErr w:type="spellEnd"/>
      <w:r w:rsidR="002362FF">
        <w:rPr>
          <w:i/>
        </w:rPr>
        <w:t xml:space="preserve"> reaction</w:t>
      </w:r>
      <w:r w:rsidR="002362FF">
        <w:t xml:space="preserve"> that occurs when the sperm meets the oocyte, causes</w:t>
      </w:r>
    </w:p>
    <w:p w:rsidR="002362FF" w:rsidRDefault="002362FF" w:rsidP="00D117BA">
      <w:pPr>
        <w:pStyle w:val="BTO2"/>
      </w:pPr>
      <w:proofErr w:type="gramStart"/>
      <w:r>
        <w:t>a.  activation</w:t>
      </w:r>
      <w:proofErr w:type="gramEnd"/>
      <w:r>
        <w:t xml:space="preserve"> of hyaluronidase and protein</w:t>
      </w:r>
      <w:r>
        <w:noBreakHyphen/>
        <w:t>digesting enzymes</w:t>
      </w:r>
      <w:r w:rsidR="00E05885">
        <w:t>.</w:t>
      </w:r>
    </w:p>
    <w:p w:rsidR="002362FF" w:rsidRDefault="002362FF" w:rsidP="00D117BA">
      <w:pPr>
        <w:pStyle w:val="BTO2"/>
      </w:pPr>
      <w:proofErr w:type="gramStart"/>
      <w:r>
        <w:t>b.  sperm</w:t>
      </w:r>
      <w:proofErr w:type="gramEnd"/>
      <w:r>
        <w:t xml:space="preserve"> to tunnel its way through the corona </w:t>
      </w:r>
      <w:proofErr w:type="spellStart"/>
      <w:r>
        <w:t>radiata</w:t>
      </w:r>
      <w:proofErr w:type="spellEnd"/>
      <w:r>
        <w:t xml:space="preserve"> and zona </w:t>
      </w:r>
      <w:proofErr w:type="spellStart"/>
      <w:r>
        <w:t>pellucida</w:t>
      </w:r>
      <w:proofErr w:type="spellEnd"/>
      <w:r>
        <w:t xml:space="preserve"> layers of the oocyte</w:t>
      </w:r>
      <w:r w:rsidR="00E05885">
        <w:t>.</w:t>
      </w:r>
    </w:p>
    <w:p w:rsidR="002362FF" w:rsidRDefault="002362FF" w:rsidP="00D117BA">
      <w:pPr>
        <w:pStyle w:val="BTO2"/>
      </w:pPr>
      <w:proofErr w:type="gramStart"/>
      <w:r>
        <w:t>c.  a</w:t>
      </w:r>
      <w:proofErr w:type="gramEnd"/>
      <w:r>
        <w:t xml:space="preserve"> chemical change in the zona </w:t>
      </w:r>
      <w:proofErr w:type="spellStart"/>
      <w:r>
        <w:t>pellucida</w:t>
      </w:r>
      <w:proofErr w:type="spellEnd"/>
      <w:r>
        <w:t>, allowing the entry of only one sperm</w:t>
      </w:r>
      <w:r w:rsidR="00E05885">
        <w:t>.</w:t>
      </w:r>
    </w:p>
    <w:p w:rsidR="002362FF" w:rsidRDefault="002362FF" w:rsidP="00D117BA">
      <w:pPr>
        <w:pStyle w:val="BTO2"/>
      </w:pPr>
      <w:proofErr w:type="gramStart"/>
      <w:r>
        <w:t>d.  the</w:t>
      </w:r>
      <w:proofErr w:type="gramEnd"/>
      <w:r>
        <w:t xml:space="preserve"> secondary oocyte to complete its second meiotic division</w:t>
      </w:r>
      <w:r w:rsidR="00E05885">
        <w:t>.</w:t>
      </w:r>
    </w:p>
    <w:p w:rsidR="002362FF" w:rsidRDefault="002362FF" w:rsidP="00D117BA">
      <w:pPr>
        <w:pStyle w:val="BTO2"/>
      </w:pPr>
      <w:proofErr w:type="gramStart"/>
      <w:r>
        <w:t>e.  All</w:t>
      </w:r>
      <w:proofErr w:type="gramEnd"/>
      <w:r>
        <w:t xml:space="preserve"> of these statements regarding the </w:t>
      </w:r>
      <w:proofErr w:type="spellStart"/>
      <w:r>
        <w:t>acrosomal</w:t>
      </w:r>
      <w:proofErr w:type="spellEnd"/>
      <w:r>
        <w:t xml:space="preserve"> reaction are correct.</w:t>
      </w:r>
    </w:p>
    <w:p w:rsidR="002362FF" w:rsidRDefault="00666746" w:rsidP="00D117BA">
      <w:pPr>
        <w:pStyle w:val="ListNumber4"/>
        <w:tabs>
          <w:tab w:val="left" w:pos="900"/>
        </w:tabs>
        <w:ind w:left="900" w:hanging="900"/>
      </w:pPr>
      <w:r>
        <w:lastRenderedPageBreak/>
        <w:t>___    97.</w:t>
      </w:r>
      <w:r>
        <w:tab/>
      </w:r>
      <w:r w:rsidR="002362FF">
        <w:t xml:space="preserve">In the female reproductive tract, the </w:t>
      </w:r>
      <w:r w:rsidR="002362FF">
        <w:rPr>
          <w:i/>
        </w:rPr>
        <w:t>secondary</w:t>
      </w:r>
      <w:r w:rsidR="002362FF">
        <w:t xml:space="preserve"> oocyte (ovum) lives about _______ day(s); whereas sperm live about _______ day(s).</w:t>
      </w:r>
    </w:p>
    <w:p w:rsidR="002362FF" w:rsidRDefault="002362FF" w:rsidP="00D117BA">
      <w:pPr>
        <w:pStyle w:val="BTO2"/>
      </w:pPr>
      <w:proofErr w:type="gramStart"/>
      <w:r>
        <w:t>a.  one</w:t>
      </w:r>
      <w:proofErr w:type="gramEnd"/>
      <w:r>
        <w:t>; two</w:t>
      </w:r>
    </w:p>
    <w:p w:rsidR="002362FF" w:rsidRDefault="002362FF" w:rsidP="00D117BA">
      <w:pPr>
        <w:pStyle w:val="BTO2"/>
      </w:pPr>
      <w:proofErr w:type="gramStart"/>
      <w:r>
        <w:t>b.  one</w:t>
      </w:r>
      <w:proofErr w:type="gramEnd"/>
      <w:r>
        <w:t>; three</w:t>
      </w:r>
    </w:p>
    <w:p w:rsidR="002362FF" w:rsidRDefault="002362FF" w:rsidP="00D117BA">
      <w:pPr>
        <w:pStyle w:val="BTO2"/>
      </w:pPr>
      <w:proofErr w:type="gramStart"/>
      <w:r>
        <w:t>c.  two</w:t>
      </w:r>
      <w:proofErr w:type="gramEnd"/>
      <w:r>
        <w:t>; one</w:t>
      </w:r>
    </w:p>
    <w:p w:rsidR="002362FF" w:rsidRDefault="002362FF" w:rsidP="00D117BA">
      <w:pPr>
        <w:pStyle w:val="BTO2"/>
      </w:pPr>
      <w:proofErr w:type="gramStart"/>
      <w:r>
        <w:t>d.  two</w:t>
      </w:r>
      <w:proofErr w:type="gramEnd"/>
      <w:r>
        <w:t>; three</w:t>
      </w:r>
    </w:p>
    <w:p w:rsidR="002362FF" w:rsidRDefault="002362FF" w:rsidP="00D117BA">
      <w:pPr>
        <w:pStyle w:val="BTO2"/>
        <w:rPr>
          <w:b/>
        </w:rPr>
      </w:pPr>
      <w:proofErr w:type="gramStart"/>
      <w:r>
        <w:t>e.  three</w:t>
      </w:r>
      <w:proofErr w:type="gramEnd"/>
      <w:r>
        <w:t>; one</w:t>
      </w:r>
      <w:r>
        <w:rPr>
          <w:b/>
        </w:rPr>
        <w:t xml:space="preserve"> </w:t>
      </w:r>
    </w:p>
    <w:p w:rsidR="002362FF" w:rsidRDefault="00666746" w:rsidP="00D117BA">
      <w:pPr>
        <w:pStyle w:val="ListNumber4"/>
        <w:tabs>
          <w:tab w:val="left" w:pos="900"/>
        </w:tabs>
        <w:ind w:left="900" w:hanging="900"/>
      </w:pPr>
      <w:r>
        <w:t>___    98.</w:t>
      </w:r>
      <w:r>
        <w:tab/>
      </w:r>
      <w:r w:rsidR="002362FF">
        <w:t xml:space="preserve">By about fifty to sixty hours after fertilization a third cleavage occurs, producing a </w:t>
      </w:r>
      <w:r w:rsidR="00E05885">
        <w:t xml:space="preserve">ball of _______ cells called </w:t>
      </w:r>
      <w:proofErr w:type="gramStart"/>
      <w:r w:rsidR="00E05885">
        <w:t>a(</w:t>
      </w:r>
      <w:proofErr w:type="gramEnd"/>
      <w:r w:rsidR="002362FF">
        <w:t>n) _______.</w:t>
      </w:r>
    </w:p>
    <w:p w:rsidR="002362FF" w:rsidRDefault="002362FF" w:rsidP="00D117BA">
      <w:pPr>
        <w:pStyle w:val="BTO2"/>
      </w:pPr>
      <w:proofErr w:type="gramStart"/>
      <w:r>
        <w:t>a.  two</w:t>
      </w:r>
      <w:proofErr w:type="gramEnd"/>
      <w:r>
        <w:t>; zygote</w:t>
      </w:r>
    </w:p>
    <w:p w:rsidR="002362FF" w:rsidRDefault="002362FF" w:rsidP="00D117BA">
      <w:pPr>
        <w:pStyle w:val="BTO2"/>
      </w:pPr>
      <w:proofErr w:type="gramStart"/>
      <w:r>
        <w:t>b</w:t>
      </w:r>
      <w:r w:rsidR="00E05885">
        <w:t>.</w:t>
      </w:r>
      <w:r>
        <w:t xml:space="preserve">  two</w:t>
      </w:r>
      <w:proofErr w:type="gramEnd"/>
      <w:r>
        <w:t>; embryo</w:t>
      </w:r>
    </w:p>
    <w:p w:rsidR="002362FF" w:rsidRDefault="002362FF" w:rsidP="00D117BA">
      <w:pPr>
        <w:pStyle w:val="BTO2"/>
      </w:pPr>
      <w:proofErr w:type="gramStart"/>
      <w:r>
        <w:t>c.  four</w:t>
      </w:r>
      <w:proofErr w:type="gramEnd"/>
      <w:r>
        <w:t>; blastocyst</w:t>
      </w:r>
    </w:p>
    <w:p w:rsidR="002362FF" w:rsidRDefault="002362FF" w:rsidP="00D117BA">
      <w:pPr>
        <w:pStyle w:val="BTO2"/>
      </w:pPr>
      <w:proofErr w:type="gramStart"/>
      <w:r>
        <w:t>d.  eight</w:t>
      </w:r>
      <w:proofErr w:type="gramEnd"/>
      <w:r>
        <w:t>; morula</w:t>
      </w:r>
    </w:p>
    <w:p w:rsidR="002362FF" w:rsidRDefault="002362FF" w:rsidP="00D117BA">
      <w:pPr>
        <w:pStyle w:val="BTO2"/>
      </w:pPr>
      <w:proofErr w:type="gramStart"/>
      <w:r>
        <w:t>e.  sixteen</w:t>
      </w:r>
      <w:proofErr w:type="gramEnd"/>
      <w:r>
        <w:t>; trophoblast</w:t>
      </w:r>
    </w:p>
    <w:p w:rsidR="002362FF" w:rsidRDefault="00666746" w:rsidP="00D117BA">
      <w:pPr>
        <w:pStyle w:val="ListNumber4"/>
        <w:tabs>
          <w:tab w:val="left" w:pos="900"/>
        </w:tabs>
        <w:ind w:left="900" w:hanging="900"/>
      </w:pPr>
      <w:r>
        <w:t>___    99.</w:t>
      </w:r>
      <w:r>
        <w:tab/>
        <w:t>T</w:t>
      </w:r>
      <w:r w:rsidR="002362FF">
        <w:t xml:space="preserve">he term </w:t>
      </w:r>
      <w:proofErr w:type="spellStart"/>
      <w:r w:rsidR="002362FF">
        <w:rPr>
          <w:i/>
        </w:rPr>
        <w:t>nidation</w:t>
      </w:r>
      <w:proofErr w:type="spellEnd"/>
      <w:r w:rsidR="002362FF">
        <w:t xml:space="preserve"> refers to the process of</w:t>
      </w:r>
    </w:p>
    <w:p w:rsidR="002362FF" w:rsidRDefault="002362FF" w:rsidP="00D117BA">
      <w:pPr>
        <w:pStyle w:val="BTO2"/>
      </w:pPr>
      <w:proofErr w:type="gramStart"/>
      <w:r>
        <w:t>a.  ovulation</w:t>
      </w:r>
      <w:proofErr w:type="gramEnd"/>
      <w:r w:rsidR="00E05885">
        <w:t>.</w:t>
      </w:r>
    </w:p>
    <w:p w:rsidR="002362FF" w:rsidRDefault="002362FF" w:rsidP="00D117BA">
      <w:pPr>
        <w:pStyle w:val="BTO2"/>
      </w:pPr>
      <w:proofErr w:type="gramStart"/>
      <w:r>
        <w:t>b.  fertilization</w:t>
      </w:r>
      <w:proofErr w:type="gramEnd"/>
      <w:r w:rsidR="00E05885">
        <w:t>.</w:t>
      </w:r>
    </w:p>
    <w:p w:rsidR="002362FF" w:rsidRDefault="002362FF" w:rsidP="00D117BA">
      <w:pPr>
        <w:pStyle w:val="BTO2"/>
      </w:pPr>
      <w:proofErr w:type="gramStart"/>
      <w:r>
        <w:t>c.  cleavage</w:t>
      </w:r>
      <w:proofErr w:type="gramEnd"/>
      <w:r w:rsidR="00E05885">
        <w:t>.</w:t>
      </w:r>
    </w:p>
    <w:p w:rsidR="002362FF" w:rsidRDefault="002362FF" w:rsidP="00D117BA">
      <w:pPr>
        <w:pStyle w:val="BTO2"/>
      </w:pPr>
      <w:proofErr w:type="gramStart"/>
      <w:r>
        <w:t>d.  implantation</w:t>
      </w:r>
      <w:proofErr w:type="gramEnd"/>
      <w:r w:rsidR="00E05885">
        <w:t>.</w:t>
      </w:r>
    </w:p>
    <w:p w:rsidR="002362FF" w:rsidRDefault="002362FF" w:rsidP="00D117BA">
      <w:pPr>
        <w:pStyle w:val="BTO2"/>
      </w:pPr>
      <w:proofErr w:type="gramStart"/>
      <w:r>
        <w:t>e.  parturition</w:t>
      </w:r>
      <w:proofErr w:type="gramEnd"/>
      <w:r w:rsidR="00E05885">
        <w:t>.</w:t>
      </w:r>
    </w:p>
    <w:p w:rsidR="002362FF" w:rsidRDefault="00144980" w:rsidP="00D117BA">
      <w:pPr>
        <w:pStyle w:val="ListNumber5"/>
        <w:numPr>
          <w:ilvl w:val="0"/>
          <w:numId w:val="13"/>
        </w:numPr>
      </w:pPr>
      <w:r>
        <w:t xml:space="preserve"> </w:t>
      </w:r>
      <w:r w:rsidR="002362FF">
        <w:rPr>
          <w:i/>
        </w:rPr>
        <w:t>Human chorionic gonadotropin</w:t>
      </w:r>
      <w:r w:rsidR="002362FF">
        <w:t xml:space="preserve"> (</w:t>
      </w:r>
      <w:proofErr w:type="spellStart"/>
      <w:r w:rsidR="002362FF">
        <w:t>hCG</w:t>
      </w:r>
      <w:proofErr w:type="spellEnd"/>
      <w:r w:rsidR="002362FF">
        <w:t>) is an important hormone secreted by the</w:t>
      </w:r>
    </w:p>
    <w:p w:rsidR="002362FF" w:rsidRDefault="002362FF" w:rsidP="00D117BA">
      <w:pPr>
        <w:pStyle w:val="BTO2"/>
      </w:pPr>
      <w:proofErr w:type="gramStart"/>
      <w:r>
        <w:t>a.  trophoblast</w:t>
      </w:r>
      <w:proofErr w:type="gramEnd"/>
      <w:r>
        <w:t xml:space="preserve"> cells of the chorion</w:t>
      </w:r>
      <w:r w:rsidR="00144980">
        <w:t>.</w:t>
      </w:r>
    </w:p>
    <w:p w:rsidR="002362FF" w:rsidRDefault="002362FF" w:rsidP="00D117BA">
      <w:pPr>
        <w:pStyle w:val="BTO2"/>
      </w:pPr>
      <w:proofErr w:type="gramStart"/>
      <w:r>
        <w:t>b.  inner</w:t>
      </w:r>
      <w:proofErr w:type="gramEnd"/>
      <w:r>
        <w:t xml:space="preserve"> cell mass (fetus)</w:t>
      </w:r>
      <w:r w:rsidR="00144980">
        <w:t>.</w:t>
      </w:r>
    </w:p>
    <w:p w:rsidR="002362FF" w:rsidRDefault="002362FF" w:rsidP="00D117BA">
      <w:pPr>
        <w:pStyle w:val="BTO2"/>
      </w:pPr>
      <w:proofErr w:type="gramStart"/>
      <w:r>
        <w:t>c.  endometrium</w:t>
      </w:r>
      <w:proofErr w:type="gramEnd"/>
      <w:r>
        <w:t xml:space="preserve"> of the uterus</w:t>
      </w:r>
      <w:r w:rsidR="00144980">
        <w:t>.</w:t>
      </w:r>
    </w:p>
    <w:p w:rsidR="002362FF" w:rsidRDefault="002362FF" w:rsidP="00D117BA">
      <w:pPr>
        <w:pStyle w:val="BTO2"/>
      </w:pPr>
      <w:proofErr w:type="gramStart"/>
      <w:r>
        <w:t>d.  corpus</w:t>
      </w:r>
      <w:proofErr w:type="gramEnd"/>
      <w:r>
        <w:t xml:space="preserve"> luteum of the ovary</w:t>
      </w:r>
      <w:r w:rsidR="00144980">
        <w:t>.</w:t>
      </w:r>
    </w:p>
    <w:p w:rsidR="002362FF" w:rsidRDefault="002362FF" w:rsidP="00D117BA">
      <w:pPr>
        <w:pStyle w:val="ListNumber5"/>
        <w:numPr>
          <w:ilvl w:val="0"/>
          <w:numId w:val="13"/>
        </w:numPr>
      </w:pPr>
      <w:r>
        <w:t xml:space="preserve">The effects of </w:t>
      </w:r>
      <w:proofErr w:type="spellStart"/>
      <w:proofErr w:type="gramStart"/>
      <w:r>
        <w:t>hCG</w:t>
      </w:r>
      <w:proofErr w:type="spellEnd"/>
      <w:proofErr w:type="gramEnd"/>
      <w:r>
        <w:t xml:space="preserve"> on the corpus luteum of the ovary resemble those of which other hormone?</w:t>
      </w:r>
    </w:p>
    <w:p w:rsidR="002362FF" w:rsidRDefault="002362FF" w:rsidP="00D117BA">
      <w:pPr>
        <w:pStyle w:val="BTO2"/>
      </w:pPr>
      <w:proofErr w:type="gramStart"/>
      <w:r>
        <w:t>a.  follicle</w:t>
      </w:r>
      <w:proofErr w:type="gramEnd"/>
      <w:r>
        <w:t xml:space="preserve"> stimulating hormone (FSH)</w:t>
      </w:r>
    </w:p>
    <w:p w:rsidR="002362FF" w:rsidRDefault="002362FF" w:rsidP="00D117BA">
      <w:pPr>
        <w:pStyle w:val="BTO2"/>
      </w:pPr>
      <w:proofErr w:type="gramStart"/>
      <w:r>
        <w:t>b.  luteinizing</w:t>
      </w:r>
      <w:proofErr w:type="gramEnd"/>
      <w:r>
        <w:t xml:space="preserve"> hormone (LH)</w:t>
      </w:r>
    </w:p>
    <w:p w:rsidR="002362FF" w:rsidRDefault="002362FF" w:rsidP="00D117BA">
      <w:pPr>
        <w:pStyle w:val="BTO2"/>
      </w:pPr>
      <w:proofErr w:type="gramStart"/>
      <w:r>
        <w:t>c.  estradiol</w:t>
      </w:r>
      <w:proofErr w:type="gramEnd"/>
      <w:r>
        <w:t xml:space="preserve"> 17-</w:t>
      </w:r>
      <w:r>
        <w:rPr>
          <w:rFonts w:ascii="Greek Symbols" w:hAnsi="Greek Symbols"/>
        </w:rPr>
        <w:t></w:t>
      </w:r>
    </w:p>
    <w:p w:rsidR="002362FF" w:rsidRDefault="002362FF" w:rsidP="00D117BA">
      <w:pPr>
        <w:pStyle w:val="BTO2"/>
      </w:pPr>
      <w:proofErr w:type="gramStart"/>
      <w:r>
        <w:t>d.  progesterone</w:t>
      </w:r>
      <w:proofErr w:type="gramEnd"/>
    </w:p>
    <w:p w:rsidR="002362FF" w:rsidRDefault="002362FF" w:rsidP="00D117BA">
      <w:pPr>
        <w:pStyle w:val="BTO2"/>
      </w:pPr>
      <w:proofErr w:type="gramStart"/>
      <w:r>
        <w:t>e.  oxytocin</w:t>
      </w:r>
      <w:proofErr w:type="gramEnd"/>
    </w:p>
    <w:p w:rsidR="002362FF" w:rsidRDefault="002362FF" w:rsidP="00D117BA">
      <w:pPr>
        <w:pStyle w:val="ListNumber5"/>
        <w:numPr>
          <w:ilvl w:val="0"/>
          <w:numId w:val="13"/>
        </w:numPr>
      </w:pPr>
      <w:r>
        <w:t xml:space="preserve">Which two structures—one from </w:t>
      </w:r>
      <w:r>
        <w:rPr>
          <w:i/>
        </w:rPr>
        <w:t>fetal</w:t>
      </w:r>
      <w:r>
        <w:t xml:space="preserve"> tissue and one from </w:t>
      </w:r>
      <w:r>
        <w:rPr>
          <w:i/>
        </w:rPr>
        <w:t>maternal</w:t>
      </w:r>
      <w:r>
        <w:t xml:space="preserve"> tissue—together form the functional unit known as the </w:t>
      </w:r>
      <w:r>
        <w:rPr>
          <w:b/>
        </w:rPr>
        <w:t>placenta</w:t>
      </w:r>
      <w:r>
        <w:t>?</w:t>
      </w:r>
    </w:p>
    <w:p w:rsidR="002362FF" w:rsidRDefault="002362FF" w:rsidP="00D117BA">
      <w:pPr>
        <w:pStyle w:val="BTO2"/>
      </w:pPr>
      <w:proofErr w:type="gramStart"/>
      <w:r>
        <w:t>a.  endoderm</w:t>
      </w:r>
      <w:proofErr w:type="gramEnd"/>
      <w:r>
        <w:t xml:space="preserve"> and ectoderm</w:t>
      </w:r>
    </w:p>
    <w:p w:rsidR="002362FF" w:rsidRDefault="002362FF" w:rsidP="00D117BA">
      <w:pPr>
        <w:pStyle w:val="BTO2"/>
      </w:pPr>
      <w:proofErr w:type="gramStart"/>
      <w:r>
        <w:t>b.  decidua</w:t>
      </w:r>
      <w:proofErr w:type="gramEnd"/>
      <w:r>
        <w:t xml:space="preserve"> basalis and mesoderm</w:t>
      </w:r>
    </w:p>
    <w:p w:rsidR="002362FF" w:rsidRDefault="002362FF" w:rsidP="00D117BA">
      <w:pPr>
        <w:pStyle w:val="BTO2"/>
      </w:pPr>
      <w:proofErr w:type="gramStart"/>
      <w:r>
        <w:t>c.  endoderm</w:t>
      </w:r>
      <w:proofErr w:type="gramEnd"/>
      <w:r>
        <w:t xml:space="preserve"> and chorion frondosum</w:t>
      </w:r>
    </w:p>
    <w:p w:rsidR="002362FF" w:rsidRDefault="002362FF" w:rsidP="00D117BA">
      <w:pPr>
        <w:pStyle w:val="BTO2"/>
      </w:pPr>
      <w:proofErr w:type="gramStart"/>
      <w:r>
        <w:t>d.  ectoderm</w:t>
      </w:r>
      <w:proofErr w:type="gramEnd"/>
      <w:r>
        <w:t xml:space="preserve"> and mesoderm</w:t>
      </w:r>
    </w:p>
    <w:p w:rsidR="002362FF" w:rsidRDefault="002362FF" w:rsidP="00D117BA">
      <w:pPr>
        <w:pStyle w:val="BTO2"/>
      </w:pPr>
      <w:proofErr w:type="gramStart"/>
      <w:r>
        <w:t>e.  decidua</w:t>
      </w:r>
      <w:proofErr w:type="gramEnd"/>
      <w:r>
        <w:t xml:space="preserve"> basalis and chorion frondosum</w:t>
      </w:r>
    </w:p>
    <w:p w:rsidR="002362FF" w:rsidRDefault="002362FF" w:rsidP="00D117BA">
      <w:pPr>
        <w:pStyle w:val="ListNumber5"/>
        <w:numPr>
          <w:ilvl w:val="0"/>
          <w:numId w:val="13"/>
        </w:numPr>
      </w:pPr>
      <w:r>
        <w:t xml:space="preserve">Which of the following techniques is </w:t>
      </w:r>
      <w:r>
        <w:rPr>
          <w:i/>
        </w:rPr>
        <w:t>not</w:t>
      </w:r>
      <w:r>
        <w:t xml:space="preserve"> used to evaluate the status of the growing embryo during pregnancy?</w:t>
      </w:r>
    </w:p>
    <w:p w:rsidR="002362FF" w:rsidRDefault="002362FF" w:rsidP="00D117BA">
      <w:pPr>
        <w:pStyle w:val="BTO2"/>
      </w:pPr>
      <w:proofErr w:type="gramStart"/>
      <w:r>
        <w:t>a.  chorionic</w:t>
      </w:r>
      <w:proofErr w:type="gramEnd"/>
      <w:r>
        <w:t xml:space="preserve"> villus biopsy</w:t>
      </w:r>
    </w:p>
    <w:p w:rsidR="002362FF" w:rsidRDefault="002362FF" w:rsidP="00D117BA">
      <w:pPr>
        <w:pStyle w:val="BTO2"/>
      </w:pPr>
      <w:proofErr w:type="gramStart"/>
      <w:r>
        <w:t>b.  amniocentesis</w:t>
      </w:r>
      <w:proofErr w:type="gramEnd"/>
    </w:p>
    <w:p w:rsidR="002362FF" w:rsidRDefault="002362FF" w:rsidP="00D117BA">
      <w:pPr>
        <w:pStyle w:val="BTO2"/>
      </w:pPr>
      <w:proofErr w:type="gramStart"/>
      <w:r>
        <w:t>c.  ultrasound</w:t>
      </w:r>
      <w:proofErr w:type="gramEnd"/>
      <w:r>
        <w:t xml:space="preserve"> imaging</w:t>
      </w:r>
    </w:p>
    <w:p w:rsidR="009F3EFA" w:rsidRDefault="002362FF" w:rsidP="00D117BA">
      <w:pPr>
        <w:pStyle w:val="BTO2"/>
      </w:pPr>
      <w:proofErr w:type="gramStart"/>
      <w:r>
        <w:t>d.  All</w:t>
      </w:r>
      <w:proofErr w:type="gramEnd"/>
      <w:r>
        <w:t xml:space="preserve"> of these techniques are used to evaluate the growing embryo.</w:t>
      </w:r>
    </w:p>
    <w:p w:rsidR="002362FF" w:rsidRDefault="009F3EFA" w:rsidP="00D117BA">
      <w:pPr>
        <w:pStyle w:val="BTO2"/>
      </w:pPr>
      <w:r>
        <w:br w:type="page"/>
      </w:r>
    </w:p>
    <w:p w:rsidR="002362FF" w:rsidRDefault="002362FF" w:rsidP="00D117BA">
      <w:pPr>
        <w:pStyle w:val="ListNumber5"/>
        <w:numPr>
          <w:ilvl w:val="0"/>
          <w:numId w:val="13"/>
        </w:numPr>
      </w:pPr>
      <w:r>
        <w:lastRenderedPageBreak/>
        <w:t xml:space="preserve">The high metabolic activity seen in the placenta including its rapid rate of protein synthesis most resembles </w:t>
      </w:r>
      <w:r w:rsidR="00144980">
        <w:t>that seen in the</w:t>
      </w:r>
    </w:p>
    <w:p w:rsidR="002362FF" w:rsidRDefault="002362FF" w:rsidP="00D117BA">
      <w:pPr>
        <w:pStyle w:val="BTO2"/>
      </w:pPr>
      <w:proofErr w:type="gramStart"/>
      <w:r>
        <w:t>a.  kidney</w:t>
      </w:r>
      <w:proofErr w:type="gramEnd"/>
      <w:r w:rsidR="00144980">
        <w:t>.</w:t>
      </w:r>
    </w:p>
    <w:p w:rsidR="002362FF" w:rsidRDefault="002362FF" w:rsidP="00D117BA">
      <w:pPr>
        <w:pStyle w:val="BTO2"/>
      </w:pPr>
      <w:proofErr w:type="gramStart"/>
      <w:r>
        <w:t>b.  liver</w:t>
      </w:r>
      <w:proofErr w:type="gramEnd"/>
      <w:r w:rsidR="00144980">
        <w:t>.</w:t>
      </w:r>
    </w:p>
    <w:p w:rsidR="002362FF" w:rsidRDefault="002362FF" w:rsidP="00D117BA">
      <w:pPr>
        <w:pStyle w:val="BTO2"/>
      </w:pPr>
      <w:proofErr w:type="gramStart"/>
      <w:r>
        <w:t>c.  thyroid</w:t>
      </w:r>
      <w:proofErr w:type="gramEnd"/>
      <w:r w:rsidR="00144980">
        <w:t>.</w:t>
      </w:r>
    </w:p>
    <w:p w:rsidR="002362FF" w:rsidRDefault="002362FF" w:rsidP="00D117BA">
      <w:pPr>
        <w:pStyle w:val="BTO2"/>
      </w:pPr>
      <w:proofErr w:type="gramStart"/>
      <w:r>
        <w:t>d.  pancreas</w:t>
      </w:r>
      <w:proofErr w:type="gramEnd"/>
      <w:r w:rsidR="00144980">
        <w:t>.</w:t>
      </w:r>
    </w:p>
    <w:p w:rsidR="002362FF" w:rsidRDefault="002362FF" w:rsidP="00D117BA">
      <w:pPr>
        <w:pStyle w:val="BTO2"/>
      </w:pPr>
      <w:proofErr w:type="gramStart"/>
      <w:r>
        <w:t>e.  heart</w:t>
      </w:r>
      <w:proofErr w:type="gramEnd"/>
      <w:r w:rsidR="00144980">
        <w:t>.</w:t>
      </w:r>
    </w:p>
    <w:p w:rsidR="002362FF" w:rsidRDefault="002362FF" w:rsidP="00D117BA">
      <w:pPr>
        <w:pStyle w:val="ListNumber5"/>
        <w:numPr>
          <w:ilvl w:val="0"/>
          <w:numId w:val="13"/>
        </w:numPr>
      </w:pPr>
      <w:r>
        <w:t>The two placental hormones—</w:t>
      </w:r>
      <w:r>
        <w:rPr>
          <w:i/>
        </w:rPr>
        <w:t>human chorionic gonadotropin</w:t>
      </w:r>
      <w:r>
        <w:t xml:space="preserve"> (</w:t>
      </w:r>
      <w:proofErr w:type="spellStart"/>
      <w:r>
        <w:t>hCG</w:t>
      </w:r>
      <w:proofErr w:type="spellEnd"/>
      <w:r>
        <w:t xml:space="preserve">) and </w:t>
      </w:r>
      <w:r>
        <w:rPr>
          <w:i/>
        </w:rPr>
        <w:t xml:space="preserve">human chorionic </w:t>
      </w:r>
      <w:proofErr w:type="spellStart"/>
      <w:r>
        <w:rPr>
          <w:i/>
        </w:rPr>
        <w:t>somatomammotropin</w:t>
      </w:r>
      <w:proofErr w:type="spellEnd"/>
      <w:r>
        <w:t xml:space="preserve"> (</w:t>
      </w:r>
      <w:proofErr w:type="spellStart"/>
      <w:r>
        <w:t>hCS</w:t>
      </w:r>
      <w:proofErr w:type="spellEnd"/>
      <w:r>
        <w:t>)—duplicate the actions of four hormones that are secreted by the</w:t>
      </w:r>
    </w:p>
    <w:p w:rsidR="002362FF" w:rsidRDefault="002362FF" w:rsidP="00D117BA">
      <w:pPr>
        <w:pStyle w:val="BTO2"/>
      </w:pPr>
      <w:proofErr w:type="gramStart"/>
      <w:r>
        <w:t>a.  anterior</w:t>
      </w:r>
      <w:proofErr w:type="gramEnd"/>
      <w:r>
        <w:t xml:space="preserve"> pituitary gland</w:t>
      </w:r>
      <w:r w:rsidR="00144980">
        <w:t>.</w:t>
      </w:r>
    </w:p>
    <w:p w:rsidR="002362FF" w:rsidRDefault="002362FF" w:rsidP="00D117BA">
      <w:pPr>
        <w:pStyle w:val="BTO2"/>
      </w:pPr>
      <w:proofErr w:type="gramStart"/>
      <w:r>
        <w:t>b.  posterior</w:t>
      </w:r>
      <w:proofErr w:type="gramEnd"/>
      <w:r>
        <w:t xml:space="preserve"> pituitary gland</w:t>
      </w:r>
      <w:r w:rsidR="00144980">
        <w:t>.</w:t>
      </w:r>
    </w:p>
    <w:p w:rsidR="002362FF" w:rsidRDefault="002362FF" w:rsidP="00D117BA">
      <w:pPr>
        <w:pStyle w:val="BTO2"/>
      </w:pPr>
      <w:proofErr w:type="gramStart"/>
      <w:r>
        <w:t>c.  thyroid</w:t>
      </w:r>
      <w:proofErr w:type="gramEnd"/>
      <w:r>
        <w:t xml:space="preserve"> gland</w:t>
      </w:r>
      <w:r w:rsidR="00144980">
        <w:t>.</w:t>
      </w:r>
    </w:p>
    <w:p w:rsidR="002362FF" w:rsidRDefault="002362FF" w:rsidP="00D117BA">
      <w:pPr>
        <w:pStyle w:val="BTO2"/>
      </w:pPr>
      <w:proofErr w:type="gramStart"/>
      <w:r>
        <w:t>d.  hypothalamus</w:t>
      </w:r>
      <w:proofErr w:type="gramEnd"/>
      <w:r w:rsidR="00144980">
        <w:t>.</w:t>
      </w:r>
    </w:p>
    <w:p w:rsidR="002362FF" w:rsidRDefault="002362FF" w:rsidP="00D117BA">
      <w:pPr>
        <w:pStyle w:val="BTO2"/>
      </w:pPr>
      <w:proofErr w:type="gramStart"/>
      <w:r>
        <w:t>e.  ovaries</w:t>
      </w:r>
      <w:proofErr w:type="gramEnd"/>
      <w:r w:rsidR="00144980">
        <w:t>.</w:t>
      </w:r>
    </w:p>
    <w:p w:rsidR="002362FF" w:rsidRDefault="002362FF" w:rsidP="00D117BA">
      <w:pPr>
        <w:pStyle w:val="ListNumber5"/>
        <w:numPr>
          <w:ilvl w:val="0"/>
          <w:numId w:val="13"/>
        </w:numPr>
      </w:pPr>
      <w:r>
        <w:t xml:space="preserve">The two agents most responsible for stimulating the powerful smooth muscle contractions of the uterus in labor during </w:t>
      </w:r>
      <w:r>
        <w:rPr>
          <w:i/>
        </w:rPr>
        <w:t>parturition</w:t>
      </w:r>
      <w:r>
        <w:t xml:space="preserve"> (childbirth), are</w:t>
      </w:r>
    </w:p>
    <w:p w:rsidR="002362FF" w:rsidRDefault="002362FF" w:rsidP="00D117BA">
      <w:pPr>
        <w:pStyle w:val="BTO2"/>
      </w:pPr>
      <w:proofErr w:type="gramStart"/>
      <w:r>
        <w:t>a.  LH</w:t>
      </w:r>
      <w:proofErr w:type="gramEnd"/>
      <w:r>
        <w:t xml:space="preserve"> and progesterone</w:t>
      </w:r>
      <w:r w:rsidR="00144980">
        <w:t>.</w:t>
      </w:r>
    </w:p>
    <w:p w:rsidR="002362FF" w:rsidRDefault="002362FF" w:rsidP="00D117BA">
      <w:pPr>
        <w:pStyle w:val="BTO2"/>
      </w:pPr>
      <w:proofErr w:type="gramStart"/>
      <w:r>
        <w:t>b.  oxytocin</w:t>
      </w:r>
      <w:proofErr w:type="gramEnd"/>
      <w:r>
        <w:t xml:space="preserve"> and estrogen</w:t>
      </w:r>
      <w:r w:rsidR="00144980">
        <w:t>.</w:t>
      </w:r>
    </w:p>
    <w:p w:rsidR="002362FF" w:rsidRDefault="002362FF" w:rsidP="00D117BA">
      <w:pPr>
        <w:pStyle w:val="BTO2"/>
      </w:pPr>
      <w:proofErr w:type="gramStart"/>
      <w:r>
        <w:t xml:space="preserve">c.  </w:t>
      </w:r>
      <w:proofErr w:type="spellStart"/>
      <w:r>
        <w:t>hCG</w:t>
      </w:r>
      <w:proofErr w:type="spellEnd"/>
      <w:proofErr w:type="gramEnd"/>
      <w:r>
        <w:t xml:space="preserve"> and prostaglandins</w:t>
      </w:r>
      <w:r w:rsidR="00144980">
        <w:t>.</w:t>
      </w:r>
    </w:p>
    <w:p w:rsidR="002362FF" w:rsidRDefault="002362FF" w:rsidP="00D117BA">
      <w:pPr>
        <w:pStyle w:val="BTO2"/>
      </w:pPr>
      <w:proofErr w:type="gramStart"/>
      <w:r>
        <w:t>d.  oxytocin</w:t>
      </w:r>
      <w:proofErr w:type="gramEnd"/>
      <w:r>
        <w:t xml:space="preserve"> and prostaglandins</w:t>
      </w:r>
      <w:r w:rsidR="00144980">
        <w:t>.</w:t>
      </w:r>
    </w:p>
    <w:p w:rsidR="002362FF" w:rsidRDefault="002362FF" w:rsidP="00D117BA">
      <w:pPr>
        <w:pStyle w:val="BTO2"/>
      </w:pPr>
      <w:proofErr w:type="gramStart"/>
      <w:r>
        <w:t>e.  estrogen</w:t>
      </w:r>
      <w:proofErr w:type="gramEnd"/>
      <w:r>
        <w:t xml:space="preserve"> and progesterone</w:t>
      </w:r>
      <w:r w:rsidR="00144980">
        <w:t>.</w:t>
      </w:r>
    </w:p>
    <w:p w:rsidR="002362FF" w:rsidRDefault="002362FF" w:rsidP="00D117BA">
      <w:pPr>
        <w:pStyle w:val="ListNumber5"/>
        <w:numPr>
          <w:ilvl w:val="0"/>
          <w:numId w:val="13"/>
        </w:numPr>
      </w:pPr>
      <w:r>
        <w:t xml:space="preserve">As the placenta continues to convert </w:t>
      </w:r>
      <w:proofErr w:type="spellStart"/>
      <w:r>
        <w:rPr>
          <w:i/>
          <w:iCs/>
        </w:rPr>
        <w:t>dehydroepiandrosterone</w:t>
      </w:r>
      <w:proofErr w:type="spellEnd"/>
      <w:r>
        <w:rPr>
          <w:i/>
          <w:iCs/>
        </w:rPr>
        <w:t xml:space="preserve"> sulfate</w:t>
      </w:r>
      <w:r>
        <w:t xml:space="preserve"> (DHEAS) into estrogens, the rising blood levels of estrogens in the pregnant female, in turn, stimulate the uterus to</w:t>
      </w:r>
    </w:p>
    <w:p w:rsidR="002362FF" w:rsidRDefault="002362FF" w:rsidP="00D117BA">
      <w:pPr>
        <w:pStyle w:val="BodyTextOutline"/>
        <w:numPr>
          <w:ilvl w:val="0"/>
          <w:numId w:val="12"/>
        </w:numPr>
        <w:tabs>
          <w:tab w:val="clear" w:pos="1260"/>
          <w:tab w:val="num" w:pos="1170"/>
        </w:tabs>
      </w:pPr>
      <w:proofErr w:type="gramStart"/>
      <w:r>
        <w:t>prod</w:t>
      </w:r>
      <w:r w:rsidR="00144980">
        <w:t>uce</w:t>
      </w:r>
      <w:proofErr w:type="gramEnd"/>
      <w:r w:rsidR="00144980">
        <w:t xml:space="preserve"> more receptors for oxytocin.</w:t>
      </w:r>
    </w:p>
    <w:p w:rsidR="002362FF" w:rsidRDefault="002362FF" w:rsidP="00D117BA">
      <w:pPr>
        <w:pStyle w:val="BodyTextOutline"/>
        <w:numPr>
          <w:ilvl w:val="0"/>
          <w:numId w:val="12"/>
        </w:numPr>
        <w:tabs>
          <w:tab w:val="clear" w:pos="1260"/>
          <w:tab w:val="num" w:pos="1170"/>
        </w:tabs>
      </w:pPr>
      <w:proofErr w:type="gramStart"/>
      <w:r>
        <w:t>produce</w:t>
      </w:r>
      <w:proofErr w:type="gramEnd"/>
      <w:r>
        <w:t xml:space="preserve"> more receptors for prostaglandins</w:t>
      </w:r>
      <w:r w:rsidR="00144980">
        <w:t>.</w:t>
      </w:r>
    </w:p>
    <w:p w:rsidR="002362FF" w:rsidRDefault="002362FF" w:rsidP="00D117BA">
      <w:pPr>
        <w:pStyle w:val="BodyTextOutline"/>
        <w:numPr>
          <w:ilvl w:val="0"/>
          <w:numId w:val="12"/>
        </w:numPr>
        <w:tabs>
          <w:tab w:val="clear" w:pos="1260"/>
          <w:tab w:val="num" w:pos="1170"/>
        </w:tabs>
      </w:pPr>
      <w:proofErr w:type="gramStart"/>
      <w:r>
        <w:t>produce</w:t>
      </w:r>
      <w:proofErr w:type="gramEnd"/>
      <w:r>
        <w:t xml:space="preserve"> more gap junctions or electrical synapses between myometrial cells in the uterus</w:t>
      </w:r>
      <w:r w:rsidR="00144980">
        <w:t>.</w:t>
      </w:r>
    </w:p>
    <w:p w:rsidR="002362FF" w:rsidRDefault="002362FF" w:rsidP="00D117BA">
      <w:pPr>
        <w:pStyle w:val="BodyTextOutline"/>
        <w:numPr>
          <w:ilvl w:val="0"/>
          <w:numId w:val="12"/>
        </w:numPr>
        <w:tabs>
          <w:tab w:val="clear" w:pos="1260"/>
          <w:tab w:val="num" w:pos="1170"/>
        </w:tabs>
      </w:pPr>
      <w:proofErr w:type="gramStart"/>
      <w:r>
        <w:t>increase</w:t>
      </w:r>
      <w:proofErr w:type="gramEnd"/>
      <w:r>
        <w:t xml:space="preserve"> the sensitivity of the myometrium prior to labor and parturition</w:t>
      </w:r>
      <w:r w:rsidR="00144980">
        <w:t>.</w:t>
      </w:r>
    </w:p>
    <w:p w:rsidR="002362FF" w:rsidRDefault="002362FF" w:rsidP="00D117BA">
      <w:pPr>
        <w:pStyle w:val="BodyTextOutline"/>
        <w:numPr>
          <w:ilvl w:val="0"/>
          <w:numId w:val="12"/>
        </w:numPr>
        <w:tabs>
          <w:tab w:val="clear" w:pos="1260"/>
          <w:tab w:val="num" w:pos="1170"/>
        </w:tabs>
      </w:pPr>
      <w:r>
        <w:t>All of these events occur following a rise in blood estrogens.</w:t>
      </w:r>
    </w:p>
    <w:p w:rsidR="002362FF" w:rsidRDefault="002362FF" w:rsidP="00D117BA">
      <w:pPr>
        <w:pStyle w:val="ListNumber5"/>
        <w:numPr>
          <w:ilvl w:val="0"/>
          <w:numId w:val="13"/>
        </w:numPr>
      </w:pPr>
      <w:r>
        <w:t xml:space="preserve">During pregnancy, high estrogen levels in the blood inhibit breast milk production by stimulating the secretion of </w:t>
      </w:r>
      <w:r>
        <w:rPr>
          <w:i/>
        </w:rPr>
        <w:t>prolactin</w:t>
      </w:r>
      <w:r>
        <w:rPr>
          <w:i/>
        </w:rPr>
        <w:noBreakHyphen/>
        <w:t>inhibiting hormone</w:t>
      </w:r>
      <w:r>
        <w:t xml:space="preserve"> (PIH, thought to be dopamine) produced by the</w:t>
      </w:r>
    </w:p>
    <w:p w:rsidR="002362FF" w:rsidRDefault="002362FF" w:rsidP="00D117BA">
      <w:pPr>
        <w:pStyle w:val="BTO2"/>
      </w:pPr>
      <w:proofErr w:type="gramStart"/>
      <w:r>
        <w:t>a.  anterior</w:t>
      </w:r>
      <w:proofErr w:type="gramEnd"/>
      <w:r>
        <w:t xml:space="preserve"> pituitary</w:t>
      </w:r>
      <w:r w:rsidR="00144980">
        <w:t>.</w:t>
      </w:r>
    </w:p>
    <w:p w:rsidR="002362FF" w:rsidRDefault="002362FF" w:rsidP="00D117BA">
      <w:pPr>
        <w:pStyle w:val="BTO2"/>
      </w:pPr>
      <w:proofErr w:type="gramStart"/>
      <w:r>
        <w:t>b.  posterior</w:t>
      </w:r>
      <w:proofErr w:type="gramEnd"/>
      <w:r>
        <w:t xml:space="preserve"> pituitary</w:t>
      </w:r>
      <w:r w:rsidR="00144980">
        <w:t>.</w:t>
      </w:r>
    </w:p>
    <w:p w:rsidR="002362FF" w:rsidRDefault="002362FF" w:rsidP="00D117BA">
      <w:pPr>
        <w:pStyle w:val="BTO2"/>
      </w:pPr>
      <w:proofErr w:type="gramStart"/>
      <w:r>
        <w:t>c.  ovary</w:t>
      </w:r>
      <w:proofErr w:type="gramEnd"/>
      <w:r w:rsidR="00144980">
        <w:t>.</w:t>
      </w:r>
    </w:p>
    <w:p w:rsidR="002362FF" w:rsidRDefault="002362FF" w:rsidP="00D117BA">
      <w:pPr>
        <w:pStyle w:val="BTO2"/>
      </w:pPr>
      <w:proofErr w:type="gramStart"/>
      <w:r>
        <w:t>d.  hypothalamus</w:t>
      </w:r>
      <w:proofErr w:type="gramEnd"/>
      <w:r w:rsidR="00144980">
        <w:t>.</w:t>
      </w:r>
    </w:p>
    <w:p w:rsidR="002362FF" w:rsidRDefault="002362FF" w:rsidP="00D117BA">
      <w:pPr>
        <w:pStyle w:val="BTO2"/>
      </w:pPr>
      <w:proofErr w:type="gramStart"/>
      <w:r>
        <w:t>e.  placenta</w:t>
      </w:r>
      <w:proofErr w:type="gramEnd"/>
      <w:r w:rsidR="00144980">
        <w:t>.</w:t>
      </w:r>
    </w:p>
    <w:p w:rsidR="002362FF" w:rsidRDefault="002362FF" w:rsidP="00D117BA">
      <w:pPr>
        <w:pStyle w:val="ListNumber5"/>
        <w:numPr>
          <w:ilvl w:val="0"/>
          <w:numId w:val="13"/>
        </w:numPr>
      </w:pPr>
      <w:r>
        <w:t xml:space="preserve">Successful </w:t>
      </w:r>
      <w:r>
        <w:rPr>
          <w:i/>
        </w:rPr>
        <w:t>lactation</w:t>
      </w:r>
      <w:r>
        <w:t xml:space="preserve">, including the </w:t>
      </w:r>
      <w:r>
        <w:rPr>
          <w:i/>
        </w:rPr>
        <w:t>milk</w:t>
      </w:r>
      <w:r>
        <w:rPr>
          <w:i/>
        </w:rPr>
        <w:noBreakHyphen/>
        <w:t>ejection reflex</w:t>
      </w:r>
      <w:r>
        <w:t xml:space="preserve"> or milk let</w:t>
      </w:r>
      <w:r>
        <w:noBreakHyphen/>
        <w:t>down, results from the combined action of these two hormones.</w:t>
      </w:r>
    </w:p>
    <w:p w:rsidR="002362FF" w:rsidRDefault="002362FF" w:rsidP="00D117BA">
      <w:pPr>
        <w:pStyle w:val="BTO2"/>
      </w:pPr>
      <w:proofErr w:type="gramStart"/>
      <w:r>
        <w:t>a.  PIH</w:t>
      </w:r>
      <w:proofErr w:type="gramEnd"/>
      <w:r>
        <w:t xml:space="preserve"> and oxytocin</w:t>
      </w:r>
    </w:p>
    <w:p w:rsidR="002362FF" w:rsidRDefault="002362FF" w:rsidP="00D117BA">
      <w:pPr>
        <w:pStyle w:val="BTO2"/>
      </w:pPr>
      <w:proofErr w:type="gramStart"/>
      <w:r>
        <w:t>b.  estrogen</w:t>
      </w:r>
      <w:proofErr w:type="gramEnd"/>
      <w:r>
        <w:t xml:space="preserve"> and progesterone</w:t>
      </w:r>
    </w:p>
    <w:p w:rsidR="002362FF" w:rsidRDefault="002362FF" w:rsidP="00D117BA">
      <w:pPr>
        <w:pStyle w:val="BTO2"/>
      </w:pPr>
      <w:proofErr w:type="gramStart"/>
      <w:r>
        <w:t>c.  prolactin</w:t>
      </w:r>
      <w:proofErr w:type="gramEnd"/>
      <w:r>
        <w:t xml:space="preserve"> and oxytocin</w:t>
      </w:r>
    </w:p>
    <w:p w:rsidR="002362FF" w:rsidRDefault="002362FF" w:rsidP="00D117BA">
      <w:pPr>
        <w:pStyle w:val="BTO2"/>
      </w:pPr>
      <w:proofErr w:type="gramStart"/>
      <w:r>
        <w:t>d.  PIH</w:t>
      </w:r>
      <w:proofErr w:type="gramEnd"/>
      <w:r>
        <w:t xml:space="preserve"> and prostaglandins</w:t>
      </w:r>
    </w:p>
    <w:p w:rsidR="002362FF" w:rsidRDefault="002362FF" w:rsidP="00D117BA">
      <w:pPr>
        <w:pStyle w:val="BTO2"/>
      </w:pPr>
      <w:proofErr w:type="gramStart"/>
      <w:r>
        <w:t>e.  progesterone</w:t>
      </w:r>
      <w:proofErr w:type="gramEnd"/>
      <w:r>
        <w:t xml:space="preserve"> and PIH</w:t>
      </w:r>
    </w:p>
    <w:p w:rsidR="002362FF" w:rsidRDefault="002362FF" w:rsidP="00D117BA">
      <w:pPr>
        <w:pStyle w:val="Heading2"/>
        <w:spacing w:before="0" w:after="0"/>
        <w:rPr>
          <w:sz w:val="20"/>
        </w:rPr>
      </w:pPr>
      <w:r>
        <w:rPr>
          <w:sz w:val="20"/>
        </w:rPr>
        <w:t>B. True or False/Edit</w:t>
      </w:r>
    </w:p>
    <w:p w:rsidR="002362FF" w:rsidRDefault="002362FF" w:rsidP="00D117BA">
      <w:pPr>
        <w:pStyle w:val="ListNumber5"/>
        <w:numPr>
          <w:ilvl w:val="0"/>
          <w:numId w:val="13"/>
        </w:numPr>
      </w:pPr>
      <w:r>
        <w:t>Freshly ejaculated sperm are not capable of immediately fertilizing an ovum.</w:t>
      </w:r>
    </w:p>
    <w:p w:rsidR="002362FF" w:rsidRDefault="002362FF" w:rsidP="00D117BA">
      <w:pPr>
        <w:pStyle w:val="ListNumber5"/>
        <w:numPr>
          <w:ilvl w:val="0"/>
          <w:numId w:val="13"/>
        </w:numPr>
      </w:pPr>
      <w:r>
        <w:t xml:space="preserve">Each ovulation releases a </w:t>
      </w:r>
      <w:r>
        <w:rPr>
          <w:i/>
        </w:rPr>
        <w:t>secondary</w:t>
      </w:r>
      <w:r>
        <w:t xml:space="preserve"> oocyte arrested during </w:t>
      </w:r>
      <w:r>
        <w:rPr>
          <w:i/>
        </w:rPr>
        <w:t>prophase</w:t>
      </w:r>
      <w:r>
        <w:t xml:space="preserve"> of its second meiotic division.</w:t>
      </w:r>
    </w:p>
    <w:p w:rsidR="002362FF" w:rsidRDefault="002362FF" w:rsidP="00D117BA">
      <w:pPr>
        <w:pStyle w:val="ListNumber5"/>
        <w:numPr>
          <w:ilvl w:val="0"/>
          <w:numId w:val="13"/>
        </w:numPr>
      </w:pPr>
      <w:r>
        <w:t xml:space="preserve">The </w:t>
      </w:r>
      <w:r>
        <w:rPr>
          <w:i/>
        </w:rPr>
        <w:t>second</w:t>
      </w:r>
      <w:r>
        <w:t xml:space="preserve"> polar body is formed after fertilization by a sperm as the second meiotic division is completed; and, like the first polar body, ultimately fragments and disintegrates.</w:t>
      </w:r>
    </w:p>
    <w:p w:rsidR="002362FF" w:rsidRDefault="002362FF" w:rsidP="00D117BA">
      <w:pPr>
        <w:pStyle w:val="ListNumber5"/>
        <w:numPr>
          <w:ilvl w:val="0"/>
          <w:numId w:val="13"/>
        </w:numPr>
      </w:pPr>
      <w:r>
        <w:t xml:space="preserve">The ball of cells called a </w:t>
      </w:r>
      <w:r>
        <w:rPr>
          <w:i/>
        </w:rPr>
        <w:t>morula</w:t>
      </w:r>
      <w:r>
        <w:t xml:space="preserve"> consists of two parts, an inner cell mass (that later forms the fetus) and a surrounding trophoblast layer or chorion (that later forms the placenta).</w:t>
      </w:r>
    </w:p>
    <w:p w:rsidR="002362FF" w:rsidRDefault="002362FF" w:rsidP="00D117BA">
      <w:pPr>
        <w:pStyle w:val="ListNumber5"/>
        <w:numPr>
          <w:ilvl w:val="0"/>
          <w:numId w:val="13"/>
        </w:numPr>
      </w:pPr>
      <w:r>
        <w:t>Cells obtained from the inner cell mass of a blastocyst (embryonic stem cells) are multipotent in that they can give rise to all tissues except the trophoblast cells of the placenta; whereas adult stem cells are called pluripotent because they can give rise to a number of differentiated cells.</w:t>
      </w:r>
    </w:p>
    <w:p w:rsidR="002362FF" w:rsidRDefault="002362FF" w:rsidP="00D117BA">
      <w:pPr>
        <w:pStyle w:val="ListNumber5"/>
        <w:numPr>
          <w:ilvl w:val="0"/>
          <w:numId w:val="13"/>
        </w:numPr>
      </w:pPr>
      <w:r>
        <w:t xml:space="preserve">An important effect of </w:t>
      </w:r>
      <w:r>
        <w:rPr>
          <w:i/>
        </w:rPr>
        <w:t>human chorionic gonadotropin</w:t>
      </w:r>
      <w:r>
        <w:t xml:space="preserve"> (</w:t>
      </w:r>
      <w:proofErr w:type="spellStart"/>
      <w:proofErr w:type="gramStart"/>
      <w:r>
        <w:t>hCG</w:t>
      </w:r>
      <w:proofErr w:type="spellEnd"/>
      <w:proofErr w:type="gramEnd"/>
      <w:r>
        <w:t>) is to prevent menstruation and thus maintain pregnancy by prolonging the secretions of the corpus luteum.</w:t>
      </w:r>
    </w:p>
    <w:p w:rsidR="002362FF" w:rsidRDefault="002362FF" w:rsidP="00D117BA">
      <w:pPr>
        <w:pStyle w:val="ListNumber5"/>
        <w:numPr>
          <w:ilvl w:val="0"/>
          <w:numId w:val="13"/>
        </w:numPr>
      </w:pPr>
      <w:r>
        <w:t xml:space="preserve">The last of three embryonic cell layers to form from the </w:t>
      </w:r>
      <w:proofErr w:type="spellStart"/>
      <w:r>
        <w:t>cytotrophoblast</w:t>
      </w:r>
      <w:proofErr w:type="spellEnd"/>
      <w:r>
        <w:t xml:space="preserve"> portion of the chorion is the </w:t>
      </w:r>
      <w:r>
        <w:rPr>
          <w:i/>
        </w:rPr>
        <w:t>mesoderm</w:t>
      </w:r>
      <w:r>
        <w:t xml:space="preserve"> layer.</w:t>
      </w:r>
    </w:p>
    <w:p w:rsidR="002362FF" w:rsidRDefault="002362FF" w:rsidP="00D117BA">
      <w:pPr>
        <w:pStyle w:val="ListNumber5"/>
        <w:numPr>
          <w:ilvl w:val="0"/>
          <w:numId w:val="13"/>
        </w:numPr>
      </w:pPr>
      <w:r>
        <w:t>The entire fetus with its umbilical cord are located within the amniotic sac and bathed by amniotic fluid.</w:t>
      </w:r>
    </w:p>
    <w:p w:rsidR="002362FF" w:rsidRDefault="002362FF" w:rsidP="00D117BA">
      <w:pPr>
        <w:pStyle w:val="ListNumber5"/>
        <w:numPr>
          <w:ilvl w:val="0"/>
          <w:numId w:val="13"/>
        </w:numPr>
      </w:pPr>
      <w:r>
        <w:t>The umbilical artery carries oxygenated blood from the placenta to the fetus, as the umbilical vein carries deoxygenated blood from the fetus to the placenta.</w:t>
      </w:r>
    </w:p>
    <w:p w:rsidR="002362FF" w:rsidRDefault="002362FF" w:rsidP="00D117BA">
      <w:pPr>
        <w:pStyle w:val="ListNumber5"/>
        <w:numPr>
          <w:ilvl w:val="0"/>
          <w:numId w:val="13"/>
        </w:numPr>
      </w:pPr>
      <w:r>
        <w:t xml:space="preserve">The maternal and fetal </w:t>
      </w:r>
      <w:proofErr w:type="gramStart"/>
      <w:r>
        <w:t>blood come close together within the placenta but never mix</w:t>
      </w:r>
      <w:proofErr w:type="gramEnd"/>
      <w:r>
        <w:t>.</w:t>
      </w:r>
    </w:p>
    <w:p w:rsidR="002362FF" w:rsidRDefault="002362FF" w:rsidP="00D117BA">
      <w:pPr>
        <w:pStyle w:val="ListNumber5"/>
        <w:numPr>
          <w:ilvl w:val="0"/>
          <w:numId w:val="13"/>
        </w:numPr>
      </w:pPr>
      <w:r>
        <w:lastRenderedPageBreak/>
        <w:t xml:space="preserve">During pregnancy the </w:t>
      </w:r>
      <w:r w:rsidRPr="00666746">
        <w:t>placenta</w:t>
      </w:r>
      <w:r>
        <w:t xml:space="preserve"> becomes a major sex steroid-producing gland secreting increasing amounts of estrogen and progesterone until the end of gestation, when plasma levels of both hormones are significantly higher than normal.</w:t>
      </w:r>
    </w:p>
    <w:p w:rsidR="002362FF" w:rsidRDefault="002362FF" w:rsidP="00D117BA">
      <w:pPr>
        <w:pStyle w:val="ListNumber5"/>
        <w:numPr>
          <w:ilvl w:val="0"/>
          <w:numId w:val="13"/>
        </w:numPr>
      </w:pPr>
      <w:r>
        <w:t xml:space="preserve">In the fetus, the cortex of the adrenal gland is composed of an outer part that secretes the hormone, cortisol (as in adults), and an inner part that secretes the androgen </w:t>
      </w:r>
      <w:proofErr w:type="spellStart"/>
      <w:r>
        <w:t>dehydroepiandrosterone</w:t>
      </w:r>
      <w:proofErr w:type="spellEnd"/>
      <w:r>
        <w:t xml:space="preserve"> sulfate (DHEAS) – which is later converted by the placenta</w:t>
      </w:r>
      <w:r w:rsidR="00B75DFC">
        <w:t xml:space="preserve"> </w:t>
      </w:r>
      <w:r>
        <w:t>into estrogens.</w:t>
      </w:r>
    </w:p>
    <w:p w:rsidR="002362FF" w:rsidRDefault="002362FF" w:rsidP="00D117BA">
      <w:pPr>
        <w:pStyle w:val="ListNumber5"/>
        <w:numPr>
          <w:ilvl w:val="0"/>
          <w:numId w:val="13"/>
        </w:numPr>
      </w:pPr>
      <w:r>
        <w:t>Umbilical cord blood that is banked properly can reconstitute a person’s entire hematopoietic system because umbilical cord blood contains high concentration of hematopoietic stem cells.</w:t>
      </w:r>
    </w:p>
    <w:p w:rsidR="002362FF" w:rsidRDefault="002362FF" w:rsidP="00D117BA">
      <w:pPr>
        <w:pStyle w:val="ListNumber5"/>
        <w:numPr>
          <w:ilvl w:val="0"/>
          <w:numId w:val="13"/>
        </w:numPr>
      </w:pPr>
      <w:r>
        <w:t xml:space="preserve">Although still incompletely understood, the initiation of the chain of events that leads to labor and parturition may begin with the maturation of the placenta and its secretion of </w:t>
      </w:r>
      <w:proofErr w:type="spellStart"/>
      <w:r w:rsidRPr="00666746">
        <w:t>corticotropin</w:t>
      </w:r>
      <w:proofErr w:type="spellEnd"/>
      <w:r w:rsidRPr="00666746">
        <w:t>-releasing hormone</w:t>
      </w:r>
      <w:r>
        <w:t xml:space="preserve"> (CRH).</w:t>
      </w:r>
    </w:p>
    <w:p w:rsidR="002362FF" w:rsidRDefault="002362FF" w:rsidP="00D117BA">
      <w:pPr>
        <w:pStyle w:val="ListNumber5"/>
        <w:numPr>
          <w:ilvl w:val="0"/>
          <w:numId w:val="13"/>
        </w:numPr>
      </w:pPr>
      <w:r>
        <w:t xml:space="preserve">Unlike the softening of the symphysis pubis and relaxation of the cervix in animals produced by the hormone </w:t>
      </w:r>
      <w:proofErr w:type="spellStart"/>
      <w:r w:rsidRPr="00666746">
        <w:t>relaxin</w:t>
      </w:r>
      <w:proofErr w:type="spellEnd"/>
      <w:r>
        <w:t xml:space="preserve"> in animals during parturition, the action of </w:t>
      </w:r>
      <w:proofErr w:type="spellStart"/>
      <w:r>
        <w:t>relaxin</w:t>
      </w:r>
      <w:proofErr w:type="spellEnd"/>
      <w:r>
        <w:t xml:space="preserve"> in humans appears in the first trimester and is required for normal formation and functioning of the placenta.</w:t>
      </w:r>
    </w:p>
    <w:p w:rsidR="002362FF" w:rsidRDefault="002362FF" w:rsidP="00D117BA">
      <w:pPr>
        <w:pStyle w:val="ListNumber5"/>
        <w:numPr>
          <w:ilvl w:val="0"/>
          <w:numId w:val="13"/>
        </w:numPr>
      </w:pPr>
      <w:r>
        <w:t>Since breast milk contains immunoglobulin A (IgA), gamma interferon, lysozyme, neutrophils and macrophages, infants who are breast-fed seem to develop fewer infections than those who are bottle-fed on formula.</w:t>
      </w:r>
    </w:p>
    <w:p w:rsidR="002362FF" w:rsidRDefault="002362FF" w:rsidP="00D117BA">
      <w:pPr>
        <w:pStyle w:val="ListNumber5"/>
        <w:numPr>
          <w:ilvl w:val="0"/>
          <w:numId w:val="13"/>
        </w:numPr>
      </w:pPr>
      <w:r>
        <w:t>Mammary gland development during pregnancy and the subsequent lactation response require complex interactions among many hormones and their regulation by the neuroendocrine system.</w:t>
      </w:r>
    </w:p>
    <w:p w:rsidR="002362FF" w:rsidRDefault="002362FF" w:rsidP="00D117BA">
      <w:pPr>
        <w:pStyle w:val="ListNumber5"/>
        <w:numPr>
          <w:ilvl w:val="0"/>
          <w:numId w:val="13"/>
        </w:numPr>
      </w:pPr>
      <w:r>
        <w:t>Before childbirth the low secretion of prolactin from the anterior pituitary gland is controlled by prolactin</w:t>
      </w:r>
      <w:r>
        <w:noBreakHyphen/>
        <w:t>inhibiting hormone (PIH), which is believed to be the neurotransmitter, dopamine.</w:t>
      </w:r>
    </w:p>
    <w:p w:rsidR="002362FF" w:rsidRDefault="002362FF" w:rsidP="00D117BA">
      <w:pPr>
        <w:pStyle w:val="ListNumber5"/>
        <w:numPr>
          <w:ilvl w:val="0"/>
          <w:numId w:val="13"/>
        </w:numPr>
      </w:pPr>
      <w:r>
        <w:t>Breast</w:t>
      </w:r>
      <w:r>
        <w:noBreakHyphen/>
        <w:t>feeding, acting through reflex inhibition of GnRH secretion from the hypothalamus, can ultimately inhibit ovulation and thereby serve as a natural contraceptive mechanism in some mothers with limited caloric intake.</w:t>
      </w:r>
    </w:p>
    <w:p w:rsidR="002362FF" w:rsidRDefault="002362FF" w:rsidP="00D117BA">
      <w:pPr>
        <w:pStyle w:val="Heading2"/>
        <w:spacing w:before="0" w:after="0"/>
        <w:ind w:left="360" w:hanging="360"/>
        <w:rPr>
          <w:sz w:val="20"/>
        </w:rPr>
      </w:pPr>
      <w:r>
        <w:rPr>
          <w:sz w:val="20"/>
        </w:rPr>
        <w:t>C.</w:t>
      </w:r>
      <w:r>
        <w:rPr>
          <w:sz w:val="20"/>
        </w:rPr>
        <w:tab/>
        <w:t xml:space="preserve">Label the Figure — </w:t>
      </w:r>
      <w:proofErr w:type="gramStart"/>
      <w:r>
        <w:rPr>
          <w:sz w:val="20"/>
        </w:rPr>
        <w:t>The</w:t>
      </w:r>
      <w:proofErr w:type="gramEnd"/>
      <w:r>
        <w:rPr>
          <w:sz w:val="20"/>
        </w:rPr>
        <w:t xml:space="preserve"> Hormonal Control of Mammary Gland Development and Lactation</w:t>
      </w:r>
    </w:p>
    <w:p w:rsidR="002362FF" w:rsidRDefault="002362FF" w:rsidP="00D117BA">
      <w:pPr>
        <w:pStyle w:val="BodyText"/>
        <w:spacing w:before="0" w:after="0"/>
      </w:pPr>
      <w:r>
        <w:t>Figure 20.53 in the text outlines the complex hormonal control of mammary gland development during gestation (pregnancy) and explains why milk is not produced until after parturition (chil</w:t>
      </w:r>
      <w:r w:rsidR="00144980">
        <w:t>dbirth). Study figure 20.2</w:t>
      </w:r>
      <w:r>
        <w:t>, identify the correct hormone for each blank answer line and then write the name of that hormone in the space provided. As always, once you have completed the figure, check your work with the text.</w:t>
      </w:r>
    </w:p>
    <w:p w:rsidR="002362FF" w:rsidRDefault="00D3121A" w:rsidP="00D117BA">
      <w:pPr>
        <w:pStyle w:val="BodyText"/>
        <w:spacing w:before="0" w:after="0"/>
        <w:jc w:val="center"/>
        <w:rPr>
          <w:noProof/>
        </w:rPr>
      </w:pPr>
      <w:r>
        <w:rPr>
          <w:noProof/>
          <w:lang w:val="fr-FR" w:eastAsia="fr-FR"/>
        </w:rPr>
        <w:drawing>
          <wp:inline distT="0" distB="0" distL="0" distR="0" wp14:anchorId="7B8E49B5" wp14:editId="1CAEA496">
            <wp:extent cx="3657600" cy="3009900"/>
            <wp:effectExtent l="0" t="0" r="0" b="0"/>
            <wp:docPr id="2" name="Picture 2" descr="SGFig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Fig20-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57600" cy="3009900"/>
                    </a:xfrm>
                    <a:prstGeom prst="rect">
                      <a:avLst/>
                    </a:prstGeom>
                    <a:noFill/>
                    <a:ln>
                      <a:noFill/>
                    </a:ln>
                  </pic:spPr>
                </pic:pic>
              </a:graphicData>
            </a:graphic>
          </wp:inline>
        </w:drawing>
      </w:r>
    </w:p>
    <w:p w:rsidR="002362FF" w:rsidRDefault="002362FF" w:rsidP="00D117BA">
      <w:pPr>
        <w:pStyle w:val="BodyText"/>
        <w:spacing w:before="0" w:after="0"/>
      </w:pPr>
      <w:r>
        <w:rPr>
          <w:b/>
        </w:rPr>
        <w:t xml:space="preserve">Figure 20.2 </w:t>
      </w:r>
      <w:r w:rsidR="00144980">
        <w:t xml:space="preserve">  </w:t>
      </w:r>
      <w:r>
        <w:t>The hormonal control of mammary gland development during pregnancy and lactation.  Notice that milk production is prevented during pregnancy by estrogen inhibition of prolactin secretion.  This inhibition is accomplished by the stimulation of PIH (prolactin-inhibiting hormone) secretion from the hypothalamus.</w:t>
      </w:r>
    </w:p>
    <w:p w:rsidR="002362FF" w:rsidRDefault="002362FF" w:rsidP="00D117BA">
      <w:pPr>
        <w:pStyle w:val="question1"/>
        <w:sectPr w:rsidR="002362FF" w:rsidSect="00D117BA">
          <w:footerReference w:type="even" r:id="rId10"/>
          <w:footerReference w:type="default" r:id="rId11"/>
          <w:endnotePr>
            <w:numFmt w:val="decimal"/>
          </w:endnotePr>
          <w:type w:val="continuous"/>
          <w:pgSz w:w="12240" w:h="15840" w:code="1"/>
          <w:pgMar w:top="709" w:right="1440" w:bottom="426" w:left="1440" w:header="0" w:footer="720" w:gutter="0"/>
          <w:pgNumType w:start="273"/>
          <w:cols w:space="720"/>
          <w:noEndnote/>
        </w:sectPr>
      </w:pPr>
    </w:p>
    <w:p w:rsidR="002362FF" w:rsidRDefault="002362FF" w:rsidP="00D117BA">
      <w:pPr>
        <w:pStyle w:val="Heading1"/>
        <w:spacing w:before="0" w:after="0"/>
        <w:rPr>
          <w:sz w:val="20"/>
        </w:rPr>
      </w:pPr>
      <w:r>
        <w:rPr>
          <w:sz w:val="20"/>
        </w:rPr>
        <w:lastRenderedPageBreak/>
        <w:t>VII. Chapter Review</w:t>
      </w:r>
    </w:p>
    <w:p w:rsidR="002362FF" w:rsidRDefault="002362FF" w:rsidP="00D117BA">
      <w:pPr>
        <w:pStyle w:val="Heading2"/>
        <w:spacing w:before="0" w:after="0"/>
        <w:rPr>
          <w:sz w:val="20"/>
        </w:rPr>
      </w:pPr>
      <w:r>
        <w:rPr>
          <w:sz w:val="20"/>
        </w:rPr>
        <w:t>A. Crossword Puzzle — Reproduction</w:t>
      </w:r>
    </w:p>
    <w:p w:rsidR="002362FF" w:rsidRDefault="002362FF" w:rsidP="00D117BA">
      <w:pPr>
        <w:jc w:val="both"/>
        <w:rPr>
          <w:rFonts w:ascii="Arial" w:hAnsi="Arial"/>
          <w:b/>
          <w:sz w:val="20"/>
        </w:rPr>
        <w:sectPr w:rsidR="002362FF" w:rsidSect="009F3EFA">
          <w:footerReference w:type="default" r:id="rId12"/>
          <w:endnotePr>
            <w:numFmt w:val="decimal"/>
          </w:endnotePr>
          <w:type w:val="continuous"/>
          <w:pgSz w:w="12240" w:h="15840" w:code="1"/>
          <w:pgMar w:top="1440" w:right="1440" w:bottom="1440" w:left="1440" w:header="0" w:footer="720" w:gutter="0"/>
          <w:cols w:space="720"/>
          <w:noEndnote/>
        </w:sectPr>
      </w:pPr>
    </w:p>
    <w:p w:rsidR="002362FF" w:rsidRDefault="002362FF" w:rsidP="00D117BA">
      <w:pPr>
        <w:pStyle w:val="tablespanhead"/>
        <w:rPr>
          <w:sz w:val="20"/>
        </w:rPr>
      </w:pPr>
      <w:r>
        <w:rPr>
          <w:sz w:val="20"/>
        </w:rPr>
        <w:lastRenderedPageBreak/>
        <w:t>Across</w:t>
      </w:r>
    </w:p>
    <w:p w:rsidR="002362FF" w:rsidRDefault="00B75DFC" w:rsidP="00D117BA">
      <w:pPr>
        <w:pStyle w:val="question1"/>
      </w:pPr>
      <w:r>
        <w:t xml:space="preserve">  1.</w:t>
      </w:r>
      <w:r>
        <w:tab/>
      </w:r>
      <w:proofErr w:type="gramStart"/>
      <w:r w:rsidR="002362FF">
        <w:t>anterior</w:t>
      </w:r>
      <w:proofErr w:type="gramEnd"/>
      <w:r w:rsidR="002362FF">
        <w:t xml:space="preserve"> pituitary hormone that stimulates spermatogenesis in the seminiferous tubules</w:t>
      </w:r>
    </w:p>
    <w:p w:rsidR="002362FF" w:rsidRDefault="00B75DFC" w:rsidP="00D117BA">
      <w:pPr>
        <w:pStyle w:val="question1"/>
      </w:pPr>
      <w:r>
        <w:t xml:space="preserve">  3.</w:t>
      </w:r>
      <w:r>
        <w:tab/>
      </w:r>
      <w:proofErr w:type="gramStart"/>
      <w:r w:rsidR="002362FF">
        <w:t>pineal</w:t>
      </w:r>
      <w:proofErr w:type="gramEnd"/>
      <w:r w:rsidR="002362FF">
        <w:t xml:space="preserve"> gland hormone influenced by the light</w:t>
      </w:r>
      <w:r w:rsidR="002362FF">
        <w:noBreakHyphen/>
        <w:t>dark cycle</w:t>
      </w:r>
    </w:p>
    <w:p w:rsidR="002362FF" w:rsidRDefault="00B75DFC" w:rsidP="00D117BA">
      <w:pPr>
        <w:pStyle w:val="question1"/>
      </w:pPr>
      <w:r>
        <w:lastRenderedPageBreak/>
        <w:t xml:space="preserve">  8.</w:t>
      </w:r>
      <w:r>
        <w:tab/>
      </w:r>
      <w:proofErr w:type="gramStart"/>
      <w:r w:rsidR="002362FF">
        <w:t>labor</w:t>
      </w:r>
      <w:proofErr w:type="gramEnd"/>
      <w:r w:rsidR="002362FF">
        <w:t xml:space="preserve"> and delivery (childbirth)</w:t>
      </w:r>
    </w:p>
    <w:p w:rsidR="002362FF" w:rsidRDefault="00B75DFC" w:rsidP="00D117BA">
      <w:pPr>
        <w:pStyle w:val="question1"/>
      </w:pPr>
      <w:r>
        <w:t xml:space="preserve">  9.</w:t>
      </w:r>
      <w:r>
        <w:tab/>
      </w:r>
      <w:proofErr w:type="gramStart"/>
      <w:r w:rsidR="002362FF">
        <w:t>tubules</w:t>
      </w:r>
      <w:proofErr w:type="gramEnd"/>
      <w:r w:rsidR="002362FF">
        <w:t>, site of meiosis and the formation of sperm</w:t>
      </w:r>
    </w:p>
    <w:p w:rsidR="002362FF" w:rsidRDefault="00B75DFC" w:rsidP="00D117BA">
      <w:pPr>
        <w:pStyle w:val="question1"/>
      </w:pPr>
      <w:r>
        <w:t>10.</w:t>
      </w:r>
      <w:r>
        <w:tab/>
      </w:r>
      <w:proofErr w:type="gramStart"/>
      <w:r w:rsidR="002362FF">
        <w:t>male</w:t>
      </w:r>
      <w:proofErr w:type="gramEnd"/>
      <w:r w:rsidR="002362FF">
        <w:t xml:space="preserve"> gamete</w:t>
      </w:r>
    </w:p>
    <w:p w:rsidR="002362FF" w:rsidRDefault="00B75DFC" w:rsidP="00D117BA">
      <w:pPr>
        <w:pStyle w:val="question1"/>
      </w:pPr>
      <w:r>
        <w:lastRenderedPageBreak/>
        <w:t>14.</w:t>
      </w:r>
      <w:r>
        <w:tab/>
      </w:r>
      <w:proofErr w:type="gramStart"/>
      <w:r w:rsidR="002362FF">
        <w:t>the</w:t>
      </w:r>
      <w:proofErr w:type="gramEnd"/>
      <w:r w:rsidR="002362FF">
        <w:t xml:space="preserve"> active form of testosterone in male target cells</w:t>
      </w:r>
    </w:p>
    <w:p w:rsidR="002362FF" w:rsidRDefault="00B75DFC" w:rsidP="00D117BA">
      <w:pPr>
        <w:pStyle w:val="question1"/>
      </w:pPr>
      <w:r>
        <w:t>15.</w:t>
      </w:r>
      <w:r>
        <w:tab/>
      </w:r>
      <w:proofErr w:type="gramStart"/>
      <w:r w:rsidR="002362FF">
        <w:t>event</w:t>
      </w:r>
      <w:proofErr w:type="gramEnd"/>
      <w:r w:rsidR="002362FF">
        <w:t xml:space="preserve"> influenced by oxytocin and prostaglandins</w:t>
      </w:r>
    </w:p>
    <w:p w:rsidR="002362FF" w:rsidRDefault="00B75DFC" w:rsidP="00D117BA">
      <w:pPr>
        <w:pStyle w:val="question1"/>
      </w:pPr>
      <w:r>
        <w:t>17.</w:t>
      </w:r>
      <w:r>
        <w:tab/>
      </w:r>
      <w:proofErr w:type="gramStart"/>
      <w:r w:rsidR="002362FF">
        <w:t>embryo</w:t>
      </w:r>
      <w:proofErr w:type="gramEnd"/>
      <w:r w:rsidR="002362FF">
        <w:t xml:space="preserve"> cell layer that forms part of the placenta</w:t>
      </w:r>
    </w:p>
    <w:p w:rsidR="002362FF" w:rsidRDefault="00B75DFC" w:rsidP="00D117BA">
      <w:pPr>
        <w:pStyle w:val="question1"/>
      </w:pPr>
      <w:r>
        <w:t>20.</w:t>
      </w:r>
      <w:r>
        <w:tab/>
      </w:r>
      <w:proofErr w:type="gramStart"/>
      <w:r w:rsidR="002362FF">
        <w:t>formation</w:t>
      </w:r>
      <w:proofErr w:type="gramEnd"/>
      <w:r w:rsidR="002362FF">
        <w:t xml:space="preserve"> of the male gamete</w:t>
      </w:r>
    </w:p>
    <w:p w:rsidR="002362FF" w:rsidRDefault="00B75DFC" w:rsidP="00D117BA">
      <w:pPr>
        <w:pStyle w:val="question1"/>
      </w:pPr>
      <w:r>
        <w:t>22.</w:t>
      </w:r>
      <w:r>
        <w:tab/>
      </w:r>
      <w:proofErr w:type="gramStart"/>
      <w:r w:rsidR="002362FF">
        <w:t>the</w:t>
      </w:r>
      <w:proofErr w:type="gramEnd"/>
      <w:r w:rsidR="002362FF">
        <w:t xml:space="preserve"> dominant sex steroid in females</w:t>
      </w:r>
    </w:p>
    <w:p w:rsidR="002362FF" w:rsidRDefault="00B75DFC" w:rsidP="00D117BA">
      <w:pPr>
        <w:pStyle w:val="question1"/>
      </w:pPr>
      <w:r>
        <w:t>23.</w:t>
      </w:r>
      <w:r>
        <w:tab/>
      </w:r>
      <w:proofErr w:type="gramStart"/>
      <w:r w:rsidR="002362FF">
        <w:t>sperm</w:t>
      </w:r>
      <w:proofErr w:type="gramEnd"/>
      <w:r w:rsidR="002362FF">
        <w:t xml:space="preserve"> travels through the __________ deferens during emission</w:t>
      </w:r>
    </w:p>
    <w:p w:rsidR="002362FF" w:rsidRDefault="00B75DFC" w:rsidP="00D117BA">
      <w:pPr>
        <w:pStyle w:val="question1"/>
      </w:pPr>
      <w:r>
        <w:t>25.</w:t>
      </w:r>
      <w:r>
        <w:tab/>
      </w:r>
      <w:proofErr w:type="gramStart"/>
      <w:r w:rsidR="002362FF">
        <w:t>combination</w:t>
      </w:r>
      <w:proofErr w:type="gramEnd"/>
      <w:r w:rsidR="002362FF">
        <w:t xml:space="preserve"> of the chorion frondosum and decidua basalis</w:t>
      </w:r>
    </w:p>
    <w:p w:rsidR="002362FF" w:rsidRDefault="00B75DFC" w:rsidP="00D117BA">
      <w:pPr>
        <w:pStyle w:val="question1"/>
      </w:pPr>
      <w:r>
        <w:t>26.</w:t>
      </w:r>
      <w:r>
        <w:tab/>
      </w:r>
      <w:proofErr w:type="gramStart"/>
      <w:r w:rsidR="002362FF">
        <w:t>days</w:t>
      </w:r>
      <w:proofErr w:type="gramEnd"/>
      <w:r w:rsidR="002362FF">
        <w:t xml:space="preserve"> one through five constitute the __________ phase of the uterus</w:t>
      </w:r>
    </w:p>
    <w:p w:rsidR="002362FF" w:rsidRDefault="00B75DFC" w:rsidP="00D117BA">
      <w:pPr>
        <w:pStyle w:val="question1"/>
      </w:pPr>
      <w:r>
        <w:t>27.</w:t>
      </w:r>
      <w:r>
        <w:tab/>
      </w:r>
      <w:proofErr w:type="gramStart"/>
      <w:r w:rsidR="002362FF">
        <w:t>the</w:t>
      </w:r>
      <w:proofErr w:type="gramEnd"/>
      <w:r w:rsidR="002362FF">
        <w:t xml:space="preserve"> event that occurs as a result of a surge in plasma LH levels</w:t>
      </w:r>
    </w:p>
    <w:p w:rsidR="002362FF" w:rsidRDefault="00B75DFC" w:rsidP="00D117BA">
      <w:pPr>
        <w:pStyle w:val="question1"/>
      </w:pPr>
      <w:r>
        <w:t>28.</w:t>
      </w:r>
      <w:r>
        <w:tab/>
      </w:r>
      <w:proofErr w:type="gramStart"/>
      <w:r w:rsidR="002362FF">
        <w:t>the</w:t>
      </w:r>
      <w:proofErr w:type="gramEnd"/>
      <w:r w:rsidR="002362FF">
        <w:t xml:space="preserve"> hypothalamic hormone that is secreted in a “pulsatile” fashion</w:t>
      </w:r>
    </w:p>
    <w:p w:rsidR="002362FF" w:rsidRDefault="00B75DFC" w:rsidP="00D117BA">
      <w:pPr>
        <w:pStyle w:val="question1"/>
      </w:pPr>
      <w:r>
        <w:t>30.</w:t>
      </w:r>
      <w:r>
        <w:tab/>
      </w:r>
      <w:proofErr w:type="gramStart"/>
      <w:r w:rsidR="002362FF">
        <w:t>the</w:t>
      </w:r>
      <w:proofErr w:type="gramEnd"/>
      <w:r w:rsidR="002362FF">
        <w:t xml:space="preserve"> hypothalamic hormone that blocks the formation of milk</w:t>
      </w:r>
    </w:p>
    <w:p w:rsidR="002362FF" w:rsidRDefault="00B75DFC" w:rsidP="00D117BA">
      <w:pPr>
        <w:pStyle w:val="question1"/>
      </w:pPr>
      <w:r>
        <w:t>31.</w:t>
      </w:r>
      <w:r>
        <w:tab/>
      </w:r>
      <w:proofErr w:type="gramStart"/>
      <w:r w:rsidR="002362FF">
        <w:t>fingerlike</w:t>
      </w:r>
      <w:proofErr w:type="gramEnd"/>
      <w:r w:rsidR="002362FF">
        <w:t xml:space="preserve"> extensions of the fallopian tubes in females</w:t>
      </w:r>
    </w:p>
    <w:p w:rsidR="002362FF" w:rsidRDefault="00B75DFC" w:rsidP="00D117BA">
      <w:pPr>
        <w:pStyle w:val="question1"/>
      </w:pPr>
      <w:r>
        <w:t>32.</w:t>
      </w:r>
      <w:r>
        <w:tab/>
      </w:r>
      <w:proofErr w:type="gramStart"/>
      <w:r w:rsidR="002362FF">
        <w:t>the</w:t>
      </w:r>
      <w:proofErr w:type="gramEnd"/>
      <w:r w:rsidR="002362FF">
        <w:t xml:space="preserve"> dominant androgen in males</w:t>
      </w:r>
    </w:p>
    <w:p w:rsidR="002362FF" w:rsidRDefault="002362FF" w:rsidP="00D117BA">
      <w:pPr>
        <w:pStyle w:val="tablespanhead"/>
        <w:rPr>
          <w:sz w:val="20"/>
        </w:rPr>
      </w:pPr>
      <w:r>
        <w:rPr>
          <w:sz w:val="20"/>
        </w:rPr>
        <w:br w:type="page"/>
      </w:r>
      <w:r>
        <w:rPr>
          <w:sz w:val="20"/>
        </w:rPr>
        <w:lastRenderedPageBreak/>
        <w:t>Down</w:t>
      </w:r>
    </w:p>
    <w:p w:rsidR="002362FF" w:rsidRDefault="002362FF" w:rsidP="00D117BA">
      <w:pPr>
        <w:pStyle w:val="question1"/>
      </w:pPr>
      <w:r>
        <w:t xml:space="preserve">  2.</w:t>
      </w:r>
      <w:r>
        <w:tab/>
      </w:r>
      <w:proofErr w:type="gramStart"/>
      <w:r>
        <w:t>fructose</w:t>
      </w:r>
      <w:proofErr w:type="gramEnd"/>
      <w:r>
        <w:t xml:space="preserve"> and citric acid flow into semen from the __________ vesicles</w:t>
      </w:r>
    </w:p>
    <w:p w:rsidR="002362FF" w:rsidRDefault="002362FF" w:rsidP="00D117BA">
      <w:pPr>
        <w:pStyle w:val="question1"/>
      </w:pPr>
      <w:r>
        <w:t xml:space="preserve">  4.</w:t>
      </w:r>
      <w:r>
        <w:tab/>
      </w:r>
      <w:proofErr w:type="gramStart"/>
      <w:r>
        <w:t>the</w:t>
      </w:r>
      <w:proofErr w:type="gramEnd"/>
      <w:r>
        <w:t xml:space="preserve"> sexual response in males that is regulated by activity in the sympathetic nervous system</w:t>
      </w:r>
    </w:p>
    <w:p w:rsidR="002362FF" w:rsidRDefault="002362FF" w:rsidP="00D117BA">
      <w:pPr>
        <w:pStyle w:val="question1"/>
      </w:pPr>
      <w:r>
        <w:t xml:space="preserve">  5.</w:t>
      </w:r>
      <w:r>
        <w:tab/>
      </w:r>
      <w:proofErr w:type="gramStart"/>
      <w:r>
        <w:t>after</w:t>
      </w:r>
      <w:proofErr w:type="gramEnd"/>
      <w:r>
        <w:t xml:space="preserve"> ovulation, the </w:t>
      </w:r>
      <w:proofErr w:type="spellStart"/>
      <w:r>
        <w:t>graafian</w:t>
      </w:r>
      <w:proofErr w:type="spellEnd"/>
      <w:r>
        <w:t xml:space="preserve"> follicle becomes a corpus __________</w:t>
      </w:r>
    </w:p>
    <w:p w:rsidR="002362FF" w:rsidRDefault="002362FF" w:rsidP="00D117BA">
      <w:pPr>
        <w:pStyle w:val="question1"/>
      </w:pPr>
      <w:r>
        <w:t xml:space="preserve">  6.</w:t>
      </w:r>
      <w:r>
        <w:tab/>
      </w:r>
      <w:proofErr w:type="gramStart"/>
      <w:r>
        <w:t>sperm</w:t>
      </w:r>
      <w:proofErr w:type="gramEnd"/>
      <w:r>
        <w:t xml:space="preserve"> or ovum</w:t>
      </w:r>
    </w:p>
    <w:p w:rsidR="002362FF" w:rsidRDefault="002362FF" w:rsidP="00D117BA">
      <w:pPr>
        <w:pStyle w:val="question1"/>
      </w:pPr>
      <w:r>
        <w:t xml:space="preserve">  7.</w:t>
      </w:r>
      <w:r>
        <w:tab/>
      </w:r>
      <w:proofErr w:type="spellStart"/>
      <w:r>
        <w:t>Sertoli</w:t>
      </w:r>
      <w:proofErr w:type="spellEnd"/>
      <w:r>
        <w:t xml:space="preserve"> cell secretion that inhibits FSH release from the anterior pituitary</w:t>
      </w:r>
    </w:p>
    <w:p w:rsidR="002362FF" w:rsidRDefault="002362FF" w:rsidP="00D117BA">
      <w:pPr>
        <w:pStyle w:val="question1"/>
      </w:pPr>
      <w:r>
        <w:t>11.</w:t>
      </w:r>
      <w:r>
        <w:tab/>
      </w:r>
      <w:proofErr w:type="gramStart"/>
      <w:r>
        <w:t>the</w:t>
      </w:r>
      <w:proofErr w:type="gramEnd"/>
      <w:r>
        <w:t xml:space="preserve"> eight</w:t>
      </w:r>
      <w:r>
        <w:noBreakHyphen/>
        <w:t>cell ball of embryonic cells following fertilization</w:t>
      </w:r>
    </w:p>
    <w:p w:rsidR="002362FF" w:rsidRDefault="002362FF" w:rsidP="00D117BA">
      <w:pPr>
        <w:pStyle w:val="question1"/>
      </w:pPr>
      <w:r>
        <w:t>12.</w:t>
      </w:r>
      <w:r>
        <w:tab/>
      </w:r>
      <w:proofErr w:type="gramStart"/>
      <w:r>
        <w:t>the</w:t>
      </w:r>
      <w:proofErr w:type="gramEnd"/>
      <w:r>
        <w:t xml:space="preserve"> sex chromosome genotype for a Turner’s female</w:t>
      </w:r>
    </w:p>
    <w:p w:rsidR="002362FF" w:rsidRDefault="002362FF" w:rsidP="00D117BA">
      <w:pPr>
        <w:pStyle w:val="question1"/>
      </w:pPr>
      <w:r>
        <w:t>13.</w:t>
      </w:r>
      <w:r>
        <w:tab/>
      </w:r>
      <w:proofErr w:type="gramStart"/>
      <w:r>
        <w:t>testis</w:t>
      </w:r>
      <w:proofErr w:type="gramEnd"/>
      <w:r>
        <w:t xml:space="preserve"> or ovary</w:t>
      </w:r>
    </w:p>
    <w:p w:rsidR="002362FF" w:rsidRDefault="002362FF" w:rsidP="00D117BA">
      <w:pPr>
        <w:pStyle w:val="question1"/>
      </w:pPr>
      <w:r>
        <w:lastRenderedPageBreak/>
        <w:t>15.</w:t>
      </w:r>
      <w:r>
        <w:tab/>
      </w:r>
      <w:proofErr w:type="gramStart"/>
      <w:r>
        <w:t>the</w:t>
      </w:r>
      <w:proofErr w:type="gramEnd"/>
      <w:r>
        <w:t xml:space="preserve"> gonadotropin that stimulates testosterone secretion from </w:t>
      </w:r>
      <w:proofErr w:type="spellStart"/>
      <w:r>
        <w:t>Leydig</w:t>
      </w:r>
      <w:proofErr w:type="spellEnd"/>
      <w:r>
        <w:t xml:space="preserve"> cells</w:t>
      </w:r>
    </w:p>
    <w:p w:rsidR="002362FF" w:rsidRDefault="002362FF" w:rsidP="00D117BA">
      <w:pPr>
        <w:pStyle w:val="question1"/>
      </w:pPr>
      <w:r>
        <w:t>16.</w:t>
      </w:r>
      <w:r>
        <w:tab/>
      </w:r>
      <w:proofErr w:type="gramStart"/>
      <w:r>
        <w:t>the</w:t>
      </w:r>
      <w:proofErr w:type="gramEnd"/>
      <w:r>
        <w:t xml:space="preserve"> hollow ball of cells that implants in the endometrium</w:t>
      </w:r>
    </w:p>
    <w:p w:rsidR="002362FF" w:rsidRDefault="002362FF" w:rsidP="00D117BA">
      <w:pPr>
        <w:pStyle w:val="question1"/>
      </w:pPr>
      <w:r>
        <w:t>18.</w:t>
      </w:r>
      <w:r>
        <w:tab/>
      </w:r>
      <w:proofErr w:type="gramStart"/>
      <w:r>
        <w:t>the</w:t>
      </w:r>
      <w:proofErr w:type="gramEnd"/>
      <w:r>
        <w:t xml:space="preserve"> menstrual cycle event that may occur on about day twenty</w:t>
      </w:r>
      <w:r>
        <w:noBreakHyphen/>
        <w:t>one</w:t>
      </w:r>
    </w:p>
    <w:p w:rsidR="002362FF" w:rsidRDefault="002362FF" w:rsidP="00D117BA">
      <w:pPr>
        <w:pStyle w:val="question1"/>
      </w:pPr>
      <w:r>
        <w:t>19.</w:t>
      </w:r>
      <w:r>
        <w:tab/>
      </w:r>
      <w:proofErr w:type="gramStart"/>
      <w:r>
        <w:t>formation</w:t>
      </w:r>
      <w:proofErr w:type="gramEnd"/>
      <w:r>
        <w:t xml:space="preserve"> of female gametes (ova) within the follicles of the ovary</w:t>
      </w:r>
    </w:p>
    <w:p w:rsidR="002362FF" w:rsidRDefault="002362FF" w:rsidP="00D117BA">
      <w:pPr>
        <w:pStyle w:val="question1"/>
      </w:pPr>
      <w:r>
        <w:t>21.</w:t>
      </w:r>
      <w:r>
        <w:tab/>
      </w:r>
      <w:proofErr w:type="spellStart"/>
      <w:proofErr w:type="gramStart"/>
      <w:r>
        <w:t>nongerminal</w:t>
      </w:r>
      <w:proofErr w:type="spellEnd"/>
      <w:proofErr w:type="gramEnd"/>
      <w:r>
        <w:t xml:space="preserve"> cells of the male seminiferous tubules</w:t>
      </w:r>
    </w:p>
    <w:p w:rsidR="002362FF" w:rsidRDefault="002362FF" w:rsidP="00D117BA">
      <w:pPr>
        <w:pStyle w:val="question1"/>
      </w:pPr>
      <w:r>
        <w:t>24.</w:t>
      </w:r>
      <w:r>
        <w:tab/>
      </w:r>
      <w:proofErr w:type="gramStart"/>
      <w:r>
        <w:t>the</w:t>
      </w:r>
      <w:proofErr w:type="gramEnd"/>
      <w:r>
        <w:t xml:space="preserve"> inactive “heterochromatin” or X chromosom</w:t>
      </w:r>
      <w:r w:rsidR="00144980">
        <w:t>e in female cells, known as a(</w:t>
      </w:r>
      <w:r>
        <w:t>n) __________ body</w:t>
      </w:r>
    </w:p>
    <w:p w:rsidR="002362FF" w:rsidRDefault="002362FF" w:rsidP="00D117BA">
      <w:pPr>
        <w:pStyle w:val="question1"/>
      </w:pPr>
      <w:r>
        <w:t>29.</w:t>
      </w:r>
      <w:r>
        <w:tab/>
      </w:r>
      <w:proofErr w:type="gramStart"/>
      <w:r>
        <w:t>the</w:t>
      </w:r>
      <w:proofErr w:type="gramEnd"/>
      <w:r>
        <w:t xml:space="preserve"> chorionic hormone that mimics both growth hormone and prolactin</w:t>
      </w:r>
    </w:p>
    <w:p w:rsidR="002362FF" w:rsidRDefault="002362FF" w:rsidP="00D117BA">
      <w:pPr>
        <w:pStyle w:val="question1"/>
        <w:sectPr w:rsidR="002362FF" w:rsidSect="009F3EFA">
          <w:endnotePr>
            <w:numFmt w:val="decimal"/>
          </w:endnotePr>
          <w:type w:val="continuous"/>
          <w:pgSz w:w="12240" w:h="15840" w:code="1"/>
          <w:pgMar w:top="1440" w:right="1440" w:bottom="1440" w:left="1440" w:header="0" w:footer="720" w:gutter="0"/>
          <w:cols w:num="2" w:space="720"/>
          <w:noEndnote/>
        </w:sectPr>
      </w:pPr>
    </w:p>
    <w:p w:rsidR="002362FF" w:rsidRDefault="002362FF" w:rsidP="00D117BA">
      <w:pPr>
        <w:pStyle w:val="question1"/>
      </w:pPr>
    </w:p>
    <w:p w:rsidR="002362FF" w:rsidRDefault="00D3121A" w:rsidP="00D117BA">
      <w:pPr>
        <w:pStyle w:val="question1"/>
      </w:pPr>
      <w:r>
        <w:rPr>
          <w:noProof/>
          <w:lang w:val="fr-FR" w:eastAsia="fr-FR"/>
        </w:rPr>
        <w:drawing>
          <wp:anchor distT="0" distB="0" distL="114300" distR="114300" simplePos="0" relativeHeight="251657216" behindDoc="0" locked="0" layoutInCell="0" allowOverlap="1" wp14:anchorId="72ECD466" wp14:editId="029D38F5">
            <wp:simplePos x="0" y="0"/>
            <wp:positionH relativeFrom="column">
              <wp:posOffset>269240</wp:posOffset>
            </wp:positionH>
            <wp:positionV relativeFrom="paragraph">
              <wp:posOffset>193040</wp:posOffset>
            </wp:positionV>
            <wp:extent cx="4578350" cy="4580890"/>
            <wp:effectExtent l="0" t="0" r="0" b="0"/>
            <wp:wrapTopAndBottom/>
            <wp:docPr id="8" name="Picture 8" descr="FOXCP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XCP20_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578350" cy="458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2FF" w:rsidRDefault="002362FF" w:rsidP="00D117BA">
      <w:pPr>
        <w:pStyle w:val="Heading2"/>
        <w:spacing w:before="0" w:after="0"/>
        <w:rPr>
          <w:sz w:val="20"/>
        </w:rPr>
      </w:pPr>
      <w:r>
        <w:rPr>
          <w:sz w:val="20"/>
        </w:rPr>
        <w:br w:type="page"/>
      </w:r>
      <w:r>
        <w:rPr>
          <w:sz w:val="20"/>
        </w:rPr>
        <w:lastRenderedPageBreak/>
        <w:t>B. Essay</w:t>
      </w:r>
    </w:p>
    <w:p w:rsidR="002362FF" w:rsidRDefault="002362FF" w:rsidP="00D117BA">
      <w:pPr>
        <w:pStyle w:val="Heading3"/>
        <w:spacing w:before="0" w:after="0"/>
        <w:rPr>
          <w:sz w:val="20"/>
        </w:rPr>
      </w:pPr>
      <w:r>
        <w:rPr>
          <w:sz w:val="20"/>
        </w:rPr>
        <w:t>Essay Tutorial</w:t>
      </w:r>
    </w:p>
    <w:p w:rsidR="002362FF" w:rsidRDefault="002362FF" w:rsidP="00D117BA">
      <w:pPr>
        <w:pStyle w:val="BodyText"/>
        <w:spacing w:before="0" w:after="0"/>
      </w:pPr>
      <w:r>
        <w:t>This essay tutorial will answer the first essay question found in the “</w:t>
      </w:r>
      <w:r>
        <w:rPr>
          <w:b/>
        </w:rPr>
        <w:t>Review Activities</w:t>
      </w:r>
      <w:r>
        <w:t xml:space="preserve">” section of your </w:t>
      </w:r>
      <w:r>
        <w:rPr>
          <w:i/>
        </w:rPr>
        <w:t>Human Physiology</w:t>
      </w:r>
      <w:r>
        <w:t xml:space="preserve"> textbook. Please read </w:t>
      </w:r>
      <w:r>
        <w:rPr>
          <w:i/>
        </w:rPr>
        <w:t>Essay Question</w:t>
      </w:r>
      <w:r>
        <w:t xml:space="preserve"> 1 in “</w:t>
      </w:r>
      <w:r>
        <w:rPr>
          <w:b/>
          <w:bCs/>
        </w:rPr>
        <w:t>Test Your Understanding of Concepts and Principles</w:t>
      </w:r>
      <w:r>
        <w:t>” located at the end of chapter 20 and let me guide you through one possible answer. Watch for key terms in boldface type, helpful tips and general suggestions on writing the essay or short</w:t>
      </w:r>
      <w:r>
        <w:noBreakHyphen/>
        <w:t>answer questions. Enjoy!</w:t>
      </w:r>
    </w:p>
    <w:p w:rsidR="002362FF" w:rsidRDefault="002362FF" w:rsidP="00D117BA">
      <w:pPr>
        <w:pStyle w:val="question1"/>
      </w:pPr>
    </w:p>
    <w:p w:rsidR="002362FF" w:rsidRDefault="002362FF" w:rsidP="00D117BA">
      <w:pPr>
        <w:pStyle w:val="question1"/>
      </w:pPr>
      <w:r>
        <w:t>129.</w:t>
      </w:r>
      <w:r>
        <w:tab/>
      </w:r>
      <w:r>
        <w:rPr>
          <w:i/>
        </w:rPr>
        <w:t>Identify</w:t>
      </w:r>
      <w:r>
        <w:t xml:space="preserve"> the conversion </w:t>
      </w:r>
      <w:r>
        <w:rPr>
          <w:b/>
        </w:rPr>
        <w:t>products</w:t>
      </w:r>
      <w:r>
        <w:t xml:space="preserve"> of testosterone and </w:t>
      </w:r>
      <w:r>
        <w:rPr>
          <w:i/>
        </w:rPr>
        <w:t>describe</w:t>
      </w:r>
      <w:r>
        <w:t xml:space="preserve"> their </w:t>
      </w:r>
      <w:r>
        <w:rPr>
          <w:b/>
        </w:rPr>
        <w:t>functions</w:t>
      </w:r>
      <w:r>
        <w:t xml:space="preserve"> in the brain, prostate, and seminiferous tubules.</w:t>
      </w:r>
    </w:p>
    <w:p w:rsidR="002362FF" w:rsidRDefault="002362FF" w:rsidP="00D117BA">
      <w:pPr>
        <w:pStyle w:val="BodyText"/>
        <w:spacing w:before="0" w:after="0"/>
      </w:pPr>
      <w:r>
        <w:rPr>
          <w:b/>
        </w:rPr>
        <w:t>Answer.</w:t>
      </w:r>
      <w:r>
        <w:t xml:space="preserve"> As a nonpolar steroid molecule, </w:t>
      </w:r>
      <w:r>
        <w:rPr>
          <w:i/>
        </w:rPr>
        <w:t>testosterone</w:t>
      </w:r>
      <w:r>
        <w:t xml:space="preserve"> enters all cells by simple diffusion from higher to lower concentrations. However, testosterone receptors are only present in those cells genetically programmed as “target” cells. Once inside the selective target cells, testosterone is converted by means of an enzyme called </w:t>
      </w:r>
      <w:r>
        <w:rPr>
          <w:i/>
        </w:rPr>
        <w:t>5</w:t>
      </w:r>
      <w:r>
        <w:rPr>
          <w:rFonts w:ascii="Greek Symbols" w:hAnsi="Greek Symbols"/>
          <w:i/>
        </w:rPr>
        <w:sym w:font="Symbol" w:char="F061"/>
      </w:r>
      <w:r>
        <w:rPr>
          <w:i/>
        </w:rPr>
        <w:noBreakHyphen/>
        <w:t>reductase</w:t>
      </w:r>
      <w:r>
        <w:t xml:space="preserve"> into the active hormone.  Known as </w:t>
      </w:r>
      <w:r>
        <w:rPr>
          <w:b/>
        </w:rPr>
        <w:t xml:space="preserve">dihydrotestosterone </w:t>
      </w:r>
      <w:r>
        <w:t xml:space="preserve">(DHT), this activated hormone directly mediates the androgenic effect in these tissues. In the target neurons of the </w:t>
      </w:r>
      <w:r>
        <w:rPr>
          <w:i/>
        </w:rPr>
        <w:t>brain,</w:t>
      </w:r>
      <w:r>
        <w:t xml:space="preserve"> DHT can, in turn, be changed by other enzymes into other 5</w:t>
      </w:r>
      <w:r>
        <w:rPr>
          <w:rFonts w:ascii="Greek Symbols" w:hAnsi="Greek Symbols"/>
        </w:rPr>
        <w:sym w:font="Symbol" w:char="F061"/>
      </w:r>
      <w:r>
        <w:noBreakHyphen/>
        <w:t xml:space="preserve">reduced androgens — abbreviated </w:t>
      </w:r>
      <w:r>
        <w:rPr>
          <w:b/>
        </w:rPr>
        <w:t>3</w:t>
      </w:r>
      <w:r>
        <w:rPr>
          <w:rFonts w:ascii="Greek Symbols" w:hAnsi="Greek Symbols"/>
          <w:b/>
        </w:rPr>
        <w:sym w:font="Symbol" w:char="F061"/>
      </w:r>
      <w:r>
        <w:rPr>
          <w:b/>
        </w:rPr>
        <w:noBreakHyphen/>
        <w:t>diol</w:t>
      </w:r>
      <w:r>
        <w:t xml:space="preserve"> and </w:t>
      </w:r>
      <w:r>
        <w:rPr>
          <w:b/>
        </w:rPr>
        <w:t>3</w:t>
      </w:r>
      <w:r>
        <w:rPr>
          <w:b/>
        </w:rPr>
        <w:sym w:font="Symbol" w:char="F062"/>
      </w:r>
      <w:r>
        <w:rPr>
          <w:b/>
        </w:rPr>
        <w:noBreakHyphen/>
        <w:t>diol</w:t>
      </w:r>
      <w:r>
        <w:t xml:space="preserve">. Other brain cells make an enzyme called </w:t>
      </w:r>
      <w:r>
        <w:rPr>
          <w:i/>
        </w:rPr>
        <w:t>aromatase</w:t>
      </w:r>
      <w:r>
        <w:t xml:space="preserve">, which converts testosterone to </w:t>
      </w:r>
      <w:r>
        <w:rPr>
          <w:b/>
        </w:rPr>
        <w:t>estradiol</w:t>
      </w:r>
      <w:r>
        <w:rPr>
          <w:b/>
        </w:rPr>
        <w:noBreakHyphen/>
        <w:t>17</w:t>
      </w:r>
      <w:r>
        <w:rPr>
          <w:b/>
        </w:rPr>
        <w:sym w:font="Symbol" w:char="F062"/>
      </w:r>
      <w:r>
        <w:t xml:space="preserve">, the major estrogen sex steroid in females. This newly formed estradiol may mediate the negative feedback effect of testosterone on the secretion of </w:t>
      </w:r>
      <w:r>
        <w:rPr>
          <w:i/>
        </w:rPr>
        <w:t>GnRH</w:t>
      </w:r>
      <w:r>
        <w:t xml:space="preserve"> from the hypothalamus and </w:t>
      </w:r>
      <w:r>
        <w:rPr>
          <w:i/>
        </w:rPr>
        <w:t>LH</w:t>
      </w:r>
      <w:r>
        <w:t xml:space="preserve"> from the anterior pituitary gland, resulting in a decrease in blood levels of both hormones.</w:t>
      </w:r>
    </w:p>
    <w:p w:rsidR="002362FF" w:rsidRDefault="002362FF" w:rsidP="00D117BA">
      <w:pPr>
        <w:pStyle w:val="BodyText"/>
        <w:spacing w:before="0" w:after="0"/>
      </w:pPr>
      <w:r>
        <w:t xml:space="preserve">The stimulation of the </w:t>
      </w:r>
      <w:r>
        <w:rPr>
          <w:i/>
        </w:rPr>
        <w:t>prostate</w:t>
      </w:r>
      <w:r>
        <w:t xml:space="preserve"> gland by testosterone, or its derivatives, is required for normal prostate growth and function. This is the “trophic,” or “nourishing supportive” effect of testosterone. Without testosterone the prostate as well as other sex accessory organs atrophy (“lack nourishment”). The target cells within the </w:t>
      </w:r>
      <w:r>
        <w:rPr>
          <w:i/>
        </w:rPr>
        <w:t>seminiferous tubules</w:t>
      </w:r>
      <w:r>
        <w:t xml:space="preserve"> of adult males are also able to convert incoming testosterone into 5</w:t>
      </w:r>
      <w:r>
        <w:sym w:font="Symbol" w:char="F061"/>
      </w:r>
      <w:r>
        <w:t xml:space="preserve">-reduced androgens, yet their significance is not well understood. The </w:t>
      </w:r>
      <w:proofErr w:type="spellStart"/>
      <w:r>
        <w:rPr>
          <w:i/>
        </w:rPr>
        <w:t>Sertoli</w:t>
      </w:r>
      <w:proofErr w:type="spellEnd"/>
      <w:r>
        <w:rPr>
          <w:i/>
        </w:rPr>
        <w:t xml:space="preserve"> cell</w:t>
      </w:r>
      <w:r>
        <w:t xml:space="preserve"> of the seminiferous tubules must also be stimulated by testosterone, or its derivatives, for normal sperm production. During puberty, testosterone arrives to help initiate </w:t>
      </w:r>
      <w:r>
        <w:rPr>
          <w:i/>
        </w:rPr>
        <w:t>spermatogenesis</w:t>
      </w:r>
      <w:r>
        <w:t xml:space="preserve"> and to maintain sperm production in the adult male thereafter.</w:t>
      </w:r>
    </w:p>
    <w:p w:rsidR="002362FF" w:rsidRDefault="002362FF" w:rsidP="00D117BA">
      <w:pPr>
        <w:pStyle w:val="BodyText"/>
        <w:spacing w:before="0" w:after="0"/>
      </w:pPr>
      <w:r>
        <w:rPr>
          <w:b/>
        </w:rPr>
        <w:t>Congratulations</w:t>
      </w:r>
      <w:r>
        <w:t xml:space="preserve"> — by working through these essay questions with me in this study guide I hope you have learned a few tips for answering essay or short answer format questions. To summarize essay-writing techniques, </w:t>
      </w:r>
    </w:p>
    <w:p w:rsidR="002362FF" w:rsidRDefault="002362FF" w:rsidP="00D117BA">
      <w:pPr>
        <w:pStyle w:val="BodyText"/>
        <w:spacing w:before="0" w:after="0"/>
      </w:pPr>
      <w:r>
        <w:rPr>
          <w:i/>
        </w:rPr>
        <w:t>First</w:t>
      </w:r>
      <w:r>
        <w:t xml:space="preserve">, take time to read the question slowly, underline each critical word which will indicate the direction your answer should take and help you confine your discussion to the question. </w:t>
      </w:r>
    </w:p>
    <w:p w:rsidR="002362FF" w:rsidRDefault="002362FF" w:rsidP="00D117BA">
      <w:pPr>
        <w:pStyle w:val="BodyText"/>
        <w:spacing w:before="0" w:after="0"/>
      </w:pPr>
      <w:r>
        <w:rPr>
          <w:i/>
        </w:rPr>
        <w:t>Second</w:t>
      </w:r>
      <w:r>
        <w:t xml:space="preserve">, avoid rambling sentences that may lead you down a path that strays from the points you are trying to make. Remember, if words seem unnecessary they probably are, so don’t use them. </w:t>
      </w:r>
    </w:p>
    <w:p w:rsidR="002362FF" w:rsidRDefault="002362FF" w:rsidP="00D117BA">
      <w:pPr>
        <w:pStyle w:val="BodyText"/>
        <w:spacing w:before="0" w:after="0"/>
      </w:pPr>
      <w:r>
        <w:rPr>
          <w:i/>
        </w:rPr>
        <w:t>Third</w:t>
      </w:r>
      <w:r>
        <w:t>, don’t be afraid to express yourself since there is no perfect essay and most professors will give partial credit for honest efforts in the right direction. Here are a few more questions on the reproductive system. Good luck!</w:t>
      </w:r>
    </w:p>
    <w:p w:rsidR="002362FF" w:rsidRDefault="002362FF" w:rsidP="00D117BA">
      <w:pPr>
        <w:pStyle w:val="BodyText"/>
        <w:spacing w:before="0" w:after="0"/>
      </w:pPr>
    </w:p>
    <w:p w:rsidR="002362FF" w:rsidRDefault="002362FF" w:rsidP="00D117BA">
      <w:pPr>
        <w:pStyle w:val="question1"/>
      </w:pPr>
      <w:r>
        <w:t>130.</w:t>
      </w:r>
      <w:r>
        <w:tab/>
        <w:t>Draw a cross</w:t>
      </w:r>
      <w:r>
        <w:noBreakHyphen/>
        <w:t xml:space="preserve">section diagram of the </w:t>
      </w:r>
      <w:r>
        <w:rPr>
          <w:i/>
        </w:rPr>
        <w:t>seminiferous tubule</w:t>
      </w:r>
      <w:r>
        <w:t xml:space="preserve"> and label each cell stage that occurs in meiosis during </w:t>
      </w:r>
      <w:r>
        <w:rPr>
          <w:i/>
        </w:rPr>
        <w:t>spermatogenesis</w:t>
      </w:r>
      <w:r>
        <w:t xml:space="preserve">. Include the important role of the </w:t>
      </w:r>
      <w:proofErr w:type="spellStart"/>
      <w:r>
        <w:rPr>
          <w:i/>
        </w:rPr>
        <w:t>Sertoli</w:t>
      </w:r>
      <w:proofErr w:type="spellEnd"/>
      <w:r>
        <w:rPr>
          <w:i/>
        </w:rPr>
        <w:t xml:space="preserve"> cell</w:t>
      </w:r>
      <w:r>
        <w:t xml:space="preserve"> in this process.</w:t>
      </w:r>
    </w:p>
    <w:p w:rsidR="002362FF" w:rsidRDefault="002362FF" w:rsidP="00D117BA">
      <w:pPr>
        <w:pStyle w:val="AnswerSpace"/>
        <w:spacing w:after="0"/>
      </w:pPr>
    </w:p>
    <w:p w:rsidR="002362FF" w:rsidRDefault="00B75DFC" w:rsidP="00D117BA">
      <w:pPr>
        <w:pStyle w:val="question1"/>
      </w:pPr>
      <w:r>
        <w:br w:type="page"/>
      </w:r>
      <w:r w:rsidR="002362FF">
        <w:lastRenderedPageBreak/>
        <w:t>131.</w:t>
      </w:r>
      <w:r w:rsidR="002362FF">
        <w:tab/>
        <w:t>Suppose a man is training for the Mr. Universe body</w:t>
      </w:r>
      <w:r w:rsidR="002362FF">
        <w:noBreakHyphen/>
        <w:t>building contest and is abusing anabolic steroids. Discuss the possible effects these exogenous (out of the body) steroids would have on the negative feedback control of hormones from the hypothalamus, pituitary, and the testes. Include their possible effects on the sex accessory glands as well.</w:t>
      </w:r>
    </w:p>
    <w:p w:rsidR="002362FF" w:rsidRDefault="002362FF" w:rsidP="00D117BA">
      <w:pPr>
        <w:pStyle w:val="AnswerSpace"/>
        <w:spacing w:after="0"/>
      </w:pPr>
    </w:p>
    <w:p w:rsidR="002362FF" w:rsidRDefault="002362FF" w:rsidP="00D117BA">
      <w:pPr>
        <w:pStyle w:val="question1"/>
      </w:pPr>
      <w:r>
        <w:t>132.</w:t>
      </w:r>
      <w:r>
        <w:tab/>
        <w:t>Divide the twenty</w:t>
      </w:r>
      <w:r>
        <w:noBreakHyphen/>
        <w:t>eight</w:t>
      </w:r>
      <w:r>
        <w:noBreakHyphen/>
        <w:t xml:space="preserve">day </w:t>
      </w:r>
      <w:r>
        <w:rPr>
          <w:b/>
        </w:rPr>
        <w:t>menstrual</w:t>
      </w:r>
      <w:r>
        <w:rPr>
          <w:i/>
        </w:rPr>
        <w:t xml:space="preserve"> cycle</w:t>
      </w:r>
      <w:r>
        <w:t xml:space="preserve"> into an </w:t>
      </w:r>
      <w:r>
        <w:rPr>
          <w:i/>
        </w:rPr>
        <w:t>ovarian</w:t>
      </w:r>
      <w:r>
        <w:t xml:space="preserve"> cycle and a </w:t>
      </w:r>
      <w:r>
        <w:rPr>
          <w:i/>
        </w:rPr>
        <w:t>uterine</w:t>
      </w:r>
      <w:r>
        <w:t xml:space="preserve"> cycle. Start with day one of the ovarian cycle, and describe the two phases of the ovarian cycle and the hormones involved. In a similar way, describe the </w:t>
      </w:r>
      <w:r>
        <w:rPr>
          <w:i/>
        </w:rPr>
        <w:t>phases</w:t>
      </w:r>
      <w:r>
        <w:t xml:space="preserve"> and </w:t>
      </w:r>
      <w:r>
        <w:rPr>
          <w:i/>
        </w:rPr>
        <w:t>hormones</w:t>
      </w:r>
      <w:r>
        <w:t xml:space="preserve"> characteristic of the uterine cycle.</w:t>
      </w:r>
    </w:p>
    <w:p w:rsidR="002362FF" w:rsidRDefault="002362FF" w:rsidP="00D117BA">
      <w:pPr>
        <w:pStyle w:val="AnswerSpace"/>
        <w:spacing w:after="0"/>
      </w:pPr>
    </w:p>
    <w:p w:rsidR="002362FF" w:rsidRDefault="002362FF" w:rsidP="00D117BA">
      <w:pPr>
        <w:pStyle w:val="BodyText"/>
        <w:spacing w:before="0" w:after="0"/>
      </w:pPr>
    </w:p>
    <w:p w:rsidR="002362FF" w:rsidRDefault="002362FF" w:rsidP="00D117BA">
      <w:pPr>
        <w:pStyle w:val="question1"/>
      </w:pPr>
      <w:r>
        <w:t>133.</w:t>
      </w:r>
      <w:r>
        <w:tab/>
        <w:t xml:space="preserve">Assuming ovulation and fertilization have occurred on day fourteen of the menstrual </w:t>
      </w:r>
      <w:proofErr w:type="gramStart"/>
      <w:r>
        <w:t>cycle,</w:t>
      </w:r>
      <w:proofErr w:type="gramEnd"/>
      <w:r>
        <w:t xml:space="preserve"> follow the growth and development of the embryo through implantation and formation of the </w:t>
      </w:r>
      <w:r>
        <w:rPr>
          <w:i/>
        </w:rPr>
        <w:t>placenta</w:t>
      </w:r>
      <w:r>
        <w:t>.</w:t>
      </w:r>
    </w:p>
    <w:p w:rsidR="002362FF" w:rsidRDefault="002362FF" w:rsidP="00D117BA">
      <w:pPr>
        <w:pStyle w:val="AnswerSpace"/>
        <w:spacing w:after="0"/>
      </w:pPr>
    </w:p>
    <w:p w:rsidR="002362FF" w:rsidRDefault="002362FF" w:rsidP="00D117BA">
      <w:pPr>
        <w:pStyle w:val="question1"/>
      </w:pPr>
      <w:r>
        <w:t>134.</w:t>
      </w:r>
      <w:r>
        <w:tab/>
      </w:r>
      <w:r>
        <w:rPr>
          <w:i/>
        </w:rPr>
        <w:t>Where</w:t>
      </w:r>
      <w:r>
        <w:t xml:space="preserve"> are the hormones human chorionic gonadotropin (</w:t>
      </w:r>
      <w:proofErr w:type="spellStart"/>
      <w:proofErr w:type="gramStart"/>
      <w:r>
        <w:t>hCG</w:t>
      </w:r>
      <w:proofErr w:type="spellEnd"/>
      <w:proofErr w:type="gramEnd"/>
      <w:r>
        <w:t xml:space="preserve">) and human chorionic </w:t>
      </w:r>
      <w:proofErr w:type="spellStart"/>
      <w:r>
        <w:t>somatomammotropin</w:t>
      </w:r>
      <w:proofErr w:type="spellEnd"/>
      <w:r>
        <w:t xml:space="preserve"> (</w:t>
      </w:r>
      <w:proofErr w:type="spellStart"/>
      <w:r>
        <w:t>hCS</w:t>
      </w:r>
      <w:proofErr w:type="spellEnd"/>
      <w:r>
        <w:t xml:space="preserve">) produced, what are their </w:t>
      </w:r>
      <w:r>
        <w:rPr>
          <w:i/>
        </w:rPr>
        <w:t>roles</w:t>
      </w:r>
      <w:r>
        <w:t xml:space="preserve"> in pregnancy, and which four hormones do they </w:t>
      </w:r>
      <w:r>
        <w:rPr>
          <w:i/>
        </w:rPr>
        <w:t>mimic</w:t>
      </w:r>
      <w:r>
        <w:t>?</w:t>
      </w:r>
    </w:p>
    <w:p w:rsidR="002362FF" w:rsidRDefault="002362FF" w:rsidP="00D117BA">
      <w:pPr>
        <w:pStyle w:val="AnswerSpace"/>
        <w:spacing w:after="0"/>
      </w:pPr>
    </w:p>
    <w:p w:rsidR="002362FF" w:rsidRDefault="002362FF" w:rsidP="00D117BA">
      <w:pPr>
        <w:pStyle w:val="Heading2"/>
        <w:spacing w:before="0" w:after="0"/>
        <w:rPr>
          <w:sz w:val="20"/>
        </w:rPr>
      </w:pPr>
      <w:r>
        <w:rPr>
          <w:sz w:val="20"/>
        </w:rPr>
        <w:br w:type="page"/>
      </w:r>
      <w:r>
        <w:rPr>
          <w:sz w:val="20"/>
        </w:rPr>
        <w:lastRenderedPageBreak/>
        <w:t>Answers – Chapter 20</w:t>
      </w:r>
    </w:p>
    <w:p w:rsidR="002362FF" w:rsidRDefault="002362FF" w:rsidP="00D117BA">
      <w:pPr>
        <w:pStyle w:val="OutlineV"/>
        <w:numPr>
          <w:ilvl w:val="0"/>
          <w:numId w:val="4"/>
        </w:numPr>
        <w:sectPr w:rsidR="002362FF" w:rsidSect="009F3EFA">
          <w:endnotePr>
            <w:numFmt w:val="decimal"/>
          </w:endnotePr>
          <w:type w:val="continuous"/>
          <w:pgSz w:w="12240" w:h="15840" w:code="1"/>
          <w:pgMar w:top="1440" w:right="1440" w:bottom="1440" w:left="1440" w:header="0" w:footer="720" w:gutter="0"/>
          <w:cols w:space="720"/>
          <w:noEndnote/>
        </w:sectPr>
      </w:pPr>
    </w:p>
    <w:p w:rsidR="002362FF" w:rsidRDefault="002362FF" w:rsidP="00D117BA">
      <w:pPr>
        <w:pStyle w:val="OutlineV"/>
        <w:numPr>
          <w:ilvl w:val="0"/>
          <w:numId w:val="4"/>
        </w:numPr>
      </w:pPr>
      <w:r>
        <w:lastRenderedPageBreak/>
        <w:t>Sexual Reproduction</w:t>
      </w:r>
    </w:p>
    <w:p w:rsidR="002362FF" w:rsidRDefault="002362FF" w:rsidP="00D117BA">
      <w:pPr>
        <w:pStyle w:val="OutlineA"/>
        <w:numPr>
          <w:ilvl w:val="0"/>
          <w:numId w:val="3"/>
        </w:numPr>
      </w:pPr>
      <w:r>
        <w:t xml:space="preserve">1. </w:t>
      </w:r>
      <w:proofErr w:type="gramStart"/>
      <w:r>
        <w:t>b</w:t>
      </w:r>
      <w:proofErr w:type="gramEnd"/>
      <w:r>
        <w:t xml:space="preserve">, 2. </w:t>
      </w:r>
      <w:proofErr w:type="gramStart"/>
      <w:r>
        <w:t>e</w:t>
      </w:r>
      <w:proofErr w:type="gramEnd"/>
      <w:r>
        <w:t xml:space="preserve">, 3. </w:t>
      </w:r>
      <w:proofErr w:type="gramStart"/>
      <w:r>
        <w:t>d</w:t>
      </w:r>
      <w:proofErr w:type="gramEnd"/>
      <w:r>
        <w:t xml:space="preserve">, 4. </w:t>
      </w:r>
      <w:proofErr w:type="gramStart"/>
      <w:r>
        <w:t>e</w:t>
      </w:r>
      <w:proofErr w:type="gramEnd"/>
      <w:r>
        <w:t xml:space="preserve">, 5. </w:t>
      </w:r>
      <w:proofErr w:type="gramStart"/>
      <w:r>
        <w:t>b</w:t>
      </w:r>
      <w:proofErr w:type="gramEnd"/>
      <w:r>
        <w:t xml:space="preserve">, 6. </w:t>
      </w:r>
      <w:proofErr w:type="gramStart"/>
      <w:r>
        <w:t>a</w:t>
      </w:r>
      <w:proofErr w:type="gramEnd"/>
      <w:r>
        <w:t xml:space="preserve">, 7. </w:t>
      </w:r>
      <w:proofErr w:type="gramStart"/>
      <w:r>
        <w:t>c</w:t>
      </w:r>
      <w:proofErr w:type="gramEnd"/>
      <w:r>
        <w:t xml:space="preserve">, 8. </w:t>
      </w:r>
      <w:proofErr w:type="gramStart"/>
      <w:r>
        <w:t>d</w:t>
      </w:r>
      <w:proofErr w:type="gramEnd"/>
      <w:r>
        <w:t xml:space="preserve">, 9. </w:t>
      </w:r>
      <w:proofErr w:type="gramStart"/>
      <w:r>
        <w:t>d</w:t>
      </w:r>
      <w:proofErr w:type="gramEnd"/>
      <w:r>
        <w:t>, 10. c</w:t>
      </w:r>
    </w:p>
    <w:p w:rsidR="002362FF" w:rsidRDefault="002362FF" w:rsidP="00D117BA">
      <w:pPr>
        <w:pStyle w:val="OutlineA"/>
        <w:numPr>
          <w:ilvl w:val="0"/>
          <w:numId w:val="3"/>
        </w:numPr>
      </w:pPr>
      <w:r>
        <w:t>11. T, 12. F—</w:t>
      </w:r>
      <w:proofErr w:type="gramStart"/>
      <w:r>
        <w:t>The</w:t>
      </w:r>
      <w:proofErr w:type="gramEnd"/>
      <w:r>
        <w:t xml:space="preserve"> Y chromosome is smaller and has different genes, 13. T, 14. T, 15. F—Replace “polar” with “Barr,” 16. T, 17. F—Replace “before” with “after,” 18. T, 19. T</w:t>
      </w:r>
    </w:p>
    <w:p w:rsidR="002362FF" w:rsidRDefault="002362FF" w:rsidP="00D117BA">
      <w:pPr>
        <w:pStyle w:val="OutlineV"/>
        <w:numPr>
          <w:ilvl w:val="0"/>
          <w:numId w:val="4"/>
        </w:numPr>
      </w:pPr>
      <w:r>
        <w:t>Endocrine Regulation of Reproduction</w:t>
      </w:r>
    </w:p>
    <w:p w:rsidR="002362FF" w:rsidRDefault="002362FF" w:rsidP="00D117BA">
      <w:pPr>
        <w:pStyle w:val="OutlineA"/>
        <w:numPr>
          <w:ilvl w:val="0"/>
          <w:numId w:val="5"/>
        </w:numPr>
      </w:pPr>
      <w:r>
        <w:t xml:space="preserve">20. </w:t>
      </w:r>
      <w:proofErr w:type="gramStart"/>
      <w:r>
        <w:t>d</w:t>
      </w:r>
      <w:proofErr w:type="gramEnd"/>
      <w:r>
        <w:t xml:space="preserve">, 21. </w:t>
      </w:r>
      <w:proofErr w:type="gramStart"/>
      <w:r>
        <w:t>a</w:t>
      </w:r>
      <w:proofErr w:type="gramEnd"/>
      <w:r>
        <w:t xml:space="preserve">, 22. </w:t>
      </w:r>
      <w:proofErr w:type="gramStart"/>
      <w:r>
        <w:t>c</w:t>
      </w:r>
      <w:proofErr w:type="gramEnd"/>
      <w:r>
        <w:t xml:space="preserve">, 23. </w:t>
      </w:r>
      <w:proofErr w:type="gramStart"/>
      <w:r>
        <w:t>e</w:t>
      </w:r>
      <w:proofErr w:type="gramEnd"/>
      <w:r>
        <w:t xml:space="preserve">, 24. </w:t>
      </w:r>
      <w:proofErr w:type="gramStart"/>
      <w:r>
        <w:t>a</w:t>
      </w:r>
      <w:proofErr w:type="gramEnd"/>
      <w:r>
        <w:t xml:space="preserve">, 25. </w:t>
      </w:r>
      <w:proofErr w:type="gramStart"/>
      <w:r>
        <w:t>e</w:t>
      </w:r>
      <w:proofErr w:type="gramEnd"/>
      <w:r>
        <w:t>, 26. b</w:t>
      </w:r>
    </w:p>
    <w:p w:rsidR="002362FF" w:rsidRDefault="002362FF" w:rsidP="00D117BA">
      <w:pPr>
        <w:pStyle w:val="OutlineA"/>
        <w:numPr>
          <w:ilvl w:val="0"/>
          <w:numId w:val="5"/>
        </w:numPr>
      </w:pPr>
      <w:r>
        <w:t>27. T, 28. F—Replace “third” with “first,” 29. F—Replace “lower” with “higher,” 30. T, 31. F—Switch “LH” and “FSH,” 32. T</w:t>
      </w:r>
      <w:proofErr w:type="gramStart"/>
      <w:r>
        <w:t>,</w:t>
      </w:r>
      <w:proofErr w:type="gramEnd"/>
      <w:r w:rsidR="00B75DFC">
        <w:br/>
      </w:r>
      <w:r>
        <w:t>33. F—Replace “sooner” with “later,” 34. T</w:t>
      </w:r>
    </w:p>
    <w:p w:rsidR="002362FF" w:rsidRDefault="002362FF" w:rsidP="00D117BA">
      <w:pPr>
        <w:pStyle w:val="OutlineV"/>
        <w:numPr>
          <w:ilvl w:val="0"/>
          <w:numId w:val="4"/>
        </w:numPr>
      </w:pPr>
      <w:r>
        <w:t>Male Reproductive System</w:t>
      </w:r>
    </w:p>
    <w:p w:rsidR="002362FF" w:rsidRDefault="002362FF" w:rsidP="00D117BA">
      <w:pPr>
        <w:pStyle w:val="OutlineA"/>
        <w:numPr>
          <w:ilvl w:val="0"/>
          <w:numId w:val="6"/>
        </w:numPr>
      </w:pPr>
      <w:r>
        <w:t xml:space="preserve">35. </w:t>
      </w:r>
      <w:proofErr w:type="gramStart"/>
      <w:r>
        <w:t>a</w:t>
      </w:r>
      <w:proofErr w:type="gramEnd"/>
      <w:r>
        <w:t xml:space="preserve">, 36. </w:t>
      </w:r>
      <w:proofErr w:type="gramStart"/>
      <w:r>
        <w:t>b</w:t>
      </w:r>
      <w:proofErr w:type="gramEnd"/>
      <w:r>
        <w:t xml:space="preserve">, 37. </w:t>
      </w:r>
      <w:proofErr w:type="gramStart"/>
      <w:r>
        <w:t>e</w:t>
      </w:r>
      <w:proofErr w:type="gramEnd"/>
      <w:r>
        <w:t xml:space="preserve">, 38. </w:t>
      </w:r>
      <w:proofErr w:type="gramStart"/>
      <w:r>
        <w:t>a</w:t>
      </w:r>
      <w:proofErr w:type="gramEnd"/>
      <w:r>
        <w:t xml:space="preserve">, 39. </w:t>
      </w:r>
      <w:proofErr w:type="gramStart"/>
      <w:r>
        <w:t>c</w:t>
      </w:r>
      <w:proofErr w:type="gramEnd"/>
      <w:r>
        <w:t xml:space="preserve">, 40. </w:t>
      </w:r>
      <w:proofErr w:type="gramStart"/>
      <w:r>
        <w:t>c</w:t>
      </w:r>
      <w:proofErr w:type="gramEnd"/>
      <w:r>
        <w:t>, 41. c</w:t>
      </w:r>
    </w:p>
    <w:p w:rsidR="002362FF" w:rsidRDefault="002362FF" w:rsidP="00D117BA">
      <w:pPr>
        <w:pStyle w:val="OutlineA"/>
        <w:numPr>
          <w:ilvl w:val="0"/>
          <w:numId w:val="6"/>
        </w:numPr>
      </w:pPr>
      <w:r>
        <w:t xml:space="preserve">42. F—Switch “FSH” and “LH,” 43. T, </w:t>
      </w:r>
      <w:r w:rsidR="00B75DFC">
        <w:br/>
      </w:r>
      <w:r>
        <w:t xml:space="preserve">44. F—Male hormone secretion declines gradually with age, 45. F—Estrogen is not considered an anabolic steroid, </w:t>
      </w:r>
      <w:r>
        <w:br/>
        <w:t xml:space="preserve">46. T, 47. T, 48. </w:t>
      </w:r>
      <w:r w:rsidRPr="00D117BA">
        <w:rPr>
          <w:lang w:val="fr-FR"/>
        </w:rPr>
        <w:t>T, 49. F—Switch “</w:t>
      </w:r>
      <w:proofErr w:type="spellStart"/>
      <w:r w:rsidRPr="00D117BA">
        <w:rPr>
          <w:lang w:val="fr-FR"/>
        </w:rPr>
        <w:t>outer</w:t>
      </w:r>
      <w:proofErr w:type="spellEnd"/>
      <w:r w:rsidRPr="00D117BA">
        <w:rPr>
          <w:lang w:val="fr-FR"/>
        </w:rPr>
        <w:t xml:space="preserve"> </w:t>
      </w:r>
      <w:proofErr w:type="spellStart"/>
      <w:r w:rsidRPr="00D117BA">
        <w:rPr>
          <w:lang w:val="fr-FR"/>
        </w:rPr>
        <w:t>wall</w:t>
      </w:r>
      <w:proofErr w:type="spellEnd"/>
      <w:r w:rsidRPr="00D117BA">
        <w:rPr>
          <w:lang w:val="fr-FR"/>
        </w:rPr>
        <w:t xml:space="preserve">” </w:t>
      </w:r>
      <w:proofErr w:type="spellStart"/>
      <w:r w:rsidRPr="00D117BA">
        <w:rPr>
          <w:lang w:val="fr-FR"/>
        </w:rPr>
        <w:t>with</w:t>
      </w:r>
      <w:proofErr w:type="spellEnd"/>
      <w:r w:rsidR="00144980" w:rsidRPr="00D117BA">
        <w:rPr>
          <w:lang w:val="fr-FR"/>
        </w:rPr>
        <w:t xml:space="preserve"> “lumen,” 50. T, 51. T, 52. T, </w:t>
      </w:r>
      <w:r w:rsidR="00B75DFC" w:rsidRPr="00D117BA">
        <w:rPr>
          <w:lang w:val="fr-FR"/>
        </w:rPr>
        <w:br/>
      </w:r>
      <w:r w:rsidRPr="00D117BA">
        <w:rPr>
          <w:lang w:val="fr-FR"/>
        </w:rPr>
        <w:t xml:space="preserve">53. T, 54. T, 55. </w:t>
      </w:r>
      <w:r>
        <w:t>F—Replace “sympathetic” with “parasympathetic,” 56. F—</w:t>
      </w:r>
      <w:proofErr w:type="gramStart"/>
      <w:r>
        <w:t>In</w:t>
      </w:r>
      <w:proofErr w:type="gramEnd"/>
      <w:r>
        <w:t xml:space="preserve"> emission semen moves into the urethra; in ejaculation semen is expelled from the penis, </w:t>
      </w:r>
      <w:r>
        <w:br/>
        <w:t>57. F—Replace “antagonistic” with “synergistic,” 58. T</w:t>
      </w:r>
    </w:p>
    <w:p w:rsidR="002362FF" w:rsidRDefault="002362FF" w:rsidP="00D117BA">
      <w:pPr>
        <w:pStyle w:val="OutlineV"/>
        <w:numPr>
          <w:ilvl w:val="0"/>
          <w:numId w:val="4"/>
        </w:numPr>
      </w:pPr>
      <w:r>
        <w:t>Female Reproductive System</w:t>
      </w:r>
    </w:p>
    <w:p w:rsidR="002362FF" w:rsidRDefault="002362FF" w:rsidP="00D117BA">
      <w:pPr>
        <w:pStyle w:val="OutlineA"/>
        <w:numPr>
          <w:ilvl w:val="0"/>
          <w:numId w:val="7"/>
        </w:numPr>
      </w:pPr>
      <w:r>
        <w:t xml:space="preserve">59. </w:t>
      </w:r>
      <w:proofErr w:type="gramStart"/>
      <w:r>
        <w:t>b</w:t>
      </w:r>
      <w:proofErr w:type="gramEnd"/>
      <w:r>
        <w:t xml:space="preserve">, 60. </w:t>
      </w:r>
      <w:proofErr w:type="gramStart"/>
      <w:r>
        <w:t>a</w:t>
      </w:r>
      <w:proofErr w:type="gramEnd"/>
      <w:r>
        <w:t xml:space="preserve">, 61. </w:t>
      </w:r>
      <w:proofErr w:type="gramStart"/>
      <w:r>
        <w:t>a</w:t>
      </w:r>
      <w:proofErr w:type="gramEnd"/>
      <w:r>
        <w:t xml:space="preserve">, 62. </w:t>
      </w:r>
      <w:proofErr w:type="gramStart"/>
      <w:r>
        <w:t>d</w:t>
      </w:r>
      <w:proofErr w:type="gramEnd"/>
      <w:r>
        <w:t xml:space="preserve">, 63. </w:t>
      </w:r>
      <w:proofErr w:type="gramStart"/>
      <w:r>
        <w:t>d</w:t>
      </w:r>
      <w:proofErr w:type="gramEnd"/>
      <w:r>
        <w:t>, 64. b</w:t>
      </w:r>
    </w:p>
    <w:p w:rsidR="002362FF" w:rsidRDefault="002362FF" w:rsidP="00D117BA">
      <w:pPr>
        <w:pStyle w:val="OutlineA"/>
        <w:numPr>
          <w:ilvl w:val="0"/>
          <w:numId w:val="7"/>
        </w:numPr>
      </w:pPr>
      <w:r>
        <w:t xml:space="preserve">65. T, 66. F—Replace “increases” with “decreases,” 67. T, 68. T, </w:t>
      </w:r>
      <w:r>
        <w:br/>
        <w:t xml:space="preserve">69. F—Switch “corpus luteum” and “ovarian </w:t>
      </w:r>
      <w:r>
        <w:lastRenderedPageBreak/>
        <w:t>follicles,” 70. F—FSH and LH levels in the blood are influenced by other factors and do not rise and fall together</w:t>
      </w:r>
    </w:p>
    <w:p w:rsidR="002362FF" w:rsidRDefault="002362FF" w:rsidP="00D117BA">
      <w:pPr>
        <w:pStyle w:val="OutlineV"/>
        <w:numPr>
          <w:ilvl w:val="0"/>
          <w:numId w:val="4"/>
        </w:numPr>
      </w:pPr>
      <w:r>
        <w:t>Menstrual Cycle</w:t>
      </w:r>
    </w:p>
    <w:p w:rsidR="002362FF" w:rsidRDefault="002362FF" w:rsidP="00D117BA">
      <w:pPr>
        <w:pStyle w:val="OutlineA"/>
        <w:numPr>
          <w:ilvl w:val="0"/>
          <w:numId w:val="8"/>
        </w:numPr>
      </w:pPr>
      <w:r>
        <w:t xml:space="preserve">71. </w:t>
      </w:r>
      <w:proofErr w:type="gramStart"/>
      <w:r>
        <w:t>c</w:t>
      </w:r>
      <w:proofErr w:type="gramEnd"/>
      <w:r>
        <w:t xml:space="preserve">, 72. </w:t>
      </w:r>
      <w:proofErr w:type="gramStart"/>
      <w:r>
        <w:t>e</w:t>
      </w:r>
      <w:proofErr w:type="gramEnd"/>
      <w:r>
        <w:t xml:space="preserve">, 73. </w:t>
      </w:r>
      <w:proofErr w:type="gramStart"/>
      <w:r>
        <w:t>b</w:t>
      </w:r>
      <w:proofErr w:type="gramEnd"/>
      <w:r>
        <w:t xml:space="preserve">, 74. </w:t>
      </w:r>
      <w:proofErr w:type="gramStart"/>
      <w:r>
        <w:t>d</w:t>
      </w:r>
      <w:proofErr w:type="gramEnd"/>
      <w:r>
        <w:t xml:space="preserve">, 75. </w:t>
      </w:r>
      <w:proofErr w:type="gramStart"/>
      <w:r>
        <w:t>c</w:t>
      </w:r>
      <w:proofErr w:type="gramEnd"/>
      <w:r>
        <w:t xml:space="preserve">, 76. </w:t>
      </w:r>
      <w:proofErr w:type="gramStart"/>
      <w:r>
        <w:t>b</w:t>
      </w:r>
      <w:proofErr w:type="gramEnd"/>
      <w:r>
        <w:t xml:space="preserve">, 77. </w:t>
      </w:r>
      <w:proofErr w:type="gramStart"/>
      <w:r>
        <w:t>c</w:t>
      </w:r>
      <w:proofErr w:type="gramEnd"/>
      <w:r>
        <w:t xml:space="preserve">, 78. </w:t>
      </w:r>
      <w:proofErr w:type="gramStart"/>
      <w:r>
        <w:t>b</w:t>
      </w:r>
      <w:proofErr w:type="gramEnd"/>
      <w:r>
        <w:t xml:space="preserve">, 79. </w:t>
      </w:r>
      <w:proofErr w:type="gramStart"/>
      <w:r>
        <w:t>d</w:t>
      </w:r>
      <w:proofErr w:type="gramEnd"/>
      <w:r>
        <w:t xml:space="preserve">, 80. </w:t>
      </w:r>
      <w:proofErr w:type="gramStart"/>
      <w:r>
        <w:t>c</w:t>
      </w:r>
      <w:proofErr w:type="gramEnd"/>
      <w:r>
        <w:t xml:space="preserve">, 81. </w:t>
      </w:r>
      <w:proofErr w:type="gramStart"/>
      <w:r>
        <w:t>a</w:t>
      </w:r>
      <w:proofErr w:type="gramEnd"/>
      <w:r>
        <w:t xml:space="preserve">, 82. </w:t>
      </w:r>
      <w:proofErr w:type="gramStart"/>
      <w:r>
        <w:t>c</w:t>
      </w:r>
      <w:proofErr w:type="gramEnd"/>
      <w:r>
        <w:t>, 83. c</w:t>
      </w:r>
    </w:p>
    <w:p w:rsidR="002362FF" w:rsidRDefault="002362FF" w:rsidP="00D117BA">
      <w:pPr>
        <w:pStyle w:val="OutlineA"/>
        <w:numPr>
          <w:ilvl w:val="0"/>
          <w:numId w:val="8"/>
        </w:numPr>
      </w:pPr>
      <w:r>
        <w:t>84. F—</w:t>
      </w:r>
      <w:proofErr w:type="gramStart"/>
      <w:r>
        <w:t>Many</w:t>
      </w:r>
      <w:proofErr w:type="gramEnd"/>
      <w:r>
        <w:t xml:space="preserve"> differences exist between estrous and menstruation, 85. T, 86. T, </w:t>
      </w:r>
      <w:r w:rsidR="00B75DFC">
        <w:br/>
      </w:r>
      <w:r>
        <w:t>87. F—</w:t>
      </w:r>
      <w:proofErr w:type="gramStart"/>
      <w:r>
        <w:t>The</w:t>
      </w:r>
      <w:proofErr w:type="gramEnd"/>
      <w:r>
        <w:t xml:space="preserve"> zona </w:t>
      </w:r>
      <w:proofErr w:type="spellStart"/>
      <w:r>
        <w:t>pellucida</w:t>
      </w:r>
      <w:proofErr w:type="spellEnd"/>
      <w:r>
        <w:t xml:space="preserve"> and corona </w:t>
      </w:r>
      <w:proofErr w:type="spellStart"/>
      <w:r>
        <w:t>radiata</w:t>
      </w:r>
      <w:proofErr w:type="spellEnd"/>
      <w:r>
        <w:t xml:space="preserve"> remain with the ovum, 88. T, </w:t>
      </w:r>
      <w:r>
        <w:br/>
        <w:t>89. T, 90. F—Replace “luteal” with “follicular,” 91. T, 92. F—Replace “implantation” with “ovulation,” 93. T, 94. T</w:t>
      </w:r>
    </w:p>
    <w:p w:rsidR="002362FF" w:rsidRDefault="002362FF" w:rsidP="00D117BA">
      <w:pPr>
        <w:pStyle w:val="OutlineA"/>
        <w:numPr>
          <w:ilvl w:val="0"/>
          <w:numId w:val="8"/>
        </w:numPr>
      </w:pPr>
      <w:r>
        <w:t>Label the figure — Endocrine Control of the Ovarian Cycle;  See figure 20.36 in the text</w:t>
      </w:r>
    </w:p>
    <w:p w:rsidR="002362FF" w:rsidRDefault="002362FF" w:rsidP="00D117BA">
      <w:pPr>
        <w:pStyle w:val="OutlineV"/>
        <w:numPr>
          <w:ilvl w:val="0"/>
          <w:numId w:val="4"/>
        </w:numPr>
      </w:pPr>
      <w:r>
        <w:t>Fertilization, Pregnancy, and Parturition</w:t>
      </w:r>
    </w:p>
    <w:p w:rsidR="002362FF" w:rsidRDefault="002362FF" w:rsidP="00D117BA">
      <w:pPr>
        <w:pStyle w:val="OutlineA"/>
        <w:numPr>
          <w:ilvl w:val="0"/>
          <w:numId w:val="9"/>
        </w:numPr>
      </w:pPr>
      <w:r>
        <w:t xml:space="preserve">95. </w:t>
      </w:r>
      <w:proofErr w:type="gramStart"/>
      <w:r>
        <w:t>b</w:t>
      </w:r>
      <w:proofErr w:type="gramEnd"/>
      <w:r>
        <w:t xml:space="preserve">, 96. </w:t>
      </w:r>
      <w:proofErr w:type="gramStart"/>
      <w:r>
        <w:t>e</w:t>
      </w:r>
      <w:proofErr w:type="gramEnd"/>
      <w:r>
        <w:t xml:space="preserve">, 97. </w:t>
      </w:r>
      <w:proofErr w:type="gramStart"/>
      <w:r>
        <w:t>b</w:t>
      </w:r>
      <w:proofErr w:type="gramEnd"/>
      <w:r>
        <w:t xml:space="preserve">, 98. </w:t>
      </w:r>
      <w:proofErr w:type="gramStart"/>
      <w:r>
        <w:t>d</w:t>
      </w:r>
      <w:proofErr w:type="gramEnd"/>
      <w:r>
        <w:t xml:space="preserve">, 99. </w:t>
      </w:r>
      <w:proofErr w:type="gramStart"/>
      <w:r>
        <w:t>d</w:t>
      </w:r>
      <w:proofErr w:type="gramEnd"/>
      <w:r>
        <w:t xml:space="preserve">, 100. </w:t>
      </w:r>
      <w:proofErr w:type="gramStart"/>
      <w:r>
        <w:t>a</w:t>
      </w:r>
      <w:proofErr w:type="gramEnd"/>
      <w:r>
        <w:t xml:space="preserve">, 101. </w:t>
      </w:r>
      <w:proofErr w:type="gramStart"/>
      <w:r>
        <w:t>b</w:t>
      </w:r>
      <w:proofErr w:type="gramEnd"/>
      <w:r>
        <w:t xml:space="preserve">, 102. </w:t>
      </w:r>
      <w:proofErr w:type="gramStart"/>
      <w:r>
        <w:t>e</w:t>
      </w:r>
      <w:proofErr w:type="gramEnd"/>
      <w:r>
        <w:t xml:space="preserve">, 103. </w:t>
      </w:r>
      <w:proofErr w:type="gramStart"/>
      <w:r>
        <w:t>d</w:t>
      </w:r>
      <w:proofErr w:type="gramEnd"/>
      <w:r>
        <w:t xml:space="preserve">, 104. </w:t>
      </w:r>
      <w:proofErr w:type="gramStart"/>
      <w:r>
        <w:t>b</w:t>
      </w:r>
      <w:proofErr w:type="gramEnd"/>
      <w:r>
        <w:t xml:space="preserve">, 105. </w:t>
      </w:r>
      <w:proofErr w:type="gramStart"/>
      <w:r>
        <w:t>a</w:t>
      </w:r>
      <w:proofErr w:type="gramEnd"/>
      <w:r>
        <w:t xml:space="preserve">, 106. </w:t>
      </w:r>
      <w:proofErr w:type="gramStart"/>
      <w:r>
        <w:t>d</w:t>
      </w:r>
      <w:proofErr w:type="gramEnd"/>
      <w:r>
        <w:t xml:space="preserve">, 107. </w:t>
      </w:r>
      <w:proofErr w:type="gramStart"/>
      <w:r>
        <w:t>e</w:t>
      </w:r>
      <w:proofErr w:type="gramEnd"/>
      <w:r>
        <w:t xml:space="preserve">, 108. </w:t>
      </w:r>
      <w:proofErr w:type="gramStart"/>
      <w:r>
        <w:t>d</w:t>
      </w:r>
      <w:proofErr w:type="gramEnd"/>
      <w:r>
        <w:t>, 109. c</w:t>
      </w:r>
    </w:p>
    <w:p w:rsidR="002362FF" w:rsidRDefault="002362FF" w:rsidP="00D117BA">
      <w:pPr>
        <w:pStyle w:val="OutlineA"/>
        <w:numPr>
          <w:ilvl w:val="0"/>
          <w:numId w:val="9"/>
        </w:numPr>
      </w:pPr>
      <w:r>
        <w:t>110. T, 111. F—Replace “prophase” with “metaphase,” 112. T, 113. F—Replace “moru</w:t>
      </w:r>
      <w:r w:rsidR="00144980">
        <w:t>la” with “blastocyst,” 114. F—</w:t>
      </w:r>
      <w:r>
        <w:t xml:space="preserve">Switch “multipotent” with “pluripotent,” 115. T, 116. T, 117. T, 118. F—Switch “artery” and “vein,” 119. T, 120. T, 121. T, 122. T, </w:t>
      </w:r>
      <w:r w:rsidR="00B75DFC">
        <w:br/>
      </w:r>
      <w:r>
        <w:t xml:space="preserve">123. T, 124. T, 125. T, 126. T, 127. T, </w:t>
      </w:r>
      <w:r w:rsidR="00B75DFC">
        <w:br/>
      </w:r>
      <w:r>
        <w:t>128. T</w:t>
      </w:r>
    </w:p>
    <w:p w:rsidR="002362FF" w:rsidRDefault="002362FF" w:rsidP="00D117BA">
      <w:pPr>
        <w:pStyle w:val="OutlineA"/>
        <w:numPr>
          <w:ilvl w:val="0"/>
          <w:numId w:val="9"/>
        </w:numPr>
      </w:pPr>
      <w:r>
        <w:t xml:space="preserve">Label the Figure — </w:t>
      </w:r>
      <w:proofErr w:type="gramStart"/>
      <w:r>
        <w:t>The</w:t>
      </w:r>
      <w:proofErr w:type="gramEnd"/>
      <w:r>
        <w:t xml:space="preserve"> Hormonal Control of Mammary Gland Develop</w:t>
      </w:r>
      <w:r w:rsidR="00144980">
        <w:t xml:space="preserve">ment and Lactation.  See figure </w:t>
      </w:r>
      <w:r>
        <w:t>20.53 in the text</w:t>
      </w:r>
    </w:p>
    <w:p w:rsidR="002362FF" w:rsidRDefault="002362FF" w:rsidP="00D117BA">
      <w:pPr>
        <w:pStyle w:val="OutlineV"/>
        <w:numPr>
          <w:ilvl w:val="0"/>
          <w:numId w:val="4"/>
        </w:numPr>
      </w:pPr>
      <w:r>
        <w:t>Chapter Review</w:t>
      </w:r>
    </w:p>
    <w:p w:rsidR="002362FF" w:rsidRDefault="002362FF" w:rsidP="00D117BA">
      <w:pPr>
        <w:pStyle w:val="OutlineA"/>
        <w:ind w:left="302" w:firstLine="0"/>
      </w:pPr>
    </w:p>
    <w:p w:rsidR="002362FF" w:rsidRDefault="002362FF" w:rsidP="00D117BA">
      <w:pPr>
        <w:pStyle w:val="OutlineA"/>
        <w:numPr>
          <w:ilvl w:val="0"/>
          <w:numId w:val="10"/>
        </w:numPr>
        <w:sectPr w:rsidR="002362FF" w:rsidSect="009F3EFA">
          <w:endnotePr>
            <w:numFmt w:val="decimal"/>
          </w:endnotePr>
          <w:type w:val="continuous"/>
          <w:pgSz w:w="12240" w:h="15840" w:code="1"/>
          <w:pgMar w:top="1440" w:right="1440" w:bottom="1440" w:left="1440" w:header="0" w:footer="720" w:gutter="0"/>
          <w:cols w:num="2" w:space="720"/>
          <w:noEndnote/>
        </w:sectPr>
      </w:pPr>
    </w:p>
    <w:p w:rsidR="002362FF" w:rsidRDefault="00D3121A" w:rsidP="00D117BA">
      <w:pPr>
        <w:pStyle w:val="OutlineA"/>
        <w:numPr>
          <w:ilvl w:val="0"/>
          <w:numId w:val="10"/>
        </w:numPr>
      </w:pPr>
      <w:r>
        <w:rPr>
          <w:noProof/>
          <w:lang w:val="fr-FR" w:eastAsia="fr-FR"/>
        </w:rPr>
        <w:lastRenderedPageBreak/>
        <w:drawing>
          <wp:anchor distT="0" distB="0" distL="114300" distR="114300" simplePos="0" relativeHeight="251658240" behindDoc="0" locked="0" layoutInCell="0" allowOverlap="1" wp14:anchorId="649EB1B2" wp14:editId="3713D754">
            <wp:simplePos x="0" y="0"/>
            <wp:positionH relativeFrom="column">
              <wp:posOffset>405130</wp:posOffset>
            </wp:positionH>
            <wp:positionV relativeFrom="paragraph">
              <wp:posOffset>149225</wp:posOffset>
            </wp:positionV>
            <wp:extent cx="4578350" cy="4580890"/>
            <wp:effectExtent l="0" t="0" r="0" b="0"/>
            <wp:wrapTopAndBottom/>
            <wp:docPr id="9" name="Picture 9" descr="FOXCP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XCP20_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578350" cy="458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FF">
        <w:t>Crossword Puzzle</w:t>
      </w:r>
    </w:p>
    <w:p w:rsidR="002362FF" w:rsidRDefault="002362FF" w:rsidP="00D117BA">
      <w:pPr>
        <w:pStyle w:val="OutlineA"/>
      </w:pPr>
    </w:p>
    <w:sectPr w:rsidR="002362FF" w:rsidSect="009F3EFA">
      <w:endnotePr>
        <w:numFmt w:val="decimal"/>
      </w:endnotePr>
      <w:type w:val="continuous"/>
      <w:pgSz w:w="12240" w:h="15840" w:code="1"/>
      <w:pgMar w:top="1440" w:right="1440" w:bottom="1440" w:left="144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07" w:rsidRDefault="00903707">
      <w:r>
        <w:separator/>
      </w:r>
    </w:p>
  </w:endnote>
  <w:endnote w:type="continuationSeparator" w:id="0">
    <w:p w:rsidR="00903707" w:rsidRDefault="0090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reek Symbols">
    <w:altName w:val="Symbol"/>
    <w:panose1 w:val="00000000000000000000"/>
    <w:charset w:val="02"/>
    <w:family w:val="roman"/>
    <w:notTrueType/>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F6" w:rsidRDefault="00346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FF6" w:rsidRDefault="00346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F6" w:rsidRDefault="00346FF6">
    <w:pPr>
      <w:spacing w:line="240" w:lineRule="exact"/>
    </w:pPr>
  </w:p>
  <w:p w:rsidR="00346FF6" w:rsidRDefault="00346F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F6" w:rsidRDefault="00346FF6">
    <w:pPr>
      <w:spacing w:line="240" w:lineRule="exact"/>
    </w:pPr>
  </w:p>
  <w:p w:rsidR="00346FF6" w:rsidRDefault="00346F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07" w:rsidRDefault="00903707">
      <w:r>
        <w:separator/>
      </w:r>
    </w:p>
  </w:footnote>
  <w:footnote w:type="continuationSeparator" w:id="0">
    <w:p w:rsidR="00903707" w:rsidRDefault="0090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1">
    <w:nsid w:val="00000005"/>
    <w:multiLevelType w:val="singleLevel"/>
    <w:tmpl w:val="00000000"/>
    <w:lvl w:ilvl="0">
      <w:start w:val="1"/>
      <w:numFmt w:val="lowerLetter"/>
      <w:lvlText w:val="%1."/>
      <w:lvlJc w:val="left"/>
      <w:pPr>
        <w:tabs>
          <w:tab w:val="num" w:pos="1260"/>
        </w:tabs>
        <w:ind w:left="1260" w:hanging="360"/>
      </w:pPr>
      <w:rPr>
        <w:rFonts w:hint="default"/>
      </w:rPr>
    </w:lvl>
  </w:abstractNum>
  <w:abstractNum w:abstractNumId="2">
    <w:nsid w:val="0B13153F"/>
    <w:multiLevelType w:val="singleLevel"/>
    <w:tmpl w:val="92A67E2C"/>
    <w:lvl w:ilvl="0">
      <w:start w:val="1"/>
      <w:numFmt w:val="decimal"/>
      <w:lvlText w:val="___     %1."/>
      <w:legacy w:legacy="1" w:legacySpace="144" w:legacyIndent="893"/>
      <w:lvlJc w:val="left"/>
      <w:pPr>
        <w:ind w:left="893" w:hanging="893"/>
      </w:pPr>
    </w:lvl>
  </w:abstractNum>
  <w:abstractNum w:abstractNumId="3">
    <w:nsid w:val="0D842284"/>
    <w:multiLevelType w:val="singleLevel"/>
    <w:tmpl w:val="C918176C"/>
    <w:lvl w:ilvl="0">
      <w:start w:val="1"/>
      <w:numFmt w:val="upperLetter"/>
      <w:lvlText w:val="%1.  "/>
      <w:legacy w:legacy="1" w:legacySpace="0" w:legacyIndent="360"/>
      <w:lvlJc w:val="right"/>
      <w:pPr>
        <w:ind w:left="662" w:hanging="360"/>
      </w:pPr>
    </w:lvl>
  </w:abstractNum>
  <w:abstractNum w:abstractNumId="4">
    <w:nsid w:val="13EE3FEE"/>
    <w:multiLevelType w:val="singleLevel"/>
    <w:tmpl w:val="07E88EE4"/>
    <w:lvl w:ilvl="0">
      <w:start w:val="10"/>
      <w:numFmt w:val="decimal"/>
      <w:lvlText w:val="___   %1."/>
      <w:legacy w:legacy="1" w:legacySpace="144" w:legacyIndent="893"/>
      <w:lvlJc w:val="left"/>
      <w:pPr>
        <w:ind w:left="893" w:hanging="893"/>
      </w:pPr>
    </w:lvl>
  </w:abstractNum>
  <w:abstractNum w:abstractNumId="5">
    <w:nsid w:val="258C1B45"/>
    <w:multiLevelType w:val="singleLevel"/>
    <w:tmpl w:val="C918176C"/>
    <w:lvl w:ilvl="0">
      <w:start w:val="1"/>
      <w:numFmt w:val="upperLetter"/>
      <w:lvlText w:val="%1.  "/>
      <w:legacy w:legacy="1" w:legacySpace="0" w:legacyIndent="360"/>
      <w:lvlJc w:val="right"/>
      <w:pPr>
        <w:ind w:left="662" w:hanging="360"/>
      </w:pPr>
    </w:lvl>
  </w:abstractNum>
  <w:abstractNum w:abstractNumId="6">
    <w:nsid w:val="2B6162FB"/>
    <w:multiLevelType w:val="singleLevel"/>
    <w:tmpl w:val="C918176C"/>
    <w:lvl w:ilvl="0">
      <w:start w:val="1"/>
      <w:numFmt w:val="upperLetter"/>
      <w:lvlText w:val="%1.  "/>
      <w:legacy w:legacy="1" w:legacySpace="0" w:legacyIndent="360"/>
      <w:lvlJc w:val="right"/>
      <w:pPr>
        <w:ind w:left="662" w:hanging="360"/>
      </w:pPr>
    </w:lvl>
  </w:abstractNum>
  <w:abstractNum w:abstractNumId="7">
    <w:nsid w:val="2D304D5F"/>
    <w:multiLevelType w:val="singleLevel"/>
    <w:tmpl w:val="C918176C"/>
    <w:lvl w:ilvl="0">
      <w:start w:val="1"/>
      <w:numFmt w:val="upperLetter"/>
      <w:lvlText w:val="%1.  "/>
      <w:legacy w:legacy="1" w:legacySpace="0" w:legacyIndent="360"/>
      <w:lvlJc w:val="right"/>
      <w:pPr>
        <w:ind w:left="662" w:hanging="360"/>
      </w:pPr>
    </w:lvl>
  </w:abstractNum>
  <w:abstractNum w:abstractNumId="8">
    <w:nsid w:val="3A087EB8"/>
    <w:multiLevelType w:val="singleLevel"/>
    <w:tmpl w:val="C918176C"/>
    <w:lvl w:ilvl="0">
      <w:start w:val="1"/>
      <w:numFmt w:val="upperLetter"/>
      <w:lvlText w:val="%1.  "/>
      <w:legacy w:legacy="1" w:legacySpace="0" w:legacyIndent="360"/>
      <w:lvlJc w:val="right"/>
      <w:pPr>
        <w:ind w:left="662" w:hanging="360"/>
      </w:pPr>
    </w:lvl>
  </w:abstractNum>
  <w:abstractNum w:abstractNumId="9">
    <w:nsid w:val="4DAF79FE"/>
    <w:multiLevelType w:val="singleLevel"/>
    <w:tmpl w:val="C918176C"/>
    <w:lvl w:ilvl="0">
      <w:start w:val="1"/>
      <w:numFmt w:val="upperLetter"/>
      <w:lvlText w:val="%1.  "/>
      <w:legacy w:legacy="1" w:legacySpace="0" w:legacyIndent="360"/>
      <w:lvlJc w:val="right"/>
      <w:pPr>
        <w:ind w:left="662" w:hanging="360"/>
      </w:pPr>
    </w:lvl>
  </w:abstractNum>
  <w:abstractNum w:abstractNumId="10">
    <w:nsid w:val="4ECD4AAB"/>
    <w:multiLevelType w:val="singleLevel"/>
    <w:tmpl w:val="91B668AC"/>
    <w:lvl w:ilvl="0">
      <w:start w:val="100"/>
      <w:numFmt w:val="decimal"/>
      <w:lvlText w:val="___ %1. "/>
      <w:legacy w:legacy="1" w:legacySpace="101" w:legacyIndent="893"/>
      <w:lvlJc w:val="left"/>
      <w:pPr>
        <w:ind w:left="893" w:hanging="893"/>
      </w:pPr>
    </w:lvl>
  </w:abstractNum>
  <w:abstractNum w:abstractNumId="11">
    <w:nsid w:val="5E773340"/>
    <w:multiLevelType w:val="singleLevel"/>
    <w:tmpl w:val="C918176C"/>
    <w:lvl w:ilvl="0">
      <w:start w:val="1"/>
      <w:numFmt w:val="upperLetter"/>
      <w:lvlText w:val="%1.  "/>
      <w:legacy w:legacy="1" w:legacySpace="0" w:legacyIndent="360"/>
      <w:lvlJc w:val="right"/>
      <w:pPr>
        <w:ind w:left="662" w:hanging="360"/>
      </w:pPr>
    </w:lvl>
  </w:abstractNum>
  <w:abstractNum w:abstractNumId="12">
    <w:nsid w:val="7A9D3C69"/>
    <w:multiLevelType w:val="singleLevel"/>
    <w:tmpl w:val="43EE9112"/>
    <w:lvl w:ilvl="0">
      <w:start w:val="1"/>
      <w:numFmt w:val="upperRoman"/>
      <w:lvlText w:val="%1.  "/>
      <w:legacy w:legacy="1" w:legacySpace="0" w:legacyIndent="360"/>
      <w:lvlJc w:val="right"/>
      <w:pPr>
        <w:ind w:left="360" w:hanging="360"/>
      </w:pPr>
    </w:lvl>
  </w:abstractNum>
  <w:num w:numId="1">
    <w:abstractNumId w:val="2"/>
  </w:num>
  <w:num w:numId="2">
    <w:abstractNumId w:val="4"/>
  </w:num>
  <w:num w:numId="3">
    <w:abstractNumId w:val="5"/>
  </w:num>
  <w:num w:numId="4">
    <w:abstractNumId w:val="12"/>
  </w:num>
  <w:num w:numId="5">
    <w:abstractNumId w:val="3"/>
  </w:num>
  <w:num w:numId="6">
    <w:abstractNumId w:val="6"/>
  </w:num>
  <w:num w:numId="7">
    <w:abstractNumId w:val="8"/>
  </w:num>
  <w:num w:numId="8">
    <w:abstractNumId w:val="9"/>
  </w:num>
  <w:num w:numId="9">
    <w:abstractNumId w:val="11"/>
  </w:num>
  <w:num w:numId="10">
    <w:abstractNumId w:val="7"/>
  </w:num>
  <w:num w:numId="11">
    <w:abstractNumId w:val="0"/>
  </w:num>
  <w:num w:numId="12">
    <w:abstractNumId w:val="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85"/>
    <w:rsid w:val="0000012A"/>
    <w:rsid w:val="000D27B7"/>
    <w:rsid w:val="00144980"/>
    <w:rsid w:val="001D56E8"/>
    <w:rsid w:val="002362FF"/>
    <w:rsid w:val="00346FF6"/>
    <w:rsid w:val="00387C79"/>
    <w:rsid w:val="005F68D6"/>
    <w:rsid w:val="00666746"/>
    <w:rsid w:val="00683E17"/>
    <w:rsid w:val="007101A7"/>
    <w:rsid w:val="007D327E"/>
    <w:rsid w:val="007E2AC0"/>
    <w:rsid w:val="0087318F"/>
    <w:rsid w:val="008B727B"/>
    <w:rsid w:val="00903707"/>
    <w:rsid w:val="009F3EFA"/>
    <w:rsid w:val="00B14400"/>
    <w:rsid w:val="00B75DFC"/>
    <w:rsid w:val="00C9688F"/>
    <w:rsid w:val="00D117BA"/>
    <w:rsid w:val="00D3121A"/>
    <w:rsid w:val="00D97E20"/>
    <w:rsid w:val="00E05885"/>
    <w:rsid w:val="00F81651"/>
    <w:rsid w:val="00FB3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US" w:eastAsia="en-US"/>
    </w:rPr>
  </w:style>
  <w:style w:type="paragraph" w:styleId="Heading1">
    <w:name w:val="heading 1"/>
    <w:next w:val="BodyText"/>
    <w:qFormat/>
    <w:pPr>
      <w:keepNext/>
      <w:spacing w:before="120" w:after="60"/>
      <w:outlineLvl w:val="0"/>
    </w:pPr>
    <w:rPr>
      <w:rFonts w:ascii="Arial" w:hAnsi="Arial"/>
      <w:b/>
      <w:caps/>
      <w:kern w:val="28"/>
      <w:sz w:val="24"/>
      <w:u w:val="single"/>
      <w:lang w:val="en-US" w:eastAsia="en-US"/>
    </w:rPr>
  </w:style>
  <w:style w:type="paragraph" w:styleId="Heading2">
    <w:name w:val="heading 2"/>
    <w:next w:val="BodyText"/>
    <w:qFormat/>
    <w:pPr>
      <w:keepNext/>
      <w:tabs>
        <w:tab w:val="left" w:pos="360"/>
      </w:tabs>
      <w:spacing w:before="80" w:after="40"/>
      <w:outlineLvl w:val="1"/>
    </w:pPr>
    <w:rPr>
      <w:b/>
      <w:sz w:val="22"/>
      <w:lang w:val="en-US" w:eastAsia="en-US"/>
    </w:rPr>
  </w:style>
  <w:style w:type="paragraph" w:styleId="Heading3">
    <w:name w:val="heading 3"/>
    <w:basedOn w:val="Normal"/>
    <w:next w:val="Normal"/>
    <w:qFormat/>
    <w:pPr>
      <w:keepNext/>
      <w:spacing w:before="60" w:after="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BodyText">
    <w:name w:val="Body Text"/>
    <w:pPr>
      <w:spacing w:before="20" w:after="60"/>
      <w:jc w:val="both"/>
    </w:pPr>
    <w:rPr>
      <w:lang w:val="en-US" w:eastAsia="en-US"/>
    </w:rPr>
  </w:style>
  <w:style w:type="paragraph" w:styleId="Header">
    <w:name w:val="header"/>
    <w:pPr>
      <w:tabs>
        <w:tab w:val="center" w:pos="4320"/>
        <w:tab w:val="right" w:pos="8640"/>
      </w:tabs>
    </w:pPr>
    <w:rPr>
      <w:lang w:val="en-US" w:eastAsia="en-US"/>
    </w:rPr>
  </w:style>
  <w:style w:type="paragraph" w:customStyle="1" w:styleId="chaptertitle">
    <w:name w:val="chapter title"/>
    <w:next w:val="Heading1"/>
    <w:pPr>
      <w:spacing w:after="480"/>
      <w:jc w:val="right"/>
    </w:pPr>
    <w:rPr>
      <w:rFonts w:ascii="Arial" w:hAnsi="Arial"/>
      <w:b/>
      <w:caps/>
      <w:sz w:val="32"/>
      <w:lang w:val="en-US" w:eastAsia="en-US"/>
    </w:rPr>
  </w:style>
  <w:style w:type="paragraph" w:styleId="ListNumber">
    <w:name w:val="List Number"/>
    <w:pPr>
      <w:keepNext/>
      <w:tabs>
        <w:tab w:val="left" w:pos="0"/>
        <w:tab w:val="left" w:pos="144"/>
        <w:tab w:val="left" w:pos="288"/>
      </w:tabs>
      <w:ind w:left="360" w:hanging="360"/>
    </w:pPr>
    <w:rPr>
      <w:noProof/>
      <w:lang w:val="en-US" w:eastAsia="en-US"/>
    </w:rPr>
  </w:style>
  <w:style w:type="paragraph" w:styleId="ListBullet2">
    <w:name w:val="List Bullet 2"/>
    <w:autoRedefine/>
    <w:pPr>
      <w:spacing w:before="60" w:after="120"/>
      <w:ind w:left="720" w:hanging="360"/>
    </w:pPr>
    <w:rPr>
      <w:lang w:val="en-US" w:eastAsia="en-US"/>
    </w:rPr>
  </w:style>
  <w:style w:type="paragraph" w:styleId="ListNumber2">
    <w:name w:val="List Number 2"/>
    <w:pPr>
      <w:ind w:left="360" w:hanging="360"/>
    </w:pPr>
    <w:rPr>
      <w:lang w:val="en-US" w:eastAsia="en-US"/>
    </w:rPr>
  </w:style>
  <w:style w:type="paragraph" w:styleId="ListContinue">
    <w:name w:val="List Continue"/>
    <w:pPr>
      <w:ind w:left="720" w:hanging="360"/>
    </w:pPr>
    <w:rPr>
      <w:lang w:val="en-US" w:eastAsia="en-US"/>
    </w:rPr>
  </w:style>
  <w:style w:type="paragraph" w:styleId="Footer">
    <w:name w:val="footer"/>
    <w:pPr>
      <w:tabs>
        <w:tab w:val="center" w:pos="4320"/>
        <w:tab w:val="right" w:pos="8640"/>
      </w:tabs>
      <w:jc w:val="center"/>
    </w:pPr>
    <w:rPr>
      <w:lang w:val="en-US" w:eastAsia="en-US"/>
    </w:rPr>
  </w:style>
  <w:style w:type="paragraph" w:customStyle="1" w:styleId="Equation2a">
    <w:name w:val="Equation2a"/>
    <w:basedOn w:val="Equation2"/>
    <w:pPr>
      <w:tabs>
        <w:tab w:val="left" w:pos="72"/>
      </w:tabs>
      <w:ind w:left="2880"/>
    </w:pPr>
  </w:style>
  <w:style w:type="paragraph" w:customStyle="1" w:styleId="Question">
    <w:name w:val="Question"/>
    <w:pPr>
      <w:tabs>
        <w:tab w:val="left" w:pos="360"/>
      </w:tabs>
      <w:spacing w:before="60" w:after="120"/>
      <w:ind w:left="360" w:hanging="360"/>
    </w:pPr>
    <w:rPr>
      <w:lang w:val="en-US" w:eastAsia="en-US"/>
    </w:rPr>
  </w:style>
  <w:style w:type="paragraph" w:customStyle="1" w:styleId="Answer">
    <w:name w:val="Answer"/>
    <w:pPr>
      <w:spacing w:after="120"/>
      <w:ind w:left="360"/>
      <w:jc w:val="both"/>
    </w:pPr>
    <w:rPr>
      <w:kern w:val="18"/>
      <w:lang w:val="en-US" w:eastAsia="en-US"/>
    </w:rPr>
  </w:style>
  <w:style w:type="paragraph" w:customStyle="1" w:styleId="BibliographyEntry">
    <w:name w:val="Bibliography Entry"/>
    <w:pPr>
      <w:keepLines/>
      <w:spacing w:after="120"/>
    </w:pPr>
    <w:rPr>
      <w:lang w:val="en-US" w:eastAsia="en-US"/>
    </w:rPr>
  </w:style>
  <w:style w:type="paragraph" w:customStyle="1" w:styleId="Misc">
    <w:name w:val="Misc"/>
    <w:pPr>
      <w:keepLines/>
    </w:pPr>
    <w:rPr>
      <w:lang w:val="en-US" w:eastAsia="en-US"/>
    </w:rPr>
  </w:style>
  <w:style w:type="paragraph" w:customStyle="1" w:styleId="Table">
    <w:name w:val="Table"/>
    <w:aliases w:val="Financial"/>
    <w:pPr>
      <w:keepLines/>
      <w:tabs>
        <w:tab w:val="left" w:pos="288"/>
        <w:tab w:val="left" w:pos="576"/>
        <w:tab w:val="left" w:pos="864"/>
        <w:tab w:val="left" w:pos="1152"/>
        <w:tab w:val="left" w:pos="1440"/>
      </w:tabs>
    </w:pPr>
    <w:rPr>
      <w:lang w:val="en-US" w:eastAsia="en-US"/>
    </w:rPr>
  </w:style>
  <w:style w:type="paragraph" w:customStyle="1" w:styleId="TableBody">
    <w:name w:val="Table Body"/>
    <w:pPr>
      <w:keepNext/>
    </w:pPr>
    <w:rPr>
      <w:lang w:val="en-US" w:eastAsia="en-US"/>
    </w:rPr>
  </w:style>
  <w:style w:type="paragraph" w:customStyle="1" w:styleId="Newspaperbody">
    <w:name w:val="Newspaper body"/>
    <w:pPr>
      <w:spacing w:after="120"/>
      <w:ind w:left="720" w:right="720"/>
      <w:jc w:val="both"/>
    </w:pPr>
    <w:rPr>
      <w:rFonts w:ascii="Arial" w:hAnsi="Arial"/>
      <w:sz w:val="18"/>
      <w:lang w:val="en-US" w:eastAsia="en-US"/>
    </w:rPr>
  </w:style>
  <w:style w:type="paragraph" w:customStyle="1" w:styleId="Newspaperheader">
    <w:name w:val="Newspaper header"/>
    <w:pPr>
      <w:keepNext/>
      <w:tabs>
        <w:tab w:val="left" w:pos="720"/>
      </w:tabs>
      <w:ind w:left="1440" w:hanging="1440"/>
    </w:pPr>
    <w:rPr>
      <w:rFonts w:ascii="Arial" w:hAnsi="Arial"/>
      <w:sz w:val="18"/>
      <w:lang w:val="en-US" w:eastAsia="en-US"/>
    </w:rPr>
  </w:style>
  <w:style w:type="paragraph" w:customStyle="1" w:styleId="Newspapercopyright">
    <w:name w:val="Newspaper copyright"/>
    <w:pPr>
      <w:keepNext/>
      <w:spacing w:before="120" w:after="120"/>
      <w:jc w:val="center"/>
    </w:pPr>
    <w:rPr>
      <w:rFonts w:ascii="Arial" w:hAnsi="Arial"/>
      <w:sz w:val="18"/>
      <w:lang w:val="en-US" w:eastAsia="en-US"/>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lang w:val="en-US" w:eastAsia="en-US"/>
    </w:rPr>
  </w:style>
  <w:style w:type="paragraph" w:customStyle="1" w:styleId="GraphicExhibitTitleLine">
    <w:name w:val="Graphic Exhibit Title Line"/>
    <w:pPr>
      <w:keepNext/>
      <w:pBdr>
        <w:bottom w:val="single" w:sz="18" w:space="3" w:color="0000FF"/>
      </w:pBdr>
      <w:tabs>
        <w:tab w:val="left" w:pos="3600"/>
      </w:tabs>
      <w:spacing w:before="240" w:after="120"/>
    </w:pPr>
    <w:rPr>
      <w:lang w:val="en-US" w:eastAsia="en-US"/>
    </w:rPr>
  </w:style>
  <w:style w:type="paragraph" w:customStyle="1" w:styleId="SuggestedReadings">
    <w:name w:val="Suggested Readings"/>
    <w:pPr>
      <w:keepLines/>
      <w:ind w:left="288" w:hanging="288"/>
    </w:pPr>
    <w:rPr>
      <w:lang w:val="en-US" w:eastAsia="en-US"/>
    </w:r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lang w:val="en-US" w:eastAsia="en-U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paragraph" w:customStyle="1" w:styleId="Quoterightleftindent">
    <w:name w:val="Quote (right/left indent)"/>
    <w:next w:val="Normal"/>
    <w:pPr>
      <w:spacing w:after="120"/>
      <w:ind w:left="720" w:right="720"/>
      <w:jc w:val="both"/>
    </w:pPr>
    <w:rPr>
      <w:i/>
      <w:lang w:val="en-US" w:eastAsia="en-US"/>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60" w:after="60"/>
      <w:ind w:left="202" w:firstLine="720"/>
      <w:jc w:val="both"/>
    </w:pPr>
    <w:rPr>
      <w:sz w:val="20"/>
    </w:r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after="12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720" w:hanging="432"/>
    </w:pPr>
  </w:style>
  <w:style w:type="paragraph" w:customStyle="1" w:styleId="listquesfinal">
    <w:name w:val="list ques final"/>
    <w:basedOn w:val="BodyText"/>
    <w:next w:val="BodyText"/>
    <w:pPr>
      <w:spacing w:before="40"/>
      <w:ind w:left="720" w:hanging="432"/>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left="936" w:hanging="576"/>
    </w:pPr>
  </w:style>
  <w:style w:type="paragraph" w:customStyle="1" w:styleId="Equation2">
    <w:name w:val="Equation2"/>
    <w:basedOn w:val="Normal"/>
    <w:pPr>
      <w:widowControl w:val="0"/>
      <w:spacing w:before="100" w:after="100"/>
      <w:ind w:left="864"/>
    </w:pPr>
  </w:style>
  <w:style w:type="paragraph" w:customStyle="1" w:styleId="L3">
    <w:name w:val="L#3"/>
    <w:basedOn w:val="ListNumber"/>
    <w:pPr>
      <w:keepLines/>
      <w:spacing w:before="60" w:after="60"/>
      <w:ind w:left="1152"/>
    </w:p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paragraph" w:customStyle="1" w:styleId="L4">
    <w:name w:val="L#4"/>
    <w:basedOn w:val="L3"/>
    <w:pPr>
      <w:ind w:left="1512"/>
    </w:pPr>
  </w:style>
  <w:style w:type="paragraph" w:customStyle="1" w:styleId="BodyTextOutline">
    <w:name w:val="Body Text Outline"/>
    <w:basedOn w:val="Normal"/>
    <w:pPr>
      <w:ind w:left="591" w:hanging="245"/>
    </w:pPr>
    <w:rPr>
      <w:sz w:val="20"/>
    </w:r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20"/>
      <w:ind w:left="720" w:hanging="720"/>
    </w:pPr>
    <w:rPr>
      <w:lang w:val="en-US" w:eastAsia="en-US"/>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pPr>
    <w:rPr>
      <w:sz w:val="20"/>
    </w:rPr>
  </w:style>
  <w:style w:type="paragraph" w:customStyle="1" w:styleId="titlepagepreparedby">
    <w:name w:val="title page prepared by"/>
    <w:basedOn w:val="titlepageedition"/>
    <w:pPr>
      <w:spacing w:before="720" w:after="0"/>
    </w:pPr>
  </w:style>
  <w:style w:type="paragraph" w:styleId="ListNumber3">
    <w:name w:val="List Number 3"/>
    <w:basedOn w:val="Normal"/>
    <w:pPr>
      <w:ind w:left="893" w:hanging="893"/>
    </w:pPr>
    <w:rPr>
      <w:sz w:val="20"/>
    </w:rPr>
  </w:style>
  <w:style w:type="paragraph" w:customStyle="1" w:styleId="AnswerSpace">
    <w:name w:val="AnswerSpace"/>
    <w:basedOn w:val="Normal"/>
    <w:pPr>
      <w:spacing w:after="1500"/>
    </w:pPr>
    <w:rPr>
      <w:sz w:val="20"/>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aliases w:val="List a."/>
    <w:basedOn w:val="Normal"/>
    <w:pPr>
      <w:ind w:left="605" w:hanging="245"/>
    </w:pPr>
    <w:rPr>
      <w:sz w:val="20"/>
    </w:rPr>
  </w:style>
  <w:style w:type="paragraph" w:customStyle="1" w:styleId="BTO2">
    <w:name w:val="BTO2"/>
    <w:basedOn w:val="Normal"/>
    <w:next w:val="BodyTextOutline"/>
    <w:pPr>
      <w:ind w:left="1138" w:hanging="245"/>
    </w:pPr>
    <w:rPr>
      <w:sz w:val="20"/>
    </w:rPr>
  </w:style>
  <w:style w:type="paragraph" w:styleId="ListNumber4">
    <w:name w:val="List Number 4"/>
    <w:basedOn w:val="Normal"/>
    <w:pPr>
      <w:ind w:left="893" w:hanging="893"/>
    </w:pPr>
    <w:rPr>
      <w:sz w:val="20"/>
    </w:rPr>
  </w:style>
  <w:style w:type="paragraph" w:styleId="ListNumber5">
    <w:name w:val="List Number 5"/>
    <w:basedOn w:val="Normal"/>
    <w:pPr>
      <w:ind w:left="893" w:hanging="893"/>
    </w:pPr>
    <w:rPr>
      <w:sz w:val="20"/>
    </w:rPr>
  </w:style>
  <w:style w:type="paragraph" w:customStyle="1" w:styleId="BTO3">
    <w:name w:val="BTO3"/>
    <w:basedOn w:val="BodyTextOutline"/>
    <w:pPr>
      <w:ind w:left="346" w:firstLine="0"/>
    </w:pPr>
  </w:style>
  <w:style w:type="paragraph" w:customStyle="1" w:styleId="BT2">
    <w:name w:val="BT2"/>
    <w:basedOn w:val="BodyText"/>
    <w:pPr>
      <w:spacing w:before="0" w:after="0"/>
      <w:jc w:val="left"/>
    </w:pPr>
  </w:style>
  <w:style w:type="paragraph" w:styleId="Index1">
    <w:name w:val="index 1"/>
    <w:basedOn w:val="Normal"/>
    <w:next w:val="Normal"/>
    <w:autoRedefine/>
    <w:semiHidden/>
    <w:pPr>
      <w:tabs>
        <w:tab w:val="right" w:leader="dot" w:pos="9533"/>
      </w:tabs>
      <w:ind w:left="220" w:hanging="220"/>
    </w:pPr>
    <w:rPr>
      <w:sz w:val="20"/>
    </w:rPr>
  </w:style>
  <w:style w:type="paragraph" w:styleId="Index2">
    <w:name w:val="index 2"/>
    <w:basedOn w:val="Normal"/>
    <w:next w:val="Normal"/>
    <w:autoRedefine/>
    <w:semiHidden/>
    <w:pPr>
      <w:tabs>
        <w:tab w:val="right" w:leader="dot" w:pos="9533"/>
      </w:tabs>
      <w:ind w:left="440" w:hanging="220"/>
    </w:pPr>
    <w:rPr>
      <w:sz w:val="20"/>
    </w:rPr>
  </w:style>
  <w:style w:type="paragraph" w:styleId="Index3">
    <w:name w:val="index 3"/>
    <w:basedOn w:val="Normal"/>
    <w:next w:val="Normal"/>
    <w:autoRedefine/>
    <w:semiHidden/>
    <w:pPr>
      <w:tabs>
        <w:tab w:val="right" w:leader="dot" w:pos="9533"/>
      </w:tabs>
      <w:ind w:left="660" w:hanging="220"/>
    </w:pPr>
    <w:rPr>
      <w:sz w:val="20"/>
    </w:rPr>
  </w:style>
  <w:style w:type="paragraph" w:styleId="Index4">
    <w:name w:val="index 4"/>
    <w:basedOn w:val="Normal"/>
    <w:next w:val="Normal"/>
    <w:autoRedefine/>
    <w:semiHidden/>
    <w:pPr>
      <w:tabs>
        <w:tab w:val="right" w:leader="dot" w:pos="9533"/>
      </w:tabs>
      <w:ind w:left="880" w:hanging="220"/>
    </w:pPr>
    <w:rPr>
      <w:sz w:val="20"/>
    </w:rPr>
  </w:style>
  <w:style w:type="paragraph" w:styleId="Index5">
    <w:name w:val="index 5"/>
    <w:basedOn w:val="Normal"/>
    <w:next w:val="Normal"/>
    <w:autoRedefine/>
    <w:semiHidden/>
    <w:pPr>
      <w:tabs>
        <w:tab w:val="right" w:leader="dot" w:pos="9533"/>
      </w:tabs>
      <w:ind w:left="1100" w:hanging="220"/>
    </w:pPr>
    <w:rPr>
      <w:sz w:val="20"/>
    </w:rPr>
  </w:style>
  <w:style w:type="paragraph" w:styleId="Index6">
    <w:name w:val="index 6"/>
    <w:basedOn w:val="Normal"/>
    <w:next w:val="Normal"/>
    <w:autoRedefine/>
    <w:semiHidden/>
    <w:pPr>
      <w:tabs>
        <w:tab w:val="right" w:leader="dot" w:pos="9533"/>
      </w:tabs>
      <w:ind w:left="1320" w:hanging="220"/>
    </w:pPr>
    <w:rPr>
      <w:sz w:val="20"/>
    </w:rPr>
  </w:style>
  <w:style w:type="paragraph" w:styleId="Index7">
    <w:name w:val="index 7"/>
    <w:basedOn w:val="Normal"/>
    <w:next w:val="Normal"/>
    <w:autoRedefine/>
    <w:semiHidden/>
    <w:pPr>
      <w:tabs>
        <w:tab w:val="right" w:leader="dot" w:pos="9533"/>
      </w:tabs>
      <w:ind w:left="1540" w:hanging="220"/>
    </w:pPr>
    <w:rPr>
      <w:sz w:val="20"/>
    </w:rPr>
  </w:style>
  <w:style w:type="paragraph" w:styleId="Index8">
    <w:name w:val="index 8"/>
    <w:basedOn w:val="Normal"/>
    <w:next w:val="Normal"/>
    <w:autoRedefine/>
    <w:semiHidden/>
    <w:pPr>
      <w:tabs>
        <w:tab w:val="right" w:leader="dot" w:pos="9533"/>
      </w:tabs>
      <w:ind w:left="1760" w:hanging="220"/>
    </w:pPr>
    <w:rPr>
      <w:sz w:val="20"/>
    </w:rPr>
  </w:style>
  <w:style w:type="paragraph" w:styleId="Index9">
    <w:name w:val="index 9"/>
    <w:basedOn w:val="Normal"/>
    <w:next w:val="Normal"/>
    <w:autoRedefine/>
    <w:semiHidden/>
    <w:pPr>
      <w:tabs>
        <w:tab w:val="right" w:leader="dot" w:pos="9533"/>
      </w:tabs>
      <w:ind w:left="1980" w:hanging="220"/>
    </w:pPr>
    <w:rPr>
      <w:sz w:val="20"/>
    </w:rPr>
  </w:style>
  <w:style w:type="paragraph" w:styleId="ListBullet">
    <w:name w:val="List Bullet"/>
    <w:basedOn w:val="Normal"/>
    <w:autoRedefine/>
    <w:pPr>
      <w:ind w:left="360" w:hanging="360"/>
    </w:pPr>
    <w:rPr>
      <w:sz w:val="20"/>
    </w:rPr>
  </w:style>
  <w:style w:type="paragraph" w:styleId="ListBullet3">
    <w:name w:val="List Bullet 3"/>
    <w:basedOn w:val="Normal"/>
    <w:autoRedefine/>
    <w:pPr>
      <w:ind w:left="1080" w:hanging="360"/>
    </w:pPr>
    <w:rPr>
      <w:sz w:val="20"/>
    </w:rPr>
  </w:style>
  <w:style w:type="paragraph" w:styleId="ListBullet4">
    <w:name w:val="List Bullet 4"/>
    <w:basedOn w:val="Normal"/>
    <w:autoRedefine/>
    <w:pPr>
      <w:ind w:left="1440" w:hanging="360"/>
    </w:pPr>
    <w:rPr>
      <w:sz w:val="20"/>
    </w:rPr>
  </w:style>
  <w:style w:type="paragraph" w:styleId="ListBullet5">
    <w:name w:val="List Bullet 5"/>
    <w:basedOn w:val="Normal"/>
    <w:autoRedefine/>
    <w:pPr>
      <w:ind w:left="1800" w:hanging="360"/>
    </w:pPr>
    <w:rPr>
      <w:sz w:val="20"/>
    </w:rPr>
  </w:style>
  <w:style w:type="paragraph" w:styleId="ListContinue2">
    <w:name w:val="List Continue 2"/>
    <w:basedOn w:val="Normal"/>
    <w:pPr>
      <w:spacing w:after="120"/>
      <w:ind w:left="720"/>
    </w:pPr>
    <w:rPr>
      <w:sz w:val="20"/>
    </w:rPr>
  </w:style>
  <w:style w:type="paragraph" w:styleId="ListContinue3">
    <w:name w:val="List Continue 3"/>
    <w:basedOn w:val="Normal"/>
    <w:pPr>
      <w:spacing w:after="120"/>
      <w:ind w:left="1080"/>
    </w:pPr>
    <w:rPr>
      <w:sz w:val="20"/>
    </w:rPr>
  </w:style>
  <w:style w:type="paragraph" w:styleId="ListContinue4">
    <w:name w:val="List Continue 4"/>
    <w:basedOn w:val="Normal"/>
    <w:pPr>
      <w:spacing w:after="120"/>
      <w:ind w:left="1440"/>
    </w:pPr>
    <w:rPr>
      <w:sz w:val="20"/>
    </w:rPr>
  </w:style>
  <w:style w:type="paragraph" w:styleId="ListContinue5">
    <w:name w:val="List Continue 5"/>
    <w:basedOn w:val="Normal"/>
    <w:pPr>
      <w:spacing w:after="120"/>
      <w:ind w:left="1800"/>
    </w:pPr>
    <w:rPr>
      <w:sz w:val="20"/>
    </w:rPr>
  </w:style>
  <w:style w:type="paragraph" w:styleId="TOC1">
    <w:name w:val="toc 1"/>
    <w:basedOn w:val="Normal"/>
    <w:next w:val="Normal"/>
    <w:autoRedefine/>
    <w:semiHidden/>
    <w:pPr>
      <w:tabs>
        <w:tab w:val="right" w:leader="dot" w:pos="9533"/>
      </w:tabs>
    </w:pPr>
    <w:rPr>
      <w:sz w:val="20"/>
    </w:rPr>
  </w:style>
  <w:style w:type="paragraph" w:styleId="TOC2">
    <w:name w:val="toc 2"/>
    <w:basedOn w:val="Normal"/>
    <w:next w:val="Normal"/>
    <w:autoRedefine/>
    <w:semiHidden/>
    <w:pPr>
      <w:tabs>
        <w:tab w:val="right" w:leader="dot" w:pos="9533"/>
      </w:tabs>
      <w:ind w:left="220"/>
    </w:pPr>
    <w:rPr>
      <w:sz w:val="20"/>
    </w:rPr>
  </w:style>
  <w:style w:type="paragraph" w:styleId="TOC3">
    <w:name w:val="toc 3"/>
    <w:basedOn w:val="Normal"/>
    <w:next w:val="Normal"/>
    <w:autoRedefine/>
    <w:semiHidden/>
    <w:pPr>
      <w:tabs>
        <w:tab w:val="right" w:leader="dot" w:pos="9533"/>
      </w:tabs>
      <w:ind w:left="440"/>
    </w:pPr>
    <w:rPr>
      <w:sz w:val="20"/>
    </w:rPr>
  </w:style>
  <w:style w:type="paragraph" w:styleId="TOC4">
    <w:name w:val="toc 4"/>
    <w:basedOn w:val="Normal"/>
    <w:next w:val="Normal"/>
    <w:autoRedefine/>
    <w:semiHidden/>
    <w:pPr>
      <w:tabs>
        <w:tab w:val="right" w:leader="dot" w:pos="9533"/>
      </w:tabs>
      <w:ind w:left="660"/>
    </w:pPr>
    <w:rPr>
      <w:sz w:val="20"/>
    </w:rPr>
  </w:style>
  <w:style w:type="paragraph" w:styleId="TOC5">
    <w:name w:val="toc 5"/>
    <w:basedOn w:val="Normal"/>
    <w:next w:val="Normal"/>
    <w:autoRedefine/>
    <w:semiHidden/>
    <w:pPr>
      <w:tabs>
        <w:tab w:val="right" w:leader="dot" w:pos="9533"/>
      </w:tabs>
      <w:ind w:left="880"/>
    </w:pPr>
    <w:rPr>
      <w:sz w:val="20"/>
    </w:rPr>
  </w:style>
  <w:style w:type="paragraph" w:styleId="TOC6">
    <w:name w:val="toc 6"/>
    <w:basedOn w:val="Normal"/>
    <w:next w:val="Normal"/>
    <w:autoRedefine/>
    <w:semiHidden/>
    <w:pPr>
      <w:tabs>
        <w:tab w:val="right" w:leader="dot" w:pos="9533"/>
      </w:tabs>
      <w:ind w:left="1100"/>
    </w:pPr>
    <w:rPr>
      <w:sz w:val="20"/>
    </w:rPr>
  </w:style>
  <w:style w:type="paragraph" w:styleId="TOC7">
    <w:name w:val="toc 7"/>
    <w:basedOn w:val="Normal"/>
    <w:next w:val="Normal"/>
    <w:autoRedefine/>
    <w:semiHidden/>
    <w:pPr>
      <w:tabs>
        <w:tab w:val="right" w:leader="dot" w:pos="9533"/>
      </w:tabs>
      <w:ind w:left="1320"/>
    </w:pPr>
    <w:rPr>
      <w:sz w:val="20"/>
    </w:rPr>
  </w:style>
  <w:style w:type="paragraph" w:styleId="TOC8">
    <w:name w:val="toc 8"/>
    <w:basedOn w:val="Normal"/>
    <w:next w:val="Normal"/>
    <w:autoRedefine/>
    <w:semiHidden/>
    <w:pPr>
      <w:tabs>
        <w:tab w:val="right" w:leader="dot" w:pos="9533"/>
      </w:tabs>
      <w:ind w:left="1540"/>
    </w:pPr>
    <w:rPr>
      <w:sz w:val="20"/>
    </w:rPr>
  </w:style>
  <w:style w:type="paragraph" w:styleId="TOC9">
    <w:name w:val="toc 9"/>
    <w:basedOn w:val="Normal"/>
    <w:next w:val="Normal"/>
    <w:autoRedefine/>
    <w:semiHidden/>
    <w:pPr>
      <w:tabs>
        <w:tab w:val="right" w:leader="dot" w:pos="9533"/>
      </w:tabs>
      <w:ind w:left="1760"/>
    </w:pPr>
    <w:rPr>
      <w:sz w:val="20"/>
    </w:rPr>
  </w:style>
  <w:style w:type="paragraph" w:customStyle="1" w:styleId="OutlineV">
    <w:name w:val="Outline V."/>
    <w:basedOn w:val="Outline1"/>
    <w:pPr>
      <w:spacing w:before="0"/>
      <w:ind w:left="360" w:hanging="360"/>
    </w:pPr>
  </w:style>
  <w:style w:type="paragraph" w:customStyle="1" w:styleId="OutlineA">
    <w:name w:val="Outline A."/>
    <w:basedOn w:val="Outline2"/>
    <w:pPr>
      <w:spacing w:before="0"/>
      <w:ind w:left="662"/>
    </w:pPr>
  </w:style>
  <w:style w:type="paragraph" w:customStyle="1" w:styleId="Outline10">
    <w:name w:val="Outline 1."/>
    <w:basedOn w:val="Outline3"/>
    <w:pPr>
      <w:spacing w:before="0"/>
      <w:ind w:left="1008"/>
    </w:pPr>
  </w:style>
  <w:style w:type="paragraph" w:customStyle="1" w:styleId="Outlinea0">
    <w:name w:val="Outline a)"/>
    <w:basedOn w:val="Outline4"/>
    <w:pPr>
      <w:spacing w:before="0"/>
      <w:ind w:left="1282"/>
    </w:pPr>
  </w:style>
  <w:style w:type="paragraph" w:customStyle="1" w:styleId="Outline11">
    <w:name w:val="Outline (1)"/>
    <w:basedOn w:val="Outline5"/>
    <w:pPr>
      <w:spacing w:before="0"/>
      <w:ind w:left="1627"/>
    </w:pPr>
  </w:style>
  <w:style w:type="paragraph" w:customStyle="1" w:styleId="Outlinea1">
    <w:name w:val="Outline (a)"/>
    <w:basedOn w:val="Outline6"/>
    <w:next w:val="Outline6"/>
    <w:pPr>
      <w:ind w:left="1930"/>
    </w:pPr>
  </w:style>
  <w:style w:type="paragraph" w:customStyle="1" w:styleId="Outlinei">
    <w:name w:val="Outline i)"/>
    <w:basedOn w:val="Outline11"/>
    <w:pPr>
      <w:ind w:left="2232"/>
    </w:pPr>
  </w:style>
  <w:style w:type="paragraph" w:customStyle="1" w:styleId="Listnumber6">
    <w:name w:val="List number 6"/>
    <w:basedOn w:val="ListNumber5"/>
    <w:pPr>
      <w:ind w:left="1109" w:hanging="1109"/>
    </w:pPr>
  </w:style>
  <w:style w:type="paragraph" w:customStyle="1" w:styleId="question1">
    <w:name w:val="question1"/>
    <w:basedOn w:val="Question"/>
    <w:autoRedefine/>
    <w:rsid w:val="00B75DFC"/>
    <w:pPr>
      <w:tabs>
        <w:tab w:val="clear" w:pos="360"/>
        <w:tab w:val="left" w:pos="-1530"/>
        <w:tab w:val="left" w:pos="450"/>
      </w:tabs>
      <w:spacing w:before="0" w:after="0"/>
      <w:ind w:left="432" w:hanging="432"/>
    </w:pPr>
  </w:style>
  <w:style w:type="character" w:styleId="PageNumber">
    <w:name w:val="page number"/>
    <w:basedOn w:val="DefaultParagraphFont"/>
  </w:style>
  <w:style w:type="paragraph" w:styleId="BalloonText">
    <w:name w:val="Balloon Text"/>
    <w:basedOn w:val="Normal"/>
    <w:link w:val="BalloonTextChar"/>
    <w:rsid w:val="00D117BA"/>
    <w:rPr>
      <w:rFonts w:ascii="Tahoma" w:hAnsi="Tahoma" w:cs="Tahoma"/>
      <w:sz w:val="16"/>
      <w:szCs w:val="16"/>
    </w:rPr>
  </w:style>
  <w:style w:type="character" w:customStyle="1" w:styleId="BalloonTextChar">
    <w:name w:val="Balloon Text Char"/>
    <w:basedOn w:val="DefaultParagraphFont"/>
    <w:link w:val="BalloonText"/>
    <w:rsid w:val="00D117B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US" w:eastAsia="en-US"/>
    </w:rPr>
  </w:style>
  <w:style w:type="paragraph" w:styleId="Heading1">
    <w:name w:val="heading 1"/>
    <w:next w:val="BodyText"/>
    <w:qFormat/>
    <w:pPr>
      <w:keepNext/>
      <w:spacing w:before="120" w:after="60"/>
      <w:outlineLvl w:val="0"/>
    </w:pPr>
    <w:rPr>
      <w:rFonts w:ascii="Arial" w:hAnsi="Arial"/>
      <w:b/>
      <w:caps/>
      <w:kern w:val="28"/>
      <w:sz w:val="24"/>
      <w:u w:val="single"/>
      <w:lang w:val="en-US" w:eastAsia="en-US"/>
    </w:rPr>
  </w:style>
  <w:style w:type="paragraph" w:styleId="Heading2">
    <w:name w:val="heading 2"/>
    <w:next w:val="BodyText"/>
    <w:qFormat/>
    <w:pPr>
      <w:keepNext/>
      <w:tabs>
        <w:tab w:val="left" w:pos="360"/>
      </w:tabs>
      <w:spacing w:before="80" w:after="40"/>
      <w:outlineLvl w:val="1"/>
    </w:pPr>
    <w:rPr>
      <w:b/>
      <w:sz w:val="22"/>
      <w:lang w:val="en-US" w:eastAsia="en-US"/>
    </w:rPr>
  </w:style>
  <w:style w:type="paragraph" w:styleId="Heading3">
    <w:name w:val="heading 3"/>
    <w:basedOn w:val="Normal"/>
    <w:next w:val="Normal"/>
    <w:qFormat/>
    <w:pPr>
      <w:keepNext/>
      <w:spacing w:before="60" w:after="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BodyText">
    <w:name w:val="Body Text"/>
    <w:pPr>
      <w:spacing w:before="20" w:after="60"/>
      <w:jc w:val="both"/>
    </w:pPr>
    <w:rPr>
      <w:lang w:val="en-US" w:eastAsia="en-US"/>
    </w:rPr>
  </w:style>
  <w:style w:type="paragraph" w:styleId="Header">
    <w:name w:val="header"/>
    <w:pPr>
      <w:tabs>
        <w:tab w:val="center" w:pos="4320"/>
        <w:tab w:val="right" w:pos="8640"/>
      </w:tabs>
    </w:pPr>
    <w:rPr>
      <w:lang w:val="en-US" w:eastAsia="en-US"/>
    </w:rPr>
  </w:style>
  <w:style w:type="paragraph" w:customStyle="1" w:styleId="chaptertitle">
    <w:name w:val="chapter title"/>
    <w:next w:val="Heading1"/>
    <w:pPr>
      <w:spacing w:after="480"/>
      <w:jc w:val="right"/>
    </w:pPr>
    <w:rPr>
      <w:rFonts w:ascii="Arial" w:hAnsi="Arial"/>
      <w:b/>
      <w:caps/>
      <w:sz w:val="32"/>
      <w:lang w:val="en-US" w:eastAsia="en-US"/>
    </w:rPr>
  </w:style>
  <w:style w:type="paragraph" w:styleId="ListNumber">
    <w:name w:val="List Number"/>
    <w:pPr>
      <w:keepNext/>
      <w:tabs>
        <w:tab w:val="left" w:pos="0"/>
        <w:tab w:val="left" w:pos="144"/>
        <w:tab w:val="left" w:pos="288"/>
      </w:tabs>
      <w:ind w:left="360" w:hanging="360"/>
    </w:pPr>
    <w:rPr>
      <w:noProof/>
      <w:lang w:val="en-US" w:eastAsia="en-US"/>
    </w:rPr>
  </w:style>
  <w:style w:type="paragraph" w:styleId="ListBullet2">
    <w:name w:val="List Bullet 2"/>
    <w:autoRedefine/>
    <w:pPr>
      <w:spacing w:before="60" w:after="120"/>
      <w:ind w:left="720" w:hanging="360"/>
    </w:pPr>
    <w:rPr>
      <w:lang w:val="en-US" w:eastAsia="en-US"/>
    </w:rPr>
  </w:style>
  <w:style w:type="paragraph" w:styleId="ListNumber2">
    <w:name w:val="List Number 2"/>
    <w:pPr>
      <w:ind w:left="360" w:hanging="360"/>
    </w:pPr>
    <w:rPr>
      <w:lang w:val="en-US" w:eastAsia="en-US"/>
    </w:rPr>
  </w:style>
  <w:style w:type="paragraph" w:styleId="ListContinue">
    <w:name w:val="List Continue"/>
    <w:pPr>
      <w:ind w:left="720" w:hanging="360"/>
    </w:pPr>
    <w:rPr>
      <w:lang w:val="en-US" w:eastAsia="en-US"/>
    </w:rPr>
  </w:style>
  <w:style w:type="paragraph" w:styleId="Footer">
    <w:name w:val="footer"/>
    <w:pPr>
      <w:tabs>
        <w:tab w:val="center" w:pos="4320"/>
        <w:tab w:val="right" w:pos="8640"/>
      </w:tabs>
      <w:jc w:val="center"/>
    </w:pPr>
    <w:rPr>
      <w:lang w:val="en-US" w:eastAsia="en-US"/>
    </w:rPr>
  </w:style>
  <w:style w:type="paragraph" w:customStyle="1" w:styleId="Equation2a">
    <w:name w:val="Equation2a"/>
    <w:basedOn w:val="Equation2"/>
    <w:pPr>
      <w:tabs>
        <w:tab w:val="left" w:pos="72"/>
      </w:tabs>
      <w:ind w:left="2880"/>
    </w:pPr>
  </w:style>
  <w:style w:type="paragraph" w:customStyle="1" w:styleId="Question">
    <w:name w:val="Question"/>
    <w:pPr>
      <w:tabs>
        <w:tab w:val="left" w:pos="360"/>
      </w:tabs>
      <w:spacing w:before="60" w:after="120"/>
      <w:ind w:left="360" w:hanging="360"/>
    </w:pPr>
    <w:rPr>
      <w:lang w:val="en-US" w:eastAsia="en-US"/>
    </w:rPr>
  </w:style>
  <w:style w:type="paragraph" w:customStyle="1" w:styleId="Answer">
    <w:name w:val="Answer"/>
    <w:pPr>
      <w:spacing w:after="120"/>
      <w:ind w:left="360"/>
      <w:jc w:val="both"/>
    </w:pPr>
    <w:rPr>
      <w:kern w:val="18"/>
      <w:lang w:val="en-US" w:eastAsia="en-US"/>
    </w:rPr>
  </w:style>
  <w:style w:type="paragraph" w:customStyle="1" w:styleId="BibliographyEntry">
    <w:name w:val="Bibliography Entry"/>
    <w:pPr>
      <w:keepLines/>
      <w:spacing w:after="120"/>
    </w:pPr>
    <w:rPr>
      <w:lang w:val="en-US" w:eastAsia="en-US"/>
    </w:rPr>
  </w:style>
  <w:style w:type="paragraph" w:customStyle="1" w:styleId="Misc">
    <w:name w:val="Misc"/>
    <w:pPr>
      <w:keepLines/>
    </w:pPr>
    <w:rPr>
      <w:lang w:val="en-US" w:eastAsia="en-US"/>
    </w:rPr>
  </w:style>
  <w:style w:type="paragraph" w:customStyle="1" w:styleId="Table">
    <w:name w:val="Table"/>
    <w:aliases w:val="Financial"/>
    <w:pPr>
      <w:keepLines/>
      <w:tabs>
        <w:tab w:val="left" w:pos="288"/>
        <w:tab w:val="left" w:pos="576"/>
        <w:tab w:val="left" w:pos="864"/>
        <w:tab w:val="left" w:pos="1152"/>
        <w:tab w:val="left" w:pos="1440"/>
      </w:tabs>
    </w:pPr>
    <w:rPr>
      <w:lang w:val="en-US" w:eastAsia="en-US"/>
    </w:rPr>
  </w:style>
  <w:style w:type="paragraph" w:customStyle="1" w:styleId="TableBody">
    <w:name w:val="Table Body"/>
    <w:pPr>
      <w:keepNext/>
    </w:pPr>
    <w:rPr>
      <w:lang w:val="en-US" w:eastAsia="en-US"/>
    </w:rPr>
  </w:style>
  <w:style w:type="paragraph" w:customStyle="1" w:styleId="Newspaperbody">
    <w:name w:val="Newspaper body"/>
    <w:pPr>
      <w:spacing w:after="120"/>
      <w:ind w:left="720" w:right="720"/>
      <w:jc w:val="both"/>
    </w:pPr>
    <w:rPr>
      <w:rFonts w:ascii="Arial" w:hAnsi="Arial"/>
      <w:sz w:val="18"/>
      <w:lang w:val="en-US" w:eastAsia="en-US"/>
    </w:rPr>
  </w:style>
  <w:style w:type="paragraph" w:customStyle="1" w:styleId="Newspaperheader">
    <w:name w:val="Newspaper header"/>
    <w:pPr>
      <w:keepNext/>
      <w:tabs>
        <w:tab w:val="left" w:pos="720"/>
      </w:tabs>
      <w:ind w:left="1440" w:hanging="1440"/>
    </w:pPr>
    <w:rPr>
      <w:rFonts w:ascii="Arial" w:hAnsi="Arial"/>
      <w:sz w:val="18"/>
      <w:lang w:val="en-US" w:eastAsia="en-US"/>
    </w:rPr>
  </w:style>
  <w:style w:type="paragraph" w:customStyle="1" w:styleId="Newspapercopyright">
    <w:name w:val="Newspaper copyright"/>
    <w:pPr>
      <w:keepNext/>
      <w:spacing w:before="120" w:after="120"/>
      <w:jc w:val="center"/>
    </w:pPr>
    <w:rPr>
      <w:rFonts w:ascii="Arial" w:hAnsi="Arial"/>
      <w:sz w:val="18"/>
      <w:lang w:val="en-US" w:eastAsia="en-US"/>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lang w:val="en-US" w:eastAsia="en-US"/>
    </w:rPr>
  </w:style>
  <w:style w:type="paragraph" w:customStyle="1" w:styleId="GraphicExhibitTitleLine">
    <w:name w:val="Graphic Exhibit Title Line"/>
    <w:pPr>
      <w:keepNext/>
      <w:pBdr>
        <w:bottom w:val="single" w:sz="18" w:space="3" w:color="0000FF"/>
      </w:pBdr>
      <w:tabs>
        <w:tab w:val="left" w:pos="3600"/>
      </w:tabs>
      <w:spacing w:before="240" w:after="120"/>
    </w:pPr>
    <w:rPr>
      <w:lang w:val="en-US" w:eastAsia="en-US"/>
    </w:rPr>
  </w:style>
  <w:style w:type="paragraph" w:customStyle="1" w:styleId="SuggestedReadings">
    <w:name w:val="Suggested Readings"/>
    <w:pPr>
      <w:keepLines/>
      <w:ind w:left="288" w:hanging="288"/>
    </w:pPr>
    <w:rPr>
      <w:lang w:val="en-US" w:eastAsia="en-US"/>
    </w:r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lang w:val="en-US" w:eastAsia="en-U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paragraph" w:customStyle="1" w:styleId="Quoterightleftindent">
    <w:name w:val="Quote (right/left indent)"/>
    <w:next w:val="Normal"/>
    <w:pPr>
      <w:spacing w:after="120"/>
      <w:ind w:left="720" w:right="720"/>
      <w:jc w:val="both"/>
    </w:pPr>
    <w:rPr>
      <w:i/>
      <w:lang w:val="en-US" w:eastAsia="en-US"/>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60" w:after="60"/>
      <w:ind w:left="202" w:firstLine="720"/>
      <w:jc w:val="both"/>
    </w:pPr>
    <w:rPr>
      <w:sz w:val="20"/>
    </w:r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after="12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720" w:hanging="432"/>
    </w:pPr>
  </w:style>
  <w:style w:type="paragraph" w:customStyle="1" w:styleId="listquesfinal">
    <w:name w:val="list ques final"/>
    <w:basedOn w:val="BodyText"/>
    <w:next w:val="BodyText"/>
    <w:pPr>
      <w:spacing w:before="40"/>
      <w:ind w:left="720" w:hanging="432"/>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left="936" w:hanging="576"/>
    </w:pPr>
  </w:style>
  <w:style w:type="paragraph" w:customStyle="1" w:styleId="Equation2">
    <w:name w:val="Equation2"/>
    <w:basedOn w:val="Normal"/>
    <w:pPr>
      <w:widowControl w:val="0"/>
      <w:spacing w:before="100" w:after="100"/>
      <w:ind w:left="864"/>
    </w:pPr>
  </w:style>
  <w:style w:type="paragraph" w:customStyle="1" w:styleId="L3">
    <w:name w:val="L#3"/>
    <w:basedOn w:val="ListNumber"/>
    <w:pPr>
      <w:keepLines/>
      <w:spacing w:before="60" w:after="60"/>
      <w:ind w:left="1152"/>
    </w:p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paragraph" w:customStyle="1" w:styleId="L4">
    <w:name w:val="L#4"/>
    <w:basedOn w:val="L3"/>
    <w:pPr>
      <w:ind w:left="1512"/>
    </w:pPr>
  </w:style>
  <w:style w:type="paragraph" w:customStyle="1" w:styleId="BodyTextOutline">
    <w:name w:val="Body Text Outline"/>
    <w:basedOn w:val="Normal"/>
    <w:pPr>
      <w:ind w:left="591" w:hanging="245"/>
    </w:pPr>
    <w:rPr>
      <w:sz w:val="20"/>
    </w:r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20"/>
      <w:ind w:left="720" w:hanging="720"/>
    </w:pPr>
    <w:rPr>
      <w:lang w:val="en-US" w:eastAsia="en-US"/>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pPr>
    <w:rPr>
      <w:sz w:val="20"/>
    </w:rPr>
  </w:style>
  <w:style w:type="paragraph" w:customStyle="1" w:styleId="titlepagepreparedby">
    <w:name w:val="title page prepared by"/>
    <w:basedOn w:val="titlepageedition"/>
    <w:pPr>
      <w:spacing w:before="720" w:after="0"/>
    </w:pPr>
  </w:style>
  <w:style w:type="paragraph" w:styleId="ListNumber3">
    <w:name w:val="List Number 3"/>
    <w:basedOn w:val="Normal"/>
    <w:pPr>
      <w:ind w:left="893" w:hanging="893"/>
    </w:pPr>
    <w:rPr>
      <w:sz w:val="20"/>
    </w:rPr>
  </w:style>
  <w:style w:type="paragraph" w:customStyle="1" w:styleId="AnswerSpace">
    <w:name w:val="AnswerSpace"/>
    <w:basedOn w:val="Normal"/>
    <w:pPr>
      <w:spacing w:after="1500"/>
    </w:pPr>
    <w:rPr>
      <w:sz w:val="20"/>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aliases w:val="List a."/>
    <w:basedOn w:val="Normal"/>
    <w:pPr>
      <w:ind w:left="605" w:hanging="245"/>
    </w:pPr>
    <w:rPr>
      <w:sz w:val="20"/>
    </w:rPr>
  </w:style>
  <w:style w:type="paragraph" w:customStyle="1" w:styleId="BTO2">
    <w:name w:val="BTO2"/>
    <w:basedOn w:val="Normal"/>
    <w:next w:val="BodyTextOutline"/>
    <w:pPr>
      <w:ind w:left="1138" w:hanging="245"/>
    </w:pPr>
    <w:rPr>
      <w:sz w:val="20"/>
    </w:rPr>
  </w:style>
  <w:style w:type="paragraph" w:styleId="ListNumber4">
    <w:name w:val="List Number 4"/>
    <w:basedOn w:val="Normal"/>
    <w:pPr>
      <w:ind w:left="893" w:hanging="893"/>
    </w:pPr>
    <w:rPr>
      <w:sz w:val="20"/>
    </w:rPr>
  </w:style>
  <w:style w:type="paragraph" w:styleId="ListNumber5">
    <w:name w:val="List Number 5"/>
    <w:basedOn w:val="Normal"/>
    <w:pPr>
      <w:ind w:left="893" w:hanging="893"/>
    </w:pPr>
    <w:rPr>
      <w:sz w:val="20"/>
    </w:rPr>
  </w:style>
  <w:style w:type="paragraph" w:customStyle="1" w:styleId="BTO3">
    <w:name w:val="BTO3"/>
    <w:basedOn w:val="BodyTextOutline"/>
    <w:pPr>
      <w:ind w:left="346" w:firstLine="0"/>
    </w:pPr>
  </w:style>
  <w:style w:type="paragraph" w:customStyle="1" w:styleId="BT2">
    <w:name w:val="BT2"/>
    <w:basedOn w:val="BodyText"/>
    <w:pPr>
      <w:spacing w:before="0" w:after="0"/>
      <w:jc w:val="left"/>
    </w:pPr>
  </w:style>
  <w:style w:type="paragraph" w:styleId="Index1">
    <w:name w:val="index 1"/>
    <w:basedOn w:val="Normal"/>
    <w:next w:val="Normal"/>
    <w:autoRedefine/>
    <w:semiHidden/>
    <w:pPr>
      <w:tabs>
        <w:tab w:val="right" w:leader="dot" w:pos="9533"/>
      </w:tabs>
      <w:ind w:left="220" w:hanging="220"/>
    </w:pPr>
    <w:rPr>
      <w:sz w:val="20"/>
    </w:rPr>
  </w:style>
  <w:style w:type="paragraph" w:styleId="Index2">
    <w:name w:val="index 2"/>
    <w:basedOn w:val="Normal"/>
    <w:next w:val="Normal"/>
    <w:autoRedefine/>
    <w:semiHidden/>
    <w:pPr>
      <w:tabs>
        <w:tab w:val="right" w:leader="dot" w:pos="9533"/>
      </w:tabs>
      <w:ind w:left="440" w:hanging="220"/>
    </w:pPr>
    <w:rPr>
      <w:sz w:val="20"/>
    </w:rPr>
  </w:style>
  <w:style w:type="paragraph" w:styleId="Index3">
    <w:name w:val="index 3"/>
    <w:basedOn w:val="Normal"/>
    <w:next w:val="Normal"/>
    <w:autoRedefine/>
    <w:semiHidden/>
    <w:pPr>
      <w:tabs>
        <w:tab w:val="right" w:leader="dot" w:pos="9533"/>
      </w:tabs>
      <w:ind w:left="660" w:hanging="220"/>
    </w:pPr>
    <w:rPr>
      <w:sz w:val="20"/>
    </w:rPr>
  </w:style>
  <w:style w:type="paragraph" w:styleId="Index4">
    <w:name w:val="index 4"/>
    <w:basedOn w:val="Normal"/>
    <w:next w:val="Normal"/>
    <w:autoRedefine/>
    <w:semiHidden/>
    <w:pPr>
      <w:tabs>
        <w:tab w:val="right" w:leader="dot" w:pos="9533"/>
      </w:tabs>
      <w:ind w:left="880" w:hanging="220"/>
    </w:pPr>
    <w:rPr>
      <w:sz w:val="20"/>
    </w:rPr>
  </w:style>
  <w:style w:type="paragraph" w:styleId="Index5">
    <w:name w:val="index 5"/>
    <w:basedOn w:val="Normal"/>
    <w:next w:val="Normal"/>
    <w:autoRedefine/>
    <w:semiHidden/>
    <w:pPr>
      <w:tabs>
        <w:tab w:val="right" w:leader="dot" w:pos="9533"/>
      </w:tabs>
      <w:ind w:left="1100" w:hanging="220"/>
    </w:pPr>
    <w:rPr>
      <w:sz w:val="20"/>
    </w:rPr>
  </w:style>
  <w:style w:type="paragraph" w:styleId="Index6">
    <w:name w:val="index 6"/>
    <w:basedOn w:val="Normal"/>
    <w:next w:val="Normal"/>
    <w:autoRedefine/>
    <w:semiHidden/>
    <w:pPr>
      <w:tabs>
        <w:tab w:val="right" w:leader="dot" w:pos="9533"/>
      </w:tabs>
      <w:ind w:left="1320" w:hanging="220"/>
    </w:pPr>
    <w:rPr>
      <w:sz w:val="20"/>
    </w:rPr>
  </w:style>
  <w:style w:type="paragraph" w:styleId="Index7">
    <w:name w:val="index 7"/>
    <w:basedOn w:val="Normal"/>
    <w:next w:val="Normal"/>
    <w:autoRedefine/>
    <w:semiHidden/>
    <w:pPr>
      <w:tabs>
        <w:tab w:val="right" w:leader="dot" w:pos="9533"/>
      </w:tabs>
      <w:ind w:left="1540" w:hanging="220"/>
    </w:pPr>
    <w:rPr>
      <w:sz w:val="20"/>
    </w:rPr>
  </w:style>
  <w:style w:type="paragraph" w:styleId="Index8">
    <w:name w:val="index 8"/>
    <w:basedOn w:val="Normal"/>
    <w:next w:val="Normal"/>
    <w:autoRedefine/>
    <w:semiHidden/>
    <w:pPr>
      <w:tabs>
        <w:tab w:val="right" w:leader="dot" w:pos="9533"/>
      </w:tabs>
      <w:ind w:left="1760" w:hanging="220"/>
    </w:pPr>
    <w:rPr>
      <w:sz w:val="20"/>
    </w:rPr>
  </w:style>
  <w:style w:type="paragraph" w:styleId="Index9">
    <w:name w:val="index 9"/>
    <w:basedOn w:val="Normal"/>
    <w:next w:val="Normal"/>
    <w:autoRedefine/>
    <w:semiHidden/>
    <w:pPr>
      <w:tabs>
        <w:tab w:val="right" w:leader="dot" w:pos="9533"/>
      </w:tabs>
      <w:ind w:left="1980" w:hanging="220"/>
    </w:pPr>
    <w:rPr>
      <w:sz w:val="20"/>
    </w:rPr>
  </w:style>
  <w:style w:type="paragraph" w:styleId="ListBullet">
    <w:name w:val="List Bullet"/>
    <w:basedOn w:val="Normal"/>
    <w:autoRedefine/>
    <w:pPr>
      <w:ind w:left="360" w:hanging="360"/>
    </w:pPr>
    <w:rPr>
      <w:sz w:val="20"/>
    </w:rPr>
  </w:style>
  <w:style w:type="paragraph" w:styleId="ListBullet3">
    <w:name w:val="List Bullet 3"/>
    <w:basedOn w:val="Normal"/>
    <w:autoRedefine/>
    <w:pPr>
      <w:ind w:left="1080" w:hanging="360"/>
    </w:pPr>
    <w:rPr>
      <w:sz w:val="20"/>
    </w:rPr>
  </w:style>
  <w:style w:type="paragraph" w:styleId="ListBullet4">
    <w:name w:val="List Bullet 4"/>
    <w:basedOn w:val="Normal"/>
    <w:autoRedefine/>
    <w:pPr>
      <w:ind w:left="1440" w:hanging="360"/>
    </w:pPr>
    <w:rPr>
      <w:sz w:val="20"/>
    </w:rPr>
  </w:style>
  <w:style w:type="paragraph" w:styleId="ListBullet5">
    <w:name w:val="List Bullet 5"/>
    <w:basedOn w:val="Normal"/>
    <w:autoRedefine/>
    <w:pPr>
      <w:ind w:left="1800" w:hanging="360"/>
    </w:pPr>
    <w:rPr>
      <w:sz w:val="20"/>
    </w:rPr>
  </w:style>
  <w:style w:type="paragraph" w:styleId="ListContinue2">
    <w:name w:val="List Continue 2"/>
    <w:basedOn w:val="Normal"/>
    <w:pPr>
      <w:spacing w:after="120"/>
      <w:ind w:left="720"/>
    </w:pPr>
    <w:rPr>
      <w:sz w:val="20"/>
    </w:rPr>
  </w:style>
  <w:style w:type="paragraph" w:styleId="ListContinue3">
    <w:name w:val="List Continue 3"/>
    <w:basedOn w:val="Normal"/>
    <w:pPr>
      <w:spacing w:after="120"/>
      <w:ind w:left="1080"/>
    </w:pPr>
    <w:rPr>
      <w:sz w:val="20"/>
    </w:rPr>
  </w:style>
  <w:style w:type="paragraph" w:styleId="ListContinue4">
    <w:name w:val="List Continue 4"/>
    <w:basedOn w:val="Normal"/>
    <w:pPr>
      <w:spacing w:after="120"/>
      <w:ind w:left="1440"/>
    </w:pPr>
    <w:rPr>
      <w:sz w:val="20"/>
    </w:rPr>
  </w:style>
  <w:style w:type="paragraph" w:styleId="ListContinue5">
    <w:name w:val="List Continue 5"/>
    <w:basedOn w:val="Normal"/>
    <w:pPr>
      <w:spacing w:after="120"/>
      <w:ind w:left="1800"/>
    </w:pPr>
    <w:rPr>
      <w:sz w:val="20"/>
    </w:rPr>
  </w:style>
  <w:style w:type="paragraph" w:styleId="TOC1">
    <w:name w:val="toc 1"/>
    <w:basedOn w:val="Normal"/>
    <w:next w:val="Normal"/>
    <w:autoRedefine/>
    <w:semiHidden/>
    <w:pPr>
      <w:tabs>
        <w:tab w:val="right" w:leader="dot" w:pos="9533"/>
      </w:tabs>
    </w:pPr>
    <w:rPr>
      <w:sz w:val="20"/>
    </w:rPr>
  </w:style>
  <w:style w:type="paragraph" w:styleId="TOC2">
    <w:name w:val="toc 2"/>
    <w:basedOn w:val="Normal"/>
    <w:next w:val="Normal"/>
    <w:autoRedefine/>
    <w:semiHidden/>
    <w:pPr>
      <w:tabs>
        <w:tab w:val="right" w:leader="dot" w:pos="9533"/>
      </w:tabs>
      <w:ind w:left="220"/>
    </w:pPr>
    <w:rPr>
      <w:sz w:val="20"/>
    </w:rPr>
  </w:style>
  <w:style w:type="paragraph" w:styleId="TOC3">
    <w:name w:val="toc 3"/>
    <w:basedOn w:val="Normal"/>
    <w:next w:val="Normal"/>
    <w:autoRedefine/>
    <w:semiHidden/>
    <w:pPr>
      <w:tabs>
        <w:tab w:val="right" w:leader="dot" w:pos="9533"/>
      </w:tabs>
      <w:ind w:left="440"/>
    </w:pPr>
    <w:rPr>
      <w:sz w:val="20"/>
    </w:rPr>
  </w:style>
  <w:style w:type="paragraph" w:styleId="TOC4">
    <w:name w:val="toc 4"/>
    <w:basedOn w:val="Normal"/>
    <w:next w:val="Normal"/>
    <w:autoRedefine/>
    <w:semiHidden/>
    <w:pPr>
      <w:tabs>
        <w:tab w:val="right" w:leader="dot" w:pos="9533"/>
      </w:tabs>
      <w:ind w:left="660"/>
    </w:pPr>
    <w:rPr>
      <w:sz w:val="20"/>
    </w:rPr>
  </w:style>
  <w:style w:type="paragraph" w:styleId="TOC5">
    <w:name w:val="toc 5"/>
    <w:basedOn w:val="Normal"/>
    <w:next w:val="Normal"/>
    <w:autoRedefine/>
    <w:semiHidden/>
    <w:pPr>
      <w:tabs>
        <w:tab w:val="right" w:leader="dot" w:pos="9533"/>
      </w:tabs>
      <w:ind w:left="880"/>
    </w:pPr>
    <w:rPr>
      <w:sz w:val="20"/>
    </w:rPr>
  </w:style>
  <w:style w:type="paragraph" w:styleId="TOC6">
    <w:name w:val="toc 6"/>
    <w:basedOn w:val="Normal"/>
    <w:next w:val="Normal"/>
    <w:autoRedefine/>
    <w:semiHidden/>
    <w:pPr>
      <w:tabs>
        <w:tab w:val="right" w:leader="dot" w:pos="9533"/>
      </w:tabs>
      <w:ind w:left="1100"/>
    </w:pPr>
    <w:rPr>
      <w:sz w:val="20"/>
    </w:rPr>
  </w:style>
  <w:style w:type="paragraph" w:styleId="TOC7">
    <w:name w:val="toc 7"/>
    <w:basedOn w:val="Normal"/>
    <w:next w:val="Normal"/>
    <w:autoRedefine/>
    <w:semiHidden/>
    <w:pPr>
      <w:tabs>
        <w:tab w:val="right" w:leader="dot" w:pos="9533"/>
      </w:tabs>
      <w:ind w:left="1320"/>
    </w:pPr>
    <w:rPr>
      <w:sz w:val="20"/>
    </w:rPr>
  </w:style>
  <w:style w:type="paragraph" w:styleId="TOC8">
    <w:name w:val="toc 8"/>
    <w:basedOn w:val="Normal"/>
    <w:next w:val="Normal"/>
    <w:autoRedefine/>
    <w:semiHidden/>
    <w:pPr>
      <w:tabs>
        <w:tab w:val="right" w:leader="dot" w:pos="9533"/>
      </w:tabs>
      <w:ind w:left="1540"/>
    </w:pPr>
    <w:rPr>
      <w:sz w:val="20"/>
    </w:rPr>
  </w:style>
  <w:style w:type="paragraph" w:styleId="TOC9">
    <w:name w:val="toc 9"/>
    <w:basedOn w:val="Normal"/>
    <w:next w:val="Normal"/>
    <w:autoRedefine/>
    <w:semiHidden/>
    <w:pPr>
      <w:tabs>
        <w:tab w:val="right" w:leader="dot" w:pos="9533"/>
      </w:tabs>
      <w:ind w:left="1760"/>
    </w:pPr>
    <w:rPr>
      <w:sz w:val="20"/>
    </w:rPr>
  </w:style>
  <w:style w:type="paragraph" w:customStyle="1" w:styleId="OutlineV">
    <w:name w:val="Outline V."/>
    <w:basedOn w:val="Outline1"/>
    <w:pPr>
      <w:spacing w:before="0"/>
      <w:ind w:left="360" w:hanging="360"/>
    </w:pPr>
  </w:style>
  <w:style w:type="paragraph" w:customStyle="1" w:styleId="OutlineA">
    <w:name w:val="Outline A."/>
    <w:basedOn w:val="Outline2"/>
    <w:pPr>
      <w:spacing w:before="0"/>
      <w:ind w:left="662"/>
    </w:pPr>
  </w:style>
  <w:style w:type="paragraph" w:customStyle="1" w:styleId="Outline10">
    <w:name w:val="Outline 1."/>
    <w:basedOn w:val="Outline3"/>
    <w:pPr>
      <w:spacing w:before="0"/>
      <w:ind w:left="1008"/>
    </w:pPr>
  </w:style>
  <w:style w:type="paragraph" w:customStyle="1" w:styleId="Outlinea0">
    <w:name w:val="Outline a)"/>
    <w:basedOn w:val="Outline4"/>
    <w:pPr>
      <w:spacing w:before="0"/>
      <w:ind w:left="1282"/>
    </w:pPr>
  </w:style>
  <w:style w:type="paragraph" w:customStyle="1" w:styleId="Outline11">
    <w:name w:val="Outline (1)"/>
    <w:basedOn w:val="Outline5"/>
    <w:pPr>
      <w:spacing w:before="0"/>
      <w:ind w:left="1627"/>
    </w:pPr>
  </w:style>
  <w:style w:type="paragraph" w:customStyle="1" w:styleId="Outlinea1">
    <w:name w:val="Outline (a)"/>
    <w:basedOn w:val="Outline6"/>
    <w:next w:val="Outline6"/>
    <w:pPr>
      <w:ind w:left="1930"/>
    </w:pPr>
  </w:style>
  <w:style w:type="paragraph" w:customStyle="1" w:styleId="Outlinei">
    <w:name w:val="Outline i)"/>
    <w:basedOn w:val="Outline11"/>
    <w:pPr>
      <w:ind w:left="2232"/>
    </w:pPr>
  </w:style>
  <w:style w:type="paragraph" w:customStyle="1" w:styleId="Listnumber6">
    <w:name w:val="List number 6"/>
    <w:basedOn w:val="ListNumber5"/>
    <w:pPr>
      <w:ind w:left="1109" w:hanging="1109"/>
    </w:pPr>
  </w:style>
  <w:style w:type="paragraph" w:customStyle="1" w:styleId="question1">
    <w:name w:val="question1"/>
    <w:basedOn w:val="Question"/>
    <w:autoRedefine/>
    <w:rsid w:val="00B75DFC"/>
    <w:pPr>
      <w:tabs>
        <w:tab w:val="clear" w:pos="360"/>
        <w:tab w:val="left" w:pos="-1530"/>
        <w:tab w:val="left" w:pos="450"/>
      </w:tabs>
      <w:spacing w:before="0" w:after="0"/>
      <w:ind w:left="432" w:hanging="432"/>
    </w:pPr>
  </w:style>
  <w:style w:type="character" w:styleId="PageNumber">
    <w:name w:val="page number"/>
    <w:basedOn w:val="DefaultParagraphFont"/>
  </w:style>
  <w:style w:type="paragraph" w:styleId="BalloonText">
    <w:name w:val="Balloon Text"/>
    <w:basedOn w:val="Normal"/>
    <w:link w:val="BalloonTextChar"/>
    <w:rsid w:val="00D117BA"/>
    <w:rPr>
      <w:rFonts w:ascii="Tahoma" w:hAnsi="Tahoma" w:cs="Tahoma"/>
      <w:sz w:val="16"/>
      <w:szCs w:val="16"/>
    </w:rPr>
  </w:style>
  <w:style w:type="character" w:customStyle="1" w:styleId="BalloonTextChar">
    <w:name w:val="Balloon Text Char"/>
    <w:basedOn w:val="DefaultParagraphFont"/>
    <w:link w:val="BalloonText"/>
    <w:rsid w:val="00D117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ubuque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dubuque6.dot</Template>
  <TotalTime>2</TotalTime>
  <Pages>1</Pages>
  <Words>6707</Words>
  <Characters>36890</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[j26] Chapter 20#</vt:lpstr>
    </vt:vector>
  </TitlesOfParts>
  <Company>MCGRAW HILL</Company>
  <LinksUpToDate>false</LinksUpToDate>
  <CharactersWithSpaces>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2003-01-21T16:12:00Z</cp:lastPrinted>
  <dcterms:created xsi:type="dcterms:W3CDTF">2016-10-29T17:44:00Z</dcterms:created>
  <dcterms:modified xsi:type="dcterms:W3CDTF">2016-10-29T17:46:00Z</dcterms:modified>
</cp:coreProperties>
</file>