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43" w:rsidRPr="00945B43" w:rsidRDefault="00945B43" w:rsidP="00945B43">
      <w:pPr>
        <w:pStyle w:val="Heading1"/>
        <w:numPr>
          <w:ilvl w:val="0"/>
          <w:numId w:val="0"/>
        </w:numPr>
        <w:spacing w:before="0" w:after="0"/>
        <w:rPr>
          <w:rFonts w:ascii="Times New Roman" w:hAnsi="Times New Roman"/>
          <w:b/>
          <w:color w:val="FF0000"/>
          <w:szCs w:val="24"/>
          <w:u w:val="single"/>
        </w:rPr>
      </w:pPr>
      <w:r w:rsidRPr="00945B43">
        <w:rPr>
          <w:rFonts w:ascii="Times New Roman" w:hAnsi="Times New Roman"/>
          <w:b/>
          <w:color w:val="FF0000"/>
          <w:szCs w:val="24"/>
          <w:u w:val="single"/>
        </w:rPr>
        <w:t xml:space="preserve">Les sucres et leurs métabolismes </w:t>
      </w:r>
    </w:p>
    <w:p w:rsidR="00C053BE" w:rsidRDefault="00205C4E" w:rsidP="00945B43">
      <w:pPr>
        <w:pStyle w:val="Heading1"/>
        <w:spacing w:before="0" w:after="0"/>
        <w:rPr>
          <w:rFonts w:ascii="Times New Roman" w:hAnsi="Times New Roman"/>
          <w:sz w:val="24"/>
          <w:szCs w:val="24"/>
        </w:rPr>
      </w:pPr>
      <w:r w:rsidRPr="00945B43">
        <w:rPr>
          <w:rFonts w:ascii="Times New Roman" w:hAnsi="Times New Roman"/>
          <w:sz w:val="24"/>
          <w:szCs w:val="24"/>
        </w:rPr>
        <w:t>Généralités sur les oses</w:t>
      </w:r>
    </w:p>
    <w:p w:rsidR="00945B43" w:rsidRPr="00945B43" w:rsidRDefault="00945B43" w:rsidP="00945B43"/>
    <w:p w:rsidR="00C053BE" w:rsidRPr="00945B43" w:rsidRDefault="00205C4E" w:rsidP="00945B43">
      <w:pPr>
        <w:pStyle w:val="Heading2"/>
        <w:spacing w:before="0" w:after="0"/>
        <w:rPr>
          <w:rFonts w:ascii="Times New Roman" w:hAnsi="Times New Roman"/>
          <w:szCs w:val="24"/>
        </w:rPr>
      </w:pPr>
      <w:r w:rsidRPr="00945B43">
        <w:rPr>
          <w:rFonts w:ascii="Times New Roman" w:hAnsi="Times New Roman"/>
          <w:szCs w:val="24"/>
        </w:rPr>
        <w:t>Classification</w:t>
      </w:r>
    </w:p>
    <w:p w:rsidR="00C053BE" w:rsidRPr="00945B43" w:rsidRDefault="00205C4E" w:rsidP="00945B43">
      <w:pPr>
        <w:rPr>
          <w:sz w:val="24"/>
          <w:szCs w:val="24"/>
        </w:rPr>
      </w:pPr>
      <w:r w:rsidRPr="00945B43">
        <w:rPr>
          <w:sz w:val="24"/>
          <w:szCs w:val="24"/>
        </w:rPr>
        <w:t xml:space="preserve">Ce sont des dérivés </w:t>
      </w:r>
      <w:proofErr w:type="spellStart"/>
      <w:r w:rsidRPr="00945B43">
        <w:rPr>
          <w:b/>
          <w:sz w:val="24"/>
          <w:szCs w:val="24"/>
        </w:rPr>
        <w:t>adéhydiques</w:t>
      </w:r>
      <w:proofErr w:type="spellEnd"/>
      <w:r w:rsidRPr="00945B43">
        <w:rPr>
          <w:sz w:val="24"/>
          <w:szCs w:val="24"/>
        </w:rPr>
        <w:t xml:space="preserve"> ou </w:t>
      </w:r>
      <w:r w:rsidRPr="00945B43">
        <w:rPr>
          <w:b/>
          <w:sz w:val="24"/>
          <w:szCs w:val="24"/>
        </w:rPr>
        <w:t>cétoniques</w:t>
      </w:r>
      <w:r w:rsidRPr="00945B43">
        <w:rPr>
          <w:sz w:val="24"/>
          <w:szCs w:val="24"/>
        </w:rPr>
        <w:t xml:space="preserve"> d’alcools supérieurs poly-hydroxylés.</w:t>
      </w:r>
    </w:p>
    <w:p w:rsidR="00C053BE" w:rsidRPr="00945B43" w:rsidRDefault="00205C4E" w:rsidP="00945B43">
      <w:pPr>
        <w:pStyle w:val="Heading3"/>
        <w:spacing w:before="0" w:after="0"/>
        <w:rPr>
          <w:szCs w:val="24"/>
        </w:rPr>
      </w:pPr>
      <w:r w:rsidRPr="00945B43">
        <w:rPr>
          <w:szCs w:val="24"/>
        </w:rPr>
        <w:t>Monosaccharides</w:t>
      </w:r>
    </w:p>
    <w:p w:rsidR="00C053BE" w:rsidRPr="00945B43" w:rsidRDefault="00205C4E" w:rsidP="00945B43">
      <w:pPr>
        <w:rPr>
          <w:sz w:val="24"/>
          <w:szCs w:val="24"/>
        </w:rPr>
      </w:pPr>
      <w:r w:rsidRPr="00945B43">
        <w:rPr>
          <w:sz w:val="24"/>
          <w:szCs w:val="24"/>
        </w:rPr>
        <w:t xml:space="preserve">Parmi ces oses, l’unité de base qui est obtenue par hydrolyse est le monosaccharide (on ne peut pas l’hydrolyser davantage). </w:t>
      </w:r>
    </w:p>
    <w:p w:rsidR="00C053BE" w:rsidRPr="00945B43" w:rsidRDefault="00205C4E" w:rsidP="00945B43">
      <w:pPr>
        <w:rPr>
          <w:sz w:val="24"/>
          <w:szCs w:val="24"/>
        </w:rPr>
      </w:pPr>
      <w:r w:rsidRPr="00945B43">
        <w:rPr>
          <w:sz w:val="24"/>
          <w:szCs w:val="24"/>
        </w:rPr>
        <w:t xml:space="preserve">Les monosaccharides sont classés selon le nombre d’atomes de C : les plus fréquents : </w:t>
      </w:r>
    </w:p>
    <w:p w:rsidR="00C053BE" w:rsidRPr="00945B43" w:rsidRDefault="00205C4E" w:rsidP="00945B43">
      <w:pPr>
        <w:numPr>
          <w:ilvl w:val="0"/>
          <w:numId w:val="23"/>
        </w:numPr>
        <w:tabs>
          <w:tab w:val="clear" w:pos="360"/>
          <w:tab w:val="num" w:pos="720"/>
        </w:tabs>
        <w:ind w:left="720"/>
        <w:rPr>
          <w:sz w:val="24"/>
          <w:szCs w:val="24"/>
        </w:rPr>
      </w:pPr>
      <w:r w:rsidRPr="00945B43">
        <w:rPr>
          <w:sz w:val="24"/>
          <w:szCs w:val="24"/>
        </w:rPr>
        <w:t xml:space="preserve">C 3 : </w:t>
      </w:r>
      <w:proofErr w:type="spellStart"/>
      <w:r w:rsidRPr="00945B43">
        <w:rPr>
          <w:sz w:val="24"/>
          <w:szCs w:val="24"/>
        </w:rPr>
        <w:t>trioses</w:t>
      </w:r>
      <w:proofErr w:type="spellEnd"/>
    </w:p>
    <w:p w:rsidR="00C053BE" w:rsidRPr="00945B43" w:rsidRDefault="00205C4E" w:rsidP="00945B43">
      <w:pPr>
        <w:numPr>
          <w:ilvl w:val="0"/>
          <w:numId w:val="23"/>
        </w:numPr>
        <w:tabs>
          <w:tab w:val="clear" w:pos="360"/>
          <w:tab w:val="num" w:pos="720"/>
        </w:tabs>
        <w:ind w:left="720"/>
        <w:rPr>
          <w:sz w:val="24"/>
          <w:szCs w:val="24"/>
        </w:rPr>
      </w:pPr>
      <w:r w:rsidRPr="00945B43">
        <w:rPr>
          <w:sz w:val="24"/>
          <w:szCs w:val="24"/>
        </w:rPr>
        <w:t>C 5 : pentoses</w:t>
      </w:r>
    </w:p>
    <w:p w:rsidR="00C053BE" w:rsidRPr="00945B43" w:rsidRDefault="00205C4E" w:rsidP="00945B43">
      <w:pPr>
        <w:numPr>
          <w:ilvl w:val="0"/>
          <w:numId w:val="23"/>
        </w:numPr>
        <w:tabs>
          <w:tab w:val="clear" w:pos="360"/>
          <w:tab w:val="num" w:pos="720"/>
        </w:tabs>
        <w:ind w:left="720"/>
        <w:rPr>
          <w:sz w:val="24"/>
          <w:szCs w:val="24"/>
        </w:rPr>
      </w:pPr>
      <w:r w:rsidRPr="00945B43">
        <w:rPr>
          <w:sz w:val="24"/>
          <w:szCs w:val="24"/>
        </w:rPr>
        <w:t>C 6 : hexoses</w:t>
      </w:r>
    </w:p>
    <w:p w:rsidR="00C053BE" w:rsidRPr="00945B43" w:rsidRDefault="00205C4E" w:rsidP="00945B43">
      <w:pPr>
        <w:pStyle w:val="Footer"/>
        <w:tabs>
          <w:tab w:val="clear" w:pos="4536"/>
          <w:tab w:val="clear" w:pos="9072"/>
        </w:tabs>
        <w:rPr>
          <w:sz w:val="24"/>
          <w:szCs w:val="24"/>
        </w:rPr>
      </w:pPr>
      <w:proofErr w:type="gramStart"/>
      <w:r w:rsidRPr="00945B43">
        <w:rPr>
          <w:sz w:val="24"/>
          <w:szCs w:val="24"/>
        </w:rPr>
        <w:t>parmi</w:t>
      </w:r>
      <w:proofErr w:type="gramEnd"/>
      <w:r w:rsidRPr="00945B43">
        <w:rPr>
          <w:sz w:val="24"/>
          <w:szCs w:val="24"/>
        </w:rPr>
        <w:t xml:space="preserve"> ces monosaccharides </w:t>
      </w:r>
    </w:p>
    <w:p w:rsidR="00C053BE" w:rsidRPr="00945B43" w:rsidRDefault="00205C4E" w:rsidP="00945B43">
      <w:pPr>
        <w:numPr>
          <w:ilvl w:val="0"/>
          <w:numId w:val="24"/>
        </w:numPr>
        <w:tabs>
          <w:tab w:val="clear" w:pos="360"/>
          <w:tab w:val="num" w:pos="720"/>
        </w:tabs>
        <w:ind w:left="720"/>
        <w:rPr>
          <w:sz w:val="24"/>
          <w:szCs w:val="24"/>
        </w:rPr>
      </w:pPr>
      <w:r w:rsidRPr="00945B43">
        <w:rPr>
          <w:sz w:val="24"/>
          <w:szCs w:val="24"/>
        </w:rPr>
        <w:t>cétose : fonction cétone</w:t>
      </w:r>
    </w:p>
    <w:p w:rsidR="00C053BE" w:rsidRPr="00945B43" w:rsidRDefault="00205C4E" w:rsidP="00945B43">
      <w:pPr>
        <w:numPr>
          <w:ilvl w:val="0"/>
          <w:numId w:val="24"/>
        </w:numPr>
        <w:tabs>
          <w:tab w:val="clear" w:pos="360"/>
          <w:tab w:val="num" w:pos="720"/>
        </w:tabs>
        <w:ind w:left="720"/>
        <w:rPr>
          <w:sz w:val="24"/>
          <w:szCs w:val="24"/>
        </w:rPr>
      </w:pPr>
      <w:r w:rsidRPr="00945B43">
        <w:rPr>
          <w:sz w:val="24"/>
          <w:szCs w:val="24"/>
        </w:rPr>
        <w:t>aldose : fonction aldéhyde</w:t>
      </w:r>
    </w:p>
    <w:p w:rsidR="00C053BE" w:rsidRPr="00945B43" w:rsidRDefault="00205C4E" w:rsidP="00945B43">
      <w:pPr>
        <w:pStyle w:val="Footer"/>
        <w:tabs>
          <w:tab w:val="clear" w:pos="4536"/>
          <w:tab w:val="clear" w:pos="9072"/>
        </w:tabs>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le</w:t>
      </w:r>
      <w:proofErr w:type="gramEnd"/>
      <w:r w:rsidRPr="00945B43">
        <w:rPr>
          <w:sz w:val="24"/>
          <w:szCs w:val="24"/>
        </w:rPr>
        <w:t xml:space="preserve"> glucose est un </w:t>
      </w:r>
      <w:proofErr w:type="spellStart"/>
      <w:r w:rsidRPr="00945B43">
        <w:rPr>
          <w:sz w:val="24"/>
          <w:szCs w:val="24"/>
        </w:rPr>
        <w:t>aldohexose</w:t>
      </w:r>
      <w:proofErr w:type="spellEnd"/>
    </w:p>
    <w:p w:rsidR="00C053BE" w:rsidRPr="00945B43" w:rsidRDefault="00205C4E" w:rsidP="00945B43">
      <w:pPr>
        <w:rPr>
          <w:sz w:val="24"/>
          <w:szCs w:val="24"/>
        </w:rPr>
      </w:pPr>
      <w:proofErr w:type="gramStart"/>
      <w:r w:rsidRPr="00945B43">
        <w:rPr>
          <w:sz w:val="24"/>
          <w:szCs w:val="24"/>
        </w:rPr>
        <w:t>le</w:t>
      </w:r>
      <w:proofErr w:type="gramEnd"/>
      <w:r w:rsidRPr="00945B43">
        <w:rPr>
          <w:sz w:val="24"/>
          <w:szCs w:val="24"/>
        </w:rPr>
        <w:t xml:space="preserve"> fructose est un </w:t>
      </w:r>
      <w:proofErr w:type="spellStart"/>
      <w:r w:rsidRPr="00945B43">
        <w:rPr>
          <w:sz w:val="24"/>
          <w:szCs w:val="24"/>
        </w:rPr>
        <w:t>cétohexose</w:t>
      </w:r>
      <w:proofErr w:type="spellEnd"/>
      <w:r w:rsidRPr="00945B43">
        <w:rPr>
          <w:sz w:val="24"/>
          <w:szCs w:val="24"/>
        </w:rPr>
        <w:t>.</w:t>
      </w:r>
    </w:p>
    <w:p w:rsidR="00C053BE" w:rsidRPr="00945B43" w:rsidRDefault="00C053BE" w:rsidP="00945B43">
      <w:pPr>
        <w:rPr>
          <w:sz w:val="24"/>
          <w:szCs w:val="24"/>
        </w:rPr>
      </w:pPr>
    </w:p>
    <w:p w:rsidR="00C053BE" w:rsidRPr="00945B43" w:rsidRDefault="00205C4E" w:rsidP="00945B43">
      <w:pPr>
        <w:rPr>
          <w:b/>
          <w:sz w:val="24"/>
          <w:szCs w:val="24"/>
        </w:rPr>
      </w:pPr>
      <w:r w:rsidRPr="00945B43">
        <w:rPr>
          <w:b/>
          <w:sz w:val="24"/>
          <w:szCs w:val="24"/>
        </w:rPr>
        <w:t>Problèmes d’isomérie</w:t>
      </w:r>
    </w:p>
    <w:p w:rsidR="00C053BE" w:rsidRPr="00945B43" w:rsidRDefault="00205C4E" w:rsidP="00945B43">
      <w:pPr>
        <w:rPr>
          <w:sz w:val="24"/>
          <w:szCs w:val="24"/>
        </w:rPr>
      </w:pPr>
      <w:proofErr w:type="gramStart"/>
      <w:r w:rsidRPr="00945B43">
        <w:rPr>
          <w:sz w:val="24"/>
          <w:szCs w:val="24"/>
        </w:rPr>
        <w:t>le</w:t>
      </w:r>
      <w:proofErr w:type="gramEnd"/>
      <w:r w:rsidRPr="00945B43">
        <w:rPr>
          <w:sz w:val="24"/>
          <w:szCs w:val="24"/>
        </w:rPr>
        <w:t xml:space="preserve"> glucose est un sucre à 6 C. Il va exister sous 2 formes, D ou L.</w:t>
      </w:r>
    </w:p>
    <w:p w:rsidR="00C053BE" w:rsidRPr="00945B43" w:rsidRDefault="00205C4E" w:rsidP="00945B43">
      <w:pPr>
        <w:rPr>
          <w:sz w:val="24"/>
          <w:szCs w:val="24"/>
        </w:rPr>
      </w:pPr>
      <w:r w:rsidRPr="00945B43">
        <w:rPr>
          <w:sz w:val="24"/>
          <w:szCs w:val="24"/>
        </w:rPr>
        <w:t>Elles sont image de l’une par rapport à l’autre. On est parti à l’origine pour définir les 2 formes du glycéraldéhyde (le groupement hydroxyle est sur C 2).</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59264" behindDoc="0" locked="0" layoutInCell="0" allowOverlap="1" wp14:anchorId="4F9D983E" wp14:editId="6BE673E3">
            <wp:simplePos x="0" y="0"/>
            <wp:positionH relativeFrom="column">
              <wp:posOffset>2796540</wp:posOffset>
            </wp:positionH>
            <wp:positionV relativeFrom="paragraph">
              <wp:posOffset>-5715</wp:posOffset>
            </wp:positionV>
            <wp:extent cx="2254250" cy="1310005"/>
            <wp:effectExtent l="0" t="0" r="0"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131000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b/>
          <w:sz w:val="24"/>
          <w:szCs w:val="24"/>
        </w:rPr>
      </w:pPr>
      <w:r w:rsidRPr="00945B43">
        <w:rPr>
          <w:b/>
          <w:sz w:val="24"/>
          <w:szCs w:val="24"/>
        </w:rPr>
        <w:t>Les oses de l’organisme sont de la série D</w:t>
      </w:r>
    </w:p>
    <w:p w:rsidR="00C053BE" w:rsidRPr="00945B43" w:rsidRDefault="00035F5C" w:rsidP="00945B43">
      <w:pPr>
        <w:rPr>
          <w:sz w:val="24"/>
          <w:szCs w:val="24"/>
        </w:rPr>
      </w:pPr>
      <w:r w:rsidRPr="00945B43">
        <w:rPr>
          <w:noProof/>
          <w:sz w:val="24"/>
          <w:szCs w:val="24"/>
        </w:rPr>
        <w:drawing>
          <wp:anchor distT="0" distB="0" distL="114300" distR="114300" simplePos="0" relativeHeight="251660288" behindDoc="0" locked="0" layoutInCell="0" allowOverlap="1" wp14:anchorId="02F8C4DA" wp14:editId="1CA49C90">
            <wp:simplePos x="0" y="0"/>
            <wp:positionH relativeFrom="column">
              <wp:posOffset>2526030</wp:posOffset>
            </wp:positionH>
            <wp:positionV relativeFrom="paragraph">
              <wp:posOffset>101600</wp:posOffset>
            </wp:positionV>
            <wp:extent cx="2795270" cy="2380615"/>
            <wp:effectExtent l="0" t="0" r="508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270" cy="2380615"/>
                    </a:xfrm>
                    <a:prstGeom prst="rect">
                      <a:avLst/>
                    </a:prstGeom>
                    <a:noFill/>
                  </pic:spPr>
                </pic:pic>
              </a:graphicData>
            </a:graphic>
            <wp14:sizeRelH relativeFrom="page">
              <wp14:pctWidth>0</wp14:pctWidth>
            </wp14:sizeRelH>
            <wp14:sizeRelV relativeFrom="page">
              <wp14:pctHeight>0</wp14:pctHeight>
            </wp14:sizeRelV>
          </wp:anchor>
        </w:drawing>
      </w:r>
      <w:r w:rsidR="00205C4E" w:rsidRPr="00945B43">
        <w:rPr>
          <w:sz w:val="24"/>
          <w:szCs w:val="24"/>
        </w:rPr>
        <w:t xml:space="preserve">Pour le glucose : </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pStyle w:val="Footer"/>
        <w:tabs>
          <w:tab w:val="clear" w:pos="4536"/>
          <w:tab w:val="clear" w:pos="9072"/>
        </w:tabs>
        <w:rPr>
          <w:sz w:val="24"/>
          <w:szCs w:val="24"/>
        </w:rPr>
      </w:pPr>
      <w:r w:rsidRPr="00945B43">
        <w:rPr>
          <w:sz w:val="24"/>
          <w:szCs w:val="24"/>
        </w:rPr>
        <w:t>Les sucres ne sont pas sous forme linéaire mais sous forme cyclique</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63360" behindDoc="0" locked="0" layoutInCell="0" allowOverlap="1" wp14:anchorId="72171116" wp14:editId="79F7627D">
            <wp:simplePos x="0" y="0"/>
            <wp:positionH relativeFrom="column">
              <wp:posOffset>1083310</wp:posOffset>
            </wp:positionH>
            <wp:positionV relativeFrom="paragraph">
              <wp:posOffset>150495</wp:posOffset>
            </wp:positionV>
            <wp:extent cx="1352550"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054100"/>
                    </a:xfrm>
                    <a:prstGeom prst="rect">
                      <a:avLst/>
                    </a:prstGeom>
                    <a:noFill/>
                  </pic:spPr>
                </pic:pic>
              </a:graphicData>
            </a:graphic>
            <wp14:sizeRelH relativeFrom="page">
              <wp14:pctWidth>0</wp14:pctWidth>
            </wp14:sizeRelH>
            <wp14:sizeRelV relativeFrom="page">
              <wp14:pctHeight>0</wp14:pctHeight>
            </wp14:sizeRelV>
          </wp:anchor>
        </w:drawing>
      </w:r>
      <w:r w:rsidRPr="00945B43">
        <w:rPr>
          <w:noProof/>
          <w:sz w:val="24"/>
          <w:szCs w:val="24"/>
        </w:rPr>
        <w:drawing>
          <wp:anchor distT="0" distB="0" distL="114300" distR="114300" simplePos="0" relativeHeight="251661312" behindDoc="0" locked="0" layoutInCell="0" allowOverlap="1" wp14:anchorId="228A4C06" wp14:editId="2E934A56">
            <wp:simplePos x="0" y="0"/>
            <wp:positionH relativeFrom="column">
              <wp:posOffset>3878580</wp:posOffset>
            </wp:positionH>
            <wp:positionV relativeFrom="paragraph">
              <wp:posOffset>60325</wp:posOffset>
            </wp:positionV>
            <wp:extent cx="1713230" cy="1529715"/>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152971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Pour le carbone 1, apparaît des formes d’isomérie : </w:t>
      </w:r>
      <w:proofErr w:type="spellStart"/>
      <w:r w:rsidRPr="00945B43">
        <w:rPr>
          <w:b/>
          <w:sz w:val="24"/>
          <w:szCs w:val="24"/>
        </w:rPr>
        <w:t>anomère</w:t>
      </w:r>
      <w:proofErr w:type="spellEnd"/>
      <w:r w:rsidRPr="00945B43">
        <w:rPr>
          <w:b/>
          <w:sz w:val="24"/>
          <w:szCs w:val="24"/>
        </w:rPr>
        <w:t> </w:t>
      </w:r>
      <w:r w:rsidRPr="00945B43">
        <w:rPr>
          <w:sz w:val="24"/>
          <w:szCs w:val="24"/>
        </w:rPr>
        <w:t>: la position de l’hydroxyle en bas permettra de parler d’</w:t>
      </w:r>
      <w:r w:rsidRPr="00945B43">
        <w:rPr>
          <w:sz w:val="24"/>
          <w:szCs w:val="24"/>
        </w:rPr>
        <w:t xml:space="preserve"> D </w:t>
      </w:r>
      <w:proofErr w:type="spellStart"/>
      <w:r w:rsidRPr="00945B43">
        <w:rPr>
          <w:sz w:val="24"/>
          <w:szCs w:val="24"/>
        </w:rPr>
        <w:t>glucopyranose</w:t>
      </w:r>
      <w:proofErr w:type="spellEnd"/>
      <w:r w:rsidRPr="00945B43">
        <w:rPr>
          <w:sz w:val="24"/>
          <w:szCs w:val="24"/>
        </w:rPr>
        <w:t>.</w:t>
      </w:r>
    </w:p>
    <w:p w:rsidR="00C053BE" w:rsidRPr="00945B43" w:rsidRDefault="00205C4E" w:rsidP="00945B43">
      <w:pPr>
        <w:rPr>
          <w:sz w:val="24"/>
          <w:szCs w:val="24"/>
        </w:rPr>
      </w:pPr>
      <w:r w:rsidRPr="00945B43">
        <w:rPr>
          <w:sz w:val="24"/>
          <w:szCs w:val="24"/>
        </w:rPr>
        <w:t>Cette forme représente 99 % du glucose.</w:t>
      </w:r>
    </w:p>
    <w:p w:rsidR="00C053BE" w:rsidRPr="00945B43" w:rsidRDefault="00205C4E" w:rsidP="00945B43">
      <w:pPr>
        <w:rPr>
          <w:sz w:val="24"/>
          <w:szCs w:val="24"/>
        </w:rPr>
      </w:pPr>
      <w:r w:rsidRPr="00945B43">
        <w:rPr>
          <w:sz w:val="24"/>
          <w:szCs w:val="24"/>
        </w:rPr>
        <w:t>En réalité, dans l’espace, c’est une forme chaise ou bateau.</w:t>
      </w:r>
    </w:p>
    <w:p w:rsidR="00C053BE" w:rsidRPr="00945B43" w:rsidRDefault="00205C4E" w:rsidP="00945B43">
      <w:pPr>
        <w:rPr>
          <w:sz w:val="24"/>
          <w:szCs w:val="24"/>
        </w:rPr>
      </w:pPr>
      <w:r w:rsidRPr="00945B43">
        <w:rPr>
          <w:sz w:val="24"/>
          <w:szCs w:val="24"/>
        </w:rPr>
        <w:t xml:space="preserve">La forme </w:t>
      </w:r>
      <w:proofErr w:type="spellStart"/>
      <w:r w:rsidRPr="00945B43">
        <w:rPr>
          <w:sz w:val="24"/>
          <w:szCs w:val="24"/>
        </w:rPr>
        <w:t>furanose</w:t>
      </w:r>
      <w:proofErr w:type="spellEnd"/>
      <w:r w:rsidRPr="00945B43">
        <w:rPr>
          <w:sz w:val="24"/>
          <w:szCs w:val="24"/>
        </w:rPr>
        <w:t> : 1 %.</w:t>
      </w:r>
    </w:p>
    <w:p w:rsidR="00C053BE" w:rsidRPr="00945B43" w:rsidRDefault="00035F5C" w:rsidP="00945B43">
      <w:pPr>
        <w:rPr>
          <w:sz w:val="24"/>
          <w:szCs w:val="24"/>
        </w:rPr>
      </w:pPr>
      <w:r w:rsidRPr="00945B43">
        <w:rPr>
          <w:noProof/>
          <w:sz w:val="24"/>
          <w:szCs w:val="24"/>
        </w:rPr>
        <w:drawing>
          <wp:anchor distT="0" distB="0" distL="114300" distR="114300" simplePos="0" relativeHeight="251662336" behindDoc="0" locked="0" layoutInCell="0" allowOverlap="1" wp14:anchorId="63979C02" wp14:editId="4A48DF9A">
            <wp:simplePos x="0" y="0"/>
            <wp:positionH relativeFrom="column">
              <wp:posOffset>2526030</wp:posOffset>
            </wp:positionH>
            <wp:positionV relativeFrom="paragraph">
              <wp:posOffset>43815</wp:posOffset>
            </wp:positionV>
            <wp:extent cx="1257300" cy="13023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30238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pStyle w:val="Footer"/>
        <w:tabs>
          <w:tab w:val="clear" w:pos="4536"/>
          <w:tab w:val="clear" w:pos="9072"/>
        </w:tabs>
        <w:rPr>
          <w:sz w:val="24"/>
          <w:szCs w:val="24"/>
        </w:rPr>
      </w:pPr>
    </w:p>
    <w:p w:rsidR="00C053BE" w:rsidRPr="00945B43" w:rsidRDefault="00205C4E" w:rsidP="00945B43">
      <w:pPr>
        <w:rPr>
          <w:sz w:val="24"/>
          <w:szCs w:val="24"/>
        </w:rPr>
      </w:pPr>
      <w:r w:rsidRPr="00945B43">
        <w:rPr>
          <w:sz w:val="24"/>
          <w:szCs w:val="24"/>
        </w:rPr>
        <w:t xml:space="preserve">L’existence des formes cycliques entraîne l’apparition des </w:t>
      </w:r>
      <w:proofErr w:type="spellStart"/>
      <w:r w:rsidRPr="00945B43">
        <w:rPr>
          <w:sz w:val="24"/>
          <w:szCs w:val="24"/>
        </w:rPr>
        <w:t>anomères</w:t>
      </w:r>
      <w:proofErr w:type="spellEnd"/>
      <w:r w:rsidRPr="00945B43">
        <w:rPr>
          <w:sz w:val="24"/>
          <w:szCs w:val="24"/>
        </w:rPr>
        <w:t xml:space="preserve"> </w:t>
      </w:r>
      <w:r w:rsidRPr="00E24709">
        <w:rPr>
          <w:rFonts w:ascii="Symbol" w:hAnsi="Symbol"/>
          <w:sz w:val="24"/>
          <w:szCs w:val="24"/>
        </w:rPr>
        <w:t></w:t>
      </w:r>
      <w:r w:rsidRPr="00945B43">
        <w:rPr>
          <w:sz w:val="24"/>
          <w:szCs w:val="24"/>
        </w:rPr>
        <w:t xml:space="preserve"> et </w:t>
      </w:r>
      <w:r w:rsidRPr="00E24709">
        <w:rPr>
          <w:rFonts w:ascii="Symbol" w:hAnsi="Symbol"/>
          <w:sz w:val="24"/>
          <w:szCs w:val="24"/>
        </w:rPr>
        <w:t></w:t>
      </w:r>
      <w:r w:rsidRPr="00945B43">
        <w:rPr>
          <w:sz w:val="24"/>
          <w:szCs w:val="24"/>
        </w:rPr>
        <w:t xml:space="preserve"> du glucose : </w:t>
      </w:r>
      <w:r w:rsidRPr="00E24709">
        <w:rPr>
          <w:rFonts w:ascii="Symbol" w:hAnsi="Symbol"/>
          <w:sz w:val="24"/>
          <w:szCs w:val="24"/>
        </w:rPr>
        <w:t></w:t>
      </w:r>
      <w:r w:rsidRPr="00945B43">
        <w:rPr>
          <w:sz w:val="24"/>
          <w:szCs w:val="24"/>
        </w:rPr>
        <w:t xml:space="preserve"> quand on représente la fonction OH vers le bas.</w:t>
      </w:r>
    </w:p>
    <w:p w:rsidR="00C053BE" w:rsidRPr="00945B43" w:rsidRDefault="00205C4E" w:rsidP="00945B43">
      <w:pPr>
        <w:rPr>
          <w:b/>
          <w:sz w:val="24"/>
          <w:szCs w:val="24"/>
        </w:rPr>
      </w:pPr>
      <w:proofErr w:type="spellStart"/>
      <w:r w:rsidRPr="00945B43">
        <w:rPr>
          <w:b/>
          <w:sz w:val="24"/>
          <w:szCs w:val="24"/>
        </w:rPr>
        <w:t>Epimères</w:t>
      </w:r>
      <w:proofErr w:type="spellEnd"/>
      <w:r w:rsidRPr="00945B43">
        <w:rPr>
          <w:b/>
          <w:sz w:val="24"/>
          <w:szCs w:val="24"/>
        </w:rPr>
        <w:t xml:space="preserve"> : </w:t>
      </w:r>
    </w:p>
    <w:p w:rsidR="00C053BE" w:rsidRPr="00945B43" w:rsidRDefault="00205C4E" w:rsidP="00945B43">
      <w:pPr>
        <w:rPr>
          <w:sz w:val="24"/>
          <w:szCs w:val="24"/>
        </w:rPr>
      </w:pPr>
      <w:proofErr w:type="gramStart"/>
      <w:r w:rsidRPr="00945B43">
        <w:rPr>
          <w:sz w:val="24"/>
          <w:szCs w:val="24"/>
        </w:rPr>
        <w:t>ce</w:t>
      </w:r>
      <w:proofErr w:type="gramEnd"/>
      <w:r w:rsidRPr="00945B43">
        <w:rPr>
          <w:sz w:val="24"/>
          <w:szCs w:val="24"/>
        </w:rPr>
        <w:t xml:space="preserve"> sont des isomères formés par suite de l’interversion des groupements H et OH sur les C 2 et C 4 du glucose.</w:t>
      </w:r>
    </w:p>
    <w:p w:rsidR="00C053BE" w:rsidRPr="00945B43" w:rsidRDefault="00205C4E" w:rsidP="00945B43">
      <w:pPr>
        <w:numPr>
          <w:ilvl w:val="0"/>
          <w:numId w:val="28"/>
        </w:numPr>
        <w:tabs>
          <w:tab w:val="clear" w:pos="360"/>
          <w:tab w:val="num" w:pos="720"/>
        </w:tabs>
        <w:ind w:left="720"/>
        <w:rPr>
          <w:sz w:val="24"/>
          <w:szCs w:val="24"/>
        </w:rPr>
      </w:pPr>
      <w:r w:rsidRPr="00945B43">
        <w:rPr>
          <w:sz w:val="24"/>
          <w:szCs w:val="24"/>
        </w:rPr>
        <w:t xml:space="preserve">sur le C 2 : </w:t>
      </w:r>
      <w:r w:rsidRPr="00945B43">
        <w:rPr>
          <w:b/>
          <w:sz w:val="24"/>
          <w:szCs w:val="24"/>
        </w:rPr>
        <w:t>mannose</w:t>
      </w:r>
    </w:p>
    <w:p w:rsidR="00C053BE" w:rsidRPr="00945B43" w:rsidRDefault="00205C4E" w:rsidP="00945B43">
      <w:pPr>
        <w:numPr>
          <w:ilvl w:val="0"/>
          <w:numId w:val="28"/>
        </w:numPr>
        <w:tabs>
          <w:tab w:val="clear" w:pos="360"/>
          <w:tab w:val="num" w:pos="720"/>
        </w:tabs>
        <w:ind w:left="720"/>
        <w:rPr>
          <w:sz w:val="24"/>
          <w:szCs w:val="24"/>
        </w:rPr>
      </w:pPr>
      <w:r w:rsidRPr="00945B43">
        <w:rPr>
          <w:sz w:val="24"/>
          <w:szCs w:val="24"/>
        </w:rPr>
        <w:t xml:space="preserve">sur le C 4 : </w:t>
      </w:r>
      <w:r w:rsidRPr="00945B43">
        <w:rPr>
          <w:b/>
          <w:sz w:val="24"/>
          <w:szCs w:val="24"/>
        </w:rPr>
        <w:t>galactose</w:t>
      </w:r>
      <w:r w:rsidRPr="00945B43">
        <w:rPr>
          <w:sz w:val="24"/>
          <w:szCs w:val="24"/>
        </w:rPr>
        <w:t>.</w:t>
      </w:r>
    </w:p>
    <w:p w:rsidR="00C053BE" w:rsidRPr="00945B43" w:rsidRDefault="00205C4E" w:rsidP="00945B43">
      <w:pPr>
        <w:rPr>
          <w:sz w:val="24"/>
          <w:szCs w:val="24"/>
        </w:rPr>
      </w:pPr>
      <w:r w:rsidRPr="00945B43">
        <w:rPr>
          <w:sz w:val="24"/>
          <w:szCs w:val="24"/>
        </w:rPr>
        <w:t>Le glucose est un aldose : le mannose et le galactose également.</w:t>
      </w:r>
    </w:p>
    <w:p w:rsidR="00C053BE" w:rsidRPr="00945B43" w:rsidRDefault="00C053BE" w:rsidP="00945B43">
      <w:pPr>
        <w:rPr>
          <w:sz w:val="24"/>
          <w:szCs w:val="24"/>
        </w:rPr>
      </w:pPr>
    </w:p>
    <w:p w:rsidR="00C053BE" w:rsidRPr="00945B43" w:rsidRDefault="00205C4E" w:rsidP="00945B43">
      <w:pPr>
        <w:rPr>
          <w:b/>
          <w:sz w:val="24"/>
          <w:szCs w:val="24"/>
        </w:rPr>
      </w:pPr>
      <w:r w:rsidRPr="00945B43">
        <w:rPr>
          <w:b/>
          <w:sz w:val="24"/>
          <w:szCs w:val="24"/>
        </w:rPr>
        <w:t>Isomérie aldose – cétose.</w:t>
      </w:r>
    </w:p>
    <w:p w:rsidR="00C053BE" w:rsidRPr="00945B43" w:rsidRDefault="00205C4E" w:rsidP="00945B43">
      <w:pPr>
        <w:rPr>
          <w:sz w:val="24"/>
          <w:szCs w:val="24"/>
        </w:rPr>
      </w:pPr>
      <w:r w:rsidRPr="00945B43">
        <w:rPr>
          <w:sz w:val="24"/>
          <w:szCs w:val="24"/>
        </w:rPr>
        <w:t>En biologie le cétose d’intérêt est le fructose : hexose.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C053BE" w:rsidRPr="00945B43">
        <w:tc>
          <w:tcPr>
            <w:tcW w:w="4889" w:type="dxa"/>
            <w:tcBorders>
              <w:top w:val="nil"/>
              <w:left w:val="nil"/>
              <w:bottom w:val="nil"/>
              <w:right w:val="nil"/>
            </w:tcBorders>
          </w:tcPr>
          <w:p w:rsidR="00C053BE" w:rsidRPr="00945B43" w:rsidRDefault="00035F5C" w:rsidP="00945B43">
            <w:pPr>
              <w:rPr>
                <w:sz w:val="24"/>
                <w:szCs w:val="24"/>
              </w:rPr>
            </w:pPr>
            <w:r w:rsidRPr="00945B43">
              <w:rPr>
                <w:noProof/>
                <w:sz w:val="24"/>
                <w:szCs w:val="24"/>
              </w:rPr>
              <w:drawing>
                <wp:anchor distT="0" distB="0" distL="114300" distR="114300" simplePos="0" relativeHeight="251665408" behindDoc="0" locked="0" layoutInCell="0" allowOverlap="1" wp14:anchorId="68B6FFD8" wp14:editId="4F81E6B2">
                  <wp:simplePos x="0" y="0"/>
                  <wp:positionH relativeFrom="column">
                    <wp:posOffset>4149090</wp:posOffset>
                  </wp:positionH>
                  <wp:positionV relativeFrom="paragraph">
                    <wp:posOffset>277495</wp:posOffset>
                  </wp:positionV>
                  <wp:extent cx="1327150" cy="13525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0" cy="1352550"/>
                          </a:xfrm>
                          <a:prstGeom prst="rect">
                            <a:avLst/>
                          </a:prstGeom>
                          <a:noFill/>
                        </pic:spPr>
                      </pic:pic>
                    </a:graphicData>
                  </a:graphic>
                  <wp14:sizeRelH relativeFrom="page">
                    <wp14:pctWidth>0</wp14:pctWidth>
                  </wp14:sizeRelH>
                  <wp14:sizeRelV relativeFrom="page">
                    <wp14:pctHeight>0</wp14:pctHeight>
                  </wp14:sizeRelV>
                </wp:anchor>
              </w:drawing>
            </w:r>
            <w:r w:rsidRPr="00945B43">
              <w:rPr>
                <w:noProof/>
                <w:sz w:val="24"/>
                <w:szCs w:val="24"/>
              </w:rPr>
              <w:drawing>
                <wp:anchor distT="0" distB="0" distL="114300" distR="114300" simplePos="0" relativeHeight="251666432" behindDoc="0" locked="0" layoutInCell="0" allowOverlap="1" wp14:anchorId="457C23B7" wp14:editId="4672F048">
                  <wp:simplePos x="0" y="0"/>
                  <wp:positionH relativeFrom="column">
                    <wp:posOffset>993140</wp:posOffset>
                  </wp:positionH>
                  <wp:positionV relativeFrom="paragraph">
                    <wp:posOffset>187325</wp:posOffset>
                  </wp:positionV>
                  <wp:extent cx="836295" cy="1635125"/>
                  <wp:effectExtent l="0" t="0" r="1905" b="31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295" cy="163512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jc w:val="right"/>
              <w:rPr>
                <w:sz w:val="24"/>
                <w:szCs w:val="24"/>
              </w:rPr>
            </w:pPr>
            <w:r w:rsidRPr="00945B43">
              <w:rPr>
                <w:sz w:val="24"/>
                <w:szCs w:val="24"/>
              </w:rPr>
              <w:t xml:space="preserve">cyclisation </w:t>
            </w:r>
            <w:r w:rsidRPr="00945B43">
              <w:rPr>
                <w:sz w:val="24"/>
                <w:szCs w:val="24"/>
              </w:rPr>
              <w:sym w:font="Monotype Sorts" w:char="F0D9"/>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jc w:val="center"/>
              <w:rPr>
                <w:sz w:val="24"/>
                <w:szCs w:val="24"/>
              </w:rPr>
            </w:pPr>
            <w:r w:rsidRPr="00945B43">
              <w:rPr>
                <w:sz w:val="24"/>
                <w:szCs w:val="24"/>
              </w:rPr>
              <w:t>forme linéaire</w:t>
            </w:r>
          </w:p>
          <w:p w:rsidR="00C053BE" w:rsidRPr="00945B43" w:rsidRDefault="00C053BE" w:rsidP="00945B43">
            <w:pPr>
              <w:rPr>
                <w:sz w:val="24"/>
                <w:szCs w:val="24"/>
              </w:rPr>
            </w:pPr>
          </w:p>
        </w:tc>
        <w:tc>
          <w:tcPr>
            <w:tcW w:w="4889" w:type="dxa"/>
            <w:tcBorders>
              <w:top w:val="nil"/>
              <w:left w:val="nil"/>
              <w:bottom w:val="nil"/>
              <w:right w:val="nil"/>
            </w:tcBorders>
          </w:tcPr>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jc w:val="center"/>
              <w:rPr>
                <w:sz w:val="24"/>
                <w:szCs w:val="24"/>
              </w:rPr>
            </w:pPr>
            <w:r w:rsidRPr="00945B43">
              <w:rPr>
                <w:sz w:val="24"/>
                <w:szCs w:val="24"/>
              </w:rPr>
              <w:t xml:space="preserve">forme </w:t>
            </w:r>
            <w:proofErr w:type="spellStart"/>
            <w:r w:rsidRPr="00945B43">
              <w:rPr>
                <w:sz w:val="24"/>
                <w:szCs w:val="24"/>
              </w:rPr>
              <w:t>furanose</w:t>
            </w:r>
            <w:proofErr w:type="spellEnd"/>
          </w:p>
          <w:p w:rsidR="00C053BE" w:rsidRPr="00945B43" w:rsidRDefault="00205C4E" w:rsidP="00945B43">
            <w:pPr>
              <w:jc w:val="center"/>
              <w:rPr>
                <w:sz w:val="24"/>
                <w:szCs w:val="24"/>
              </w:rPr>
            </w:pPr>
            <w:r w:rsidRPr="00945B43">
              <w:rPr>
                <w:sz w:val="24"/>
                <w:szCs w:val="24"/>
              </w:rPr>
              <w:t>(la plus courante)</w:t>
            </w:r>
          </w:p>
          <w:p w:rsidR="00C053BE" w:rsidRPr="00945B43" w:rsidRDefault="00C053BE" w:rsidP="00945B43">
            <w:pPr>
              <w:jc w:val="center"/>
              <w:rPr>
                <w:sz w:val="24"/>
                <w:szCs w:val="24"/>
              </w:rPr>
            </w:pPr>
          </w:p>
        </w:tc>
      </w:tr>
    </w:tbl>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pStyle w:val="Heading3"/>
        <w:spacing w:before="0" w:after="0"/>
        <w:rPr>
          <w:szCs w:val="24"/>
        </w:rPr>
      </w:pPr>
      <w:proofErr w:type="spellStart"/>
      <w:r w:rsidRPr="00945B43">
        <w:rPr>
          <w:szCs w:val="24"/>
        </w:rPr>
        <w:t>Dissaccharides</w:t>
      </w:r>
      <w:proofErr w:type="spellEnd"/>
    </w:p>
    <w:p w:rsidR="00C053BE" w:rsidRPr="00945B43" w:rsidRDefault="00205C4E" w:rsidP="00945B43">
      <w:pPr>
        <w:rPr>
          <w:sz w:val="24"/>
          <w:szCs w:val="24"/>
        </w:rPr>
      </w:pPr>
      <w:r w:rsidRPr="00945B43">
        <w:rPr>
          <w:sz w:val="24"/>
          <w:szCs w:val="24"/>
        </w:rPr>
        <w:t>A partir de ces  monosaccharides, on va rencontrer des disaccharides d’importance alimentaire.</w:t>
      </w:r>
    </w:p>
    <w:p w:rsidR="00C053BE" w:rsidRPr="00945B43" w:rsidRDefault="00205C4E" w:rsidP="00945B43">
      <w:pPr>
        <w:rPr>
          <w:sz w:val="24"/>
          <w:szCs w:val="24"/>
        </w:rPr>
      </w:pPr>
      <w:r w:rsidRPr="00945B43">
        <w:rPr>
          <w:sz w:val="24"/>
          <w:szCs w:val="24"/>
        </w:rPr>
        <w:t xml:space="preserve">Ex : </w:t>
      </w:r>
    </w:p>
    <w:p w:rsidR="00C053BE" w:rsidRPr="00945B43" w:rsidRDefault="00205C4E" w:rsidP="00945B43">
      <w:pPr>
        <w:numPr>
          <w:ilvl w:val="0"/>
          <w:numId w:val="32"/>
        </w:numPr>
        <w:rPr>
          <w:sz w:val="24"/>
          <w:szCs w:val="24"/>
        </w:rPr>
      </w:pPr>
      <w:r w:rsidRPr="00945B43">
        <w:rPr>
          <w:b/>
          <w:sz w:val="24"/>
          <w:szCs w:val="24"/>
        </w:rPr>
        <w:t>saccharose</w:t>
      </w:r>
      <w:r w:rsidRPr="00945B43">
        <w:rPr>
          <w:sz w:val="24"/>
          <w:szCs w:val="24"/>
        </w:rPr>
        <w:t xml:space="preserve"> : </w:t>
      </w:r>
      <w:r w:rsidRPr="00E24709">
        <w:rPr>
          <w:rFonts w:ascii="Symbol" w:hAnsi="Symbol"/>
          <w:sz w:val="24"/>
          <w:szCs w:val="24"/>
        </w:rPr>
        <w:t></w:t>
      </w:r>
      <w:r w:rsidRPr="00945B43">
        <w:rPr>
          <w:sz w:val="24"/>
          <w:szCs w:val="24"/>
        </w:rPr>
        <w:t xml:space="preserve"> D glucose lié en 1 – 2 à un </w:t>
      </w:r>
      <w:r w:rsidRPr="00E24709">
        <w:rPr>
          <w:rFonts w:ascii="Symbol" w:hAnsi="Symbol"/>
          <w:sz w:val="24"/>
          <w:szCs w:val="24"/>
        </w:rPr>
        <w:t></w:t>
      </w:r>
      <w:r w:rsidRPr="00945B43">
        <w:rPr>
          <w:sz w:val="24"/>
          <w:szCs w:val="24"/>
        </w:rPr>
        <w:t xml:space="preserve"> D fructose. Ce saccharide n’a pas de pouvoir réducteur.</w:t>
      </w:r>
    </w:p>
    <w:p w:rsidR="00C053BE" w:rsidRPr="00945B43" w:rsidRDefault="00205C4E" w:rsidP="00945B43">
      <w:pPr>
        <w:ind w:left="283"/>
        <w:rPr>
          <w:sz w:val="24"/>
          <w:szCs w:val="24"/>
        </w:rPr>
      </w:pPr>
      <w:proofErr w:type="gramStart"/>
      <w:r w:rsidRPr="00945B43">
        <w:rPr>
          <w:sz w:val="24"/>
          <w:szCs w:val="24"/>
        </w:rPr>
        <w:t>c’est</w:t>
      </w:r>
      <w:proofErr w:type="gramEnd"/>
      <w:r w:rsidRPr="00945B43">
        <w:rPr>
          <w:sz w:val="24"/>
          <w:szCs w:val="24"/>
        </w:rPr>
        <w:t xml:space="preserve"> l’ </w:t>
      </w:r>
      <w:r w:rsidRPr="00E24709">
        <w:rPr>
          <w:rFonts w:ascii="Symbol" w:hAnsi="Symbol"/>
          <w:sz w:val="24"/>
          <w:szCs w:val="24"/>
        </w:rPr>
        <w:t></w:t>
      </w:r>
      <w:r w:rsidRPr="00945B43">
        <w:rPr>
          <w:sz w:val="24"/>
          <w:szCs w:val="24"/>
        </w:rPr>
        <w:t xml:space="preserve"> D glucose 1 – 2 </w:t>
      </w:r>
      <w:r w:rsidRPr="00E24709">
        <w:rPr>
          <w:rFonts w:ascii="Symbol" w:hAnsi="Symbol"/>
          <w:sz w:val="24"/>
          <w:szCs w:val="24"/>
        </w:rPr>
        <w:t></w:t>
      </w:r>
      <w:r w:rsidRPr="00945B43">
        <w:rPr>
          <w:sz w:val="24"/>
          <w:szCs w:val="24"/>
        </w:rPr>
        <w:t xml:space="preserve"> D fructose.</w:t>
      </w:r>
    </w:p>
    <w:p w:rsidR="00C053BE" w:rsidRPr="00945B43" w:rsidRDefault="00205C4E" w:rsidP="00945B43">
      <w:pPr>
        <w:numPr>
          <w:ilvl w:val="0"/>
          <w:numId w:val="33"/>
        </w:numPr>
        <w:rPr>
          <w:sz w:val="24"/>
          <w:szCs w:val="24"/>
        </w:rPr>
      </w:pPr>
      <w:r w:rsidRPr="00945B43">
        <w:rPr>
          <w:b/>
          <w:sz w:val="24"/>
          <w:szCs w:val="24"/>
        </w:rPr>
        <w:t>lactose</w:t>
      </w:r>
      <w:r w:rsidRPr="00945B43">
        <w:rPr>
          <w:sz w:val="24"/>
          <w:szCs w:val="24"/>
        </w:rPr>
        <w:t> </w:t>
      </w:r>
      <w:proofErr w:type="gramStart"/>
      <w:r w:rsidRPr="00945B43">
        <w:rPr>
          <w:sz w:val="24"/>
          <w:szCs w:val="24"/>
        </w:rPr>
        <w:t xml:space="preserve">: </w:t>
      </w:r>
      <w:r w:rsidRPr="00E24709">
        <w:rPr>
          <w:rFonts w:ascii="Symbol" w:hAnsi="Symbol"/>
          <w:sz w:val="24"/>
          <w:szCs w:val="24"/>
        </w:rPr>
        <w:t></w:t>
      </w:r>
      <w:r w:rsidRPr="00E24709">
        <w:rPr>
          <w:rFonts w:ascii="Symbol" w:hAnsi="Symbol"/>
          <w:sz w:val="24"/>
          <w:szCs w:val="24"/>
        </w:rPr>
        <w:t></w:t>
      </w:r>
      <w:proofErr w:type="gramEnd"/>
      <w:r w:rsidRPr="00E24709">
        <w:rPr>
          <w:rFonts w:ascii="Symbol" w:hAnsi="Symbol"/>
          <w:sz w:val="24"/>
          <w:szCs w:val="24"/>
        </w:rPr>
        <w:t></w:t>
      </w:r>
      <w:r w:rsidRPr="00945B43">
        <w:rPr>
          <w:sz w:val="24"/>
          <w:szCs w:val="24"/>
        </w:rPr>
        <w:t xml:space="preserve">D galactose lié en </w:t>
      </w:r>
      <w:r w:rsidRPr="00E24709">
        <w:rPr>
          <w:rFonts w:ascii="Symbol" w:hAnsi="Symbol"/>
          <w:sz w:val="24"/>
          <w:szCs w:val="24"/>
        </w:rPr>
        <w:t></w:t>
      </w:r>
      <w:r w:rsidRPr="00945B43">
        <w:rPr>
          <w:sz w:val="24"/>
          <w:szCs w:val="24"/>
        </w:rPr>
        <w:t xml:space="preserve"> 1 – 4 à un glucose</w:t>
      </w:r>
    </w:p>
    <w:p w:rsidR="00C053BE" w:rsidRPr="00945B43" w:rsidRDefault="00205C4E" w:rsidP="00945B43">
      <w:pPr>
        <w:numPr>
          <w:ilvl w:val="0"/>
          <w:numId w:val="33"/>
        </w:numPr>
        <w:rPr>
          <w:sz w:val="24"/>
          <w:szCs w:val="24"/>
        </w:rPr>
      </w:pPr>
      <w:r w:rsidRPr="00945B43">
        <w:rPr>
          <w:b/>
          <w:sz w:val="24"/>
          <w:szCs w:val="24"/>
        </w:rPr>
        <w:t>maltose</w:t>
      </w:r>
      <w:r w:rsidRPr="00945B43">
        <w:rPr>
          <w:sz w:val="24"/>
          <w:szCs w:val="24"/>
        </w:rPr>
        <w:t xml:space="preserve"> : 2 molécules de glucose en </w:t>
      </w:r>
      <w:r w:rsidRPr="00E24709">
        <w:rPr>
          <w:rFonts w:ascii="Symbol" w:hAnsi="Symbol"/>
          <w:sz w:val="24"/>
          <w:szCs w:val="24"/>
        </w:rPr>
        <w:t></w:t>
      </w:r>
      <w:r w:rsidRPr="00945B43">
        <w:rPr>
          <w:sz w:val="24"/>
          <w:szCs w:val="24"/>
        </w:rPr>
        <w:t xml:space="preserve"> 1 – 4.</w:t>
      </w:r>
    </w:p>
    <w:p w:rsidR="00C053BE" w:rsidRPr="00945B43" w:rsidRDefault="00205C4E" w:rsidP="00945B43">
      <w:pPr>
        <w:numPr>
          <w:ilvl w:val="0"/>
          <w:numId w:val="33"/>
        </w:numPr>
        <w:rPr>
          <w:sz w:val="24"/>
          <w:szCs w:val="24"/>
        </w:rPr>
      </w:pPr>
      <w:r w:rsidRPr="00945B43">
        <w:rPr>
          <w:b/>
          <w:sz w:val="24"/>
          <w:szCs w:val="24"/>
        </w:rPr>
        <w:t>tréhalose </w:t>
      </w:r>
      <w:r w:rsidRPr="00945B43">
        <w:rPr>
          <w:sz w:val="24"/>
          <w:szCs w:val="24"/>
        </w:rPr>
        <w:t xml:space="preserve">: liaison en 1 – 1 de 2 molécules de </w:t>
      </w:r>
      <w:r w:rsidRPr="00E24709">
        <w:rPr>
          <w:rFonts w:ascii="Symbol" w:hAnsi="Symbol"/>
          <w:sz w:val="24"/>
          <w:szCs w:val="24"/>
        </w:rPr>
        <w:t></w:t>
      </w:r>
      <w:r w:rsidRPr="00945B43">
        <w:rPr>
          <w:sz w:val="24"/>
          <w:szCs w:val="24"/>
        </w:rPr>
        <w:t xml:space="preserve"> D glucose (a perdu son pouvoir réducteur car l’</w:t>
      </w:r>
      <w:proofErr w:type="spellStart"/>
      <w:r w:rsidRPr="00945B43">
        <w:rPr>
          <w:sz w:val="24"/>
          <w:szCs w:val="24"/>
        </w:rPr>
        <w:t>adéhyde</w:t>
      </w:r>
      <w:proofErr w:type="spellEnd"/>
      <w:r w:rsidRPr="00945B43">
        <w:rPr>
          <w:sz w:val="24"/>
          <w:szCs w:val="24"/>
        </w:rPr>
        <w:t xml:space="preserve"> est impliqué dans la liaison)</w:t>
      </w:r>
    </w:p>
    <w:p w:rsidR="00C053BE" w:rsidRPr="00945B43" w:rsidRDefault="00205C4E" w:rsidP="00945B43">
      <w:pPr>
        <w:pStyle w:val="Heading3"/>
        <w:spacing w:before="0" w:after="0"/>
        <w:rPr>
          <w:szCs w:val="24"/>
        </w:rPr>
      </w:pPr>
      <w:r w:rsidRPr="00945B43">
        <w:rPr>
          <w:szCs w:val="24"/>
        </w:rPr>
        <w:t>Oligosaccharides (3 à 6 oses).</w:t>
      </w:r>
    </w:p>
    <w:p w:rsidR="00C053BE" w:rsidRPr="00945B43" w:rsidRDefault="00205C4E" w:rsidP="00945B43">
      <w:pPr>
        <w:pStyle w:val="Heading3"/>
        <w:spacing w:before="0" w:after="0"/>
        <w:rPr>
          <w:szCs w:val="24"/>
        </w:rPr>
      </w:pPr>
      <w:r w:rsidRPr="00945B43">
        <w:rPr>
          <w:szCs w:val="24"/>
        </w:rPr>
        <w:t>Polysaccharides : &gt; 6 oses</w:t>
      </w:r>
    </w:p>
    <w:p w:rsidR="00C053BE" w:rsidRPr="00945B43" w:rsidRDefault="00205C4E" w:rsidP="00945B43">
      <w:pPr>
        <w:pStyle w:val="Heading4"/>
        <w:spacing w:before="0" w:after="0"/>
        <w:rPr>
          <w:szCs w:val="24"/>
        </w:rPr>
      </w:pPr>
      <w:proofErr w:type="gramStart"/>
      <w:r w:rsidRPr="00945B43">
        <w:rPr>
          <w:szCs w:val="24"/>
        </w:rPr>
        <w:t>polysaccharide</w:t>
      </w:r>
      <w:proofErr w:type="gramEnd"/>
      <w:r w:rsidRPr="00945B43">
        <w:rPr>
          <w:szCs w:val="24"/>
        </w:rPr>
        <w:t xml:space="preserve"> de réserve : </w:t>
      </w:r>
    </w:p>
    <w:p w:rsidR="00C053BE" w:rsidRPr="00945B43" w:rsidRDefault="00205C4E" w:rsidP="00945B43">
      <w:pPr>
        <w:pStyle w:val="Footer"/>
        <w:tabs>
          <w:tab w:val="clear" w:pos="4536"/>
          <w:tab w:val="clear" w:pos="9072"/>
        </w:tabs>
        <w:rPr>
          <w:sz w:val="24"/>
          <w:szCs w:val="24"/>
        </w:rPr>
      </w:pPr>
      <w:proofErr w:type="gramStart"/>
      <w:r w:rsidRPr="00945B43">
        <w:rPr>
          <w:sz w:val="24"/>
          <w:szCs w:val="24"/>
        </w:rPr>
        <w:t>sert</w:t>
      </w:r>
      <w:proofErr w:type="gramEnd"/>
      <w:r w:rsidRPr="00945B43">
        <w:rPr>
          <w:sz w:val="24"/>
          <w:szCs w:val="24"/>
        </w:rPr>
        <w:t xml:space="preserve"> à stocker les sucres</w:t>
      </w:r>
    </w:p>
    <w:p w:rsidR="00C053BE" w:rsidRPr="00945B43" w:rsidRDefault="00205C4E" w:rsidP="00945B43">
      <w:pPr>
        <w:numPr>
          <w:ilvl w:val="0"/>
          <w:numId w:val="29"/>
        </w:numPr>
        <w:tabs>
          <w:tab w:val="clear" w:pos="360"/>
          <w:tab w:val="num" w:pos="720"/>
        </w:tabs>
        <w:ind w:left="720"/>
        <w:rPr>
          <w:sz w:val="24"/>
          <w:szCs w:val="24"/>
        </w:rPr>
      </w:pPr>
      <w:r w:rsidRPr="00945B43">
        <w:rPr>
          <w:b/>
          <w:sz w:val="24"/>
          <w:szCs w:val="24"/>
        </w:rPr>
        <w:t>amidon</w:t>
      </w:r>
      <w:r w:rsidRPr="00945B43">
        <w:rPr>
          <w:sz w:val="24"/>
          <w:szCs w:val="24"/>
        </w:rPr>
        <w:t xml:space="preserve"> (chez les végétaux) : c’est un polymère de glucose lié en </w:t>
      </w:r>
      <w:r w:rsidRPr="00E24709">
        <w:rPr>
          <w:rFonts w:ascii="Symbol" w:hAnsi="Symbol"/>
          <w:sz w:val="24"/>
          <w:szCs w:val="24"/>
        </w:rPr>
        <w:t></w:t>
      </w:r>
      <w:r w:rsidRPr="00945B43">
        <w:rPr>
          <w:sz w:val="24"/>
          <w:szCs w:val="24"/>
        </w:rPr>
        <w:t xml:space="preserve"> 1 – 4 sur lequel des branches en </w:t>
      </w:r>
      <w:r w:rsidRPr="00E24709">
        <w:rPr>
          <w:rFonts w:ascii="Symbol" w:hAnsi="Symbol"/>
          <w:sz w:val="24"/>
          <w:szCs w:val="24"/>
        </w:rPr>
        <w:t></w:t>
      </w:r>
      <w:r w:rsidRPr="00945B43">
        <w:rPr>
          <w:sz w:val="24"/>
          <w:szCs w:val="24"/>
        </w:rPr>
        <w:t xml:space="preserve"> 1 – 6 peuvent se ramifier.</w:t>
      </w:r>
    </w:p>
    <w:p w:rsidR="00C053BE" w:rsidRPr="00945B43" w:rsidRDefault="00205C4E" w:rsidP="00945B43">
      <w:pPr>
        <w:numPr>
          <w:ilvl w:val="0"/>
          <w:numId w:val="29"/>
        </w:numPr>
        <w:tabs>
          <w:tab w:val="clear" w:pos="360"/>
          <w:tab w:val="num" w:pos="720"/>
        </w:tabs>
        <w:ind w:left="720"/>
        <w:rPr>
          <w:sz w:val="24"/>
          <w:szCs w:val="24"/>
        </w:rPr>
      </w:pPr>
      <w:r w:rsidRPr="00945B43">
        <w:rPr>
          <w:b/>
          <w:sz w:val="24"/>
          <w:szCs w:val="24"/>
        </w:rPr>
        <w:lastRenderedPageBreak/>
        <w:t>glycogène</w:t>
      </w:r>
      <w:r w:rsidRPr="00945B43">
        <w:rPr>
          <w:sz w:val="24"/>
          <w:szCs w:val="24"/>
        </w:rPr>
        <w:t xml:space="preserve"> : ramifications beaucoup plus nombreuses : 11 à 18 résidus glucose. Formé de chaînes de glucoses liées en </w:t>
      </w:r>
      <w:r w:rsidRPr="00E24709">
        <w:rPr>
          <w:rFonts w:ascii="Symbol" w:hAnsi="Symbol"/>
          <w:sz w:val="24"/>
          <w:szCs w:val="24"/>
        </w:rPr>
        <w:t></w:t>
      </w:r>
      <w:r w:rsidRPr="00945B43">
        <w:rPr>
          <w:sz w:val="24"/>
          <w:szCs w:val="24"/>
        </w:rPr>
        <w:t xml:space="preserve"> 1 – 4 sur lequel des branches en </w:t>
      </w:r>
      <w:r w:rsidRPr="00E24709">
        <w:rPr>
          <w:rFonts w:ascii="Symbol" w:hAnsi="Symbol"/>
          <w:sz w:val="24"/>
          <w:szCs w:val="24"/>
        </w:rPr>
        <w:t></w:t>
      </w:r>
      <w:r w:rsidRPr="00945B43">
        <w:rPr>
          <w:sz w:val="24"/>
          <w:szCs w:val="24"/>
        </w:rPr>
        <w:t xml:space="preserve"> 1 – 6 sont plus nombreuses que dans l’amidon.</w:t>
      </w:r>
    </w:p>
    <w:p w:rsidR="00C053BE" w:rsidRPr="00945B43" w:rsidRDefault="00205C4E" w:rsidP="00945B43">
      <w:pPr>
        <w:pStyle w:val="Heading4"/>
        <w:spacing w:before="0" w:after="0"/>
        <w:rPr>
          <w:szCs w:val="24"/>
        </w:rPr>
      </w:pPr>
      <w:proofErr w:type="gramStart"/>
      <w:r w:rsidRPr="00945B43">
        <w:rPr>
          <w:szCs w:val="24"/>
        </w:rPr>
        <w:t>polysaccharides</w:t>
      </w:r>
      <w:proofErr w:type="gramEnd"/>
      <w:r w:rsidRPr="00945B43">
        <w:rPr>
          <w:szCs w:val="24"/>
        </w:rPr>
        <w:t xml:space="preserve"> de structure : </w:t>
      </w:r>
    </w:p>
    <w:p w:rsidR="00C053BE" w:rsidRPr="00945B43" w:rsidRDefault="00205C4E" w:rsidP="00945B43">
      <w:pPr>
        <w:numPr>
          <w:ilvl w:val="0"/>
          <w:numId w:val="30"/>
        </w:numPr>
        <w:tabs>
          <w:tab w:val="clear" w:pos="360"/>
          <w:tab w:val="num" w:pos="720"/>
        </w:tabs>
        <w:ind w:left="720"/>
        <w:rPr>
          <w:sz w:val="24"/>
          <w:szCs w:val="24"/>
        </w:rPr>
      </w:pPr>
      <w:r w:rsidRPr="00945B43">
        <w:rPr>
          <w:b/>
          <w:sz w:val="24"/>
          <w:szCs w:val="24"/>
        </w:rPr>
        <w:t>cellulose</w:t>
      </w:r>
      <w:r w:rsidRPr="00945B43">
        <w:rPr>
          <w:sz w:val="24"/>
          <w:szCs w:val="24"/>
        </w:rPr>
        <w:t xml:space="preserve"> : chaîne branchée en </w:t>
      </w:r>
      <w:r w:rsidRPr="00E24709">
        <w:rPr>
          <w:rFonts w:ascii="Symbol" w:hAnsi="Symbol"/>
          <w:sz w:val="24"/>
          <w:szCs w:val="24"/>
        </w:rPr>
        <w:t></w:t>
      </w:r>
      <w:r w:rsidRPr="00945B43">
        <w:rPr>
          <w:sz w:val="24"/>
          <w:szCs w:val="24"/>
        </w:rPr>
        <w:t xml:space="preserve"> 1 – 4 : bois</w:t>
      </w:r>
    </w:p>
    <w:p w:rsidR="00C053BE" w:rsidRPr="00945B43" w:rsidRDefault="00205C4E" w:rsidP="00945B43">
      <w:pPr>
        <w:numPr>
          <w:ilvl w:val="0"/>
          <w:numId w:val="30"/>
        </w:numPr>
        <w:tabs>
          <w:tab w:val="clear" w:pos="360"/>
          <w:tab w:val="num" w:pos="720"/>
        </w:tabs>
        <w:ind w:left="720"/>
        <w:rPr>
          <w:sz w:val="24"/>
          <w:szCs w:val="24"/>
        </w:rPr>
      </w:pPr>
      <w:r w:rsidRPr="00945B43">
        <w:rPr>
          <w:b/>
          <w:sz w:val="24"/>
          <w:szCs w:val="24"/>
        </w:rPr>
        <w:t>chitine</w:t>
      </w:r>
      <w:r w:rsidRPr="00945B43">
        <w:rPr>
          <w:sz w:val="24"/>
          <w:szCs w:val="24"/>
        </w:rPr>
        <w:t xml:space="preserve"> : forme la carapace des crustacés : formée d’un dérivé =  N </w:t>
      </w:r>
      <w:proofErr w:type="spellStart"/>
      <w:r w:rsidRPr="00945B43">
        <w:rPr>
          <w:sz w:val="24"/>
          <w:szCs w:val="24"/>
        </w:rPr>
        <w:t>acétyl</w:t>
      </w:r>
      <w:proofErr w:type="spellEnd"/>
      <w:r w:rsidRPr="00945B43">
        <w:rPr>
          <w:sz w:val="24"/>
          <w:szCs w:val="24"/>
        </w:rPr>
        <w:t xml:space="preserve"> glucosamine liées entre elles par </w:t>
      </w:r>
      <w:r w:rsidRPr="00E24709">
        <w:rPr>
          <w:rFonts w:ascii="Symbol" w:hAnsi="Symbol"/>
          <w:sz w:val="24"/>
          <w:szCs w:val="24"/>
        </w:rPr>
        <w:t></w:t>
      </w:r>
      <w:r w:rsidRPr="00945B43">
        <w:rPr>
          <w:sz w:val="24"/>
          <w:szCs w:val="24"/>
        </w:rPr>
        <w:t xml:space="preserve"> 1 –4. Sur le C 2, à la place d’un OH on aura une fonction N </w:t>
      </w:r>
      <w:proofErr w:type="spellStart"/>
      <w:r w:rsidRPr="00945B43">
        <w:rPr>
          <w:sz w:val="24"/>
          <w:szCs w:val="24"/>
        </w:rPr>
        <w:t>acétyl</w:t>
      </w:r>
      <w:proofErr w:type="spellEnd"/>
      <w:r w:rsidRPr="00945B43">
        <w:rPr>
          <w:sz w:val="24"/>
          <w:szCs w:val="24"/>
        </w:rPr>
        <w:t xml:space="preserve"> glucosamine (NH-CO-CH</w:t>
      </w:r>
      <w:r w:rsidRPr="00945B43">
        <w:rPr>
          <w:sz w:val="24"/>
          <w:szCs w:val="24"/>
          <w:vertAlign w:val="subscript"/>
        </w:rPr>
        <w:t>3</w:t>
      </w:r>
      <w:r w:rsidRPr="00945B43">
        <w:rPr>
          <w:sz w:val="24"/>
          <w:szCs w:val="24"/>
        </w:rPr>
        <w:t>).</w:t>
      </w:r>
    </w:p>
    <w:p w:rsidR="00C053BE" w:rsidRPr="00945B43" w:rsidRDefault="00205C4E" w:rsidP="00945B43">
      <w:pPr>
        <w:pStyle w:val="Heading4"/>
        <w:spacing w:before="0" w:after="0"/>
        <w:rPr>
          <w:szCs w:val="24"/>
        </w:rPr>
      </w:pPr>
      <w:r w:rsidRPr="00945B43">
        <w:rPr>
          <w:szCs w:val="24"/>
        </w:rPr>
        <w:t xml:space="preserve">N </w:t>
      </w:r>
      <w:proofErr w:type="spellStart"/>
      <w:r w:rsidRPr="00945B43">
        <w:rPr>
          <w:szCs w:val="24"/>
        </w:rPr>
        <w:t>acétyl</w:t>
      </w:r>
      <w:proofErr w:type="spellEnd"/>
      <w:r w:rsidRPr="00945B43">
        <w:rPr>
          <w:szCs w:val="24"/>
        </w:rPr>
        <w:t xml:space="preserve"> glucosamine et N </w:t>
      </w:r>
      <w:proofErr w:type="spellStart"/>
      <w:r w:rsidRPr="00945B43">
        <w:rPr>
          <w:szCs w:val="24"/>
        </w:rPr>
        <w:t>acétyl</w:t>
      </w:r>
      <w:proofErr w:type="spellEnd"/>
      <w:r w:rsidRPr="00945B43">
        <w:rPr>
          <w:szCs w:val="24"/>
        </w:rPr>
        <w:t xml:space="preserve"> </w:t>
      </w:r>
      <w:proofErr w:type="spellStart"/>
      <w:r w:rsidRPr="00945B43">
        <w:rPr>
          <w:szCs w:val="24"/>
        </w:rPr>
        <w:t>galactosamine</w:t>
      </w:r>
      <w:proofErr w:type="spellEnd"/>
      <w:r w:rsidRPr="00945B43">
        <w:rPr>
          <w:szCs w:val="24"/>
        </w:rPr>
        <w:t xml:space="preserve"> dans les protéines</w:t>
      </w:r>
    </w:p>
    <w:p w:rsidR="00C053BE" w:rsidRPr="00945B43" w:rsidRDefault="00035F5C" w:rsidP="00945B43">
      <w:pPr>
        <w:rPr>
          <w:sz w:val="24"/>
          <w:szCs w:val="24"/>
        </w:rPr>
      </w:pPr>
      <w:r w:rsidRPr="00945B43">
        <w:rPr>
          <w:noProof/>
          <w:sz w:val="24"/>
          <w:szCs w:val="24"/>
        </w:rPr>
        <w:drawing>
          <wp:anchor distT="0" distB="0" distL="114300" distR="114300" simplePos="0" relativeHeight="251667456" behindDoc="0" locked="0" layoutInCell="0" allowOverlap="1" wp14:anchorId="4278DAF7" wp14:editId="31750348">
            <wp:simplePos x="0" y="0"/>
            <wp:positionH relativeFrom="column">
              <wp:posOffset>1173480</wp:posOffset>
            </wp:positionH>
            <wp:positionV relativeFrom="paragraph">
              <wp:posOffset>146050</wp:posOffset>
            </wp:positionV>
            <wp:extent cx="3877310" cy="1717040"/>
            <wp:effectExtent l="0" t="0" r="889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7310" cy="171704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ind w:left="1416" w:firstLine="708"/>
        <w:rPr>
          <w:sz w:val="24"/>
          <w:szCs w:val="24"/>
        </w:rPr>
      </w:pPr>
      <w:r w:rsidRPr="00945B43">
        <w:rPr>
          <w:sz w:val="24"/>
          <w:szCs w:val="24"/>
        </w:rPr>
        <w:t>Glucose</w:t>
      </w:r>
      <w:r w:rsidRPr="00945B43">
        <w:rPr>
          <w:sz w:val="24"/>
          <w:szCs w:val="24"/>
        </w:rPr>
        <w:tab/>
      </w:r>
      <w:r w:rsidRPr="00945B43">
        <w:rPr>
          <w:sz w:val="24"/>
          <w:szCs w:val="24"/>
        </w:rPr>
        <w:tab/>
        <w:t>glucosamine</w:t>
      </w:r>
      <w:r w:rsidRPr="00945B43">
        <w:rPr>
          <w:sz w:val="24"/>
          <w:szCs w:val="24"/>
        </w:rPr>
        <w:tab/>
      </w:r>
      <w:r w:rsidRPr="00945B43">
        <w:rPr>
          <w:sz w:val="24"/>
          <w:szCs w:val="24"/>
        </w:rPr>
        <w:tab/>
        <w:t>N-</w:t>
      </w:r>
      <w:proofErr w:type="spellStart"/>
      <w:r w:rsidRPr="00945B43">
        <w:rPr>
          <w:sz w:val="24"/>
          <w:szCs w:val="24"/>
        </w:rPr>
        <w:t>acétyl</w:t>
      </w:r>
      <w:proofErr w:type="spellEnd"/>
      <w:r w:rsidRPr="00945B43">
        <w:rPr>
          <w:sz w:val="24"/>
          <w:szCs w:val="24"/>
        </w:rPr>
        <w:t xml:space="preserve"> glucosamine</w:t>
      </w:r>
    </w:p>
    <w:p w:rsidR="00C053BE" w:rsidRPr="00945B43" w:rsidRDefault="00C053BE" w:rsidP="00945B43">
      <w:pPr>
        <w:ind w:left="1416" w:firstLine="708"/>
        <w:rPr>
          <w:sz w:val="24"/>
          <w:szCs w:val="24"/>
        </w:rPr>
      </w:pPr>
    </w:p>
    <w:p w:rsidR="00C053BE" w:rsidRPr="00945B43" w:rsidRDefault="00205C4E" w:rsidP="00945B43">
      <w:pPr>
        <w:numPr>
          <w:ilvl w:val="0"/>
          <w:numId w:val="31"/>
        </w:numPr>
        <w:rPr>
          <w:sz w:val="24"/>
          <w:szCs w:val="24"/>
        </w:rPr>
      </w:pPr>
      <w:r w:rsidRPr="00945B43">
        <w:rPr>
          <w:sz w:val="24"/>
          <w:szCs w:val="24"/>
        </w:rPr>
        <w:t xml:space="preserve">Si la substitution a lieu sur une molécule de galactose, on va parler d’une N </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galactosamine</w:t>
      </w:r>
      <w:proofErr w:type="spellEnd"/>
      <w:r w:rsidRPr="00945B43">
        <w:rPr>
          <w:sz w:val="24"/>
          <w:szCs w:val="24"/>
        </w:rPr>
        <w:t xml:space="preserve">. On va le trouver dans les structures glucidiques O liées : beaucoup de protéines membranaires sont des glycoprotéines : ce sont des protéines qui portent des chaînes glucidiques plus ou moins longues. Elles sont liées par une liaison covalente qui peut être de 2 types </w:t>
      </w:r>
    </w:p>
    <w:p w:rsidR="00C053BE" w:rsidRPr="00945B43" w:rsidRDefault="00205C4E" w:rsidP="00945B43">
      <w:pPr>
        <w:numPr>
          <w:ilvl w:val="0"/>
          <w:numId w:val="31"/>
        </w:numPr>
        <w:tabs>
          <w:tab w:val="clear" w:pos="360"/>
          <w:tab w:val="num" w:pos="720"/>
        </w:tabs>
        <w:ind w:left="720"/>
        <w:rPr>
          <w:sz w:val="24"/>
          <w:szCs w:val="24"/>
        </w:rPr>
      </w:pPr>
      <w:r w:rsidRPr="00945B43">
        <w:rPr>
          <w:sz w:val="24"/>
          <w:szCs w:val="24"/>
        </w:rPr>
        <w:t>liée sur l’alcool : souvent entre des molécules de galactose et un résidu sérine ou thréonine</w:t>
      </w:r>
    </w:p>
    <w:p w:rsidR="00C053BE" w:rsidRPr="00945B43" w:rsidRDefault="00205C4E" w:rsidP="00945B43">
      <w:pPr>
        <w:numPr>
          <w:ilvl w:val="0"/>
          <w:numId w:val="31"/>
        </w:numPr>
        <w:tabs>
          <w:tab w:val="clear" w:pos="360"/>
          <w:tab w:val="num" w:pos="720"/>
        </w:tabs>
        <w:ind w:left="720"/>
        <w:rPr>
          <w:sz w:val="24"/>
          <w:szCs w:val="24"/>
        </w:rPr>
      </w:pPr>
      <w:r w:rsidRPr="00945B43">
        <w:rPr>
          <w:sz w:val="24"/>
          <w:szCs w:val="24"/>
        </w:rPr>
        <w:t xml:space="preserve">N liée : la liaison se fait entre la fonction alcool du sucre et la fonction amine de l’asparagine dans la séquence </w:t>
      </w:r>
      <w:proofErr w:type="spellStart"/>
      <w:r w:rsidRPr="00945B43">
        <w:rPr>
          <w:sz w:val="24"/>
          <w:szCs w:val="24"/>
        </w:rPr>
        <w:t>Asp</w:t>
      </w:r>
      <w:proofErr w:type="spellEnd"/>
      <w:r w:rsidRPr="00945B43">
        <w:rPr>
          <w:sz w:val="24"/>
          <w:szCs w:val="24"/>
        </w:rPr>
        <w:t xml:space="preserve"> – X – thréonine.</w:t>
      </w:r>
    </w:p>
    <w:p w:rsidR="00C053BE" w:rsidRPr="00945B43" w:rsidRDefault="00035F5C" w:rsidP="00945B43">
      <w:pPr>
        <w:rPr>
          <w:sz w:val="24"/>
          <w:szCs w:val="24"/>
        </w:rPr>
      </w:pPr>
      <w:r w:rsidRPr="00945B43">
        <w:rPr>
          <w:noProof/>
          <w:sz w:val="24"/>
          <w:szCs w:val="24"/>
        </w:rPr>
        <w:drawing>
          <wp:anchor distT="0" distB="0" distL="114300" distR="114300" simplePos="0" relativeHeight="251669504" behindDoc="0" locked="0" layoutInCell="0" allowOverlap="1" wp14:anchorId="710BBAEB" wp14:editId="6A0EBA70">
            <wp:simplePos x="0" y="0"/>
            <wp:positionH relativeFrom="column">
              <wp:posOffset>3247390</wp:posOffset>
            </wp:positionH>
            <wp:positionV relativeFrom="paragraph">
              <wp:posOffset>-179070</wp:posOffset>
            </wp:positionV>
            <wp:extent cx="1485900" cy="19812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pic:spPr>
                </pic:pic>
              </a:graphicData>
            </a:graphic>
            <wp14:sizeRelH relativeFrom="page">
              <wp14:pctWidth>0</wp14:pctWidth>
            </wp14:sizeRelH>
            <wp14:sizeRelV relativeFrom="page">
              <wp14:pctHeight>0</wp14:pctHeight>
            </wp14:sizeRelV>
          </wp:anchor>
        </w:drawing>
      </w:r>
      <w:r w:rsidRPr="00945B43">
        <w:rPr>
          <w:noProof/>
          <w:sz w:val="24"/>
          <w:szCs w:val="24"/>
        </w:rPr>
        <w:drawing>
          <wp:anchor distT="0" distB="0" distL="114300" distR="114300" simplePos="0" relativeHeight="251668480" behindDoc="0" locked="0" layoutInCell="0" allowOverlap="1" wp14:anchorId="52133846" wp14:editId="4662AA40">
            <wp:simplePos x="0" y="0"/>
            <wp:positionH relativeFrom="column">
              <wp:posOffset>902970</wp:posOffset>
            </wp:positionH>
            <wp:positionV relativeFrom="paragraph">
              <wp:posOffset>1270</wp:posOffset>
            </wp:positionV>
            <wp:extent cx="1209675" cy="17049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70497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pStyle w:val="Heading4"/>
        <w:spacing w:before="0" w:after="0"/>
        <w:rPr>
          <w:szCs w:val="24"/>
        </w:rPr>
      </w:pPr>
      <w:proofErr w:type="spellStart"/>
      <w:r w:rsidRPr="00945B43">
        <w:rPr>
          <w:szCs w:val="24"/>
        </w:rPr>
        <w:t>Fucose</w:t>
      </w:r>
      <w:proofErr w:type="spellEnd"/>
    </w:p>
    <w:p w:rsidR="00C053BE" w:rsidRPr="00945B43" w:rsidRDefault="00205C4E" w:rsidP="00945B43">
      <w:pPr>
        <w:rPr>
          <w:sz w:val="24"/>
          <w:szCs w:val="24"/>
        </w:rPr>
      </w:pPr>
      <w:r w:rsidRPr="00945B43">
        <w:rPr>
          <w:sz w:val="24"/>
          <w:szCs w:val="24"/>
        </w:rPr>
        <w:t xml:space="preserve">On le trouve dans </w:t>
      </w:r>
      <w:proofErr w:type="gramStart"/>
      <w:r w:rsidRPr="00945B43">
        <w:rPr>
          <w:sz w:val="24"/>
          <w:szCs w:val="24"/>
        </w:rPr>
        <w:t>les enchaînement glucidiques</w:t>
      </w:r>
      <w:proofErr w:type="gramEnd"/>
      <w:r w:rsidRPr="00945B43">
        <w:rPr>
          <w:sz w:val="24"/>
          <w:szCs w:val="24"/>
        </w:rPr>
        <w:t xml:space="preserve"> formant les groupes sanguins.</w:t>
      </w:r>
    </w:p>
    <w:p w:rsidR="00C053BE" w:rsidRPr="00945B43" w:rsidRDefault="00205C4E" w:rsidP="00945B43">
      <w:pPr>
        <w:rPr>
          <w:sz w:val="24"/>
          <w:szCs w:val="24"/>
        </w:rPr>
      </w:pPr>
      <w:r w:rsidRPr="00945B43">
        <w:rPr>
          <w:sz w:val="24"/>
          <w:szCs w:val="24"/>
        </w:rPr>
        <w:t xml:space="preserve">A partir d’une molécule de galactose : 6 </w:t>
      </w:r>
      <w:proofErr w:type="spellStart"/>
      <w:r w:rsidRPr="00945B43">
        <w:rPr>
          <w:sz w:val="24"/>
          <w:szCs w:val="24"/>
        </w:rPr>
        <w:t>désoxy</w:t>
      </w:r>
      <w:proofErr w:type="spellEnd"/>
      <w:r w:rsidRPr="00945B43">
        <w:rPr>
          <w:sz w:val="24"/>
          <w:szCs w:val="24"/>
        </w:rPr>
        <w:t xml:space="preserve"> </w:t>
      </w:r>
      <w:r w:rsidRPr="00945B43">
        <w:rPr>
          <w:sz w:val="24"/>
          <w:szCs w:val="24"/>
        </w:rPr>
        <w:t xml:space="preserve"> L galactose = </w:t>
      </w:r>
      <w:r w:rsidRPr="00945B43">
        <w:rPr>
          <w:sz w:val="24"/>
          <w:szCs w:val="24"/>
        </w:rPr>
        <w:t xml:space="preserve"> L </w:t>
      </w:r>
      <w:proofErr w:type="spellStart"/>
      <w:r w:rsidRPr="00945B43">
        <w:rPr>
          <w:sz w:val="24"/>
          <w:szCs w:val="24"/>
        </w:rPr>
        <w:t>fucose</w:t>
      </w:r>
      <w:proofErr w:type="spellEnd"/>
      <w:r w:rsidRPr="00945B43">
        <w:rPr>
          <w:sz w:val="24"/>
          <w:szCs w:val="24"/>
        </w:rPr>
        <w:t>.</w:t>
      </w:r>
    </w:p>
    <w:p w:rsidR="00C053BE" w:rsidRPr="00945B43" w:rsidRDefault="00205C4E" w:rsidP="00945B43">
      <w:pPr>
        <w:pStyle w:val="Heading4"/>
        <w:spacing w:before="0" w:after="0"/>
        <w:rPr>
          <w:szCs w:val="24"/>
        </w:rPr>
      </w:pPr>
      <w:r w:rsidRPr="00945B43">
        <w:rPr>
          <w:szCs w:val="24"/>
        </w:rPr>
        <w:t>Acide sialique</w:t>
      </w:r>
    </w:p>
    <w:p w:rsidR="00C053BE" w:rsidRPr="00945B43" w:rsidRDefault="00205C4E" w:rsidP="00945B43">
      <w:pPr>
        <w:rPr>
          <w:sz w:val="24"/>
          <w:szCs w:val="24"/>
        </w:rPr>
      </w:pPr>
      <w:proofErr w:type="gramStart"/>
      <w:r w:rsidRPr="00945B43">
        <w:rPr>
          <w:sz w:val="24"/>
          <w:szCs w:val="24"/>
        </w:rPr>
        <w:t>composé</w:t>
      </w:r>
      <w:proofErr w:type="gramEnd"/>
      <w:r w:rsidRPr="00945B43">
        <w:rPr>
          <w:sz w:val="24"/>
          <w:szCs w:val="24"/>
        </w:rPr>
        <w:t xml:space="preserve"> à 10 C : NANA : acide N </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Neuraminique</w:t>
      </w:r>
      <w:proofErr w:type="spellEnd"/>
      <w:r w:rsidRPr="00945B43">
        <w:rPr>
          <w:sz w:val="24"/>
          <w:szCs w:val="24"/>
        </w:rPr>
        <w:t xml:space="preserve">. Il possède une fonction carboxylique, chargé négativement. Il se trouve le plus souvent en position terminale des chaînes glucidiques dans les glycoprotéines. Les protéines, surtout membranaires, ont souvent des chaînes glucidiques, de 2 types : </w:t>
      </w:r>
    </w:p>
    <w:p w:rsidR="00C053BE" w:rsidRPr="00945B43" w:rsidRDefault="00205C4E" w:rsidP="00945B43">
      <w:pPr>
        <w:numPr>
          <w:ilvl w:val="0"/>
          <w:numId w:val="34"/>
        </w:numPr>
        <w:rPr>
          <w:sz w:val="24"/>
          <w:szCs w:val="24"/>
        </w:rPr>
      </w:pPr>
      <w:r w:rsidRPr="00945B43">
        <w:rPr>
          <w:sz w:val="24"/>
          <w:szCs w:val="24"/>
        </w:rPr>
        <w:t>N liées : la fixation se fait sur un résidu asparagine de la chaîne protéique : structure glucidique N liée</w:t>
      </w:r>
    </w:p>
    <w:p w:rsidR="00C053BE" w:rsidRPr="00945B43" w:rsidRDefault="00205C4E" w:rsidP="00945B43">
      <w:pPr>
        <w:numPr>
          <w:ilvl w:val="0"/>
          <w:numId w:val="34"/>
        </w:numPr>
        <w:rPr>
          <w:sz w:val="24"/>
          <w:szCs w:val="24"/>
        </w:rPr>
      </w:pPr>
      <w:r w:rsidRPr="00945B43">
        <w:rPr>
          <w:sz w:val="24"/>
          <w:szCs w:val="24"/>
        </w:rPr>
        <w:t>liées : la liaison se fait sur OH d’une sérine ou d’une thréonine.</w:t>
      </w:r>
    </w:p>
    <w:p w:rsidR="00C053BE" w:rsidRPr="00945B43" w:rsidRDefault="00205C4E" w:rsidP="00945B43">
      <w:pPr>
        <w:rPr>
          <w:sz w:val="24"/>
          <w:szCs w:val="24"/>
        </w:rPr>
      </w:pPr>
      <w:r w:rsidRPr="00945B43">
        <w:rPr>
          <w:sz w:val="24"/>
          <w:szCs w:val="24"/>
        </w:rPr>
        <w:t xml:space="preserve">Les séquences de ces sucres sont variables </w:t>
      </w:r>
    </w:p>
    <w:p w:rsidR="00C053BE" w:rsidRPr="00945B43" w:rsidRDefault="00205C4E" w:rsidP="00945B43">
      <w:pPr>
        <w:rPr>
          <w:sz w:val="24"/>
          <w:szCs w:val="24"/>
        </w:rPr>
      </w:pPr>
      <w:proofErr w:type="gramStart"/>
      <w:r w:rsidRPr="00945B43">
        <w:rPr>
          <w:sz w:val="24"/>
          <w:szCs w:val="24"/>
        </w:rPr>
        <w:t>en</w:t>
      </w:r>
      <w:proofErr w:type="gramEnd"/>
      <w:r w:rsidRPr="00945B43">
        <w:rPr>
          <w:sz w:val="24"/>
          <w:szCs w:val="24"/>
        </w:rPr>
        <w:t xml:space="preserve"> général, pour les N liées : commence par 2 NANA puis 3 mannose puis galactose et glucosamine, a. sialique à la fin.</w:t>
      </w:r>
    </w:p>
    <w:p w:rsidR="00C053BE" w:rsidRPr="00945B43" w:rsidRDefault="00205C4E" w:rsidP="00945B43">
      <w:pPr>
        <w:rPr>
          <w:sz w:val="24"/>
          <w:szCs w:val="24"/>
        </w:rPr>
      </w:pPr>
      <w:proofErr w:type="gramStart"/>
      <w:r w:rsidRPr="00945B43">
        <w:rPr>
          <w:sz w:val="24"/>
          <w:szCs w:val="24"/>
        </w:rPr>
        <w:t>galactose</w:t>
      </w:r>
      <w:proofErr w:type="gramEnd"/>
      <w:r w:rsidRPr="00945B43">
        <w:rPr>
          <w:sz w:val="24"/>
          <w:szCs w:val="24"/>
        </w:rPr>
        <w:t xml:space="preserve"> et </w:t>
      </w:r>
      <w:proofErr w:type="spellStart"/>
      <w:r w:rsidRPr="00945B43">
        <w:rPr>
          <w:sz w:val="24"/>
          <w:szCs w:val="24"/>
        </w:rPr>
        <w:t>galactosamine</w:t>
      </w:r>
      <w:proofErr w:type="spellEnd"/>
      <w:r w:rsidRPr="00945B43">
        <w:rPr>
          <w:sz w:val="24"/>
          <w:szCs w:val="24"/>
        </w:rPr>
        <w:t xml:space="preserve"> sont plus fréquents dans les structures O liées.</w:t>
      </w:r>
    </w:p>
    <w:p w:rsidR="00C053BE" w:rsidRPr="00945B43" w:rsidRDefault="00205C4E" w:rsidP="00945B43">
      <w:pPr>
        <w:rPr>
          <w:sz w:val="24"/>
          <w:szCs w:val="24"/>
        </w:rPr>
      </w:pPr>
      <w:r w:rsidRPr="00945B43">
        <w:rPr>
          <w:sz w:val="24"/>
          <w:szCs w:val="24"/>
        </w:rPr>
        <w:lastRenderedPageBreak/>
        <w:t>Les 2 se terminent par un acide sialique en général, apportant une charge négative.</w:t>
      </w:r>
    </w:p>
    <w:p w:rsidR="00C053BE" w:rsidRPr="00945B43" w:rsidRDefault="00205C4E" w:rsidP="00945B43">
      <w:pPr>
        <w:pStyle w:val="Heading4"/>
        <w:spacing w:before="0" w:after="0"/>
        <w:rPr>
          <w:szCs w:val="24"/>
        </w:rPr>
      </w:pPr>
      <w:r w:rsidRPr="00945B43">
        <w:rPr>
          <w:szCs w:val="24"/>
        </w:rPr>
        <w:t>Autres composés trouvés dans les chaînes polysaccharidiques</w:t>
      </w:r>
    </w:p>
    <w:p w:rsidR="00C053BE" w:rsidRPr="00945B43" w:rsidRDefault="00205C4E" w:rsidP="00945B43">
      <w:pPr>
        <w:rPr>
          <w:sz w:val="24"/>
          <w:szCs w:val="24"/>
        </w:rPr>
      </w:pPr>
      <w:r w:rsidRPr="00945B43">
        <w:rPr>
          <w:sz w:val="24"/>
          <w:szCs w:val="24"/>
        </w:rPr>
        <w:t xml:space="preserve">Acide </w:t>
      </w:r>
      <w:proofErr w:type="spellStart"/>
      <w:r w:rsidRPr="00945B43">
        <w:rPr>
          <w:sz w:val="24"/>
          <w:szCs w:val="24"/>
        </w:rPr>
        <w:t>glucuronique</w:t>
      </w:r>
      <w:proofErr w:type="spellEnd"/>
      <w:r w:rsidRPr="00945B43">
        <w:rPr>
          <w:sz w:val="24"/>
          <w:szCs w:val="24"/>
        </w:rPr>
        <w:t xml:space="preserve"> </w:t>
      </w:r>
    </w:p>
    <w:p w:rsidR="00C053BE" w:rsidRPr="00945B43" w:rsidRDefault="00205C4E" w:rsidP="00945B43">
      <w:pPr>
        <w:rPr>
          <w:sz w:val="24"/>
          <w:szCs w:val="24"/>
        </w:rPr>
      </w:pPr>
      <w:r w:rsidRPr="00945B43">
        <w:rPr>
          <w:sz w:val="24"/>
          <w:szCs w:val="24"/>
        </w:rPr>
        <w:t>C’est le produit de l’oxydation du C 6 du glucose pour obtenir une fonction carboxylique</w:t>
      </w:r>
    </w:p>
    <w:p w:rsidR="00C053BE" w:rsidRPr="00945B43" w:rsidRDefault="00205C4E" w:rsidP="00945B43">
      <w:pPr>
        <w:rPr>
          <w:sz w:val="24"/>
          <w:szCs w:val="24"/>
        </w:rPr>
      </w:pPr>
      <w:r w:rsidRPr="00945B43">
        <w:rPr>
          <w:sz w:val="24"/>
          <w:szCs w:val="24"/>
        </w:rPr>
        <w:t>CH</w:t>
      </w:r>
      <w:r w:rsidRPr="00945B43">
        <w:rPr>
          <w:sz w:val="24"/>
          <w:szCs w:val="24"/>
          <w:vertAlign w:val="subscript"/>
        </w:rPr>
        <w:t>2</w:t>
      </w:r>
      <w:r w:rsidRPr="00945B43">
        <w:rPr>
          <w:sz w:val="24"/>
          <w:szCs w:val="24"/>
        </w:rPr>
        <w:t xml:space="preserve">OH </w:t>
      </w:r>
      <w:r w:rsidRPr="00945B43">
        <w:rPr>
          <w:sz w:val="24"/>
          <w:szCs w:val="24"/>
        </w:rPr>
        <w:sym w:font="Monotype Sorts" w:char="F0D9"/>
      </w:r>
      <w:r w:rsidRPr="00945B43">
        <w:rPr>
          <w:sz w:val="24"/>
          <w:szCs w:val="24"/>
        </w:rPr>
        <w:t xml:space="preserve"> COOH</w:t>
      </w:r>
    </w:p>
    <w:p w:rsidR="00C053BE" w:rsidRPr="00945B43" w:rsidRDefault="00205C4E" w:rsidP="00945B43">
      <w:pPr>
        <w:rPr>
          <w:sz w:val="24"/>
          <w:szCs w:val="24"/>
        </w:rPr>
      </w:pPr>
      <w:r w:rsidRPr="00945B43">
        <w:rPr>
          <w:sz w:val="24"/>
          <w:szCs w:val="24"/>
        </w:rPr>
        <w:t xml:space="preserve">On trouve ces acides dans des structures comme les </w:t>
      </w:r>
      <w:proofErr w:type="spellStart"/>
      <w:r w:rsidRPr="00945B43">
        <w:rPr>
          <w:sz w:val="24"/>
          <w:szCs w:val="24"/>
        </w:rPr>
        <w:t>glucosaminoglycanes</w:t>
      </w:r>
      <w:proofErr w:type="spellEnd"/>
      <w:r w:rsidRPr="00945B43">
        <w:rPr>
          <w:sz w:val="24"/>
          <w:szCs w:val="24"/>
        </w:rPr>
        <w:t xml:space="preserve"> ou dans les </w:t>
      </w:r>
      <w:proofErr w:type="spellStart"/>
      <w:r w:rsidRPr="00945B43">
        <w:rPr>
          <w:sz w:val="24"/>
          <w:szCs w:val="24"/>
        </w:rPr>
        <w:t>glucopolysaccharides</w:t>
      </w:r>
      <w:proofErr w:type="spellEnd"/>
      <w:r w:rsidRPr="00945B43">
        <w:rPr>
          <w:sz w:val="24"/>
          <w:szCs w:val="24"/>
        </w:rPr>
        <w:t xml:space="preserve"> (composés de longues chaînes riches en sucres aminés et en acides uroniques) : dans le cartilage et les espaces intercellulaires. </w:t>
      </w:r>
    </w:p>
    <w:p w:rsidR="00C053BE" w:rsidRPr="00945B43" w:rsidRDefault="00205C4E" w:rsidP="00945B43">
      <w:pPr>
        <w:rPr>
          <w:sz w:val="24"/>
          <w:szCs w:val="24"/>
        </w:rPr>
      </w:pPr>
      <w:r w:rsidRPr="00945B43">
        <w:rPr>
          <w:sz w:val="24"/>
          <w:szCs w:val="24"/>
        </w:rPr>
        <w:t xml:space="preserve">Elles peuvent être liées à des protéines : on parle de </w:t>
      </w:r>
      <w:proofErr w:type="spellStart"/>
      <w:r w:rsidRPr="00945B43">
        <w:rPr>
          <w:sz w:val="24"/>
          <w:szCs w:val="24"/>
        </w:rPr>
        <w:t>protéoglycanes</w:t>
      </w:r>
      <w:proofErr w:type="spellEnd"/>
      <w:r w:rsidRPr="00945B43">
        <w:rPr>
          <w:sz w:val="24"/>
          <w:szCs w:val="24"/>
        </w:rPr>
        <w:t xml:space="preserve"> (ex : héparine).</w:t>
      </w:r>
    </w:p>
    <w:p w:rsidR="00C053BE" w:rsidRPr="00945B43" w:rsidRDefault="00205C4E" w:rsidP="00945B43">
      <w:pPr>
        <w:pStyle w:val="Heading2"/>
        <w:spacing w:before="0" w:after="0"/>
        <w:rPr>
          <w:rFonts w:ascii="Times New Roman" w:hAnsi="Times New Roman"/>
          <w:szCs w:val="24"/>
        </w:rPr>
      </w:pPr>
      <w:r w:rsidRPr="00945B43">
        <w:rPr>
          <w:rFonts w:ascii="Times New Roman" w:hAnsi="Times New Roman"/>
          <w:szCs w:val="24"/>
        </w:rPr>
        <w:t>Absorption et digestion des oses</w:t>
      </w:r>
    </w:p>
    <w:p w:rsidR="00C053BE" w:rsidRPr="00945B43" w:rsidRDefault="00205C4E" w:rsidP="00945B43">
      <w:pPr>
        <w:pStyle w:val="Heading3"/>
        <w:spacing w:before="0" w:after="0"/>
        <w:rPr>
          <w:szCs w:val="24"/>
        </w:rPr>
      </w:pPr>
      <w:r w:rsidRPr="00945B43">
        <w:rPr>
          <w:szCs w:val="24"/>
        </w:rPr>
        <w:t>Digestion des sucres</w:t>
      </w:r>
    </w:p>
    <w:p w:rsidR="00C053BE" w:rsidRPr="00945B43" w:rsidRDefault="00205C4E" w:rsidP="00945B43">
      <w:pPr>
        <w:rPr>
          <w:sz w:val="24"/>
          <w:szCs w:val="24"/>
        </w:rPr>
      </w:pPr>
      <w:r w:rsidRPr="00945B43">
        <w:rPr>
          <w:sz w:val="24"/>
          <w:szCs w:val="24"/>
        </w:rPr>
        <w:t>On absorbe par l’alimentation une grande quantité d’amidon (</w:t>
      </w:r>
      <w:r w:rsidRPr="00E24709">
        <w:rPr>
          <w:rFonts w:ascii="Symbol" w:hAnsi="Symbol"/>
          <w:sz w:val="24"/>
          <w:szCs w:val="24"/>
        </w:rPr>
        <w:t></w:t>
      </w:r>
      <w:r w:rsidRPr="00945B43">
        <w:rPr>
          <w:sz w:val="24"/>
          <w:szCs w:val="24"/>
        </w:rPr>
        <w:t xml:space="preserve"> 1 – 4 glucose polymérisé) : sucre lent.</w:t>
      </w:r>
    </w:p>
    <w:p w:rsidR="00C053BE" w:rsidRPr="00945B43" w:rsidRDefault="00205C4E" w:rsidP="00945B43">
      <w:pPr>
        <w:rPr>
          <w:sz w:val="24"/>
          <w:szCs w:val="24"/>
        </w:rPr>
      </w:pPr>
      <w:r w:rsidRPr="00945B43">
        <w:rPr>
          <w:sz w:val="24"/>
          <w:szCs w:val="24"/>
        </w:rPr>
        <w:t>La première action de digestion va avoir lieu au niveau de la bouche c'est à dire la salive, qui contient une amylase salivaire (ou ptyaline). C’est une enzyme qui va hydrolyser l’amidon en maltose. Mais son action est généralement faible car sa durée d’action est courte : cette enzyme va être inhibée lors de l’arrivée dans d’estomac en raison du pH acide.</w:t>
      </w:r>
    </w:p>
    <w:p w:rsidR="00C053BE" w:rsidRPr="00945B43" w:rsidRDefault="00205C4E" w:rsidP="00945B43">
      <w:pPr>
        <w:rPr>
          <w:sz w:val="24"/>
          <w:szCs w:val="24"/>
        </w:rPr>
      </w:pPr>
      <w:r w:rsidRPr="00945B43">
        <w:rPr>
          <w:sz w:val="24"/>
          <w:szCs w:val="24"/>
        </w:rPr>
        <w:t xml:space="preserve">L’essentiel de l’hydrolyse sera dû à la sécrétion de l’amylase pancréatique qui transforme l’amidon en maltose ou </w:t>
      </w:r>
      <w:proofErr w:type="spellStart"/>
      <w:r w:rsidRPr="00945B43">
        <w:rPr>
          <w:sz w:val="24"/>
          <w:szCs w:val="24"/>
        </w:rPr>
        <w:t>malto-triose</w:t>
      </w:r>
      <w:proofErr w:type="spellEnd"/>
      <w:r w:rsidRPr="00945B43">
        <w:rPr>
          <w:sz w:val="24"/>
          <w:szCs w:val="24"/>
        </w:rPr>
        <w:t xml:space="preserve"> (mélange partiellement digéré). Il reste des branchements 1 – 6 non hydrolysés par cet enzyme. </w:t>
      </w:r>
    </w:p>
    <w:p w:rsidR="00C053BE" w:rsidRPr="00945B43" w:rsidRDefault="00205C4E" w:rsidP="00945B43">
      <w:pPr>
        <w:rPr>
          <w:sz w:val="24"/>
          <w:szCs w:val="24"/>
        </w:rPr>
      </w:pPr>
      <w:r w:rsidRPr="00945B43">
        <w:rPr>
          <w:sz w:val="24"/>
          <w:szCs w:val="24"/>
        </w:rPr>
        <w:t>Dans l’intestin grêle, d’autres enzymes vont pouvoir intervenir</w:t>
      </w:r>
    </w:p>
    <w:p w:rsidR="00C053BE" w:rsidRPr="00945B43" w:rsidRDefault="00205C4E" w:rsidP="00945B43">
      <w:pPr>
        <w:numPr>
          <w:ilvl w:val="0"/>
          <w:numId w:val="25"/>
        </w:numPr>
        <w:rPr>
          <w:sz w:val="24"/>
          <w:szCs w:val="24"/>
        </w:rPr>
      </w:pPr>
      <w:r w:rsidRPr="00945B43">
        <w:rPr>
          <w:b/>
          <w:sz w:val="24"/>
          <w:szCs w:val="24"/>
        </w:rPr>
        <w:t>sucrase</w:t>
      </w:r>
      <w:r w:rsidRPr="00945B43">
        <w:rPr>
          <w:sz w:val="24"/>
          <w:szCs w:val="24"/>
        </w:rPr>
        <w:t> : hydrolyse le saccharose (sucre rapide) en fructose et glucose</w:t>
      </w:r>
    </w:p>
    <w:p w:rsidR="00C053BE" w:rsidRPr="00945B43" w:rsidRDefault="00205C4E" w:rsidP="00945B43">
      <w:pPr>
        <w:numPr>
          <w:ilvl w:val="0"/>
          <w:numId w:val="25"/>
        </w:numPr>
        <w:rPr>
          <w:sz w:val="24"/>
          <w:szCs w:val="24"/>
        </w:rPr>
      </w:pPr>
      <w:r w:rsidRPr="00945B43">
        <w:rPr>
          <w:b/>
          <w:sz w:val="24"/>
          <w:szCs w:val="24"/>
        </w:rPr>
        <w:t>maltase</w:t>
      </w:r>
      <w:r w:rsidRPr="00945B43">
        <w:rPr>
          <w:sz w:val="24"/>
          <w:szCs w:val="24"/>
        </w:rPr>
        <w:t xml:space="preserve"> : maltose </w:t>
      </w:r>
      <w:r w:rsidRPr="00945B43">
        <w:rPr>
          <w:sz w:val="24"/>
          <w:szCs w:val="24"/>
        </w:rPr>
        <w:sym w:font="Monotype Sorts" w:char="F0D9"/>
      </w:r>
      <w:r w:rsidRPr="00945B43">
        <w:rPr>
          <w:sz w:val="24"/>
          <w:szCs w:val="24"/>
        </w:rPr>
        <w:t xml:space="preserve"> 2 glucoses</w:t>
      </w:r>
    </w:p>
    <w:p w:rsidR="00C053BE" w:rsidRPr="00945B43" w:rsidRDefault="00205C4E" w:rsidP="00945B43">
      <w:pPr>
        <w:numPr>
          <w:ilvl w:val="0"/>
          <w:numId w:val="25"/>
        </w:numPr>
        <w:rPr>
          <w:sz w:val="24"/>
          <w:szCs w:val="24"/>
        </w:rPr>
      </w:pPr>
      <w:r w:rsidRPr="00945B43">
        <w:rPr>
          <w:b/>
          <w:sz w:val="24"/>
          <w:szCs w:val="24"/>
        </w:rPr>
        <w:t>lactase</w:t>
      </w:r>
      <w:r w:rsidRPr="00945B43">
        <w:rPr>
          <w:sz w:val="24"/>
          <w:szCs w:val="24"/>
        </w:rPr>
        <w:t xml:space="preserve"> (sucre du lait) : lactose </w:t>
      </w:r>
      <w:r w:rsidRPr="00945B43">
        <w:rPr>
          <w:sz w:val="24"/>
          <w:szCs w:val="24"/>
        </w:rPr>
        <w:sym w:font="Monotype Sorts" w:char="F0D9"/>
      </w:r>
      <w:r w:rsidRPr="00945B43">
        <w:rPr>
          <w:sz w:val="24"/>
          <w:szCs w:val="24"/>
        </w:rPr>
        <w:t xml:space="preserve"> glucose et galactose (action de la </w:t>
      </w:r>
      <w:r w:rsidRPr="00E24709">
        <w:rPr>
          <w:rFonts w:ascii="Symbol" w:hAnsi="Symbol"/>
          <w:sz w:val="24"/>
          <w:szCs w:val="24"/>
        </w:rPr>
        <w:t></w:t>
      </w:r>
      <w:r w:rsidRPr="00945B43">
        <w:rPr>
          <w:sz w:val="24"/>
          <w:szCs w:val="24"/>
        </w:rPr>
        <w:t xml:space="preserve"> galactosidase)</w:t>
      </w:r>
    </w:p>
    <w:p w:rsidR="00C053BE" w:rsidRPr="00945B43" w:rsidRDefault="00205C4E" w:rsidP="00945B43">
      <w:pPr>
        <w:numPr>
          <w:ilvl w:val="0"/>
          <w:numId w:val="25"/>
        </w:numPr>
        <w:rPr>
          <w:sz w:val="24"/>
          <w:szCs w:val="24"/>
        </w:rPr>
      </w:pPr>
      <w:proofErr w:type="spellStart"/>
      <w:r w:rsidRPr="00945B43">
        <w:rPr>
          <w:b/>
          <w:sz w:val="24"/>
          <w:szCs w:val="24"/>
        </w:rPr>
        <w:t>thréhase</w:t>
      </w:r>
      <w:proofErr w:type="spellEnd"/>
      <w:r w:rsidRPr="00945B43">
        <w:rPr>
          <w:sz w:val="24"/>
          <w:szCs w:val="24"/>
        </w:rPr>
        <w:t xml:space="preserve"> : tréhalose </w:t>
      </w:r>
      <w:r w:rsidRPr="00945B43">
        <w:rPr>
          <w:sz w:val="24"/>
          <w:szCs w:val="24"/>
        </w:rPr>
        <w:sym w:font="Monotype Sorts" w:char="F0D9"/>
      </w:r>
      <w:r w:rsidRPr="00945B43">
        <w:rPr>
          <w:sz w:val="24"/>
          <w:szCs w:val="24"/>
        </w:rPr>
        <w:t xml:space="preserve"> glucose.</w:t>
      </w:r>
    </w:p>
    <w:p w:rsidR="00C053BE" w:rsidRPr="00945B43" w:rsidRDefault="00205C4E" w:rsidP="00945B43">
      <w:pPr>
        <w:numPr>
          <w:ilvl w:val="0"/>
          <w:numId w:val="25"/>
        </w:numPr>
        <w:rPr>
          <w:sz w:val="24"/>
          <w:szCs w:val="24"/>
        </w:rPr>
      </w:pPr>
      <w:r w:rsidRPr="00945B43">
        <w:rPr>
          <w:sz w:val="24"/>
          <w:szCs w:val="24"/>
        </w:rPr>
        <w:t xml:space="preserve">Pour couper les liaisons </w:t>
      </w:r>
      <w:r w:rsidRPr="00E24709">
        <w:rPr>
          <w:rFonts w:ascii="Symbol" w:hAnsi="Symbol"/>
          <w:sz w:val="24"/>
          <w:szCs w:val="24"/>
        </w:rPr>
        <w:t></w:t>
      </w:r>
      <w:r w:rsidRPr="00945B43">
        <w:rPr>
          <w:sz w:val="24"/>
          <w:szCs w:val="24"/>
        </w:rPr>
        <w:t xml:space="preserve"> 1 – 6 de l’amidon : intervention de </w:t>
      </w:r>
      <w:r w:rsidRPr="00945B43">
        <w:rPr>
          <w:b/>
          <w:sz w:val="24"/>
          <w:szCs w:val="24"/>
        </w:rPr>
        <w:t>l’</w:t>
      </w:r>
      <w:proofErr w:type="spellStart"/>
      <w:r w:rsidRPr="00945B43">
        <w:rPr>
          <w:b/>
          <w:sz w:val="24"/>
          <w:szCs w:val="24"/>
        </w:rPr>
        <w:t>isomaltase</w:t>
      </w:r>
      <w:proofErr w:type="spellEnd"/>
      <w:r w:rsidRPr="00945B43">
        <w:rPr>
          <w:sz w:val="24"/>
          <w:szCs w:val="24"/>
        </w:rPr>
        <w:t xml:space="preserve"> (1 – 6 </w:t>
      </w:r>
      <w:proofErr w:type="spellStart"/>
      <w:r w:rsidRPr="00945B43">
        <w:rPr>
          <w:sz w:val="24"/>
          <w:szCs w:val="24"/>
        </w:rPr>
        <w:t>glucosidase</w:t>
      </w:r>
      <w:proofErr w:type="spellEnd"/>
      <w:r w:rsidRPr="00945B43">
        <w:rPr>
          <w:sz w:val="24"/>
          <w:szCs w:val="24"/>
        </w:rPr>
        <w:t xml:space="preserve">) </w:t>
      </w:r>
      <w:r w:rsidRPr="00945B43">
        <w:rPr>
          <w:sz w:val="24"/>
          <w:szCs w:val="24"/>
        </w:rPr>
        <w:sym w:font="Monotype Sorts" w:char="F0D9"/>
      </w:r>
      <w:r w:rsidRPr="00945B43">
        <w:rPr>
          <w:sz w:val="24"/>
          <w:szCs w:val="24"/>
        </w:rPr>
        <w:t xml:space="preserve"> glucose.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Un déficit en lactase peut donner une intolérance au lactose, provoquant des diarrhées.</w:t>
      </w:r>
    </w:p>
    <w:p w:rsidR="00C053BE" w:rsidRPr="00945B43" w:rsidRDefault="00205C4E" w:rsidP="00945B43">
      <w:pPr>
        <w:rPr>
          <w:sz w:val="24"/>
          <w:szCs w:val="24"/>
        </w:rPr>
      </w:pPr>
      <w:proofErr w:type="gramStart"/>
      <w:r w:rsidRPr="00945B43">
        <w:rPr>
          <w:sz w:val="24"/>
          <w:szCs w:val="24"/>
        </w:rPr>
        <w:t>quelque</w:t>
      </w:r>
      <w:proofErr w:type="gramEnd"/>
      <w:r w:rsidRPr="00945B43">
        <w:rPr>
          <w:sz w:val="24"/>
          <w:szCs w:val="24"/>
        </w:rPr>
        <w:t xml:space="preserve"> fois, dans le jeune </w:t>
      </w:r>
      <w:proofErr w:type="spellStart"/>
      <w:r w:rsidRPr="00945B43">
        <w:rPr>
          <w:sz w:val="24"/>
          <w:szCs w:val="24"/>
        </w:rPr>
        <w:t>age</w:t>
      </w:r>
      <w:proofErr w:type="spellEnd"/>
      <w:r w:rsidRPr="00945B43">
        <w:rPr>
          <w:sz w:val="24"/>
          <w:szCs w:val="24"/>
        </w:rPr>
        <w:t xml:space="preserve"> et </w:t>
      </w:r>
      <w:proofErr w:type="spellStart"/>
      <w:r w:rsidRPr="00945B43">
        <w:rPr>
          <w:sz w:val="24"/>
          <w:szCs w:val="24"/>
        </w:rPr>
        <w:t>l’age</w:t>
      </w:r>
      <w:proofErr w:type="spellEnd"/>
      <w:r w:rsidRPr="00945B43">
        <w:rPr>
          <w:sz w:val="24"/>
          <w:szCs w:val="24"/>
        </w:rPr>
        <w:t xml:space="preserve"> adulte, il a une </w:t>
      </w:r>
      <w:r w:rsidRPr="00945B43">
        <w:rPr>
          <w:sz w:val="24"/>
          <w:szCs w:val="24"/>
        </w:rPr>
        <w:sym w:font="Monotype Sorts" w:char="F0D8"/>
      </w:r>
      <w:r w:rsidRPr="00945B43">
        <w:rPr>
          <w:sz w:val="24"/>
          <w:szCs w:val="24"/>
        </w:rPr>
        <w:t xml:space="preserve"> de la lactase. Certaines personnes ne supportent plus de boire de lait.</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au</w:t>
      </w:r>
      <w:proofErr w:type="gramEnd"/>
      <w:r w:rsidRPr="00945B43">
        <w:rPr>
          <w:sz w:val="24"/>
          <w:szCs w:val="24"/>
        </w:rPr>
        <w:t xml:space="preserve"> total on obtient essentiellement du glucose (plus fructose et galactose)</w:t>
      </w:r>
    </w:p>
    <w:p w:rsidR="00C053BE" w:rsidRPr="00945B43" w:rsidRDefault="00205C4E" w:rsidP="00945B43">
      <w:pPr>
        <w:pStyle w:val="Heading3"/>
        <w:spacing w:before="0" w:after="0"/>
        <w:rPr>
          <w:szCs w:val="24"/>
        </w:rPr>
      </w:pPr>
      <w:r w:rsidRPr="00945B43">
        <w:rPr>
          <w:szCs w:val="24"/>
        </w:rPr>
        <w:t>Absorption du glucose et des autres oses</w:t>
      </w:r>
    </w:p>
    <w:p w:rsidR="00C053BE" w:rsidRPr="00945B43" w:rsidRDefault="00205C4E" w:rsidP="00945B43">
      <w:pPr>
        <w:pStyle w:val="Heading4"/>
        <w:spacing w:before="0" w:after="0"/>
        <w:rPr>
          <w:szCs w:val="24"/>
        </w:rPr>
      </w:pPr>
      <w:r w:rsidRPr="00945B43">
        <w:rPr>
          <w:szCs w:val="24"/>
        </w:rPr>
        <w:t>Glucose</w:t>
      </w:r>
    </w:p>
    <w:p w:rsidR="00C053BE" w:rsidRPr="00945B43" w:rsidRDefault="00205C4E" w:rsidP="00945B43">
      <w:pPr>
        <w:rPr>
          <w:sz w:val="24"/>
          <w:szCs w:val="24"/>
        </w:rPr>
      </w:pPr>
      <w:r w:rsidRPr="00945B43">
        <w:rPr>
          <w:sz w:val="24"/>
          <w:szCs w:val="24"/>
        </w:rPr>
        <w:t xml:space="preserve">Il y a 2 mécanismes qui vont permettre l’absorption du glucose : </w:t>
      </w:r>
    </w:p>
    <w:p w:rsidR="00C053BE" w:rsidRPr="00945B43" w:rsidRDefault="00205C4E" w:rsidP="00945B43">
      <w:pPr>
        <w:numPr>
          <w:ilvl w:val="0"/>
          <w:numId w:val="35"/>
        </w:numPr>
        <w:rPr>
          <w:sz w:val="24"/>
          <w:szCs w:val="24"/>
        </w:rPr>
      </w:pPr>
      <w:r w:rsidRPr="00945B43">
        <w:rPr>
          <w:sz w:val="24"/>
          <w:szCs w:val="24"/>
        </w:rPr>
        <w:t>transport actif qui va être couplé avec un transporteur de Na</w:t>
      </w:r>
      <w:r w:rsidRPr="00945B43">
        <w:rPr>
          <w:sz w:val="24"/>
          <w:szCs w:val="24"/>
          <w:vertAlign w:val="superscript"/>
        </w:rPr>
        <w:t>+</w:t>
      </w:r>
      <w:r w:rsidRPr="00945B43">
        <w:rPr>
          <w:sz w:val="24"/>
          <w:szCs w:val="24"/>
        </w:rPr>
        <w:t xml:space="preserve"> et qui fonctionne en synergie avec la Na-K ATPase.</w:t>
      </w:r>
    </w:p>
    <w:p w:rsidR="00C053BE" w:rsidRPr="00945B43" w:rsidRDefault="00205C4E" w:rsidP="00945B43">
      <w:pPr>
        <w:ind w:left="283"/>
        <w:rPr>
          <w:sz w:val="24"/>
          <w:szCs w:val="24"/>
        </w:rPr>
      </w:pPr>
      <w:r w:rsidRPr="00945B43">
        <w:rPr>
          <w:sz w:val="24"/>
          <w:szCs w:val="24"/>
        </w:rPr>
        <w:t>C’est le système actif, le plus important ; il agit contre un gradient de concentration.</w:t>
      </w:r>
    </w:p>
    <w:p w:rsidR="00C053BE" w:rsidRPr="00945B43" w:rsidRDefault="00205C4E" w:rsidP="00945B43">
      <w:pPr>
        <w:ind w:left="283"/>
        <w:rPr>
          <w:sz w:val="24"/>
          <w:szCs w:val="24"/>
        </w:rPr>
      </w:pPr>
      <w:r w:rsidRPr="00945B43">
        <w:rPr>
          <w:sz w:val="24"/>
          <w:szCs w:val="24"/>
        </w:rPr>
        <w:t>Ce transporteur sodium / glucose est appelé SGLT1 (sodium glucose transporteur 1).</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64384" behindDoc="0" locked="0" layoutInCell="0" allowOverlap="1" wp14:anchorId="522A2467" wp14:editId="35C36460">
            <wp:simplePos x="0" y="0"/>
            <wp:positionH relativeFrom="column">
              <wp:posOffset>1804670</wp:posOffset>
            </wp:positionH>
            <wp:positionV relativeFrom="paragraph">
              <wp:posOffset>74295</wp:posOffset>
            </wp:positionV>
            <wp:extent cx="2524760" cy="246316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760" cy="246316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pStyle w:val="BodyTextIndent3"/>
        <w:rPr>
          <w:sz w:val="24"/>
          <w:szCs w:val="24"/>
        </w:rPr>
      </w:pPr>
      <w:r w:rsidRPr="00945B43">
        <w:rPr>
          <w:sz w:val="24"/>
          <w:szCs w:val="24"/>
        </w:rPr>
        <w:t>Le SGLT1 transporte le glucose de la lumière intestinale à la cellule intestinale.</w:t>
      </w:r>
    </w:p>
    <w:p w:rsidR="00C053BE" w:rsidRPr="00945B43" w:rsidRDefault="00205C4E" w:rsidP="00945B43">
      <w:pPr>
        <w:numPr>
          <w:ilvl w:val="0"/>
          <w:numId w:val="36"/>
        </w:numPr>
        <w:rPr>
          <w:sz w:val="24"/>
          <w:szCs w:val="24"/>
        </w:rPr>
      </w:pPr>
      <w:r w:rsidRPr="00945B43">
        <w:rPr>
          <w:sz w:val="24"/>
          <w:szCs w:val="24"/>
        </w:rPr>
        <w:lastRenderedPageBreak/>
        <w:t>2° mécanisme : nécessite un transporteur qui agit de façon passive : le GLUT5, quand la concentration dans la lumière est supérieur à celle de la cellule : transport par diffusion simple.</w:t>
      </w:r>
    </w:p>
    <w:p w:rsidR="00C053BE" w:rsidRPr="00945B43" w:rsidRDefault="00C053BE" w:rsidP="00945B43">
      <w:pPr>
        <w:ind w:left="283"/>
        <w:rPr>
          <w:sz w:val="24"/>
          <w:szCs w:val="24"/>
        </w:rPr>
      </w:pPr>
    </w:p>
    <w:p w:rsidR="00C053BE" w:rsidRPr="00945B43" w:rsidRDefault="00205C4E" w:rsidP="00945B43">
      <w:pPr>
        <w:rPr>
          <w:sz w:val="24"/>
          <w:szCs w:val="24"/>
        </w:rPr>
      </w:pPr>
      <w:r w:rsidRPr="00945B43">
        <w:rPr>
          <w:sz w:val="24"/>
          <w:szCs w:val="24"/>
        </w:rPr>
        <w:t xml:space="preserve">Ensuite, il va falloir faire ressortir le glucose de la cellule pour être pris en charge par le capillaire du système veineux porte qui va se jeter dans le foie : se fait par un autre transporteur, le GLUT2, par diffusion passive. </w:t>
      </w:r>
    </w:p>
    <w:p w:rsidR="00C053BE" w:rsidRPr="00945B43" w:rsidRDefault="00205C4E" w:rsidP="00945B43">
      <w:pPr>
        <w:pStyle w:val="Heading4"/>
        <w:spacing w:before="0" w:after="0"/>
        <w:rPr>
          <w:szCs w:val="24"/>
        </w:rPr>
      </w:pPr>
      <w:r w:rsidRPr="00945B43">
        <w:rPr>
          <w:szCs w:val="24"/>
        </w:rPr>
        <w:t>Autres oses</w:t>
      </w:r>
    </w:p>
    <w:p w:rsidR="00C053BE" w:rsidRPr="00945B43" w:rsidRDefault="00205C4E" w:rsidP="00945B43">
      <w:pPr>
        <w:rPr>
          <w:sz w:val="24"/>
          <w:szCs w:val="24"/>
        </w:rPr>
      </w:pPr>
      <w:r w:rsidRPr="00945B43">
        <w:rPr>
          <w:sz w:val="24"/>
          <w:szCs w:val="24"/>
        </w:rPr>
        <w:t>Les oses vont aller jusqu’au foie, où la plupart des oses qui ne sont pas du glucose vont être inter convertis en glucose (souvent le galactose qui ne peut pas être métabolisé directement)</w:t>
      </w:r>
    </w:p>
    <w:p w:rsidR="00C053BE" w:rsidRPr="00945B43" w:rsidRDefault="00205C4E" w:rsidP="00945B43">
      <w:pPr>
        <w:pStyle w:val="Heading5"/>
        <w:spacing w:before="0" w:after="0"/>
        <w:rPr>
          <w:rFonts w:ascii="Times New Roman" w:hAnsi="Times New Roman"/>
          <w:sz w:val="24"/>
          <w:szCs w:val="24"/>
        </w:rPr>
      </w:pPr>
      <w:r w:rsidRPr="00945B43">
        <w:rPr>
          <w:rFonts w:ascii="Times New Roman" w:hAnsi="Times New Roman"/>
          <w:sz w:val="24"/>
          <w:szCs w:val="24"/>
        </w:rPr>
        <w:t>Galactose</w:t>
      </w:r>
    </w:p>
    <w:p w:rsidR="00C053BE" w:rsidRPr="00945B43" w:rsidRDefault="00205C4E" w:rsidP="00945B43">
      <w:pPr>
        <w:rPr>
          <w:sz w:val="24"/>
          <w:szCs w:val="24"/>
        </w:rPr>
      </w:pPr>
      <w:r w:rsidRPr="00945B43">
        <w:rPr>
          <w:sz w:val="24"/>
          <w:szCs w:val="24"/>
        </w:rPr>
        <w:t>Mécanisme :</w:t>
      </w:r>
    </w:p>
    <w:p w:rsidR="00C053BE" w:rsidRPr="00945B43" w:rsidRDefault="00205C4E" w:rsidP="00945B43">
      <w:pPr>
        <w:rPr>
          <w:sz w:val="24"/>
          <w:szCs w:val="24"/>
        </w:rPr>
      </w:pPr>
      <w:r w:rsidRPr="00945B43">
        <w:rPr>
          <w:sz w:val="24"/>
          <w:szCs w:val="24"/>
        </w:rPr>
        <w:t xml:space="preserve">La phosphorylation du galactose se fait dans le foie essentiellement, par une </w:t>
      </w:r>
      <w:proofErr w:type="spellStart"/>
      <w:r w:rsidRPr="00945B43">
        <w:rPr>
          <w:sz w:val="24"/>
          <w:szCs w:val="24"/>
        </w:rPr>
        <w:t>galactokinase</w:t>
      </w:r>
      <w:proofErr w:type="spellEnd"/>
      <w:r w:rsidRPr="00945B43">
        <w:rPr>
          <w:sz w:val="24"/>
          <w:szCs w:val="24"/>
        </w:rPr>
        <w:t>.</w:t>
      </w:r>
    </w:p>
    <w:p w:rsidR="00C053BE" w:rsidRPr="00945B43" w:rsidRDefault="00205C4E" w:rsidP="00945B43">
      <w:pPr>
        <w:rPr>
          <w:sz w:val="24"/>
          <w:szCs w:val="24"/>
        </w:rPr>
      </w:pPr>
      <w:r w:rsidRPr="00945B43">
        <w:rPr>
          <w:sz w:val="24"/>
          <w:szCs w:val="24"/>
        </w:rPr>
        <w:t xml:space="preserve">Le galactose 1 P va servir de </w:t>
      </w:r>
      <w:proofErr w:type="spellStart"/>
      <w:r w:rsidRPr="00945B43">
        <w:rPr>
          <w:sz w:val="24"/>
          <w:szCs w:val="24"/>
        </w:rPr>
        <w:t>cosubstrat</w:t>
      </w:r>
      <w:proofErr w:type="spellEnd"/>
      <w:r w:rsidRPr="00945B43">
        <w:rPr>
          <w:sz w:val="24"/>
          <w:szCs w:val="24"/>
        </w:rPr>
        <w:t xml:space="preserve"> avec la forme activée du glucose, l’UDP glucose grâce à </w:t>
      </w:r>
      <w:proofErr w:type="gramStart"/>
      <w:r w:rsidRPr="00945B43">
        <w:rPr>
          <w:sz w:val="24"/>
          <w:szCs w:val="24"/>
        </w:rPr>
        <w:t>la galactose</w:t>
      </w:r>
      <w:proofErr w:type="gramEnd"/>
      <w:r w:rsidRPr="00945B43">
        <w:rPr>
          <w:sz w:val="24"/>
          <w:szCs w:val="24"/>
        </w:rPr>
        <w:t xml:space="preserve"> 1 P </w:t>
      </w:r>
      <w:proofErr w:type="spellStart"/>
      <w:r w:rsidRPr="00945B43">
        <w:rPr>
          <w:sz w:val="24"/>
          <w:szCs w:val="24"/>
        </w:rPr>
        <w:t>uridyl</w:t>
      </w:r>
      <w:proofErr w:type="spellEnd"/>
      <w:r w:rsidRPr="00945B43">
        <w:rPr>
          <w:sz w:val="24"/>
          <w:szCs w:val="24"/>
        </w:rPr>
        <w:t xml:space="preserve"> transférase. Son absence est à l’origine de la galactosémie du nourrisson.</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on</w:t>
      </w:r>
      <w:proofErr w:type="gramEnd"/>
      <w:r w:rsidRPr="00945B43">
        <w:rPr>
          <w:sz w:val="24"/>
          <w:szCs w:val="24"/>
        </w:rPr>
        <w:t xml:space="preserve"> transforme un </w:t>
      </w:r>
      <w:proofErr w:type="spellStart"/>
      <w:r w:rsidRPr="00945B43">
        <w:rPr>
          <w:sz w:val="24"/>
          <w:szCs w:val="24"/>
        </w:rPr>
        <w:t>UDPGlucose</w:t>
      </w:r>
      <w:proofErr w:type="spellEnd"/>
      <w:r w:rsidRPr="00945B43">
        <w:rPr>
          <w:sz w:val="24"/>
          <w:szCs w:val="24"/>
        </w:rPr>
        <w:t xml:space="preserve"> grâce à une enzyme : </w:t>
      </w:r>
      <w:proofErr w:type="spellStart"/>
      <w:r w:rsidRPr="00945B43">
        <w:rPr>
          <w:sz w:val="24"/>
          <w:szCs w:val="24"/>
        </w:rPr>
        <w:t>uridine</w:t>
      </w:r>
      <w:proofErr w:type="spellEnd"/>
      <w:r w:rsidRPr="00945B43">
        <w:rPr>
          <w:sz w:val="24"/>
          <w:szCs w:val="24"/>
        </w:rPr>
        <w:t xml:space="preserve"> </w:t>
      </w:r>
      <w:proofErr w:type="spellStart"/>
      <w:r w:rsidRPr="00945B43">
        <w:rPr>
          <w:sz w:val="24"/>
          <w:szCs w:val="24"/>
        </w:rPr>
        <w:t>diphospho</w:t>
      </w:r>
      <w:proofErr w:type="spellEnd"/>
      <w:r w:rsidRPr="00945B43">
        <w:rPr>
          <w:sz w:val="24"/>
          <w:szCs w:val="24"/>
        </w:rPr>
        <w:t xml:space="preserve"> galactose 4 </w:t>
      </w:r>
      <w:proofErr w:type="spellStart"/>
      <w:r w:rsidRPr="00945B43">
        <w:rPr>
          <w:sz w:val="24"/>
          <w:szCs w:val="24"/>
        </w:rPr>
        <w:t>épimérase</w:t>
      </w:r>
      <w:proofErr w:type="spellEnd"/>
      <w:r w:rsidRPr="00945B43">
        <w:rPr>
          <w:sz w:val="24"/>
          <w:szCs w:val="24"/>
        </w:rPr>
        <w:t>. (</w:t>
      </w:r>
      <w:proofErr w:type="gramStart"/>
      <w:r w:rsidRPr="00945B43">
        <w:rPr>
          <w:sz w:val="24"/>
          <w:szCs w:val="24"/>
        </w:rPr>
        <w:t>retourne</w:t>
      </w:r>
      <w:proofErr w:type="gramEnd"/>
      <w:r w:rsidRPr="00945B43">
        <w:rPr>
          <w:sz w:val="24"/>
          <w:szCs w:val="24"/>
        </w:rPr>
        <w:t xml:space="preserve"> l’OH en 4)</w:t>
      </w:r>
    </w:p>
    <w:p w:rsidR="00C053BE" w:rsidRPr="00945B43" w:rsidRDefault="00035F5C" w:rsidP="00945B43">
      <w:pPr>
        <w:rPr>
          <w:sz w:val="24"/>
          <w:szCs w:val="24"/>
        </w:rPr>
      </w:pPr>
      <w:r w:rsidRPr="00945B43">
        <w:rPr>
          <w:noProof/>
          <w:sz w:val="24"/>
          <w:szCs w:val="24"/>
        </w:rPr>
        <w:drawing>
          <wp:anchor distT="0" distB="0" distL="114300" distR="114300" simplePos="0" relativeHeight="251670528" behindDoc="0" locked="0" layoutInCell="0" allowOverlap="1" wp14:anchorId="23EE925D" wp14:editId="1271CB4F">
            <wp:simplePos x="0" y="0"/>
            <wp:positionH relativeFrom="column">
              <wp:posOffset>542290</wp:posOffset>
            </wp:positionH>
            <wp:positionV relativeFrom="paragraph">
              <wp:posOffset>299720</wp:posOffset>
            </wp:positionV>
            <wp:extent cx="4508500" cy="3178810"/>
            <wp:effectExtent l="0" t="0" r="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8500" cy="3178810"/>
                    </a:xfrm>
                    <a:prstGeom prst="rect">
                      <a:avLst/>
                    </a:prstGeom>
                    <a:noFill/>
                  </pic:spPr>
                </pic:pic>
              </a:graphicData>
            </a:graphic>
            <wp14:sizeRelH relativeFrom="page">
              <wp14:pctWidth>0</wp14:pctWidth>
            </wp14:sizeRelH>
            <wp14:sizeRelV relativeFrom="page">
              <wp14:pctHeight>0</wp14:pctHeight>
            </wp14:sizeRelV>
          </wp:anchor>
        </w:drawing>
      </w:r>
      <w:r w:rsidR="00205C4E" w:rsidRPr="00945B43">
        <w:rPr>
          <w:sz w:val="24"/>
          <w:szCs w:val="24"/>
        </w:rPr>
        <w:t xml:space="preserve">La majorité est utilisée pour la synthèse de glycogène qui pourra être dégradé jusqu’au G 1 P, puis grâce à la </w:t>
      </w:r>
      <w:proofErr w:type="spellStart"/>
      <w:r w:rsidR="00205C4E" w:rsidRPr="00945B43">
        <w:rPr>
          <w:sz w:val="24"/>
          <w:szCs w:val="24"/>
        </w:rPr>
        <w:t>phospho</w:t>
      </w:r>
      <w:proofErr w:type="spellEnd"/>
      <w:r w:rsidR="00205C4E" w:rsidRPr="00945B43">
        <w:rPr>
          <w:sz w:val="24"/>
          <w:szCs w:val="24"/>
        </w:rPr>
        <w:t xml:space="preserve"> </w:t>
      </w:r>
      <w:proofErr w:type="spellStart"/>
      <w:r w:rsidR="00205C4E" w:rsidRPr="00945B43">
        <w:rPr>
          <w:sz w:val="24"/>
          <w:szCs w:val="24"/>
        </w:rPr>
        <w:t>gluco</w:t>
      </w:r>
      <w:proofErr w:type="spellEnd"/>
      <w:r w:rsidR="00205C4E" w:rsidRPr="00945B43">
        <w:rPr>
          <w:sz w:val="24"/>
          <w:szCs w:val="24"/>
        </w:rPr>
        <w:t xml:space="preserve"> </w:t>
      </w:r>
      <w:proofErr w:type="spellStart"/>
      <w:r w:rsidR="00205C4E" w:rsidRPr="00945B43">
        <w:rPr>
          <w:sz w:val="24"/>
          <w:szCs w:val="24"/>
        </w:rPr>
        <w:t>mutase</w:t>
      </w:r>
      <w:proofErr w:type="spellEnd"/>
      <w:r w:rsidR="00205C4E" w:rsidRPr="00945B43">
        <w:rPr>
          <w:sz w:val="24"/>
          <w:szCs w:val="24"/>
        </w:rPr>
        <w:t xml:space="preserve"> on aura du G 6 P.</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 G 6 P pourra entrer dans la glycolyse ou donner du glucose libre (sous l’action </w:t>
      </w:r>
      <w:proofErr w:type="gramStart"/>
      <w:r w:rsidRPr="00945B43">
        <w:rPr>
          <w:sz w:val="24"/>
          <w:szCs w:val="24"/>
        </w:rPr>
        <w:t>de la</w:t>
      </w:r>
      <w:proofErr w:type="gramEnd"/>
      <w:r w:rsidRPr="00945B43">
        <w:rPr>
          <w:sz w:val="24"/>
          <w:szCs w:val="24"/>
        </w:rPr>
        <w:t xml:space="preserve"> glucose 6 phosphatase).</w:t>
      </w:r>
    </w:p>
    <w:p w:rsidR="00C053BE" w:rsidRPr="00945B43" w:rsidRDefault="00C053BE" w:rsidP="00945B43">
      <w:pPr>
        <w:rPr>
          <w:sz w:val="24"/>
          <w:szCs w:val="24"/>
        </w:rPr>
      </w:pPr>
    </w:p>
    <w:p w:rsidR="00C053BE" w:rsidRPr="00945B43" w:rsidRDefault="00035F5C" w:rsidP="00945B43">
      <w:pPr>
        <w:pStyle w:val="Heading5"/>
        <w:spacing w:before="0" w:after="0"/>
        <w:rPr>
          <w:rFonts w:ascii="Times New Roman" w:hAnsi="Times New Roman"/>
          <w:sz w:val="24"/>
          <w:szCs w:val="24"/>
        </w:rPr>
      </w:pPr>
      <w:r w:rsidRPr="00945B43">
        <w:rPr>
          <w:rFonts w:ascii="Times New Roman" w:hAnsi="Times New Roman"/>
          <w:noProof/>
          <w:sz w:val="24"/>
          <w:szCs w:val="24"/>
        </w:rPr>
        <w:drawing>
          <wp:anchor distT="0" distB="0" distL="114300" distR="114300" simplePos="0" relativeHeight="251671552" behindDoc="0" locked="0" layoutInCell="0" allowOverlap="1" wp14:anchorId="32916127" wp14:editId="0E48EBA3">
            <wp:simplePos x="0" y="0"/>
            <wp:positionH relativeFrom="column">
              <wp:posOffset>902970</wp:posOffset>
            </wp:positionH>
            <wp:positionV relativeFrom="paragraph">
              <wp:posOffset>330200</wp:posOffset>
            </wp:positionV>
            <wp:extent cx="4688840" cy="19164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8840" cy="1916430"/>
                    </a:xfrm>
                    <a:prstGeom prst="rect">
                      <a:avLst/>
                    </a:prstGeom>
                    <a:noFill/>
                  </pic:spPr>
                </pic:pic>
              </a:graphicData>
            </a:graphic>
            <wp14:sizeRelH relativeFrom="page">
              <wp14:pctWidth>0</wp14:pctWidth>
            </wp14:sizeRelH>
            <wp14:sizeRelV relativeFrom="page">
              <wp14:pctHeight>0</wp14:pctHeight>
            </wp14:sizeRelV>
          </wp:anchor>
        </w:drawing>
      </w:r>
      <w:r w:rsidR="00205C4E" w:rsidRPr="00945B43">
        <w:rPr>
          <w:rFonts w:ascii="Times New Roman" w:hAnsi="Times New Roman"/>
          <w:sz w:val="24"/>
          <w:szCs w:val="24"/>
        </w:rPr>
        <w:t xml:space="preserve">Le fructose </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numPr>
          <w:ilvl w:val="0"/>
          <w:numId w:val="37"/>
        </w:numPr>
        <w:rPr>
          <w:sz w:val="24"/>
          <w:szCs w:val="24"/>
        </w:rPr>
      </w:pPr>
      <w:r w:rsidRPr="00945B43">
        <w:rPr>
          <w:sz w:val="24"/>
          <w:szCs w:val="24"/>
        </w:rPr>
        <w:lastRenderedPageBreak/>
        <w:t>Il peut être phosphorylé par une enzyme qui peut phosphoryler l’ensemble des hexoses : </w:t>
      </w:r>
      <w:r w:rsidRPr="00945B43">
        <w:rPr>
          <w:b/>
          <w:sz w:val="24"/>
          <w:szCs w:val="24"/>
        </w:rPr>
        <w:t>l’</w:t>
      </w:r>
      <w:proofErr w:type="spellStart"/>
      <w:r w:rsidRPr="00945B43">
        <w:rPr>
          <w:b/>
          <w:sz w:val="24"/>
          <w:szCs w:val="24"/>
        </w:rPr>
        <w:t>hexokinase</w:t>
      </w:r>
      <w:proofErr w:type="spellEnd"/>
      <w:r w:rsidRPr="00945B43">
        <w:rPr>
          <w:sz w:val="24"/>
          <w:szCs w:val="24"/>
        </w:rPr>
        <w:t>, pour donner le Fructose 6 P avec consommation d’ATP : voie mineure qui donnera du G 6 P</w:t>
      </w:r>
    </w:p>
    <w:p w:rsidR="00C053BE" w:rsidRPr="00945B43" w:rsidRDefault="00C053BE" w:rsidP="00945B43">
      <w:pPr>
        <w:rPr>
          <w:sz w:val="24"/>
          <w:szCs w:val="24"/>
        </w:rPr>
      </w:pPr>
    </w:p>
    <w:p w:rsidR="00C053BE" w:rsidRPr="00945B43" w:rsidRDefault="00205C4E" w:rsidP="00945B43">
      <w:pPr>
        <w:numPr>
          <w:ilvl w:val="0"/>
          <w:numId w:val="37"/>
        </w:numPr>
        <w:rPr>
          <w:sz w:val="24"/>
          <w:szCs w:val="24"/>
        </w:rPr>
      </w:pPr>
      <w:r w:rsidRPr="00945B43">
        <w:rPr>
          <w:sz w:val="24"/>
          <w:szCs w:val="24"/>
        </w:rPr>
        <w:t xml:space="preserve">voie importante : le fructose va être phosphorylé par une kinase spéciale, la </w:t>
      </w:r>
      <w:proofErr w:type="spellStart"/>
      <w:r w:rsidRPr="00945B43">
        <w:rPr>
          <w:b/>
          <w:sz w:val="24"/>
          <w:szCs w:val="24"/>
        </w:rPr>
        <w:t>fructokinase</w:t>
      </w:r>
      <w:proofErr w:type="spellEnd"/>
      <w:r w:rsidRPr="00945B43">
        <w:rPr>
          <w:sz w:val="24"/>
          <w:szCs w:val="24"/>
        </w:rPr>
        <w:t xml:space="preserve"> </w:t>
      </w:r>
      <w:r w:rsidRPr="00945B43">
        <w:rPr>
          <w:sz w:val="24"/>
          <w:szCs w:val="24"/>
        </w:rPr>
        <w:sym w:font="Monotype Sorts" w:char="F0D9"/>
      </w:r>
      <w:r w:rsidRPr="00945B43">
        <w:rPr>
          <w:sz w:val="24"/>
          <w:szCs w:val="24"/>
        </w:rPr>
        <w:t xml:space="preserve"> F 1 P, qui sous l’action de l’</w:t>
      </w:r>
      <w:proofErr w:type="spellStart"/>
      <w:r w:rsidRPr="00945B43">
        <w:rPr>
          <w:sz w:val="24"/>
          <w:szCs w:val="24"/>
        </w:rPr>
        <w:t>aldolase</w:t>
      </w:r>
      <w:proofErr w:type="spellEnd"/>
      <w:r w:rsidRPr="00945B43">
        <w:rPr>
          <w:sz w:val="24"/>
          <w:szCs w:val="24"/>
        </w:rPr>
        <w:t xml:space="preserve"> B va conduire au D glycéraldéhyde et au DHAP et à la glycolyse.</w:t>
      </w:r>
    </w:p>
    <w:p w:rsidR="00C053BE" w:rsidRPr="00945B43" w:rsidRDefault="00205C4E" w:rsidP="00945B43">
      <w:pPr>
        <w:ind w:left="283"/>
        <w:rPr>
          <w:sz w:val="24"/>
          <w:szCs w:val="24"/>
        </w:rPr>
      </w:pPr>
      <w:r w:rsidRPr="00945B43">
        <w:rPr>
          <w:sz w:val="24"/>
          <w:szCs w:val="24"/>
        </w:rPr>
        <w:t>(</w:t>
      </w:r>
      <w:proofErr w:type="gramStart"/>
      <w:r w:rsidRPr="00945B43">
        <w:rPr>
          <w:sz w:val="24"/>
          <w:szCs w:val="24"/>
        </w:rPr>
        <w:t>dans</w:t>
      </w:r>
      <w:proofErr w:type="gramEnd"/>
      <w:r w:rsidRPr="00945B43">
        <w:rPr>
          <w:sz w:val="24"/>
          <w:szCs w:val="24"/>
        </w:rPr>
        <w:t xml:space="preserve"> la glycolyse, l’</w:t>
      </w:r>
      <w:proofErr w:type="spellStart"/>
      <w:r w:rsidRPr="00945B43">
        <w:rPr>
          <w:sz w:val="24"/>
          <w:szCs w:val="24"/>
        </w:rPr>
        <w:t>aldolase</w:t>
      </w:r>
      <w:proofErr w:type="spellEnd"/>
      <w:r w:rsidRPr="00945B43">
        <w:rPr>
          <w:sz w:val="24"/>
          <w:szCs w:val="24"/>
        </w:rPr>
        <w:t xml:space="preserve"> A </w:t>
      </w:r>
      <w:proofErr w:type="spellStart"/>
      <w:r w:rsidRPr="00945B43">
        <w:rPr>
          <w:sz w:val="24"/>
          <w:szCs w:val="24"/>
        </w:rPr>
        <w:t>agit</w:t>
      </w:r>
      <w:proofErr w:type="spellEnd"/>
      <w:r w:rsidRPr="00945B43">
        <w:rPr>
          <w:sz w:val="24"/>
          <w:szCs w:val="24"/>
        </w:rPr>
        <w:t xml:space="preserve"> sur le F 1 – 6 di P)</w:t>
      </w:r>
    </w:p>
    <w:p w:rsidR="00C053BE" w:rsidRPr="00945B43" w:rsidRDefault="00205C4E" w:rsidP="00945B43">
      <w:pPr>
        <w:pStyle w:val="Heading2"/>
        <w:spacing w:before="0" w:after="0"/>
        <w:rPr>
          <w:rFonts w:ascii="Times New Roman" w:hAnsi="Times New Roman"/>
          <w:szCs w:val="24"/>
        </w:rPr>
      </w:pPr>
      <w:r w:rsidRPr="00945B43">
        <w:rPr>
          <w:rFonts w:ascii="Times New Roman" w:hAnsi="Times New Roman"/>
          <w:szCs w:val="24"/>
        </w:rPr>
        <w:t>Utilisation cellulaire des oses</w:t>
      </w:r>
    </w:p>
    <w:p w:rsidR="00C053BE" w:rsidRPr="00945B43" w:rsidRDefault="00205C4E" w:rsidP="00945B43">
      <w:pPr>
        <w:rPr>
          <w:sz w:val="24"/>
          <w:szCs w:val="24"/>
        </w:rPr>
      </w:pPr>
      <w:r w:rsidRPr="00945B43">
        <w:rPr>
          <w:sz w:val="24"/>
          <w:szCs w:val="24"/>
        </w:rPr>
        <w:t xml:space="preserve">Le foie va </w:t>
      </w:r>
      <w:proofErr w:type="spellStart"/>
      <w:r w:rsidRPr="00945B43">
        <w:rPr>
          <w:sz w:val="24"/>
          <w:szCs w:val="24"/>
        </w:rPr>
        <w:t>re</w:t>
      </w:r>
      <w:proofErr w:type="spellEnd"/>
      <w:r w:rsidRPr="00945B43">
        <w:rPr>
          <w:sz w:val="24"/>
          <w:szCs w:val="24"/>
        </w:rPr>
        <w:t xml:space="preserve">-déverser le glucose dans le sang pour aller aux cellules qui doivent l’utiliser. </w:t>
      </w:r>
    </w:p>
    <w:p w:rsidR="00C053BE" w:rsidRPr="00945B43" w:rsidRDefault="00205C4E" w:rsidP="00945B43">
      <w:pPr>
        <w:rPr>
          <w:sz w:val="24"/>
          <w:szCs w:val="24"/>
        </w:rPr>
      </w:pPr>
      <w:r w:rsidRPr="00945B43">
        <w:rPr>
          <w:sz w:val="24"/>
          <w:szCs w:val="24"/>
        </w:rPr>
        <w:t>Il devra utiliser des transporteurs de la famille GLUT.</w:t>
      </w:r>
    </w:p>
    <w:p w:rsidR="00C053BE" w:rsidRPr="00945B43" w:rsidRDefault="00205C4E" w:rsidP="00945B43">
      <w:pPr>
        <w:numPr>
          <w:ilvl w:val="0"/>
          <w:numId w:val="26"/>
        </w:numPr>
        <w:rPr>
          <w:sz w:val="24"/>
          <w:szCs w:val="24"/>
        </w:rPr>
      </w:pPr>
      <w:r w:rsidRPr="00945B43">
        <w:rPr>
          <w:b/>
          <w:sz w:val="24"/>
          <w:szCs w:val="24"/>
        </w:rPr>
        <w:t>GLUT1</w:t>
      </w:r>
      <w:r w:rsidRPr="00945B43">
        <w:rPr>
          <w:sz w:val="24"/>
          <w:szCs w:val="24"/>
        </w:rPr>
        <w:t xml:space="preserve"> : on le retrouve au niveau des </w:t>
      </w:r>
      <w:r w:rsidRPr="00945B43">
        <w:rPr>
          <w:b/>
          <w:sz w:val="24"/>
          <w:szCs w:val="24"/>
        </w:rPr>
        <w:t>GR</w:t>
      </w:r>
      <w:r w:rsidRPr="00945B43">
        <w:rPr>
          <w:sz w:val="24"/>
          <w:szCs w:val="24"/>
        </w:rPr>
        <w:t xml:space="preserve"> mais aussi du </w:t>
      </w:r>
      <w:r w:rsidRPr="00945B43">
        <w:rPr>
          <w:b/>
          <w:sz w:val="24"/>
          <w:szCs w:val="24"/>
        </w:rPr>
        <w:t>cerveau</w:t>
      </w:r>
      <w:r w:rsidRPr="00945B43">
        <w:rPr>
          <w:sz w:val="24"/>
          <w:szCs w:val="24"/>
        </w:rPr>
        <w:t xml:space="preserve"> et des </w:t>
      </w:r>
      <w:r w:rsidRPr="00945B43">
        <w:rPr>
          <w:b/>
          <w:sz w:val="24"/>
          <w:szCs w:val="24"/>
        </w:rPr>
        <w:t>fibroblastes</w:t>
      </w:r>
      <w:r w:rsidRPr="00945B43">
        <w:rPr>
          <w:sz w:val="24"/>
          <w:szCs w:val="24"/>
        </w:rPr>
        <w:t xml:space="preserve"> (il est légèrement sensible à l’insuline) </w:t>
      </w:r>
      <w:r w:rsidRPr="00945B43">
        <w:rPr>
          <w:sz w:val="24"/>
          <w:szCs w:val="24"/>
        </w:rPr>
        <w:sym w:font="Monotype Sorts" w:char="F0EA"/>
      </w:r>
      <w:r w:rsidRPr="00945B43">
        <w:rPr>
          <w:sz w:val="24"/>
          <w:szCs w:val="24"/>
        </w:rPr>
        <w:t xml:space="preserve"> le glucose entre pour subir la glycolyse.</w:t>
      </w:r>
    </w:p>
    <w:p w:rsidR="00C053BE" w:rsidRPr="00945B43" w:rsidRDefault="00205C4E" w:rsidP="00945B43">
      <w:pPr>
        <w:numPr>
          <w:ilvl w:val="0"/>
          <w:numId w:val="26"/>
        </w:numPr>
        <w:rPr>
          <w:sz w:val="24"/>
          <w:szCs w:val="24"/>
        </w:rPr>
      </w:pPr>
      <w:r w:rsidRPr="00945B43">
        <w:rPr>
          <w:b/>
          <w:sz w:val="24"/>
          <w:szCs w:val="24"/>
        </w:rPr>
        <w:t>GLUT3</w:t>
      </w:r>
      <w:r w:rsidRPr="00945B43">
        <w:rPr>
          <w:sz w:val="24"/>
          <w:szCs w:val="24"/>
        </w:rPr>
        <w:t> </w:t>
      </w:r>
      <w:proofErr w:type="gramStart"/>
      <w:r w:rsidRPr="00945B43">
        <w:rPr>
          <w:sz w:val="24"/>
          <w:szCs w:val="24"/>
        </w:rPr>
        <w:t>:  au</w:t>
      </w:r>
      <w:proofErr w:type="gramEnd"/>
      <w:r w:rsidRPr="00945B43">
        <w:rPr>
          <w:sz w:val="24"/>
          <w:szCs w:val="24"/>
        </w:rPr>
        <w:t xml:space="preserve"> niveau du </w:t>
      </w:r>
      <w:r w:rsidRPr="00945B43">
        <w:rPr>
          <w:b/>
          <w:sz w:val="24"/>
          <w:szCs w:val="24"/>
        </w:rPr>
        <w:t>cerveau</w:t>
      </w:r>
      <w:r w:rsidRPr="00945B43">
        <w:rPr>
          <w:sz w:val="24"/>
          <w:szCs w:val="24"/>
        </w:rPr>
        <w:t xml:space="preserve"> et des </w:t>
      </w:r>
      <w:r w:rsidRPr="00945B43">
        <w:rPr>
          <w:b/>
          <w:sz w:val="24"/>
          <w:szCs w:val="24"/>
        </w:rPr>
        <w:t>fibroblastes</w:t>
      </w:r>
      <w:r w:rsidRPr="00945B43">
        <w:rPr>
          <w:sz w:val="24"/>
          <w:szCs w:val="24"/>
        </w:rPr>
        <w:t xml:space="preserve"> : </w:t>
      </w:r>
      <w:r w:rsidRPr="00945B43">
        <w:rPr>
          <w:b/>
          <w:sz w:val="24"/>
          <w:szCs w:val="24"/>
        </w:rPr>
        <w:t>pas sensible à l’insuline</w:t>
      </w:r>
      <w:r w:rsidRPr="00945B43">
        <w:rPr>
          <w:sz w:val="24"/>
          <w:szCs w:val="24"/>
        </w:rPr>
        <w:t>.</w:t>
      </w:r>
    </w:p>
    <w:p w:rsidR="00C053BE" w:rsidRPr="00945B43" w:rsidRDefault="00205C4E" w:rsidP="00945B43">
      <w:pPr>
        <w:numPr>
          <w:ilvl w:val="0"/>
          <w:numId w:val="27"/>
        </w:numPr>
        <w:rPr>
          <w:sz w:val="24"/>
          <w:szCs w:val="24"/>
        </w:rPr>
      </w:pPr>
      <w:r w:rsidRPr="00945B43">
        <w:rPr>
          <w:b/>
          <w:sz w:val="24"/>
          <w:szCs w:val="24"/>
        </w:rPr>
        <w:t>GLUT4</w:t>
      </w:r>
      <w:r w:rsidRPr="00945B43">
        <w:rPr>
          <w:sz w:val="24"/>
          <w:szCs w:val="24"/>
        </w:rPr>
        <w:t xml:space="preserve"> : spécifique des membrane </w:t>
      </w:r>
      <w:proofErr w:type="gramStart"/>
      <w:r w:rsidRPr="00945B43">
        <w:rPr>
          <w:sz w:val="24"/>
          <w:szCs w:val="24"/>
        </w:rPr>
        <w:t xml:space="preserve">des cellules </w:t>
      </w:r>
      <w:r w:rsidRPr="00945B43">
        <w:rPr>
          <w:b/>
          <w:sz w:val="24"/>
          <w:szCs w:val="24"/>
        </w:rPr>
        <w:t>musculaires squelettiques, cardiaques et tissu</w:t>
      </w:r>
      <w:proofErr w:type="gramEnd"/>
      <w:r w:rsidRPr="00945B43">
        <w:rPr>
          <w:b/>
          <w:sz w:val="24"/>
          <w:szCs w:val="24"/>
        </w:rPr>
        <w:t xml:space="preserve"> adipeux</w:t>
      </w:r>
      <w:r w:rsidRPr="00945B43">
        <w:rPr>
          <w:sz w:val="24"/>
          <w:szCs w:val="24"/>
        </w:rPr>
        <w:t xml:space="preserve">. Il n’est actif qu’en présence </w:t>
      </w:r>
      <w:r w:rsidRPr="00945B43">
        <w:rPr>
          <w:b/>
          <w:sz w:val="24"/>
          <w:szCs w:val="24"/>
        </w:rPr>
        <w:t>d’insuline</w:t>
      </w:r>
      <w:r w:rsidRPr="00945B43">
        <w:rPr>
          <w:sz w:val="24"/>
          <w:szCs w:val="24"/>
        </w:rPr>
        <w:t>.</w:t>
      </w:r>
    </w:p>
    <w:p w:rsidR="00C053BE"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dans</w:t>
      </w:r>
      <w:proofErr w:type="gramEnd"/>
      <w:r w:rsidRPr="00945B43">
        <w:rPr>
          <w:sz w:val="24"/>
          <w:szCs w:val="24"/>
        </w:rPr>
        <w:t xml:space="preserve"> le diabète, les cellules manquent de glucose alors qu’il y en a trop dans le sang.</w:t>
      </w:r>
    </w:p>
    <w:p w:rsidR="00AB4FC7" w:rsidRDefault="00AB4FC7" w:rsidP="00945B43">
      <w:pPr>
        <w:rPr>
          <w:sz w:val="24"/>
          <w:szCs w:val="24"/>
        </w:rPr>
      </w:pPr>
    </w:p>
    <w:p w:rsidR="00AB4FC7" w:rsidRPr="00945B43" w:rsidRDefault="00AB4FC7" w:rsidP="00945B43">
      <w:pPr>
        <w:rPr>
          <w:sz w:val="24"/>
          <w:szCs w:val="24"/>
        </w:rPr>
      </w:pPr>
    </w:p>
    <w:p w:rsidR="00C053BE" w:rsidRPr="00945B43" w:rsidRDefault="00205C4E" w:rsidP="00945B43">
      <w:pPr>
        <w:pStyle w:val="Heading1"/>
        <w:spacing w:before="0" w:after="0"/>
        <w:rPr>
          <w:rFonts w:ascii="Times New Roman" w:hAnsi="Times New Roman"/>
          <w:sz w:val="24"/>
          <w:szCs w:val="24"/>
        </w:rPr>
      </w:pPr>
      <w:r w:rsidRPr="00945B43">
        <w:rPr>
          <w:rFonts w:ascii="Times New Roman" w:hAnsi="Times New Roman"/>
          <w:sz w:val="24"/>
          <w:szCs w:val="24"/>
        </w:rPr>
        <w:t>Glycolyse</w:t>
      </w:r>
    </w:p>
    <w:p w:rsidR="00C053BE" w:rsidRPr="00945B43" w:rsidRDefault="00205C4E" w:rsidP="00945B43">
      <w:pPr>
        <w:rPr>
          <w:sz w:val="24"/>
          <w:szCs w:val="24"/>
        </w:rPr>
      </w:pPr>
      <w:r w:rsidRPr="00945B43">
        <w:rPr>
          <w:sz w:val="24"/>
          <w:szCs w:val="24"/>
        </w:rPr>
        <w:t xml:space="preserve">C’est l’oxydation dans un but énergétique du glucose et du glycogène en pyruvate et en lactate </w:t>
      </w:r>
    </w:p>
    <w:p w:rsidR="00C053BE" w:rsidRPr="00945B43" w:rsidRDefault="00205C4E" w:rsidP="00945B43">
      <w:pPr>
        <w:rPr>
          <w:sz w:val="24"/>
          <w:szCs w:val="24"/>
        </w:rPr>
      </w:pPr>
      <w:r w:rsidRPr="00945B43">
        <w:rPr>
          <w:sz w:val="24"/>
          <w:szCs w:val="24"/>
        </w:rPr>
        <w:t>= voie d’</w:t>
      </w:r>
      <w:proofErr w:type="spellStart"/>
      <w:r w:rsidRPr="00945B43">
        <w:rPr>
          <w:sz w:val="24"/>
          <w:szCs w:val="24"/>
        </w:rPr>
        <w:t>Embden</w:t>
      </w:r>
      <w:proofErr w:type="spellEnd"/>
      <w:r w:rsidRPr="00945B43">
        <w:rPr>
          <w:sz w:val="24"/>
          <w:szCs w:val="24"/>
        </w:rPr>
        <w:t xml:space="preserve"> </w:t>
      </w:r>
      <w:proofErr w:type="spellStart"/>
      <w:r w:rsidRPr="00945B43">
        <w:rPr>
          <w:sz w:val="24"/>
          <w:szCs w:val="24"/>
        </w:rPr>
        <w:t>Meyeroff</w:t>
      </w:r>
      <w:proofErr w:type="spellEnd"/>
      <w:r w:rsidRPr="00945B43">
        <w:rPr>
          <w:sz w:val="24"/>
          <w:szCs w:val="24"/>
        </w:rPr>
        <w:t>.</w:t>
      </w:r>
    </w:p>
    <w:p w:rsidR="00C053BE" w:rsidRPr="00945B43" w:rsidRDefault="00205C4E" w:rsidP="00945B43">
      <w:pPr>
        <w:rPr>
          <w:sz w:val="24"/>
          <w:szCs w:val="24"/>
        </w:rPr>
      </w:pPr>
      <w:r w:rsidRPr="00945B43">
        <w:rPr>
          <w:sz w:val="24"/>
          <w:szCs w:val="24"/>
        </w:rPr>
        <w:t xml:space="preserve">Le pyruvate se transformera en </w:t>
      </w:r>
      <w:proofErr w:type="spellStart"/>
      <w:r w:rsidRPr="00945B43">
        <w:rPr>
          <w:sz w:val="24"/>
          <w:szCs w:val="24"/>
        </w:rPr>
        <w:t>acétylCoA</w:t>
      </w:r>
      <w:proofErr w:type="spellEnd"/>
      <w:r w:rsidRPr="00945B43">
        <w:rPr>
          <w:sz w:val="24"/>
          <w:szCs w:val="24"/>
        </w:rPr>
        <w:t xml:space="preserve"> qui ira dans le cycle de Krebs.</w:t>
      </w:r>
    </w:p>
    <w:p w:rsidR="00C053BE" w:rsidRPr="00945B43" w:rsidRDefault="00205C4E" w:rsidP="00945B43">
      <w:pPr>
        <w:rPr>
          <w:sz w:val="24"/>
          <w:szCs w:val="24"/>
        </w:rPr>
      </w:pPr>
      <w:r w:rsidRPr="00945B43">
        <w:rPr>
          <w:sz w:val="24"/>
          <w:szCs w:val="24"/>
        </w:rPr>
        <w:t xml:space="preserve">Elle se fait en plusieurs étapes </w:t>
      </w:r>
    </w:p>
    <w:p w:rsidR="00C053BE" w:rsidRPr="00945B43" w:rsidRDefault="00205C4E" w:rsidP="00945B43">
      <w:pPr>
        <w:rPr>
          <w:sz w:val="24"/>
          <w:szCs w:val="24"/>
        </w:rPr>
      </w:pPr>
      <w:r w:rsidRPr="00945B43">
        <w:rPr>
          <w:sz w:val="24"/>
          <w:szCs w:val="24"/>
        </w:rPr>
        <w:t xml:space="preserve">On part du glucose </w:t>
      </w:r>
    </w:p>
    <w:p w:rsidR="00C053BE" w:rsidRPr="00945B43" w:rsidRDefault="00205C4E" w:rsidP="00945B43">
      <w:pPr>
        <w:pStyle w:val="Heading3"/>
        <w:spacing w:before="0" w:after="0"/>
        <w:rPr>
          <w:szCs w:val="24"/>
        </w:rPr>
      </w:pPr>
      <w:r w:rsidRPr="00945B43">
        <w:rPr>
          <w:szCs w:val="24"/>
        </w:rPr>
        <w:t>Les étapes de la glycolyse</w:t>
      </w:r>
    </w:p>
    <w:p w:rsidR="00C053BE" w:rsidRPr="00945B43" w:rsidRDefault="00205C4E" w:rsidP="00945B43">
      <w:pPr>
        <w:pStyle w:val="Heading4"/>
        <w:spacing w:before="0" w:after="0"/>
        <w:rPr>
          <w:szCs w:val="24"/>
        </w:rPr>
      </w:pPr>
      <w:proofErr w:type="gramStart"/>
      <w:r w:rsidRPr="00945B43">
        <w:rPr>
          <w:szCs w:val="24"/>
        </w:rPr>
        <w:t>passage</w:t>
      </w:r>
      <w:proofErr w:type="gramEnd"/>
      <w:r w:rsidRPr="00945B43">
        <w:rPr>
          <w:szCs w:val="24"/>
        </w:rPr>
        <w:t xml:space="preserve"> du glucose au G 6 P</w:t>
      </w:r>
    </w:p>
    <w:p w:rsidR="00C053BE" w:rsidRPr="00945B43" w:rsidRDefault="00205C4E" w:rsidP="00945B43">
      <w:pPr>
        <w:rPr>
          <w:sz w:val="24"/>
          <w:szCs w:val="24"/>
        </w:rPr>
      </w:pPr>
      <w:r w:rsidRPr="00945B43">
        <w:rPr>
          <w:sz w:val="24"/>
          <w:szCs w:val="24"/>
        </w:rPr>
        <w:t xml:space="preserve">La réaction est catalysée par une kinase qui se trouve dans la plupart des tissus : </w:t>
      </w:r>
      <w:proofErr w:type="spellStart"/>
      <w:r w:rsidRPr="00945B43">
        <w:rPr>
          <w:sz w:val="24"/>
          <w:szCs w:val="24"/>
          <w:highlight w:val="yellow"/>
        </w:rPr>
        <w:t>hexokinase</w:t>
      </w:r>
      <w:proofErr w:type="spellEnd"/>
      <w:r w:rsidRPr="00945B43">
        <w:rPr>
          <w:sz w:val="24"/>
          <w:szCs w:val="24"/>
        </w:rPr>
        <w:t>.</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NB : une </w:t>
      </w:r>
      <w:proofErr w:type="spellStart"/>
      <w:r w:rsidRPr="00945B43">
        <w:rPr>
          <w:sz w:val="24"/>
          <w:szCs w:val="24"/>
        </w:rPr>
        <w:t>glucokinase</w:t>
      </w:r>
      <w:proofErr w:type="spellEnd"/>
      <w:r w:rsidRPr="00945B43">
        <w:rPr>
          <w:sz w:val="24"/>
          <w:szCs w:val="24"/>
        </w:rPr>
        <w:t xml:space="preserve"> existe dans le foie. Les 2 enzymes interviennent dans des conditions différentes : </w:t>
      </w:r>
    </w:p>
    <w:p w:rsidR="00C053BE" w:rsidRPr="00945B43" w:rsidRDefault="00205C4E" w:rsidP="00945B43">
      <w:pPr>
        <w:numPr>
          <w:ilvl w:val="0"/>
          <w:numId w:val="38"/>
        </w:numPr>
        <w:rPr>
          <w:sz w:val="24"/>
          <w:szCs w:val="24"/>
        </w:rPr>
      </w:pPr>
      <w:r w:rsidRPr="00945B43">
        <w:rPr>
          <w:b/>
          <w:sz w:val="24"/>
          <w:szCs w:val="24"/>
        </w:rPr>
        <w:t>l’</w:t>
      </w:r>
      <w:proofErr w:type="spellStart"/>
      <w:r w:rsidRPr="00945B43">
        <w:rPr>
          <w:b/>
          <w:sz w:val="24"/>
          <w:szCs w:val="24"/>
        </w:rPr>
        <w:t>hexokinase</w:t>
      </w:r>
      <w:proofErr w:type="spellEnd"/>
      <w:r w:rsidRPr="00945B43">
        <w:rPr>
          <w:b/>
          <w:sz w:val="24"/>
          <w:szCs w:val="24"/>
        </w:rPr>
        <w:t xml:space="preserve"> </w:t>
      </w:r>
      <w:proofErr w:type="gramStart"/>
      <w:r w:rsidRPr="00945B43">
        <w:rPr>
          <w:b/>
          <w:sz w:val="24"/>
          <w:szCs w:val="24"/>
        </w:rPr>
        <w:t>a</w:t>
      </w:r>
      <w:proofErr w:type="gramEnd"/>
      <w:r w:rsidRPr="00945B43">
        <w:rPr>
          <w:b/>
          <w:sz w:val="24"/>
          <w:szCs w:val="24"/>
        </w:rPr>
        <w:t xml:space="preserve"> une affinité élevée</w:t>
      </w:r>
      <w:r w:rsidRPr="00945B43">
        <w:rPr>
          <w:sz w:val="24"/>
          <w:szCs w:val="24"/>
        </w:rPr>
        <w:t xml:space="preserve"> vis à vis de son substrat. C’est elle qui permet le fonctionnement de la glycolyse dans la plupart des tissus. Elle est inhibée </w:t>
      </w:r>
      <w:proofErr w:type="spellStart"/>
      <w:r w:rsidRPr="00945B43">
        <w:rPr>
          <w:sz w:val="24"/>
          <w:szCs w:val="24"/>
        </w:rPr>
        <w:t>allostériquement</w:t>
      </w:r>
      <w:proofErr w:type="spellEnd"/>
      <w:r w:rsidRPr="00945B43">
        <w:rPr>
          <w:sz w:val="24"/>
          <w:szCs w:val="24"/>
        </w:rPr>
        <w:t xml:space="preserve"> par le G 6 P.</w:t>
      </w:r>
    </w:p>
    <w:p w:rsidR="00C053BE" w:rsidRPr="00945B43" w:rsidRDefault="00205C4E" w:rsidP="00945B43">
      <w:pPr>
        <w:numPr>
          <w:ilvl w:val="0"/>
          <w:numId w:val="38"/>
        </w:numPr>
        <w:rPr>
          <w:sz w:val="24"/>
          <w:szCs w:val="24"/>
        </w:rPr>
      </w:pPr>
      <w:r w:rsidRPr="00945B43">
        <w:rPr>
          <w:b/>
          <w:sz w:val="24"/>
          <w:szCs w:val="24"/>
        </w:rPr>
        <w:t xml:space="preserve">la </w:t>
      </w:r>
      <w:proofErr w:type="spellStart"/>
      <w:r w:rsidRPr="00945B43">
        <w:rPr>
          <w:b/>
          <w:sz w:val="24"/>
          <w:szCs w:val="24"/>
        </w:rPr>
        <w:t>glucokinase</w:t>
      </w:r>
      <w:proofErr w:type="spellEnd"/>
      <w:r w:rsidRPr="00945B43">
        <w:rPr>
          <w:b/>
          <w:sz w:val="24"/>
          <w:szCs w:val="24"/>
        </w:rPr>
        <w:t xml:space="preserve"> a une affinité plus faible pour le glucose</w:t>
      </w:r>
      <w:r w:rsidRPr="00945B43">
        <w:rPr>
          <w:sz w:val="24"/>
          <w:szCs w:val="24"/>
        </w:rPr>
        <w:t>. Elle est efficace pour des concentrations de glucose supérieures à 1 g / l dans le sang. Son rôle hépatique sera plutôt de récupérer le sucre en période post prandiale où le G 6 P prendra la voie de la glycogénogenèse.</w:t>
      </w:r>
    </w:p>
    <w:p w:rsidR="00C053BE" w:rsidRPr="00945B43" w:rsidRDefault="00205C4E" w:rsidP="00945B43">
      <w:pPr>
        <w:rPr>
          <w:i/>
          <w:sz w:val="24"/>
          <w:szCs w:val="24"/>
        </w:rPr>
      </w:pPr>
      <w:r w:rsidRPr="00945B43">
        <w:rPr>
          <w:i/>
          <w:sz w:val="24"/>
          <w:szCs w:val="24"/>
          <w:highlight w:val="yellow"/>
        </w:rPr>
        <w:sym w:font="Monotype Sorts" w:char="F0EA"/>
      </w:r>
      <w:r w:rsidRPr="00945B43">
        <w:rPr>
          <w:i/>
          <w:sz w:val="24"/>
          <w:szCs w:val="24"/>
          <w:highlight w:val="yellow"/>
        </w:rPr>
        <w:t xml:space="preserve"> </w:t>
      </w:r>
      <w:proofErr w:type="gramStart"/>
      <w:r w:rsidRPr="00945B43">
        <w:rPr>
          <w:i/>
          <w:sz w:val="24"/>
          <w:szCs w:val="24"/>
          <w:highlight w:val="yellow"/>
        </w:rPr>
        <w:t>c’est</w:t>
      </w:r>
      <w:proofErr w:type="gramEnd"/>
      <w:r w:rsidRPr="00945B43">
        <w:rPr>
          <w:i/>
          <w:sz w:val="24"/>
          <w:szCs w:val="24"/>
          <w:highlight w:val="yellow"/>
        </w:rPr>
        <w:t xml:space="preserve"> essentiellement l’</w:t>
      </w:r>
      <w:proofErr w:type="spellStart"/>
      <w:r w:rsidRPr="00945B43">
        <w:rPr>
          <w:i/>
          <w:sz w:val="24"/>
          <w:szCs w:val="24"/>
          <w:highlight w:val="yellow"/>
        </w:rPr>
        <w:t>hexokinase</w:t>
      </w:r>
      <w:proofErr w:type="spellEnd"/>
      <w:r w:rsidRPr="00945B43">
        <w:rPr>
          <w:i/>
          <w:sz w:val="24"/>
          <w:szCs w:val="24"/>
          <w:highlight w:val="yellow"/>
        </w:rPr>
        <w:t xml:space="preserve"> qui fait passer le glucose dans la glycolyse.</w:t>
      </w:r>
    </w:p>
    <w:p w:rsidR="00C053BE" w:rsidRPr="00945B43" w:rsidRDefault="00205C4E" w:rsidP="00945B43">
      <w:pPr>
        <w:rPr>
          <w:sz w:val="24"/>
          <w:szCs w:val="24"/>
        </w:rPr>
      </w:pPr>
      <w:r w:rsidRPr="00945B43">
        <w:rPr>
          <w:sz w:val="24"/>
          <w:szCs w:val="24"/>
        </w:rPr>
        <w:t>La réaction utilise de l’</w:t>
      </w:r>
      <w:r w:rsidRPr="00E24709">
        <w:rPr>
          <w:rFonts w:ascii="Symbol" w:hAnsi="Symbol"/>
          <w:sz w:val="24"/>
          <w:szCs w:val="24"/>
        </w:rPr>
        <w:t></w:t>
      </w:r>
      <w:r w:rsidRPr="00945B43">
        <w:rPr>
          <w:sz w:val="24"/>
          <w:szCs w:val="24"/>
        </w:rPr>
        <w:t xml:space="preserve"> D glucose : </w:t>
      </w:r>
    </w:p>
    <w:p w:rsidR="00C053BE" w:rsidRPr="00945B43" w:rsidRDefault="00C053BE" w:rsidP="00945B43">
      <w:pPr>
        <w:rPr>
          <w:sz w:val="24"/>
          <w:szCs w:val="24"/>
        </w:rPr>
      </w:pPr>
    </w:p>
    <w:p w:rsidR="00C053BE" w:rsidRPr="00945B43" w:rsidRDefault="00205C4E" w:rsidP="00945B43">
      <w:pPr>
        <w:jc w:val="center"/>
        <w:rPr>
          <w:b/>
          <w:sz w:val="24"/>
          <w:szCs w:val="24"/>
        </w:rPr>
      </w:pPr>
      <w:r w:rsidRPr="00945B43">
        <w:rPr>
          <w:b/>
          <w:sz w:val="24"/>
          <w:szCs w:val="24"/>
        </w:rPr>
        <w:t xml:space="preserve">Glucose + ATP </w:t>
      </w:r>
      <w:r w:rsidRPr="00945B43">
        <w:rPr>
          <w:b/>
          <w:sz w:val="24"/>
          <w:szCs w:val="24"/>
        </w:rPr>
        <w:sym w:font="Monotype Sorts" w:char="F0D9"/>
      </w:r>
      <w:r w:rsidRPr="00945B43">
        <w:rPr>
          <w:b/>
          <w:sz w:val="24"/>
          <w:szCs w:val="24"/>
        </w:rPr>
        <w:t xml:space="preserve"> </w:t>
      </w:r>
      <w:r w:rsidRPr="00E24709">
        <w:rPr>
          <w:rFonts w:ascii="Symbol" w:hAnsi="Symbol"/>
          <w:b/>
          <w:sz w:val="24"/>
          <w:szCs w:val="24"/>
        </w:rPr>
        <w:t></w:t>
      </w:r>
      <w:r w:rsidRPr="00945B43">
        <w:rPr>
          <w:b/>
          <w:sz w:val="24"/>
          <w:szCs w:val="24"/>
        </w:rPr>
        <w:t xml:space="preserve"> D G 6 P + ADP </w:t>
      </w:r>
      <w:r w:rsidRPr="00945B43">
        <w:rPr>
          <w:b/>
          <w:sz w:val="24"/>
          <w:szCs w:val="24"/>
        </w:rPr>
        <w:tab/>
      </w:r>
      <w:r w:rsidRPr="00945B43">
        <w:rPr>
          <w:sz w:val="24"/>
          <w:szCs w:val="24"/>
        </w:rPr>
        <w:t>(avec Mg</w:t>
      </w:r>
      <w:r w:rsidRPr="00945B43">
        <w:rPr>
          <w:sz w:val="24"/>
          <w:szCs w:val="24"/>
          <w:vertAlign w:val="superscript"/>
        </w:rPr>
        <w:t>++</w:t>
      </w:r>
      <w:r w:rsidRPr="00945B43">
        <w:rPr>
          <w:sz w:val="24"/>
          <w:szCs w:val="24"/>
        </w:rPr>
        <w:t>)</w:t>
      </w:r>
    </w:p>
    <w:p w:rsidR="00C053BE" w:rsidRPr="00945B43" w:rsidRDefault="00205C4E" w:rsidP="00945B43">
      <w:pPr>
        <w:pStyle w:val="Heading4"/>
        <w:spacing w:before="0" w:after="0"/>
        <w:rPr>
          <w:szCs w:val="24"/>
        </w:rPr>
      </w:pPr>
      <w:proofErr w:type="gramStart"/>
      <w:r w:rsidRPr="00945B43">
        <w:rPr>
          <w:szCs w:val="24"/>
        </w:rPr>
        <w:t>passage</w:t>
      </w:r>
      <w:proofErr w:type="gramEnd"/>
      <w:r w:rsidRPr="00945B43">
        <w:rPr>
          <w:szCs w:val="24"/>
        </w:rPr>
        <w:t xml:space="preserve"> du G 6 P au fructose 6 P (F 6 P)</w:t>
      </w:r>
    </w:p>
    <w:p w:rsidR="00C053BE" w:rsidRPr="00945B43" w:rsidRDefault="00205C4E" w:rsidP="00945B43">
      <w:pPr>
        <w:rPr>
          <w:sz w:val="24"/>
          <w:szCs w:val="24"/>
        </w:rPr>
      </w:pPr>
      <w:r w:rsidRPr="00945B43">
        <w:rPr>
          <w:sz w:val="24"/>
          <w:szCs w:val="24"/>
        </w:rPr>
        <w:t>C’est une isomérisation : aldose – cétose.</w:t>
      </w:r>
    </w:p>
    <w:p w:rsidR="00C053BE" w:rsidRPr="00945B43" w:rsidRDefault="00205C4E" w:rsidP="00945B43">
      <w:pPr>
        <w:jc w:val="center"/>
        <w:rPr>
          <w:b/>
          <w:sz w:val="24"/>
          <w:szCs w:val="24"/>
        </w:rPr>
      </w:pPr>
      <w:r w:rsidRPr="00E24709">
        <w:rPr>
          <w:rFonts w:ascii="Symbol" w:hAnsi="Symbol"/>
          <w:b/>
          <w:sz w:val="24"/>
          <w:szCs w:val="24"/>
        </w:rPr>
        <w:t></w:t>
      </w:r>
      <w:r w:rsidRPr="00945B43">
        <w:rPr>
          <w:b/>
          <w:sz w:val="24"/>
          <w:szCs w:val="24"/>
        </w:rPr>
        <w:t xml:space="preserve"> D G 6 P  </w:t>
      </w:r>
      <w:r w:rsidRPr="00945B43">
        <w:rPr>
          <w:b/>
          <w:sz w:val="24"/>
          <w:szCs w:val="24"/>
        </w:rPr>
        <w:sym w:font="Monotype Sorts" w:char="F0D9"/>
      </w:r>
      <w:r w:rsidRPr="00945B43">
        <w:rPr>
          <w:b/>
          <w:sz w:val="24"/>
          <w:szCs w:val="24"/>
        </w:rPr>
        <w:t xml:space="preserve">  </w:t>
      </w:r>
      <w:r w:rsidRPr="00E24709">
        <w:rPr>
          <w:rFonts w:ascii="Symbol" w:hAnsi="Symbol"/>
          <w:b/>
          <w:sz w:val="24"/>
          <w:szCs w:val="24"/>
        </w:rPr>
        <w:t></w:t>
      </w:r>
      <w:r w:rsidRPr="00945B43">
        <w:rPr>
          <w:b/>
          <w:sz w:val="24"/>
          <w:szCs w:val="24"/>
        </w:rPr>
        <w:t xml:space="preserve"> D F 6 P</w:t>
      </w:r>
    </w:p>
    <w:p w:rsidR="00C053BE" w:rsidRPr="00945B43" w:rsidRDefault="00205C4E" w:rsidP="00945B43">
      <w:pPr>
        <w:rPr>
          <w:sz w:val="24"/>
          <w:szCs w:val="24"/>
        </w:rPr>
      </w:pPr>
      <w:proofErr w:type="gramStart"/>
      <w:r w:rsidRPr="00945B43">
        <w:rPr>
          <w:sz w:val="24"/>
          <w:szCs w:val="24"/>
        </w:rPr>
        <w:t>l’enzyme</w:t>
      </w:r>
      <w:proofErr w:type="gramEnd"/>
      <w:r w:rsidRPr="00945B43">
        <w:rPr>
          <w:sz w:val="24"/>
          <w:szCs w:val="24"/>
        </w:rPr>
        <w:t xml:space="preserve"> est la </w:t>
      </w:r>
      <w:proofErr w:type="spellStart"/>
      <w:r w:rsidRPr="00945B43">
        <w:rPr>
          <w:color w:val="FF0000"/>
          <w:sz w:val="24"/>
          <w:szCs w:val="24"/>
        </w:rPr>
        <w:t>phospho</w:t>
      </w:r>
      <w:proofErr w:type="spellEnd"/>
      <w:r w:rsidRPr="00945B43">
        <w:rPr>
          <w:color w:val="FF0000"/>
          <w:sz w:val="24"/>
          <w:szCs w:val="24"/>
        </w:rPr>
        <w:t xml:space="preserve"> hexose isomérase</w:t>
      </w:r>
      <w:r w:rsidRPr="00945B43">
        <w:rPr>
          <w:sz w:val="24"/>
          <w:szCs w:val="24"/>
        </w:rPr>
        <w:t xml:space="preserve"> qui est spécifique de la forme </w:t>
      </w:r>
      <w:r w:rsidRPr="00E24709">
        <w:rPr>
          <w:rFonts w:ascii="Symbol" w:hAnsi="Symbol"/>
          <w:sz w:val="24"/>
          <w:szCs w:val="24"/>
        </w:rPr>
        <w:t></w:t>
      </w:r>
      <w:r w:rsidRPr="00945B43">
        <w:rPr>
          <w:sz w:val="24"/>
          <w:szCs w:val="24"/>
        </w:rPr>
        <w:t>.</w:t>
      </w:r>
    </w:p>
    <w:p w:rsidR="00C053BE" w:rsidRPr="00945B43" w:rsidRDefault="00205C4E" w:rsidP="00945B43">
      <w:pPr>
        <w:pStyle w:val="Heading4"/>
        <w:spacing w:before="0" w:after="0"/>
        <w:rPr>
          <w:szCs w:val="24"/>
        </w:rPr>
      </w:pPr>
      <w:r w:rsidRPr="00945B43">
        <w:rPr>
          <w:szCs w:val="24"/>
        </w:rPr>
        <w:t xml:space="preserve">F 6 P </w:t>
      </w:r>
      <w:r w:rsidRPr="00945B43">
        <w:rPr>
          <w:szCs w:val="24"/>
        </w:rPr>
        <w:sym w:font="Monotype Sorts" w:char="F0D9"/>
      </w:r>
      <w:r w:rsidRPr="00945B43">
        <w:rPr>
          <w:szCs w:val="24"/>
        </w:rPr>
        <w:t xml:space="preserve"> F 1, 6 di P</w:t>
      </w:r>
    </w:p>
    <w:p w:rsidR="00C053BE" w:rsidRPr="00945B43" w:rsidRDefault="00C053BE" w:rsidP="00945B43">
      <w:pPr>
        <w:rPr>
          <w:sz w:val="24"/>
          <w:szCs w:val="24"/>
        </w:rPr>
      </w:pPr>
    </w:p>
    <w:p w:rsidR="00C053BE" w:rsidRPr="00945B43" w:rsidRDefault="00035F5C" w:rsidP="00945B43">
      <w:pPr>
        <w:jc w:val="center"/>
        <w:rPr>
          <w:sz w:val="24"/>
          <w:szCs w:val="24"/>
        </w:rPr>
      </w:pPr>
      <w:r w:rsidRPr="00945B43">
        <w:rPr>
          <w:noProof/>
          <w:sz w:val="24"/>
          <w:szCs w:val="24"/>
        </w:rPr>
        <w:drawing>
          <wp:inline distT="0" distB="0" distL="0" distR="0" wp14:anchorId="1E849738" wp14:editId="5FAA125D">
            <wp:extent cx="4295775" cy="14458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5775" cy="1445895"/>
                    </a:xfrm>
                    <a:prstGeom prst="rect">
                      <a:avLst/>
                    </a:prstGeom>
                    <a:noFill/>
                    <a:ln>
                      <a:noFill/>
                    </a:ln>
                  </pic:spPr>
                </pic:pic>
              </a:graphicData>
            </a:graphic>
          </wp:inline>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lang w:val="en-US"/>
        </w:rPr>
      </w:pPr>
      <w:proofErr w:type="gramStart"/>
      <w:r w:rsidRPr="00945B43">
        <w:rPr>
          <w:sz w:val="24"/>
          <w:szCs w:val="24"/>
          <w:lang w:val="en-US"/>
        </w:rPr>
        <w:lastRenderedPageBreak/>
        <w:t>enzyme :</w:t>
      </w:r>
      <w:proofErr w:type="gramEnd"/>
      <w:r w:rsidRPr="00945B43">
        <w:rPr>
          <w:sz w:val="24"/>
          <w:szCs w:val="24"/>
          <w:lang w:val="en-US"/>
        </w:rPr>
        <w:t xml:space="preserve"> </w:t>
      </w:r>
      <w:proofErr w:type="spellStart"/>
      <w:r w:rsidRPr="00945B43">
        <w:rPr>
          <w:color w:val="FF0000"/>
          <w:sz w:val="24"/>
          <w:szCs w:val="24"/>
          <w:lang w:val="en-US"/>
        </w:rPr>
        <w:t>phospho</w:t>
      </w:r>
      <w:proofErr w:type="spellEnd"/>
      <w:r w:rsidRPr="00945B43">
        <w:rPr>
          <w:color w:val="FF0000"/>
          <w:sz w:val="24"/>
          <w:szCs w:val="24"/>
          <w:lang w:val="en-US"/>
        </w:rPr>
        <w:t xml:space="preserve"> </w:t>
      </w:r>
      <w:proofErr w:type="spellStart"/>
      <w:r w:rsidRPr="00945B43">
        <w:rPr>
          <w:color w:val="FF0000"/>
          <w:sz w:val="24"/>
          <w:szCs w:val="24"/>
          <w:lang w:val="en-US"/>
        </w:rPr>
        <w:t>fructo</w:t>
      </w:r>
      <w:proofErr w:type="spellEnd"/>
      <w:r w:rsidRPr="00945B43">
        <w:rPr>
          <w:color w:val="FF0000"/>
          <w:sz w:val="24"/>
          <w:szCs w:val="24"/>
          <w:lang w:val="en-US"/>
        </w:rPr>
        <w:t xml:space="preserve"> kinase</w:t>
      </w:r>
      <w:r w:rsidRPr="00945B43">
        <w:rPr>
          <w:sz w:val="24"/>
          <w:szCs w:val="24"/>
          <w:lang w:val="en-US"/>
        </w:rPr>
        <w:t xml:space="preserve"> </w:t>
      </w:r>
      <w:r w:rsidRPr="00945B43">
        <w:rPr>
          <w:color w:val="FF0000"/>
          <w:sz w:val="24"/>
          <w:szCs w:val="24"/>
          <w:lang w:val="en-US"/>
        </w:rPr>
        <w:t>1</w:t>
      </w:r>
      <w:r w:rsidRPr="00945B43">
        <w:rPr>
          <w:sz w:val="24"/>
          <w:szCs w:val="24"/>
          <w:lang w:val="en-US"/>
        </w:rPr>
        <w:t xml:space="preserve"> </w:t>
      </w:r>
    </w:p>
    <w:p w:rsidR="00C053BE" w:rsidRPr="00945B43" w:rsidRDefault="00205C4E" w:rsidP="00945B43">
      <w:pPr>
        <w:rPr>
          <w:sz w:val="24"/>
          <w:szCs w:val="24"/>
          <w:lang w:val="en-US"/>
        </w:rPr>
      </w:pPr>
      <w:r w:rsidRPr="00945B43">
        <w:rPr>
          <w:sz w:val="24"/>
          <w:szCs w:val="24"/>
          <w:lang w:val="en-US"/>
        </w:rPr>
        <w:t xml:space="preserve">ATP </w:t>
      </w:r>
      <w:r w:rsidRPr="00945B43">
        <w:rPr>
          <w:sz w:val="24"/>
          <w:szCs w:val="24"/>
        </w:rPr>
        <w:sym w:font="Monotype Sorts" w:char="F0D9"/>
      </w:r>
      <w:r w:rsidRPr="00945B43">
        <w:rPr>
          <w:sz w:val="24"/>
          <w:szCs w:val="24"/>
          <w:lang w:val="en-US"/>
        </w:rPr>
        <w:t xml:space="preserve"> ADP</w:t>
      </w:r>
    </w:p>
    <w:p w:rsidR="00C053BE" w:rsidRPr="00945B43" w:rsidRDefault="00205C4E" w:rsidP="00945B43">
      <w:pPr>
        <w:rPr>
          <w:sz w:val="24"/>
          <w:szCs w:val="24"/>
        </w:rPr>
      </w:pPr>
      <w:r w:rsidRPr="00945B43">
        <w:rPr>
          <w:sz w:val="24"/>
          <w:szCs w:val="24"/>
        </w:rPr>
        <w:t xml:space="preserve">Il existe une </w:t>
      </w:r>
      <w:proofErr w:type="spellStart"/>
      <w:r w:rsidRPr="00945B43">
        <w:rPr>
          <w:sz w:val="24"/>
          <w:szCs w:val="24"/>
        </w:rPr>
        <w:t>phospho</w:t>
      </w:r>
      <w:proofErr w:type="spellEnd"/>
      <w:r w:rsidRPr="00945B43">
        <w:rPr>
          <w:sz w:val="24"/>
          <w:szCs w:val="24"/>
        </w:rPr>
        <w:t xml:space="preserve"> </w:t>
      </w:r>
      <w:proofErr w:type="spellStart"/>
      <w:r w:rsidRPr="00945B43">
        <w:rPr>
          <w:sz w:val="24"/>
          <w:szCs w:val="24"/>
        </w:rPr>
        <w:t>fructo</w:t>
      </w:r>
      <w:proofErr w:type="spellEnd"/>
      <w:r w:rsidRPr="00945B43">
        <w:rPr>
          <w:sz w:val="24"/>
          <w:szCs w:val="24"/>
        </w:rPr>
        <w:t xml:space="preserve"> kinase 2 qui joue un rôle important dans la régulation de la glycolyse. Elle produira du F 2,6 di P qui va </w:t>
      </w:r>
      <w:proofErr w:type="gramStart"/>
      <w:r w:rsidRPr="00945B43">
        <w:rPr>
          <w:sz w:val="24"/>
          <w:szCs w:val="24"/>
        </w:rPr>
        <w:t>réguler</w:t>
      </w:r>
      <w:proofErr w:type="gramEnd"/>
      <w:r w:rsidRPr="00945B43">
        <w:rPr>
          <w:sz w:val="24"/>
          <w:szCs w:val="24"/>
        </w:rPr>
        <w:t xml:space="preserve"> la </w:t>
      </w:r>
      <w:proofErr w:type="spellStart"/>
      <w:r w:rsidRPr="00945B43">
        <w:rPr>
          <w:sz w:val="24"/>
          <w:szCs w:val="24"/>
        </w:rPr>
        <w:t>phospho</w:t>
      </w:r>
      <w:proofErr w:type="spellEnd"/>
      <w:r w:rsidRPr="00945B43">
        <w:rPr>
          <w:sz w:val="24"/>
          <w:szCs w:val="24"/>
        </w:rPr>
        <w:t xml:space="preserve"> </w:t>
      </w:r>
      <w:proofErr w:type="spellStart"/>
      <w:r w:rsidRPr="00945B43">
        <w:rPr>
          <w:sz w:val="24"/>
          <w:szCs w:val="24"/>
        </w:rPr>
        <w:t>fructo</w:t>
      </w:r>
      <w:proofErr w:type="spellEnd"/>
      <w:r w:rsidRPr="00945B43">
        <w:rPr>
          <w:sz w:val="24"/>
          <w:szCs w:val="24"/>
        </w:rPr>
        <w:t xml:space="preserve"> kinase 1 et la glycolyse.</w:t>
      </w:r>
    </w:p>
    <w:p w:rsidR="00C053BE" w:rsidRPr="00945B43" w:rsidRDefault="00205C4E" w:rsidP="00945B43">
      <w:pPr>
        <w:pStyle w:val="Heading4"/>
        <w:spacing w:before="0" w:after="0"/>
        <w:rPr>
          <w:szCs w:val="24"/>
        </w:rPr>
      </w:pPr>
      <w:proofErr w:type="gramStart"/>
      <w:r w:rsidRPr="00945B43">
        <w:rPr>
          <w:szCs w:val="24"/>
        </w:rPr>
        <w:t>passage</w:t>
      </w:r>
      <w:proofErr w:type="gramEnd"/>
      <w:r w:rsidRPr="00945B43">
        <w:rPr>
          <w:szCs w:val="24"/>
        </w:rPr>
        <w:t xml:space="preserve"> du F 1, 6 di P aux </w:t>
      </w:r>
      <w:proofErr w:type="spellStart"/>
      <w:r w:rsidRPr="00945B43">
        <w:rPr>
          <w:szCs w:val="24"/>
        </w:rPr>
        <w:t>trioses</w:t>
      </w:r>
      <w:proofErr w:type="spellEnd"/>
      <w:r w:rsidRPr="00945B43">
        <w:rPr>
          <w:szCs w:val="24"/>
        </w:rPr>
        <w:t xml:space="preserve"> P</w:t>
      </w:r>
    </w:p>
    <w:p w:rsidR="00C053BE" w:rsidRPr="00945B43" w:rsidRDefault="00205C4E" w:rsidP="00945B43">
      <w:pPr>
        <w:rPr>
          <w:sz w:val="24"/>
          <w:szCs w:val="24"/>
        </w:rPr>
      </w:pPr>
      <w:r w:rsidRPr="00945B43">
        <w:rPr>
          <w:sz w:val="24"/>
          <w:szCs w:val="24"/>
        </w:rPr>
        <w:t xml:space="preserve">Cette réaction est catalysée par </w:t>
      </w:r>
      <w:r w:rsidRPr="00945B43">
        <w:rPr>
          <w:sz w:val="24"/>
          <w:szCs w:val="24"/>
          <w:highlight w:val="yellow"/>
        </w:rPr>
        <w:t>l’</w:t>
      </w:r>
      <w:proofErr w:type="spellStart"/>
      <w:r w:rsidRPr="00945B43">
        <w:rPr>
          <w:sz w:val="24"/>
          <w:szCs w:val="24"/>
          <w:highlight w:val="yellow"/>
        </w:rPr>
        <w:t>aldolase</w:t>
      </w:r>
      <w:proofErr w:type="spellEnd"/>
      <w:r w:rsidRPr="00945B43">
        <w:rPr>
          <w:sz w:val="24"/>
          <w:szCs w:val="24"/>
          <w:highlight w:val="yellow"/>
        </w:rPr>
        <w:t>, de type A</w:t>
      </w:r>
      <w:r w:rsidRPr="00945B43">
        <w:rPr>
          <w:sz w:val="24"/>
          <w:szCs w:val="24"/>
        </w:rPr>
        <w:t xml:space="preserve"> dans la plupart des tissus et de type B pour le foie et le rein. </w:t>
      </w:r>
    </w:p>
    <w:p w:rsidR="00C053BE" w:rsidRPr="00945B43" w:rsidRDefault="00205C4E" w:rsidP="00945B43">
      <w:pPr>
        <w:rPr>
          <w:sz w:val="24"/>
          <w:szCs w:val="24"/>
        </w:rPr>
      </w:pPr>
      <w:r w:rsidRPr="00945B43">
        <w:rPr>
          <w:sz w:val="24"/>
          <w:szCs w:val="24"/>
        </w:rPr>
        <w:t xml:space="preserve">Elle va produire du </w:t>
      </w:r>
      <w:proofErr w:type="spellStart"/>
      <w:r w:rsidRPr="00945B43">
        <w:rPr>
          <w:sz w:val="24"/>
          <w:szCs w:val="24"/>
        </w:rPr>
        <w:t>phosphoglycéraldéhyde</w:t>
      </w:r>
      <w:proofErr w:type="spellEnd"/>
      <w:r w:rsidRPr="00945B43">
        <w:rPr>
          <w:sz w:val="24"/>
          <w:szCs w:val="24"/>
        </w:rPr>
        <w:t xml:space="preserve"> et de la </w:t>
      </w:r>
      <w:proofErr w:type="spellStart"/>
      <w:r w:rsidRPr="00945B43">
        <w:rPr>
          <w:sz w:val="24"/>
          <w:szCs w:val="24"/>
        </w:rPr>
        <w:t>dihydroxyacétone</w:t>
      </w:r>
      <w:proofErr w:type="spellEnd"/>
      <w:r w:rsidRPr="00945B43">
        <w:rPr>
          <w:sz w:val="24"/>
          <w:szCs w:val="24"/>
        </w:rPr>
        <w:t>.</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inline distT="0" distB="0" distL="0" distR="0" wp14:anchorId="1A8F5D84" wp14:editId="090361BB">
            <wp:extent cx="5752465" cy="22225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2465" cy="2222500"/>
                    </a:xfrm>
                    <a:prstGeom prst="rect">
                      <a:avLst/>
                    </a:prstGeom>
                    <a:noFill/>
                    <a:ln>
                      <a:noFill/>
                    </a:ln>
                  </pic:spPr>
                </pic:pic>
              </a:graphicData>
            </a:graphic>
          </wp:inline>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Seul le glycéraldéhyde 3 P est utilisé dans la glycolyse. La conversion DHAP </w:t>
      </w:r>
      <w:r w:rsidRPr="00945B43">
        <w:rPr>
          <w:sz w:val="24"/>
          <w:szCs w:val="24"/>
        </w:rPr>
        <w:sym w:font="Monotype Sorts" w:char="F0D9"/>
      </w:r>
      <w:r w:rsidRPr="00945B43">
        <w:rPr>
          <w:sz w:val="24"/>
          <w:szCs w:val="24"/>
        </w:rPr>
        <w:t xml:space="preserve"> 3PGA est effectuée par la </w:t>
      </w:r>
      <w:proofErr w:type="spellStart"/>
      <w:r w:rsidRPr="00945B43">
        <w:rPr>
          <w:sz w:val="24"/>
          <w:szCs w:val="24"/>
        </w:rPr>
        <w:t>phospho</w:t>
      </w:r>
      <w:proofErr w:type="spellEnd"/>
      <w:r w:rsidRPr="00945B43">
        <w:rPr>
          <w:sz w:val="24"/>
          <w:szCs w:val="24"/>
        </w:rPr>
        <w:t xml:space="preserve"> </w:t>
      </w:r>
      <w:proofErr w:type="spellStart"/>
      <w:r w:rsidRPr="00945B43">
        <w:rPr>
          <w:sz w:val="24"/>
          <w:szCs w:val="24"/>
        </w:rPr>
        <w:t>triose</w:t>
      </w:r>
      <w:proofErr w:type="spellEnd"/>
      <w:r w:rsidRPr="00945B43">
        <w:rPr>
          <w:sz w:val="24"/>
          <w:szCs w:val="24"/>
        </w:rPr>
        <w:t xml:space="preserve"> isomérase.</w:t>
      </w:r>
    </w:p>
    <w:p w:rsidR="00C053BE" w:rsidRPr="00945B43" w:rsidRDefault="00C053BE" w:rsidP="00945B43">
      <w:pPr>
        <w:rPr>
          <w:sz w:val="24"/>
          <w:szCs w:val="24"/>
        </w:rPr>
      </w:pPr>
    </w:p>
    <w:p w:rsidR="00C053BE" w:rsidRPr="00945B43" w:rsidRDefault="00035F5C" w:rsidP="00945B43">
      <w:pPr>
        <w:jc w:val="center"/>
        <w:rPr>
          <w:sz w:val="24"/>
          <w:szCs w:val="24"/>
        </w:rPr>
      </w:pPr>
      <w:r w:rsidRPr="00945B43">
        <w:rPr>
          <w:noProof/>
          <w:sz w:val="24"/>
          <w:szCs w:val="24"/>
        </w:rPr>
        <w:drawing>
          <wp:inline distT="0" distB="0" distL="0" distR="0" wp14:anchorId="61C8EF11" wp14:editId="7488387D">
            <wp:extent cx="2456180" cy="967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6180" cy="967740"/>
                    </a:xfrm>
                    <a:prstGeom prst="rect">
                      <a:avLst/>
                    </a:prstGeom>
                    <a:noFill/>
                    <a:ln>
                      <a:noFill/>
                    </a:ln>
                  </pic:spPr>
                </pic:pic>
              </a:graphicData>
            </a:graphic>
          </wp:inline>
        </w:drawing>
      </w:r>
    </w:p>
    <w:p w:rsidR="00C053BE" w:rsidRPr="00945B43" w:rsidRDefault="00C053BE" w:rsidP="00945B43">
      <w:pPr>
        <w:rPr>
          <w:sz w:val="24"/>
          <w:szCs w:val="24"/>
        </w:rPr>
      </w:pPr>
    </w:p>
    <w:p w:rsidR="00C053BE" w:rsidRPr="00945B43" w:rsidRDefault="00205C4E" w:rsidP="00945B43">
      <w:pPr>
        <w:rPr>
          <w:sz w:val="24"/>
          <w:szCs w:val="24"/>
        </w:rPr>
      </w:pPr>
      <w:proofErr w:type="gramStart"/>
      <w:r w:rsidRPr="00945B43">
        <w:rPr>
          <w:sz w:val="24"/>
          <w:szCs w:val="24"/>
        </w:rPr>
        <w:t>au</w:t>
      </w:r>
      <w:proofErr w:type="gramEnd"/>
      <w:r w:rsidRPr="00945B43">
        <w:rPr>
          <w:sz w:val="24"/>
          <w:szCs w:val="24"/>
        </w:rPr>
        <w:t xml:space="preserve"> fur et à mesure que le 3PGA est consommé, la DHAP est transformée.</w:t>
      </w:r>
    </w:p>
    <w:p w:rsidR="00C053BE" w:rsidRPr="00945B43" w:rsidRDefault="00C053BE" w:rsidP="00945B43">
      <w:pPr>
        <w:rPr>
          <w:sz w:val="24"/>
          <w:szCs w:val="24"/>
        </w:rPr>
      </w:pPr>
    </w:p>
    <w:p w:rsidR="00C053BE" w:rsidRPr="00945B43" w:rsidRDefault="00205C4E" w:rsidP="00945B43">
      <w:pPr>
        <w:pStyle w:val="Heading4"/>
        <w:spacing w:before="0" w:after="0"/>
        <w:rPr>
          <w:szCs w:val="24"/>
        </w:rPr>
      </w:pPr>
      <w:proofErr w:type="gramStart"/>
      <w:r w:rsidRPr="00945B43">
        <w:rPr>
          <w:szCs w:val="24"/>
        </w:rPr>
        <w:t>oxydation</w:t>
      </w:r>
      <w:proofErr w:type="gramEnd"/>
      <w:r w:rsidRPr="00945B43">
        <w:rPr>
          <w:szCs w:val="24"/>
        </w:rPr>
        <w:t xml:space="preserve"> du </w:t>
      </w:r>
      <w:proofErr w:type="spellStart"/>
      <w:r w:rsidRPr="00945B43">
        <w:rPr>
          <w:szCs w:val="24"/>
        </w:rPr>
        <w:t>phosphoglycéraldéhyde</w:t>
      </w:r>
      <w:proofErr w:type="spellEnd"/>
    </w:p>
    <w:p w:rsidR="00C053BE" w:rsidRPr="00945B43" w:rsidRDefault="00205C4E" w:rsidP="00945B43">
      <w:pPr>
        <w:rPr>
          <w:sz w:val="24"/>
          <w:szCs w:val="24"/>
        </w:rPr>
      </w:pPr>
      <w:proofErr w:type="gramStart"/>
      <w:r w:rsidRPr="00945B43">
        <w:rPr>
          <w:sz w:val="24"/>
          <w:szCs w:val="24"/>
        </w:rPr>
        <w:t>La</w:t>
      </w:r>
      <w:proofErr w:type="gramEnd"/>
      <w:r w:rsidRPr="00945B43">
        <w:rPr>
          <w:sz w:val="24"/>
          <w:szCs w:val="24"/>
        </w:rPr>
        <w:t xml:space="preserve"> </w:t>
      </w:r>
      <w:r w:rsidRPr="00945B43">
        <w:rPr>
          <w:sz w:val="24"/>
          <w:szCs w:val="24"/>
          <w:highlight w:val="yellow"/>
        </w:rPr>
        <w:t>glycéraldéhyde 3 P déshydrogénase</w:t>
      </w:r>
      <w:r w:rsidRPr="00945B43">
        <w:rPr>
          <w:sz w:val="24"/>
          <w:szCs w:val="24"/>
        </w:rPr>
        <w:t xml:space="preserve"> possède dans son site actif des groupements thiols (cystéines). Elle est liée de façon covalente à une molécule de NAD</w:t>
      </w:r>
      <w:r w:rsidRPr="00945B43">
        <w:rPr>
          <w:sz w:val="24"/>
          <w:szCs w:val="24"/>
          <w:vertAlign w:val="superscript"/>
        </w:rPr>
        <w:t>+</w:t>
      </w:r>
      <w:r w:rsidRPr="00945B43">
        <w:rPr>
          <w:sz w:val="24"/>
          <w:szCs w:val="24"/>
        </w:rPr>
        <w:t>.</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Mécanisme d’action : il se produit une réaction entre aldéhyde et thiol, puis une oxydation, avec apparition d’une liaison riche en énergie. Intervient une molécule de NAD libre, qui devient NADH, H</w:t>
      </w:r>
      <w:r w:rsidRPr="00945B43">
        <w:rPr>
          <w:sz w:val="24"/>
          <w:szCs w:val="24"/>
          <w:vertAlign w:val="superscript"/>
        </w:rPr>
        <w:t>+</w:t>
      </w:r>
      <w:r w:rsidRPr="00945B43">
        <w:rPr>
          <w:sz w:val="24"/>
          <w:szCs w:val="24"/>
        </w:rPr>
        <w:t>.</w:t>
      </w:r>
    </w:p>
    <w:p w:rsidR="00C053BE" w:rsidRPr="00945B43" w:rsidRDefault="00205C4E" w:rsidP="00945B43">
      <w:pPr>
        <w:rPr>
          <w:sz w:val="24"/>
          <w:szCs w:val="24"/>
        </w:rPr>
      </w:pPr>
      <w:r w:rsidRPr="00945B43">
        <w:rPr>
          <w:sz w:val="24"/>
          <w:szCs w:val="24"/>
        </w:rPr>
        <w:t xml:space="preserve">L’enzyme est libérée, en même temps qu’une molécule d’acide phosphorique est utilisée, menant au 1, 3 di P </w:t>
      </w:r>
      <w:proofErr w:type="spellStart"/>
      <w:r w:rsidRPr="00945B43">
        <w:rPr>
          <w:sz w:val="24"/>
          <w:szCs w:val="24"/>
        </w:rPr>
        <w:t>glycérate</w:t>
      </w:r>
      <w:proofErr w:type="spellEnd"/>
      <w:r w:rsidRPr="00945B43">
        <w:rPr>
          <w:sz w:val="24"/>
          <w:szCs w:val="24"/>
        </w:rPr>
        <w:t xml:space="preserve"> : échange de la liaison riche. </w:t>
      </w:r>
    </w:p>
    <w:p w:rsidR="00C053BE" w:rsidRPr="00945B43" w:rsidRDefault="00205C4E" w:rsidP="00945B43">
      <w:pPr>
        <w:rPr>
          <w:sz w:val="24"/>
          <w:szCs w:val="24"/>
        </w:rPr>
      </w:pPr>
      <w:r w:rsidRPr="00945B43">
        <w:rPr>
          <w:sz w:val="24"/>
          <w:szCs w:val="24"/>
        </w:rPr>
        <w:t xml:space="preserve">La </w:t>
      </w:r>
      <w:proofErr w:type="spellStart"/>
      <w:r w:rsidRPr="00945B43">
        <w:rPr>
          <w:sz w:val="24"/>
          <w:szCs w:val="24"/>
        </w:rPr>
        <w:t>phosphoglycérate</w:t>
      </w:r>
      <w:proofErr w:type="spellEnd"/>
      <w:r w:rsidRPr="00945B43">
        <w:rPr>
          <w:sz w:val="24"/>
          <w:szCs w:val="24"/>
        </w:rPr>
        <w:t xml:space="preserve"> kinase permet de récupérer la liaison riche </w:t>
      </w:r>
      <w:r w:rsidRPr="00945B43">
        <w:rPr>
          <w:sz w:val="24"/>
          <w:szCs w:val="24"/>
        </w:rPr>
        <w:sym w:font="Monotype Sorts" w:char="F0D9"/>
      </w:r>
      <w:r w:rsidRPr="00945B43">
        <w:rPr>
          <w:sz w:val="24"/>
          <w:szCs w:val="24"/>
        </w:rPr>
        <w:t xml:space="preserve"> 3 PG qui va se transformer en 2 PG.</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E24709" w:rsidP="00945B43">
      <w:pPr>
        <w:rPr>
          <w:sz w:val="24"/>
          <w:szCs w:val="24"/>
        </w:rPr>
      </w:pPr>
      <w:r w:rsidRPr="00945B43">
        <w:rPr>
          <w:noProof/>
          <w:sz w:val="24"/>
          <w:szCs w:val="24"/>
        </w:rPr>
        <w:lastRenderedPageBreak/>
        <w:drawing>
          <wp:anchor distT="0" distB="0" distL="114300" distR="114300" simplePos="0" relativeHeight="251672576" behindDoc="0" locked="0" layoutInCell="0" allowOverlap="1" wp14:anchorId="3E05A9C0" wp14:editId="7A4DF394">
            <wp:simplePos x="0" y="0"/>
            <wp:positionH relativeFrom="column">
              <wp:posOffset>509270</wp:posOffset>
            </wp:positionH>
            <wp:positionV relativeFrom="paragraph">
              <wp:posOffset>-127901</wp:posOffset>
            </wp:positionV>
            <wp:extent cx="5138420" cy="6010910"/>
            <wp:effectExtent l="0" t="0" r="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8420" cy="601091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Default="00C053BE"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Pr="00945B43" w:rsidRDefault="00E24709"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pStyle w:val="Heading4"/>
        <w:spacing w:before="0" w:after="0"/>
        <w:rPr>
          <w:szCs w:val="24"/>
        </w:rPr>
      </w:pPr>
      <w:proofErr w:type="gramStart"/>
      <w:r w:rsidRPr="00945B43">
        <w:rPr>
          <w:szCs w:val="24"/>
        </w:rPr>
        <w:t>passage</w:t>
      </w:r>
      <w:proofErr w:type="gramEnd"/>
      <w:r w:rsidRPr="00945B43">
        <w:rPr>
          <w:szCs w:val="24"/>
        </w:rPr>
        <w:t xml:space="preserve"> du 2 PG au </w:t>
      </w:r>
      <w:proofErr w:type="spellStart"/>
      <w:r w:rsidRPr="00945B43">
        <w:rPr>
          <w:szCs w:val="24"/>
        </w:rPr>
        <w:t>phospho</w:t>
      </w:r>
      <w:proofErr w:type="spellEnd"/>
      <w:r w:rsidRPr="00945B43">
        <w:rPr>
          <w:szCs w:val="24"/>
        </w:rPr>
        <w:t xml:space="preserve"> </w:t>
      </w:r>
      <w:proofErr w:type="spellStart"/>
      <w:r w:rsidRPr="00945B43">
        <w:rPr>
          <w:szCs w:val="24"/>
        </w:rPr>
        <w:t>énol</w:t>
      </w:r>
      <w:proofErr w:type="spellEnd"/>
      <w:r w:rsidRPr="00945B43">
        <w:rPr>
          <w:szCs w:val="24"/>
        </w:rPr>
        <w:t xml:space="preserve"> pyruvate PEP</w:t>
      </w:r>
    </w:p>
    <w:p w:rsidR="00C053BE" w:rsidRPr="00945B43" w:rsidRDefault="00205C4E" w:rsidP="00945B43">
      <w:pPr>
        <w:rPr>
          <w:sz w:val="24"/>
          <w:szCs w:val="24"/>
        </w:rPr>
      </w:pPr>
      <w:proofErr w:type="gramStart"/>
      <w:r w:rsidRPr="00945B43">
        <w:rPr>
          <w:sz w:val="24"/>
          <w:szCs w:val="24"/>
        </w:rPr>
        <w:t>l’</w:t>
      </w:r>
      <w:proofErr w:type="spellStart"/>
      <w:r w:rsidRPr="00945B43">
        <w:rPr>
          <w:sz w:val="24"/>
          <w:szCs w:val="24"/>
        </w:rPr>
        <w:t>énolase</w:t>
      </w:r>
      <w:proofErr w:type="spellEnd"/>
      <w:proofErr w:type="gramEnd"/>
      <w:r w:rsidRPr="00945B43">
        <w:rPr>
          <w:sz w:val="24"/>
          <w:szCs w:val="24"/>
        </w:rPr>
        <w:t xml:space="preserve"> enlève une molécule d’eau </w:t>
      </w:r>
      <w:r w:rsidRPr="00945B43">
        <w:rPr>
          <w:sz w:val="24"/>
          <w:szCs w:val="24"/>
        </w:rPr>
        <w:sym w:font="Monotype Sorts" w:char="F0D9"/>
      </w:r>
      <w:r w:rsidRPr="00945B43">
        <w:rPr>
          <w:sz w:val="24"/>
          <w:szCs w:val="24"/>
        </w:rPr>
        <w:t xml:space="preserve"> apparition d’une liaison riche en énergie.</w:t>
      </w:r>
    </w:p>
    <w:p w:rsidR="00C053BE" w:rsidRPr="00945B43" w:rsidRDefault="00035F5C" w:rsidP="00945B43">
      <w:pPr>
        <w:rPr>
          <w:sz w:val="24"/>
          <w:szCs w:val="24"/>
        </w:rPr>
      </w:pPr>
      <w:r w:rsidRPr="00945B43">
        <w:rPr>
          <w:noProof/>
          <w:sz w:val="24"/>
          <w:szCs w:val="24"/>
        </w:rPr>
        <w:drawing>
          <wp:anchor distT="0" distB="0" distL="114300" distR="114300" simplePos="0" relativeHeight="251640832" behindDoc="0" locked="0" layoutInCell="0" allowOverlap="1" wp14:anchorId="209A2722" wp14:editId="54DBFD45">
            <wp:simplePos x="0" y="0"/>
            <wp:positionH relativeFrom="column">
              <wp:posOffset>812800</wp:posOffset>
            </wp:positionH>
            <wp:positionV relativeFrom="paragraph">
              <wp:posOffset>149860</wp:posOffset>
            </wp:positionV>
            <wp:extent cx="3431540" cy="13487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1540" cy="134874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AB4FC7" w:rsidP="00945B43">
      <w:pPr>
        <w:rPr>
          <w:sz w:val="24"/>
          <w:szCs w:val="24"/>
        </w:rPr>
      </w:pPr>
      <w:r w:rsidRPr="00945B43">
        <w:rPr>
          <w:noProof/>
          <w:sz w:val="24"/>
          <w:szCs w:val="24"/>
        </w:rPr>
        <w:drawing>
          <wp:anchor distT="0" distB="0" distL="114300" distR="114300" simplePos="0" relativeHeight="251641856" behindDoc="0" locked="0" layoutInCell="0" allowOverlap="1" wp14:anchorId="4F7A711E" wp14:editId="27526238">
            <wp:simplePos x="0" y="0"/>
            <wp:positionH relativeFrom="column">
              <wp:posOffset>2496820</wp:posOffset>
            </wp:positionH>
            <wp:positionV relativeFrom="paragraph">
              <wp:posOffset>100965</wp:posOffset>
            </wp:positionV>
            <wp:extent cx="3270250" cy="1331595"/>
            <wp:effectExtent l="0" t="0" r="635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0250" cy="133159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205C4E" w:rsidP="00945B43">
      <w:pPr>
        <w:pStyle w:val="Heading4"/>
        <w:spacing w:before="0" w:after="0"/>
        <w:rPr>
          <w:szCs w:val="24"/>
        </w:rPr>
      </w:pPr>
      <w:proofErr w:type="gramStart"/>
      <w:r w:rsidRPr="00945B43">
        <w:rPr>
          <w:szCs w:val="24"/>
        </w:rPr>
        <w:t>passage</w:t>
      </w:r>
      <w:proofErr w:type="gramEnd"/>
      <w:r w:rsidRPr="00945B43">
        <w:rPr>
          <w:szCs w:val="24"/>
        </w:rPr>
        <w:t xml:space="preserve"> du PEP au pyruvate</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AB4FC7" w:rsidRDefault="00AB4FC7" w:rsidP="00945B43">
      <w:pPr>
        <w:rPr>
          <w:sz w:val="24"/>
          <w:szCs w:val="24"/>
        </w:rPr>
      </w:pPr>
    </w:p>
    <w:p w:rsidR="00AB4FC7" w:rsidRDefault="00AB4FC7" w:rsidP="00945B43">
      <w:pPr>
        <w:rPr>
          <w:sz w:val="24"/>
          <w:szCs w:val="24"/>
        </w:rPr>
      </w:pPr>
    </w:p>
    <w:p w:rsidR="00C053BE" w:rsidRPr="00945B43" w:rsidRDefault="00205C4E" w:rsidP="00945B43">
      <w:pPr>
        <w:rPr>
          <w:sz w:val="24"/>
          <w:szCs w:val="24"/>
        </w:rPr>
      </w:pPr>
      <w:proofErr w:type="gramStart"/>
      <w:r w:rsidRPr="00945B43">
        <w:rPr>
          <w:sz w:val="24"/>
          <w:szCs w:val="24"/>
        </w:rPr>
        <w:t>La</w:t>
      </w:r>
      <w:proofErr w:type="gramEnd"/>
      <w:r w:rsidRPr="00945B43">
        <w:rPr>
          <w:sz w:val="24"/>
          <w:szCs w:val="24"/>
        </w:rPr>
        <w:t xml:space="preserve"> pyruvate kinase agit en présence d’ADP </w:t>
      </w:r>
      <w:r w:rsidRPr="00945B43">
        <w:rPr>
          <w:sz w:val="24"/>
          <w:szCs w:val="24"/>
        </w:rPr>
        <w:sym w:font="Monotype Sorts" w:char="F0D9"/>
      </w:r>
      <w:r w:rsidRPr="00945B43">
        <w:rPr>
          <w:sz w:val="24"/>
          <w:szCs w:val="24"/>
        </w:rPr>
        <w:t xml:space="preserve"> ATP.</w:t>
      </w:r>
    </w:p>
    <w:p w:rsidR="00C053BE" w:rsidRPr="00945B43" w:rsidRDefault="00C053BE" w:rsidP="00945B43">
      <w:pPr>
        <w:rPr>
          <w:sz w:val="24"/>
          <w:szCs w:val="24"/>
        </w:rPr>
      </w:pPr>
    </w:p>
    <w:p w:rsidR="00C053BE" w:rsidRPr="00945B43" w:rsidRDefault="00205C4E" w:rsidP="00945B43">
      <w:pPr>
        <w:pStyle w:val="Heading4"/>
        <w:spacing w:before="0" w:after="0"/>
        <w:rPr>
          <w:szCs w:val="24"/>
        </w:rPr>
      </w:pPr>
      <w:r w:rsidRPr="00945B43">
        <w:rPr>
          <w:szCs w:val="24"/>
        </w:rPr>
        <w:t>A partir de cette étape 2 voies sont possibles :</w:t>
      </w:r>
    </w:p>
    <w:p w:rsidR="00C053BE" w:rsidRPr="00945B43" w:rsidRDefault="00205C4E" w:rsidP="00945B43">
      <w:pPr>
        <w:pStyle w:val="Heading5"/>
        <w:spacing w:before="0" w:after="0"/>
        <w:rPr>
          <w:rFonts w:ascii="Times New Roman" w:hAnsi="Times New Roman"/>
          <w:sz w:val="24"/>
          <w:szCs w:val="24"/>
        </w:rPr>
      </w:pPr>
      <w:proofErr w:type="gramStart"/>
      <w:r w:rsidRPr="00945B43">
        <w:rPr>
          <w:rFonts w:ascii="Times New Roman" w:hAnsi="Times New Roman"/>
          <w:sz w:val="24"/>
          <w:szCs w:val="24"/>
        </w:rPr>
        <w:t>en</w:t>
      </w:r>
      <w:proofErr w:type="gramEnd"/>
      <w:r w:rsidRPr="00945B43">
        <w:rPr>
          <w:rFonts w:ascii="Times New Roman" w:hAnsi="Times New Roman"/>
          <w:sz w:val="24"/>
          <w:szCs w:val="24"/>
        </w:rPr>
        <w:t xml:space="preserve"> condition anaérobie : </w:t>
      </w:r>
    </w:p>
    <w:p w:rsidR="00C053BE" w:rsidRPr="00945B43" w:rsidRDefault="00205C4E" w:rsidP="00945B43">
      <w:pPr>
        <w:rPr>
          <w:sz w:val="24"/>
          <w:szCs w:val="24"/>
        </w:rPr>
      </w:pPr>
      <w:proofErr w:type="gramStart"/>
      <w:r w:rsidRPr="00945B43">
        <w:rPr>
          <w:sz w:val="24"/>
          <w:szCs w:val="24"/>
        </w:rPr>
        <w:t>le</w:t>
      </w:r>
      <w:proofErr w:type="gramEnd"/>
      <w:r w:rsidRPr="00945B43">
        <w:rPr>
          <w:sz w:val="24"/>
          <w:szCs w:val="24"/>
        </w:rPr>
        <w:t xml:space="preserve"> milieu manque d’O</w:t>
      </w:r>
      <w:r w:rsidRPr="00945B43">
        <w:rPr>
          <w:sz w:val="24"/>
          <w:szCs w:val="24"/>
          <w:vertAlign w:val="subscript"/>
        </w:rPr>
        <w:t>2</w:t>
      </w:r>
      <w:r w:rsidRPr="00945B43">
        <w:rPr>
          <w:sz w:val="24"/>
          <w:szCs w:val="24"/>
        </w:rPr>
        <w:t>.</w:t>
      </w:r>
    </w:p>
    <w:p w:rsidR="00E24709" w:rsidRDefault="00E24709" w:rsidP="00945B43">
      <w:pPr>
        <w:rPr>
          <w:sz w:val="24"/>
          <w:szCs w:val="24"/>
        </w:rPr>
      </w:pP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le NADH, H</w:t>
      </w:r>
      <w:r w:rsidRPr="00945B43">
        <w:rPr>
          <w:sz w:val="24"/>
          <w:szCs w:val="24"/>
          <w:vertAlign w:val="superscript"/>
        </w:rPr>
        <w:t>+</w:t>
      </w:r>
      <w:r w:rsidRPr="00945B43">
        <w:rPr>
          <w:sz w:val="24"/>
          <w:szCs w:val="24"/>
        </w:rPr>
        <w:t xml:space="preserve"> formé lors de l’oxydation du glycéraldéhyde 3 P ne pourra pas être ré-</w:t>
      </w:r>
    </w:p>
    <w:p w:rsidR="00C053BE" w:rsidRDefault="00205C4E" w:rsidP="00945B43">
      <w:pPr>
        <w:rPr>
          <w:sz w:val="24"/>
          <w:szCs w:val="24"/>
        </w:rPr>
      </w:pPr>
      <w:proofErr w:type="gramStart"/>
      <w:r w:rsidRPr="00945B43">
        <w:rPr>
          <w:sz w:val="24"/>
          <w:szCs w:val="24"/>
        </w:rPr>
        <w:t>oxydé</w:t>
      </w:r>
      <w:proofErr w:type="gramEnd"/>
      <w:r w:rsidRPr="00945B43">
        <w:rPr>
          <w:sz w:val="24"/>
          <w:szCs w:val="24"/>
        </w:rPr>
        <w:t>, ce qui bloque la glycolyse : il faut régénérer le NAD sous forme NAD</w:t>
      </w:r>
      <w:r w:rsidRPr="00945B43">
        <w:rPr>
          <w:sz w:val="24"/>
          <w:szCs w:val="24"/>
          <w:vertAlign w:val="superscript"/>
        </w:rPr>
        <w:t>+</w:t>
      </w:r>
      <w:r w:rsidRPr="00945B43">
        <w:rPr>
          <w:sz w:val="24"/>
          <w:szCs w:val="24"/>
        </w:rPr>
        <w:t>. Pour cela, la cellule va transformer le pyruvate en lactate.</w:t>
      </w:r>
    </w:p>
    <w:p w:rsidR="00E24709" w:rsidRDefault="00E24709" w:rsidP="00945B43">
      <w:pPr>
        <w:rPr>
          <w:sz w:val="24"/>
          <w:szCs w:val="24"/>
        </w:rPr>
      </w:pPr>
    </w:p>
    <w:p w:rsidR="00E24709" w:rsidRDefault="00E24709"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42880" behindDoc="0" locked="0" layoutInCell="0" allowOverlap="1" wp14:anchorId="72E4AD75" wp14:editId="49DF59B0">
            <wp:simplePos x="0" y="0"/>
            <wp:positionH relativeFrom="column">
              <wp:posOffset>1714500</wp:posOffset>
            </wp:positionH>
            <wp:positionV relativeFrom="paragraph">
              <wp:posOffset>117475</wp:posOffset>
            </wp:positionV>
            <wp:extent cx="2885440" cy="12966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5440" cy="129667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Default="00C053BE" w:rsidP="00945B43">
      <w:pPr>
        <w:rPr>
          <w:sz w:val="24"/>
          <w:szCs w:val="24"/>
        </w:rPr>
      </w:pPr>
    </w:p>
    <w:p w:rsidR="00E24709" w:rsidRDefault="00E24709" w:rsidP="00945B43">
      <w:pPr>
        <w:rPr>
          <w:sz w:val="24"/>
          <w:szCs w:val="24"/>
        </w:rPr>
      </w:pPr>
    </w:p>
    <w:p w:rsidR="00E24709" w:rsidRDefault="00E24709" w:rsidP="00945B43">
      <w:pPr>
        <w:rPr>
          <w:sz w:val="24"/>
          <w:szCs w:val="24"/>
        </w:rPr>
      </w:pP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la</w:t>
      </w:r>
      <w:proofErr w:type="gramEnd"/>
      <w:r w:rsidRPr="00945B43">
        <w:rPr>
          <w:sz w:val="24"/>
          <w:szCs w:val="24"/>
        </w:rPr>
        <w:t xml:space="preserve"> glycolyse anaérobie permet de fournir quelques molécules d’ATP. </w:t>
      </w:r>
    </w:p>
    <w:p w:rsidR="00C053BE" w:rsidRPr="00945B43" w:rsidRDefault="00205C4E" w:rsidP="00945B43">
      <w:pPr>
        <w:rPr>
          <w:sz w:val="24"/>
          <w:szCs w:val="24"/>
        </w:rPr>
      </w:pPr>
      <w:r w:rsidRPr="00945B43">
        <w:rPr>
          <w:sz w:val="24"/>
          <w:szCs w:val="24"/>
          <w:highlight w:val="yellow"/>
        </w:rPr>
        <w:t>Rappel : la glycolyse se déroule dans le cytoplasme.</w:t>
      </w:r>
    </w:p>
    <w:p w:rsidR="00C053BE" w:rsidRPr="00945B43" w:rsidRDefault="00205C4E" w:rsidP="00945B43">
      <w:pPr>
        <w:pStyle w:val="Heading5"/>
        <w:spacing w:before="0" w:after="0"/>
        <w:rPr>
          <w:rFonts w:ascii="Times New Roman" w:hAnsi="Times New Roman"/>
          <w:sz w:val="24"/>
          <w:szCs w:val="24"/>
        </w:rPr>
      </w:pPr>
      <w:proofErr w:type="gramStart"/>
      <w:r w:rsidRPr="00945B43">
        <w:rPr>
          <w:rFonts w:ascii="Times New Roman" w:hAnsi="Times New Roman"/>
          <w:sz w:val="24"/>
          <w:szCs w:val="24"/>
        </w:rPr>
        <w:t>en</w:t>
      </w:r>
      <w:proofErr w:type="gramEnd"/>
      <w:r w:rsidRPr="00945B43">
        <w:rPr>
          <w:rFonts w:ascii="Times New Roman" w:hAnsi="Times New Roman"/>
          <w:sz w:val="24"/>
          <w:szCs w:val="24"/>
        </w:rPr>
        <w:t xml:space="preserve"> condition aérobie : </w:t>
      </w:r>
    </w:p>
    <w:p w:rsidR="00C053BE" w:rsidRPr="00945B43" w:rsidRDefault="00205C4E" w:rsidP="00945B43">
      <w:pPr>
        <w:rPr>
          <w:sz w:val="24"/>
          <w:szCs w:val="24"/>
        </w:rPr>
      </w:pPr>
      <w:r w:rsidRPr="00945B43">
        <w:rPr>
          <w:sz w:val="24"/>
          <w:szCs w:val="24"/>
        </w:rPr>
        <w:t>le NADH, H</w:t>
      </w:r>
      <w:r w:rsidRPr="00945B43">
        <w:rPr>
          <w:sz w:val="24"/>
          <w:szCs w:val="24"/>
          <w:vertAlign w:val="superscript"/>
        </w:rPr>
        <w:t>+</w:t>
      </w:r>
      <w:r w:rsidRPr="00945B43">
        <w:rPr>
          <w:sz w:val="24"/>
          <w:szCs w:val="24"/>
        </w:rPr>
        <w:t xml:space="preserve"> sera </w:t>
      </w:r>
      <w:proofErr w:type="spellStart"/>
      <w:r w:rsidRPr="00945B43">
        <w:rPr>
          <w:sz w:val="24"/>
          <w:szCs w:val="24"/>
        </w:rPr>
        <w:t>réoxydé</w:t>
      </w:r>
      <w:proofErr w:type="spellEnd"/>
      <w:r w:rsidRPr="00945B43">
        <w:rPr>
          <w:sz w:val="24"/>
          <w:szCs w:val="24"/>
        </w:rPr>
        <w:t xml:space="preserve"> de façon différente et le pyruvate a un autre destin.</w:t>
      </w:r>
    </w:p>
    <w:p w:rsidR="00C053BE" w:rsidRPr="00945B43" w:rsidRDefault="00205C4E" w:rsidP="00945B43">
      <w:pPr>
        <w:rPr>
          <w:sz w:val="24"/>
          <w:szCs w:val="24"/>
        </w:rPr>
      </w:pPr>
      <w:proofErr w:type="gramStart"/>
      <w:r w:rsidRPr="00945B43">
        <w:rPr>
          <w:sz w:val="24"/>
          <w:szCs w:val="24"/>
        </w:rPr>
        <w:t>la</w:t>
      </w:r>
      <w:proofErr w:type="gramEnd"/>
      <w:r w:rsidRPr="00945B43">
        <w:rPr>
          <w:sz w:val="24"/>
          <w:szCs w:val="24"/>
        </w:rPr>
        <w:t xml:space="preserve"> pyruvate va être oxydé en </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grâce à un système de décarboxylation oxydative.</w:t>
      </w:r>
    </w:p>
    <w:p w:rsidR="00C053BE" w:rsidRPr="00945B43" w:rsidRDefault="00205C4E" w:rsidP="00945B43">
      <w:pPr>
        <w:rPr>
          <w:sz w:val="24"/>
          <w:szCs w:val="24"/>
        </w:rPr>
      </w:pPr>
      <w:proofErr w:type="gramStart"/>
      <w:r w:rsidRPr="00945B43">
        <w:rPr>
          <w:sz w:val="24"/>
          <w:szCs w:val="24"/>
        </w:rPr>
        <w:t>le</w:t>
      </w:r>
      <w:proofErr w:type="gramEnd"/>
      <w:r w:rsidRPr="00945B43">
        <w:rPr>
          <w:sz w:val="24"/>
          <w:szCs w:val="24"/>
        </w:rPr>
        <w:t xml:space="preserve"> NAD cytoplasmique va être </w:t>
      </w:r>
      <w:proofErr w:type="spellStart"/>
      <w:r w:rsidRPr="00945B43">
        <w:rPr>
          <w:sz w:val="24"/>
          <w:szCs w:val="24"/>
        </w:rPr>
        <w:t>réoxydé</w:t>
      </w:r>
      <w:proofErr w:type="spellEnd"/>
      <w:r w:rsidRPr="00945B43">
        <w:rPr>
          <w:sz w:val="24"/>
          <w:szCs w:val="24"/>
        </w:rPr>
        <w:t xml:space="preserve"> grâce aux navettes à glycérophosphate ou à </w:t>
      </w:r>
      <w:proofErr w:type="spellStart"/>
      <w:r w:rsidRPr="00945B43">
        <w:rPr>
          <w:sz w:val="24"/>
          <w:szCs w:val="24"/>
        </w:rPr>
        <w:t>malate</w:t>
      </w:r>
      <w:proofErr w:type="spellEnd"/>
      <w:r w:rsidRPr="00945B43">
        <w:rPr>
          <w:sz w:val="24"/>
          <w:szCs w:val="24"/>
        </w:rPr>
        <w:t xml:space="preserve"> </w:t>
      </w:r>
      <w:r w:rsidRPr="00945B43">
        <w:rPr>
          <w:sz w:val="24"/>
          <w:szCs w:val="24"/>
        </w:rPr>
        <w:sym w:font="Monotype Sorts" w:char="F0D9"/>
      </w:r>
      <w:r w:rsidRPr="00945B43">
        <w:rPr>
          <w:sz w:val="24"/>
          <w:szCs w:val="24"/>
        </w:rPr>
        <w:t xml:space="preserve"> la glycolyse peut continuer grâce à NAD. </w:t>
      </w:r>
    </w:p>
    <w:p w:rsidR="00C053BE" w:rsidRPr="00945B43" w:rsidRDefault="00205C4E" w:rsidP="00945B43">
      <w:pPr>
        <w:rPr>
          <w:sz w:val="24"/>
          <w:szCs w:val="24"/>
        </w:rPr>
      </w:pPr>
      <w:r w:rsidRPr="00945B43">
        <w:rPr>
          <w:sz w:val="24"/>
          <w:szCs w:val="24"/>
        </w:rPr>
        <w:t>La glycolyse s’arrête au pyruvate et au lactate.</w:t>
      </w:r>
    </w:p>
    <w:p w:rsidR="00C053BE" w:rsidRPr="00945B43" w:rsidRDefault="00205C4E" w:rsidP="00945B43">
      <w:pPr>
        <w:rPr>
          <w:sz w:val="24"/>
          <w:szCs w:val="24"/>
        </w:rPr>
      </w:pPr>
      <w:r w:rsidRPr="00945B43">
        <w:rPr>
          <w:sz w:val="24"/>
          <w:szCs w:val="24"/>
        </w:rPr>
        <w:t xml:space="preserve">L’étape suivante est le passage qui permet l’entrée dans le cycle de Krebs. La réaction est identique – à un des enzymes du complexe près – à la réaction de décarboxylation oxydative de l’a </w:t>
      </w:r>
      <w:r w:rsidRPr="00945B43">
        <w:rPr>
          <w:sz w:val="24"/>
          <w:szCs w:val="24"/>
        </w:rPr>
        <w:t xml:space="preserve"> </w:t>
      </w:r>
      <w:proofErr w:type="spellStart"/>
      <w:r w:rsidRPr="00945B43">
        <w:rPr>
          <w:sz w:val="24"/>
          <w:szCs w:val="24"/>
        </w:rPr>
        <w:t>cétoglutarique</w:t>
      </w:r>
      <w:proofErr w:type="spellEnd"/>
      <w:r w:rsidRPr="00945B43">
        <w:rPr>
          <w:sz w:val="24"/>
          <w:szCs w:val="24"/>
        </w:rPr>
        <w:t>.</w:t>
      </w:r>
    </w:p>
    <w:p w:rsidR="00C053BE" w:rsidRPr="00945B43" w:rsidRDefault="00205C4E" w:rsidP="00945B43">
      <w:pPr>
        <w:pStyle w:val="Heading3"/>
        <w:spacing w:before="0" w:after="0"/>
        <w:rPr>
          <w:szCs w:val="24"/>
        </w:rPr>
      </w:pPr>
      <w:r w:rsidRPr="00945B43">
        <w:rPr>
          <w:szCs w:val="24"/>
        </w:rPr>
        <w:t xml:space="preserve">La décarboxylation de l’acide pyruvique </w:t>
      </w:r>
    </w:p>
    <w:p w:rsidR="00C053BE" w:rsidRPr="00945B43" w:rsidRDefault="00205C4E" w:rsidP="00945B43">
      <w:pPr>
        <w:rPr>
          <w:sz w:val="24"/>
          <w:szCs w:val="24"/>
        </w:rPr>
      </w:pPr>
      <w:r w:rsidRPr="00945B43">
        <w:rPr>
          <w:sz w:val="24"/>
          <w:szCs w:val="24"/>
        </w:rPr>
        <w:t xml:space="preserve">La décarboxylation de l’acide pyruvique en </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utilise un enzyme qui fait intervenir 5 coenzymes : thiamine pyrophosphate, acide </w:t>
      </w:r>
      <w:proofErr w:type="spellStart"/>
      <w:r w:rsidRPr="00945B43">
        <w:rPr>
          <w:sz w:val="24"/>
          <w:szCs w:val="24"/>
        </w:rPr>
        <w:t>lipoïque</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FAD, NAD par un complexe </w:t>
      </w:r>
      <w:proofErr w:type="spellStart"/>
      <w:r w:rsidRPr="00945B43">
        <w:rPr>
          <w:sz w:val="24"/>
          <w:szCs w:val="24"/>
        </w:rPr>
        <w:t>multi-enzymatique</w:t>
      </w:r>
      <w:proofErr w:type="spellEnd"/>
      <w:r w:rsidRPr="00945B43">
        <w:rPr>
          <w:sz w:val="24"/>
          <w:szCs w:val="24"/>
        </w:rPr>
        <w:t xml:space="preserve">, </w:t>
      </w:r>
      <w:proofErr w:type="gramStart"/>
      <w:r w:rsidRPr="00945B43">
        <w:rPr>
          <w:sz w:val="24"/>
          <w:szCs w:val="24"/>
        </w:rPr>
        <w:t>la</w:t>
      </w:r>
      <w:proofErr w:type="gramEnd"/>
      <w:r w:rsidRPr="00945B43">
        <w:rPr>
          <w:sz w:val="24"/>
          <w:szCs w:val="24"/>
        </w:rPr>
        <w:t xml:space="preserve"> pyruvate déshydrogénase. Ce complexe est formé de 3 enzymes </w:t>
      </w:r>
    </w:p>
    <w:p w:rsidR="00C053BE" w:rsidRPr="00945B43" w:rsidRDefault="00205C4E" w:rsidP="00945B43">
      <w:pPr>
        <w:numPr>
          <w:ilvl w:val="0"/>
          <w:numId w:val="39"/>
        </w:numPr>
        <w:ind w:left="566"/>
        <w:rPr>
          <w:sz w:val="24"/>
          <w:szCs w:val="24"/>
        </w:rPr>
      </w:pPr>
      <w:r w:rsidRPr="00945B43">
        <w:rPr>
          <w:sz w:val="24"/>
          <w:szCs w:val="24"/>
        </w:rPr>
        <w:t>E1 : pyruvate déshydrogénase (donne le nom au complexe).</w:t>
      </w:r>
    </w:p>
    <w:p w:rsidR="00C053BE" w:rsidRPr="00945B43" w:rsidRDefault="00205C4E" w:rsidP="00945B43">
      <w:pPr>
        <w:numPr>
          <w:ilvl w:val="0"/>
          <w:numId w:val="39"/>
        </w:numPr>
        <w:ind w:left="566"/>
        <w:rPr>
          <w:sz w:val="24"/>
          <w:szCs w:val="24"/>
        </w:rPr>
      </w:pPr>
      <w:r w:rsidRPr="00945B43">
        <w:rPr>
          <w:sz w:val="24"/>
          <w:szCs w:val="24"/>
        </w:rPr>
        <w:t xml:space="preserve">E2 : </w:t>
      </w:r>
      <w:proofErr w:type="spellStart"/>
      <w:r w:rsidRPr="00945B43">
        <w:rPr>
          <w:sz w:val="24"/>
          <w:szCs w:val="24"/>
        </w:rPr>
        <w:t>transacétylase</w:t>
      </w:r>
      <w:proofErr w:type="spellEnd"/>
    </w:p>
    <w:p w:rsidR="00C053BE" w:rsidRPr="00945B43" w:rsidRDefault="00205C4E" w:rsidP="00945B43">
      <w:pPr>
        <w:numPr>
          <w:ilvl w:val="0"/>
          <w:numId w:val="39"/>
        </w:numPr>
        <w:ind w:left="566"/>
        <w:rPr>
          <w:sz w:val="24"/>
          <w:szCs w:val="24"/>
        </w:rPr>
      </w:pPr>
      <w:r w:rsidRPr="00945B43">
        <w:rPr>
          <w:sz w:val="24"/>
          <w:szCs w:val="24"/>
        </w:rPr>
        <w:t xml:space="preserve">E3 : </w:t>
      </w:r>
      <w:proofErr w:type="spellStart"/>
      <w:r w:rsidRPr="00945B43">
        <w:rPr>
          <w:sz w:val="24"/>
          <w:szCs w:val="24"/>
        </w:rPr>
        <w:t>dihydro</w:t>
      </w:r>
      <w:proofErr w:type="spellEnd"/>
      <w:r w:rsidRPr="00945B43">
        <w:rPr>
          <w:sz w:val="24"/>
          <w:szCs w:val="24"/>
        </w:rPr>
        <w:t xml:space="preserve"> </w:t>
      </w:r>
      <w:proofErr w:type="spellStart"/>
      <w:r w:rsidRPr="00945B43">
        <w:rPr>
          <w:sz w:val="24"/>
          <w:szCs w:val="24"/>
        </w:rPr>
        <w:t>lipoyl</w:t>
      </w:r>
      <w:proofErr w:type="spellEnd"/>
      <w:r w:rsidRPr="00945B43">
        <w:rPr>
          <w:sz w:val="24"/>
          <w:szCs w:val="24"/>
        </w:rPr>
        <w:t xml:space="preserve"> déshydrogénase.</w:t>
      </w:r>
    </w:p>
    <w:p w:rsidR="00C053BE" w:rsidRPr="00945B43" w:rsidRDefault="00C053BE" w:rsidP="00945B43">
      <w:pPr>
        <w:rPr>
          <w:sz w:val="24"/>
          <w:szCs w:val="24"/>
        </w:rPr>
      </w:pPr>
    </w:p>
    <w:p w:rsidR="00C053BE" w:rsidRPr="00945B43" w:rsidRDefault="00205C4E" w:rsidP="00945B43">
      <w:pPr>
        <w:numPr>
          <w:ilvl w:val="0"/>
          <w:numId w:val="3"/>
        </w:numPr>
        <w:rPr>
          <w:sz w:val="24"/>
          <w:szCs w:val="24"/>
        </w:rPr>
      </w:pPr>
      <w:r w:rsidRPr="00945B43">
        <w:rPr>
          <w:b/>
          <w:sz w:val="24"/>
          <w:szCs w:val="24"/>
        </w:rPr>
        <w:t>E1</w:t>
      </w:r>
      <w:r w:rsidRPr="00945B43">
        <w:rPr>
          <w:sz w:val="24"/>
          <w:szCs w:val="24"/>
        </w:rPr>
        <w:t xml:space="preserve"> est liée de façon covalente à une molécule de </w:t>
      </w:r>
      <w:r w:rsidRPr="00945B43">
        <w:rPr>
          <w:b/>
          <w:sz w:val="24"/>
          <w:szCs w:val="24"/>
        </w:rPr>
        <w:t>thiamine pyrophosphate</w:t>
      </w:r>
      <w:r w:rsidRPr="00945B43">
        <w:rPr>
          <w:sz w:val="24"/>
          <w:szCs w:val="24"/>
        </w:rPr>
        <w:t xml:space="preserve"> qui va réagir avec l’acide pyruvique et catalyse une réaction de décarboxylation : on obtient : E1 – TPP – CHOH – CH</w:t>
      </w:r>
      <w:r w:rsidRPr="00945B43">
        <w:rPr>
          <w:sz w:val="24"/>
          <w:szCs w:val="24"/>
          <w:vertAlign w:val="subscript"/>
        </w:rPr>
        <w:t>3</w:t>
      </w:r>
      <w:r w:rsidRPr="00945B43">
        <w:rPr>
          <w:sz w:val="24"/>
          <w:szCs w:val="24"/>
        </w:rPr>
        <w:t>.</w:t>
      </w:r>
    </w:p>
    <w:p w:rsidR="00C053BE" w:rsidRPr="00945B43" w:rsidRDefault="00205C4E" w:rsidP="00945B43">
      <w:pPr>
        <w:numPr>
          <w:ilvl w:val="0"/>
          <w:numId w:val="4"/>
        </w:numPr>
        <w:rPr>
          <w:sz w:val="24"/>
          <w:szCs w:val="24"/>
        </w:rPr>
      </w:pPr>
      <w:r w:rsidRPr="00945B43">
        <w:rPr>
          <w:sz w:val="24"/>
          <w:szCs w:val="24"/>
        </w:rPr>
        <w:t xml:space="preserve">un 2° coenzyme intervient : </w:t>
      </w:r>
      <w:r w:rsidRPr="00945B43">
        <w:rPr>
          <w:b/>
          <w:sz w:val="24"/>
          <w:szCs w:val="24"/>
        </w:rPr>
        <w:t xml:space="preserve">a. </w:t>
      </w:r>
      <w:proofErr w:type="spellStart"/>
      <w:r w:rsidRPr="00945B43">
        <w:rPr>
          <w:b/>
          <w:sz w:val="24"/>
          <w:szCs w:val="24"/>
        </w:rPr>
        <w:t>lipoïque</w:t>
      </w:r>
      <w:proofErr w:type="spellEnd"/>
      <w:r w:rsidRPr="00945B43">
        <w:rPr>
          <w:sz w:val="24"/>
          <w:szCs w:val="24"/>
        </w:rPr>
        <w:t xml:space="preserve">, lié au 2° enzyme. Un pont disulfure existe dans la forme oxydée. L’a </w:t>
      </w:r>
      <w:proofErr w:type="spellStart"/>
      <w:r w:rsidRPr="00945B43">
        <w:rPr>
          <w:sz w:val="24"/>
          <w:szCs w:val="24"/>
        </w:rPr>
        <w:t>lipoïque</w:t>
      </w:r>
      <w:proofErr w:type="spellEnd"/>
      <w:r w:rsidRPr="00945B43">
        <w:rPr>
          <w:sz w:val="24"/>
          <w:szCs w:val="24"/>
        </w:rPr>
        <w:t xml:space="preserve"> prend la place de E1 qui retourne à l’état natif E1 – TPP. </w:t>
      </w:r>
      <w:r w:rsidRPr="00945B43">
        <w:rPr>
          <w:sz w:val="24"/>
          <w:szCs w:val="24"/>
        </w:rPr>
        <w:br/>
        <w:t>Une fonction thiol apparaît par fixation d’un H et une liaison riche en énergie se forme avec la molécule d’</w:t>
      </w:r>
      <w:proofErr w:type="spellStart"/>
      <w:r w:rsidRPr="00945B43">
        <w:rPr>
          <w:sz w:val="24"/>
          <w:szCs w:val="24"/>
        </w:rPr>
        <w:t>acétyl</w:t>
      </w:r>
      <w:proofErr w:type="spellEnd"/>
      <w:r w:rsidRPr="00945B43">
        <w:rPr>
          <w:sz w:val="24"/>
          <w:szCs w:val="24"/>
        </w:rPr>
        <w:t>.</w:t>
      </w:r>
    </w:p>
    <w:p w:rsidR="00C053BE" w:rsidRPr="00945B43" w:rsidRDefault="00205C4E" w:rsidP="00945B43">
      <w:pPr>
        <w:numPr>
          <w:ilvl w:val="0"/>
          <w:numId w:val="5"/>
        </w:numPr>
        <w:rPr>
          <w:sz w:val="24"/>
          <w:szCs w:val="24"/>
        </w:rPr>
      </w:pPr>
      <w:r w:rsidRPr="00945B43">
        <w:rPr>
          <w:b/>
          <w:sz w:val="24"/>
          <w:szCs w:val="24"/>
        </w:rPr>
        <w:t>Coenzyme A</w:t>
      </w:r>
      <w:r w:rsidRPr="00945B43">
        <w:rPr>
          <w:sz w:val="24"/>
          <w:szCs w:val="24"/>
        </w:rPr>
        <w:t xml:space="preserve"> intervient </w:t>
      </w:r>
      <w:r w:rsidRPr="00945B43">
        <w:rPr>
          <w:sz w:val="24"/>
          <w:szCs w:val="24"/>
        </w:rPr>
        <w:sym w:font="Monotype Sorts" w:char="F0D9"/>
      </w:r>
      <w:r w:rsidRPr="00945B43">
        <w:rPr>
          <w:sz w:val="24"/>
          <w:szCs w:val="24"/>
        </w:rPr>
        <w:t xml:space="preserve"> libération de l’</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qui va pouvoir entrer dans le cycle de Krebs, et on obtient une molécule d’acide </w:t>
      </w:r>
      <w:proofErr w:type="spellStart"/>
      <w:r w:rsidRPr="00945B43">
        <w:rPr>
          <w:sz w:val="24"/>
          <w:szCs w:val="24"/>
        </w:rPr>
        <w:t>lipoïque</w:t>
      </w:r>
      <w:proofErr w:type="spellEnd"/>
      <w:r w:rsidRPr="00945B43">
        <w:rPr>
          <w:sz w:val="24"/>
          <w:szCs w:val="24"/>
        </w:rPr>
        <w:t xml:space="preserve"> totalement réduit : 2 fonctions thiol.</w:t>
      </w:r>
    </w:p>
    <w:p w:rsidR="00C053BE" w:rsidRPr="00945B43" w:rsidRDefault="00205C4E" w:rsidP="00945B43">
      <w:pPr>
        <w:numPr>
          <w:ilvl w:val="0"/>
          <w:numId w:val="6"/>
        </w:numPr>
        <w:rPr>
          <w:sz w:val="24"/>
          <w:szCs w:val="24"/>
        </w:rPr>
      </w:pPr>
      <w:r w:rsidRPr="00945B43">
        <w:rPr>
          <w:b/>
          <w:sz w:val="24"/>
          <w:szCs w:val="24"/>
        </w:rPr>
        <w:t>E3</w:t>
      </w:r>
      <w:r w:rsidRPr="00945B43">
        <w:rPr>
          <w:sz w:val="24"/>
          <w:szCs w:val="24"/>
        </w:rPr>
        <w:t xml:space="preserve"> </w:t>
      </w:r>
      <w:proofErr w:type="spellStart"/>
      <w:r w:rsidRPr="00945B43">
        <w:rPr>
          <w:sz w:val="24"/>
          <w:szCs w:val="24"/>
        </w:rPr>
        <w:t>dihydro</w:t>
      </w:r>
      <w:proofErr w:type="spellEnd"/>
      <w:r w:rsidRPr="00945B43">
        <w:rPr>
          <w:sz w:val="24"/>
          <w:szCs w:val="24"/>
        </w:rPr>
        <w:t xml:space="preserve"> </w:t>
      </w:r>
      <w:proofErr w:type="spellStart"/>
      <w:r w:rsidRPr="00945B43">
        <w:rPr>
          <w:sz w:val="24"/>
          <w:szCs w:val="24"/>
        </w:rPr>
        <w:t>lipoyl</w:t>
      </w:r>
      <w:proofErr w:type="spellEnd"/>
      <w:r w:rsidRPr="00945B43">
        <w:rPr>
          <w:sz w:val="24"/>
          <w:szCs w:val="24"/>
        </w:rPr>
        <w:t xml:space="preserve"> déshydrogénase intervient. Il a la particularité de posséder dans son site actif du </w:t>
      </w:r>
      <w:r w:rsidRPr="00945B43">
        <w:rPr>
          <w:b/>
          <w:sz w:val="24"/>
          <w:szCs w:val="24"/>
        </w:rPr>
        <w:t>FAD</w:t>
      </w:r>
      <w:r w:rsidRPr="00945B43">
        <w:rPr>
          <w:sz w:val="24"/>
          <w:szCs w:val="24"/>
        </w:rPr>
        <w:t xml:space="preserve"> : régénère </w:t>
      </w:r>
      <w:proofErr w:type="gramStart"/>
      <w:r w:rsidRPr="00945B43">
        <w:rPr>
          <w:sz w:val="24"/>
          <w:szCs w:val="24"/>
        </w:rPr>
        <w:t>l’a</w:t>
      </w:r>
      <w:proofErr w:type="gramEnd"/>
      <w:r w:rsidRPr="00945B43">
        <w:rPr>
          <w:sz w:val="24"/>
          <w:szCs w:val="24"/>
        </w:rPr>
        <w:t xml:space="preserve"> </w:t>
      </w:r>
      <w:proofErr w:type="spellStart"/>
      <w:r w:rsidRPr="00945B43">
        <w:rPr>
          <w:sz w:val="24"/>
          <w:szCs w:val="24"/>
        </w:rPr>
        <w:t>lipoïque</w:t>
      </w:r>
      <w:proofErr w:type="spellEnd"/>
      <w:r w:rsidRPr="00945B43">
        <w:rPr>
          <w:sz w:val="24"/>
          <w:szCs w:val="24"/>
        </w:rPr>
        <w:t xml:space="preserve">. Le potentiel redox du FAD est plus faible que celui du NAD mais ici il se comporte de manière différente, et peut être couplé à la formation de 1 molécule de </w:t>
      </w:r>
      <w:r w:rsidRPr="00945B43">
        <w:rPr>
          <w:b/>
          <w:sz w:val="24"/>
          <w:szCs w:val="24"/>
        </w:rPr>
        <w:t>NADH, H</w:t>
      </w:r>
      <w:r w:rsidRPr="00945B43">
        <w:rPr>
          <w:b/>
          <w:sz w:val="24"/>
          <w:szCs w:val="24"/>
          <w:vertAlign w:val="superscript"/>
        </w:rPr>
        <w:t>+</w:t>
      </w:r>
      <w:r w:rsidRPr="00945B43">
        <w:rPr>
          <w:sz w:val="24"/>
          <w:szCs w:val="24"/>
        </w:rPr>
        <w:t xml:space="preserve"> (c’est parce qu’il est lié de façon covalente au site E3).</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E24709" w:rsidP="00945B43">
      <w:pPr>
        <w:rPr>
          <w:sz w:val="24"/>
          <w:szCs w:val="24"/>
        </w:rPr>
      </w:pPr>
      <w:r w:rsidRPr="00945B43">
        <w:rPr>
          <w:noProof/>
          <w:sz w:val="24"/>
          <w:szCs w:val="24"/>
        </w:rPr>
        <w:lastRenderedPageBreak/>
        <w:drawing>
          <wp:anchor distT="0" distB="0" distL="114300" distR="114300" simplePos="0" relativeHeight="251673600" behindDoc="0" locked="0" layoutInCell="0" allowOverlap="1" wp14:anchorId="647BBCB3" wp14:editId="7A030B5F">
            <wp:simplePos x="0" y="0"/>
            <wp:positionH relativeFrom="column">
              <wp:posOffset>1499531</wp:posOffset>
            </wp:positionH>
            <wp:positionV relativeFrom="paragraph">
              <wp:posOffset>-63781</wp:posOffset>
            </wp:positionV>
            <wp:extent cx="3943985" cy="377444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985" cy="377444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E24709" w:rsidRDefault="00E24709" w:rsidP="00945B43">
      <w:pPr>
        <w:rPr>
          <w:noProof/>
          <w:sz w:val="24"/>
          <w:szCs w:val="24"/>
        </w:rPr>
      </w:pPr>
    </w:p>
    <w:p w:rsidR="00E24709" w:rsidRDefault="00E24709" w:rsidP="00945B43">
      <w:pPr>
        <w:rPr>
          <w:noProof/>
          <w:sz w:val="24"/>
          <w:szCs w:val="24"/>
        </w:rPr>
      </w:pPr>
    </w:p>
    <w:p w:rsidR="00E24709" w:rsidRDefault="00E24709" w:rsidP="00945B43">
      <w:pPr>
        <w:rPr>
          <w:noProof/>
          <w:sz w:val="24"/>
          <w:szCs w:val="24"/>
        </w:rPr>
      </w:pPr>
    </w:p>
    <w:p w:rsidR="00E24709" w:rsidRDefault="00E24709" w:rsidP="00945B43">
      <w:pPr>
        <w:rPr>
          <w:noProof/>
          <w:sz w:val="24"/>
          <w:szCs w:val="24"/>
        </w:rPr>
      </w:pPr>
    </w:p>
    <w:p w:rsidR="00E24709" w:rsidRDefault="00E24709" w:rsidP="00945B43">
      <w:pPr>
        <w:rPr>
          <w:noProof/>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AB4FC7" w:rsidRDefault="00AB4FC7" w:rsidP="00945B43">
      <w:pPr>
        <w:rPr>
          <w:sz w:val="24"/>
          <w:szCs w:val="24"/>
        </w:rPr>
      </w:pPr>
    </w:p>
    <w:p w:rsidR="00AB4FC7" w:rsidRPr="00945B43" w:rsidRDefault="00AB4FC7" w:rsidP="00945B43">
      <w:pPr>
        <w:rPr>
          <w:sz w:val="24"/>
          <w:szCs w:val="24"/>
        </w:rPr>
      </w:pPr>
    </w:p>
    <w:p w:rsidR="00C053BE" w:rsidRPr="00945B43" w:rsidRDefault="00205C4E" w:rsidP="00945B43">
      <w:pPr>
        <w:pStyle w:val="Heading3"/>
        <w:spacing w:before="0" w:after="0"/>
        <w:rPr>
          <w:szCs w:val="24"/>
        </w:rPr>
      </w:pPr>
      <w:r w:rsidRPr="00945B43">
        <w:rPr>
          <w:szCs w:val="24"/>
        </w:rPr>
        <w:t>Bilan de la glycolyse</w:t>
      </w:r>
    </w:p>
    <w:p w:rsidR="00C053BE" w:rsidRPr="00945B43" w:rsidRDefault="00205C4E" w:rsidP="00945B43">
      <w:pPr>
        <w:rPr>
          <w:sz w:val="24"/>
          <w:szCs w:val="24"/>
        </w:rPr>
      </w:pPr>
      <w:r w:rsidRPr="00945B43">
        <w:rPr>
          <w:sz w:val="24"/>
          <w:szCs w:val="24"/>
        </w:rPr>
        <w:t>Le but de la glycolyse est de fournir de l’ATP.</w:t>
      </w:r>
    </w:p>
    <w:p w:rsidR="00C053BE" w:rsidRPr="00945B43" w:rsidRDefault="00205C4E" w:rsidP="00945B43">
      <w:pPr>
        <w:pStyle w:val="Heading4"/>
        <w:spacing w:before="0" w:after="0"/>
        <w:rPr>
          <w:szCs w:val="24"/>
        </w:rPr>
      </w:pPr>
      <w:proofErr w:type="gramStart"/>
      <w:r w:rsidRPr="00945B43">
        <w:rPr>
          <w:szCs w:val="24"/>
        </w:rPr>
        <w:t>en</w:t>
      </w:r>
      <w:proofErr w:type="gramEnd"/>
      <w:r w:rsidRPr="00945B43">
        <w:rPr>
          <w:szCs w:val="24"/>
        </w:rPr>
        <w:t xml:space="preserve"> manque d’O</w:t>
      </w:r>
      <w:r w:rsidRPr="00945B43">
        <w:rPr>
          <w:szCs w:val="24"/>
          <w:vertAlign w:val="subscript"/>
        </w:rPr>
        <w:t>2</w:t>
      </w:r>
      <w:r w:rsidRPr="00945B43">
        <w:rPr>
          <w:szCs w:val="24"/>
        </w:rPr>
        <w:t>, on aboutit à l’acide lactique</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43904" behindDoc="0" locked="0" layoutInCell="0" allowOverlap="1" wp14:anchorId="6F290670" wp14:editId="13E8E1FD">
            <wp:simplePos x="0" y="0"/>
            <wp:positionH relativeFrom="column">
              <wp:posOffset>542290</wp:posOffset>
            </wp:positionH>
            <wp:positionV relativeFrom="paragraph">
              <wp:posOffset>93345</wp:posOffset>
            </wp:positionV>
            <wp:extent cx="4977130" cy="2357755"/>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77130" cy="235775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pStyle w:val="Heading4"/>
        <w:spacing w:before="0" w:after="0"/>
        <w:rPr>
          <w:szCs w:val="24"/>
        </w:rPr>
      </w:pPr>
      <w:r w:rsidRPr="00945B43">
        <w:rPr>
          <w:szCs w:val="24"/>
        </w:rPr>
        <w:t xml:space="preserve">En anaérobiose, </w:t>
      </w:r>
    </w:p>
    <w:p w:rsidR="00C053BE" w:rsidRPr="00945B43" w:rsidRDefault="00205C4E" w:rsidP="00945B43">
      <w:pPr>
        <w:rPr>
          <w:sz w:val="24"/>
          <w:szCs w:val="24"/>
        </w:rPr>
      </w:pPr>
      <w:r w:rsidRPr="00945B43">
        <w:rPr>
          <w:sz w:val="24"/>
          <w:szCs w:val="24"/>
        </w:rPr>
        <w:t>Le bilan est de 2 ATP produites par molécule de glucose.</w:t>
      </w:r>
    </w:p>
    <w:p w:rsidR="00C053BE" w:rsidRPr="00945B43" w:rsidRDefault="00205C4E" w:rsidP="00945B43">
      <w:pPr>
        <w:rPr>
          <w:sz w:val="24"/>
          <w:szCs w:val="24"/>
        </w:rPr>
      </w:pPr>
      <w:r w:rsidRPr="00945B43">
        <w:rPr>
          <w:sz w:val="24"/>
          <w:szCs w:val="24"/>
        </w:rPr>
        <w:t>En présence d’O</w:t>
      </w:r>
      <w:r w:rsidRPr="00945B43">
        <w:rPr>
          <w:sz w:val="24"/>
          <w:szCs w:val="24"/>
          <w:vertAlign w:val="subscript"/>
        </w:rPr>
        <w:t>2</w:t>
      </w:r>
      <w:r w:rsidRPr="00945B43">
        <w:rPr>
          <w:sz w:val="24"/>
          <w:szCs w:val="24"/>
        </w:rPr>
        <w:t>, on retrouve les 2 ATP, plus 2 NADH, H</w:t>
      </w:r>
      <w:r w:rsidRPr="00945B43">
        <w:rPr>
          <w:sz w:val="24"/>
          <w:szCs w:val="24"/>
          <w:vertAlign w:val="superscript"/>
        </w:rPr>
        <w:t>+</w:t>
      </w:r>
      <w:r w:rsidRPr="00945B43">
        <w:rPr>
          <w:sz w:val="24"/>
          <w:szCs w:val="24"/>
        </w:rPr>
        <w:t xml:space="preserve"> qui peuvent prendre la navette du </w:t>
      </w:r>
      <w:proofErr w:type="spellStart"/>
      <w:r w:rsidRPr="00945B43">
        <w:rPr>
          <w:sz w:val="24"/>
          <w:szCs w:val="24"/>
        </w:rPr>
        <w:t>malate</w:t>
      </w:r>
      <w:proofErr w:type="spellEnd"/>
      <w:r w:rsidRPr="00945B43">
        <w:rPr>
          <w:sz w:val="24"/>
          <w:szCs w:val="24"/>
        </w:rPr>
        <w:t xml:space="preserve"> et donner chacun 3 ATP (2 pour la navette à glycérophosphate).</w:t>
      </w:r>
    </w:p>
    <w:p w:rsidR="00C053BE" w:rsidRPr="00945B43" w:rsidRDefault="00205C4E" w:rsidP="00945B43">
      <w:pPr>
        <w:rPr>
          <w:sz w:val="24"/>
          <w:szCs w:val="24"/>
        </w:rPr>
      </w:pPr>
      <w:r w:rsidRPr="00945B43">
        <w:rPr>
          <w:sz w:val="24"/>
          <w:szCs w:val="24"/>
        </w:rPr>
        <w:t>Le passage à l’</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permet d’obtenir 2 x 3 ATP : 6 ATP. Le cycle de Krebs donne 12 ATP par molécule d’</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 24 ATP.</w:t>
      </w:r>
    </w:p>
    <w:p w:rsidR="00C053BE" w:rsidRPr="00945B43" w:rsidRDefault="00AB4FC7" w:rsidP="00945B43">
      <w:pPr>
        <w:rPr>
          <w:sz w:val="24"/>
          <w:szCs w:val="24"/>
        </w:rPr>
      </w:pPr>
      <w:r w:rsidRPr="00945B43">
        <w:rPr>
          <w:noProof/>
          <w:sz w:val="24"/>
          <w:szCs w:val="24"/>
        </w:rPr>
        <w:drawing>
          <wp:anchor distT="0" distB="0" distL="114300" distR="114300" simplePos="0" relativeHeight="251644928" behindDoc="0" locked="0" layoutInCell="0" allowOverlap="1" wp14:anchorId="66A70BF1" wp14:editId="318204DA">
            <wp:simplePos x="0" y="0"/>
            <wp:positionH relativeFrom="column">
              <wp:posOffset>287020</wp:posOffset>
            </wp:positionH>
            <wp:positionV relativeFrom="paragraph">
              <wp:posOffset>268605</wp:posOffset>
            </wp:positionV>
            <wp:extent cx="5590540" cy="2399665"/>
            <wp:effectExtent l="0" t="0" r="0"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0540" cy="2399665"/>
                    </a:xfrm>
                    <a:prstGeom prst="rect">
                      <a:avLst/>
                    </a:prstGeom>
                    <a:noFill/>
                  </pic:spPr>
                </pic:pic>
              </a:graphicData>
            </a:graphic>
            <wp14:sizeRelH relativeFrom="page">
              <wp14:pctWidth>0</wp14:pctWidth>
            </wp14:sizeRelH>
            <wp14:sizeRelV relativeFrom="page">
              <wp14:pctHeight>0</wp14:pctHeight>
            </wp14:sizeRelV>
          </wp:anchor>
        </w:drawing>
      </w:r>
      <w:r w:rsidR="00205C4E" w:rsidRPr="00945B43">
        <w:rPr>
          <w:sz w:val="24"/>
          <w:szCs w:val="24"/>
        </w:rPr>
        <w:sym w:font="Monotype Sorts" w:char="F0EA"/>
      </w:r>
      <w:r w:rsidR="00205C4E" w:rsidRPr="00945B43">
        <w:rPr>
          <w:sz w:val="24"/>
          <w:szCs w:val="24"/>
        </w:rPr>
        <w:t xml:space="preserve"> </w:t>
      </w:r>
      <w:proofErr w:type="gramStart"/>
      <w:r w:rsidR="00205C4E" w:rsidRPr="00945B43">
        <w:rPr>
          <w:sz w:val="24"/>
          <w:szCs w:val="24"/>
        </w:rPr>
        <w:t>au</w:t>
      </w:r>
      <w:proofErr w:type="gramEnd"/>
      <w:r w:rsidR="00205C4E" w:rsidRPr="00945B43">
        <w:rPr>
          <w:sz w:val="24"/>
          <w:szCs w:val="24"/>
        </w:rPr>
        <w:t xml:space="preserve"> total : 38 ATP en dégradant complètement une molécule de glucose à 6 C et produisant 6 CO</w:t>
      </w:r>
      <w:r w:rsidR="00205C4E" w:rsidRPr="00945B43">
        <w:rPr>
          <w:sz w:val="24"/>
          <w:szCs w:val="24"/>
          <w:vertAlign w:val="subscript"/>
        </w:rPr>
        <w:t>2</w:t>
      </w:r>
      <w:r w:rsidR="00205C4E" w:rsidRPr="00945B43">
        <w:rPr>
          <w:sz w:val="24"/>
          <w:szCs w:val="24"/>
        </w:rPr>
        <w:t> : comme une combustion complète.</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Toutes ces réactions aérobies sont des oxydations ménagées pour récupérer un maximum d’ATP.</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highlight w:val="yellow"/>
        </w:rPr>
        <w:t>La glycolyse anaérobie aboutit à 2 ATP seulement</w:t>
      </w:r>
      <w:r w:rsidRPr="00945B43">
        <w:rPr>
          <w:sz w:val="24"/>
          <w:szCs w:val="24"/>
        </w:rPr>
        <w:t> ; l’acide lactique se produit pour un effort musculaire brutal, à l’origine de crampes. Il pourra être retransformé en glucose par la néoglucogenèse.</w:t>
      </w:r>
    </w:p>
    <w:p w:rsidR="00C053BE" w:rsidRPr="00945B43" w:rsidRDefault="00205C4E" w:rsidP="00945B43">
      <w:pPr>
        <w:pStyle w:val="Heading2"/>
        <w:spacing w:before="0" w:after="0"/>
        <w:rPr>
          <w:rFonts w:ascii="Times New Roman" w:hAnsi="Times New Roman"/>
          <w:szCs w:val="24"/>
        </w:rPr>
      </w:pPr>
      <w:r w:rsidRPr="00945B43">
        <w:rPr>
          <w:rFonts w:ascii="Times New Roman" w:hAnsi="Times New Roman"/>
          <w:szCs w:val="24"/>
        </w:rPr>
        <w:t>La néoglucogenèse</w:t>
      </w:r>
    </w:p>
    <w:p w:rsidR="00C053BE" w:rsidRPr="00945B43" w:rsidRDefault="00205C4E" w:rsidP="00945B43">
      <w:pPr>
        <w:rPr>
          <w:sz w:val="24"/>
          <w:szCs w:val="24"/>
        </w:rPr>
      </w:pPr>
      <w:r w:rsidRPr="00945B43">
        <w:rPr>
          <w:sz w:val="24"/>
          <w:szCs w:val="24"/>
        </w:rPr>
        <w:t>Certaines cellules doivent synthétiser du glucose pour leurs besoins énergétiques.</w:t>
      </w:r>
    </w:p>
    <w:p w:rsidR="00C053BE" w:rsidRPr="00945B43" w:rsidRDefault="00205C4E" w:rsidP="00945B43">
      <w:pPr>
        <w:rPr>
          <w:sz w:val="24"/>
          <w:szCs w:val="24"/>
        </w:rPr>
      </w:pPr>
      <w:r w:rsidRPr="00945B43">
        <w:rPr>
          <w:sz w:val="24"/>
          <w:szCs w:val="24"/>
        </w:rPr>
        <w:t>L’organisme peut produire la réaction inverse de la glycolyse : c'est à dire la synthèse de glucose.</w:t>
      </w:r>
    </w:p>
    <w:p w:rsidR="00C053BE" w:rsidRPr="00945B43" w:rsidRDefault="00205C4E" w:rsidP="00945B43">
      <w:pPr>
        <w:rPr>
          <w:sz w:val="24"/>
          <w:szCs w:val="24"/>
        </w:rPr>
      </w:pPr>
      <w:r w:rsidRPr="00945B43">
        <w:rPr>
          <w:sz w:val="24"/>
          <w:szCs w:val="24"/>
        </w:rPr>
        <w:t xml:space="preserve">En effet certains tissus ne peuvent utiliser comme source d’énergie </w:t>
      </w:r>
      <w:r w:rsidRPr="00945B43">
        <w:rPr>
          <w:i/>
          <w:sz w:val="24"/>
          <w:szCs w:val="24"/>
          <w:u w:val="single"/>
        </w:rPr>
        <w:t>que du glucose</w:t>
      </w:r>
      <w:r w:rsidRPr="00945B43">
        <w:rPr>
          <w:sz w:val="24"/>
          <w:szCs w:val="24"/>
        </w:rPr>
        <w:t xml:space="preserve"> (les GR, le SNC).</w:t>
      </w:r>
    </w:p>
    <w:p w:rsidR="00C053BE" w:rsidRPr="00945B43" w:rsidRDefault="00205C4E" w:rsidP="00945B43">
      <w:pPr>
        <w:rPr>
          <w:sz w:val="24"/>
          <w:szCs w:val="24"/>
        </w:rPr>
      </w:pPr>
      <w:r w:rsidRPr="00945B43">
        <w:rPr>
          <w:sz w:val="24"/>
          <w:szCs w:val="24"/>
        </w:rPr>
        <w:t xml:space="preserve">De plus, lorsque l’on est dans des conditions anaérobies, la seule façon d’obtenir de l’énergie va être d’utiliser le glucose. </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l’organisme</w:t>
      </w:r>
      <w:proofErr w:type="gramEnd"/>
      <w:r w:rsidRPr="00945B43">
        <w:rPr>
          <w:sz w:val="24"/>
          <w:szCs w:val="24"/>
        </w:rPr>
        <w:t xml:space="preserve"> doit pourvoir fournir du sucre à ces tissus : nécessité de la néoglucogenèse.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L’organisme va en premier lieu utiliser le glycogène de réserve : </w:t>
      </w:r>
    </w:p>
    <w:p w:rsidR="00C053BE" w:rsidRPr="00945B43" w:rsidRDefault="00205C4E" w:rsidP="00945B43">
      <w:pPr>
        <w:rPr>
          <w:sz w:val="24"/>
          <w:szCs w:val="24"/>
        </w:rPr>
      </w:pPr>
      <w:r w:rsidRPr="00945B43">
        <w:rPr>
          <w:sz w:val="24"/>
          <w:szCs w:val="24"/>
        </w:rPr>
        <w:t>90 %dans le foie</w:t>
      </w:r>
    </w:p>
    <w:p w:rsidR="00C053BE" w:rsidRPr="00945B43" w:rsidRDefault="00205C4E" w:rsidP="00945B43">
      <w:pPr>
        <w:rPr>
          <w:sz w:val="24"/>
          <w:szCs w:val="24"/>
        </w:rPr>
      </w:pPr>
      <w:r w:rsidRPr="00945B43">
        <w:rPr>
          <w:sz w:val="24"/>
          <w:szCs w:val="24"/>
        </w:rPr>
        <w:t>10 % dans le rein.</w:t>
      </w:r>
    </w:p>
    <w:p w:rsidR="00C053BE" w:rsidRPr="00945B43" w:rsidRDefault="00205C4E" w:rsidP="00945B43">
      <w:pPr>
        <w:rPr>
          <w:sz w:val="24"/>
          <w:szCs w:val="24"/>
        </w:rPr>
      </w:pPr>
      <w:proofErr w:type="gramStart"/>
      <w:r w:rsidRPr="00945B43">
        <w:rPr>
          <w:sz w:val="24"/>
          <w:szCs w:val="24"/>
        </w:rPr>
        <w:t>et</w:t>
      </w:r>
      <w:proofErr w:type="gramEnd"/>
      <w:r w:rsidRPr="00945B43">
        <w:rPr>
          <w:sz w:val="24"/>
          <w:szCs w:val="24"/>
        </w:rPr>
        <w:t xml:space="preserve"> le libérer sous forme de glucose dans le sang grâce à des G 6 phosphatases spécifiques.</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Puis le foie et le rein vont être </w:t>
      </w:r>
      <w:proofErr w:type="gramStart"/>
      <w:r w:rsidRPr="00945B43">
        <w:rPr>
          <w:sz w:val="24"/>
          <w:szCs w:val="24"/>
        </w:rPr>
        <w:t>responsable</w:t>
      </w:r>
      <w:proofErr w:type="gramEnd"/>
      <w:r w:rsidRPr="00945B43">
        <w:rPr>
          <w:sz w:val="24"/>
          <w:szCs w:val="24"/>
        </w:rPr>
        <w:t xml:space="preserve"> de la néoglucogenèse.</w:t>
      </w:r>
    </w:p>
    <w:p w:rsidR="00C053BE" w:rsidRPr="00945B43" w:rsidRDefault="00205C4E" w:rsidP="00945B43">
      <w:pPr>
        <w:rPr>
          <w:sz w:val="24"/>
          <w:szCs w:val="24"/>
        </w:rPr>
      </w:pPr>
      <w:r w:rsidRPr="00945B43">
        <w:rPr>
          <w:sz w:val="24"/>
          <w:szCs w:val="24"/>
        </w:rPr>
        <w:t>Pendant que le foie et le rein font la néoglucogenèse, le cerveau et le muscle font la glycolyse.</w:t>
      </w:r>
    </w:p>
    <w:p w:rsidR="00C053BE" w:rsidRPr="00945B43" w:rsidRDefault="00205C4E" w:rsidP="00945B43">
      <w:pPr>
        <w:rPr>
          <w:sz w:val="24"/>
          <w:szCs w:val="24"/>
        </w:rPr>
      </w:pPr>
      <w:r w:rsidRPr="00945B43">
        <w:rPr>
          <w:sz w:val="24"/>
          <w:szCs w:val="24"/>
        </w:rPr>
        <w:t xml:space="preserve">On peut former du glucose à partir des </w:t>
      </w:r>
      <w:proofErr w:type="spellStart"/>
      <w:r w:rsidRPr="00945B43">
        <w:rPr>
          <w:sz w:val="24"/>
          <w:szCs w:val="24"/>
        </w:rPr>
        <w:t>aa</w:t>
      </w:r>
      <w:proofErr w:type="spellEnd"/>
      <w:r w:rsidRPr="00945B43">
        <w:rPr>
          <w:sz w:val="24"/>
          <w:szCs w:val="24"/>
        </w:rPr>
        <w:t xml:space="preserve"> dits </w:t>
      </w:r>
      <w:proofErr w:type="spellStart"/>
      <w:r w:rsidRPr="00945B43">
        <w:rPr>
          <w:sz w:val="24"/>
          <w:szCs w:val="24"/>
        </w:rPr>
        <w:t>gluco</w:t>
      </w:r>
      <w:proofErr w:type="spellEnd"/>
      <w:r w:rsidRPr="00945B43">
        <w:rPr>
          <w:sz w:val="24"/>
          <w:szCs w:val="24"/>
        </w:rPr>
        <w:t xml:space="preserve"> formateurs, c'est à dire la plupart des </w:t>
      </w:r>
      <w:proofErr w:type="spellStart"/>
      <w:r w:rsidRPr="00945B43">
        <w:rPr>
          <w:sz w:val="24"/>
          <w:szCs w:val="24"/>
        </w:rPr>
        <w:t>aa</w:t>
      </w:r>
      <w:proofErr w:type="spellEnd"/>
      <w:r w:rsidRPr="00945B43">
        <w:rPr>
          <w:sz w:val="24"/>
          <w:szCs w:val="24"/>
        </w:rPr>
        <w:t xml:space="preserve">, sauf la leucine. </w:t>
      </w:r>
    </w:p>
    <w:p w:rsidR="00C053BE" w:rsidRPr="00945B43" w:rsidRDefault="00205C4E" w:rsidP="00945B43">
      <w:pPr>
        <w:rPr>
          <w:sz w:val="24"/>
          <w:szCs w:val="24"/>
        </w:rPr>
      </w:pPr>
      <w:r w:rsidRPr="00945B43">
        <w:rPr>
          <w:sz w:val="24"/>
          <w:szCs w:val="24"/>
        </w:rPr>
        <w:t>On peut aussi produire du glucose à partir de l’acide lactique, du glycérol.</w:t>
      </w:r>
    </w:p>
    <w:p w:rsidR="00C053BE" w:rsidRPr="00945B43" w:rsidRDefault="00205C4E" w:rsidP="00945B43">
      <w:pPr>
        <w:rPr>
          <w:sz w:val="24"/>
          <w:szCs w:val="24"/>
        </w:rPr>
      </w:pPr>
      <w:r w:rsidRPr="00945B43">
        <w:rPr>
          <w:sz w:val="24"/>
          <w:szCs w:val="24"/>
        </w:rPr>
        <w:t xml:space="preserve">Mais </w:t>
      </w:r>
      <w:r w:rsidRPr="00945B43">
        <w:rPr>
          <w:sz w:val="24"/>
          <w:szCs w:val="24"/>
          <w:highlight w:val="yellow"/>
        </w:rPr>
        <w:t>aucun acide gras ne permet la formation de glucose</w:t>
      </w:r>
      <w:r w:rsidRPr="00945B43">
        <w:rPr>
          <w:sz w:val="24"/>
          <w:szCs w:val="24"/>
        </w:rPr>
        <w:t xml:space="preserve"> – alors que l’inverse est possible : </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w:t>
      </w:r>
      <w:r w:rsidRPr="00945B43">
        <w:rPr>
          <w:sz w:val="24"/>
          <w:szCs w:val="24"/>
        </w:rPr>
        <w:sym w:font="Monotype Sorts" w:char="F0D9"/>
      </w:r>
      <w:r w:rsidRPr="00945B43">
        <w:rPr>
          <w:sz w:val="24"/>
          <w:szCs w:val="24"/>
        </w:rPr>
        <w:t xml:space="preserve"> AG – </w:t>
      </w:r>
      <w:r w:rsidRPr="00945B43">
        <w:rPr>
          <w:sz w:val="24"/>
          <w:szCs w:val="24"/>
        </w:rPr>
        <w:sym w:font="Monotype Sorts" w:char="F0EA"/>
      </w:r>
      <w:r w:rsidRPr="00945B43">
        <w:rPr>
          <w:sz w:val="24"/>
          <w:szCs w:val="24"/>
        </w:rPr>
        <w:t xml:space="preserve"> conséquences diététiques.</w:t>
      </w:r>
    </w:p>
    <w:p w:rsidR="00C053BE" w:rsidRPr="00945B43" w:rsidRDefault="00205C4E" w:rsidP="00945B43">
      <w:pPr>
        <w:rPr>
          <w:sz w:val="24"/>
          <w:szCs w:val="24"/>
        </w:rPr>
      </w:pPr>
      <w:r w:rsidRPr="00945B43">
        <w:rPr>
          <w:sz w:val="24"/>
          <w:szCs w:val="24"/>
        </w:rPr>
        <w:t>Le cerveau a toujours besoin de sucres. Eventuellement, il cassera des protéines.</w:t>
      </w:r>
    </w:p>
    <w:p w:rsidR="00C053BE" w:rsidRPr="00945B43" w:rsidRDefault="00205C4E" w:rsidP="00945B43">
      <w:pPr>
        <w:rPr>
          <w:sz w:val="24"/>
          <w:szCs w:val="24"/>
        </w:rPr>
      </w:pPr>
      <w:r w:rsidRPr="00945B43">
        <w:rPr>
          <w:sz w:val="24"/>
          <w:szCs w:val="24"/>
        </w:rPr>
        <w:t>Les réactions ont lieu dans une cellule hépatique. Souvent, elles vont reprendre les mêmes étapes de la glycolyse mais en sens inverse). Les enzymes sont différentes quand la dénivellation énergétique est importante : les réactions sont alors irréversibles :</w:t>
      </w:r>
    </w:p>
    <w:p w:rsidR="00C053BE" w:rsidRPr="00945B43" w:rsidRDefault="00205C4E" w:rsidP="00945B43">
      <w:pPr>
        <w:numPr>
          <w:ilvl w:val="0"/>
          <w:numId w:val="7"/>
        </w:numPr>
        <w:ind w:left="720"/>
        <w:rPr>
          <w:sz w:val="24"/>
          <w:szCs w:val="24"/>
        </w:rPr>
      </w:pPr>
      <w:r w:rsidRPr="00945B43">
        <w:rPr>
          <w:sz w:val="24"/>
          <w:szCs w:val="24"/>
        </w:rPr>
        <w:t>G 6 phosphatase</w:t>
      </w:r>
    </w:p>
    <w:p w:rsidR="00C053BE" w:rsidRPr="00945B43" w:rsidRDefault="00205C4E" w:rsidP="00945B43">
      <w:pPr>
        <w:numPr>
          <w:ilvl w:val="0"/>
          <w:numId w:val="7"/>
        </w:numPr>
        <w:ind w:left="720"/>
        <w:rPr>
          <w:sz w:val="24"/>
          <w:szCs w:val="24"/>
        </w:rPr>
      </w:pPr>
      <w:r w:rsidRPr="00945B43">
        <w:rPr>
          <w:sz w:val="24"/>
          <w:szCs w:val="24"/>
        </w:rPr>
        <w:t xml:space="preserve">F 1 – 6 </w:t>
      </w:r>
      <w:proofErr w:type="spellStart"/>
      <w:r w:rsidRPr="00945B43">
        <w:rPr>
          <w:sz w:val="24"/>
          <w:szCs w:val="24"/>
        </w:rPr>
        <w:t>diphosphatase</w:t>
      </w:r>
      <w:proofErr w:type="spellEnd"/>
    </w:p>
    <w:p w:rsidR="00C053BE" w:rsidRPr="00945B43" w:rsidRDefault="00205C4E" w:rsidP="00945B43">
      <w:pPr>
        <w:numPr>
          <w:ilvl w:val="0"/>
          <w:numId w:val="7"/>
        </w:numPr>
        <w:ind w:left="720"/>
        <w:rPr>
          <w:sz w:val="24"/>
          <w:szCs w:val="24"/>
        </w:rPr>
      </w:pPr>
      <w:r w:rsidRPr="00945B43">
        <w:rPr>
          <w:sz w:val="24"/>
          <w:szCs w:val="24"/>
        </w:rPr>
        <w:t xml:space="preserve">passage pyruvate </w:t>
      </w:r>
      <w:r w:rsidRPr="00945B43">
        <w:rPr>
          <w:sz w:val="24"/>
          <w:szCs w:val="24"/>
        </w:rPr>
        <w:sym w:font="Monotype Sorts" w:char="F0D9"/>
      </w:r>
      <w:r w:rsidRPr="00945B43">
        <w:rPr>
          <w:sz w:val="24"/>
          <w:szCs w:val="24"/>
        </w:rPr>
        <w:t xml:space="preserve"> PEP pour lequel le dénivelé énergétique est le plus important : il ne peut pas être remonté.</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une</w:t>
      </w:r>
      <w:proofErr w:type="gramEnd"/>
      <w:r w:rsidRPr="00945B43">
        <w:rPr>
          <w:sz w:val="24"/>
          <w:szCs w:val="24"/>
        </w:rPr>
        <w:t xml:space="preserve"> étape différente est nécessaire : </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45952" behindDoc="0" locked="0" layoutInCell="0" allowOverlap="1" wp14:anchorId="505CC57B" wp14:editId="1210E2F7">
            <wp:simplePos x="0" y="0"/>
            <wp:positionH relativeFrom="column">
              <wp:posOffset>1443990</wp:posOffset>
            </wp:positionH>
            <wp:positionV relativeFrom="paragraph">
              <wp:posOffset>102870</wp:posOffset>
            </wp:positionV>
            <wp:extent cx="2614930" cy="673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4930" cy="67310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pStyle w:val="Heading4"/>
        <w:numPr>
          <w:ilvl w:val="3"/>
          <w:numId w:val="1"/>
        </w:numPr>
        <w:spacing w:before="0" w:after="0"/>
        <w:rPr>
          <w:szCs w:val="24"/>
        </w:rPr>
      </w:pPr>
      <w:proofErr w:type="gramStart"/>
      <w:r w:rsidRPr="00945B43">
        <w:rPr>
          <w:szCs w:val="24"/>
        </w:rPr>
        <w:t>pyruvate</w:t>
      </w:r>
      <w:proofErr w:type="gramEnd"/>
      <w:r w:rsidRPr="00945B43">
        <w:rPr>
          <w:szCs w:val="24"/>
        </w:rPr>
        <w:t xml:space="preserve"> carboxylase</w:t>
      </w:r>
    </w:p>
    <w:p w:rsidR="00C053BE" w:rsidRPr="00945B43" w:rsidRDefault="00205C4E" w:rsidP="00945B43">
      <w:pPr>
        <w:rPr>
          <w:sz w:val="24"/>
          <w:szCs w:val="24"/>
        </w:rPr>
      </w:pPr>
      <w:r w:rsidRPr="00945B43">
        <w:rPr>
          <w:sz w:val="24"/>
          <w:szCs w:val="24"/>
        </w:rPr>
        <w:t xml:space="preserve">Cette enzyme utilise comme coenzyme la biotine ; elle consomme de l’ATP. </w:t>
      </w:r>
    </w:p>
    <w:p w:rsidR="00C053BE" w:rsidRPr="00945B43" w:rsidRDefault="00205C4E" w:rsidP="00945B43">
      <w:pPr>
        <w:rPr>
          <w:sz w:val="24"/>
          <w:szCs w:val="24"/>
        </w:rPr>
      </w:pPr>
      <w:r w:rsidRPr="00945B43">
        <w:rPr>
          <w:sz w:val="24"/>
          <w:szCs w:val="24"/>
        </w:rPr>
        <w:t xml:space="preserve">Elle est strictement </w:t>
      </w:r>
      <w:r w:rsidRPr="00945B43">
        <w:rPr>
          <w:b/>
          <w:sz w:val="24"/>
          <w:szCs w:val="24"/>
        </w:rPr>
        <w:t>mitochondriale</w:t>
      </w:r>
      <w:r w:rsidRPr="00945B43">
        <w:rPr>
          <w:sz w:val="24"/>
          <w:szCs w:val="24"/>
        </w:rPr>
        <w:t>. Elle est sous le contrôle de l’</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 </w:t>
      </w:r>
    </w:p>
    <w:p w:rsidR="00C053BE" w:rsidRPr="00945B43" w:rsidRDefault="00205C4E" w:rsidP="00945B43">
      <w:pPr>
        <w:numPr>
          <w:ilvl w:val="0"/>
          <w:numId w:val="8"/>
        </w:numPr>
        <w:rPr>
          <w:sz w:val="24"/>
          <w:szCs w:val="24"/>
        </w:rPr>
      </w:pPr>
      <w:r w:rsidRPr="00945B43">
        <w:rPr>
          <w:sz w:val="24"/>
          <w:szCs w:val="24"/>
        </w:rPr>
        <w:t>s’il y a peu d’</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il va se condenser avec l’OA </w:t>
      </w:r>
      <w:r w:rsidRPr="00945B43">
        <w:rPr>
          <w:sz w:val="24"/>
          <w:szCs w:val="24"/>
        </w:rPr>
        <w:sym w:font="Monotype Sorts" w:char="F0D9"/>
      </w:r>
      <w:r w:rsidRPr="00945B43">
        <w:rPr>
          <w:sz w:val="24"/>
          <w:szCs w:val="24"/>
        </w:rPr>
        <w:t xml:space="preserve"> citrate et bon fonctionnement du cycle de Krebs. </w:t>
      </w:r>
    </w:p>
    <w:p w:rsidR="00C053BE" w:rsidRPr="00945B43" w:rsidRDefault="00205C4E" w:rsidP="00945B43">
      <w:pPr>
        <w:numPr>
          <w:ilvl w:val="0"/>
          <w:numId w:val="8"/>
        </w:numPr>
        <w:rPr>
          <w:sz w:val="24"/>
          <w:szCs w:val="24"/>
        </w:rPr>
      </w:pPr>
      <w:r w:rsidRPr="00945B43">
        <w:rPr>
          <w:sz w:val="24"/>
          <w:szCs w:val="24"/>
        </w:rPr>
        <w:t>s’il y a beaucoup d’</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(pas nécessaire de faire fonctionner le cycle de Krebs), il va activer de façon allostérique </w:t>
      </w:r>
      <w:proofErr w:type="gramStart"/>
      <w:r w:rsidRPr="00945B43">
        <w:rPr>
          <w:sz w:val="24"/>
          <w:szCs w:val="24"/>
        </w:rPr>
        <w:t>la</w:t>
      </w:r>
      <w:proofErr w:type="gramEnd"/>
      <w:r w:rsidRPr="00945B43">
        <w:rPr>
          <w:sz w:val="24"/>
          <w:szCs w:val="24"/>
        </w:rPr>
        <w:t xml:space="preserve"> </w:t>
      </w:r>
      <w:r w:rsidRPr="00945B43">
        <w:rPr>
          <w:b/>
          <w:sz w:val="24"/>
          <w:szCs w:val="24"/>
        </w:rPr>
        <w:t>pyruvate carboxylase</w:t>
      </w:r>
      <w:r w:rsidRPr="00945B43">
        <w:rPr>
          <w:sz w:val="24"/>
          <w:szCs w:val="24"/>
        </w:rPr>
        <w:t xml:space="preserve"> </w:t>
      </w:r>
      <w:r w:rsidRPr="00945B43">
        <w:rPr>
          <w:sz w:val="24"/>
          <w:szCs w:val="24"/>
        </w:rPr>
        <w:sym w:font="Monotype Sorts" w:char="F0D9"/>
      </w:r>
      <w:r w:rsidRPr="00945B43">
        <w:rPr>
          <w:sz w:val="24"/>
          <w:szCs w:val="24"/>
        </w:rPr>
        <w:t xml:space="preserve"> sortie de </w:t>
      </w:r>
      <w:proofErr w:type="spellStart"/>
      <w:r w:rsidRPr="00945B43">
        <w:rPr>
          <w:sz w:val="24"/>
          <w:szCs w:val="24"/>
        </w:rPr>
        <w:t>malate</w:t>
      </w:r>
      <w:proofErr w:type="spellEnd"/>
      <w:r w:rsidRPr="00945B43">
        <w:rPr>
          <w:sz w:val="24"/>
          <w:szCs w:val="24"/>
        </w:rPr>
        <w:t xml:space="preserve"> et oriente la cellule vers la néoglucogenèse.</w:t>
      </w:r>
    </w:p>
    <w:p w:rsidR="00C053BE" w:rsidRPr="00945B43" w:rsidRDefault="00205C4E" w:rsidP="00945B43">
      <w:pPr>
        <w:rPr>
          <w:sz w:val="24"/>
          <w:szCs w:val="24"/>
        </w:rPr>
      </w:pPr>
      <w:r w:rsidRPr="00945B43">
        <w:rPr>
          <w:sz w:val="24"/>
          <w:szCs w:val="24"/>
        </w:rPr>
        <w:t xml:space="preserve">La réaction OA – </w:t>
      </w:r>
      <w:proofErr w:type="spellStart"/>
      <w:r w:rsidRPr="00945B43">
        <w:rPr>
          <w:sz w:val="24"/>
          <w:szCs w:val="24"/>
        </w:rPr>
        <w:t>malate</w:t>
      </w:r>
      <w:proofErr w:type="spellEnd"/>
      <w:r w:rsidRPr="00945B43">
        <w:rPr>
          <w:sz w:val="24"/>
          <w:szCs w:val="24"/>
        </w:rPr>
        <w:t xml:space="preserve"> peut se faire dans les 2 sens.</w:t>
      </w:r>
    </w:p>
    <w:p w:rsidR="00C053BE" w:rsidRPr="00945B43" w:rsidRDefault="00205C4E" w:rsidP="00945B43">
      <w:pPr>
        <w:pStyle w:val="Heading4"/>
        <w:numPr>
          <w:ilvl w:val="3"/>
          <w:numId w:val="1"/>
        </w:numPr>
        <w:spacing w:before="0" w:after="0"/>
        <w:rPr>
          <w:szCs w:val="24"/>
        </w:rPr>
      </w:pPr>
      <w:proofErr w:type="spellStart"/>
      <w:proofErr w:type="gramStart"/>
      <w:r w:rsidRPr="00945B43">
        <w:rPr>
          <w:szCs w:val="24"/>
        </w:rPr>
        <w:t>phospho</w:t>
      </w:r>
      <w:proofErr w:type="spellEnd"/>
      <w:proofErr w:type="gramEnd"/>
      <w:r w:rsidRPr="00945B43">
        <w:rPr>
          <w:szCs w:val="24"/>
        </w:rPr>
        <w:t xml:space="preserve"> </w:t>
      </w:r>
      <w:proofErr w:type="spellStart"/>
      <w:r w:rsidRPr="00945B43">
        <w:rPr>
          <w:szCs w:val="24"/>
        </w:rPr>
        <w:t>énol</w:t>
      </w:r>
      <w:proofErr w:type="spellEnd"/>
      <w:r w:rsidRPr="00945B43">
        <w:rPr>
          <w:szCs w:val="24"/>
        </w:rPr>
        <w:t xml:space="preserve"> pyruvate </w:t>
      </w:r>
      <w:proofErr w:type="spellStart"/>
      <w:r w:rsidRPr="00945B43">
        <w:rPr>
          <w:szCs w:val="24"/>
        </w:rPr>
        <w:t>carboxykinase</w:t>
      </w:r>
      <w:proofErr w:type="spellEnd"/>
    </w:p>
    <w:p w:rsidR="00C053BE" w:rsidRPr="00945B43" w:rsidRDefault="00205C4E" w:rsidP="00945B43">
      <w:pPr>
        <w:rPr>
          <w:sz w:val="24"/>
          <w:szCs w:val="24"/>
        </w:rPr>
      </w:pPr>
      <w:r w:rsidRPr="00945B43">
        <w:rPr>
          <w:sz w:val="24"/>
          <w:szCs w:val="24"/>
        </w:rPr>
        <w:t xml:space="preserve">Le </w:t>
      </w:r>
      <w:proofErr w:type="spellStart"/>
      <w:r w:rsidRPr="00945B43">
        <w:rPr>
          <w:sz w:val="24"/>
          <w:szCs w:val="24"/>
        </w:rPr>
        <w:t>malate</w:t>
      </w:r>
      <w:proofErr w:type="spellEnd"/>
      <w:r w:rsidRPr="00945B43">
        <w:rPr>
          <w:sz w:val="24"/>
          <w:szCs w:val="24"/>
        </w:rPr>
        <w:t xml:space="preserve"> va sortir de la mitochondrie par un système de navette. Dans le cytoplasme, il sera transformé en OA puis en PEP grâce à la </w:t>
      </w:r>
      <w:r w:rsidRPr="00945B43">
        <w:rPr>
          <w:b/>
          <w:sz w:val="24"/>
          <w:szCs w:val="24"/>
        </w:rPr>
        <w:t xml:space="preserve">PEP </w:t>
      </w:r>
      <w:proofErr w:type="spellStart"/>
      <w:r w:rsidRPr="00945B43">
        <w:rPr>
          <w:b/>
          <w:sz w:val="24"/>
          <w:szCs w:val="24"/>
        </w:rPr>
        <w:t>carboxykinase</w:t>
      </w:r>
      <w:proofErr w:type="spellEnd"/>
      <w:r w:rsidRPr="00945B43">
        <w:rPr>
          <w:sz w:val="24"/>
          <w:szCs w:val="24"/>
        </w:rPr>
        <w:t xml:space="preserve"> qui effectue la synthèse de PEP grâce à du GTP </w:t>
      </w:r>
      <w:r w:rsidRPr="00945B43">
        <w:rPr>
          <w:sz w:val="24"/>
          <w:szCs w:val="24"/>
        </w:rPr>
        <w:sym w:font="Monotype Sorts" w:char="F0D9"/>
      </w:r>
      <w:r w:rsidRPr="00945B43">
        <w:rPr>
          <w:sz w:val="24"/>
          <w:szCs w:val="24"/>
        </w:rPr>
        <w:t xml:space="preserve"> G.DP. Cette enzyme est sous le contrôle de l’insuline et du glucagon.</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highlight w:val="yellow"/>
        </w:rPr>
        <w:t>les</w:t>
      </w:r>
      <w:proofErr w:type="gramEnd"/>
      <w:r w:rsidRPr="00945B43">
        <w:rPr>
          <w:sz w:val="24"/>
          <w:szCs w:val="24"/>
          <w:highlight w:val="yellow"/>
        </w:rPr>
        <w:t xml:space="preserve"> 2 enzymes clés sont la pyruvate carboxylase et la PEP </w:t>
      </w:r>
      <w:proofErr w:type="spellStart"/>
      <w:r w:rsidRPr="00945B43">
        <w:rPr>
          <w:sz w:val="24"/>
          <w:szCs w:val="24"/>
          <w:highlight w:val="yellow"/>
        </w:rPr>
        <w:t>carboxykinase</w:t>
      </w:r>
      <w:proofErr w:type="spellEnd"/>
      <w:r w:rsidRPr="00945B43">
        <w:rPr>
          <w:sz w:val="24"/>
          <w:szCs w:val="24"/>
        </w:rPr>
        <w:t>.</w:t>
      </w:r>
    </w:p>
    <w:p w:rsidR="00C053BE" w:rsidRPr="00945B43" w:rsidRDefault="00C053BE" w:rsidP="00945B43">
      <w:pPr>
        <w:rPr>
          <w:sz w:val="24"/>
          <w:szCs w:val="24"/>
        </w:rPr>
      </w:pPr>
    </w:p>
    <w:p w:rsidR="00C053BE" w:rsidRPr="00945B43" w:rsidRDefault="00205C4E" w:rsidP="00945B43">
      <w:pPr>
        <w:rPr>
          <w:sz w:val="24"/>
          <w:szCs w:val="24"/>
        </w:rPr>
      </w:pPr>
      <w:proofErr w:type="gramStart"/>
      <w:r w:rsidRPr="00945B43">
        <w:rPr>
          <w:sz w:val="24"/>
          <w:szCs w:val="24"/>
        </w:rPr>
        <w:t>toutes</w:t>
      </w:r>
      <w:proofErr w:type="gramEnd"/>
      <w:r w:rsidRPr="00945B43">
        <w:rPr>
          <w:sz w:val="24"/>
          <w:szCs w:val="24"/>
        </w:rPr>
        <w:t xml:space="preserve"> les autres réactions de la glycolyse sont réversibles, avec les mêmes enzymes, jusqu’au F 1 – 6 di P.</w:t>
      </w:r>
    </w:p>
    <w:p w:rsidR="00C053BE" w:rsidRPr="00945B43" w:rsidRDefault="00205C4E" w:rsidP="00945B43">
      <w:pPr>
        <w:numPr>
          <w:ilvl w:val="0"/>
          <w:numId w:val="40"/>
        </w:numPr>
        <w:rPr>
          <w:sz w:val="24"/>
          <w:szCs w:val="24"/>
        </w:rPr>
      </w:pPr>
      <w:r w:rsidRPr="00945B43">
        <w:rPr>
          <w:sz w:val="24"/>
          <w:szCs w:val="24"/>
        </w:rPr>
        <w:lastRenderedPageBreak/>
        <w:t xml:space="preserve">le lactate conduit au pyruvate. Il passe dans la mitochondrie et va retrouver la voie de la </w:t>
      </w:r>
      <w:proofErr w:type="spellStart"/>
      <w:r w:rsidRPr="00945B43">
        <w:rPr>
          <w:sz w:val="24"/>
          <w:szCs w:val="24"/>
        </w:rPr>
        <w:t>phosphoénol</w:t>
      </w:r>
      <w:proofErr w:type="spellEnd"/>
      <w:r w:rsidRPr="00945B43">
        <w:rPr>
          <w:sz w:val="24"/>
          <w:szCs w:val="24"/>
        </w:rPr>
        <w:t xml:space="preserve"> </w:t>
      </w:r>
      <w:proofErr w:type="spellStart"/>
      <w:r w:rsidRPr="00945B43">
        <w:rPr>
          <w:sz w:val="24"/>
          <w:szCs w:val="24"/>
        </w:rPr>
        <w:t>pyrubate</w:t>
      </w:r>
      <w:proofErr w:type="spellEnd"/>
      <w:r w:rsidRPr="00945B43">
        <w:rPr>
          <w:sz w:val="24"/>
          <w:szCs w:val="24"/>
        </w:rPr>
        <w:t xml:space="preserve"> </w:t>
      </w:r>
      <w:proofErr w:type="spellStart"/>
      <w:r w:rsidRPr="00945B43">
        <w:rPr>
          <w:sz w:val="24"/>
          <w:szCs w:val="24"/>
        </w:rPr>
        <w:t>carboxykinase</w:t>
      </w:r>
      <w:proofErr w:type="spellEnd"/>
      <w:r w:rsidRPr="00945B43">
        <w:rPr>
          <w:sz w:val="24"/>
          <w:szCs w:val="24"/>
        </w:rPr>
        <w:t>.</w:t>
      </w:r>
    </w:p>
    <w:p w:rsidR="00C053BE" w:rsidRPr="00945B43" w:rsidRDefault="00205C4E" w:rsidP="00945B43">
      <w:pPr>
        <w:numPr>
          <w:ilvl w:val="0"/>
          <w:numId w:val="40"/>
        </w:numPr>
        <w:rPr>
          <w:sz w:val="24"/>
          <w:szCs w:val="24"/>
        </w:rPr>
      </w:pPr>
      <w:r w:rsidRPr="00945B43">
        <w:rPr>
          <w:sz w:val="24"/>
          <w:szCs w:val="24"/>
        </w:rPr>
        <w:t xml:space="preserve">le glycérol, sous l’action de la </w:t>
      </w:r>
      <w:proofErr w:type="spellStart"/>
      <w:r w:rsidRPr="00945B43">
        <w:rPr>
          <w:sz w:val="24"/>
          <w:szCs w:val="24"/>
        </w:rPr>
        <w:t>glycérokinase</w:t>
      </w:r>
      <w:proofErr w:type="spellEnd"/>
      <w:r w:rsidRPr="00945B43">
        <w:rPr>
          <w:sz w:val="24"/>
          <w:szCs w:val="24"/>
        </w:rPr>
        <w:t xml:space="preserve"> conduit au glycérol 3P – il sera transformé en DHAP.</w:t>
      </w:r>
    </w:p>
    <w:p w:rsidR="00C053BE" w:rsidRPr="00945B43" w:rsidRDefault="00205C4E" w:rsidP="00945B43">
      <w:pPr>
        <w:pStyle w:val="Heading4"/>
        <w:numPr>
          <w:ilvl w:val="3"/>
          <w:numId w:val="1"/>
        </w:numPr>
        <w:spacing w:before="0" w:after="0"/>
        <w:rPr>
          <w:szCs w:val="24"/>
        </w:rPr>
      </w:pPr>
      <w:r w:rsidRPr="00945B43">
        <w:rPr>
          <w:szCs w:val="24"/>
        </w:rPr>
        <w:t>F 1 – 6 di Phosphatase</w:t>
      </w:r>
    </w:p>
    <w:p w:rsidR="00C053BE" w:rsidRPr="00945B43" w:rsidRDefault="00205C4E" w:rsidP="00945B43">
      <w:pPr>
        <w:rPr>
          <w:sz w:val="24"/>
          <w:szCs w:val="24"/>
        </w:rPr>
      </w:pPr>
      <w:proofErr w:type="gramStart"/>
      <w:r w:rsidRPr="00945B43">
        <w:rPr>
          <w:sz w:val="24"/>
          <w:szCs w:val="24"/>
        </w:rPr>
        <w:t>La</w:t>
      </w:r>
      <w:proofErr w:type="gramEnd"/>
      <w:r w:rsidRPr="00945B43">
        <w:rPr>
          <w:sz w:val="24"/>
          <w:szCs w:val="24"/>
        </w:rPr>
        <w:t xml:space="preserve"> fructose 1 – 6 </w:t>
      </w:r>
      <w:proofErr w:type="spellStart"/>
      <w:r w:rsidRPr="00945B43">
        <w:rPr>
          <w:sz w:val="24"/>
          <w:szCs w:val="24"/>
        </w:rPr>
        <w:t>diphosphatase</w:t>
      </w:r>
      <w:proofErr w:type="spellEnd"/>
      <w:r w:rsidRPr="00945B43">
        <w:rPr>
          <w:sz w:val="24"/>
          <w:szCs w:val="24"/>
        </w:rPr>
        <w:t xml:space="preserve"> subit une régulation particulière : elle est inhibée par le F 2 – 6 di P. </w:t>
      </w:r>
    </w:p>
    <w:p w:rsidR="00C053BE" w:rsidRPr="00945B43" w:rsidRDefault="00205C4E" w:rsidP="00945B43">
      <w:pPr>
        <w:rPr>
          <w:sz w:val="24"/>
          <w:szCs w:val="24"/>
        </w:rPr>
      </w:pPr>
      <w:r w:rsidRPr="00945B43">
        <w:rPr>
          <w:sz w:val="24"/>
          <w:szCs w:val="24"/>
        </w:rPr>
        <w:t xml:space="preserve">Ce composé est le produit de la PFK 2. Quand elle est </w:t>
      </w:r>
      <w:proofErr w:type="spellStart"/>
      <w:r w:rsidRPr="00945B43">
        <w:rPr>
          <w:sz w:val="24"/>
          <w:szCs w:val="24"/>
        </w:rPr>
        <w:t>phophorylée</w:t>
      </w:r>
      <w:proofErr w:type="spellEnd"/>
      <w:r w:rsidRPr="00945B43">
        <w:rPr>
          <w:sz w:val="24"/>
          <w:szCs w:val="24"/>
        </w:rPr>
        <w:t xml:space="preserve"> par la PKA, elle est inhibée pour son activité PFK 2 et activée pour son activité phosphatase </w:t>
      </w:r>
      <w:r w:rsidRPr="00945B43">
        <w:rPr>
          <w:sz w:val="24"/>
          <w:szCs w:val="24"/>
        </w:rPr>
        <w:sym w:font="Monotype Sorts" w:char="F0EA"/>
      </w:r>
      <w:r w:rsidRPr="00945B43">
        <w:rPr>
          <w:sz w:val="24"/>
          <w:szCs w:val="24"/>
        </w:rPr>
        <w:t xml:space="preserve"> on aura une </w:t>
      </w:r>
      <w:r w:rsidRPr="00945B43">
        <w:rPr>
          <w:sz w:val="24"/>
          <w:szCs w:val="24"/>
        </w:rPr>
        <w:sym w:font="Monotype Sorts" w:char="F0D8"/>
      </w:r>
      <w:r w:rsidRPr="00945B43">
        <w:rPr>
          <w:sz w:val="24"/>
          <w:szCs w:val="24"/>
        </w:rPr>
        <w:t xml:space="preserve"> de F 2 – 6 di P et donc une activation de la F 1 – 6 di </w:t>
      </w:r>
      <w:proofErr w:type="spellStart"/>
      <w:r w:rsidRPr="00945B43">
        <w:rPr>
          <w:sz w:val="24"/>
          <w:szCs w:val="24"/>
        </w:rPr>
        <w:t>Pase</w:t>
      </w:r>
      <w:proofErr w:type="spellEnd"/>
    </w:p>
    <w:p w:rsidR="00C053BE" w:rsidRPr="00945B43" w:rsidRDefault="00205C4E" w:rsidP="00945B43">
      <w:pPr>
        <w:pStyle w:val="Heading4"/>
        <w:numPr>
          <w:ilvl w:val="3"/>
          <w:numId w:val="1"/>
        </w:numPr>
        <w:spacing w:before="0" w:after="0"/>
        <w:rPr>
          <w:szCs w:val="24"/>
        </w:rPr>
      </w:pPr>
      <w:r w:rsidRPr="00945B43">
        <w:rPr>
          <w:szCs w:val="24"/>
        </w:rPr>
        <w:t>Glucose 6 phosphatase</w:t>
      </w:r>
    </w:p>
    <w:p w:rsidR="00C053BE" w:rsidRPr="00945B43" w:rsidRDefault="00205C4E" w:rsidP="00945B43">
      <w:pPr>
        <w:rPr>
          <w:sz w:val="24"/>
          <w:szCs w:val="24"/>
        </w:rPr>
      </w:pPr>
      <w:r w:rsidRPr="00945B43">
        <w:rPr>
          <w:sz w:val="24"/>
          <w:szCs w:val="24"/>
        </w:rPr>
        <w:t>C’est une enzyme importante. Elle n’existe que dans le rein et le foie : organes qui peuvent libérer du glucose libre utilisé dans les tissus.</w:t>
      </w:r>
    </w:p>
    <w:p w:rsidR="00C053BE" w:rsidRPr="00945B43" w:rsidRDefault="00C053BE" w:rsidP="00945B43">
      <w:pPr>
        <w:rPr>
          <w:sz w:val="24"/>
          <w:szCs w:val="24"/>
        </w:rPr>
      </w:pPr>
    </w:p>
    <w:p w:rsidR="00C053BE" w:rsidRPr="00945B43" w:rsidRDefault="00205C4E" w:rsidP="00945B43">
      <w:pPr>
        <w:pStyle w:val="Heading1"/>
        <w:numPr>
          <w:ilvl w:val="0"/>
          <w:numId w:val="1"/>
        </w:numPr>
        <w:spacing w:before="0" w:after="0"/>
        <w:rPr>
          <w:rFonts w:ascii="Times New Roman" w:hAnsi="Times New Roman"/>
          <w:sz w:val="24"/>
          <w:szCs w:val="24"/>
        </w:rPr>
      </w:pPr>
      <w:r w:rsidRPr="00945B43">
        <w:rPr>
          <w:rFonts w:ascii="Times New Roman" w:hAnsi="Times New Roman"/>
          <w:sz w:val="24"/>
          <w:szCs w:val="24"/>
        </w:rPr>
        <w:t>Glycogène</w:t>
      </w:r>
    </w:p>
    <w:p w:rsidR="00C053BE" w:rsidRPr="00945B43" w:rsidRDefault="00205C4E" w:rsidP="00945B43">
      <w:pPr>
        <w:rPr>
          <w:sz w:val="24"/>
          <w:szCs w:val="24"/>
        </w:rPr>
      </w:pPr>
      <w:r w:rsidRPr="00945B43">
        <w:rPr>
          <w:sz w:val="24"/>
          <w:szCs w:val="24"/>
        </w:rPr>
        <w:t>C’est la forme de stockage du sucre.</w:t>
      </w:r>
    </w:p>
    <w:p w:rsidR="00C053BE" w:rsidRPr="00945B43" w:rsidRDefault="00205C4E" w:rsidP="00945B43">
      <w:pPr>
        <w:rPr>
          <w:sz w:val="24"/>
          <w:szCs w:val="24"/>
        </w:rPr>
      </w:pPr>
      <w:r w:rsidRPr="00945B43">
        <w:rPr>
          <w:sz w:val="24"/>
          <w:szCs w:val="24"/>
        </w:rPr>
        <w:t xml:space="preserve">Ce sont des polymères de glucose en liaisons </w:t>
      </w:r>
      <w:r w:rsidRPr="00E24709">
        <w:rPr>
          <w:rFonts w:ascii="Symbol" w:hAnsi="Symbol"/>
          <w:sz w:val="24"/>
          <w:szCs w:val="24"/>
        </w:rPr>
        <w:t></w:t>
      </w:r>
      <w:r w:rsidRPr="00945B43">
        <w:rPr>
          <w:sz w:val="24"/>
          <w:szCs w:val="24"/>
        </w:rPr>
        <w:t xml:space="preserve"> 1-4 avec de temps en temps des branchements en </w:t>
      </w:r>
      <w:r w:rsidRPr="00E24709">
        <w:rPr>
          <w:rFonts w:ascii="Symbol" w:hAnsi="Symbol"/>
          <w:sz w:val="24"/>
          <w:szCs w:val="24"/>
        </w:rPr>
        <w:t></w:t>
      </w:r>
      <w:r w:rsidRPr="00E24709">
        <w:rPr>
          <w:rFonts w:ascii="Symbol" w:hAnsi="Symbol"/>
          <w:sz w:val="24"/>
          <w:szCs w:val="24"/>
        </w:rPr>
        <w:t></w:t>
      </w:r>
      <w:r w:rsidRPr="00945B43">
        <w:rPr>
          <w:sz w:val="24"/>
          <w:szCs w:val="24"/>
        </w:rPr>
        <w:t>1-6. Il est présent dans la plupart des tissus, mais surtout dans les muscles et le foie. Le foie peut contenir jusqu’à 6 % de son poids en glycogène (le muscle : 1 %).</w:t>
      </w:r>
    </w:p>
    <w:p w:rsidR="00C053BE" w:rsidRPr="00945B43" w:rsidRDefault="00205C4E" w:rsidP="00945B43">
      <w:pPr>
        <w:pStyle w:val="Heading2"/>
        <w:numPr>
          <w:ilvl w:val="1"/>
          <w:numId w:val="1"/>
        </w:numPr>
        <w:spacing w:before="0" w:after="0"/>
        <w:rPr>
          <w:rFonts w:ascii="Times New Roman" w:hAnsi="Times New Roman"/>
          <w:szCs w:val="24"/>
        </w:rPr>
      </w:pPr>
      <w:r w:rsidRPr="00945B43">
        <w:rPr>
          <w:rFonts w:ascii="Times New Roman" w:hAnsi="Times New Roman"/>
          <w:szCs w:val="24"/>
        </w:rPr>
        <w:t>Glycogénolyse : catabolisme</w:t>
      </w:r>
    </w:p>
    <w:p w:rsidR="00C053BE" w:rsidRPr="00945B43" w:rsidRDefault="00205C4E" w:rsidP="00945B43">
      <w:pPr>
        <w:pStyle w:val="Heading3"/>
        <w:spacing w:before="0" w:after="0"/>
        <w:rPr>
          <w:szCs w:val="24"/>
        </w:rPr>
      </w:pPr>
      <w:r w:rsidRPr="00945B43">
        <w:rPr>
          <w:szCs w:val="24"/>
        </w:rPr>
        <w:t>Voie principale</w:t>
      </w:r>
    </w:p>
    <w:p w:rsidR="00C053BE" w:rsidRPr="00945B43" w:rsidRDefault="00205C4E" w:rsidP="00945B43">
      <w:pPr>
        <w:rPr>
          <w:sz w:val="24"/>
          <w:szCs w:val="24"/>
        </w:rPr>
      </w:pPr>
      <w:proofErr w:type="gramStart"/>
      <w:r w:rsidRPr="00945B43">
        <w:rPr>
          <w:sz w:val="24"/>
          <w:szCs w:val="24"/>
        </w:rPr>
        <w:t>la</w:t>
      </w:r>
      <w:proofErr w:type="gramEnd"/>
      <w:r w:rsidRPr="00945B43">
        <w:rPr>
          <w:sz w:val="24"/>
          <w:szCs w:val="24"/>
        </w:rPr>
        <w:t xml:space="preserve"> dégradation du glycogène commence par l’action d’une phosphorylase </w:t>
      </w:r>
      <w:r w:rsidRPr="00945B43">
        <w:rPr>
          <w:sz w:val="24"/>
          <w:szCs w:val="24"/>
        </w:rPr>
        <w:sym w:font="Monotype Sorts" w:char="F0D9"/>
      </w:r>
      <w:r w:rsidRPr="00945B43">
        <w:rPr>
          <w:sz w:val="24"/>
          <w:szCs w:val="24"/>
        </w:rPr>
        <w:t xml:space="preserve"> G 1 P. C’est une enzyme spécialisée dans la coupure </w:t>
      </w:r>
      <w:proofErr w:type="spellStart"/>
      <w:r w:rsidRPr="00945B43">
        <w:rPr>
          <w:sz w:val="24"/>
          <w:szCs w:val="24"/>
        </w:rPr>
        <w:t>phospholytique</w:t>
      </w:r>
      <w:proofErr w:type="spellEnd"/>
      <w:r w:rsidRPr="00945B43">
        <w:rPr>
          <w:sz w:val="24"/>
          <w:szCs w:val="24"/>
        </w:rPr>
        <w:t>.</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 G 1 P sera transformé en G 6 P par la </w:t>
      </w:r>
      <w:proofErr w:type="spellStart"/>
      <w:r w:rsidRPr="00945B43">
        <w:rPr>
          <w:sz w:val="24"/>
          <w:szCs w:val="24"/>
        </w:rPr>
        <w:t>phosphoglucomutase</w:t>
      </w:r>
      <w:proofErr w:type="spellEnd"/>
      <w:r w:rsidRPr="00945B43">
        <w:rPr>
          <w:sz w:val="24"/>
          <w:szCs w:val="24"/>
        </w:rPr>
        <w:t xml:space="preserve">. </w:t>
      </w:r>
    </w:p>
    <w:p w:rsidR="00C053BE" w:rsidRPr="00945B43" w:rsidRDefault="00205C4E" w:rsidP="00945B43">
      <w:pPr>
        <w:rPr>
          <w:sz w:val="24"/>
          <w:szCs w:val="24"/>
        </w:rPr>
      </w:pPr>
      <w:r w:rsidRPr="00945B43">
        <w:rPr>
          <w:sz w:val="24"/>
          <w:szCs w:val="24"/>
        </w:rPr>
        <w:t>On obtient du glucose libre dans le rein et le foie par la G 6 phosphatase.</w:t>
      </w:r>
    </w:p>
    <w:p w:rsidR="00C053BE" w:rsidRPr="00945B43" w:rsidRDefault="00205C4E" w:rsidP="00945B43">
      <w:pPr>
        <w:pStyle w:val="Heading4"/>
        <w:spacing w:before="0" w:after="0"/>
        <w:rPr>
          <w:szCs w:val="24"/>
        </w:rPr>
      </w:pPr>
      <w:r w:rsidRPr="00945B43">
        <w:rPr>
          <w:szCs w:val="24"/>
        </w:rPr>
        <w:t>La phosphorylase existe sous 2 formes :</w:t>
      </w:r>
    </w:p>
    <w:p w:rsidR="00C053BE" w:rsidRPr="00945B43" w:rsidRDefault="00205C4E" w:rsidP="00945B43">
      <w:pPr>
        <w:numPr>
          <w:ilvl w:val="0"/>
          <w:numId w:val="9"/>
        </w:numPr>
        <w:rPr>
          <w:sz w:val="24"/>
          <w:szCs w:val="24"/>
        </w:rPr>
      </w:pPr>
      <w:r w:rsidRPr="00945B43">
        <w:rPr>
          <w:sz w:val="24"/>
          <w:szCs w:val="24"/>
        </w:rPr>
        <w:t xml:space="preserve">phosphorylase A </w:t>
      </w:r>
      <w:proofErr w:type="spellStart"/>
      <w:r w:rsidRPr="00945B43">
        <w:rPr>
          <w:sz w:val="24"/>
          <w:szCs w:val="24"/>
        </w:rPr>
        <w:t>active</w:t>
      </w:r>
      <w:proofErr w:type="spellEnd"/>
      <w:r w:rsidRPr="00945B43">
        <w:rPr>
          <w:sz w:val="24"/>
          <w:szCs w:val="24"/>
        </w:rPr>
        <w:t xml:space="preserve"> : elle est phosphorylée sur une </w:t>
      </w:r>
      <w:proofErr w:type="gramStart"/>
      <w:r w:rsidRPr="00945B43">
        <w:rPr>
          <w:sz w:val="24"/>
          <w:szCs w:val="24"/>
        </w:rPr>
        <w:t>sérine .</w:t>
      </w:r>
      <w:proofErr w:type="gramEnd"/>
    </w:p>
    <w:p w:rsidR="00C053BE" w:rsidRPr="00945B43" w:rsidRDefault="00205C4E" w:rsidP="00945B43">
      <w:pPr>
        <w:numPr>
          <w:ilvl w:val="0"/>
          <w:numId w:val="9"/>
        </w:numPr>
        <w:rPr>
          <w:sz w:val="24"/>
          <w:szCs w:val="24"/>
        </w:rPr>
      </w:pPr>
      <w:r w:rsidRPr="00945B43">
        <w:rPr>
          <w:sz w:val="24"/>
          <w:szCs w:val="24"/>
        </w:rPr>
        <w:t xml:space="preserve">phosphorylase B inactive : elle est </w:t>
      </w:r>
      <w:proofErr w:type="spellStart"/>
      <w:r w:rsidRPr="00945B43">
        <w:rPr>
          <w:sz w:val="24"/>
          <w:szCs w:val="24"/>
        </w:rPr>
        <w:t>déphosphorylée</w:t>
      </w:r>
      <w:proofErr w:type="spellEnd"/>
      <w:r w:rsidRPr="00945B43">
        <w:rPr>
          <w:sz w:val="24"/>
          <w:szCs w:val="24"/>
        </w:rPr>
        <w:t xml:space="preserve">. </w:t>
      </w:r>
    </w:p>
    <w:p w:rsidR="00C053BE" w:rsidRPr="00945B43" w:rsidRDefault="00C053BE" w:rsidP="00945B43">
      <w:pPr>
        <w:rPr>
          <w:sz w:val="24"/>
          <w:szCs w:val="24"/>
        </w:rPr>
      </w:pPr>
    </w:p>
    <w:p w:rsidR="00C053BE" w:rsidRPr="00945B43" w:rsidRDefault="00205C4E" w:rsidP="00945B43">
      <w:pPr>
        <w:pStyle w:val="Footer"/>
        <w:tabs>
          <w:tab w:val="clear" w:pos="4536"/>
          <w:tab w:val="clear" w:pos="9072"/>
        </w:tabs>
        <w:rPr>
          <w:sz w:val="24"/>
          <w:szCs w:val="24"/>
        </w:rPr>
      </w:pPr>
      <w:r w:rsidRPr="00945B43">
        <w:rPr>
          <w:sz w:val="24"/>
          <w:szCs w:val="24"/>
        </w:rPr>
        <w:t>Il y a 2 phosphorylases : hépatique et musculaire.</w:t>
      </w:r>
    </w:p>
    <w:p w:rsidR="00C053BE" w:rsidRPr="00945B43" w:rsidRDefault="00C053BE" w:rsidP="00945B43">
      <w:pPr>
        <w:pStyle w:val="Footer"/>
        <w:tabs>
          <w:tab w:val="clear" w:pos="4536"/>
          <w:tab w:val="clear" w:pos="9072"/>
        </w:tabs>
        <w:rPr>
          <w:sz w:val="24"/>
          <w:szCs w:val="24"/>
        </w:rPr>
      </w:pPr>
    </w:p>
    <w:p w:rsidR="00C053BE" w:rsidRPr="00945B43" w:rsidRDefault="00AB4FC7" w:rsidP="00945B43">
      <w:pPr>
        <w:rPr>
          <w:sz w:val="24"/>
          <w:szCs w:val="24"/>
        </w:rPr>
      </w:pPr>
      <w:r w:rsidRPr="00945B43">
        <w:rPr>
          <w:noProof/>
          <w:sz w:val="24"/>
          <w:szCs w:val="24"/>
        </w:rPr>
        <w:drawing>
          <wp:anchor distT="0" distB="0" distL="114300" distR="114300" simplePos="0" relativeHeight="251646976" behindDoc="0" locked="0" layoutInCell="0" allowOverlap="1" wp14:anchorId="12F46677" wp14:editId="450B8C11">
            <wp:simplePos x="0" y="0"/>
            <wp:positionH relativeFrom="column">
              <wp:posOffset>1938463</wp:posOffset>
            </wp:positionH>
            <wp:positionV relativeFrom="paragraph">
              <wp:posOffset>404333</wp:posOffset>
            </wp:positionV>
            <wp:extent cx="2764465" cy="2158409"/>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3549" cy="2157694"/>
                    </a:xfrm>
                    <a:prstGeom prst="rect">
                      <a:avLst/>
                    </a:prstGeom>
                    <a:noFill/>
                  </pic:spPr>
                </pic:pic>
              </a:graphicData>
            </a:graphic>
            <wp14:sizeRelH relativeFrom="page">
              <wp14:pctWidth>0</wp14:pctWidth>
            </wp14:sizeRelH>
            <wp14:sizeRelV relativeFrom="page">
              <wp14:pctHeight>0</wp14:pctHeight>
            </wp14:sizeRelV>
          </wp:anchor>
        </w:drawing>
      </w:r>
      <w:r w:rsidR="00205C4E" w:rsidRPr="00945B43">
        <w:rPr>
          <w:sz w:val="24"/>
          <w:szCs w:val="24"/>
        </w:rPr>
        <w:t xml:space="preserve">La phosphorylase musculaire : tétramère (PM 480 000 Da) Elle va pouvoir être </w:t>
      </w:r>
      <w:proofErr w:type="spellStart"/>
      <w:r w:rsidR="00205C4E" w:rsidRPr="00945B43">
        <w:rPr>
          <w:sz w:val="24"/>
          <w:szCs w:val="24"/>
        </w:rPr>
        <w:t>déphosphorylée</w:t>
      </w:r>
      <w:proofErr w:type="spellEnd"/>
      <w:r w:rsidR="00205C4E" w:rsidRPr="00945B43">
        <w:rPr>
          <w:sz w:val="24"/>
          <w:szCs w:val="24"/>
        </w:rPr>
        <w:t xml:space="preserve"> par une phosphorylase phosphatase en présence d’eau </w:t>
      </w:r>
      <w:r w:rsidR="00205C4E" w:rsidRPr="00945B43">
        <w:rPr>
          <w:sz w:val="24"/>
          <w:szCs w:val="24"/>
        </w:rPr>
        <w:sym w:font="Monotype Sorts" w:char="F0D9"/>
      </w:r>
      <w:r w:rsidR="00205C4E" w:rsidRPr="00945B43">
        <w:rPr>
          <w:sz w:val="24"/>
          <w:szCs w:val="24"/>
        </w:rPr>
        <w:t xml:space="preserve"> 2 dimères inactifs de 240 000 Da et libération de 4 acides phosphoriques.</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 passage de b à a se fait par phosphorylation par 4 ATP </w:t>
      </w:r>
      <w:r w:rsidRPr="00945B43">
        <w:rPr>
          <w:sz w:val="24"/>
          <w:szCs w:val="24"/>
        </w:rPr>
        <w:sym w:font="Monotype Sorts" w:char="F0D9"/>
      </w:r>
      <w:r w:rsidRPr="00945B43">
        <w:rPr>
          <w:sz w:val="24"/>
          <w:szCs w:val="24"/>
        </w:rPr>
        <w:t xml:space="preserve"> 4 ADP et la </w:t>
      </w:r>
      <w:r w:rsidRPr="00945B43">
        <w:rPr>
          <w:sz w:val="24"/>
          <w:szCs w:val="24"/>
          <w:highlight w:val="yellow"/>
        </w:rPr>
        <w:t>phosphorylase kinase</w:t>
      </w:r>
      <w:r w:rsidRPr="00945B43">
        <w:rPr>
          <w:sz w:val="24"/>
          <w:szCs w:val="24"/>
        </w:rPr>
        <w:t>.</w:t>
      </w:r>
    </w:p>
    <w:p w:rsidR="00C053BE" w:rsidRPr="00945B43" w:rsidRDefault="00205C4E" w:rsidP="00945B43">
      <w:pPr>
        <w:rPr>
          <w:sz w:val="24"/>
          <w:szCs w:val="24"/>
        </w:rPr>
      </w:pPr>
      <w:r w:rsidRPr="00945B43">
        <w:rPr>
          <w:sz w:val="24"/>
          <w:szCs w:val="24"/>
        </w:rPr>
        <w:t xml:space="preserve">La phosphorylase hépatique forme une seule chaîne et ne possède qu’un site de phosphorylation qui va être </w:t>
      </w:r>
      <w:proofErr w:type="spellStart"/>
      <w:r w:rsidRPr="00945B43">
        <w:rPr>
          <w:sz w:val="24"/>
          <w:szCs w:val="24"/>
        </w:rPr>
        <w:t>déphosphorylé</w:t>
      </w:r>
      <w:proofErr w:type="spellEnd"/>
      <w:r w:rsidRPr="00945B43">
        <w:rPr>
          <w:sz w:val="24"/>
          <w:szCs w:val="24"/>
        </w:rPr>
        <w:t xml:space="preserve"> pour la rendre inactive, toujours sous l’action de la phosphorylase phosphatase.</w:t>
      </w:r>
    </w:p>
    <w:p w:rsidR="00C053BE" w:rsidRPr="00945B43" w:rsidRDefault="00C053BE" w:rsidP="00945B43">
      <w:pPr>
        <w:rPr>
          <w:sz w:val="24"/>
          <w:szCs w:val="24"/>
        </w:rPr>
      </w:pPr>
    </w:p>
    <w:p w:rsidR="00C053BE" w:rsidRPr="00945B43" w:rsidRDefault="00205C4E" w:rsidP="00945B43">
      <w:pPr>
        <w:pStyle w:val="Heading4"/>
        <w:spacing w:before="0" w:after="0"/>
        <w:rPr>
          <w:szCs w:val="24"/>
        </w:rPr>
      </w:pPr>
      <w:r w:rsidRPr="00945B43">
        <w:rPr>
          <w:szCs w:val="24"/>
        </w:rPr>
        <w:t>Activation des phosphorylases</w:t>
      </w:r>
    </w:p>
    <w:p w:rsidR="00C053BE" w:rsidRPr="00945B43" w:rsidRDefault="00205C4E" w:rsidP="00945B43">
      <w:pPr>
        <w:rPr>
          <w:sz w:val="24"/>
          <w:szCs w:val="24"/>
        </w:rPr>
      </w:pPr>
      <w:r w:rsidRPr="00945B43">
        <w:rPr>
          <w:sz w:val="24"/>
          <w:szCs w:val="24"/>
        </w:rPr>
        <w:t>La phosphorylase musculaire est activée par l’adrénaline, l’AMP cyclique : cascade enzymatique (système de la protéine G). Il fait intervenir un système passant par la calmoduline.</w:t>
      </w:r>
    </w:p>
    <w:p w:rsidR="00C053BE" w:rsidRPr="00945B43" w:rsidRDefault="00205C4E" w:rsidP="00945B43">
      <w:pPr>
        <w:rPr>
          <w:sz w:val="24"/>
          <w:szCs w:val="24"/>
        </w:rPr>
      </w:pPr>
      <w:r w:rsidRPr="00945B43">
        <w:rPr>
          <w:sz w:val="24"/>
          <w:szCs w:val="24"/>
        </w:rPr>
        <w:t xml:space="preserve">La phosphorylase (activée) va enlever des résidus de glucose branchés en </w:t>
      </w:r>
      <w:r w:rsidRPr="00E24709">
        <w:rPr>
          <w:rFonts w:ascii="Symbol" w:hAnsi="Symbol"/>
          <w:sz w:val="24"/>
          <w:szCs w:val="24"/>
        </w:rPr>
        <w:t></w:t>
      </w:r>
      <w:r w:rsidRPr="00945B43">
        <w:rPr>
          <w:sz w:val="24"/>
          <w:szCs w:val="24"/>
        </w:rPr>
        <w:t xml:space="preserve"> 1 – 4 jusqu’à ce qu’il en reste 4 environ. Ensuite, une enzyme : </w:t>
      </w:r>
      <w:r w:rsidRPr="00E24709">
        <w:rPr>
          <w:rFonts w:ascii="Symbol" w:hAnsi="Symbol"/>
          <w:sz w:val="24"/>
          <w:szCs w:val="24"/>
        </w:rPr>
        <w:t></w:t>
      </w:r>
      <w:r w:rsidRPr="00945B43">
        <w:rPr>
          <w:sz w:val="24"/>
          <w:szCs w:val="24"/>
        </w:rPr>
        <w:t xml:space="preserve"> 1 – 4 - </w:t>
      </w:r>
      <w:r w:rsidRPr="00E24709">
        <w:rPr>
          <w:rFonts w:ascii="Symbol" w:hAnsi="Symbol"/>
          <w:sz w:val="24"/>
          <w:szCs w:val="24"/>
        </w:rPr>
        <w:t></w:t>
      </w:r>
      <w:r w:rsidRPr="00945B43">
        <w:rPr>
          <w:sz w:val="24"/>
          <w:szCs w:val="24"/>
        </w:rPr>
        <w:t xml:space="preserve"> 1 – 4 </w:t>
      </w:r>
      <w:proofErr w:type="spellStart"/>
      <w:r w:rsidRPr="00945B43">
        <w:rPr>
          <w:sz w:val="24"/>
          <w:szCs w:val="24"/>
        </w:rPr>
        <w:t>glucosyl</w:t>
      </w:r>
      <w:proofErr w:type="spellEnd"/>
      <w:r w:rsidRPr="00945B43">
        <w:rPr>
          <w:sz w:val="24"/>
          <w:szCs w:val="24"/>
        </w:rPr>
        <w:t xml:space="preserve"> transférase transfère les 4 éléments restants sur la chaîne non ramifiée.</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74624" behindDoc="0" locked="0" layoutInCell="0" allowOverlap="1" wp14:anchorId="0B73A4C5" wp14:editId="6E84CF96">
            <wp:simplePos x="0" y="0"/>
            <wp:positionH relativeFrom="column">
              <wp:posOffset>1534160</wp:posOffset>
            </wp:positionH>
            <wp:positionV relativeFrom="paragraph">
              <wp:posOffset>114300</wp:posOffset>
            </wp:positionV>
            <wp:extent cx="2594610" cy="1666875"/>
            <wp:effectExtent l="0" t="0" r="0"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94610" cy="166687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L’hydrolyse de la dernière liaison, en </w:t>
      </w:r>
      <w:r w:rsidRPr="00E24709">
        <w:rPr>
          <w:rFonts w:ascii="Symbol" w:hAnsi="Symbol"/>
          <w:sz w:val="24"/>
          <w:szCs w:val="24"/>
        </w:rPr>
        <w:t></w:t>
      </w:r>
      <w:r w:rsidRPr="00945B43">
        <w:rPr>
          <w:sz w:val="24"/>
          <w:szCs w:val="24"/>
        </w:rPr>
        <w:t xml:space="preserve"> 1 – 6 se fait par l’enzyme débranchant : </w:t>
      </w:r>
      <w:proofErr w:type="spellStart"/>
      <w:r w:rsidRPr="00945B43">
        <w:rPr>
          <w:sz w:val="24"/>
          <w:szCs w:val="24"/>
        </w:rPr>
        <w:t>amylo</w:t>
      </w:r>
      <w:proofErr w:type="spellEnd"/>
      <w:r w:rsidRPr="00945B43">
        <w:rPr>
          <w:sz w:val="24"/>
          <w:szCs w:val="24"/>
        </w:rPr>
        <w:t xml:space="preserve"> 1 – 6 </w:t>
      </w:r>
      <w:proofErr w:type="spellStart"/>
      <w:r w:rsidRPr="00945B43">
        <w:rPr>
          <w:sz w:val="24"/>
          <w:szCs w:val="24"/>
        </w:rPr>
        <w:t>glucosidase</w:t>
      </w:r>
      <w:proofErr w:type="spellEnd"/>
      <w:r w:rsidRPr="00945B43">
        <w:rPr>
          <w:sz w:val="24"/>
          <w:szCs w:val="24"/>
        </w:rPr>
        <w:t>.</w:t>
      </w:r>
    </w:p>
    <w:p w:rsidR="00C053BE" w:rsidRPr="00945B43" w:rsidRDefault="00205C4E" w:rsidP="00945B43">
      <w:pPr>
        <w:rPr>
          <w:sz w:val="24"/>
          <w:szCs w:val="24"/>
        </w:rPr>
      </w:pPr>
      <w:r w:rsidRPr="00945B43">
        <w:rPr>
          <w:sz w:val="24"/>
          <w:szCs w:val="24"/>
        </w:rPr>
        <w:t>Elle va libérer un glucose et non un G 1 P comme la phosphorylase.</w:t>
      </w:r>
    </w:p>
    <w:p w:rsidR="00C053BE" w:rsidRPr="00945B43" w:rsidRDefault="00205C4E" w:rsidP="00945B43">
      <w:pPr>
        <w:rPr>
          <w:sz w:val="24"/>
          <w:szCs w:val="24"/>
        </w:rPr>
      </w:pPr>
      <w:r w:rsidRPr="00945B43">
        <w:rPr>
          <w:sz w:val="24"/>
          <w:szCs w:val="24"/>
        </w:rPr>
        <w:t>Ensuite, la phosphorylase peut dégrader complètement la chaîne linéaire.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On peut transformer G 1 P en G 6 P </w:t>
      </w:r>
      <w:r w:rsidRPr="00945B43">
        <w:rPr>
          <w:sz w:val="24"/>
          <w:szCs w:val="24"/>
        </w:rPr>
        <w:sym w:font="Monotype Sorts" w:char="F0D9"/>
      </w:r>
      <w:r w:rsidRPr="00945B43">
        <w:rPr>
          <w:sz w:val="24"/>
          <w:szCs w:val="24"/>
        </w:rPr>
        <w:t xml:space="preserve"> glycolyse. </w:t>
      </w:r>
      <w:proofErr w:type="gramStart"/>
      <w:r w:rsidRPr="00945B43">
        <w:rPr>
          <w:sz w:val="24"/>
          <w:szCs w:val="24"/>
        </w:rPr>
        <w:t>ou</w:t>
      </w:r>
      <w:proofErr w:type="gramEnd"/>
      <w:r w:rsidRPr="00945B43">
        <w:rPr>
          <w:sz w:val="24"/>
          <w:szCs w:val="24"/>
        </w:rPr>
        <w:t xml:space="preserve"> en glucose libre </w:t>
      </w:r>
    </w:p>
    <w:p w:rsidR="00C053BE" w:rsidRPr="00945B43" w:rsidRDefault="00205C4E" w:rsidP="00945B43">
      <w:pPr>
        <w:pStyle w:val="Heading3"/>
        <w:spacing w:before="0" w:after="0"/>
        <w:rPr>
          <w:szCs w:val="24"/>
        </w:rPr>
      </w:pPr>
      <w:r w:rsidRPr="00945B43">
        <w:rPr>
          <w:szCs w:val="24"/>
        </w:rPr>
        <w:t>Voie annexe</w:t>
      </w:r>
    </w:p>
    <w:p w:rsidR="00C053BE" w:rsidRPr="00945B43" w:rsidRDefault="00205C4E" w:rsidP="00945B43">
      <w:pPr>
        <w:rPr>
          <w:sz w:val="24"/>
          <w:szCs w:val="24"/>
        </w:rPr>
      </w:pPr>
      <w:r w:rsidRPr="00945B43">
        <w:rPr>
          <w:sz w:val="24"/>
          <w:szCs w:val="24"/>
        </w:rPr>
        <w:t xml:space="preserve">C’est une voie de dégradation </w:t>
      </w:r>
      <w:proofErr w:type="spellStart"/>
      <w:r w:rsidRPr="00945B43">
        <w:rPr>
          <w:sz w:val="24"/>
          <w:szCs w:val="24"/>
        </w:rPr>
        <w:t>lysosomiale</w:t>
      </w:r>
      <w:proofErr w:type="spellEnd"/>
      <w:r w:rsidRPr="00945B43">
        <w:rPr>
          <w:sz w:val="24"/>
          <w:szCs w:val="24"/>
        </w:rPr>
        <w:t>. Il existe une maltase acide qui peut dégrader le glycogène pour obtenir du glucose libre.</w:t>
      </w:r>
    </w:p>
    <w:p w:rsidR="00C053BE" w:rsidRPr="00945B43" w:rsidRDefault="00205C4E" w:rsidP="00945B43">
      <w:pPr>
        <w:pStyle w:val="Heading2"/>
        <w:spacing w:before="0" w:after="0"/>
        <w:rPr>
          <w:rFonts w:ascii="Times New Roman" w:hAnsi="Times New Roman"/>
          <w:szCs w:val="24"/>
        </w:rPr>
      </w:pPr>
      <w:r w:rsidRPr="00945B43">
        <w:rPr>
          <w:rFonts w:ascii="Times New Roman" w:hAnsi="Times New Roman"/>
          <w:szCs w:val="24"/>
        </w:rPr>
        <w:t>Glycogénogenèse</w:t>
      </w:r>
    </w:p>
    <w:p w:rsidR="00C053BE" w:rsidRPr="00945B43" w:rsidRDefault="00205C4E" w:rsidP="00945B43">
      <w:pPr>
        <w:rPr>
          <w:sz w:val="24"/>
          <w:szCs w:val="24"/>
        </w:rPr>
      </w:pPr>
      <w:r w:rsidRPr="00945B43">
        <w:rPr>
          <w:sz w:val="24"/>
          <w:szCs w:val="24"/>
        </w:rPr>
        <w:t>La synthèse du glycogène va intervenir quand on aura un excès de sucres en période post prandiale. Le glucose arrive en grande quantité au niveau du foie : il va le stocker sous forme de glycogène.</w:t>
      </w:r>
    </w:p>
    <w:p w:rsidR="00C053BE" w:rsidRPr="00945B43" w:rsidRDefault="00205C4E" w:rsidP="00945B43">
      <w:pPr>
        <w:pStyle w:val="Heading3"/>
        <w:spacing w:before="0" w:after="0"/>
        <w:rPr>
          <w:szCs w:val="24"/>
        </w:rPr>
      </w:pPr>
      <w:r w:rsidRPr="00945B43">
        <w:rPr>
          <w:szCs w:val="24"/>
        </w:rPr>
        <w:t>Les réactions</w:t>
      </w:r>
    </w:p>
    <w:p w:rsidR="00C053BE" w:rsidRPr="00945B43" w:rsidRDefault="00035F5C" w:rsidP="00945B43">
      <w:pPr>
        <w:rPr>
          <w:sz w:val="24"/>
          <w:szCs w:val="24"/>
        </w:rPr>
      </w:pPr>
      <w:r w:rsidRPr="00945B43">
        <w:rPr>
          <w:noProof/>
          <w:sz w:val="24"/>
          <w:szCs w:val="24"/>
        </w:rPr>
        <w:drawing>
          <wp:anchor distT="0" distB="0" distL="114300" distR="114300" simplePos="0" relativeHeight="251648000" behindDoc="0" locked="0" layoutInCell="0" allowOverlap="1" wp14:anchorId="781CAC45" wp14:editId="7F09B9CA">
            <wp:simplePos x="0" y="0"/>
            <wp:positionH relativeFrom="column">
              <wp:posOffset>1353820</wp:posOffset>
            </wp:positionH>
            <wp:positionV relativeFrom="paragraph">
              <wp:posOffset>80010</wp:posOffset>
            </wp:positionV>
            <wp:extent cx="2885440" cy="9766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5440" cy="97663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La première étape est l’activation du glucose en G 6 P. </w:t>
      </w:r>
    </w:p>
    <w:p w:rsidR="00C053BE" w:rsidRPr="00945B43" w:rsidRDefault="00205C4E" w:rsidP="00945B43">
      <w:pPr>
        <w:rPr>
          <w:sz w:val="24"/>
          <w:szCs w:val="24"/>
        </w:rPr>
      </w:pPr>
      <w:r w:rsidRPr="00945B43">
        <w:rPr>
          <w:sz w:val="24"/>
          <w:szCs w:val="24"/>
        </w:rPr>
        <w:t xml:space="preserve">La </w:t>
      </w:r>
      <w:proofErr w:type="spellStart"/>
      <w:r w:rsidRPr="00945B43">
        <w:rPr>
          <w:sz w:val="24"/>
          <w:szCs w:val="24"/>
        </w:rPr>
        <w:t>phospho</w:t>
      </w:r>
      <w:proofErr w:type="spellEnd"/>
      <w:r w:rsidRPr="00945B43">
        <w:rPr>
          <w:sz w:val="24"/>
          <w:szCs w:val="24"/>
        </w:rPr>
        <w:t xml:space="preserve"> </w:t>
      </w:r>
      <w:proofErr w:type="spellStart"/>
      <w:r w:rsidRPr="00945B43">
        <w:rPr>
          <w:sz w:val="24"/>
          <w:szCs w:val="24"/>
        </w:rPr>
        <w:t>gluco</w:t>
      </w:r>
      <w:proofErr w:type="spellEnd"/>
      <w:r w:rsidRPr="00945B43">
        <w:rPr>
          <w:sz w:val="24"/>
          <w:szCs w:val="24"/>
        </w:rPr>
        <w:t xml:space="preserve"> </w:t>
      </w:r>
      <w:proofErr w:type="spellStart"/>
      <w:r w:rsidRPr="00945B43">
        <w:rPr>
          <w:sz w:val="24"/>
          <w:szCs w:val="24"/>
        </w:rPr>
        <w:t>mutase</w:t>
      </w:r>
      <w:proofErr w:type="spellEnd"/>
      <w:r w:rsidRPr="00945B43">
        <w:rPr>
          <w:sz w:val="24"/>
          <w:szCs w:val="24"/>
        </w:rPr>
        <w:t xml:space="preserve"> transforme le G 6 P en G 1 P.</w:t>
      </w:r>
    </w:p>
    <w:p w:rsidR="00C053BE" w:rsidRPr="00945B43" w:rsidRDefault="00205C4E" w:rsidP="00945B43">
      <w:pPr>
        <w:rPr>
          <w:sz w:val="24"/>
          <w:szCs w:val="24"/>
        </w:rPr>
      </w:pPr>
      <w:r w:rsidRPr="00945B43">
        <w:rPr>
          <w:sz w:val="24"/>
          <w:szCs w:val="24"/>
        </w:rPr>
        <w:t xml:space="preserve">Mécanisme : </w:t>
      </w:r>
      <w:r w:rsidRPr="00945B43">
        <w:rPr>
          <w:b/>
          <w:sz w:val="24"/>
          <w:szCs w:val="24"/>
        </w:rPr>
        <w:t xml:space="preserve">enzyme P + G 6 P </w:t>
      </w:r>
      <w:r w:rsidRPr="00945B43">
        <w:rPr>
          <w:b/>
          <w:sz w:val="24"/>
          <w:szCs w:val="24"/>
        </w:rPr>
        <w:sym w:font="Monotype Sorts" w:char="F0D9"/>
      </w:r>
      <w:r w:rsidRPr="00945B43">
        <w:rPr>
          <w:b/>
          <w:sz w:val="24"/>
          <w:szCs w:val="24"/>
        </w:rPr>
        <w:t xml:space="preserve"> </w:t>
      </w:r>
      <w:proofErr w:type="spellStart"/>
      <w:r w:rsidRPr="00945B43">
        <w:rPr>
          <w:b/>
          <w:sz w:val="24"/>
          <w:szCs w:val="24"/>
        </w:rPr>
        <w:t>Enz</w:t>
      </w:r>
      <w:proofErr w:type="spellEnd"/>
      <w:r w:rsidRPr="00945B43">
        <w:rPr>
          <w:b/>
          <w:sz w:val="24"/>
          <w:szCs w:val="24"/>
        </w:rPr>
        <w:t xml:space="preserve"> + G 1 – 6 di P </w:t>
      </w:r>
      <w:r w:rsidRPr="00945B43">
        <w:rPr>
          <w:b/>
          <w:sz w:val="24"/>
          <w:szCs w:val="24"/>
        </w:rPr>
        <w:sym w:font="Monotype Sorts" w:char="F0D9"/>
      </w:r>
      <w:r w:rsidRPr="00945B43">
        <w:rPr>
          <w:b/>
          <w:sz w:val="24"/>
          <w:szCs w:val="24"/>
        </w:rPr>
        <w:t xml:space="preserve"> </w:t>
      </w:r>
      <w:proofErr w:type="spellStart"/>
      <w:r w:rsidRPr="00945B43">
        <w:rPr>
          <w:b/>
          <w:sz w:val="24"/>
          <w:szCs w:val="24"/>
        </w:rPr>
        <w:t>enz</w:t>
      </w:r>
      <w:proofErr w:type="spellEnd"/>
      <w:r w:rsidRPr="00945B43">
        <w:rPr>
          <w:b/>
          <w:sz w:val="24"/>
          <w:szCs w:val="24"/>
        </w:rPr>
        <w:t xml:space="preserve"> P + G 1 P</w:t>
      </w:r>
      <w:r w:rsidRPr="00945B43">
        <w:rPr>
          <w:sz w:val="24"/>
          <w:szCs w:val="24"/>
        </w:rPr>
        <w:t>.</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 G 1 P va être couplé à une molécule riche en énergie pour obtenir une forme activée : </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49024" behindDoc="0" locked="0" layoutInCell="0" allowOverlap="1" wp14:anchorId="33297BC9" wp14:editId="597E9C2B">
            <wp:simplePos x="0" y="0"/>
            <wp:positionH relativeFrom="column">
              <wp:posOffset>1353820</wp:posOffset>
            </wp:positionH>
            <wp:positionV relativeFrom="paragraph">
              <wp:posOffset>40640</wp:posOffset>
            </wp:positionV>
            <wp:extent cx="3606800" cy="3657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06800" cy="36576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 C 1 du glucose activé va former une liaison </w:t>
      </w:r>
      <w:proofErr w:type="spellStart"/>
      <w:r w:rsidRPr="00945B43">
        <w:rPr>
          <w:sz w:val="24"/>
          <w:szCs w:val="24"/>
        </w:rPr>
        <w:t>glucosidique</w:t>
      </w:r>
      <w:proofErr w:type="spellEnd"/>
      <w:r w:rsidRPr="00945B43">
        <w:rPr>
          <w:sz w:val="24"/>
          <w:szCs w:val="24"/>
        </w:rPr>
        <w:t xml:space="preserve"> avec le C 4 du dernier glucose de la chaîne de glycogène.</w:t>
      </w:r>
    </w:p>
    <w:p w:rsidR="00C053BE" w:rsidRPr="00945B43" w:rsidRDefault="00035F5C" w:rsidP="00945B43">
      <w:pPr>
        <w:rPr>
          <w:sz w:val="24"/>
          <w:szCs w:val="24"/>
        </w:rPr>
      </w:pPr>
      <w:r w:rsidRPr="00945B43">
        <w:rPr>
          <w:noProof/>
          <w:sz w:val="24"/>
          <w:szCs w:val="24"/>
        </w:rPr>
        <w:drawing>
          <wp:anchor distT="0" distB="0" distL="114300" distR="114300" simplePos="0" relativeHeight="251650048" behindDoc="0" locked="0" layoutInCell="0" allowOverlap="1" wp14:anchorId="693A08C4" wp14:editId="726F3DA9">
            <wp:simplePos x="0" y="0"/>
            <wp:positionH relativeFrom="column">
              <wp:posOffset>1263650</wp:posOffset>
            </wp:positionH>
            <wp:positionV relativeFrom="paragraph">
              <wp:posOffset>26035</wp:posOffset>
            </wp:positionV>
            <wp:extent cx="3246120" cy="895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46120" cy="89535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Après une dizaine de molécule de glucose transférées, il va intervenir une autre enzyme, </w:t>
      </w:r>
      <w:proofErr w:type="spellStart"/>
      <w:r w:rsidRPr="00945B43">
        <w:rPr>
          <w:sz w:val="24"/>
          <w:szCs w:val="24"/>
        </w:rPr>
        <w:t>amylo</w:t>
      </w:r>
      <w:proofErr w:type="spellEnd"/>
      <w:r w:rsidRPr="00945B43">
        <w:rPr>
          <w:sz w:val="24"/>
          <w:szCs w:val="24"/>
        </w:rPr>
        <w:t xml:space="preserve"> 1 – 4 </w:t>
      </w:r>
      <w:r w:rsidRPr="00945B43">
        <w:rPr>
          <w:sz w:val="24"/>
          <w:szCs w:val="24"/>
        </w:rPr>
        <w:sym w:font="Monotype Sorts" w:char="F0D9"/>
      </w:r>
      <w:r w:rsidRPr="00945B43">
        <w:rPr>
          <w:sz w:val="24"/>
          <w:szCs w:val="24"/>
        </w:rPr>
        <w:t xml:space="preserve"> 1 – 6 </w:t>
      </w:r>
      <w:proofErr w:type="spellStart"/>
      <w:r w:rsidRPr="00945B43">
        <w:rPr>
          <w:sz w:val="24"/>
          <w:szCs w:val="24"/>
        </w:rPr>
        <w:t>transglucosidase</w:t>
      </w:r>
      <w:proofErr w:type="spellEnd"/>
      <w:r w:rsidRPr="00945B43">
        <w:rPr>
          <w:sz w:val="24"/>
          <w:szCs w:val="24"/>
        </w:rPr>
        <w:t xml:space="preserve"> (enzyme branchant).</w:t>
      </w:r>
    </w:p>
    <w:p w:rsidR="00C053BE" w:rsidRPr="00945B43" w:rsidRDefault="00205C4E" w:rsidP="00945B43">
      <w:pPr>
        <w:rPr>
          <w:sz w:val="24"/>
          <w:szCs w:val="24"/>
        </w:rPr>
      </w:pPr>
      <w:r w:rsidRPr="00945B43">
        <w:rPr>
          <w:sz w:val="24"/>
          <w:szCs w:val="24"/>
        </w:rPr>
        <w:t>Il coupe une chaîne d’au moins 6 résidus et la transfère sur un sucre en amont pour former un branchement. La chaîne peut ensuite s’allonger.</w:t>
      </w:r>
    </w:p>
    <w:p w:rsidR="00C053BE" w:rsidRPr="00945B43" w:rsidRDefault="00205C4E" w:rsidP="00945B43">
      <w:pPr>
        <w:pStyle w:val="Heading3"/>
        <w:spacing w:before="0" w:after="0"/>
        <w:rPr>
          <w:szCs w:val="24"/>
        </w:rPr>
      </w:pPr>
      <w:r w:rsidRPr="00945B43">
        <w:rPr>
          <w:szCs w:val="24"/>
        </w:rPr>
        <w:lastRenderedPageBreak/>
        <w:t xml:space="preserve">Les formes </w:t>
      </w:r>
      <w:proofErr w:type="gramStart"/>
      <w:r w:rsidRPr="00945B43">
        <w:rPr>
          <w:szCs w:val="24"/>
        </w:rPr>
        <w:t>de la</w:t>
      </w:r>
      <w:proofErr w:type="gramEnd"/>
      <w:r w:rsidRPr="00945B43">
        <w:rPr>
          <w:szCs w:val="24"/>
        </w:rPr>
        <w:t xml:space="preserve"> glycogène </w:t>
      </w:r>
      <w:proofErr w:type="spellStart"/>
      <w:r w:rsidRPr="00945B43">
        <w:rPr>
          <w:szCs w:val="24"/>
        </w:rPr>
        <w:t>synthase</w:t>
      </w:r>
      <w:proofErr w:type="spellEnd"/>
    </w:p>
    <w:p w:rsidR="00C053BE" w:rsidRPr="00945B43" w:rsidRDefault="00205C4E" w:rsidP="00945B43">
      <w:pPr>
        <w:rPr>
          <w:sz w:val="24"/>
          <w:szCs w:val="24"/>
        </w:rPr>
      </w:pPr>
      <w:proofErr w:type="gramStart"/>
      <w:r w:rsidRPr="00945B43">
        <w:rPr>
          <w:sz w:val="24"/>
          <w:szCs w:val="24"/>
        </w:rPr>
        <w:t>La</w:t>
      </w:r>
      <w:proofErr w:type="gramEnd"/>
      <w:r w:rsidRPr="00945B43">
        <w:rPr>
          <w:sz w:val="24"/>
          <w:szCs w:val="24"/>
        </w:rPr>
        <w:t xml:space="preserve"> glycogène </w:t>
      </w:r>
      <w:proofErr w:type="spellStart"/>
      <w:r w:rsidRPr="00945B43">
        <w:rPr>
          <w:sz w:val="24"/>
          <w:szCs w:val="24"/>
        </w:rPr>
        <w:t>synthase</w:t>
      </w:r>
      <w:proofErr w:type="spellEnd"/>
      <w:r w:rsidRPr="00945B43">
        <w:rPr>
          <w:sz w:val="24"/>
          <w:szCs w:val="24"/>
        </w:rPr>
        <w:t xml:space="preserve"> est constituée de 4 sous unités identiques. </w:t>
      </w:r>
    </w:p>
    <w:p w:rsidR="00C053BE" w:rsidRPr="00945B43" w:rsidRDefault="00205C4E" w:rsidP="00945B43">
      <w:pPr>
        <w:rPr>
          <w:sz w:val="24"/>
          <w:szCs w:val="24"/>
        </w:rPr>
      </w:pPr>
      <w:r w:rsidRPr="00945B43">
        <w:rPr>
          <w:sz w:val="24"/>
          <w:szCs w:val="24"/>
        </w:rPr>
        <w:t>Elle existe sous 2 formes inter-convertibles.</w:t>
      </w:r>
    </w:p>
    <w:p w:rsidR="00C053BE" w:rsidRPr="00945B43" w:rsidRDefault="00205C4E" w:rsidP="00945B43">
      <w:pPr>
        <w:pStyle w:val="Heading5"/>
        <w:spacing w:before="0" w:after="0"/>
        <w:rPr>
          <w:rFonts w:ascii="Times New Roman" w:hAnsi="Times New Roman"/>
          <w:sz w:val="24"/>
          <w:szCs w:val="24"/>
        </w:rPr>
      </w:pPr>
      <w:proofErr w:type="gramStart"/>
      <w:r w:rsidRPr="00945B43">
        <w:rPr>
          <w:rFonts w:ascii="Times New Roman" w:hAnsi="Times New Roman"/>
          <w:sz w:val="24"/>
          <w:szCs w:val="24"/>
        </w:rPr>
        <w:t>forme</w:t>
      </w:r>
      <w:proofErr w:type="gramEnd"/>
      <w:r w:rsidRPr="00945B43">
        <w:rPr>
          <w:rFonts w:ascii="Times New Roman" w:hAnsi="Times New Roman"/>
          <w:sz w:val="24"/>
          <w:szCs w:val="24"/>
        </w:rPr>
        <w:t xml:space="preserve"> inactive : phosphorylée</w:t>
      </w:r>
    </w:p>
    <w:p w:rsidR="00C053BE" w:rsidRPr="00945B43" w:rsidRDefault="00205C4E" w:rsidP="00945B43">
      <w:pPr>
        <w:rPr>
          <w:sz w:val="24"/>
          <w:szCs w:val="24"/>
        </w:rPr>
      </w:pPr>
      <w:r w:rsidRPr="00945B43">
        <w:rPr>
          <w:sz w:val="24"/>
          <w:szCs w:val="24"/>
        </w:rPr>
        <w:t xml:space="preserve">On l’appelle forme </w:t>
      </w:r>
      <w:r w:rsidRPr="00945B43">
        <w:rPr>
          <w:b/>
          <w:sz w:val="24"/>
          <w:szCs w:val="24"/>
        </w:rPr>
        <w:t>D</w:t>
      </w:r>
      <w:r w:rsidRPr="00945B43">
        <w:rPr>
          <w:sz w:val="24"/>
          <w:szCs w:val="24"/>
        </w:rPr>
        <w:t xml:space="preserve"> car son activité est dépendante de la présence d’un activateur allostérique, le </w:t>
      </w:r>
      <w:r w:rsidRPr="00945B43">
        <w:rPr>
          <w:b/>
          <w:sz w:val="24"/>
          <w:szCs w:val="24"/>
        </w:rPr>
        <w:t>G 6 P</w:t>
      </w:r>
      <w:r w:rsidRPr="00945B43">
        <w:rPr>
          <w:sz w:val="24"/>
          <w:szCs w:val="24"/>
        </w:rPr>
        <w:t>.</w:t>
      </w:r>
    </w:p>
    <w:p w:rsidR="00C053BE" w:rsidRPr="00945B43" w:rsidRDefault="00205C4E" w:rsidP="00945B43">
      <w:pPr>
        <w:pStyle w:val="Heading5"/>
        <w:spacing w:before="0" w:after="0"/>
        <w:rPr>
          <w:rFonts w:ascii="Times New Roman" w:hAnsi="Times New Roman"/>
          <w:sz w:val="24"/>
          <w:szCs w:val="24"/>
        </w:rPr>
      </w:pPr>
      <w:proofErr w:type="gramStart"/>
      <w:r w:rsidRPr="00945B43">
        <w:rPr>
          <w:rFonts w:ascii="Times New Roman" w:hAnsi="Times New Roman"/>
          <w:sz w:val="24"/>
          <w:szCs w:val="24"/>
        </w:rPr>
        <w:t>forme</w:t>
      </w:r>
      <w:proofErr w:type="gramEnd"/>
      <w:r w:rsidRPr="00945B43">
        <w:rPr>
          <w:rFonts w:ascii="Times New Roman" w:hAnsi="Times New Roman"/>
          <w:sz w:val="24"/>
          <w:szCs w:val="24"/>
        </w:rPr>
        <w:t xml:space="preserve"> active : non phosphorylée</w:t>
      </w:r>
    </w:p>
    <w:p w:rsidR="00C053BE" w:rsidRPr="00945B43" w:rsidRDefault="00205C4E" w:rsidP="00945B43">
      <w:pPr>
        <w:rPr>
          <w:sz w:val="24"/>
          <w:szCs w:val="24"/>
        </w:rPr>
      </w:pPr>
      <w:r w:rsidRPr="00945B43">
        <w:rPr>
          <w:sz w:val="24"/>
          <w:szCs w:val="24"/>
        </w:rPr>
        <w:t xml:space="preserve">C’est la forme </w:t>
      </w:r>
      <w:r w:rsidRPr="00945B43">
        <w:rPr>
          <w:b/>
          <w:sz w:val="24"/>
          <w:szCs w:val="24"/>
        </w:rPr>
        <w:t>I</w:t>
      </w:r>
      <w:r w:rsidRPr="00945B43">
        <w:rPr>
          <w:sz w:val="24"/>
          <w:szCs w:val="24"/>
        </w:rPr>
        <w:t> : elle est active indépendamment de la présence de G 6 P.</w:t>
      </w:r>
    </w:p>
    <w:p w:rsidR="00C053BE" w:rsidRPr="00945B43" w:rsidRDefault="00205C4E" w:rsidP="00945B43">
      <w:pPr>
        <w:rPr>
          <w:sz w:val="24"/>
          <w:szCs w:val="24"/>
        </w:rPr>
      </w:pPr>
      <w:r w:rsidRPr="00945B43">
        <w:rPr>
          <w:sz w:val="24"/>
          <w:szCs w:val="24"/>
        </w:rPr>
        <w:t>(</w:t>
      </w:r>
      <w:proofErr w:type="gramStart"/>
      <w:r w:rsidRPr="00945B43">
        <w:rPr>
          <w:sz w:val="24"/>
          <w:szCs w:val="24"/>
        </w:rPr>
        <w:t>le</w:t>
      </w:r>
      <w:proofErr w:type="gramEnd"/>
      <w:r w:rsidRPr="00945B43">
        <w:rPr>
          <w:sz w:val="24"/>
          <w:szCs w:val="24"/>
        </w:rPr>
        <w:t xml:space="preserve"> Km du </w:t>
      </w:r>
      <w:proofErr w:type="spellStart"/>
      <w:r w:rsidRPr="00945B43">
        <w:rPr>
          <w:sz w:val="24"/>
          <w:szCs w:val="24"/>
        </w:rPr>
        <w:t>UDPglucose</w:t>
      </w:r>
      <w:proofErr w:type="spellEnd"/>
      <w:r w:rsidRPr="00945B43">
        <w:rPr>
          <w:sz w:val="24"/>
          <w:szCs w:val="24"/>
        </w:rPr>
        <w:t xml:space="preserve"> va diminuer en présence de G 6 P)</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On passe de la forme inactive à la forme active par l’action d’une glycogène </w:t>
      </w:r>
      <w:proofErr w:type="spellStart"/>
      <w:r w:rsidRPr="00945B43">
        <w:rPr>
          <w:sz w:val="24"/>
          <w:szCs w:val="24"/>
        </w:rPr>
        <w:t>synthase</w:t>
      </w:r>
      <w:proofErr w:type="spellEnd"/>
      <w:r w:rsidRPr="00945B43">
        <w:rPr>
          <w:sz w:val="24"/>
          <w:szCs w:val="24"/>
        </w:rPr>
        <w:t xml:space="preserve"> phosphatase qui libère l’acide phosphorique</w:t>
      </w:r>
      <w:proofErr w:type="gramStart"/>
      <w:r w:rsidRPr="00945B43">
        <w:rPr>
          <w:sz w:val="24"/>
          <w:szCs w:val="24"/>
        </w:rPr>
        <w:t>.(</w:t>
      </w:r>
      <w:proofErr w:type="gramEnd"/>
      <w:r w:rsidRPr="00945B43">
        <w:rPr>
          <w:sz w:val="24"/>
          <w:szCs w:val="24"/>
        </w:rPr>
        <w:t>p 110)</w:t>
      </w:r>
    </w:p>
    <w:p w:rsidR="00C053BE" w:rsidRPr="00945B43" w:rsidRDefault="00205C4E" w:rsidP="00945B43">
      <w:pPr>
        <w:rPr>
          <w:sz w:val="24"/>
          <w:szCs w:val="24"/>
        </w:rPr>
      </w:pPr>
      <w:r w:rsidRPr="00945B43">
        <w:rPr>
          <w:sz w:val="24"/>
          <w:szCs w:val="24"/>
        </w:rPr>
        <w:t>Cette phosphatase est activée par l’insuline (et le cortisol) qui favorise donc la mise en réserve du glucose sous forme de glycogène.</w:t>
      </w:r>
    </w:p>
    <w:p w:rsidR="00C053BE" w:rsidRPr="00945B43" w:rsidRDefault="00205C4E" w:rsidP="00945B43">
      <w:pPr>
        <w:rPr>
          <w:sz w:val="24"/>
          <w:szCs w:val="24"/>
        </w:rPr>
      </w:pPr>
      <w:r w:rsidRPr="00945B43">
        <w:rPr>
          <w:sz w:val="24"/>
          <w:szCs w:val="24"/>
        </w:rPr>
        <w:t>La phosphatase est également activée par le glucose : un excès de glucose favorise donc sa mise en réserve. Le glycogène a par contre une action inhibitrice.</w:t>
      </w:r>
    </w:p>
    <w:p w:rsidR="00C053BE" w:rsidRPr="00945B43" w:rsidRDefault="00205C4E" w:rsidP="00945B43">
      <w:pPr>
        <w:rPr>
          <w:sz w:val="24"/>
          <w:szCs w:val="24"/>
        </w:rPr>
      </w:pPr>
      <w:r w:rsidRPr="00945B43">
        <w:rPr>
          <w:sz w:val="24"/>
          <w:szCs w:val="24"/>
        </w:rPr>
        <w:t xml:space="preserve">La phosphorylation </w:t>
      </w:r>
      <w:proofErr w:type="gramStart"/>
      <w:r w:rsidRPr="00945B43">
        <w:rPr>
          <w:sz w:val="24"/>
          <w:szCs w:val="24"/>
        </w:rPr>
        <w:t>de la</w:t>
      </w:r>
      <w:proofErr w:type="gramEnd"/>
      <w:r w:rsidRPr="00945B43">
        <w:rPr>
          <w:sz w:val="24"/>
          <w:szCs w:val="24"/>
        </w:rPr>
        <w:t xml:space="preserve"> glycogène </w:t>
      </w:r>
      <w:proofErr w:type="spellStart"/>
      <w:r w:rsidRPr="00945B43">
        <w:rPr>
          <w:sz w:val="24"/>
          <w:szCs w:val="24"/>
        </w:rPr>
        <w:t>synthase</w:t>
      </w:r>
      <w:proofErr w:type="spellEnd"/>
      <w:r w:rsidRPr="00945B43">
        <w:rPr>
          <w:sz w:val="24"/>
          <w:szCs w:val="24"/>
        </w:rPr>
        <w:t xml:space="preserve">, qui inactive l’enzyme est catalysée par des protéines kinases. L’une d’elles est activée par l’AMP cyclique. La synthèse du nucléotide </w:t>
      </w:r>
      <w:proofErr w:type="spellStart"/>
      <w:r w:rsidRPr="00945B43">
        <w:rPr>
          <w:sz w:val="24"/>
          <w:szCs w:val="24"/>
        </w:rPr>
        <w:t>cylique</w:t>
      </w:r>
      <w:proofErr w:type="spellEnd"/>
      <w:r w:rsidRPr="00945B43">
        <w:rPr>
          <w:sz w:val="24"/>
          <w:szCs w:val="24"/>
        </w:rPr>
        <w:t xml:space="preserve"> est catalysée par l’</w:t>
      </w:r>
      <w:proofErr w:type="spellStart"/>
      <w:r w:rsidRPr="00945B43">
        <w:rPr>
          <w:sz w:val="24"/>
          <w:szCs w:val="24"/>
        </w:rPr>
        <w:t>adényl</w:t>
      </w:r>
      <w:proofErr w:type="spellEnd"/>
      <w:r w:rsidRPr="00945B43">
        <w:rPr>
          <w:sz w:val="24"/>
          <w:szCs w:val="24"/>
        </w:rPr>
        <w:t xml:space="preserve"> </w:t>
      </w:r>
      <w:proofErr w:type="spellStart"/>
      <w:r w:rsidRPr="00945B43">
        <w:rPr>
          <w:sz w:val="24"/>
          <w:szCs w:val="24"/>
        </w:rPr>
        <w:t>cyclase</w:t>
      </w:r>
      <w:proofErr w:type="spellEnd"/>
      <w:r w:rsidRPr="00945B43">
        <w:rPr>
          <w:sz w:val="24"/>
          <w:szCs w:val="24"/>
        </w:rPr>
        <w:t>, enzyme activée par l’adrénaline (muscle et foie) et le glucagon (foie). Ces hormones empêchent donc la synthèse du glycogène : elles ont une action opposée à celle de l’insuline.</w:t>
      </w:r>
    </w:p>
    <w:p w:rsidR="00C053BE" w:rsidRPr="00945B43" w:rsidRDefault="00205C4E" w:rsidP="00945B43">
      <w:pPr>
        <w:pStyle w:val="Heading2"/>
        <w:spacing w:before="0" w:after="0"/>
        <w:rPr>
          <w:rFonts w:ascii="Times New Roman" w:hAnsi="Times New Roman"/>
          <w:szCs w:val="24"/>
        </w:rPr>
      </w:pPr>
      <w:r w:rsidRPr="00945B43">
        <w:rPr>
          <w:rFonts w:ascii="Times New Roman" w:hAnsi="Times New Roman"/>
          <w:szCs w:val="24"/>
        </w:rPr>
        <w:t>Interaction des différentes voies métaboliques</w:t>
      </w:r>
    </w:p>
    <w:p w:rsidR="00C053BE" w:rsidRPr="00945B43" w:rsidRDefault="00205C4E" w:rsidP="00945B43">
      <w:pPr>
        <w:rPr>
          <w:sz w:val="24"/>
          <w:szCs w:val="24"/>
        </w:rPr>
      </w:pPr>
      <w:r w:rsidRPr="00945B43">
        <w:rPr>
          <w:sz w:val="24"/>
          <w:szCs w:val="24"/>
        </w:rPr>
        <w:t>Dans le foie</w:t>
      </w:r>
    </w:p>
    <w:p w:rsidR="00C053BE" w:rsidRPr="00945B43" w:rsidRDefault="00205C4E" w:rsidP="00945B43">
      <w:pPr>
        <w:rPr>
          <w:sz w:val="24"/>
          <w:szCs w:val="24"/>
        </w:rPr>
      </w:pPr>
      <w:r w:rsidRPr="00945B43">
        <w:rPr>
          <w:sz w:val="24"/>
          <w:szCs w:val="24"/>
        </w:rPr>
        <w:t xml:space="preserve">Le glucose est avec les lipides le principal substrat énergétique de l’organisme. </w:t>
      </w:r>
    </w:p>
    <w:p w:rsidR="00C053BE" w:rsidRPr="00945B43" w:rsidRDefault="00205C4E" w:rsidP="00945B43">
      <w:pPr>
        <w:rPr>
          <w:sz w:val="24"/>
          <w:szCs w:val="24"/>
        </w:rPr>
      </w:pPr>
      <w:r w:rsidRPr="00945B43">
        <w:rPr>
          <w:sz w:val="24"/>
          <w:szCs w:val="24"/>
        </w:rPr>
        <w:t>L’organisme a besoin de maintenir une glycémie de l’ordre de 1 g / l pour pouvoir nourrir les organes dont il est le seul substrat énergétique : SN central et GR.</w:t>
      </w:r>
    </w:p>
    <w:p w:rsidR="00C053BE" w:rsidRPr="00945B43" w:rsidRDefault="00205C4E" w:rsidP="00945B43">
      <w:pPr>
        <w:rPr>
          <w:sz w:val="24"/>
          <w:szCs w:val="24"/>
        </w:rPr>
      </w:pPr>
      <w:r w:rsidRPr="00945B43">
        <w:rPr>
          <w:sz w:val="24"/>
          <w:szCs w:val="24"/>
        </w:rPr>
        <w:t>Après un repas : le glucose est en excès après son absorption intestinale ; il sera stocké sous forme de glycogène : le foie assure la glycogénogenèse.</w:t>
      </w:r>
    </w:p>
    <w:p w:rsidR="00C053BE" w:rsidRPr="00945B43" w:rsidRDefault="00205C4E" w:rsidP="00945B43">
      <w:pPr>
        <w:rPr>
          <w:sz w:val="24"/>
          <w:szCs w:val="24"/>
        </w:rPr>
      </w:pPr>
      <w:r w:rsidRPr="00945B43">
        <w:rPr>
          <w:sz w:val="24"/>
          <w:szCs w:val="24"/>
        </w:rPr>
        <w:t>(</w:t>
      </w:r>
      <w:proofErr w:type="gramStart"/>
      <w:r w:rsidRPr="00945B43">
        <w:rPr>
          <w:sz w:val="24"/>
          <w:szCs w:val="24"/>
        </w:rPr>
        <w:t>l’organisme</w:t>
      </w:r>
      <w:proofErr w:type="gramEnd"/>
      <w:r w:rsidRPr="00945B43">
        <w:rPr>
          <w:sz w:val="24"/>
          <w:szCs w:val="24"/>
        </w:rPr>
        <w:t xml:space="preserve"> pourra aussi synthétiser des lipides).</w:t>
      </w:r>
    </w:p>
    <w:p w:rsidR="00C053BE" w:rsidRPr="00945B43" w:rsidRDefault="00205C4E" w:rsidP="00945B43">
      <w:pPr>
        <w:rPr>
          <w:sz w:val="24"/>
          <w:szCs w:val="24"/>
        </w:rPr>
      </w:pPr>
      <w:r w:rsidRPr="00945B43">
        <w:rPr>
          <w:sz w:val="24"/>
          <w:szCs w:val="24"/>
        </w:rPr>
        <w:t>4 ou 5 heures après l’organisme a besoin de libérer du glucose : la glycogénolyse libère du glucose dans le sang permettant de maintenir la glycémie.</w:t>
      </w:r>
    </w:p>
    <w:p w:rsidR="00C053BE" w:rsidRPr="00945B43" w:rsidRDefault="00205C4E" w:rsidP="00945B43">
      <w:pPr>
        <w:rPr>
          <w:sz w:val="24"/>
          <w:szCs w:val="24"/>
        </w:rPr>
      </w:pPr>
      <w:r w:rsidRPr="00945B43">
        <w:rPr>
          <w:sz w:val="24"/>
          <w:szCs w:val="24"/>
        </w:rPr>
        <w:t xml:space="preserve">Après un long jeûne, le stock de glycogène est épuisé : il va falloir dégrader les protéines, c'est à dire désaminer les </w:t>
      </w:r>
      <w:proofErr w:type="spellStart"/>
      <w:r w:rsidRPr="00945B43">
        <w:rPr>
          <w:sz w:val="24"/>
          <w:szCs w:val="24"/>
        </w:rPr>
        <w:t>aa</w:t>
      </w:r>
      <w:proofErr w:type="spellEnd"/>
      <w:r w:rsidRPr="00945B43">
        <w:rPr>
          <w:sz w:val="24"/>
          <w:szCs w:val="24"/>
        </w:rPr>
        <w:t xml:space="preserve"> pour les utiliser dans la néoglucogenèse.</w:t>
      </w:r>
    </w:p>
    <w:p w:rsidR="00C053BE" w:rsidRDefault="00205C4E" w:rsidP="00945B43">
      <w:pPr>
        <w:rPr>
          <w:sz w:val="24"/>
          <w:szCs w:val="24"/>
        </w:rPr>
      </w:pPr>
      <w:r w:rsidRPr="00945B43">
        <w:rPr>
          <w:sz w:val="24"/>
          <w:szCs w:val="24"/>
        </w:rPr>
        <w:t>Les organes périphériques font toujours de la glycolyse.</w:t>
      </w:r>
    </w:p>
    <w:p w:rsidR="00AB4FC7" w:rsidRPr="00945B43" w:rsidRDefault="00AB4FC7" w:rsidP="00945B43">
      <w:pPr>
        <w:rPr>
          <w:sz w:val="24"/>
          <w:szCs w:val="24"/>
        </w:rPr>
      </w:pPr>
    </w:p>
    <w:p w:rsidR="00C053BE" w:rsidRPr="00945B43" w:rsidRDefault="00205C4E" w:rsidP="00945B43">
      <w:pPr>
        <w:pStyle w:val="Heading1"/>
        <w:spacing w:before="0" w:after="0"/>
        <w:rPr>
          <w:rFonts w:ascii="Times New Roman" w:hAnsi="Times New Roman"/>
          <w:sz w:val="24"/>
          <w:szCs w:val="24"/>
        </w:rPr>
      </w:pPr>
      <w:r w:rsidRPr="00945B43">
        <w:rPr>
          <w:rFonts w:ascii="Times New Roman" w:hAnsi="Times New Roman"/>
          <w:sz w:val="24"/>
          <w:szCs w:val="24"/>
        </w:rPr>
        <w:t>Contrôle hormonal</w:t>
      </w:r>
    </w:p>
    <w:p w:rsidR="00C053BE" w:rsidRPr="00945B43" w:rsidRDefault="00205C4E" w:rsidP="00945B43">
      <w:pPr>
        <w:rPr>
          <w:sz w:val="24"/>
          <w:szCs w:val="24"/>
        </w:rPr>
      </w:pPr>
      <w:r w:rsidRPr="00945B43">
        <w:rPr>
          <w:sz w:val="24"/>
          <w:szCs w:val="24"/>
        </w:rPr>
        <w:t xml:space="preserve">Le contrôle implique principalement 2 systèmes : </w:t>
      </w:r>
    </w:p>
    <w:p w:rsidR="00C053BE" w:rsidRPr="00945B43" w:rsidRDefault="00205C4E" w:rsidP="00945B43">
      <w:pPr>
        <w:numPr>
          <w:ilvl w:val="0"/>
          <w:numId w:val="13"/>
        </w:numPr>
        <w:tabs>
          <w:tab w:val="clear" w:pos="360"/>
          <w:tab w:val="num" w:pos="720"/>
        </w:tabs>
        <w:ind w:left="720"/>
        <w:rPr>
          <w:sz w:val="24"/>
          <w:szCs w:val="24"/>
        </w:rPr>
      </w:pPr>
      <w:r w:rsidRPr="00945B43">
        <w:rPr>
          <w:sz w:val="24"/>
          <w:szCs w:val="24"/>
        </w:rPr>
        <w:t>l’insuline qui est hypoglycémiante</w:t>
      </w:r>
    </w:p>
    <w:p w:rsidR="00C053BE" w:rsidRPr="00945B43" w:rsidRDefault="00205C4E" w:rsidP="00945B43">
      <w:pPr>
        <w:numPr>
          <w:ilvl w:val="0"/>
          <w:numId w:val="13"/>
        </w:numPr>
        <w:tabs>
          <w:tab w:val="clear" w:pos="360"/>
          <w:tab w:val="num" w:pos="720"/>
        </w:tabs>
        <w:ind w:left="720"/>
        <w:rPr>
          <w:sz w:val="24"/>
          <w:szCs w:val="24"/>
        </w:rPr>
      </w:pPr>
      <w:r w:rsidRPr="00945B43">
        <w:rPr>
          <w:sz w:val="24"/>
          <w:szCs w:val="24"/>
        </w:rPr>
        <w:t xml:space="preserve">le glucagon (ou l’adrénaline) qui sont </w:t>
      </w:r>
      <w:proofErr w:type="spellStart"/>
      <w:r w:rsidRPr="00945B43">
        <w:rPr>
          <w:sz w:val="24"/>
          <w:szCs w:val="24"/>
        </w:rPr>
        <w:t>hyperglycémiantes</w:t>
      </w:r>
      <w:proofErr w:type="spellEnd"/>
      <w:r w:rsidRPr="00945B43">
        <w:rPr>
          <w:sz w:val="24"/>
          <w:szCs w:val="24"/>
        </w:rPr>
        <w:t>.</w:t>
      </w:r>
    </w:p>
    <w:p w:rsidR="00C053BE" w:rsidRPr="00945B43" w:rsidRDefault="00205C4E" w:rsidP="00945B43">
      <w:pPr>
        <w:rPr>
          <w:sz w:val="24"/>
          <w:szCs w:val="24"/>
        </w:rPr>
      </w:pPr>
      <w:r w:rsidRPr="00945B43">
        <w:rPr>
          <w:sz w:val="24"/>
          <w:szCs w:val="24"/>
        </w:rPr>
        <w:t xml:space="preserve">L’insuline et le glucagon sont 2 hormones opposées sécrétées par le pancréas endocrine. L’insuline est sécrétée par les îlots </w:t>
      </w:r>
      <w:r w:rsidRPr="00E24709">
        <w:rPr>
          <w:rFonts w:ascii="Symbol" w:hAnsi="Symbol"/>
          <w:sz w:val="24"/>
          <w:szCs w:val="24"/>
        </w:rPr>
        <w:t></w:t>
      </w:r>
      <w:r w:rsidRPr="00945B43">
        <w:rPr>
          <w:sz w:val="24"/>
          <w:szCs w:val="24"/>
        </w:rPr>
        <w:t xml:space="preserve"> et le glucagon par les îlots </w:t>
      </w:r>
      <w:r w:rsidRPr="00E24709">
        <w:rPr>
          <w:rFonts w:ascii="Symbol" w:hAnsi="Symbol"/>
          <w:sz w:val="24"/>
          <w:szCs w:val="24"/>
        </w:rPr>
        <w:t></w:t>
      </w:r>
      <w:r w:rsidRPr="00945B43">
        <w:rPr>
          <w:sz w:val="24"/>
          <w:szCs w:val="24"/>
        </w:rPr>
        <w:t>.</w:t>
      </w:r>
    </w:p>
    <w:p w:rsidR="00C053BE" w:rsidRPr="00945B43" w:rsidRDefault="00205C4E" w:rsidP="00945B43">
      <w:pPr>
        <w:rPr>
          <w:sz w:val="24"/>
          <w:szCs w:val="24"/>
        </w:rPr>
      </w:pPr>
      <w:r w:rsidRPr="00945B43">
        <w:rPr>
          <w:sz w:val="24"/>
          <w:szCs w:val="24"/>
        </w:rPr>
        <w:t xml:space="preserve">Accessoirement, il existe 2 autres hormones </w:t>
      </w:r>
      <w:proofErr w:type="spellStart"/>
      <w:r w:rsidRPr="00945B43">
        <w:rPr>
          <w:sz w:val="24"/>
          <w:szCs w:val="24"/>
        </w:rPr>
        <w:t>hyperglycémiantes</w:t>
      </w:r>
      <w:proofErr w:type="spellEnd"/>
      <w:r w:rsidRPr="00945B43">
        <w:rPr>
          <w:sz w:val="24"/>
          <w:szCs w:val="24"/>
        </w:rPr>
        <w:t xml:space="preserve"> : </w:t>
      </w:r>
    </w:p>
    <w:p w:rsidR="00C053BE" w:rsidRPr="00945B43" w:rsidRDefault="00205C4E" w:rsidP="00945B43">
      <w:pPr>
        <w:numPr>
          <w:ilvl w:val="0"/>
          <w:numId w:val="12"/>
        </w:numPr>
        <w:tabs>
          <w:tab w:val="clear" w:pos="360"/>
          <w:tab w:val="num" w:pos="720"/>
        </w:tabs>
        <w:ind w:left="720"/>
        <w:rPr>
          <w:sz w:val="24"/>
          <w:szCs w:val="24"/>
        </w:rPr>
      </w:pPr>
      <w:r w:rsidRPr="00945B43">
        <w:rPr>
          <w:sz w:val="24"/>
          <w:szCs w:val="24"/>
        </w:rPr>
        <w:t>adrénaline</w:t>
      </w:r>
    </w:p>
    <w:p w:rsidR="00C053BE" w:rsidRPr="00945B43" w:rsidRDefault="00205C4E" w:rsidP="00945B43">
      <w:pPr>
        <w:numPr>
          <w:ilvl w:val="0"/>
          <w:numId w:val="12"/>
        </w:numPr>
        <w:tabs>
          <w:tab w:val="clear" w:pos="360"/>
          <w:tab w:val="num" w:pos="720"/>
        </w:tabs>
        <w:ind w:left="720"/>
        <w:rPr>
          <w:sz w:val="24"/>
          <w:szCs w:val="24"/>
        </w:rPr>
      </w:pPr>
      <w:r w:rsidRPr="00945B43">
        <w:rPr>
          <w:sz w:val="24"/>
          <w:szCs w:val="24"/>
        </w:rPr>
        <w:t>glucocorticoïdes.</w:t>
      </w:r>
    </w:p>
    <w:p w:rsidR="00C053BE" w:rsidRPr="00945B43" w:rsidRDefault="00205C4E" w:rsidP="00945B43">
      <w:pPr>
        <w:pStyle w:val="Heading3"/>
        <w:spacing w:before="0" w:after="0"/>
        <w:rPr>
          <w:szCs w:val="24"/>
        </w:rPr>
      </w:pPr>
      <w:r w:rsidRPr="00945B43">
        <w:rPr>
          <w:szCs w:val="24"/>
        </w:rPr>
        <w:t>Glucagon</w:t>
      </w:r>
    </w:p>
    <w:p w:rsidR="00C053BE" w:rsidRPr="00945B43" w:rsidRDefault="00205C4E" w:rsidP="00945B43">
      <w:pPr>
        <w:rPr>
          <w:sz w:val="24"/>
          <w:szCs w:val="24"/>
        </w:rPr>
      </w:pPr>
      <w:r w:rsidRPr="00945B43">
        <w:rPr>
          <w:sz w:val="24"/>
          <w:szCs w:val="24"/>
        </w:rPr>
        <w:t xml:space="preserve">Il va agir sur le métabolisme glucidique pour </w:t>
      </w:r>
      <w:r w:rsidRPr="00945B43">
        <w:rPr>
          <w:b/>
          <w:sz w:val="24"/>
          <w:szCs w:val="24"/>
        </w:rPr>
        <w:t>augmenter la glycémie</w:t>
      </w:r>
      <w:r w:rsidRPr="00945B43">
        <w:rPr>
          <w:sz w:val="24"/>
          <w:szCs w:val="24"/>
        </w:rPr>
        <w:t>.</w:t>
      </w:r>
    </w:p>
    <w:p w:rsidR="00C053BE" w:rsidRPr="00945B43" w:rsidRDefault="00205C4E" w:rsidP="00945B43">
      <w:pPr>
        <w:rPr>
          <w:sz w:val="24"/>
          <w:szCs w:val="24"/>
        </w:rPr>
      </w:pPr>
      <w:r w:rsidRPr="00945B43">
        <w:rPr>
          <w:sz w:val="24"/>
          <w:szCs w:val="24"/>
        </w:rPr>
        <w:t>Il sera sécrété en cas de glycémie basse. Il va favoriser les 2 voies qui permettent la production de glucose libre par le foie et les reins.</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highlight w:val="yellow"/>
        </w:rPr>
        <w:sym w:font="Monotype Sorts" w:char="F0EA"/>
      </w:r>
      <w:r w:rsidRPr="00945B43">
        <w:rPr>
          <w:sz w:val="24"/>
          <w:szCs w:val="24"/>
          <w:highlight w:val="yellow"/>
        </w:rPr>
        <w:t xml:space="preserve"> </w:t>
      </w:r>
      <w:proofErr w:type="gramStart"/>
      <w:r w:rsidRPr="00945B43">
        <w:rPr>
          <w:sz w:val="24"/>
          <w:szCs w:val="24"/>
          <w:highlight w:val="yellow"/>
        </w:rPr>
        <w:t>il</w:t>
      </w:r>
      <w:proofErr w:type="gramEnd"/>
      <w:r w:rsidRPr="00945B43">
        <w:rPr>
          <w:sz w:val="24"/>
          <w:szCs w:val="24"/>
          <w:highlight w:val="yellow"/>
        </w:rPr>
        <w:t xml:space="preserve"> favorise la néoglucogenèse et la glycogénolyse.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Il a aussi un effet </w:t>
      </w:r>
      <w:proofErr w:type="spellStart"/>
      <w:r w:rsidRPr="00945B43">
        <w:rPr>
          <w:sz w:val="24"/>
          <w:szCs w:val="24"/>
        </w:rPr>
        <w:t>lipolytique</w:t>
      </w:r>
      <w:proofErr w:type="spellEnd"/>
      <w:r w:rsidRPr="00945B43">
        <w:rPr>
          <w:sz w:val="24"/>
          <w:szCs w:val="24"/>
        </w:rPr>
        <w:t> : il favorise la dégradation des graisses.</w:t>
      </w:r>
    </w:p>
    <w:p w:rsidR="00C053BE" w:rsidRPr="00945B43" w:rsidRDefault="00205C4E" w:rsidP="00945B43">
      <w:pPr>
        <w:pStyle w:val="Heading3"/>
        <w:spacing w:before="0" w:after="0"/>
        <w:rPr>
          <w:szCs w:val="24"/>
        </w:rPr>
      </w:pPr>
      <w:r w:rsidRPr="00945B43">
        <w:rPr>
          <w:szCs w:val="24"/>
        </w:rPr>
        <w:t>Insuline</w:t>
      </w:r>
    </w:p>
    <w:p w:rsidR="00C053BE" w:rsidRPr="00945B43" w:rsidRDefault="00205C4E" w:rsidP="00945B43">
      <w:pPr>
        <w:rPr>
          <w:sz w:val="24"/>
          <w:szCs w:val="24"/>
        </w:rPr>
      </w:pPr>
      <w:r w:rsidRPr="00945B43">
        <w:rPr>
          <w:sz w:val="24"/>
          <w:szCs w:val="24"/>
        </w:rPr>
        <w:t xml:space="preserve">Elle va agir sur le métabolisme glucidique de façon inverse du glucagon. </w:t>
      </w:r>
    </w:p>
    <w:p w:rsidR="00C053BE" w:rsidRPr="00945B43" w:rsidRDefault="00205C4E" w:rsidP="00945B43">
      <w:pPr>
        <w:rPr>
          <w:sz w:val="24"/>
          <w:szCs w:val="24"/>
        </w:rPr>
      </w:pPr>
      <w:r w:rsidRPr="00945B43">
        <w:rPr>
          <w:sz w:val="24"/>
          <w:szCs w:val="24"/>
        </w:rPr>
        <w:t xml:space="preserve">Elle va faire </w:t>
      </w:r>
      <w:r w:rsidRPr="00945B43">
        <w:rPr>
          <w:b/>
          <w:sz w:val="24"/>
          <w:szCs w:val="24"/>
        </w:rPr>
        <w:t>baisser la glycémie</w:t>
      </w:r>
      <w:r w:rsidRPr="00945B43">
        <w:rPr>
          <w:sz w:val="24"/>
          <w:szCs w:val="24"/>
        </w:rPr>
        <w:t> :</w:t>
      </w:r>
    </w:p>
    <w:p w:rsidR="00C053BE" w:rsidRPr="00945B43" w:rsidRDefault="00205C4E" w:rsidP="00945B43">
      <w:pPr>
        <w:numPr>
          <w:ilvl w:val="0"/>
          <w:numId w:val="11"/>
        </w:numPr>
        <w:rPr>
          <w:sz w:val="24"/>
          <w:szCs w:val="24"/>
        </w:rPr>
      </w:pPr>
      <w:r w:rsidRPr="00945B43">
        <w:rPr>
          <w:sz w:val="24"/>
          <w:szCs w:val="24"/>
        </w:rPr>
        <w:t xml:space="preserve">Elle augmente la pénétration du glucose dans les cellules (surtout musculaires et adipeuses) par recrutement du transporteur </w:t>
      </w:r>
      <w:r w:rsidRPr="00945B43">
        <w:rPr>
          <w:sz w:val="24"/>
          <w:szCs w:val="24"/>
          <w:highlight w:val="yellow"/>
        </w:rPr>
        <w:t>GLUT 4</w:t>
      </w:r>
      <w:r w:rsidRPr="00945B43">
        <w:rPr>
          <w:sz w:val="24"/>
          <w:szCs w:val="24"/>
        </w:rPr>
        <w:t>.</w:t>
      </w:r>
    </w:p>
    <w:p w:rsidR="00C053BE" w:rsidRPr="00945B43" w:rsidRDefault="00205C4E" w:rsidP="00945B43">
      <w:pPr>
        <w:numPr>
          <w:ilvl w:val="0"/>
          <w:numId w:val="11"/>
        </w:numPr>
        <w:rPr>
          <w:sz w:val="24"/>
          <w:szCs w:val="24"/>
        </w:rPr>
      </w:pPr>
      <w:r w:rsidRPr="00945B43">
        <w:rPr>
          <w:sz w:val="24"/>
          <w:szCs w:val="24"/>
        </w:rPr>
        <w:t>Au niveau du foie </w:t>
      </w:r>
    </w:p>
    <w:p w:rsidR="00C053BE" w:rsidRPr="00945B43" w:rsidRDefault="00205C4E" w:rsidP="00945B43">
      <w:pPr>
        <w:numPr>
          <w:ilvl w:val="0"/>
          <w:numId w:val="10"/>
        </w:numPr>
        <w:tabs>
          <w:tab w:val="clear" w:pos="360"/>
          <w:tab w:val="num" w:pos="720"/>
        </w:tabs>
        <w:ind w:left="720"/>
        <w:rPr>
          <w:sz w:val="24"/>
          <w:szCs w:val="24"/>
        </w:rPr>
      </w:pPr>
      <w:r w:rsidRPr="00945B43">
        <w:rPr>
          <w:sz w:val="24"/>
          <w:szCs w:val="24"/>
          <w:highlight w:val="yellow"/>
        </w:rPr>
        <w:lastRenderedPageBreak/>
        <w:t>favorise la glycolyse</w:t>
      </w:r>
      <w:r w:rsidRPr="00945B43">
        <w:rPr>
          <w:sz w:val="24"/>
          <w:szCs w:val="24"/>
        </w:rPr>
        <w:t xml:space="preserve"> </w:t>
      </w:r>
    </w:p>
    <w:p w:rsidR="00C053BE" w:rsidRPr="00945B43" w:rsidRDefault="00205C4E" w:rsidP="00945B43">
      <w:pPr>
        <w:numPr>
          <w:ilvl w:val="0"/>
          <w:numId w:val="10"/>
        </w:numPr>
        <w:tabs>
          <w:tab w:val="clear" w:pos="360"/>
          <w:tab w:val="num" w:pos="720"/>
        </w:tabs>
        <w:ind w:left="720"/>
        <w:rPr>
          <w:sz w:val="24"/>
          <w:szCs w:val="24"/>
        </w:rPr>
      </w:pPr>
      <w:r w:rsidRPr="00945B43">
        <w:rPr>
          <w:sz w:val="24"/>
          <w:szCs w:val="24"/>
          <w:highlight w:val="yellow"/>
        </w:rPr>
        <w:t>inhibe la néoglucogenèse</w:t>
      </w:r>
    </w:p>
    <w:p w:rsidR="00C053BE" w:rsidRPr="00945B43" w:rsidRDefault="00205C4E" w:rsidP="00945B43">
      <w:pPr>
        <w:numPr>
          <w:ilvl w:val="0"/>
          <w:numId w:val="10"/>
        </w:numPr>
        <w:tabs>
          <w:tab w:val="clear" w:pos="360"/>
          <w:tab w:val="num" w:pos="720"/>
        </w:tabs>
        <w:ind w:left="720"/>
        <w:rPr>
          <w:sz w:val="24"/>
          <w:szCs w:val="24"/>
        </w:rPr>
      </w:pPr>
      <w:r w:rsidRPr="00945B43">
        <w:rPr>
          <w:sz w:val="24"/>
          <w:szCs w:val="24"/>
          <w:highlight w:val="yellow"/>
        </w:rPr>
        <w:t>favorise la glycogénogenèse</w:t>
      </w:r>
      <w:r w:rsidRPr="00945B43">
        <w:rPr>
          <w:sz w:val="24"/>
          <w:szCs w:val="24"/>
        </w:rPr>
        <w:t>.</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L’insuline favorise la lipogenèse</w:t>
      </w:r>
    </w:p>
    <w:p w:rsidR="00C053BE" w:rsidRPr="00945B43" w:rsidRDefault="00205C4E" w:rsidP="00945B43">
      <w:pPr>
        <w:pStyle w:val="Heading3"/>
        <w:spacing w:before="0" w:after="0"/>
        <w:rPr>
          <w:szCs w:val="24"/>
        </w:rPr>
      </w:pPr>
      <w:r w:rsidRPr="00945B43">
        <w:rPr>
          <w:szCs w:val="24"/>
        </w:rPr>
        <w:t>Fonctionnement hormonal</w:t>
      </w:r>
    </w:p>
    <w:p w:rsidR="00C053BE" w:rsidRPr="00945B43" w:rsidRDefault="00205C4E" w:rsidP="00945B43">
      <w:pPr>
        <w:rPr>
          <w:sz w:val="24"/>
          <w:szCs w:val="24"/>
        </w:rPr>
      </w:pPr>
      <w:r w:rsidRPr="00945B43">
        <w:rPr>
          <w:sz w:val="24"/>
          <w:szCs w:val="24"/>
        </w:rPr>
        <w:t xml:space="preserve">L’adrénaline et le glucagon sont présents uniquement dans le secteur extra cellulaire. </w:t>
      </w:r>
    </w:p>
    <w:p w:rsidR="00C053BE" w:rsidRPr="00945B43" w:rsidRDefault="00205C4E" w:rsidP="00945B43">
      <w:pPr>
        <w:rPr>
          <w:sz w:val="24"/>
          <w:szCs w:val="24"/>
        </w:rPr>
      </w:pPr>
      <w:r w:rsidRPr="00945B43">
        <w:rPr>
          <w:sz w:val="24"/>
          <w:szCs w:val="24"/>
        </w:rPr>
        <w:t>Ils vont utiliser le système de transduction via la protéine G.</w:t>
      </w:r>
    </w:p>
    <w:p w:rsidR="00C053BE" w:rsidRPr="00945B43" w:rsidRDefault="00205C4E" w:rsidP="00945B43">
      <w:pPr>
        <w:rPr>
          <w:sz w:val="24"/>
          <w:szCs w:val="24"/>
        </w:rPr>
      </w:pPr>
      <w:r w:rsidRPr="00945B43">
        <w:rPr>
          <w:sz w:val="24"/>
          <w:szCs w:val="24"/>
        </w:rPr>
        <w:t>Les tissus ont des récepteurs spécifiques que l’on trouve à la surface des membranes cellulaires.</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51072" behindDoc="0" locked="0" layoutInCell="0" allowOverlap="1" wp14:anchorId="309D8344" wp14:editId="25C19FBF">
            <wp:simplePos x="0" y="0"/>
            <wp:positionH relativeFrom="column">
              <wp:posOffset>181610</wp:posOffset>
            </wp:positionH>
            <wp:positionV relativeFrom="paragraph">
              <wp:posOffset>61595</wp:posOffset>
            </wp:positionV>
            <wp:extent cx="2523490" cy="10490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23490" cy="104902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035F5C" w:rsidP="00945B43">
      <w:pPr>
        <w:rPr>
          <w:sz w:val="24"/>
          <w:szCs w:val="24"/>
        </w:rPr>
      </w:pPr>
      <w:r w:rsidRPr="00945B43">
        <w:rPr>
          <w:noProof/>
          <w:sz w:val="24"/>
          <w:szCs w:val="24"/>
        </w:rPr>
        <w:drawing>
          <wp:anchor distT="0" distB="0" distL="114300" distR="114300" simplePos="0" relativeHeight="251652096" behindDoc="0" locked="0" layoutInCell="0" allowOverlap="1" wp14:anchorId="101A2646" wp14:editId="563B14A2">
            <wp:simplePos x="0" y="0"/>
            <wp:positionH relativeFrom="column">
              <wp:posOffset>2886710</wp:posOffset>
            </wp:positionH>
            <wp:positionV relativeFrom="paragraph">
              <wp:posOffset>81280</wp:posOffset>
            </wp:positionV>
            <wp:extent cx="2344420" cy="810895"/>
            <wp:effectExtent l="0" t="0" r="0" b="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44420" cy="81089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Les protéines G sont formées de 3 sous unités </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E24709">
        <w:rPr>
          <w:rFonts w:ascii="Symbol" w:hAnsi="Symbol"/>
          <w:sz w:val="24"/>
          <w:szCs w:val="24"/>
        </w:rPr>
        <w:t></w:t>
      </w:r>
      <w:r w:rsidRPr="00945B43">
        <w:rPr>
          <w:sz w:val="24"/>
          <w:szCs w:val="24"/>
        </w:rPr>
        <w:t>dont l’une (</w:t>
      </w:r>
      <w:r w:rsidRPr="00E24709">
        <w:rPr>
          <w:rFonts w:ascii="Symbol" w:hAnsi="Symbol"/>
          <w:sz w:val="24"/>
          <w:szCs w:val="24"/>
        </w:rPr>
        <w:t></w:t>
      </w:r>
      <w:r w:rsidRPr="00945B43">
        <w:rPr>
          <w:sz w:val="24"/>
          <w:szCs w:val="24"/>
        </w:rPr>
        <w:t>) peut fixer du GTP, ce qui la rend capable d’activer une enzyme.</w:t>
      </w:r>
    </w:p>
    <w:p w:rsidR="00C053BE" w:rsidRPr="00945B43" w:rsidRDefault="00205C4E" w:rsidP="00945B43">
      <w:pPr>
        <w:rPr>
          <w:sz w:val="24"/>
          <w:szCs w:val="24"/>
        </w:rPr>
      </w:pPr>
      <w:r w:rsidRPr="00945B43">
        <w:rPr>
          <w:sz w:val="24"/>
          <w:szCs w:val="24"/>
        </w:rPr>
        <w:t xml:space="preserve">La combinaison à la protéine G d’une protéine signal (récepteur d’hormone) provoque un échange entre le GDP fixé et une molécule de GTP du milieu. </w:t>
      </w:r>
      <w:proofErr w:type="gramStart"/>
      <w:r w:rsidRPr="00945B43">
        <w:rPr>
          <w:sz w:val="24"/>
          <w:szCs w:val="24"/>
        </w:rPr>
        <w:t>Le</w:t>
      </w:r>
      <w:proofErr w:type="gramEnd"/>
      <w:r w:rsidRPr="00945B43">
        <w:rPr>
          <w:sz w:val="24"/>
          <w:szCs w:val="24"/>
        </w:rPr>
        <w:t xml:space="preserve"> complexe sous-unité </w:t>
      </w:r>
      <w:r w:rsidRPr="00E24709">
        <w:rPr>
          <w:rFonts w:ascii="Symbol" w:hAnsi="Symbol"/>
          <w:sz w:val="24"/>
          <w:szCs w:val="24"/>
        </w:rPr>
        <w:t></w:t>
      </w:r>
      <w:r w:rsidRPr="00945B43">
        <w:rPr>
          <w:sz w:val="24"/>
          <w:szCs w:val="24"/>
        </w:rPr>
        <w:t xml:space="preserve">-GTP se détache du reste de la molécule et devient capable d’activer une enzyme </w:t>
      </w:r>
      <w:proofErr w:type="spellStart"/>
      <w:r w:rsidRPr="00945B43">
        <w:rPr>
          <w:sz w:val="24"/>
          <w:szCs w:val="24"/>
        </w:rPr>
        <w:t>acceptrice</w:t>
      </w:r>
      <w:proofErr w:type="spellEnd"/>
      <w:r w:rsidRPr="00945B43">
        <w:rPr>
          <w:sz w:val="24"/>
          <w:szCs w:val="24"/>
        </w:rPr>
        <w:t xml:space="preserve"> : </w:t>
      </w:r>
      <w:proofErr w:type="spellStart"/>
      <w:r w:rsidRPr="00945B43">
        <w:rPr>
          <w:sz w:val="24"/>
          <w:szCs w:val="24"/>
        </w:rPr>
        <w:t>adényl</w:t>
      </w:r>
      <w:proofErr w:type="spellEnd"/>
      <w:r w:rsidRPr="00945B43">
        <w:rPr>
          <w:sz w:val="24"/>
          <w:szCs w:val="24"/>
        </w:rPr>
        <w:t xml:space="preserve"> </w:t>
      </w:r>
      <w:proofErr w:type="spellStart"/>
      <w:r w:rsidRPr="00945B43">
        <w:rPr>
          <w:sz w:val="24"/>
          <w:szCs w:val="24"/>
        </w:rPr>
        <w:t>cyclase</w:t>
      </w:r>
      <w:proofErr w:type="spellEnd"/>
      <w:r w:rsidRPr="00945B43">
        <w:rPr>
          <w:sz w:val="24"/>
          <w:szCs w:val="24"/>
        </w:rPr>
        <w:t>.</w:t>
      </w:r>
    </w:p>
    <w:p w:rsidR="00C053BE" w:rsidRPr="00945B43" w:rsidRDefault="00205C4E" w:rsidP="00945B43">
      <w:pPr>
        <w:rPr>
          <w:sz w:val="24"/>
          <w:szCs w:val="24"/>
        </w:rPr>
      </w:pPr>
      <w:r w:rsidRPr="00945B43">
        <w:rPr>
          <w:sz w:val="24"/>
          <w:szCs w:val="24"/>
        </w:rPr>
        <w:t xml:space="preserve">La sous-unité </w:t>
      </w:r>
      <w:r w:rsidRPr="00E24709">
        <w:rPr>
          <w:rFonts w:ascii="Symbol" w:hAnsi="Symbol"/>
          <w:sz w:val="24"/>
          <w:szCs w:val="24"/>
        </w:rPr>
        <w:t></w:t>
      </w:r>
      <w:r w:rsidRPr="00945B43">
        <w:rPr>
          <w:sz w:val="24"/>
          <w:szCs w:val="24"/>
        </w:rPr>
        <w:t xml:space="preserve"> a une activité </w:t>
      </w:r>
      <w:proofErr w:type="spellStart"/>
      <w:r w:rsidRPr="00945B43">
        <w:rPr>
          <w:sz w:val="24"/>
          <w:szCs w:val="24"/>
        </w:rPr>
        <w:t>GTPasique</w:t>
      </w:r>
      <w:proofErr w:type="spellEnd"/>
      <w:r w:rsidRPr="00945B43">
        <w:rPr>
          <w:sz w:val="24"/>
          <w:szCs w:val="24"/>
        </w:rPr>
        <w:t xml:space="preserve"> qui lui permet d’hydrolyser le GTP fixé en GDP. Ceci fait perdre la capacité activatrice de la protéine G. La sous-unité </w:t>
      </w:r>
      <w:r w:rsidRPr="00E24709">
        <w:rPr>
          <w:rFonts w:ascii="Symbol" w:hAnsi="Symbol"/>
          <w:sz w:val="24"/>
          <w:szCs w:val="24"/>
        </w:rPr>
        <w:t></w:t>
      </w:r>
      <w:r w:rsidRPr="00945B43">
        <w:rPr>
          <w:sz w:val="24"/>
          <w:szCs w:val="24"/>
        </w:rPr>
        <w:t xml:space="preserve">-GDP se recombine </w:t>
      </w:r>
      <w:proofErr w:type="gramStart"/>
      <w:r w:rsidRPr="00945B43">
        <w:rPr>
          <w:sz w:val="24"/>
          <w:szCs w:val="24"/>
        </w:rPr>
        <w:t>aux sous-unité</w:t>
      </w:r>
      <w:proofErr w:type="gramEnd"/>
      <w:r w:rsidRPr="00945B43">
        <w:rPr>
          <w:sz w:val="24"/>
          <w:szCs w:val="24"/>
        </w:rPr>
        <w:t xml:space="preserve"> </w:t>
      </w:r>
      <w:r w:rsidRPr="00E24709">
        <w:rPr>
          <w:rFonts w:ascii="Symbol" w:hAnsi="Symbol"/>
          <w:sz w:val="24"/>
          <w:szCs w:val="24"/>
        </w:rPr>
        <w:t></w:t>
      </w:r>
      <w:r w:rsidRPr="00945B43">
        <w:rPr>
          <w:sz w:val="24"/>
          <w:szCs w:val="24"/>
        </w:rPr>
        <w:t xml:space="preserve"> et </w:t>
      </w:r>
      <w:r w:rsidRPr="00E24709">
        <w:rPr>
          <w:rFonts w:ascii="Symbol" w:hAnsi="Symbol"/>
          <w:sz w:val="24"/>
          <w:szCs w:val="24"/>
        </w:rPr>
        <w:t></w:t>
      </w:r>
      <w:r w:rsidRPr="00945B43">
        <w:rPr>
          <w:sz w:val="24"/>
          <w:szCs w:val="24"/>
        </w:rPr>
        <w:t>. Le cycle peut alors recommencer.</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anchor distT="0" distB="0" distL="114300" distR="114300" simplePos="0" relativeHeight="251653120" behindDoc="0" locked="0" layoutInCell="0" allowOverlap="1" wp14:anchorId="33937673" wp14:editId="3B33ED53">
            <wp:simplePos x="0" y="0"/>
            <wp:positionH relativeFrom="column">
              <wp:posOffset>1714500</wp:posOffset>
            </wp:positionH>
            <wp:positionV relativeFrom="paragraph">
              <wp:posOffset>-88900</wp:posOffset>
            </wp:positionV>
            <wp:extent cx="2095500" cy="103822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103822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numPr>
          <w:ilvl w:val="0"/>
          <w:numId w:val="14"/>
        </w:numPr>
        <w:rPr>
          <w:sz w:val="24"/>
          <w:szCs w:val="24"/>
        </w:rPr>
      </w:pPr>
      <w:r w:rsidRPr="00945B43">
        <w:rPr>
          <w:sz w:val="24"/>
          <w:szCs w:val="24"/>
        </w:rPr>
        <w:t>Le glucagon est un polypeptide</w:t>
      </w:r>
    </w:p>
    <w:p w:rsidR="00C053BE" w:rsidRPr="00945B43" w:rsidRDefault="00205C4E" w:rsidP="00945B43">
      <w:pPr>
        <w:numPr>
          <w:ilvl w:val="0"/>
          <w:numId w:val="14"/>
        </w:numPr>
        <w:rPr>
          <w:sz w:val="24"/>
          <w:szCs w:val="24"/>
        </w:rPr>
      </w:pPr>
      <w:r w:rsidRPr="00945B43">
        <w:rPr>
          <w:sz w:val="24"/>
          <w:szCs w:val="24"/>
        </w:rPr>
        <w:t>l’adrénaline est un dérivé de la tyrosine, qui agit par un mécanisme de transduction identique, mais les récepteurs sont différents.</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production</w:t>
      </w:r>
      <w:proofErr w:type="gramEnd"/>
      <w:r w:rsidRPr="00945B43">
        <w:rPr>
          <w:sz w:val="24"/>
          <w:szCs w:val="24"/>
        </w:rPr>
        <w:t xml:space="preserve"> d’</w:t>
      </w:r>
      <w:proofErr w:type="spellStart"/>
      <w:r w:rsidRPr="00945B43">
        <w:rPr>
          <w:sz w:val="24"/>
          <w:szCs w:val="24"/>
        </w:rPr>
        <w:t>AMPc</w:t>
      </w:r>
      <w:proofErr w:type="spellEnd"/>
      <w:r w:rsidRPr="00945B43">
        <w:rPr>
          <w:sz w:val="24"/>
          <w:szCs w:val="24"/>
        </w:rPr>
        <w:t xml:space="preserve"> qui est un second messager.</w:t>
      </w:r>
    </w:p>
    <w:p w:rsidR="00C053BE" w:rsidRPr="00945B43" w:rsidRDefault="00205C4E" w:rsidP="00945B43">
      <w:pPr>
        <w:rPr>
          <w:sz w:val="24"/>
          <w:szCs w:val="24"/>
        </w:rPr>
      </w:pPr>
      <w:proofErr w:type="gramStart"/>
      <w:r w:rsidRPr="00945B43">
        <w:rPr>
          <w:sz w:val="24"/>
          <w:szCs w:val="24"/>
        </w:rPr>
        <w:t>l’</w:t>
      </w:r>
      <w:proofErr w:type="spellStart"/>
      <w:r w:rsidRPr="00945B43">
        <w:rPr>
          <w:sz w:val="24"/>
          <w:szCs w:val="24"/>
        </w:rPr>
        <w:t>AMPc</w:t>
      </w:r>
      <w:proofErr w:type="spellEnd"/>
      <w:proofErr w:type="gramEnd"/>
      <w:r w:rsidRPr="00945B43">
        <w:rPr>
          <w:sz w:val="24"/>
          <w:szCs w:val="24"/>
        </w:rPr>
        <w:t xml:space="preserve"> va activer la PKA qui activera les protéines cibles.</w:t>
      </w:r>
    </w:p>
    <w:p w:rsidR="00C053BE" w:rsidRPr="00945B43" w:rsidRDefault="00035F5C" w:rsidP="00945B43">
      <w:pPr>
        <w:rPr>
          <w:sz w:val="24"/>
          <w:szCs w:val="24"/>
        </w:rPr>
      </w:pPr>
      <w:r w:rsidRPr="00945B43">
        <w:rPr>
          <w:noProof/>
          <w:sz w:val="24"/>
          <w:szCs w:val="24"/>
        </w:rPr>
        <w:drawing>
          <wp:anchor distT="0" distB="0" distL="114300" distR="114300" simplePos="0" relativeHeight="251654144" behindDoc="0" locked="0" layoutInCell="0" allowOverlap="1" wp14:anchorId="522450EF" wp14:editId="5641BB1D">
            <wp:simplePos x="0" y="0"/>
            <wp:positionH relativeFrom="column">
              <wp:posOffset>1894840</wp:posOffset>
            </wp:positionH>
            <wp:positionV relativeFrom="paragraph">
              <wp:posOffset>112395</wp:posOffset>
            </wp:positionV>
            <wp:extent cx="1769745" cy="2483485"/>
            <wp:effectExtent l="0" t="0" r="190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9745" cy="248348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La PKA à l’état inactif a 2 sous unités régulatrices et 2 sous unités catalytiques. En présence d’</w:t>
      </w:r>
      <w:proofErr w:type="spellStart"/>
      <w:r w:rsidRPr="00945B43">
        <w:rPr>
          <w:sz w:val="24"/>
          <w:szCs w:val="24"/>
        </w:rPr>
        <w:t>AMPc</w:t>
      </w:r>
      <w:proofErr w:type="spellEnd"/>
      <w:r w:rsidRPr="00945B43">
        <w:rPr>
          <w:sz w:val="24"/>
          <w:szCs w:val="24"/>
        </w:rPr>
        <w:t>, celui-ci va venir se fixer sur les 2 sous unités régulatrices (2 par sous unité).</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provoque</w:t>
      </w:r>
      <w:proofErr w:type="gramEnd"/>
      <w:r w:rsidRPr="00945B43">
        <w:rPr>
          <w:sz w:val="24"/>
          <w:szCs w:val="24"/>
        </w:rPr>
        <w:t xml:space="preserve"> la dissociation des sous unités ; les sous unités catalytiques vont devenir actives : elles ont une activité sérine thréonine kinase.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La kinase A activée agit sur les kinases au niveau de la régulation du glycogène.</w:t>
      </w:r>
    </w:p>
    <w:p w:rsidR="00C053BE" w:rsidRPr="00945B43" w:rsidRDefault="00C053BE" w:rsidP="00945B43">
      <w:pPr>
        <w:rPr>
          <w:sz w:val="24"/>
          <w:szCs w:val="24"/>
        </w:rPr>
      </w:pPr>
    </w:p>
    <w:p w:rsidR="00C053BE" w:rsidRPr="00AB4FC7" w:rsidRDefault="00205C4E" w:rsidP="00945B43">
      <w:pPr>
        <w:pStyle w:val="Heading3"/>
        <w:spacing w:before="0" w:after="0"/>
        <w:rPr>
          <w:szCs w:val="24"/>
        </w:rPr>
      </w:pPr>
      <w:r w:rsidRPr="00AB4FC7">
        <w:rPr>
          <w:szCs w:val="24"/>
        </w:rPr>
        <w:t>Mécanisme de régulation de la néoglucogenèse par le glucagon.</w:t>
      </w:r>
    </w:p>
    <w:p w:rsidR="00C053BE" w:rsidRPr="00945B43" w:rsidRDefault="00035F5C" w:rsidP="00945B43">
      <w:pPr>
        <w:rPr>
          <w:sz w:val="24"/>
          <w:szCs w:val="24"/>
        </w:rPr>
      </w:pPr>
      <w:r w:rsidRPr="00945B43">
        <w:rPr>
          <w:noProof/>
          <w:sz w:val="24"/>
          <w:szCs w:val="24"/>
        </w:rPr>
        <w:drawing>
          <wp:anchor distT="0" distB="0" distL="114300" distR="114300" simplePos="0" relativeHeight="251655168" behindDoc="0" locked="0" layoutInCell="0" allowOverlap="1" wp14:anchorId="6F335CEB" wp14:editId="2080875D">
            <wp:simplePos x="0" y="0"/>
            <wp:positionH relativeFrom="column">
              <wp:posOffset>723265</wp:posOffset>
            </wp:positionH>
            <wp:positionV relativeFrom="paragraph">
              <wp:posOffset>111760</wp:posOffset>
            </wp:positionV>
            <wp:extent cx="4779010" cy="4328795"/>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79010" cy="432879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jc w:val="center"/>
        <w:rPr>
          <w:sz w:val="24"/>
          <w:szCs w:val="24"/>
        </w:rPr>
      </w:pPr>
      <w:r w:rsidRPr="00945B43">
        <w:rPr>
          <w:sz w:val="24"/>
          <w:szCs w:val="24"/>
        </w:rPr>
        <w:t>Action du glucagon sur la néoglucogenèse.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 fructose 2-6 </w:t>
      </w:r>
      <w:proofErr w:type="spellStart"/>
      <w:r w:rsidRPr="00945B43">
        <w:rPr>
          <w:sz w:val="24"/>
          <w:szCs w:val="24"/>
        </w:rPr>
        <w:t>diphosphate</w:t>
      </w:r>
      <w:proofErr w:type="spellEnd"/>
      <w:r w:rsidRPr="00945B43">
        <w:rPr>
          <w:sz w:val="24"/>
          <w:szCs w:val="24"/>
        </w:rPr>
        <w:t xml:space="preserve"> est un puissant activateur de la </w:t>
      </w:r>
      <w:proofErr w:type="spellStart"/>
      <w:r w:rsidRPr="00945B43">
        <w:rPr>
          <w:sz w:val="24"/>
          <w:szCs w:val="24"/>
        </w:rPr>
        <w:t>phosphofructokinase</w:t>
      </w:r>
      <w:proofErr w:type="spellEnd"/>
      <w:r w:rsidRPr="00945B43">
        <w:rPr>
          <w:sz w:val="24"/>
          <w:szCs w:val="24"/>
        </w:rPr>
        <w:t xml:space="preserve">  (PFK1). </w:t>
      </w:r>
    </w:p>
    <w:p w:rsidR="00C053BE" w:rsidRPr="00945B43" w:rsidRDefault="00205C4E" w:rsidP="00945B43">
      <w:pPr>
        <w:rPr>
          <w:sz w:val="24"/>
          <w:szCs w:val="24"/>
        </w:rPr>
      </w:pPr>
      <w:r w:rsidRPr="00945B43">
        <w:rPr>
          <w:sz w:val="24"/>
          <w:szCs w:val="24"/>
        </w:rPr>
        <w:t xml:space="preserve">Sa synthèse est catalysée par la 6 </w:t>
      </w:r>
      <w:proofErr w:type="spellStart"/>
      <w:r w:rsidRPr="00945B43">
        <w:rPr>
          <w:sz w:val="24"/>
          <w:szCs w:val="24"/>
        </w:rPr>
        <w:t>phosphofructose</w:t>
      </w:r>
      <w:proofErr w:type="spellEnd"/>
      <w:r w:rsidRPr="00945B43">
        <w:rPr>
          <w:sz w:val="24"/>
          <w:szCs w:val="24"/>
        </w:rPr>
        <w:t xml:space="preserve"> 2 kinase (PFK2)</w:t>
      </w:r>
    </w:p>
    <w:p w:rsidR="00C053BE" w:rsidRPr="00945B43" w:rsidRDefault="00205C4E" w:rsidP="00945B43">
      <w:pPr>
        <w:rPr>
          <w:sz w:val="24"/>
          <w:szCs w:val="24"/>
        </w:rPr>
      </w:pPr>
      <w:r w:rsidRPr="00945B43">
        <w:rPr>
          <w:sz w:val="24"/>
          <w:szCs w:val="24"/>
        </w:rPr>
        <w:t xml:space="preserve">La concentration du fructose 2-6 </w:t>
      </w:r>
      <w:proofErr w:type="spellStart"/>
      <w:r w:rsidRPr="00945B43">
        <w:rPr>
          <w:sz w:val="24"/>
          <w:szCs w:val="24"/>
        </w:rPr>
        <w:t>diphosphate</w:t>
      </w:r>
      <w:proofErr w:type="spellEnd"/>
      <w:r w:rsidRPr="00945B43">
        <w:rPr>
          <w:sz w:val="24"/>
          <w:szCs w:val="24"/>
        </w:rPr>
        <w:t xml:space="preserve"> résulte donc de l’activité de la PFK2 et de celle </w:t>
      </w:r>
      <w:proofErr w:type="gramStart"/>
      <w:r w:rsidRPr="00945B43">
        <w:rPr>
          <w:sz w:val="24"/>
          <w:szCs w:val="24"/>
        </w:rPr>
        <w:t>de la</w:t>
      </w:r>
      <w:proofErr w:type="gramEnd"/>
      <w:r w:rsidRPr="00945B43">
        <w:rPr>
          <w:sz w:val="24"/>
          <w:szCs w:val="24"/>
        </w:rPr>
        <w:t xml:space="preserve"> fructose 2-6 </w:t>
      </w:r>
      <w:proofErr w:type="spellStart"/>
      <w:r w:rsidRPr="00945B43">
        <w:rPr>
          <w:sz w:val="24"/>
          <w:szCs w:val="24"/>
        </w:rPr>
        <w:t>diphosphatase</w:t>
      </w:r>
      <w:proofErr w:type="spellEnd"/>
      <w:r w:rsidRPr="00945B43">
        <w:rPr>
          <w:sz w:val="24"/>
          <w:szCs w:val="24"/>
        </w:rPr>
        <w:t>.</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L’action de la protéine kinase A </w:t>
      </w:r>
      <w:proofErr w:type="spellStart"/>
      <w:r w:rsidRPr="00945B43">
        <w:rPr>
          <w:sz w:val="24"/>
          <w:szCs w:val="24"/>
        </w:rPr>
        <w:t>active</w:t>
      </w:r>
      <w:proofErr w:type="spellEnd"/>
      <w:r w:rsidRPr="00945B43">
        <w:rPr>
          <w:sz w:val="24"/>
          <w:szCs w:val="24"/>
        </w:rPr>
        <w:t xml:space="preserve"> </w:t>
      </w:r>
      <w:proofErr w:type="gramStart"/>
      <w:r w:rsidRPr="00945B43">
        <w:rPr>
          <w:sz w:val="24"/>
          <w:szCs w:val="24"/>
        </w:rPr>
        <w:t>la</w:t>
      </w:r>
      <w:proofErr w:type="gramEnd"/>
      <w:r w:rsidRPr="00945B43">
        <w:rPr>
          <w:sz w:val="24"/>
          <w:szCs w:val="24"/>
        </w:rPr>
        <w:t xml:space="preserve"> fructose 2-6 </w:t>
      </w:r>
      <w:proofErr w:type="spellStart"/>
      <w:r w:rsidRPr="00945B43">
        <w:rPr>
          <w:sz w:val="24"/>
          <w:szCs w:val="24"/>
        </w:rPr>
        <w:t>diphosphatase</w:t>
      </w:r>
      <w:proofErr w:type="spellEnd"/>
      <w:r w:rsidRPr="00945B43">
        <w:rPr>
          <w:sz w:val="24"/>
          <w:szCs w:val="24"/>
        </w:rPr>
        <w:t xml:space="preserve"> et inhibe la PFK2 </w:t>
      </w:r>
    </w:p>
    <w:p w:rsidR="00C053BE" w:rsidRDefault="00205C4E" w:rsidP="00945B43">
      <w:pPr>
        <w:rPr>
          <w:sz w:val="24"/>
          <w:szCs w:val="24"/>
        </w:rPr>
      </w:pPr>
      <w:r w:rsidRPr="00945B43">
        <w:rPr>
          <w:sz w:val="24"/>
          <w:szCs w:val="24"/>
        </w:rPr>
        <w:sym w:font="Monotype Sorts" w:char="F0EA"/>
      </w:r>
      <w:r w:rsidRPr="00945B43">
        <w:rPr>
          <w:sz w:val="24"/>
          <w:szCs w:val="24"/>
        </w:rPr>
        <w:t xml:space="preserve"> </w:t>
      </w:r>
      <w:r w:rsidRPr="00945B43">
        <w:rPr>
          <w:sz w:val="24"/>
          <w:szCs w:val="24"/>
        </w:rPr>
        <w:sym w:font="Monotype Sorts" w:char="F0D8"/>
      </w:r>
      <w:r w:rsidRPr="00945B43">
        <w:rPr>
          <w:sz w:val="24"/>
          <w:szCs w:val="24"/>
        </w:rPr>
        <w:t xml:space="preserve"> </w:t>
      </w:r>
      <w:proofErr w:type="gramStart"/>
      <w:r w:rsidRPr="00945B43">
        <w:rPr>
          <w:sz w:val="24"/>
          <w:szCs w:val="24"/>
        </w:rPr>
        <w:t>de</w:t>
      </w:r>
      <w:proofErr w:type="gramEnd"/>
      <w:r w:rsidRPr="00945B43">
        <w:rPr>
          <w:sz w:val="24"/>
          <w:szCs w:val="24"/>
        </w:rPr>
        <w:t xml:space="preserve"> concentration de fructose 2-6 </w:t>
      </w:r>
      <w:proofErr w:type="spellStart"/>
      <w:r w:rsidRPr="00945B43">
        <w:rPr>
          <w:sz w:val="24"/>
          <w:szCs w:val="24"/>
        </w:rPr>
        <w:t>diphosphate</w:t>
      </w:r>
      <w:proofErr w:type="spellEnd"/>
      <w:r w:rsidRPr="00945B43">
        <w:rPr>
          <w:sz w:val="24"/>
          <w:szCs w:val="24"/>
        </w:rPr>
        <w:t xml:space="preserve"> et ralentissement de la glycolyse, favorisant la néoglucogenèse.</w:t>
      </w:r>
    </w:p>
    <w:p w:rsidR="00AB4FC7" w:rsidRDefault="00AB4FC7" w:rsidP="00945B43">
      <w:pPr>
        <w:rPr>
          <w:sz w:val="24"/>
          <w:szCs w:val="24"/>
        </w:rPr>
      </w:pPr>
    </w:p>
    <w:p w:rsidR="00AB4FC7" w:rsidRDefault="00AB4FC7" w:rsidP="00945B43">
      <w:pPr>
        <w:rPr>
          <w:sz w:val="24"/>
          <w:szCs w:val="24"/>
        </w:rPr>
      </w:pPr>
    </w:p>
    <w:p w:rsidR="00AB4FC7" w:rsidRPr="00945B43" w:rsidRDefault="00AB4FC7" w:rsidP="00945B43">
      <w:pPr>
        <w:rPr>
          <w:sz w:val="24"/>
          <w:szCs w:val="24"/>
        </w:rPr>
      </w:pPr>
    </w:p>
    <w:p w:rsidR="00C053BE" w:rsidRPr="00945B43" w:rsidRDefault="00205C4E" w:rsidP="00945B43">
      <w:pPr>
        <w:pStyle w:val="Heading3"/>
        <w:spacing w:before="0" w:after="0"/>
        <w:rPr>
          <w:szCs w:val="24"/>
        </w:rPr>
      </w:pPr>
      <w:r w:rsidRPr="00945B43">
        <w:rPr>
          <w:szCs w:val="24"/>
        </w:rPr>
        <w:t>Action du glucagon sur le métabolisme du glycogène</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E24709" w:rsidP="00945B43">
      <w:pPr>
        <w:rPr>
          <w:sz w:val="24"/>
          <w:szCs w:val="24"/>
        </w:rPr>
      </w:pPr>
      <w:r w:rsidRPr="00945B43">
        <w:rPr>
          <w:noProof/>
          <w:sz w:val="24"/>
          <w:szCs w:val="24"/>
        </w:rPr>
        <w:lastRenderedPageBreak/>
        <w:drawing>
          <wp:anchor distT="0" distB="0" distL="114300" distR="114300" simplePos="0" relativeHeight="251657216" behindDoc="0" locked="0" layoutInCell="0" allowOverlap="1" wp14:anchorId="2E9641B3" wp14:editId="55633BA1">
            <wp:simplePos x="0" y="0"/>
            <wp:positionH relativeFrom="column">
              <wp:posOffset>362585</wp:posOffset>
            </wp:positionH>
            <wp:positionV relativeFrom="paragraph">
              <wp:posOffset>107315</wp:posOffset>
            </wp:positionV>
            <wp:extent cx="5320030" cy="442658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20030" cy="4426585"/>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AB4FC7" w:rsidRDefault="00AB4FC7" w:rsidP="00945B43">
      <w:pPr>
        <w:rPr>
          <w:sz w:val="24"/>
          <w:szCs w:val="24"/>
        </w:rPr>
      </w:pPr>
    </w:p>
    <w:p w:rsidR="00AB4FC7" w:rsidRDefault="00AB4FC7" w:rsidP="00945B43">
      <w:pPr>
        <w:rPr>
          <w:sz w:val="24"/>
          <w:szCs w:val="24"/>
        </w:rPr>
      </w:pPr>
    </w:p>
    <w:p w:rsidR="00AB4FC7" w:rsidRDefault="00AB4FC7"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E24709" w:rsidRDefault="00E24709" w:rsidP="00945B43">
      <w:pPr>
        <w:rPr>
          <w:sz w:val="24"/>
          <w:szCs w:val="24"/>
        </w:rPr>
      </w:pPr>
    </w:p>
    <w:p w:rsidR="00C053BE" w:rsidRPr="00945B43" w:rsidRDefault="00205C4E" w:rsidP="00945B43">
      <w:pPr>
        <w:rPr>
          <w:sz w:val="24"/>
          <w:szCs w:val="24"/>
        </w:rPr>
      </w:pPr>
      <w:proofErr w:type="gramStart"/>
      <w:r w:rsidRPr="00945B43">
        <w:rPr>
          <w:sz w:val="24"/>
          <w:szCs w:val="24"/>
        </w:rPr>
        <w:t>l’</w:t>
      </w:r>
      <w:proofErr w:type="spellStart"/>
      <w:r w:rsidRPr="00945B43">
        <w:rPr>
          <w:sz w:val="24"/>
          <w:szCs w:val="24"/>
        </w:rPr>
        <w:t>AMPc</w:t>
      </w:r>
      <w:proofErr w:type="spellEnd"/>
      <w:proofErr w:type="gramEnd"/>
      <w:r w:rsidRPr="00945B43">
        <w:rPr>
          <w:sz w:val="24"/>
          <w:szCs w:val="24"/>
        </w:rPr>
        <w:t xml:space="preserve"> est synthétisé par une </w:t>
      </w:r>
      <w:proofErr w:type="spellStart"/>
      <w:r w:rsidRPr="00945B43">
        <w:rPr>
          <w:sz w:val="24"/>
          <w:szCs w:val="24"/>
        </w:rPr>
        <w:t>adénylate</w:t>
      </w:r>
      <w:proofErr w:type="spellEnd"/>
      <w:r w:rsidRPr="00945B43">
        <w:rPr>
          <w:sz w:val="24"/>
          <w:szCs w:val="24"/>
        </w:rPr>
        <w:t xml:space="preserve"> </w:t>
      </w:r>
      <w:proofErr w:type="spellStart"/>
      <w:r w:rsidRPr="00945B43">
        <w:rPr>
          <w:sz w:val="24"/>
          <w:szCs w:val="24"/>
        </w:rPr>
        <w:t>cyclase</w:t>
      </w:r>
      <w:proofErr w:type="spellEnd"/>
      <w:r w:rsidRPr="00945B43">
        <w:rPr>
          <w:sz w:val="24"/>
          <w:szCs w:val="24"/>
        </w:rPr>
        <w:t>, sous contrôle d’une protéine G, après activation du récepteur.</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la</w:t>
      </w:r>
      <w:proofErr w:type="gramEnd"/>
      <w:r w:rsidRPr="00945B43">
        <w:rPr>
          <w:sz w:val="24"/>
          <w:szCs w:val="24"/>
        </w:rPr>
        <w:t xml:space="preserve"> protéine kinase A, </w:t>
      </w:r>
      <w:proofErr w:type="spellStart"/>
      <w:r w:rsidRPr="00945B43">
        <w:rPr>
          <w:sz w:val="24"/>
          <w:szCs w:val="24"/>
        </w:rPr>
        <w:t>AMPc</w:t>
      </w:r>
      <w:proofErr w:type="spellEnd"/>
      <w:r w:rsidRPr="00945B43">
        <w:rPr>
          <w:sz w:val="24"/>
          <w:szCs w:val="24"/>
        </w:rPr>
        <w:t xml:space="preserve"> dépendante est activée. Elle va agir sur différentes enzymes en les phosphorylant :</w:t>
      </w:r>
    </w:p>
    <w:p w:rsidR="00C053BE" w:rsidRPr="00945B43" w:rsidRDefault="00205C4E" w:rsidP="00945B43">
      <w:pPr>
        <w:numPr>
          <w:ilvl w:val="0"/>
          <w:numId w:val="17"/>
        </w:numPr>
        <w:rPr>
          <w:sz w:val="24"/>
          <w:szCs w:val="24"/>
        </w:rPr>
      </w:pPr>
      <w:r w:rsidRPr="00945B43">
        <w:rPr>
          <w:b/>
          <w:sz w:val="24"/>
          <w:szCs w:val="24"/>
        </w:rPr>
        <w:t>glycogène synthétase</w:t>
      </w:r>
      <w:r w:rsidRPr="00945B43">
        <w:rPr>
          <w:sz w:val="24"/>
          <w:szCs w:val="24"/>
        </w:rPr>
        <w:t xml:space="preserve"> : elle va être inactivée par phosphorylation (sa forme active est </w:t>
      </w:r>
      <w:proofErr w:type="spellStart"/>
      <w:r w:rsidRPr="00945B43">
        <w:rPr>
          <w:sz w:val="24"/>
          <w:szCs w:val="24"/>
        </w:rPr>
        <w:t>déphosphorylée</w:t>
      </w:r>
      <w:proofErr w:type="spellEnd"/>
      <w:r w:rsidRPr="00945B43">
        <w:rPr>
          <w:sz w:val="24"/>
          <w:szCs w:val="24"/>
        </w:rPr>
        <w:t xml:space="preserve">) </w:t>
      </w:r>
      <w:r w:rsidRPr="00945B43">
        <w:rPr>
          <w:sz w:val="24"/>
          <w:szCs w:val="24"/>
        </w:rPr>
        <w:sym w:font="Monotype Sorts" w:char="F0D9"/>
      </w:r>
      <w:r w:rsidRPr="00945B43">
        <w:rPr>
          <w:sz w:val="24"/>
          <w:szCs w:val="24"/>
        </w:rPr>
        <w:t xml:space="preserve"> arrêt de la synthèse de glycogène.</w:t>
      </w:r>
    </w:p>
    <w:p w:rsidR="00C053BE" w:rsidRPr="00945B43" w:rsidRDefault="00205C4E" w:rsidP="00945B43">
      <w:pPr>
        <w:numPr>
          <w:ilvl w:val="0"/>
          <w:numId w:val="17"/>
        </w:numPr>
        <w:rPr>
          <w:sz w:val="24"/>
          <w:szCs w:val="24"/>
        </w:rPr>
      </w:pPr>
      <w:r w:rsidRPr="00945B43">
        <w:rPr>
          <w:b/>
          <w:sz w:val="24"/>
          <w:szCs w:val="24"/>
        </w:rPr>
        <w:t>phosphorylase kinase</w:t>
      </w:r>
      <w:r w:rsidRPr="00945B43">
        <w:rPr>
          <w:sz w:val="24"/>
          <w:szCs w:val="24"/>
        </w:rPr>
        <w:t xml:space="preserve"> : activée par phosphorylation. Elle va phosphoryler </w:t>
      </w:r>
      <w:proofErr w:type="gramStart"/>
      <w:r w:rsidRPr="00945B43">
        <w:rPr>
          <w:sz w:val="24"/>
          <w:szCs w:val="24"/>
        </w:rPr>
        <w:t>la</w:t>
      </w:r>
      <w:proofErr w:type="gramEnd"/>
      <w:r w:rsidRPr="00945B43">
        <w:rPr>
          <w:sz w:val="24"/>
          <w:szCs w:val="24"/>
        </w:rPr>
        <w:t xml:space="preserve"> glycogène phosphatase et l’activer </w:t>
      </w:r>
      <w:r w:rsidRPr="00945B43">
        <w:rPr>
          <w:sz w:val="24"/>
          <w:szCs w:val="24"/>
        </w:rPr>
        <w:sym w:font="Monotype Sorts" w:char="F0D9"/>
      </w:r>
      <w:r w:rsidRPr="00945B43">
        <w:rPr>
          <w:sz w:val="24"/>
          <w:szCs w:val="24"/>
        </w:rPr>
        <w:t xml:space="preserve"> favorise la glycogénolyse.</w:t>
      </w:r>
    </w:p>
    <w:p w:rsidR="00C053BE" w:rsidRPr="00945B43" w:rsidRDefault="00205C4E" w:rsidP="00945B43">
      <w:pPr>
        <w:numPr>
          <w:ilvl w:val="0"/>
          <w:numId w:val="17"/>
        </w:numPr>
        <w:rPr>
          <w:sz w:val="24"/>
          <w:szCs w:val="24"/>
        </w:rPr>
      </w:pPr>
      <w:r w:rsidRPr="00945B43">
        <w:rPr>
          <w:b/>
          <w:sz w:val="24"/>
          <w:szCs w:val="24"/>
        </w:rPr>
        <w:t>inhibiteur </w:t>
      </w:r>
      <w:r w:rsidRPr="00945B43">
        <w:rPr>
          <w:sz w:val="24"/>
          <w:szCs w:val="24"/>
        </w:rPr>
        <w:t xml:space="preserve">: activé par phosphorylation. Il existe (à l’inverse des phosphorylations produites par les kinases), des déphosphorylations par des phosphatases qui s’exercent sur </w:t>
      </w:r>
      <w:proofErr w:type="gramStart"/>
      <w:r w:rsidRPr="00945B43">
        <w:rPr>
          <w:sz w:val="24"/>
          <w:szCs w:val="24"/>
        </w:rPr>
        <w:t>la</w:t>
      </w:r>
      <w:proofErr w:type="gramEnd"/>
      <w:r w:rsidRPr="00945B43">
        <w:rPr>
          <w:sz w:val="24"/>
          <w:szCs w:val="24"/>
        </w:rPr>
        <w:t xml:space="preserve"> </w:t>
      </w:r>
      <w:r w:rsidRPr="00945B43">
        <w:rPr>
          <w:i/>
          <w:sz w:val="24"/>
          <w:szCs w:val="24"/>
        </w:rPr>
        <w:t xml:space="preserve">glycogène </w:t>
      </w:r>
      <w:proofErr w:type="spellStart"/>
      <w:r w:rsidRPr="00945B43">
        <w:rPr>
          <w:i/>
          <w:sz w:val="24"/>
          <w:szCs w:val="24"/>
        </w:rPr>
        <w:t>synthase</w:t>
      </w:r>
      <w:proofErr w:type="spellEnd"/>
      <w:r w:rsidRPr="00945B43">
        <w:rPr>
          <w:sz w:val="24"/>
          <w:szCs w:val="24"/>
        </w:rPr>
        <w:t xml:space="preserve"> et la </w:t>
      </w:r>
      <w:r w:rsidRPr="00945B43">
        <w:rPr>
          <w:i/>
          <w:sz w:val="24"/>
          <w:szCs w:val="24"/>
        </w:rPr>
        <w:t>glycogène phosphorylase</w:t>
      </w:r>
      <w:r w:rsidRPr="00945B43">
        <w:rPr>
          <w:sz w:val="24"/>
          <w:szCs w:val="24"/>
        </w:rPr>
        <w:t>. Ces protéines phosphatases sont inhibées par une même molécule inhibitrice quand elle est activée par phosphorylation.</w:t>
      </w:r>
    </w:p>
    <w:p w:rsidR="00C053BE" w:rsidRPr="00945B43" w:rsidRDefault="00C053BE" w:rsidP="00945B43">
      <w:pPr>
        <w:rPr>
          <w:b/>
          <w:sz w:val="24"/>
          <w:szCs w:val="24"/>
        </w:rPr>
      </w:pP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sous</w:t>
      </w:r>
      <w:proofErr w:type="gramEnd"/>
      <w:r w:rsidRPr="00945B43">
        <w:rPr>
          <w:sz w:val="24"/>
          <w:szCs w:val="24"/>
        </w:rPr>
        <w:t xml:space="preserve"> l’action du glucagon, </w:t>
      </w:r>
    </w:p>
    <w:p w:rsidR="00C053BE" w:rsidRPr="00945B43" w:rsidRDefault="00205C4E" w:rsidP="00945B43">
      <w:pPr>
        <w:numPr>
          <w:ilvl w:val="0"/>
          <w:numId w:val="18"/>
        </w:numPr>
        <w:rPr>
          <w:sz w:val="24"/>
          <w:szCs w:val="24"/>
        </w:rPr>
      </w:pPr>
      <w:r w:rsidRPr="00945B43">
        <w:rPr>
          <w:sz w:val="24"/>
          <w:szCs w:val="24"/>
        </w:rPr>
        <w:t xml:space="preserve">inhibition </w:t>
      </w:r>
      <w:proofErr w:type="gramStart"/>
      <w:r w:rsidRPr="00945B43">
        <w:rPr>
          <w:sz w:val="24"/>
          <w:szCs w:val="24"/>
        </w:rPr>
        <w:t>de la</w:t>
      </w:r>
      <w:proofErr w:type="gramEnd"/>
      <w:r w:rsidRPr="00945B43">
        <w:rPr>
          <w:sz w:val="24"/>
          <w:szCs w:val="24"/>
        </w:rPr>
        <w:t xml:space="preserve"> glycogène </w:t>
      </w:r>
      <w:proofErr w:type="spellStart"/>
      <w:r w:rsidRPr="00945B43">
        <w:rPr>
          <w:sz w:val="24"/>
          <w:szCs w:val="24"/>
        </w:rPr>
        <w:t>synthase</w:t>
      </w:r>
      <w:proofErr w:type="spellEnd"/>
    </w:p>
    <w:p w:rsidR="00C053BE" w:rsidRPr="00945B43" w:rsidRDefault="00205C4E" w:rsidP="00945B43">
      <w:pPr>
        <w:ind w:left="360"/>
        <w:rPr>
          <w:sz w:val="24"/>
          <w:szCs w:val="24"/>
        </w:rPr>
      </w:pPr>
      <w:proofErr w:type="gramStart"/>
      <w:r w:rsidRPr="00945B43">
        <w:rPr>
          <w:sz w:val="24"/>
          <w:szCs w:val="24"/>
        </w:rPr>
        <w:t>la</w:t>
      </w:r>
      <w:proofErr w:type="gramEnd"/>
      <w:r w:rsidRPr="00945B43">
        <w:rPr>
          <w:sz w:val="24"/>
          <w:szCs w:val="24"/>
        </w:rPr>
        <w:t xml:space="preserve"> phosphatase est inhibée : empêche le retour vers la forme active</w:t>
      </w:r>
    </w:p>
    <w:p w:rsidR="00C053BE" w:rsidRPr="00945B43" w:rsidRDefault="00205C4E" w:rsidP="00945B43">
      <w:pPr>
        <w:ind w:left="360"/>
        <w:rPr>
          <w:sz w:val="24"/>
          <w:szCs w:val="24"/>
        </w:rPr>
      </w:pPr>
      <w:r w:rsidRPr="00945B43">
        <w:rPr>
          <w:sz w:val="24"/>
          <w:szCs w:val="24"/>
        </w:rPr>
        <w:sym w:font="Monotype Sorts" w:char="F0D9"/>
      </w:r>
      <w:r w:rsidRPr="00945B43">
        <w:rPr>
          <w:sz w:val="24"/>
          <w:szCs w:val="24"/>
        </w:rPr>
        <w:t xml:space="preserve"> </w:t>
      </w:r>
      <w:proofErr w:type="gramStart"/>
      <w:r w:rsidRPr="00945B43">
        <w:rPr>
          <w:sz w:val="24"/>
          <w:szCs w:val="24"/>
        </w:rPr>
        <w:t>arrêt</w:t>
      </w:r>
      <w:proofErr w:type="gramEnd"/>
      <w:r w:rsidRPr="00945B43">
        <w:rPr>
          <w:sz w:val="24"/>
          <w:szCs w:val="24"/>
        </w:rPr>
        <w:t xml:space="preserve"> de la synthèse du glycogène.</w:t>
      </w:r>
    </w:p>
    <w:p w:rsidR="00C053BE" w:rsidRPr="00945B43" w:rsidRDefault="00205C4E" w:rsidP="00945B43">
      <w:pPr>
        <w:numPr>
          <w:ilvl w:val="0"/>
          <w:numId w:val="19"/>
        </w:numPr>
        <w:rPr>
          <w:sz w:val="24"/>
          <w:szCs w:val="24"/>
        </w:rPr>
      </w:pPr>
      <w:r w:rsidRPr="00945B43">
        <w:rPr>
          <w:sz w:val="24"/>
          <w:szCs w:val="24"/>
        </w:rPr>
        <w:t xml:space="preserve">activation </w:t>
      </w:r>
      <w:proofErr w:type="gramStart"/>
      <w:r w:rsidRPr="00945B43">
        <w:rPr>
          <w:sz w:val="24"/>
          <w:szCs w:val="24"/>
        </w:rPr>
        <w:t>de la</w:t>
      </w:r>
      <w:proofErr w:type="gramEnd"/>
      <w:r w:rsidRPr="00945B43">
        <w:rPr>
          <w:sz w:val="24"/>
          <w:szCs w:val="24"/>
        </w:rPr>
        <w:t xml:space="preserve"> glycogène </w:t>
      </w:r>
      <w:proofErr w:type="spellStart"/>
      <w:r w:rsidRPr="00945B43">
        <w:rPr>
          <w:sz w:val="24"/>
          <w:szCs w:val="24"/>
        </w:rPr>
        <w:t>phophorylase</w:t>
      </w:r>
      <w:proofErr w:type="spellEnd"/>
      <w:r w:rsidRPr="00945B43">
        <w:rPr>
          <w:sz w:val="24"/>
          <w:szCs w:val="24"/>
        </w:rPr>
        <w:t> par phosphorylation. Pour l’empêcher de repasser sous forme inactive, l’inhibiteur phosphorylé bloque la protéine phosphatase.</w:t>
      </w:r>
      <w:r w:rsidRPr="00945B43">
        <w:rPr>
          <w:sz w:val="24"/>
          <w:szCs w:val="24"/>
        </w:rPr>
        <w:br/>
      </w:r>
      <w:r w:rsidRPr="00945B43">
        <w:rPr>
          <w:sz w:val="24"/>
          <w:szCs w:val="24"/>
        </w:rPr>
        <w:sym w:font="Monotype Sorts" w:char="F0D9"/>
      </w:r>
      <w:r w:rsidRPr="00945B43">
        <w:rPr>
          <w:sz w:val="24"/>
          <w:szCs w:val="24"/>
        </w:rPr>
        <w:t xml:space="preserve"> favorise la glycogénolyse.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il</w:t>
      </w:r>
      <w:proofErr w:type="gramEnd"/>
      <w:r w:rsidRPr="00945B43">
        <w:rPr>
          <w:sz w:val="24"/>
          <w:szCs w:val="24"/>
        </w:rPr>
        <w:t xml:space="preserve"> faut un stock de glycogène : en période post prandiale. Plus tard, le relais sera pris par la néoglucogenèse pour maintenir la glycémie vers 1 g / l.</w:t>
      </w:r>
    </w:p>
    <w:p w:rsidR="00C053BE" w:rsidRPr="00945B43" w:rsidRDefault="00205C4E" w:rsidP="00945B43">
      <w:pPr>
        <w:rPr>
          <w:sz w:val="24"/>
          <w:szCs w:val="24"/>
        </w:rPr>
      </w:pPr>
      <w:r w:rsidRPr="00945B43">
        <w:rPr>
          <w:sz w:val="24"/>
          <w:szCs w:val="24"/>
        </w:rPr>
        <w:t>Autres actions du glucagon</w:t>
      </w:r>
    </w:p>
    <w:p w:rsidR="00C053BE" w:rsidRPr="00945B43" w:rsidRDefault="00205C4E" w:rsidP="00945B43">
      <w:pPr>
        <w:rPr>
          <w:sz w:val="24"/>
          <w:szCs w:val="24"/>
        </w:rPr>
      </w:pPr>
      <w:r w:rsidRPr="00945B43">
        <w:rPr>
          <w:sz w:val="24"/>
          <w:szCs w:val="24"/>
        </w:rPr>
        <w:t>Par le biais de l’</w:t>
      </w:r>
      <w:proofErr w:type="spellStart"/>
      <w:r w:rsidRPr="00945B43">
        <w:rPr>
          <w:sz w:val="24"/>
          <w:szCs w:val="24"/>
        </w:rPr>
        <w:t>AMPc</w:t>
      </w:r>
      <w:proofErr w:type="spellEnd"/>
      <w:r w:rsidRPr="00945B43">
        <w:rPr>
          <w:sz w:val="24"/>
          <w:szCs w:val="24"/>
        </w:rPr>
        <w:t xml:space="preserve">, le glucagon va augmenter la transcription du gène de la PEP </w:t>
      </w:r>
      <w:proofErr w:type="spellStart"/>
      <w:r w:rsidRPr="00945B43">
        <w:rPr>
          <w:sz w:val="24"/>
          <w:szCs w:val="24"/>
        </w:rPr>
        <w:t>carboxykinase</w:t>
      </w:r>
      <w:proofErr w:type="spellEnd"/>
      <w:r w:rsidRPr="00945B43">
        <w:rPr>
          <w:sz w:val="24"/>
          <w:szCs w:val="24"/>
        </w:rPr>
        <w:t xml:space="preserve"> (PCK) : </w:t>
      </w:r>
      <w:r w:rsidRPr="00945B43">
        <w:rPr>
          <w:sz w:val="24"/>
          <w:szCs w:val="24"/>
        </w:rPr>
        <w:sym w:font="Monotype Sorts" w:char="F0DA"/>
      </w:r>
      <w:r w:rsidRPr="00945B43">
        <w:rPr>
          <w:sz w:val="24"/>
          <w:szCs w:val="24"/>
        </w:rPr>
        <w:t xml:space="preserve"> de son ARNm.</w:t>
      </w:r>
    </w:p>
    <w:p w:rsidR="00C053BE" w:rsidRPr="00945B43" w:rsidRDefault="00205C4E" w:rsidP="00945B43">
      <w:pPr>
        <w:rPr>
          <w:sz w:val="24"/>
          <w:szCs w:val="24"/>
        </w:rPr>
      </w:pPr>
      <w:proofErr w:type="gramStart"/>
      <w:r w:rsidRPr="00945B43">
        <w:rPr>
          <w:sz w:val="24"/>
          <w:szCs w:val="24"/>
        </w:rPr>
        <w:t>métabolisme</w:t>
      </w:r>
      <w:proofErr w:type="gramEnd"/>
      <w:r w:rsidRPr="00945B43">
        <w:rPr>
          <w:sz w:val="24"/>
          <w:szCs w:val="24"/>
        </w:rPr>
        <w:t xml:space="preserve"> des lipides : le glucagon active la lipase </w:t>
      </w:r>
      <w:proofErr w:type="spellStart"/>
      <w:r w:rsidRPr="00945B43">
        <w:rPr>
          <w:sz w:val="24"/>
          <w:szCs w:val="24"/>
        </w:rPr>
        <w:t>hormono</w:t>
      </w:r>
      <w:proofErr w:type="spellEnd"/>
      <w:r w:rsidRPr="00945B43">
        <w:rPr>
          <w:sz w:val="24"/>
          <w:szCs w:val="24"/>
        </w:rPr>
        <w:t xml:space="preserve"> sensible.</w:t>
      </w:r>
    </w:p>
    <w:p w:rsidR="00C053BE" w:rsidRPr="00945B43" w:rsidRDefault="00205C4E" w:rsidP="00945B43">
      <w:pPr>
        <w:pStyle w:val="Heading3"/>
        <w:spacing w:before="0" w:after="0"/>
        <w:rPr>
          <w:szCs w:val="24"/>
        </w:rPr>
      </w:pPr>
      <w:r w:rsidRPr="00945B43">
        <w:rPr>
          <w:szCs w:val="24"/>
        </w:rPr>
        <w:t>L’insuline.</w:t>
      </w:r>
    </w:p>
    <w:p w:rsidR="00C053BE" w:rsidRPr="00945B43" w:rsidRDefault="00205C4E" w:rsidP="00945B43">
      <w:pPr>
        <w:rPr>
          <w:sz w:val="24"/>
          <w:szCs w:val="24"/>
        </w:rPr>
      </w:pPr>
      <w:r w:rsidRPr="00945B43">
        <w:rPr>
          <w:sz w:val="24"/>
          <w:szCs w:val="24"/>
        </w:rPr>
        <w:t>C’est un polypeptide formé de 2 chaînes reliées par des ponts S-S (disulfures).</w:t>
      </w:r>
    </w:p>
    <w:p w:rsidR="00C053BE" w:rsidRPr="00945B43" w:rsidRDefault="00205C4E" w:rsidP="00945B43">
      <w:pPr>
        <w:rPr>
          <w:sz w:val="24"/>
          <w:szCs w:val="24"/>
        </w:rPr>
      </w:pPr>
      <w:proofErr w:type="gramStart"/>
      <w:r w:rsidRPr="00945B43">
        <w:rPr>
          <w:sz w:val="24"/>
          <w:szCs w:val="24"/>
        </w:rPr>
        <w:t>chaîne</w:t>
      </w:r>
      <w:proofErr w:type="gramEnd"/>
      <w:r w:rsidRPr="00945B43">
        <w:rPr>
          <w:sz w:val="24"/>
          <w:szCs w:val="24"/>
        </w:rPr>
        <w:t xml:space="preserve"> A : 21 </w:t>
      </w:r>
      <w:proofErr w:type="spellStart"/>
      <w:r w:rsidRPr="00945B43">
        <w:rPr>
          <w:sz w:val="24"/>
          <w:szCs w:val="24"/>
        </w:rPr>
        <w:t>aa</w:t>
      </w:r>
      <w:proofErr w:type="spellEnd"/>
    </w:p>
    <w:p w:rsidR="00C053BE" w:rsidRPr="00945B43" w:rsidRDefault="00205C4E" w:rsidP="00945B43">
      <w:pPr>
        <w:rPr>
          <w:sz w:val="24"/>
          <w:szCs w:val="24"/>
        </w:rPr>
      </w:pPr>
      <w:proofErr w:type="gramStart"/>
      <w:r w:rsidRPr="00945B43">
        <w:rPr>
          <w:sz w:val="24"/>
          <w:szCs w:val="24"/>
        </w:rPr>
        <w:t>chaîne</w:t>
      </w:r>
      <w:proofErr w:type="gramEnd"/>
      <w:r w:rsidRPr="00945B43">
        <w:rPr>
          <w:sz w:val="24"/>
          <w:szCs w:val="24"/>
        </w:rPr>
        <w:t xml:space="preserve"> B : 30 </w:t>
      </w:r>
      <w:proofErr w:type="spellStart"/>
      <w:r w:rsidRPr="00945B43">
        <w:rPr>
          <w:sz w:val="24"/>
          <w:szCs w:val="24"/>
        </w:rPr>
        <w:t>aa</w:t>
      </w:r>
      <w:proofErr w:type="spellEnd"/>
      <w:r w:rsidRPr="00945B43">
        <w:rPr>
          <w:sz w:val="24"/>
          <w:szCs w:val="24"/>
        </w:rPr>
        <w:t>.</w:t>
      </w:r>
    </w:p>
    <w:p w:rsidR="00C053BE" w:rsidRPr="00945B43" w:rsidRDefault="00205C4E" w:rsidP="00945B43">
      <w:pPr>
        <w:rPr>
          <w:sz w:val="24"/>
          <w:szCs w:val="24"/>
        </w:rPr>
      </w:pPr>
      <w:r w:rsidRPr="00945B43">
        <w:rPr>
          <w:sz w:val="24"/>
          <w:szCs w:val="24"/>
        </w:rPr>
        <w:lastRenderedPageBreak/>
        <w:t xml:space="preserve">Elle est synthétisée sous forme </w:t>
      </w:r>
      <w:proofErr w:type="gramStart"/>
      <w:r w:rsidRPr="00945B43">
        <w:rPr>
          <w:sz w:val="24"/>
          <w:szCs w:val="24"/>
        </w:rPr>
        <w:t>d’une</w:t>
      </w:r>
      <w:proofErr w:type="gramEnd"/>
      <w:r w:rsidRPr="00945B43">
        <w:rPr>
          <w:sz w:val="24"/>
          <w:szCs w:val="24"/>
        </w:rPr>
        <w:t xml:space="preserve"> pré pro hormone (PM 11500). Une séquence de 23 </w:t>
      </w:r>
      <w:proofErr w:type="spellStart"/>
      <w:r w:rsidRPr="00945B43">
        <w:rPr>
          <w:sz w:val="24"/>
          <w:szCs w:val="24"/>
        </w:rPr>
        <w:t>aa</w:t>
      </w:r>
      <w:proofErr w:type="spellEnd"/>
      <w:r w:rsidRPr="00945B43">
        <w:rPr>
          <w:sz w:val="24"/>
          <w:szCs w:val="24"/>
        </w:rPr>
        <w:t xml:space="preserve"> sert au couplage avec le réticulum endoplasmique (dans les cellules </w:t>
      </w:r>
      <w:r w:rsidRPr="00E24709">
        <w:rPr>
          <w:rFonts w:ascii="Symbol" w:hAnsi="Symbol"/>
          <w:sz w:val="24"/>
          <w:szCs w:val="24"/>
        </w:rPr>
        <w:t></w:t>
      </w:r>
      <w:r w:rsidRPr="00945B43">
        <w:rPr>
          <w:sz w:val="24"/>
          <w:szCs w:val="24"/>
        </w:rPr>
        <w:t xml:space="preserve"> des îlots de </w:t>
      </w:r>
      <w:proofErr w:type="spellStart"/>
      <w:r w:rsidRPr="00945B43">
        <w:rPr>
          <w:sz w:val="24"/>
          <w:szCs w:val="24"/>
        </w:rPr>
        <w:t>Langherans</w:t>
      </w:r>
      <w:proofErr w:type="spellEnd"/>
      <w:r w:rsidRPr="00945B43">
        <w:rPr>
          <w:sz w:val="24"/>
          <w:szCs w:val="24"/>
        </w:rPr>
        <w:t xml:space="preserve"> du pancréas).</w:t>
      </w:r>
    </w:p>
    <w:p w:rsidR="00C053BE" w:rsidRPr="00945B43" w:rsidRDefault="00205C4E" w:rsidP="00945B43">
      <w:pPr>
        <w:rPr>
          <w:sz w:val="24"/>
          <w:szCs w:val="24"/>
        </w:rPr>
      </w:pPr>
      <w:r w:rsidRPr="00945B43">
        <w:rPr>
          <w:sz w:val="24"/>
          <w:szCs w:val="24"/>
        </w:rPr>
        <w:t xml:space="preserve">Dans ces citernes, la séquence de 23 </w:t>
      </w:r>
      <w:proofErr w:type="spellStart"/>
      <w:r w:rsidRPr="00945B43">
        <w:rPr>
          <w:sz w:val="24"/>
          <w:szCs w:val="24"/>
        </w:rPr>
        <w:t>aa</w:t>
      </w:r>
      <w:proofErr w:type="spellEnd"/>
      <w:r w:rsidRPr="00945B43">
        <w:rPr>
          <w:sz w:val="24"/>
          <w:szCs w:val="24"/>
        </w:rPr>
        <w:t xml:space="preserve"> est clivée pour donner la pro insuline : PM 9000.</w:t>
      </w:r>
    </w:p>
    <w:p w:rsidR="00C053BE" w:rsidRPr="00945B43" w:rsidRDefault="00205C4E" w:rsidP="00945B43">
      <w:pPr>
        <w:rPr>
          <w:sz w:val="24"/>
          <w:szCs w:val="24"/>
        </w:rPr>
      </w:pPr>
      <w:r w:rsidRPr="00945B43">
        <w:rPr>
          <w:sz w:val="24"/>
          <w:szCs w:val="24"/>
        </w:rPr>
        <w:t>La pro insuline va être clivée en entrant dans l’appareil de Golgi par une protéase qui va libérer l’insuline et le peptide C.</w:t>
      </w:r>
    </w:p>
    <w:p w:rsidR="00C053BE" w:rsidRPr="00945B43" w:rsidRDefault="00205C4E" w:rsidP="00945B43">
      <w:pPr>
        <w:rPr>
          <w:sz w:val="24"/>
          <w:szCs w:val="24"/>
        </w:rPr>
      </w:pPr>
      <w:r w:rsidRPr="00945B43">
        <w:rPr>
          <w:sz w:val="24"/>
          <w:szCs w:val="24"/>
        </w:rPr>
        <w:t>Le peptide C peut être intéressant à doser pour connaître la quantité exacte d’insuline sécrétée.</w:t>
      </w:r>
    </w:p>
    <w:p w:rsidR="00C053BE" w:rsidRPr="00945B43" w:rsidRDefault="00205C4E" w:rsidP="00945B43">
      <w:pPr>
        <w:rPr>
          <w:sz w:val="24"/>
          <w:szCs w:val="24"/>
        </w:rPr>
      </w:pPr>
      <w:r w:rsidRPr="00945B43">
        <w:rPr>
          <w:sz w:val="24"/>
          <w:szCs w:val="24"/>
        </w:rPr>
        <w:t>L’insuline est libérée dans le sang ; elle va reconnaître sur ses tissus cibles un récepteur (tissus musculaire et adipeux).</w:t>
      </w:r>
    </w:p>
    <w:p w:rsidR="00C053BE" w:rsidRPr="00945B43" w:rsidRDefault="00C053BE" w:rsidP="00945B43">
      <w:pPr>
        <w:rPr>
          <w:sz w:val="24"/>
          <w:szCs w:val="24"/>
        </w:rPr>
      </w:pPr>
    </w:p>
    <w:p w:rsidR="00AB4FC7" w:rsidRDefault="00205C4E" w:rsidP="00945B43">
      <w:pPr>
        <w:rPr>
          <w:sz w:val="24"/>
          <w:szCs w:val="24"/>
        </w:rPr>
      </w:pPr>
      <w:r w:rsidRPr="00945B43">
        <w:rPr>
          <w:sz w:val="24"/>
          <w:szCs w:val="24"/>
        </w:rPr>
        <w:t xml:space="preserve">Le récepteur est enchâssé dans la membrane – il comprend un </w:t>
      </w:r>
      <w:proofErr w:type="spellStart"/>
      <w:r w:rsidRPr="00945B43">
        <w:rPr>
          <w:sz w:val="24"/>
          <w:szCs w:val="24"/>
        </w:rPr>
        <w:t>pole</w:t>
      </w:r>
      <w:proofErr w:type="spellEnd"/>
      <w:r w:rsidRPr="00945B43">
        <w:rPr>
          <w:sz w:val="24"/>
          <w:szCs w:val="24"/>
        </w:rPr>
        <w:t xml:space="preserve"> extérieur et un </w:t>
      </w:r>
      <w:proofErr w:type="spellStart"/>
      <w:r w:rsidRPr="00945B43">
        <w:rPr>
          <w:sz w:val="24"/>
          <w:szCs w:val="24"/>
        </w:rPr>
        <w:t>pole</w:t>
      </w:r>
      <w:proofErr w:type="spellEnd"/>
      <w:r w:rsidRPr="00945B43">
        <w:rPr>
          <w:sz w:val="24"/>
          <w:szCs w:val="24"/>
        </w:rPr>
        <w:t xml:space="preserve"> cytoplasmique.</w:t>
      </w:r>
    </w:p>
    <w:p w:rsidR="00C053BE" w:rsidRPr="00945B43" w:rsidRDefault="00035F5C" w:rsidP="00945B43">
      <w:pPr>
        <w:rPr>
          <w:sz w:val="24"/>
          <w:szCs w:val="24"/>
        </w:rPr>
      </w:pPr>
      <w:r w:rsidRPr="00945B43">
        <w:rPr>
          <w:noProof/>
          <w:sz w:val="24"/>
          <w:szCs w:val="24"/>
        </w:rPr>
        <w:drawing>
          <wp:anchor distT="0" distB="0" distL="114300" distR="114300" simplePos="0" relativeHeight="251658240" behindDoc="0" locked="0" layoutInCell="0" allowOverlap="1" wp14:anchorId="468CD38F" wp14:editId="239CF994">
            <wp:simplePos x="0" y="0"/>
            <wp:positionH relativeFrom="column">
              <wp:posOffset>1624965</wp:posOffset>
            </wp:positionH>
            <wp:positionV relativeFrom="paragraph">
              <wp:posOffset>106680</wp:posOffset>
            </wp:positionV>
            <wp:extent cx="1983740" cy="11366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3740" cy="113665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 récepteur est formé de 2 chaînes </w:t>
      </w:r>
      <w:r w:rsidRPr="00AB4FC7">
        <w:rPr>
          <w:rFonts w:ascii="Symbol" w:hAnsi="Symbol"/>
          <w:sz w:val="24"/>
          <w:szCs w:val="24"/>
        </w:rPr>
        <w:t></w:t>
      </w:r>
      <w:r w:rsidRPr="00945B43">
        <w:rPr>
          <w:sz w:val="24"/>
          <w:szCs w:val="24"/>
        </w:rPr>
        <w:t xml:space="preserve"> reliées par un pont S-S. Elles sont reliées à 2 chaînes </w:t>
      </w:r>
      <w:r w:rsidRPr="00AB4FC7">
        <w:rPr>
          <w:rFonts w:ascii="Symbol" w:hAnsi="Symbol"/>
          <w:sz w:val="24"/>
          <w:szCs w:val="24"/>
        </w:rPr>
        <w:t></w:t>
      </w:r>
      <w:r w:rsidRPr="00945B43">
        <w:rPr>
          <w:sz w:val="24"/>
          <w:szCs w:val="24"/>
        </w:rPr>
        <w:t xml:space="preserve">. C’est essentiellement les </w:t>
      </w:r>
      <w:r w:rsidRPr="00AB4FC7">
        <w:rPr>
          <w:rFonts w:ascii="Symbol" w:hAnsi="Symbol"/>
          <w:sz w:val="24"/>
          <w:szCs w:val="24"/>
        </w:rPr>
        <w:t></w:t>
      </w:r>
      <w:r w:rsidRPr="00945B43">
        <w:rPr>
          <w:sz w:val="24"/>
          <w:szCs w:val="24"/>
        </w:rPr>
        <w:t xml:space="preserve"> qui reconnaissent l’insuline.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Les mécanismes d’action sont moins bien connus que ceux du glucagon. </w:t>
      </w:r>
    </w:p>
    <w:p w:rsidR="00C053BE" w:rsidRPr="00945B43" w:rsidRDefault="00205C4E" w:rsidP="00945B43">
      <w:pPr>
        <w:rPr>
          <w:sz w:val="24"/>
          <w:szCs w:val="24"/>
        </w:rPr>
      </w:pPr>
      <w:r w:rsidRPr="00945B43">
        <w:rPr>
          <w:sz w:val="24"/>
          <w:szCs w:val="24"/>
        </w:rPr>
        <w:t xml:space="preserve">Les chaînes </w:t>
      </w:r>
      <w:r w:rsidRPr="00E24709">
        <w:rPr>
          <w:rFonts w:ascii="Symbol" w:hAnsi="Symbol"/>
          <w:sz w:val="24"/>
          <w:szCs w:val="24"/>
        </w:rPr>
        <w:t></w:t>
      </w:r>
      <w:r w:rsidRPr="00945B43">
        <w:rPr>
          <w:sz w:val="24"/>
          <w:szCs w:val="24"/>
        </w:rPr>
        <w:t xml:space="preserve"> ont une activité de type tyrosine kinase et des sites d’auto phosphorylation. Des signaux sont envoyés à l’intérieur de la cellule. </w:t>
      </w:r>
    </w:p>
    <w:p w:rsidR="00C053BE" w:rsidRPr="00945B43" w:rsidRDefault="00205C4E" w:rsidP="00945B43">
      <w:pPr>
        <w:rPr>
          <w:sz w:val="24"/>
          <w:szCs w:val="24"/>
        </w:rPr>
      </w:pPr>
      <w:r w:rsidRPr="00945B43">
        <w:rPr>
          <w:sz w:val="24"/>
          <w:szCs w:val="24"/>
        </w:rPr>
        <w:t xml:space="preserve">Cela va entraîner </w:t>
      </w:r>
    </w:p>
    <w:p w:rsidR="00C053BE" w:rsidRPr="00945B43" w:rsidRDefault="00205C4E" w:rsidP="00945B43">
      <w:pPr>
        <w:rPr>
          <w:sz w:val="24"/>
          <w:szCs w:val="24"/>
        </w:rPr>
      </w:pPr>
      <w:proofErr w:type="gramStart"/>
      <w:r w:rsidRPr="00945B43">
        <w:rPr>
          <w:sz w:val="24"/>
          <w:szCs w:val="24"/>
        </w:rPr>
        <w:t>la</w:t>
      </w:r>
      <w:proofErr w:type="gramEnd"/>
      <w:r w:rsidRPr="00945B43">
        <w:rPr>
          <w:sz w:val="24"/>
          <w:szCs w:val="24"/>
        </w:rPr>
        <w:t xml:space="preserve"> baisse de l’expression de certains gènes (par exemple </w:t>
      </w:r>
      <w:r w:rsidRPr="00945B43">
        <w:rPr>
          <w:sz w:val="24"/>
          <w:szCs w:val="24"/>
        </w:rPr>
        <w:sym w:font="Monotype Sorts" w:char="F0D8"/>
      </w:r>
      <w:r w:rsidRPr="00945B43">
        <w:rPr>
          <w:sz w:val="24"/>
          <w:szCs w:val="24"/>
        </w:rPr>
        <w:t xml:space="preserve"> de la PEP </w:t>
      </w:r>
      <w:proofErr w:type="spellStart"/>
      <w:r w:rsidRPr="00945B43">
        <w:rPr>
          <w:sz w:val="24"/>
          <w:szCs w:val="24"/>
        </w:rPr>
        <w:t>carboxykinase</w:t>
      </w:r>
      <w:proofErr w:type="spellEnd"/>
    </w:p>
    <w:p w:rsidR="00C053BE" w:rsidRPr="00945B43" w:rsidRDefault="00205C4E" w:rsidP="00945B43">
      <w:pPr>
        <w:rPr>
          <w:sz w:val="24"/>
          <w:szCs w:val="24"/>
        </w:rPr>
      </w:pPr>
      <w:proofErr w:type="gramStart"/>
      <w:r w:rsidRPr="00945B43">
        <w:rPr>
          <w:sz w:val="24"/>
          <w:szCs w:val="24"/>
        </w:rPr>
        <w:t>l’augmentation</w:t>
      </w:r>
      <w:proofErr w:type="gramEnd"/>
      <w:r w:rsidRPr="00945B43">
        <w:rPr>
          <w:sz w:val="24"/>
          <w:szCs w:val="24"/>
        </w:rPr>
        <w:t xml:space="preserve"> de l’expression d’autres gènes (enzymes de la glycolyse) : </w:t>
      </w:r>
      <w:r w:rsidRPr="00945B43">
        <w:rPr>
          <w:sz w:val="24"/>
          <w:szCs w:val="24"/>
        </w:rPr>
        <w:sym w:font="Monotype Sorts" w:char="F0DA"/>
      </w:r>
      <w:r w:rsidRPr="00945B43">
        <w:rPr>
          <w:sz w:val="24"/>
          <w:szCs w:val="24"/>
        </w:rPr>
        <w:t xml:space="preserve"> du taux de PFK 1. L’activation de la PFK 1 favorise la glycolyse et s’oppose à la néoglucogenèse.</w:t>
      </w:r>
    </w:p>
    <w:p w:rsidR="00C053BE" w:rsidRPr="00945B43" w:rsidRDefault="00205C4E" w:rsidP="00945B43">
      <w:pPr>
        <w:rPr>
          <w:sz w:val="24"/>
          <w:szCs w:val="24"/>
        </w:rPr>
      </w:pPr>
      <w:proofErr w:type="gramStart"/>
      <w:r w:rsidRPr="00945B43">
        <w:rPr>
          <w:sz w:val="24"/>
          <w:szCs w:val="24"/>
        </w:rPr>
        <w:t>inhibition</w:t>
      </w:r>
      <w:proofErr w:type="gramEnd"/>
      <w:r w:rsidRPr="00945B43">
        <w:rPr>
          <w:sz w:val="24"/>
          <w:szCs w:val="24"/>
        </w:rPr>
        <w:t xml:space="preserve"> ou activation d’enzymes par des actions de phosphorylation ou de déphosphorylation.</w:t>
      </w:r>
    </w:p>
    <w:p w:rsidR="00C053BE" w:rsidRPr="00945B43" w:rsidRDefault="00205C4E" w:rsidP="00945B43">
      <w:pPr>
        <w:rPr>
          <w:sz w:val="24"/>
          <w:szCs w:val="24"/>
        </w:rPr>
      </w:pPr>
      <w:r w:rsidRPr="00945B43">
        <w:rPr>
          <w:sz w:val="24"/>
          <w:szCs w:val="24"/>
        </w:rPr>
        <w:t xml:space="preserve">L’insuline va activer – probablement par phosphorylation une </w:t>
      </w:r>
      <w:proofErr w:type="spellStart"/>
      <w:r w:rsidRPr="00945B43">
        <w:rPr>
          <w:sz w:val="24"/>
          <w:szCs w:val="24"/>
        </w:rPr>
        <w:t>AMPc</w:t>
      </w:r>
      <w:proofErr w:type="spellEnd"/>
      <w:r w:rsidRPr="00945B43">
        <w:rPr>
          <w:sz w:val="24"/>
          <w:szCs w:val="24"/>
        </w:rPr>
        <w:t xml:space="preserve"> </w:t>
      </w:r>
      <w:proofErr w:type="spellStart"/>
      <w:r w:rsidRPr="00945B43">
        <w:rPr>
          <w:sz w:val="24"/>
          <w:szCs w:val="24"/>
        </w:rPr>
        <w:t>phosphodiestérase</w:t>
      </w:r>
      <w:proofErr w:type="spellEnd"/>
      <w:r w:rsidRPr="00945B43">
        <w:rPr>
          <w:sz w:val="24"/>
          <w:szCs w:val="24"/>
        </w:rPr>
        <w:t xml:space="preserve"> qui va s’opposer au glucagon : elle va détruire l’</w:t>
      </w:r>
      <w:proofErr w:type="spellStart"/>
      <w:r w:rsidRPr="00945B43">
        <w:rPr>
          <w:sz w:val="24"/>
          <w:szCs w:val="24"/>
        </w:rPr>
        <w:t>AMPc</w:t>
      </w:r>
      <w:proofErr w:type="spellEnd"/>
      <w:r w:rsidRPr="00945B43">
        <w:rPr>
          <w:sz w:val="24"/>
          <w:szCs w:val="24"/>
        </w:rPr>
        <w:t xml:space="preserve"> fabriqué par l’</w:t>
      </w:r>
      <w:proofErr w:type="spellStart"/>
      <w:r w:rsidRPr="00945B43">
        <w:rPr>
          <w:sz w:val="24"/>
          <w:szCs w:val="24"/>
        </w:rPr>
        <w:t>adényl</w:t>
      </w:r>
      <w:proofErr w:type="spellEnd"/>
      <w:r w:rsidRPr="00945B43">
        <w:rPr>
          <w:sz w:val="24"/>
          <w:szCs w:val="24"/>
        </w:rPr>
        <w:t xml:space="preserve"> </w:t>
      </w:r>
      <w:proofErr w:type="spellStart"/>
      <w:r w:rsidRPr="00945B43">
        <w:rPr>
          <w:sz w:val="24"/>
          <w:szCs w:val="24"/>
        </w:rPr>
        <w:t>cyclase</w:t>
      </w:r>
      <w:proofErr w:type="spellEnd"/>
      <w:r w:rsidRPr="00945B43">
        <w:rPr>
          <w:sz w:val="24"/>
          <w:szCs w:val="24"/>
        </w:rPr>
        <w:t>.</w:t>
      </w:r>
    </w:p>
    <w:p w:rsidR="00C053BE" w:rsidRPr="00945B43" w:rsidRDefault="00205C4E" w:rsidP="00945B43">
      <w:pPr>
        <w:rPr>
          <w:sz w:val="24"/>
          <w:szCs w:val="24"/>
        </w:rPr>
      </w:pPr>
      <w:r w:rsidRPr="00945B43">
        <w:rPr>
          <w:sz w:val="24"/>
          <w:szCs w:val="24"/>
        </w:rPr>
        <w:t xml:space="preserve">Ses actions sont opposées à celle du glucagon sur </w:t>
      </w:r>
      <w:proofErr w:type="gramStart"/>
      <w:r w:rsidRPr="00945B43">
        <w:rPr>
          <w:sz w:val="24"/>
          <w:szCs w:val="24"/>
        </w:rPr>
        <w:t>la</w:t>
      </w:r>
      <w:proofErr w:type="gramEnd"/>
      <w:r w:rsidRPr="00945B43">
        <w:rPr>
          <w:sz w:val="24"/>
          <w:szCs w:val="24"/>
        </w:rPr>
        <w:t xml:space="preserve"> glycogène </w:t>
      </w:r>
      <w:proofErr w:type="spellStart"/>
      <w:r w:rsidRPr="00945B43">
        <w:rPr>
          <w:sz w:val="24"/>
          <w:szCs w:val="24"/>
        </w:rPr>
        <w:t>synthase</w:t>
      </w:r>
      <w:proofErr w:type="spellEnd"/>
      <w:r w:rsidRPr="00945B43">
        <w:rPr>
          <w:sz w:val="24"/>
          <w:szCs w:val="24"/>
        </w:rPr>
        <w:t xml:space="preserve"> et sur la glycogène </w:t>
      </w:r>
      <w:proofErr w:type="spellStart"/>
      <w:r w:rsidRPr="00945B43">
        <w:rPr>
          <w:sz w:val="24"/>
          <w:szCs w:val="24"/>
        </w:rPr>
        <w:t>phophorylase</w:t>
      </w:r>
      <w:proofErr w:type="spellEnd"/>
    </w:p>
    <w:p w:rsidR="00C053BE" w:rsidRPr="00945B43" w:rsidRDefault="00205C4E" w:rsidP="00945B43">
      <w:pPr>
        <w:rPr>
          <w:sz w:val="24"/>
          <w:szCs w:val="24"/>
        </w:rPr>
      </w:pPr>
      <w:r w:rsidRPr="00945B43">
        <w:rPr>
          <w:sz w:val="24"/>
          <w:szCs w:val="24"/>
        </w:rPr>
        <w:t>L’insuline pourrait avoir une action directe sur PKA en diminuant son activité.</w:t>
      </w:r>
    </w:p>
    <w:p w:rsidR="00C053BE" w:rsidRPr="00945B43" w:rsidRDefault="00205C4E" w:rsidP="00945B43">
      <w:pPr>
        <w:rPr>
          <w:sz w:val="24"/>
          <w:szCs w:val="24"/>
        </w:rPr>
      </w:pPr>
      <w:r w:rsidRPr="00945B43">
        <w:rPr>
          <w:sz w:val="24"/>
          <w:szCs w:val="24"/>
        </w:rPr>
        <w:t>.</w:t>
      </w:r>
      <w:r w:rsidRPr="00945B43">
        <w:rPr>
          <w:sz w:val="24"/>
          <w:szCs w:val="24"/>
        </w:rPr>
        <w:sym w:font="Monotype Sorts" w:char="F0EA"/>
      </w:r>
      <w:r w:rsidRPr="00945B43">
        <w:rPr>
          <w:sz w:val="24"/>
          <w:szCs w:val="24"/>
        </w:rPr>
        <w:t xml:space="preserve"> </w:t>
      </w:r>
      <w:proofErr w:type="gramStart"/>
      <w:r w:rsidRPr="00945B43">
        <w:rPr>
          <w:sz w:val="24"/>
          <w:szCs w:val="24"/>
        </w:rPr>
        <w:t>elle</w:t>
      </w:r>
      <w:proofErr w:type="gramEnd"/>
      <w:r w:rsidRPr="00945B43">
        <w:rPr>
          <w:sz w:val="24"/>
          <w:szCs w:val="24"/>
        </w:rPr>
        <w:t xml:space="preserve"> va augmenter la synthèse de glycogène</w:t>
      </w:r>
    </w:p>
    <w:p w:rsidR="00C053BE" w:rsidRPr="00945B43" w:rsidRDefault="00205C4E" w:rsidP="00945B43">
      <w:pPr>
        <w:rPr>
          <w:sz w:val="24"/>
          <w:szCs w:val="24"/>
        </w:rPr>
      </w:pPr>
      <w:proofErr w:type="gramStart"/>
      <w:r w:rsidRPr="00945B43">
        <w:rPr>
          <w:sz w:val="24"/>
          <w:szCs w:val="24"/>
        </w:rPr>
        <w:t>elle</w:t>
      </w:r>
      <w:proofErr w:type="gramEnd"/>
      <w:r w:rsidRPr="00945B43">
        <w:rPr>
          <w:sz w:val="24"/>
          <w:szCs w:val="24"/>
        </w:rPr>
        <w:t xml:space="preserve"> agit sur la glycolyse en augmentant l’activation de la pyruvate déshydrogénase et de la pyruvate kinase.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Métabolisme des lipides </w:t>
      </w:r>
    </w:p>
    <w:p w:rsidR="00C053BE" w:rsidRPr="00945B43" w:rsidRDefault="00205C4E" w:rsidP="00945B43">
      <w:pPr>
        <w:rPr>
          <w:sz w:val="24"/>
          <w:szCs w:val="24"/>
        </w:rPr>
      </w:pPr>
      <w:proofErr w:type="gramStart"/>
      <w:r w:rsidRPr="00945B43">
        <w:rPr>
          <w:sz w:val="24"/>
          <w:szCs w:val="24"/>
        </w:rPr>
        <w:t>favorise</w:t>
      </w:r>
      <w:proofErr w:type="gramEnd"/>
      <w:r w:rsidRPr="00945B43">
        <w:rPr>
          <w:sz w:val="24"/>
          <w:szCs w:val="24"/>
        </w:rPr>
        <w:t xml:space="preserve"> les mécanismes de synthèse des AG : </w:t>
      </w:r>
      <w:r w:rsidRPr="00945B43">
        <w:rPr>
          <w:sz w:val="24"/>
          <w:szCs w:val="24"/>
        </w:rPr>
        <w:sym w:font="Monotype Sorts" w:char="F0DA"/>
      </w:r>
      <w:r w:rsidRPr="00945B43">
        <w:rPr>
          <w:sz w:val="24"/>
          <w:szCs w:val="24"/>
        </w:rPr>
        <w:t xml:space="preserve"> l’activité de l’</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carboxylase</w:t>
      </w:r>
    </w:p>
    <w:p w:rsidR="00C053BE" w:rsidRPr="00945B43" w:rsidRDefault="00205C4E" w:rsidP="00945B43">
      <w:pPr>
        <w:rPr>
          <w:sz w:val="24"/>
          <w:szCs w:val="24"/>
        </w:rPr>
      </w:pPr>
      <w:r w:rsidRPr="00945B43">
        <w:rPr>
          <w:sz w:val="24"/>
          <w:szCs w:val="24"/>
        </w:rPr>
        <w:sym w:font="Monotype Sorts" w:char="F0DA"/>
      </w:r>
      <w:r w:rsidRPr="00945B43">
        <w:rPr>
          <w:sz w:val="24"/>
          <w:szCs w:val="24"/>
        </w:rPr>
        <w:t xml:space="preserve"> </w:t>
      </w:r>
      <w:proofErr w:type="gramStart"/>
      <w:r w:rsidRPr="00945B43">
        <w:rPr>
          <w:sz w:val="24"/>
          <w:szCs w:val="24"/>
        </w:rPr>
        <w:t>l’activité</w:t>
      </w:r>
      <w:proofErr w:type="gramEnd"/>
      <w:r w:rsidRPr="00945B43">
        <w:rPr>
          <w:sz w:val="24"/>
          <w:szCs w:val="24"/>
        </w:rPr>
        <w:t xml:space="preserve"> de </w:t>
      </w:r>
      <w:proofErr w:type="spellStart"/>
      <w:r w:rsidRPr="00945B43">
        <w:rPr>
          <w:sz w:val="24"/>
          <w:szCs w:val="24"/>
        </w:rPr>
        <w:t>HMGCoA</w:t>
      </w:r>
      <w:proofErr w:type="spellEnd"/>
      <w:r w:rsidRPr="00945B43">
        <w:rPr>
          <w:sz w:val="24"/>
          <w:szCs w:val="24"/>
        </w:rPr>
        <w:t xml:space="preserve"> réductase</w:t>
      </w:r>
    </w:p>
    <w:p w:rsidR="00C053BE" w:rsidRPr="00945B43" w:rsidRDefault="00205C4E" w:rsidP="00945B43">
      <w:pPr>
        <w:rPr>
          <w:sz w:val="24"/>
          <w:szCs w:val="24"/>
        </w:rPr>
      </w:pPr>
      <w:r w:rsidRPr="00945B43">
        <w:rPr>
          <w:sz w:val="24"/>
          <w:szCs w:val="24"/>
        </w:rPr>
        <w:sym w:font="Monotype Sorts" w:char="F0D8"/>
      </w:r>
      <w:r w:rsidRPr="00945B43">
        <w:rPr>
          <w:sz w:val="24"/>
          <w:szCs w:val="24"/>
        </w:rPr>
        <w:t xml:space="preserve"> </w:t>
      </w:r>
      <w:proofErr w:type="gramStart"/>
      <w:r w:rsidRPr="00945B43">
        <w:rPr>
          <w:sz w:val="24"/>
          <w:szCs w:val="24"/>
        </w:rPr>
        <w:t>l’activité</w:t>
      </w:r>
      <w:proofErr w:type="gramEnd"/>
      <w:r w:rsidRPr="00945B43">
        <w:rPr>
          <w:sz w:val="24"/>
          <w:szCs w:val="24"/>
        </w:rPr>
        <w:t xml:space="preserve"> de la triglycéride lipase (opposé du glucagon)</w:t>
      </w:r>
    </w:p>
    <w:p w:rsidR="00C053BE" w:rsidRPr="00945B43" w:rsidRDefault="00205C4E" w:rsidP="00945B43">
      <w:pPr>
        <w:pStyle w:val="Heading3"/>
        <w:spacing w:before="0" w:after="0"/>
        <w:rPr>
          <w:szCs w:val="24"/>
        </w:rPr>
      </w:pPr>
      <w:r w:rsidRPr="00945B43">
        <w:rPr>
          <w:szCs w:val="24"/>
        </w:rPr>
        <w:t>Conséquences physiopathologiques d’une carence en insuline</w:t>
      </w:r>
    </w:p>
    <w:p w:rsidR="00C053BE" w:rsidRPr="00945B43" w:rsidRDefault="00205C4E" w:rsidP="00945B43">
      <w:pPr>
        <w:rPr>
          <w:sz w:val="24"/>
          <w:szCs w:val="24"/>
        </w:rPr>
      </w:pPr>
      <w:r w:rsidRPr="00945B43">
        <w:rPr>
          <w:sz w:val="24"/>
          <w:szCs w:val="24"/>
        </w:rPr>
        <w:t>(Une carence en glucagon peut être compensée par d’autres hormones qui jouent le même rôle).</w:t>
      </w:r>
    </w:p>
    <w:p w:rsidR="00C053BE" w:rsidRPr="00945B43" w:rsidRDefault="00205C4E" w:rsidP="00945B43">
      <w:pPr>
        <w:rPr>
          <w:sz w:val="24"/>
          <w:szCs w:val="24"/>
        </w:rPr>
      </w:pPr>
      <w:r w:rsidRPr="00945B43">
        <w:rPr>
          <w:sz w:val="24"/>
          <w:szCs w:val="24"/>
        </w:rPr>
        <w:t xml:space="preserve">Une carence en insuline va </w:t>
      </w:r>
      <w:r w:rsidRPr="00945B43">
        <w:rPr>
          <w:sz w:val="24"/>
          <w:szCs w:val="24"/>
        </w:rPr>
        <w:sym w:font="Monotype Sorts" w:char="F0D9"/>
      </w:r>
    </w:p>
    <w:p w:rsidR="00C053BE" w:rsidRPr="00945B43" w:rsidRDefault="00205C4E" w:rsidP="00945B43">
      <w:pPr>
        <w:numPr>
          <w:ilvl w:val="0"/>
          <w:numId w:val="20"/>
        </w:numPr>
        <w:rPr>
          <w:sz w:val="24"/>
          <w:szCs w:val="24"/>
        </w:rPr>
      </w:pPr>
      <w:r w:rsidRPr="00945B43">
        <w:rPr>
          <w:sz w:val="24"/>
          <w:szCs w:val="24"/>
        </w:rPr>
        <w:sym w:font="Monotype Sorts" w:char="F0D8"/>
      </w:r>
      <w:r w:rsidRPr="00945B43">
        <w:rPr>
          <w:sz w:val="24"/>
          <w:szCs w:val="24"/>
        </w:rPr>
        <w:t xml:space="preserve"> de l’incorporation du glucose dans les tissus. Il ne pourra plus pénétrer dans la cellule musculaire et la cellule adipeuse (leur transporteur GLUT 4 nécessite la présence d’insuline pour être </w:t>
      </w:r>
      <w:proofErr w:type="spellStart"/>
      <w:r w:rsidRPr="00945B43">
        <w:rPr>
          <w:sz w:val="24"/>
          <w:szCs w:val="24"/>
        </w:rPr>
        <w:t>transloqué</w:t>
      </w:r>
      <w:proofErr w:type="spellEnd"/>
      <w:r w:rsidRPr="00945B43">
        <w:rPr>
          <w:sz w:val="24"/>
          <w:szCs w:val="24"/>
        </w:rPr>
        <w:t xml:space="preserve"> à la surface de la cellule et être actif).</w:t>
      </w:r>
    </w:p>
    <w:p w:rsidR="00C053BE" w:rsidRPr="00945B43" w:rsidRDefault="00205C4E" w:rsidP="00945B43">
      <w:pPr>
        <w:numPr>
          <w:ilvl w:val="0"/>
          <w:numId w:val="20"/>
        </w:numPr>
        <w:rPr>
          <w:sz w:val="24"/>
          <w:szCs w:val="24"/>
        </w:rPr>
      </w:pPr>
      <w:r w:rsidRPr="00945B43">
        <w:rPr>
          <w:sz w:val="24"/>
          <w:szCs w:val="24"/>
        </w:rPr>
        <w:sym w:font="Monotype Sorts" w:char="F0DA"/>
      </w:r>
      <w:r w:rsidRPr="00945B43">
        <w:rPr>
          <w:sz w:val="24"/>
          <w:szCs w:val="24"/>
        </w:rPr>
        <w:t xml:space="preserve"> de la néoglucogenèse : l’insuline favorise la glycolyse : tous les facteurs glycolytiques vont être arrêtés alors que les facteurs de néoglucogenèse se poursuivent (glucagon) </w:t>
      </w:r>
      <w:r w:rsidRPr="00945B43">
        <w:rPr>
          <w:sz w:val="24"/>
          <w:szCs w:val="24"/>
        </w:rPr>
        <w:sym w:font="Monotype Sorts" w:char="F0D9"/>
      </w:r>
      <w:r w:rsidRPr="00945B43">
        <w:rPr>
          <w:sz w:val="24"/>
          <w:szCs w:val="24"/>
        </w:rPr>
        <w:t xml:space="preserve"> hyperglycémie.</w:t>
      </w:r>
    </w:p>
    <w:p w:rsidR="00C053BE" w:rsidRPr="00945B43" w:rsidRDefault="00205C4E" w:rsidP="00945B43">
      <w:pPr>
        <w:numPr>
          <w:ilvl w:val="0"/>
          <w:numId w:val="20"/>
        </w:numPr>
        <w:rPr>
          <w:sz w:val="24"/>
          <w:szCs w:val="24"/>
        </w:rPr>
      </w:pPr>
      <w:r w:rsidRPr="00945B43">
        <w:rPr>
          <w:sz w:val="24"/>
          <w:szCs w:val="24"/>
        </w:rPr>
        <w:sym w:font="Monotype Sorts" w:char="F0DA"/>
      </w:r>
      <w:r w:rsidRPr="00945B43">
        <w:rPr>
          <w:sz w:val="24"/>
          <w:szCs w:val="24"/>
        </w:rPr>
        <w:t xml:space="preserve"> de la lipolyse (surtout au niveau du foie) : </w:t>
      </w:r>
      <w:r w:rsidRPr="00945B43">
        <w:rPr>
          <w:sz w:val="24"/>
          <w:szCs w:val="24"/>
        </w:rPr>
        <w:sym w:font="Monotype Sorts" w:char="F0DA"/>
      </w:r>
      <w:r w:rsidRPr="00945B43">
        <w:rPr>
          <w:sz w:val="24"/>
          <w:szCs w:val="24"/>
        </w:rPr>
        <w:t xml:space="preserve"> du catabolisme des AG. Les </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formés en grande quantité par la lipolyse ne pourront pas pénétrer dans le cycle de Krebs en raison du manque d’</w:t>
      </w:r>
      <w:proofErr w:type="spellStart"/>
      <w:r w:rsidRPr="00945B43">
        <w:rPr>
          <w:sz w:val="24"/>
          <w:szCs w:val="24"/>
        </w:rPr>
        <w:t>oxaloacétate</w:t>
      </w:r>
      <w:proofErr w:type="spellEnd"/>
      <w:r w:rsidRPr="00945B43">
        <w:rPr>
          <w:sz w:val="24"/>
          <w:szCs w:val="24"/>
        </w:rPr>
        <w:t xml:space="preserve"> provenant des sucres </w:t>
      </w:r>
      <w:r w:rsidRPr="00945B43">
        <w:rPr>
          <w:sz w:val="24"/>
          <w:szCs w:val="24"/>
        </w:rPr>
        <w:sym w:font="Monotype Sorts" w:char="F0D9"/>
      </w:r>
      <w:r w:rsidRPr="00945B43">
        <w:rPr>
          <w:sz w:val="24"/>
          <w:szCs w:val="24"/>
        </w:rPr>
        <w:t xml:space="preserve"> formation de corps </w:t>
      </w:r>
      <w:proofErr w:type="spellStart"/>
      <w:r w:rsidRPr="00945B43">
        <w:rPr>
          <w:sz w:val="24"/>
          <w:szCs w:val="24"/>
        </w:rPr>
        <w:t>cétogéne</w:t>
      </w:r>
      <w:proofErr w:type="spellEnd"/>
      <w:r w:rsidRPr="00945B43">
        <w:rPr>
          <w:sz w:val="24"/>
          <w:szCs w:val="24"/>
        </w:rPr>
        <w:t> : tendance à l’</w:t>
      </w:r>
      <w:proofErr w:type="spellStart"/>
      <w:r w:rsidRPr="00945B43">
        <w:rPr>
          <w:sz w:val="24"/>
          <w:szCs w:val="24"/>
        </w:rPr>
        <w:t>acido-cétose</w:t>
      </w:r>
      <w:proofErr w:type="spellEnd"/>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lastRenderedPageBreak/>
        <w:t xml:space="preserve">Conséquences </w:t>
      </w:r>
    </w:p>
    <w:p w:rsidR="00C053BE" w:rsidRPr="00945B43" w:rsidRDefault="00205C4E" w:rsidP="00945B43">
      <w:pPr>
        <w:rPr>
          <w:sz w:val="24"/>
          <w:szCs w:val="24"/>
        </w:rPr>
      </w:pPr>
      <w:r w:rsidRPr="00945B43">
        <w:rPr>
          <w:sz w:val="24"/>
          <w:szCs w:val="24"/>
        </w:rPr>
        <w:t xml:space="preserve">A partir de 1,72 g / l de glycémie, apparaît une glycosurie car la capacité de réabsorption des tubules rénaux est dépassée par saturation des récepteurs. La glycosurie va provoquer une polyurie osmotique (diabète signifie polyurie), alimentée par une polydipsie. C’est le diabète de type I ou insulino-dépendant. Il va s’accompagner de : </w:t>
      </w:r>
    </w:p>
    <w:p w:rsidR="00C053BE" w:rsidRPr="00945B43" w:rsidRDefault="00205C4E" w:rsidP="00945B43">
      <w:pPr>
        <w:rPr>
          <w:sz w:val="24"/>
          <w:szCs w:val="24"/>
        </w:rPr>
      </w:pPr>
      <w:proofErr w:type="gramStart"/>
      <w:r w:rsidRPr="00945B43">
        <w:rPr>
          <w:sz w:val="24"/>
          <w:szCs w:val="24"/>
        </w:rPr>
        <w:t>amaigrissement</w:t>
      </w:r>
      <w:proofErr w:type="gramEnd"/>
      <w:r w:rsidRPr="00945B43">
        <w:rPr>
          <w:sz w:val="24"/>
          <w:szCs w:val="24"/>
        </w:rPr>
        <w:t> : lipolyse et catabolisme protéique accru par la néoglucogenèse</w:t>
      </w:r>
    </w:p>
    <w:p w:rsidR="00C053BE" w:rsidRPr="00945B43" w:rsidRDefault="00205C4E" w:rsidP="00945B43">
      <w:pPr>
        <w:rPr>
          <w:sz w:val="24"/>
          <w:szCs w:val="24"/>
        </w:rPr>
      </w:pPr>
      <w:proofErr w:type="gramStart"/>
      <w:r w:rsidRPr="00945B43">
        <w:rPr>
          <w:sz w:val="24"/>
          <w:szCs w:val="24"/>
        </w:rPr>
        <w:t>complications</w:t>
      </w:r>
      <w:proofErr w:type="gramEnd"/>
      <w:r w:rsidRPr="00945B43">
        <w:rPr>
          <w:sz w:val="24"/>
          <w:szCs w:val="24"/>
        </w:rPr>
        <w:t xml:space="preserve"> aiguës : acidose métabolique et coma </w:t>
      </w:r>
      <w:proofErr w:type="spellStart"/>
      <w:r w:rsidRPr="00945B43">
        <w:rPr>
          <w:sz w:val="24"/>
          <w:szCs w:val="24"/>
        </w:rPr>
        <w:t>acido</w:t>
      </w:r>
      <w:proofErr w:type="spellEnd"/>
      <w:r w:rsidRPr="00945B43">
        <w:rPr>
          <w:sz w:val="24"/>
          <w:szCs w:val="24"/>
        </w:rPr>
        <w:t xml:space="preserve"> </w:t>
      </w:r>
      <w:proofErr w:type="spellStart"/>
      <w:r w:rsidRPr="00945B43">
        <w:rPr>
          <w:sz w:val="24"/>
          <w:szCs w:val="24"/>
        </w:rPr>
        <w:t>cétosique</w:t>
      </w:r>
      <w:proofErr w:type="spellEnd"/>
      <w:r w:rsidRPr="00945B43">
        <w:rPr>
          <w:sz w:val="24"/>
          <w:szCs w:val="24"/>
        </w:rPr>
        <w:t>.</w:t>
      </w:r>
    </w:p>
    <w:p w:rsidR="00C053BE" w:rsidRPr="00945B43" w:rsidRDefault="00205C4E" w:rsidP="00945B43">
      <w:pPr>
        <w:rPr>
          <w:sz w:val="24"/>
          <w:szCs w:val="24"/>
        </w:rPr>
      </w:pPr>
      <w:r w:rsidRPr="00945B43">
        <w:rPr>
          <w:sz w:val="24"/>
          <w:szCs w:val="24"/>
        </w:rPr>
        <w:t>Ce diabète peut être d’origine virale. C’est le diabète du sujet jeune.</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A long terme, l’hyperglycémie favorise les atteintes vasculaires : artériopathies (athérosclérose), rétinopathie et troubles de l’immunité (peut être dû à la </w:t>
      </w:r>
      <w:proofErr w:type="spellStart"/>
      <w:r w:rsidRPr="00945B43">
        <w:rPr>
          <w:sz w:val="24"/>
          <w:szCs w:val="24"/>
        </w:rPr>
        <w:t>glycation</w:t>
      </w:r>
      <w:proofErr w:type="spellEnd"/>
      <w:r w:rsidRPr="00945B43">
        <w:rPr>
          <w:sz w:val="24"/>
          <w:szCs w:val="24"/>
        </w:rPr>
        <w:t xml:space="preserve"> des protéines).</w:t>
      </w:r>
    </w:p>
    <w:p w:rsidR="00C053BE" w:rsidRPr="00945B43" w:rsidRDefault="00C053BE" w:rsidP="00945B43">
      <w:pPr>
        <w:rPr>
          <w:sz w:val="24"/>
          <w:szCs w:val="24"/>
        </w:rPr>
      </w:pPr>
    </w:p>
    <w:p w:rsidR="00C053BE" w:rsidRDefault="00205C4E" w:rsidP="00945B43">
      <w:pPr>
        <w:rPr>
          <w:sz w:val="24"/>
          <w:szCs w:val="24"/>
        </w:rPr>
      </w:pPr>
      <w:r w:rsidRPr="00945B43">
        <w:rPr>
          <w:sz w:val="24"/>
          <w:szCs w:val="24"/>
        </w:rPr>
        <w:t xml:space="preserve">Il existe un autre type de diabète (type II) où le sujet n’est pas amaigri mais a tendance à l’obésité. Le taux d’insuline n’est pas nul ; il peut être élevé parfois : ce n’est pas une </w:t>
      </w:r>
      <w:proofErr w:type="spellStart"/>
      <w:r w:rsidRPr="00945B43">
        <w:rPr>
          <w:sz w:val="24"/>
          <w:szCs w:val="24"/>
        </w:rPr>
        <w:t>insulino</w:t>
      </w:r>
      <w:proofErr w:type="spellEnd"/>
      <w:r w:rsidRPr="00945B43">
        <w:rPr>
          <w:sz w:val="24"/>
          <w:szCs w:val="24"/>
        </w:rPr>
        <w:t xml:space="preserve"> dépendance mais une  </w:t>
      </w:r>
      <w:proofErr w:type="spellStart"/>
      <w:r w:rsidRPr="00945B43">
        <w:rPr>
          <w:sz w:val="24"/>
          <w:szCs w:val="24"/>
        </w:rPr>
        <w:t>insulino</w:t>
      </w:r>
      <w:proofErr w:type="spellEnd"/>
      <w:r w:rsidRPr="00945B43">
        <w:rPr>
          <w:sz w:val="24"/>
          <w:szCs w:val="24"/>
        </w:rPr>
        <w:t xml:space="preserve"> résistance.</w:t>
      </w:r>
    </w:p>
    <w:p w:rsidR="00AB4FC7" w:rsidRDefault="00AB4FC7" w:rsidP="00945B43">
      <w:pPr>
        <w:rPr>
          <w:sz w:val="24"/>
          <w:szCs w:val="24"/>
        </w:rPr>
      </w:pPr>
    </w:p>
    <w:p w:rsidR="00AB4FC7" w:rsidRPr="00945B43" w:rsidRDefault="00AB4FC7" w:rsidP="00945B43">
      <w:pPr>
        <w:rPr>
          <w:sz w:val="24"/>
          <w:szCs w:val="24"/>
        </w:rPr>
      </w:pPr>
    </w:p>
    <w:p w:rsidR="00C053BE" w:rsidRPr="00945B43" w:rsidRDefault="00205C4E" w:rsidP="00945B43">
      <w:pPr>
        <w:pStyle w:val="Heading1"/>
        <w:spacing w:before="0" w:after="0"/>
        <w:rPr>
          <w:rFonts w:ascii="Times New Roman" w:hAnsi="Times New Roman"/>
          <w:sz w:val="24"/>
          <w:szCs w:val="24"/>
        </w:rPr>
      </w:pPr>
      <w:r w:rsidRPr="00945B43">
        <w:rPr>
          <w:rFonts w:ascii="Times New Roman" w:hAnsi="Times New Roman"/>
          <w:sz w:val="24"/>
          <w:szCs w:val="24"/>
        </w:rPr>
        <w:t>Voie des pentoses phosphates</w:t>
      </w:r>
    </w:p>
    <w:p w:rsidR="00C053BE" w:rsidRPr="00945B43" w:rsidRDefault="00205C4E" w:rsidP="00945B43">
      <w:pPr>
        <w:rPr>
          <w:sz w:val="24"/>
          <w:szCs w:val="24"/>
        </w:rPr>
      </w:pPr>
      <w:r w:rsidRPr="00945B43">
        <w:rPr>
          <w:sz w:val="24"/>
          <w:szCs w:val="24"/>
        </w:rPr>
        <w:t xml:space="preserve">C’est une voie de dégradation du glucose, qui est une voie d’oxydation </w:t>
      </w:r>
      <w:proofErr w:type="spellStart"/>
      <w:r w:rsidRPr="00945B43">
        <w:rPr>
          <w:sz w:val="24"/>
          <w:szCs w:val="24"/>
        </w:rPr>
        <w:t>directeF.F</w:t>
      </w:r>
      <w:proofErr w:type="spellEnd"/>
      <w:r w:rsidRPr="00945B43">
        <w:rPr>
          <w:sz w:val="24"/>
          <w:szCs w:val="24"/>
        </w:rPr>
        <w:t xml:space="preserve"> Elle va former du NADPH + H</w:t>
      </w:r>
      <w:r w:rsidRPr="00945B43">
        <w:rPr>
          <w:sz w:val="24"/>
          <w:szCs w:val="24"/>
          <w:vertAlign w:val="superscript"/>
        </w:rPr>
        <w:t>+</w:t>
      </w:r>
      <w:r w:rsidRPr="00945B43">
        <w:rPr>
          <w:sz w:val="24"/>
          <w:szCs w:val="24"/>
        </w:rPr>
        <w:t xml:space="preserve"> nécessaire à certaines synthèses réductrices qui se produisent à l’extérieur de la mitochondrie (dans le cytoplasme).</w:t>
      </w:r>
    </w:p>
    <w:p w:rsidR="00C053BE" w:rsidRPr="00945B43" w:rsidRDefault="00205C4E" w:rsidP="00945B43">
      <w:pPr>
        <w:rPr>
          <w:sz w:val="24"/>
          <w:szCs w:val="24"/>
        </w:rPr>
      </w:pPr>
      <w:r w:rsidRPr="00945B43">
        <w:rPr>
          <w:sz w:val="24"/>
          <w:szCs w:val="24"/>
        </w:rPr>
        <w:t>Par exemple, la synthèse des AG nécessite comme coenzyme NADPH + H</w:t>
      </w:r>
      <w:r w:rsidRPr="00945B43">
        <w:rPr>
          <w:sz w:val="24"/>
          <w:szCs w:val="24"/>
          <w:vertAlign w:val="superscript"/>
        </w:rPr>
        <w:t>+</w:t>
      </w:r>
      <w:r w:rsidRPr="00945B43">
        <w:rPr>
          <w:sz w:val="24"/>
          <w:szCs w:val="24"/>
        </w:rPr>
        <w:t xml:space="preserve"> </w:t>
      </w:r>
    </w:p>
    <w:p w:rsidR="00C053BE" w:rsidRPr="00945B43" w:rsidRDefault="00205C4E" w:rsidP="00945B43">
      <w:pPr>
        <w:rPr>
          <w:sz w:val="24"/>
          <w:szCs w:val="24"/>
        </w:rPr>
      </w:pPr>
      <w:r w:rsidRPr="00945B43">
        <w:rPr>
          <w:sz w:val="24"/>
          <w:szCs w:val="24"/>
        </w:rPr>
        <w:t>Elle va aussi fabriquer des pentoses, notamment les riboses nécessaires à la synthèse des acides nucléiques et des nucléotides.</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elle</w:t>
      </w:r>
      <w:proofErr w:type="gramEnd"/>
      <w:r w:rsidRPr="00945B43">
        <w:rPr>
          <w:sz w:val="24"/>
          <w:szCs w:val="24"/>
        </w:rPr>
        <w:t xml:space="preserve"> se produit dans de nombreux tissus. On verra l’exemple du tissu adipeux.</w: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On part du glucose : il subit l’action de l’</w:t>
      </w:r>
      <w:proofErr w:type="spellStart"/>
      <w:r w:rsidRPr="00945B43">
        <w:rPr>
          <w:sz w:val="24"/>
          <w:szCs w:val="24"/>
        </w:rPr>
        <w:t>hexokinase</w:t>
      </w:r>
      <w:proofErr w:type="spellEnd"/>
      <w:r w:rsidRPr="00945B43">
        <w:rPr>
          <w:sz w:val="24"/>
          <w:szCs w:val="24"/>
        </w:rPr>
        <w:t xml:space="preserve"> </w:t>
      </w:r>
      <w:r w:rsidRPr="00945B43">
        <w:rPr>
          <w:sz w:val="24"/>
          <w:szCs w:val="24"/>
        </w:rPr>
        <w:sym w:font="Monotype Sorts" w:char="F0D9"/>
      </w:r>
      <w:r w:rsidRPr="00945B43">
        <w:rPr>
          <w:sz w:val="24"/>
          <w:szCs w:val="24"/>
        </w:rPr>
        <w:t xml:space="preserve"> glucose 6 </w:t>
      </w:r>
      <w:proofErr w:type="gramStart"/>
      <w:r w:rsidRPr="00945B43">
        <w:rPr>
          <w:sz w:val="24"/>
          <w:szCs w:val="24"/>
        </w:rPr>
        <w:t>phosphate</w:t>
      </w:r>
      <w:proofErr w:type="gramEnd"/>
      <w:r w:rsidRPr="00945B43">
        <w:rPr>
          <w:sz w:val="24"/>
          <w:szCs w:val="24"/>
        </w:rPr>
        <w:t xml:space="preserve"> sous sa forme </w:t>
      </w:r>
      <w:r w:rsidRPr="00945B43">
        <w:rPr>
          <w:sz w:val="24"/>
          <w:szCs w:val="24"/>
        </w:rPr>
        <w:t>.</w:t>
      </w:r>
    </w:p>
    <w:p w:rsidR="00C053BE" w:rsidRPr="00945B43" w:rsidRDefault="00C053BE" w:rsidP="00945B43">
      <w:pPr>
        <w:rPr>
          <w:sz w:val="24"/>
          <w:szCs w:val="24"/>
        </w:rPr>
      </w:pPr>
    </w:p>
    <w:p w:rsidR="00C053BE" w:rsidRPr="00945B43" w:rsidRDefault="00035F5C" w:rsidP="00945B43">
      <w:pPr>
        <w:rPr>
          <w:sz w:val="24"/>
          <w:szCs w:val="24"/>
        </w:rPr>
      </w:pPr>
      <w:r w:rsidRPr="00945B43">
        <w:rPr>
          <w:noProof/>
          <w:sz w:val="24"/>
          <w:szCs w:val="24"/>
        </w:rPr>
        <w:drawing>
          <wp:inline distT="0" distB="0" distL="0" distR="0" wp14:anchorId="074D00E5" wp14:editId="3027FC20">
            <wp:extent cx="4954905" cy="2637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54905" cy="2637155"/>
                    </a:xfrm>
                    <a:prstGeom prst="rect">
                      <a:avLst/>
                    </a:prstGeom>
                    <a:noFill/>
                    <a:ln>
                      <a:noFill/>
                    </a:ln>
                  </pic:spPr>
                </pic:pic>
              </a:graphicData>
            </a:graphic>
          </wp:inline>
        </w:drawing>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 xml:space="preserve">L’enzyme glucose 6 </w:t>
      </w:r>
      <w:proofErr w:type="gramStart"/>
      <w:r w:rsidRPr="00945B43">
        <w:rPr>
          <w:sz w:val="24"/>
          <w:szCs w:val="24"/>
        </w:rPr>
        <w:t>phosphate</w:t>
      </w:r>
      <w:proofErr w:type="gramEnd"/>
      <w:r w:rsidRPr="00945B43">
        <w:rPr>
          <w:sz w:val="24"/>
          <w:szCs w:val="24"/>
        </w:rPr>
        <w:t xml:space="preserve"> déshydrogénase (G6PD) va déshydrogéner le glucose en utilisant le NADP comme coenzyme : on obtient la 6 </w:t>
      </w:r>
      <w:proofErr w:type="spellStart"/>
      <w:r w:rsidRPr="00945B43">
        <w:rPr>
          <w:sz w:val="24"/>
          <w:szCs w:val="24"/>
        </w:rPr>
        <w:t>phosphogluconolactone</w:t>
      </w:r>
      <w:proofErr w:type="spellEnd"/>
      <w:r w:rsidRPr="00945B43">
        <w:rPr>
          <w:sz w:val="24"/>
          <w:szCs w:val="24"/>
        </w:rPr>
        <w:t xml:space="preserve">. </w:t>
      </w:r>
    </w:p>
    <w:p w:rsidR="00C053BE" w:rsidRPr="00945B43" w:rsidRDefault="00205C4E" w:rsidP="00945B43">
      <w:pPr>
        <w:rPr>
          <w:sz w:val="24"/>
          <w:szCs w:val="24"/>
        </w:rPr>
      </w:pPr>
      <w:r w:rsidRPr="00945B43">
        <w:rPr>
          <w:sz w:val="24"/>
          <w:szCs w:val="24"/>
        </w:rPr>
        <w:t xml:space="preserve">Sous l’action de la </w:t>
      </w:r>
      <w:proofErr w:type="spellStart"/>
      <w:r w:rsidRPr="00945B43">
        <w:rPr>
          <w:sz w:val="24"/>
          <w:szCs w:val="24"/>
        </w:rPr>
        <w:t>gluconolactone</w:t>
      </w:r>
      <w:proofErr w:type="spellEnd"/>
      <w:r w:rsidRPr="00945B43">
        <w:rPr>
          <w:sz w:val="24"/>
          <w:szCs w:val="24"/>
        </w:rPr>
        <w:t xml:space="preserve"> hydrolase, on obtient – sous forme linéaire – le 6 P gluconate. Il va être déshydrogéné par la 6 P gluconate déshydrogénase. Son accepteur est également NADP </w:t>
      </w:r>
      <w:r w:rsidRPr="00945B43">
        <w:rPr>
          <w:sz w:val="24"/>
          <w:szCs w:val="24"/>
        </w:rPr>
        <w:sym w:font="Monotype Sorts" w:char="F0D9"/>
      </w:r>
      <w:r w:rsidRPr="00945B43">
        <w:rPr>
          <w:sz w:val="24"/>
          <w:szCs w:val="24"/>
        </w:rPr>
        <w:t> NADPH + H</w:t>
      </w:r>
      <w:r w:rsidRPr="00945B43">
        <w:rPr>
          <w:sz w:val="24"/>
          <w:szCs w:val="24"/>
          <w:vertAlign w:val="superscript"/>
        </w:rPr>
        <w:t>+</w:t>
      </w:r>
      <w:r w:rsidRPr="00945B43">
        <w:rPr>
          <w:sz w:val="24"/>
          <w:szCs w:val="24"/>
        </w:rPr>
        <w:t>.</w:t>
      </w:r>
    </w:p>
    <w:p w:rsidR="00C053BE" w:rsidRPr="00945B43" w:rsidRDefault="00205C4E" w:rsidP="00945B43">
      <w:pPr>
        <w:rPr>
          <w:sz w:val="24"/>
          <w:szCs w:val="24"/>
        </w:rPr>
      </w:pPr>
      <w:r w:rsidRPr="00945B43">
        <w:rPr>
          <w:sz w:val="24"/>
          <w:szCs w:val="24"/>
        </w:rPr>
        <w:t xml:space="preserve">La déshydrogénation porte sur le 3° carbone : on obtient le 3 </w:t>
      </w:r>
      <w:proofErr w:type="spellStart"/>
      <w:r w:rsidRPr="00945B43">
        <w:rPr>
          <w:sz w:val="24"/>
          <w:szCs w:val="24"/>
        </w:rPr>
        <w:t>céto</w:t>
      </w:r>
      <w:proofErr w:type="spellEnd"/>
      <w:r w:rsidRPr="00945B43">
        <w:rPr>
          <w:sz w:val="24"/>
          <w:szCs w:val="24"/>
        </w:rPr>
        <w:t xml:space="preserve"> 6 </w:t>
      </w:r>
      <w:proofErr w:type="spellStart"/>
      <w:r w:rsidRPr="00945B43">
        <w:rPr>
          <w:sz w:val="24"/>
          <w:szCs w:val="24"/>
        </w:rPr>
        <w:t>phospho</w:t>
      </w:r>
      <w:proofErr w:type="spellEnd"/>
      <w:r w:rsidRPr="00945B43">
        <w:rPr>
          <w:sz w:val="24"/>
          <w:szCs w:val="24"/>
        </w:rPr>
        <w:t xml:space="preserve"> gluconate.</w:t>
      </w:r>
    </w:p>
    <w:p w:rsidR="00C053BE" w:rsidRPr="00945B43" w:rsidRDefault="00205C4E" w:rsidP="00945B43">
      <w:pPr>
        <w:rPr>
          <w:sz w:val="24"/>
          <w:szCs w:val="24"/>
        </w:rPr>
      </w:pPr>
      <w:r w:rsidRPr="00945B43">
        <w:rPr>
          <w:sz w:val="24"/>
          <w:szCs w:val="24"/>
        </w:rPr>
        <w:t xml:space="preserve">Cette structure se </w:t>
      </w:r>
      <w:proofErr w:type="spellStart"/>
      <w:r w:rsidRPr="00945B43">
        <w:rPr>
          <w:sz w:val="24"/>
          <w:szCs w:val="24"/>
        </w:rPr>
        <w:t>décarboxyle</w:t>
      </w:r>
      <w:proofErr w:type="spellEnd"/>
      <w:r w:rsidRPr="00945B43">
        <w:rPr>
          <w:sz w:val="24"/>
          <w:szCs w:val="24"/>
        </w:rPr>
        <w:t xml:space="preserve"> spontanément (rappel de chimie : une fonction oxo en position </w:t>
      </w:r>
      <w:r w:rsidRPr="00D26AC7">
        <w:rPr>
          <w:rFonts w:ascii="Symbol" w:hAnsi="Symbol"/>
          <w:sz w:val="24"/>
          <w:szCs w:val="24"/>
        </w:rPr>
        <w:t></w:t>
      </w:r>
      <w:r w:rsidRPr="00945B43">
        <w:rPr>
          <w:sz w:val="24"/>
          <w:szCs w:val="24"/>
        </w:rPr>
        <w:t xml:space="preserve"> d’un carboxyle provoque une décarboxylation spontanée).</w:t>
      </w:r>
    </w:p>
    <w:p w:rsidR="00C053BE" w:rsidRPr="00945B43" w:rsidRDefault="00205C4E" w:rsidP="00945B43">
      <w:pPr>
        <w:rPr>
          <w:sz w:val="24"/>
          <w:szCs w:val="24"/>
        </w:rPr>
      </w:pPr>
      <w:r w:rsidRPr="00945B43">
        <w:rPr>
          <w:sz w:val="24"/>
          <w:szCs w:val="24"/>
        </w:rPr>
        <w:sym w:font="Monotype Sorts" w:char="F0EA"/>
      </w:r>
      <w:r w:rsidRPr="00945B43">
        <w:rPr>
          <w:sz w:val="24"/>
          <w:szCs w:val="24"/>
        </w:rPr>
        <w:t xml:space="preserve"> </w:t>
      </w:r>
      <w:proofErr w:type="gramStart"/>
      <w:r w:rsidRPr="00945B43">
        <w:rPr>
          <w:sz w:val="24"/>
          <w:szCs w:val="24"/>
        </w:rPr>
        <w:t>on</w:t>
      </w:r>
      <w:proofErr w:type="gramEnd"/>
      <w:r w:rsidRPr="00945B43">
        <w:rPr>
          <w:sz w:val="24"/>
          <w:szCs w:val="24"/>
        </w:rPr>
        <w:t xml:space="preserve"> obtient un pentose, le </w:t>
      </w:r>
      <w:proofErr w:type="spellStart"/>
      <w:r w:rsidRPr="00945B43">
        <w:rPr>
          <w:sz w:val="24"/>
          <w:szCs w:val="24"/>
        </w:rPr>
        <w:t>ribulose</w:t>
      </w:r>
      <w:proofErr w:type="spellEnd"/>
      <w:r w:rsidRPr="00945B43">
        <w:rPr>
          <w:sz w:val="24"/>
          <w:szCs w:val="24"/>
        </w:rPr>
        <w:t xml:space="preserve"> 5 P. </w:t>
      </w:r>
    </w:p>
    <w:p w:rsidR="00C053BE" w:rsidRPr="00945B43" w:rsidRDefault="00C053BE" w:rsidP="00945B43">
      <w:pPr>
        <w:rPr>
          <w:sz w:val="24"/>
          <w:szCs w:val="24"/>
        </w:rPr>
      </w:pPr>
    </w:p>
    <w:p w:rsidR="00C053BE" w:rsidRPr="00945B43" w:rsidRDefault="00205C4E" w:rsidP="00945B43">
      <w:pPr>
        <w:jc w:val="center"/>
        <w:rPr>
          <w:sz w:val="24"/>
          <w:szCs w:val="24"/>
        </w:rPr>
      </w:pPr>
      <w:r w:rsidRPr="00945B43">
        <w:rPr>
          <w:sz w:val="24"/>
          <w:szCs w:val="24"/>
        </w:rPr>
        <w:object w:dxaOrig="7550" w:dyaOrig="3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35pt;height:133.1pt" o:ole="" fillcolor="window">
            <v:imagedata r:id="rId45" o:title=""/>
          </v:shape>
          <o:OLEObject Type="Embed" ProgID="Word.Picture.8" ShapeID="_x0000_i1025" DrawAspect="Content" ObjectID="_1426588087" r:id="rId46"/>
        </w:object>
      </w: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Il peut être transformé en 2 autres pentoses :</w:t>
      </w:r>
    </w:p>
    <w:p w:rsidR="00C053BE" w:rsidRPr="00945B43" w:rsidRDefault="00205C4E" w:rsidP="00945B43">
      <w:pPr>
        <w:numPr>
          <w:ilvl w:val="0"/>
          <w:numId w:val="21"/>
        </w:numPr>
        <w:rPr>
          <w:sz w:val="24"/>
          <w:szCs w:val="24"/>
        </w:rPr>
      </w:pPr>
      <w:r w:rsidRPr="00945B43">
        <w:rPr>
          <w:sz w:val="24"/>
          <w:szCs w:val="24"/>
        </w:rPr>
        <w:t xml:space="preserve">sous l’action </w:t>
      </w:r>
      <w:proofErr w:type="gramStart"/>
      <w:r w:rsidRPr="00945B43">
        <w:rPr>
          <w:sz w:val="24"/>
          <w:szCs w:val="24"/>
        </w:rPr>
        <w:t>de la</w:t>
      </w:r>
      <w:proofErr w:type="gramEnd"/>
      <w:r w:rsidRPr="00945B43">
        <w:rPr>
          <w:sz w:val="24"/>
          <w:szCs w:val="24"/>
        </w:rPr>
        <w:t xml:space="preserve"> ribose 5 </w:t>
      </w:r>
      <w:proofErr w:type="spellStart"/>
      <w:r w:rsidRPr="00945B43">
        <w:rPr>
          <w:sz w:val="24"/>
          <w:szCs w:val="24"/>
        </w:rPr>
        <w:t>phospho</w:t>
      </w:r>
      <w:proofErr w:type="spellEnd"/>
      <w:r w:rsidRPr="00945B43">
        <w:rPr>
          <w:sz w:val="24"/>
          <w:szCs w:val="24"/>
        </w:rPr>
        <w:t xml:space="preserve"> </w:t>
      </w:r>
      <w:proofErr w:type="spellStart"/>
      <w:r w:rsidRPr="00945B43">
        <w:rPr>
          <w:sz w:val="24"/>
          <w:szCs w:val="24"/>
        </w:rPr>
        <w:t>céto</w:t>
      </w:r>
      <w:proofErr w:type="spellEnd"/>
      <w:r w:rsidRPr="00945B43">
        <w:rPr>
          <w:sz w:val="24"/>
          <w:szCs w:val="24"/>
        </w:rPr>
        <w:t xml:space="preserve"> isomérase </w:t>
      </w:r>
      <w:r w:rsidRPr="00945B43">
        <w:rPr>
          <w:sz w:val="24"/>
          <w:szCs w:val="24"/>
        </w:rPr>
        <w:sym w:font="Monotype Sorts" w:char="F0D9"/>
      </w:r>
      <w:r w:rsidRPr="00945B43">
        <w:rPr>
          <w:sz w:val="24"/>
          <w:szCs w:val="24"/>
        </w:rPr>
        <w:t xml:space="preserve"> ribose 5 phosphate</w:t>
      </w:r>
    </w:p>
    <w:p w:rsidR="00C053BE" w:rsidRPr="00945B43" w:rsidRDefault="00205C4E" w:rsidP="00945B43">
      <w:pPr>
        <w:numPr>
          <w:ilvl w:val="0"/>
          <w:numId w:val="21"/>
        </w:numPr>
        <w:rPr>
          <w:sz w:val="24"/>
          <w:szCs w:val="24"/>
        </w:rPr>
      </w:pPr>
      <w:r w:rsidRPr="00945B43">
        <w:rPr>
          <w:sz w:val="24"/>
          <w:szCs w:val="24"/>
        </w:rPr>
        <w:t xml:space="preserve">sous l’action de la 5 </w:t>
      </w:r>
      <w:proofErr w:type="spellStart"/>
      <w:r w:rsidRPr="00945B43">
        <w:rPr>
          <w:sz w:val="24"/>
          <w:szCs w:val="24"/>
        </w:rPr>
        <w:t>phospho</w:t>
      </w:r>
      <w:proofErr w:type="spellEnd"/>
      <w:r w:rsidRPr="00945B43">
        <w:rPr>
          <w:sz w:val="24"/>
          <w:szCs w:val="24"/>
        </w:rPr>
        <w:t xml:space="preserve"> ribose </w:t>
      </w:r>
      <w:proofErr w:type="spellStart"/>
      <w:r w:rsidRPr="00945B43">
        <w:rPr>
          <w:sz w:val="24"/>
          <w:szCs w:val="24"/>
        </w:rPr>
        <w:t>épimérase</w:t>
      </w:r>
      <w:proofErr w:type="spellEnd"/>
      <w:r w:rsidRPr="00945B43">
        <w:rPr>
          <w:sz w:val="24"/>
          <w:szCs w:val="24"/>
        </w:rPr>
        <w:t xml:space="preserve"> </w:t>
      </w:r>
      <w:r w:rsidRPr="00945B43">
        <w:rPr>
          <w:sz w:val="24"/>
          <w:szCs w:val="24"/>
        </w:rPr>
        <w:sym w:font="Monotype Sorts" w:char="F0D9"/>
      </w:r>
      <w:r w:rsidRPr="00945B43">
        <w:rPr>
          <w:sz w:val="24"/>
          <w:szCs w:val="24"/>
        </w:rPr>
        <w:t>xylulose 5 P.</w:t>
      </w:r>
    </w:p>
    <w:p w:rsidR="00C053BE" w:rsidRPr="00945B43" w:rsidRDefault="00C053BE" w:rsidP="00945B43">
      <w:pPr>
        <w:rPr>
          <w:sz w:val="24"/>
          <w:szCs w:val="24"/>
        </w:rPr>
      </w:pPr>
    </w:p>
    <w:p w:rsidR="00C053BE" w:rsidRPr="00945B43" w:rsidRDefault="00C053BE" w:rsidP="00945B43">
      <w:pPr>
        <w:rPr>
          <w:sz w:val="24"/>
          <w:szCs w:val="24"/>
        </w:rPr>
      </w:pPr>
    </w:p>
    <w:p w:rsidR="00C053BE" w:rsidRPr="00945B43" w:rsidRDefault="00205C4E" w:rsidP="00945B43">
      <w:pPr>
        <w:rPr>
          <w:sz w:val="24"/>
          <w:szCs w:val="24"/>
        </w:rPr>
      </w:pPr>
      <w:r w:rsidRPr="00945B43">
        <w:rPr>
          <w:sz w:val="24"/>
          <w:szCs w:val="24"/>
        </w:rPr>
        <w:t>Plusieurs molécules de glucose interviennent : on a à la fois du xylulose et du ribose.</w:t>
      </w:r>
    </w:p>
    <w:p w:rsidR="00C053BE" w:rsidRPr="00945B43" w:rsidRDefault="00C053BE" w:rsidP="00945B43">
      <w:pPr>
        <w:pStyle w:val="ListContinue"/>
        <w:spacing w:after="0"/>
        <w:rPr>
          <w:sz w:val="24"/>
          <w:szCs w:val="24"/>
        </w:rPr>
      </w:pPr>
    </w:p>
    <w:p w:rsidR="00C053BE" w:rsidRPr="00945B43" w:rsidRDefault="00C053BE" w:rsidP="00945B43">
      <w:pPr>
        <w:pStyle w:val="ListContinue"/>
        <w:spacing w:after="0"/>
        <w:rPr>
          <w:sz w:val="24"/>
          <w:szCs w:val="24"/>
        </w:rPr>
      </w:pPr>
    </w:p>
    <w:p w:rsidR="00C053BE" w:rsidRPr="00945B43" w:rsidRDefault="00035F5C" w:rsidP="00945B43">
      <w:pPr>
        <w:pStyle w:val="ListContinue"/>
        <w:spacing w:after="0"/>
        <w:rPr>
          <w:sz w:val="24"/>
          <w:szCs w:val="24"/>
        </w:rPr>
      </w:pPr>
      <w:r w:rsidRPr="00945B43">
        <w:rPr>
          <w:noProof/>
          <w:sz w:val="24"/>
          <w:szCs w:val="24"/>
        </w:rPr>
        <w:drawing>
          <wp:anchor distT="0" distB="0" distL="114300" distR="114300" simplePos="0" relativeHeight="251656192" behindDoc="0" locked="0" layoutInCell="0" allowOverlap="1" wp14:anchorId="0900348A" wp14:editId="67EC4E99">
            <wp:simplePos x="0" y="0"/>
            <wp:positionH relativeFrom="column">
              <wp:posOffset>92075</wp:posOffset>
            </wp:positionH>
            <wp:positionV relativeFrom="paragraph">
              <wp:posOffset>85725</wp:posOffset>
            </wp:positionV>
            <wp:extent cx="5690870" cy="6022340"/>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90870" cy="6022340"/>
                    </a:xfrm>
                    <a:prstGeom prst="rect">
                      <a:avLst/>
                    </a:prstGeom>
                    <a:noFill/>
                  </pic:spPr>
                </pic:pic>
              </a:graphicData>
            </a:graphic>
            <wp14:sizeRelH relativeFrom="page">
              <wp14:pctWidth>0</wp14:pctWidth>
            </wp14:sizeRelH>
            <wp14:sizeRelV relativeFrom="page">
              <wp14:pctHeight>0</wp14:pctHeight>
            </wp14:sizeRelV>
          </wp:anchor>
        </w:drawing>
      </w:r>
    </w:p>
    <w:p w:rsidR="00C053BE" w:rsidRPr="00945B43" w:rsidRDefault="00C053BE" w:rsidP="00945B43">
      <w:pPr>
        <w:pStyle w:val="ListContinue"/>
        <w:spacing w:after="0"/>
        <w:rPr>
          <w:sz w:val="24"/>
          <w:szCs w:val="24"/>
        </w:rPr>
      </w:pPr>
    </w:p>
    <w:p w:rsidR="00C053BE" w:rsidRPr="00945B43" w:rsidRDefault="00C053BE" w:rsidP="00945B43">
      <w:pPr>
        <w:pStyle w:val="ListContinue"/>
        <w:spacing w:after="0"/>
        <w:rPr>
          <w:sz w:val="24"/>
          <w:szCs w:val="24"/>
        </w:rPr>
      </w:pPr>
    </w:p>
    <w:p w:rsidR="00C053BE" w:rsidRPr="00945B43" w:rsidRDefault="00C053BE" w:rsidP="00945B43">
      <w:pPr>
        <w:pStyle w:val="ListContinue"/>
        <w:spacing w:after="0"/>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jc w:val="center"/>
        <w:rPr>
          <w:sz w:val="24"/>
          <w:szCs w:val="24"/>
        </w:rPr>
      </w:pPr>
    </w:p>
    <w:p w:rsidR="00C053BE" w:rsidRPr="00945B43" w:rsidRDefault="00C053BE" w:rsidP="00945B43">
      <w:pPr>
        <w:pStyle w:val="ListContinue"/>
        <w:spacing w:after="0"/>
        <w:rPr>
          <w:sz w:val="24"/>
          <w:szCs w:val="24"/>
        </w:rPr>
      </w:pPr>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t xml:space="preserve">Une </w:t>
      </w:r>
      <w:proofErr w:type="spellStart"/>
      <w:r w:rsidRPr="00945B43">
        <w:rPr>
          <w:sz w:val="24"/>
          <w:szCs w:val="24"/>
        </w:rPr>
        <w:t>transcétolase</w:t>
      </w:r>
      <w:proofErr w:type="spellEnd"/>
      <w:r w:rsidRPr="00945B43">
        <w:rPr>
          <w:sz w:val="24"/>
          <w:szCs w:val="24"/>
        </w:rPr>
        <w:t xml:space="preserve"> – utilisant comme coenzyme TPP – permet d’obtenir le glycéraldéhyde 3 P et le </w:t>
      </w:r>
      <w:proofErr w:type="spellStart"/>
      <w:r w:rsidRPr="00945B43">
        <w:rPr>
          <w:sz w:val="24"/>
          <w:szCs w:val="24"/>
        </w:rPr>
        <w:t>sédohéptulose</w:t>
      </w:r>
      <w:proofErr w:type="spellEnd"/>
      <w:r w:rsidRPr="00945B43">
        <w:rPr>
          <w:sz w:val="24"/>
          <w:szCs w:val="24"/>
        </w:rPr>
        <w:t xml:space="preserve"> 7 P (composé à 7 C). Le </w:t>
      </w:r>
      <w:proofErr w:type="spellStart"/>
      <w:r w:rsidRPr="00945B43">
        <w:rPr>
          <w:sz w:val="24"/>
          <w:szCs w:val="24"/>
        </w:rPr>
        <w:t>sédoheptulose</w:t>
      </w:r>
      <w:proofErr w:type="spellEnd"/>
      <w:r w:rsidRPr="00945B43">
        <w:rPr>
          <w:sz w:val="24"/>
          <w:szCs w:val="24"/>
        </w:rPr>
        <w:t xml:space="preserve"> va réagir avec le glycéraldéhyde et va donner l’érythrose 4 P et F6P qui pourra se transformer en G6P par une isomérase.</w:t>
      </w:r>
    </w:p>
    <w:p w:rsidR="00C053BE" w:rsidRPr="00945B43" w:rsidRDefault="00205C4E" w:rsidP="00945B43">
      <w:pPr>
        <w:pStyle w:val="ListContinue"/>
        <w:spacing w:after="0"/>
        <w:rPr>
          <w:sz w:val="24"/>
          <w:szCs w:val="24"/>
        </w:rPr>
      </w:pPr>
      <w:r w:rsidRPr="00945B43">
        <w:rPr>
          <w:sz w:val="24"/>
          <w:szCs w:val="24"/>
        </w:rPr>
        <w:lastRenderedPageBreak/>
        <w:t xml:space="preserve">Une 3° molécule de pentose peut intervenir : xylulose 5 P condensé avec l’érythrose 4 P </w:t>
      </w:r>
      <w:r w:rsidRPr="00945B43">
        <w:rPr>
          <w:sz w:val="24"/>
          <w:szCs w:val="24"/>
        </w:rPr>
        <w:sym w:font="Monotype Sorts" w:char="F0D9"/>
      </w:r>
      <w:proofErr w:type="gramStart"/>
      <w:r w:rsidRPr="00945B43">
        <w:rPr>
          <w:sz w:val="24"/>
          <w:szCs w:val="24"/>
        </w:rPr>
        <w:t xml:space="preserve"> glycéraldéhyde</w:t>
      </w:r>
      <w:proofErr w:type="gramEnd"/>
      <w:r w:rsidRPr="00945B43">
        <w:rPr>
          <w:sz w:val="24"/>
          <w:szCs w:val="24"/>
        </w:rPr>
        <w:t xml:space="preserve"> 3 P + 1 molécule de F6P qui peut se transformer en G6P.</w:t>
      </w:r>
    </w:p>
    <w:p w:rsidR="00C053BE" w:rsidRPr="00945B43" w:rsidRDefault="00205C4E" w:rsidP="00945B43">
      <w:pPr>
        <w:pStyle w:val="ListContinue"/>
        <w:spacing w:after="0"/>
        <w:rPr>
          <w:sz w:val="24"/>
          <w:szCs w:val="24"/>
        </w:rPr>
      </w:pPr>
      <w:r w:rsidRPr="00945B43">
        <w:rPr>
          <w:sz w:val="24"/>
          <w:szCs w:val="24"/>
        </w:rPr>
        <w:t>Bilan :</w:t>
      </w:r>
    </w:p>
    <w:p w:rsidR="00C053BE" w:rsidRPr="00945B43" w:rsidRDefault="00205C4E" w:rsidP="00945B43">
      <w:pPr>
        <w:pStyle w:val="ListContinue"/>
        <w:spacing w:after="0"/>
        <w:rPr>
          <w:sz w:val="24"/>
          <w:szCs w:val="24"/>
        </w:rPr>
      </w:pPr>
      <w:r w:rsidRPr="00945B43">
        <w:rPr>
          <w:sz w:val="24"/>
          <w:szCs w:val="24"/>
        </w:rPr>
        <w:t>3 G6P + 6 NADP</w:t>
      </w:r>
      <w:r w:rsidRPr="00945B43">
        <w:rPr>
          <w:sz w:val="24"/>
          <w:szCs w:val="24"/>
          <w:vertAlign w:val="superscript"/>
        </w:rPr>
        <w:t>+</w:t>
      </w:r>
      <w:r w:rsidRPr="00945B43">
        <w:rPr>
          <w:sz w:val="24"/>
          <w:szCs w:val="24"/>
        </w:rPr>
        <w:t xml:space="preserve"> </w:t>
      </w:r>
      <w:r w:rsidRPr="00945B43">
        <w:rPr>
          <w:sz w:val="24"/>
          <w:szCs w:val="24"/>
        </w:rPr>
        <w:sym w:font="Monotype Sorts" w:char="F0D9"/>
      </w:r>
      <w:r w:rsidRPr="00945B43">
        <w:rPr>
          <w:sz w:val="24"/>
          <w:szCs w:val="24"/>
        </w:rPr>
        <w:t xml:space="preserve"> 2 G6P + 3 CO</w:t>
      </w:r>
      <w:r w:rsidRPr="00945B43">
        <w:rPr>
          <w:sz w:val="24"/>
          <w:szCs w:val="24"/>
          <w:vertAlign w:val="subscript"/>
        </w:rPr>
        <w:t>2</w:t>
      </w:r>
      <w:r w:rsidRPr="00945B43">
        <w:rPr>
          <w:sz w:val="24"/>
          <w:szCs w:val="24"/>
        </w:rPr>
        <w:t xml:space="preserve"> + glycéraldéhyde 3 P + 6 NADPH + H</w:t>
      </w:r>
      <w:proofErr w:type="gramStart"/>
      <w:r w:rsidRPr="00945B43">
        <w:rPr>
          <w:sz w:val="24"/>
          <w:szCs w:val="24"/>
          <w:vertAlign w:val="superscript"/>
        </w:rPr>
        <w:t>+</w:t>
      </w:r>
      <w:r w:rsidRPr="00945B43">
        <w:rPr>
          <w:sz w:val="24"/>
          <w:szCs w:val="24"/>
        </w:rPr>
        <w:t xml:space="preserve"> .</w:t>
      </w:r>
      <w:proofErr w:type="gramEnd"/>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jc w:val="center"/>
        <w:rPr>
          <w:b/>
          <w:sz w:val="24"/>
          <w:szCs w:val="24"/>
        </w:rPr>
      </w:pPr>
      <w:r w:rsidRPr="00945B43">
        <w:rPr>
          <w:b/>
          <w:sz w:val="24"/>
          <w:szCs w:val="24"/>
        </w:rPr>
        <w:t>G6P + 6 NADP</w:t>
      </w:r>
      <w:r w:rsidRPr="00945B43">
        <w:rPr>
          <w:b/>
          <w:sz w:val="24"/>
          <w:szCs w:val="24"/>
          <w:vertAlign w:val="superscript"/>
        </w:rPr>
        <w:t>+</w:t>
      </w:r>
      <w:r w:rsidRPr="00945B43">
        <w:rPr>
          <w:b/>
          <w:sz w:val="24"/>
          <w:szCs w:val="24"/>
        </w:rPr>
        <w:t xml:space="preserve"> </w:t>
      </w:r>
      <w:r w:rsidRPr="00945B43">
        <w:rPr>
          <w:b/>
          <w:sz w:val="24"/>
          <w:szCs w:val="24"/>
        </w:rPr>
        <w:sym w:font="Monotype Sorts" w:char="F0D9"/>
      </w:r>
      <w:r w:rsidRPr="00945B43">
        <w:rPr>
          <w:b/>
          <w:sz w:val="24"/>
          <w:szCs w:val="24"/>
        </w:rPr>
        <w:t xml:space="preserve"> 3 CO</w:t>
      </w:r>
      <w:r w:rsidRPr="00945B43">
        <w:rPr>
          <w:b/>
          <w:sz w:val="24"/>
          <w:szCs w:val="24"/>
          <w:vertAlign w:val="subscript"/>
        </w:rPr>
        <w:t>2</w:t>
      </w:r>
      <w:r w:rsidRPr="00945B43">
        <w:rPr>
          <w:b/>
          <w:sz w:val="24"/>
          <w:szCs w:val="24"/>
        </w:rPr>
        <w:t xml:space="preserve"> + glycéraldéhyde 3 P + 6 NADPH + H</w:t>
      </w:r>
      <w:proofErr w:type="gramStart"/>
      <w:r w:rsidRPr="00945B43">
        <w:rPr>
          <w:b/>
          <w:sz w:val="24"/>
          <w:szCs w:val="24"/>
          <w:vertAlign w:val="superscript"/>
        </w:rPr>
        <w:t>+</w:t>
      </w:r>
      <w:r w:rsidRPr="00945B43">
        <w:rPr>
          <w:b/>
          <w:sz w:val="24"/>
          <w:szCs w:val="24"/>
        </w:rPr>
        <w:t xml:space="preserve"> .</w:t>
      </w:r>
      <w:proofErr w:type="gramEnd"/>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t>Le NADPH + H</w:t>
      </w:r>
      <w:r w:rsidRPr="00945B43">
        <w:rPr>
          <w:sz w:val="24"/>
          <w:szCs w:val="24"/>
          <w:vertAlign w:val="superscript"/>
        </w:rPr>
        <w:t>+</w:t>
      </w:r>
      <w:r w:rsidRPr="00945B43">
        <w:rPr>
          <w:sz w:val="24"/>
          <w:szCs w:val="24"/>
        </w:rPr>
        <w:t xml:space="preserve"> est un coenzyme nécessaire à la synthèse des AG et des stéroïdes. </w:t>
      </w:r>
    </w:p>
    <w:p w:rsidR="00C053BE" w:rsidRPr="00945B43" w:rsidRDefault="00205C4E" w:rsidP="00945B43">
      <w:pPr>
        <w:pStyle w:val="ListContinue"/>
        <w:spacing w:after="0"/>
        <w:rPr>
          <w:sz w:val="24"/>
          <w:szCs w:val="24"/>
        </w:rPr>
      </w:pPr>
      <w:r w:rsidRPr="00945B43">
        <w:rPr>
          <w:sz w:val="24"/>
          <w:szCs w:val="24"/>
        </w:rPr>
        <w:t>Le cycle est aussi une voie nécessaire à la synthèse des pentoses.</w:t>
      </w:r>
    </w:p>
    <w:p w:rsidR="00C053BE" w:rsidRPr="00945B43" w:rsidRDefault="00205C4E" w:rsidP="00945B43">
      <w:pPr>
        <w:pStyle w:val="ListContinue"/>
        <w:spacing w:after="0"/>
        <w:rPr>
          <w:sz w:val="24"/>
          <w:szCs w:val="24"/>
        </w:rPr>
      </w:pPr>
      <w:r w:rsidRPr="00945B43">
        <w:rPr>
          <w:sz w:val="24"/>
          <w:szCs w:val="24"/>
        </w:rPr>
        <w:t>Dans le GR, cette voie est nécessaire à la réduction du glutathion qui participe à la protection de la membrane du GR contre l’action toxique des peroxydes.</w:t>
      </w:r>
    </w:p>
    <w:p w:rsidR="00C053BE" w:rsidRPr="00945B43" w:rsidRDefault="00C053BE" w:rsidP="00945B43">
      <w:pPr>
        <w:pStyle w:val="ListContinue"/>
        <w:spacing w:after="0"/>
        <w:rPr>
          <w:b/>
          <w:position w:val="0"/>
          <w:sz w:val="24"/>
          <w:szCs w:val="24"/>
        </w:rPr>
      </w:pPr>
    </w:p>
    <w:p w:rsidR="00C053BE" w:rsidRPr="00945B43" w:rsidRDefault="00205C4E" w:rsidP="00945B43">
      <w:pPr>
        <w:pStyle w:val="ListContinue"/>
        <w:spacing w:after="0"/>
        <w:rPr>
          <w:sz w:val="24"/>
          <w:szCs w:val="24"/>
        </w:rPr>
      </w:pPr>
      <w:r w:rsidRPr="00945B43">
        <w:rPr>
          <w:b/>
          <w:position w:val="0"/>
          <w:sz w:val="24"/>
          <w:szCs w:val="24"/>
        </w:rPr>
        <w:t>Schéma</w:t>
      </w:r>
      <w:r w:rsidRPr="00945B43">
        <w:rPr>
          <w:sz w:val="24"/>
          <w:szCs w:val="24"/>
        </w:rPr>
        <w:t xml:space="preserve"> </w:t>
      </w:r>
      <w:r w:rsidRPr="00945B43">
        <w:rPr>
          <w:b/>
          <w:position w:val="0"/>
          <w:sz w:val="24"/>
          <w:szCs w:val="24"/>
        </w:rPr>
        <w:t>métabolique d’un organe faisant essentiellement de la glycolyse</w:t>
      </w:r>
      <w:r w:rsidRPr="00945B43">
        <w:rPr>
          <w:sz w:val="24"/>
          <w:szCs w:val="24"/>
        </w:rPr>
        <w:t xml:space="preserve">    </w:t>
      </w:r>
    </w:p>
    <w:p w:rsidR="00C053BE" w:rsidRPr="00945B43" w:rsidRDefault="00205C4E" w:rsidP="00945B43">
      <w:pPr>
        <w:pStyle w:val="ListContinue"/>
        <w:spacing w:after="0"/>
        <w:rPr>
          <w:sz w:val="24"/>
          <w:szCs w:val="24"/>
        </w:rPr>
      </w:pPr>
      <w:bookmarkStart w:id="0" w:name="_GoBack"/>
      <w:bookmarkEnd w:id="0"/>
      <w:r w:rsidRPr="00945B43">
        <w:rPr>
          <w:sz w:val="24"/>
          <w:szCs w:val="24"/>
        </w:rPr>
        <w:t>Le but du métabolisme énergétique est la synthèse de l’ATP.</w:t>
      </w:r>
    </w:p>
    <w:p w:rsidR="00C053BE" w:rsidRPr="00945B43" w:rsidRDefault="00205C4E" w:rsidP="00945B43">
      <w:pPr>
        <w:pStyle w:val="ListContinue"/>
        <w:spacing w:after="0"/>
        <w:rPr>
          <w:sz w:val="24"/>
          <w:szCs w:val="24"/>
        </w:rPr>
      </w:pPr>
      <w:r w:rsidRPr="00945B43">
        <w:rPr>
          <w:sz w:val="24"/>
          <w:szCs w:val="24"/>
        </w:rPr>
        <w:t>le GR est une poche remplie d’hémoglobine, transporteur d’O</w:t>
      </w:r>
      <w:r w:rsidRPr="00945B43">
        <w:rPr>
          <w:sz w:val="24"/>
          <w:szCs w:val="24"/>
          <w:vertAlign w:val="subscript"/>
        </w:rPr>
        <w:t>2</w:t>
      </w:r>
      <w:r w:rsidRPr="00945B43">
        <w:rPr>
          <w:sz w:val="24"/>
          <w:szCs w:val="24"/>
        </w:rPr>
        <w:t xml:space="preserve"> ou de CO</w:t>
      </w:r>
      <w:r w:rsidRPr="00945B43">
        <w:rPr>
          <w:sz w:val="24"/>
          <w:szCs w:val="24"/>
          <w:vertAlign w:val="subscript"/>
        </w:rPr>
        <w:t>2</w:t>
      </w:r>
      <w:r w:rsidRPr="00945B43">
        <w:rPr>
          <w:sz w:val="24"/>
          <w:szCs w:val="24"/>
        </w:rPr>
        <w:t xml:space="preserve">. </w:t>
      </w:r>
    </w:p>
    <w:p w:rsidR="00C053BE" w:rsidRPr="00945B43" w:rsidRDefault="00205C4E" w:rsidP="00945B43">
      <w:pPr>
        <w:pStyle w:val="ListContinue"/>
        <w:spacing w:after="0"/>
        <w:rPr>
          <w:sz w:val="24"/>
          <w:szCs w:val="24"/>
        </w:rPr>
      </w:pPr>
      <w:r w:rsidRPr="00945B43">
        <w:rPr>
          <w:sz w:val="24"/>
          <w:szCs w:val="24"/>
        </w:rPr>
        <w:t>Dans le compartiment sanguin : on peut avoir du glucose, des AG</w:t>
      </w:r>
      <w:proofErr w:type="gramStart"/>
      <w:r w:rsidRPr="00945B43">
        <w:rPr>
          <w:sz w:val="24"/>
          <w:szCs w:val="24"/>
        </w:rPr>
        <w:t>,.</w:t>
      </w:r>
      <w:proofErr w:type="gramEnd"/>
    </w:p>
    <w:p w:rsidR="00C053BE" w:rsidRPr="00945B43" w:rsidRDefault="00C053BE" w:rsidP="00945B43">
      <w:pPr>
        <w:pStyle w:val="ListContinue"/>
        <w:spacing w:after="0"/>
        <w:rPr>
          <w:sz w:val="24"/>
          <w:szCs w:val="24"/>
        </w:rPr>
      </w:pPr>
    </w:p>
    <w:p w:rsidR="00C053BE" w:rsidRPr="00945B43" w:rsidRDefault="00205C4E" w:rsidP="00945B43">
      <w:pPr>
        <w:pStyle w:val="ListContinue"/>
        <w:numPr>
          <w:ilvl w:val="0"/>
          <w:numId w:val="22"/>
        </w:numPr>
        <w:spacing w:after="0"/>
        <w:rPr>
          <w:sz w:val="24"/>
          <w:szCs w:val="24"/>
        </w:rPr>
      </w:pPr>
      <w:r w:rsidRPr="00945B43">
        <w:rPr>
          <w:b/>
          <w:sz w:val="24"/>
          <w:szCs w:val="24"/>
        </w:rPr>
        <w:t>le glucose</w:t>
      </w:r>
      <w:r w:rsidRPr="00945B43">
        <w:rPr>
          <w:sz w:val="24"/>
          <w:szCs w:val="24"/>
        </w:rPr>
        <w:t xml:space="preserve"> va pouvoir pénétrer dans le cytoplasme en utilisant un transporteur à glucose. Il va subir la glycolyse, l’amenant en aérobie au pyruvate.</w:t>
      </w:r>
      <w:r w:rsidRPr="00945B43">
        <w:rPr>
          <w:sz w:val="24"/>
          <w:szCs w:val="24"/>
        </w:rPr>
        <w:br/>
        <w:t xml:space="preserve">il va pouvoir, par un transporteur pénétrer dans la mitochondrie, subir l’action </w:t>
      </w:r>
      <w:proofErr w:type="gramStart"/>
      <w:r w:rsidRPr="00945B43">
        <w:rPr>
          <w:sz w:val="24"/>
          <w:szCs w:val="24"/>
        </w:rPr>
        <w:t>de la</w:t>
      </w:r>
      <w:proofErr w:type="gramEnd"/>
      <w:r w:rsidRPr="00945B43">
        <w:rPr>
          <w:sz w:val="24"/>
          <w:szCs w:val="24"/>
        </w:rPr>
        <w:t xml:space="preserve"> pyruvate déshydrogénase </w:t>
      </w:r>
      <w:r w:rsidRPr="00945B43">
        <w:rPr>
          <w:sz w:val="24"/>
          <w:szCs w:val="24"/>
        </w:rPr>
        <w:sym w:font="Monotype Sorts" w:char="F0D9"/>
      </w:r>
      <w:r w:rsidRPr="00945B43">
        <w:rPr>
          <w:sz w:val="24"/>
          <w:szCs w:val="24"/>
        </w:rPr>
        <w:t xml:space="preserve"> </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w:t>
      </w:r>
    </w:p>
    <w:p w:rsidR="00C053BE" w:rsidRPr="00945B43" w:rsidRDefault="00205C4E" w:rsidP="00945B43">
      <w:pPr>
        <w:pStyle w:val="ListContinue"/>
        <w:numPr>
          <w:ilvl w:val="0"/>
          <w:numId w:val="22"/>
        </w:numPr>
        <w:spacing w:after="0"/>
        <w:rPr>
          <w:sz w:val="24"/>
          <w:szCs w:val="24"/>
        </w:rPr>
      </w:pPr>
      <w:r w:rsidRPr="00945B43">
        <w:rPr>
          <w:b/>
          <w:sz w:val="24"/>
          <w:szCs w:val="24"/>
        </w:rPr>
        <w:t xml:space="preserve">Les AG </w:t>
      </w:r>
      <w:r w:rsidRPr="00945B43">
        <w:rPr>
          <w:sz w:val="24"/>
          <w:szCs w:val="24"/>
        </w:rPr>
        <w:t xml:space="preserve">pénètrent dans le cytoplasme facilement – le passage de la membrane mitochondriale exige des transporteurs à </w:t>
      </w:r>
      <w:proofErr w:type="spellStart"/>
      <w:r w:rsidRPr="00945B43">
        <w:rPr>
          <w:sz w:val="24"/>
          <w:szCs w:val="24"/>
        </w:rPr>
        <w:t>carnithine</w:t>
      </w:r>
      <w:proofErr w:type="spellEnd"/>
      <w:r w:rsidRPr="00945B43">
        <w:rPr>
          <w:sz w:val="24"/>
          <w:szCs w:val="24"/>
        </w:rPr>
        <w:t xml:space="preserve">. Ils vont entrer dans la </w:t>
      </w:r>
      <w:r w:rsidRPr="00D26AC7">
        <w:rPr>
          <w:rFonts w:ascii="Symbol" w:hAnsi="Symbol"/>
          <w:sz w:val="24"/>
          <w:szCs w:val="24"/>
        </w:rPr>
        <w:t></w:t>
      </w:r>
      <w:r w:rsidRPr="00945B43">
        <w:rPr>
          <w:sz w:val="24"/>
          <w:szCs w:val="24"/>
        </w:rPr>
        <w:t xml:space="preserve"> oxydation qui aboutit également à l’</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w:t>
      </w:r>
    </w:p>
    <w:p w:rsidR="00C053BE" w:rsidRPr="00945B43" w:rsidRDefault="00C053BE" w:rsidP="00945B43">
      <w:pPr>
        <w:pStyle w:val="ListContinue"/>
        <w:spacing w:after="0"/>
        <w:rPr>
          <w:b/>
          <w:sz w:val="24"/>
          <w:szCs w:val="24"/>
        </w:rPr>
      </w:pPr>
    </w:p>
    <w:p w:rsidR="00C053BE" w:rsidRPr="00945B43" w:rsidRDefault="00205C4E" w:rsidP="00945B43">
      <w:pPr>
        <w:pStyle w:val="ListContinue"/>
        <w:spacing w:after="0"/>
        <w:rPr>
          <w:sz w:val="24"/>
          <w:szCs w:val="24"/>
        </w:rPr>
      </w:pPr>
      <w:r w:rsidRPr="00945B43">
        <w:rPr>
          <w:sz w:val="24"/>
          <w:szCs w:val="24"/>
        </w:rPr>
        <w:sym w:font="Monotype Sorts" w:char="F0EA"/>
      </w:r>
      <w:r w:rsidRPr="00945B43">
        <w:rPr>
          <w:sz w:val="24"/>
          <w:szCs w:val="24"/>
        </w:rPr>
        <w:t xml:space="preserve"> formation d’équivalents réducteurs : NADH, H</w:t>
      </w:r>
      <w:r w:rsidRPr="00945B43">
        <w:rPr>
          <w:sz w:val="24"/>
          <w:szCs w:val="24"/>
          <w:vertAlign w:val="superscript"/>
        </w:rPr>
        <w:t>+</w:t>
      </w:r>
      <w:r w:rsidRPr="00945B43">
        <w:rPr>
          <w:sz w:val="24"/>
          <w:szCs w:val="24"/>
        </w:rPr>
        <w:t xml:space="preserve"> dans la </w:t>
      </w:r>
      <w:r w:rsidRPr="00D26AC7">
        <w:rPr>
          <w:rFonts w:ascii="Symbol" w:hAnsi="Symbol"/>
          <w:sz w:val="24"/>
          <w:szCs w:val="24"/>
        </w:rPr>
        <w:t></w:t>
      </w:r>
      <w:r w:rsidRPr="00945B43">
        <w:rPr>
          <w:sz w:val="24"/>
          <w:szCs w:val="24"/>
        </w:rPr>
        <w:t xml:space="preserve"> oxydation et la glycolyse.</w:t>
      </w:r>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t>l’</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va rencontrer l’</w:t>
      </w:r>
      <w:proofErr w:type="spellStart"/>
      <w:r w:rsidRPr="00945B43">
        <w:rPr>
          <w:sz w:val="24"/>
          <w:szCs w:val="24"/>
        </w:rPr>
        <w:t>oxaloacétate</w:t>
      </w:r>
      <w:proofErr w:type="spellEnd"/>
      <w:r w:rsidRPr="00945B43">
        <w:rPr>
          <w:sz w:val="24"/>
          <w:szCs w:val="24"/>
        </w:rPr>
        <w:t xml:space="preserve"> </w:t>
      </w:r>
      <w:r w:rsidRPr="00945B43">
        <w:rPr>
          <w:sz w:val="24"/>
          <w:szCs w:val="24"/>
        </w:rPr>
        <w:sym w:font="Monotype Sorts" w:char="F0D9"/>
      </w:r>
      <w:r w:rsidRPr="00945B43">
        <w:rPr>
          <w:sz w:val="24"/>
          <w:szCs w:val="24"/>
        </w:rPr>
        <w:t xml:space="preserve"> citrate qui parcourt le cycle de Krebs. IL se forme un certain nombre de NADH, H</w:t>
      </w:r>
      <w:r w:rsidRPr="00945B43">
        <w:rPr>
          <w:sz w:val="24"/>
          <w:szCs w:val="24"/>
          <w:vertAlign w:val="superscript"/>
        </w:rPr>
        <w:t>+</w:t>
      </w:r>
      <w:r w:rsidRPr="00945B43">
        <w:rPr>
          <w:sz w:val="24"/>
          <w:szCs w:val="24"/>
        </w:rPr>
        <w:t xml:space="preserve"> et FADH</w:t>
      </w:r>
      <w:r w:rsidRPr="00945B43">
        <w:rPr>
          <w:sz w:val="24"/>
          <w:szCs w:val="24"/>
          <w:vertAlign w:val="subscript"/>
        </w:rPr>
        <w:t>2</w:t>
      </w:r>
      <w:r w:rsidRPr="00945B43">
        <w:rPr>
          <w:sz w:val="24"/>
          <w:szCs w:val="24"/>
        </w:rPr>
        <w:t xml:space="preserve">. Ils vont finir dans la chaîne respiratoire qui permet leur </w:t>
      </w:r>
      <w:proofErr w:type="spellStart"/>
      <w:r w:rsidRPr="00945B43">
        <w:rPr>
          <w:sz w:val="24"/>
          <w:szCs w:val="24"/>
        </w:rPr>
        <w:t>réoxydation</w:t>
      </w:r>
      <w:proofErr w:type="spellEnd"/>
      <w:r w:rsidRPr="00945B43">
        <w:rPr>
          <w:sz w:val="24"/>
          <w:szCs w:val="24"/>
        </w:rPr>
        <w:t xml:space="preserve"> en NAD et FAD. </w:t>
      </w:r>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t xml:space="preserve">La chaîne respiratoire permet la synthèse d’ATP utilisée à l’extérieur. Un transporteur permet le passage tandis </w:t>
      </w:r>
      <w:proofErr w:type="gramStart"/>
      <w:r w:rsidRPr="00945B43">
        <w:rPr>
          <w:sz w:val="24"/>
          <w:szCs w:val="24"/>
        </w:rPr>
        <w:t>que ADP</w:t>
      </w:r>
      <w:proofErr w:type="gramEnd"/>
      <w:r w:rsidRPr="00945B43">
        <w:rPr>
          <w:sz w:val="24"/>
          <w:szCs w:val="24"/>
        </w:rPr>
        <w:t xml:space="preserve"> et acide phosphorique vont entrer. Il y a formation de CO</w:t>
      </w:r>
      <w:r w:rsidRPr="00945B43">
        <w:rPr>
          <w:sz w:val="24"/>
          <w:szCs w:val="24"/>
          <w:vertAlign w:val="subscript"/>
        </w:rPr>
        <w:t>2</w:t>
      </w:r>
      <w:r w:rsidRPr="00945B43">
        <w:rPr>
          <w:sz w:val="24"/>
          <w:szCs w:val="24"/>
        </w:rPr>
        <w:t xml:space="preserve"> qui par diffusion va être récupéré par le GR. </w:t>
      </w:r>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t>L’hémoglobine à l’opposé a donné l’O</w:t>
      </w:r>
      <w:r w:rsidRPr="00945B43">
        <w:rPr>
          <w:sz w:val="24"/>
          <w:szCs w:val="24"/>
          <w:vertAlign w:val="subscript"/>
        </w:rPr>
        <w:t>2</w:t>
      </w:r>
      <w:r w:rsidRPr="00945B43">
        <w:rPr>
          <w:sz w:val="24"/>
          <w:szCs w:val="24"/>
        </w:rPr>
        <w:t xml:space="preserve"> qui servira à former H</w:t>
      </w:r>
      <w:r w:rsidRPr="00945B43">
        <w:rPr>
          <w:sz w:val="24"/>
          <w:szCs w:val="24"/>
          <w:vertAlign w:val="subscript"/>
        </w:rPr>
        <w:t>2</w:t>
      </w:r>
      <w:r w:rsidRPr="00945B43">
        <w:rPr>
          <w:sz w:val="24"/>
          <w:szCs w:val="24"/>
        </w:rPr>
        <w:t>O avec 2 H</w:t>
      </w:r>
      <w:r w:rsidRPr="00945B43">
        <w:rPr>
          <w:sz w:val="24"/>
          <w:szCs w:val="24"/>
          <w:vertAlign w:val="superscript"/>
        </w:rPr>
        <w:t>+</w:t>
      </w:r>
      <w:r w:rsidRPr="00945B43">
        <w:rPr>
          <w:sz w:val="24"/>
          <w:szCs w:val="24"/>
        </w:rPr>
        <w:t xml:space="preserve">. </w:t>
      </w:r>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t>Pour les équivalents réducteurs qui se sont formés dans le cytoplasme : l’</w:t>
      </w:r>
      <w:proofErr w:type="spellStart"/>
      <w:r w:rsidRPr="00945B43">
        <w:rPr>
          <w:sz w:val="24"/>
          <w:szCs w:val="24"/>
        </w:rPr>
        <w:t>oxaloacétate</w:t>
      </w:r>
      <w:proofErr w:type="spellEnd"/>
      <w:r w:rsidRPr="00945B43">
        <w:rPr>
          <w:sz w:val="24"/>
          <w:szCs w:val="24"/>
        </w:rPr>
        <w:t xml:space="preserve"> dans la mitochondrie peut par </w:t>
      </w:r>
      <w:proofErr w:type="spellStart"/>
      <w:r w:rsidRPr="00945B43">
        <w:rPr>
          <w:sz w:val="24"/>
          <w:szCs w:val="24"/>
        </w:rPr>
        <w:t>transamination</w:t>
      </w:r>
      <w:proofErr w:type="spellEnd"/>
      <w:r w:rsidRPr="00945B43">
        <w:rPr>
          <w:sz w:val="24"/>
          <w:szCs w:val="24"/>
        </w:rPr>
        <w:t xml:space="preserve"> se transformer en </w:t>
      </w:r>
      <w:proofErr w:type="spellStart"/>
      <w:r w:rsidRPr="00945B43">
        <w:rPr>
          <w:sz w:val="24"/>
          <w:szCs w:val="24"/>
        </w:rPr>
        <w:t>aspartate</w:t>
      </w:r>
      <w:proofErr w:type="spellEnd"/>
      <w:r w:rsidRPr="00945B43">
        <w:rPr>
          <w:sz w:val="24"/>
          <w:szCs w:val="24"/>
        </w:rPr>
        <w:t xml:space="preserve">, qui peut sortir de la mitochondrie pour redonner l’OA qui redonne du </w:t>
      </w:r>
      <w:proofErr w:type="spellStart"/>
      <w:r w:rsidRPr="00945B43">
        <w:rPr>
          <w:sz w:val="24"/>
          <w:szCs w:val="24"/>
        </w:rPr>
        <w:t>malate</w:t>
      </w:r>
      <w:proofErr w:type="spellEnd"/>
      <w:r w:rsidRPr="00945B43">
        <w:rPr>
          <w:sz w:val="24"/>
          <w:szCs w:val="24"/>
        </w:rPr>
        <w:t xml:space="preserve"> qui peut par un transporteur faire pénétrer dans la mitochondrie un équivalent réducteur formé dans le cytoplasme.</w:t>
      </w:r>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t>(au niveau du foie : beaucoup plus compliqué).</w:t>
      </w:r>
    </w:p>
    <w:p w:rsidR="00C053BE" w:rsidRPr="00945B43" w:rsidRDefault="00C053BE" w:rsidP="00945B43">
      <w:pPr>
        <w:pStyle w:val="ListContinue"/>
        <w:spacing w:after="0"/>
        <w:rPr>
          <w:sz w:val="24"/>
          <w:szCs w:val="24"/>
        </w:rPr>
      </w:pPr>
    </w:p>
    <w:p w:rsidR="00C053BE" w:rsidRPr="00945B43" w:rsidRDefault="00205C4E" w:rsidP="00945B43">
      <w:pPr>
        <w:pStyle w:val="ListContinue"/>
        <w:spacing w:after="0"/>
        <w:rPr>
          <w:sz w:val="24"/>
          <w:szCs w:val="24"/>
        </w:rPr>
      </w:pPr>
      <w:r w:rsidRPr="00945B43">
        <w:rPr>
          <w:sz w:val="24"/>
          <w:szCs w:val="24"/>
        </w:rPr>
        <w:sym w:font="Monotype Sorts" w:char="F0EA"/>
      </w:r>
      <w:r w:rsidRPr="00945B43">
        <w:rPr>
          <w:sz w:val="24"/>
          <w:szCs w:val="24"/>
        </w:rPr>
        <w:t xml:space="preserve"> les poumons chargent en O</w:t>
      </w:r>
      <w:r w:rsidRPr="00945B43">
        <w:rPr>
          <w:sz w:val="24"/>
          <w:szCs w:val="24"/>
          <w:vertAlign w:val="subscript"/>
        </w:rPr>
        <w:t>2</w:t>
      </w:r>
      <w:r w:rsidRPr="00945B43">
        <w:rPr>
          <w:sz w:val="24"/>
          <w:szCs w:val="24"/>
        </w:rPr>
        <w:t xml:space="preserve"> les GR – les artérioles et les capillaires livrent l’O</w:t>
      </w:r>
      <w:r w:rsidRPr="00945B43">
        <w:rPr>
          <w:sz w:val="24"/>
          <w:szCs w:val="24"/>
          <w:vertAlign w:val="subscript"/>
        </w:rPr>
        <w:t>2</w:t>
      </w:r>
      <w:r w:rsidRPr="00945B43">
        <w:rPr>
          <w:sz w:val="24"/>
          <w:szCs w:val="24"/>
        </w:rPr>
        <w:t xml:space="preserve"> à la chaîne respiratoire – la digestion absorbe le sucre et la circulation l’amène aux tissus qui en ont besoin : la glycolyse permet l’oxydation complète du glucose, jusqu’à l’</w:t>
      </w:r>
      <w:proofErr w:type="spellStart"/>
      <w:r w:rsidRPr="00945B43">
        <w:rPr>
          <w:sz w:val="24"/>
          <w:szCs w:val="24"/>
        </w:rPr>
        <w:t>acétyl</w:t>
      </w:r>
      <w:proofErr w:type="spellEnd"/>
      <w:r w:rsidRPr="00945B43">
        <w:rPr>
          <w:sz w:val="24"/>
          <w:szCs w:val="24"/>
        </w:rPr>
        <w:t xml:space="preserve"> </w:t>
      </w:r>
      <w:proofErr w:type="spellStart"/>
      <w:r w:rsidRPr="00945B43">
        <w:rPr>
          <w:sz w:val="24"/>
          <w:szCs w:val="24"/>
        </w:rPr>
        <w:t>CoA</w:t>
      </w:r>
      <w:proofErr w:type="spellEnd"/>
      <w:r w:rsidRPr="00945B43">
        <w:rPr>
          <w:sz w:val="24"/>
          <w:szCs w:val="24"/>
        </w:rPr>
        <w:t xml:space="preserve"> et CO</w:t>
      </w:r>
      <w:r w:rsidRPr="00945B43">
        <w:rPr>
          <w:sz w:val="24"/>
          <w:szCs w:val="24"/>
          <w:vertAlign w:val="subscript"/>
        </w:rPr>
        <w:t>2</w:t>
      </w:r>
      <w:r w:rsidRPr="00945B43">
        <w:rPr>
          <w:sz w:val="24"/>
          <w:szCs w:val="24"/>
        </w:rPr>
        <w:t xml:space="preserve"> puis au cycle de Krebs. Le CO</w:t>
      </w:r>
      <w:r w:rsidRPr="00945B43">
        <w:rPr>
          <w:sz w:val="24"/>
          <w:szCs w:val="24"/>
          <w:vertAlign w:val="subscript"/>
        </w:rPr>
        <w:t>2</w:t>
      </w:r>
      <w:r w:rsidRPr="00945B43">
        <w:rPr>
          <w:sz w:val="24"/>
          <w:szCs w:val="24"/>
        </w:rPr>
        <w:t xml:space="preserve"> va être repris par les GR – les équivalents réducteurs fournis par la glycolyse sont repris par la chaîne respiratoire </w:t>
      </w:r>
      <w:r w:rsidRPr="00945B43">
        <w:rPr>
          <w:sz w:val="24"/>
          <w:szCs w:val="24"/>
        </w:rPr>
        <w:sym w:font="Monotype Sorts" w:char="F0D9"/>
      </w:r>
      <w:r w:rsidRPr="00945B43">
        <w:rPr>
          <w:sz w:val="24"/>
          <w:szCs w:val="24"/>
        </w:rPr>
        <w:t xml:space="preserve"> ATP.</w:t>
      </w:r>
    </w:p>
    <w:p w:rsidR="00C053BE" w:rsidRPr="00945B43" w:rsidRDefault="00205C4E" w:rsidP="00945B43">
      <w:pPr>
        <w:pStyle w:val="ListContinue"/>
        <w:spacing w:after="0"/>
        <w:rPr>
          <w:sz w:val="24"/>
          <w:szCs w:val="24"/>
        </w:rPr>
      </w:pPr>
      <w:r w:rsidRPr="00945B43">
        <w:rPr>
          <w:sz w:val="24"/>
          <w:szCs w:val="24"/>
        </w:rPr>
        <w:t>L’ATP va servir aux synthèses protéiques, au fonctionnement musculaire, aux besoins énergétiques de l’organisme.</w:t>
      </w:r>
    </w:p>
    <w:p w:rsidR="00C053BE" w:rsidRPr="00945B43" w:rsidRDefault="00205C4E" w:rsidP="00945B43">
      <w:pPr>
        <w:pStyle w:val="ListContinue"/>
        <w:spacing w:after="0"/>
        <w:rPr>
          <w:sz w:val="24"/>
          <w:szCs w:val="24"/>
        </w:rPr>
      </w:pPr>
      <w:r w:rsidRPr="00945B43">
        <w:rPr>
          <w:sz w:val="24"/>
          <w:szCs w:val="24"/>
        </w:rPr>
        <w:t xml:space="preserve">L’oxydation ménagée du glucose permet un maximum d’étapes, </w:t>
      </w:r>
      <w:proofErr w:type="gramStart"/>
      <w:r w:rsidRPr="00945B43">
        <w:rPr>
          <w:sz w:val="24"/>
          <w:szCs w:val="24"/>
        </w:rPr>
        <w:t>toutes</w:t>
      </w:r>
      <w:proofErr w:type="gramEnd"/>
      <w:r w:rsidRPr="00945B43">
        <w:rPr>
          <w:sz w:val="24"/>
          <w:szCs w:val="24"/>
        </w:rPr>
        <w:t xml:space="preserve"> si possibles &gt; 7,3 kcal, de façon à coupler un maximum de formation d’ATP. </w:t>
      </w:r>
    </w:p>
    <w:p w:rsidR="00C053BE" w:rsidRPr="00945B43" w:rsidRDefault="00205C4E" w:rsidP="00945B43">
      <w:pPr>
        <w:pStyle w:val="ListContinue"/>
        <w:spacing w:after="0"/>
        <w:rPr>
          <w:sz w:val="24"/>
          <w:szCs w:val="24"/>
        </w:rPr>
      </w:pPr>
      <w:r w:rsidRPr="00945B43">
        <w:rPr>
          <w:sz w:val="24"/>
          <w:szCs w:val="24"/>
        </w:rPr>
        <w:t>Si on brûle dans un calorimètre du glucose, on retrouve le même nombre de molécules de CO</w:t>
      </w:r>
      <w:r w:rsidRPr="00945B43">
        <w:rPr>
          <w:sz w:val="24"/>
          <w:szCs w:val="24"/>
          <w:vertAlign w:val="subscript"/>
        </w:rPr>
        <w:t>2</w:t>
      </w:r>
      <w:r w:rsidRPr="00945B43">
        <w:rPr>
          <w:sz w:val="24"/>
          <w:szCs w:val="24"/>
        </w:rPr>
        <w:t xml:space="preserve"> et d’eau.</w:t>
      </w:r>
    </w:p>
    <w:p w:rsidR="00205C4E" w:rsidRPr="00945B43" w:rsidRDefault="00205C4E" w:rsidP="00945B43">
      <w:pPr>
        <w:rPr>
          <w:sz w:val="24"/>
          <w:szCs w:val="24"/>
        </w:rPr>
      </w:pPr>
    </w:p>
    <w:sectPr w:rsidR="00205C4E" w:rsidRPr="00945B43" w:rsidSect="00945B43">
      <w:pgSz w:w="11906" w:h="16838"/>
      <w:pgMar w:top="284" w:right="849" w:bottom="284" w:left="1418" w:header="57"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42" w:rsidRDefault="00712B42">
      <w:r>
        <w:separator/>
      </w:r>
    </w:p>
  </w:endnote>
  <w:endnote w:type="continuationSeparator" w:id="0">
    <w:p w:rsidR="00712B42" w:rsidRDefault="007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ineta BT">
    <w:altName w:val="Courier New"/>
    <w:charset w:val="00"/>
    <w:family w:val="decorative"/>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Sorts">
    <w:altName w:val="Infty Font 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42" w:rsidRDefault="00712B42">
      <w:r>
        <w:separator/>
      </w:r>
    </w:p>
  </w:footnote>
  <w:footnote w:type="continuationSeparator" w:id="0">
    <w:p w:rsidR="00712B42" w:rsidRDefault="00712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49AD5C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8AF8F81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FB"/>
    <w:multiLevelType w:val="multilevel"/>
    <w:tmpl w:val="917023E0"/>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0" w:hanging="708"/>
      </w:pPr>
    </w:lvl>
    <w:lvl w:ilvl="2">
      <w:start w:val="1"/>
      <w:numFmt w:val="decimal"/>
      <w:pStyle w:val="Heading3"/>
      <w:lvlText w:val="%3."/>
      <w:legacy w:legacy="1" w:legacySpace="0" w:legacyIndent="708"/>
      <w:lvlJc w:val="left"/>
      <w:pPr>
        <w:ind w:left="284" w:hanging="708"/>
      </w:pPr>
    </w:lvl>
    <w:lvl w:ilvl="3">
      <w:start w:val="1"/>
      <w:numFmt w:val="lowerLetter"/>
      <w:pStyle w:val="Heading4"/>
      <w:lvlText w:val="%4)"/>
      <w:legacy w:legacy="1" w:legacySpace="0" w:legacyIndent="708"/>
      <w:lvlJc w:val="left"/>
      <w:pPr>
        <w:ind w:left="567" w:hanging="708"/>
      </w:pPr>
    </w:lvl>
    <w:lvl w:ilvl="4">
      <w:start w:val="1"/>
      <w:numFmt w:val="lowerRoman"/>
      <w:pStyle w:val="Heading5"/>
      <w:lvlText w:val="%5"/>
      <w:legacy w:legacy="1" w:legacySpace="0" w:legacyIndent="425"/>
      <w:lvlJc w:val="left"/>
      <w:pPr>
        <w:ind w:left="851" w:hanging="425"/>
      </w:pPr>
    </w:lvl>
    <w:lvl w:ilvl="5">
      <w:start w:val="1"/>
      <w:numFmt w:val="none"/>
      <w:pStyle w:val="Heading6"/>
      <w:lvlText w:val=""/>
      <w:legacy w:legacy="1" w:legacySpace="0" w:legacyIndent="425"/>
      <w:lvlJc w:val="left"/>
      <w:pPr>
        <w:ind w:left="1134" w:hanging="425"/>
      </w:pPr>
      <w:rPr>
        <w:rFonts w:ascii="Symbol" w:hAnsi="Symbol" w:hint="default"/>
      </w:rPr>
    </w:lvl>
    <w:lvl w:ilvl="6">
      <w:start w:val="1"/>
      <w:numFmt w:val="none"/>
      <w:pStyle w:val="Heading7"/>
      <w:lvlText w:val=""/>
      <w:legacy w:legacy="1" w:legacySpace="0" w:legacyIndent="425"/>
      <w:lvlJc w:val="left"/>
      <w:pPr>
        <w:ind w:left="1418" w:hanging="425"/>
      </w:pPr>
      <w:rPr>
        <w:rFonts w:ascii="Symbol" w:hAnsi="Symbol" w:hint="default"/>
      </w:rPr>
    </w:lvl>
    <w:lvl w:ilvl="7">
      <w:start w:val="1"/>
      <w:numFmt w:val="none"/>
      <w:pStyle w:val="Heading8"/>
      <w:lvlText w:val=""/>
      <w:legacy w:legacy="1" w:legacySpace="0" w:legacyIndent="425"/>
      <w:lvlJc w:val="left"/>
      <w:pPr>
        <w:ind w:left="1701" w:hanging="425"/>
      </w:pPr>
      <w:rPr>
        <w:rFonts w:ascii="Symbol" w:hAnsi="Symbol" w:hint="default"/>
      </w:rPr>
    </w:lvl>
    <w:lvl w:ilvl="8">
      <w:start w:val="1"/>
      <w:numFmt w:val="none"/>
      <w:pStyle w:val="Heading9"/>
      <w:lvlText w:val=""/>
      <w:legacy w:legacy="1" w:legacySpace="0" w:legacyIndent="425"/>
      <w:lvlJc w:val="left"/>
      <w:pPr>
        <w:ind w:left="1985" w:hanging="425"/>
      </w:pPr>
      <w:rPr>
        <w:rFonts w:ascii="Symbol" w:hAnsi="Symbol" w:hint="default"/>
      </w:rPr>
    </w:lvl>
  </w:abstractNum>
  <w:abstractNum w:abstractNumId="3">
    <w:nsid w:val="02617C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6187B1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94255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0EA576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8E00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22815A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23E954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245B63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79E03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2D1532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D5C4C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310005E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3335259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33B726D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34E316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354B309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36371BF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AC55A8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403155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40B75B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43CB11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449669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497375F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4B52476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4FD85A2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50BF73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577D320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58870B8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599876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nsid w:val="5AA111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5FC132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5FD078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668D70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6F6C5A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714E07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7FE6651D"/>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3"/>
  </w:num>
  <w:num w:numId="4">
    <w:abstractNumId w:val="21"/>
  </w:num>
  <w:num w:numId="5">
    <w:abstractNumId w:val="38"/>
  </w:num>
  <w:num w:numId="6">
    <w:abstractNumId w:val="28"/>
  </w:num>
  <w:num w:numId="7">
    <w:abstractNumId w:val="13"/>
  </w:num>
  <w:num w:numId="8">
    <w:abstractNumId w:val="20"/>
  </w:num>
  <w:num w:numId="9">
    <w:abstractNumId w:val="17"/>
  </w:num>
  <w:num w:numId="10">
    <w:abstractNumId w:val="29"/>
  </w:num>
  <w:num w:numId="11">
    <w:abstractNumId w:val="22"/>
  </w:num>
  <w:num w:numId="12">
    <w:abstractNumId w:val="3"/>
  </w:num>
  <w:num w:numId="13">
    <w:abstractNumId w:val="14"/>
  </w:num>
  <w:num w:numId="14">
    <w:abstractNumId w:val="8"/>
  </w:num>
  <w:num w:numId="15">
    <w:abstractNumId w:val="1"/>
  </w:num>
  <w:num w:numId="16">
    <w:abstractNumId w:val="0"/>
  </w:num>
  <w:num w:numId="17">
    <w:abstractNumId w:val="36"/>
  </w:num>
  <w:num w:numId="18">
    <w:abstractNumId w:val="24"/>
  </w:num>
  <w:num w:numId="19">
    <w:abstractNumId w:val="19"/>
  </w:num>
  <w:num w:numId="20">
    <w:abstractNumId w:val="23"/>
  </w:num>
  <w:num w:numId="21">
    <w:abstractNumId w:val="37"/>
  </w:num>
  <w:num w:numId="22">
    <w:abstractNumId w:val="35"/>
  </w:num>
  <w:num w:numId="23">
    <w:abstractNumId w:val="32"/>
  </w:num>
  <w:num w:numId="24">
    <w:abstractNumId w:val="9"/>
  </w:num>
  <w:num w:numId="25">
    <w:abstractNumId w:val="6"/>
  </w:num>
  <w:num w:numId="26">
    <w:abstractNumId w:val="5"/>
  </w:num>
  <w:num w:numId="27">
    <w:abstractNumId w:val="30"/>
  </w:num>
  <w:num w:numId="28">
    <w:abstractNumId w:val="10"/>
  </w:num>
  <w:num w:numId="29">
    <w:abstractNumId w:val="7"/>
  </w:num>
  <w:num w:numId="30">
    <w:abstractNumId w:val="12"/>
  </w:num>
  <w:num w:numId="31">
    <w:abstractNumId w:val="11"/>
  </w:num>
  <w:num w:numId="32">
    <w:abstractNumId w:val="26"/>
  </w:num>
  <w:num w:numId="33">
    <w:abstractNumId w:val="18"/>
  </w:num>
  <w:num w:numId="34">
    <w:abstractNumId w:val="16"/>
  </w:num>
  <w:num w:numId="35">
    <w:abstractNumId w:val="25"/>
  </w:num>
  <w:num w:numId="36">
    <w:abstractNumId w:val="31"/>
  </w:num>
  <w:num w:numId="37">
    <w:abstractNumId w:val="27"/>
  </w:num>
  <w:num w:numId="38">
    <w:abstractNumId w:val="15"/>
  </w:num>
  <w:num w:numId="39">
    <w:abstractNumId w:val="34"/>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biochimie sucres 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5F5C"/>
    <w:rsid w:val="00035F5C"/>
    <w:rsid w:val="00205C4E"/>
    <w:rsid w:val="00712B42"/>
    <w:rsid w:val="00816912"/>
    <w:rsid w:val="00945B43"/>
    <w:rsid w:val="00AB4FC7"/>
    <w:rsid w:val="00C053BE"/>
    <w:rsid w:val="00D26AC7"/>
    <w:rsid w:val="00E24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numPr>
        <w:numId w:val="2"/>
      </w:numPr>
      <w:spacing w:before="240" w:after="600"/>
      <w:jc w:val="center"/>
      <w:outlineLvl w:val="0"/>
    </w:pPr>
    <w:rPr>
      <w:rFonts w:ascii="Vineta BT" w:hAnsi="Vineta BT"/>
      <w:smallCaps/>
      <w:kern w:val="28"/>
      <w:sz w:val="28"/>
    </w:rPr>
  </w:style>
  <w:style w:type="paragraph" w:styleId="Heading2">
    <w:name w:val="heading 2"/>
    <w:basedOn w:val="Normal"/>
    <w:next w:val="Normal"/>
    <w:qFormat/>
    <w:pPr>
      <w:keepNext/>
      <w:numPr>
        <w:ilvl w:val="1"/>
        <w:numId w:val="2"/>
      </w:numPr>
      <w:spacing w:before="600" w:after="480"/>
      <w:outlineLvl w:val="1"/>
    </w:pPr>
    <w:rPr>
      <w:rFonts w:ascii="Arial" w:hAnsi="Arial"/>
      <w:b/>
      <w:i/>
      <w:smallCaps/>
      <w:sz w:val="24"/>
    </w:rPr>
  </w:style>
  <w:style w:type="paragraph" w:styleId="Heading3">
    <w:name w:val="heading 3"/>
    <w:basedOn w:val="Normal"/>
    <w:next w:val="Normal"/>
    <w:autoRedefine/>
    <w:qFormat/>
    <w:pPr>
      <w:keepNext/>
      <w:numPr>
        <w:ilvl w:val="2"/>
        <w:numId w:val="2"/>
      </w:numPr>
      <w:spacing w:before="240" w:after="240"/>
      <w:outlineLvl w:val="2"/>
    </w:pPr>
    <w:rPr>
      <w:b/>
      <w:sz w:val="24"/>
    </w:rPr>
  </w:style>
  <w:style w:type="paragraph" w:styleId="Heading4">
    <w:name w:val="heading 4"/>
    <w:basedOn w:val="Normal"/>
    <w:next w:val="Normal"/>
    <w:qFormat/>
    <w:pPr>
      <w:keepNext/>
      <w:numPr>
        <w:ilvl w:val="3"/>
        <w:numId w:val="2"/>
      </w:numPr>
      <w:spacing w:before="240" w:after="120"/>
      <w:outlineLvl w:val="3"/>
    </w:pPr>
    <w:rPr>
      <w:b/>
      <w:i/>
      <w:sz w:val="24"/>
    </w:rPr>
  </w:style>
  <w:style w:type="paragraph" w:styleId="Heading5">
    <w:name w:val="heading 5"/>
    <w:basedOn w:val="Normal"/>
    <w:next w:val="Normal"/>
    <w:autoRedefine/>
    <w:qFormat/>
    <w:pPr>
      <w:numPr>
        <w:ilvl w:val="4"/>
        <w:numId w:val="2"/>
      </w:numPr>
      <w:spacing w:before="240" w:after="60"/>
      <w:outlineLvl w:val="4"/>
    </w:pPr>
    <w:rPr>
      <w:rFonts w:ascii="Arial" w:hAnsi="Arial"/>
      <w:u w:val="single"/>
    </w:rPr>
  </w:style>
  <w:style w:type="paragraph" w:styleId="Heading6">
    <w:name w:val="heading 6"/>
    <w:basedOn w:val="Normal"/>
    <w:next w:val="Normal"/>
    <w:qFormat/>
    <w:pPr>
      <w:numPr>
        <w:ilvl w:val="5"/>
        <w:numId w:val="2"/>
      </w:numPr>
      <w:spacing w:before="120" w:after="120"/>
      <w:outlineLvl w:val="5"/>
    </w:pPr>
    <w:rPr>
      <w:rFonts w:ascii="Arial" w:hAnsi="Arial"/>
      <w:i/>
    </w:rPr>
  </w:style>
  <w:style w:type="paragraph" w:styleId="Heading7">
    <w:name w:val="heading 7"/>
    <w:basedOn w:val="Normal"/>
    <w:next w:val="Normal"/>
    <w:qFormat/>
    <w:pPr>
      <w:numPr>
        <w:ilvl w:val="6"/>
        <w:numId w:val="2"/>
      </w:numPr>
      <w:spacing w:before="240" w:after="120"/>
      <w:outlineLvl w:val="6"/>
    </w:pPr>
    <w:rPr>
      <w:rFonts w:ascii="Arial" w:hAnsi="Arial"/>
    </w:rPr>
  </w:style>
  <w:style w:type="paragraph" w:styleId="Heading8">
    <w:name w:val="heading 8"/>
    <w:basedOn w:val="Normal"/>
    <w:next w:val="Normal"/>
    <w:qFormat/>
    <w:pPr>
      <w:numPr>
        <w:ilvl w:val="7"/>
        <w:numId w:val="2"/>
      </w:numPr>
      <w:spacing w:before="240" w:after="120"/>
      <w:outlineLvl w:val="7"/>
    </w:pPr>
    <w:rPr>
      <w:rFonts w:ascii="Arial" w:hAnsi="Arial"/>
      <w:i/>
    </w:rPr>
  </w:style>
  <w:style w:type="paragraph" w:styleId="Heading9">
    <w:name w:val="heading 9"/>
    <w:basedOn w:val="Normal"/>
    <w:next w:val="Normal"/>
    <w:qFormat/>
    <w:pPr>
      <w:numPr>
        <w:ilvl w:val="8"/>
        <w:numId w:val="2"/>
      </w:numPr>
      <w:spacing w:before="240" w:after="1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customStyle="1" w:styleId="Texte">
    <w:name w:val="Texte"/>
    <w:pPr>
      <w:spacing w:after="113"/>
    </w:pPr>
    <w:rPr>
      <w:color w:val="000000"/>
      <w:sz w:val="22"/>
    </w:rPr>
  </w:style>
  <w:style w:type="paragraph" w:styleId="Title">
    <w:name w:val="Title"/>
    <w:basedOn w:val="Normal"/>
    <w:qFormat/>
    <w:pPr>
      <w:jc w:val="center"/>
    </w:pPr>
    <w:rPr>
      <w:rFonts w:ascii="Vineta BT" w:hAnsi="Vineta BT"/>
      <w:sz w:val="40"/>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rPr>
      <w:sz w:val="20"/>
    </w:rPr>
  </w:style>
  <w:style w:type="paragraph" w:styleId="BodyTextIndent">
    <w:name w:val="Body Text Indent"/>
    <w:basedOn w:val="Normal"/>
    <w:semiHidden/>
    <w:pPr>
      <w:numPr>
        <w:ilvl w:val="12"/>
      </w:numPr>
      <w:ind w:left="283" w:hanging="283"/>
    </w:pPr>
  </w:style>
  <w:style w:type="paragraph" w:styleId="BodyTextIndent2">
    <w:name w:val="Body Text Indent 2"/>
    <w:basedOn w:val="Normal"/>
    <w:semiHidden/>
    <w:pPr>
      <w:ind w:left="360"/>
    </w:pPr>
  </w:style>
  <w:style w:type="paragraph" w:styleId="BodyTextIndent3">
    <w:name w:val="Body Text Indent 3"/>
    <w:basedOn w:val="Normal"/>
    <w:semiHidden/>
    <w:pPr>
      <w:ind w:left="708"/>
    </w:pPr>
  </w:style>
  <w:style w:type="paragraph" w:styleId="Footer">
    <w:name w:val="footer"/>
    <w:basedOn w:val="Normal"/>
    <w:semiHidden/>
    <w:pPr>
      <w:tabs>
        <w:tab w:val="center" w:pos="4536"/>
        <w:tab w:val="right" w:pos="9072"/>
      </w:tabs>
    </w:pPr>
  </w:style>
  <w:style w:type="paragraph" w:styleId="ListBullet2">
    <w:name w:val="List Bullet 2"/>
    <w:basedOn w:val="Normal"/>
    <w:autoRedefine/>
    <w:semiHidden/>
    <w:pPr>
      <w:numPr>
        <w:numId w:val="15"/>
      </w:numPr>
    </w:pPr>
    <w:rPr>
      <w:position w:val="-16"/>
    </w:rPr>
  </w:style>
  <w:style w:type="paragraph" w:styleId="ListBullet4">
    <w:name w:val="List Bullet 4"/>
    <w:basedOn w:val="Normal"/>
    <w:autoRedefine/>
    <w:semiHidden/>
    <w:pPr>
      <w:numPr>
        <w:numId w:val="16"/>
      </w:numPr>
    </w:pPr>
    <w:rPr>
      <w:position w:val="-16"/>
    </w:rPr>
  </w:style>
  <w:style w:type="paragraph" w:styleId="List2">
    <w:name w:val="List 2"/>
    <w:basedOn w:val="Normal"/>
    <w:semiHidden/>
    <w:pPr>
      <w:ind w:left="566" w:hanging="283"/>
    </w:pPr>
    <w:rPr>
      <w:position w:val="-16"/>
    </w:rPr>
  </w:style>
  <w:style w:type="paragraph" w:styleId="ListContinue">
    <w:name w:val="List Continue"/>
    <w:basedOn w:val="Normal"/>
    <w:semiHidden/>
    <w:pPr>
      <w:spacing w:after="120"/>
    </w:pPr>
    <w:rPr>
      <w:position w:val="-16"/>
    </w:rPr>
  </w:style>
  <w:style w:type="paragraph" w:styleId="BalloonText">
    <w:name w:val="Balloon Text"/>
    <w:basedOn w:val="Normal"/>
    <w:link w:val="BalloonTextChar"/>
    <w:uiPriority w:val="99"/>
    <w:semiHidden/>
    <w:unhideWhenUsed/>
    <w:rsid w:val="00945B43"/>
    <w:rPr>
      <w:rFonts w:ascii="Tahoma" w:hAnsi="Tahoma" w:cs="Tahoma"/>
      <w:sz w:val="16"/>
      <w:szCs w:val="16"/>
    </w:rPr>
  </w:style>
  <w:style w:type="character" w:customStyle="1" w:styleId="BalloonTextChar">
    <w:name w:val="Balloon Text Char"/>
    <w:basedOn w:val="DefaultParagraphFont"/>
    <w:link w:val="BalloonText"/>
    <w:uiPriority w:val="99"/>
    <w:semiHidden/>
    <w:rsid w:val="0094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numPr>
        <w:numId w:val="2"/>
      </w:numPr>
      <w:spacing w:before="240" w:after="600"/>
      <w:jc w:val="center"/>
      <w:outlineLvl w:val="0"/>
    </w:pPr>
    <w:rPr>
      <w:rFonts w:ascii="Vineta BT" w:hAnsi="Vineta BT"/>
      <w:smallCaps/>
      <w:kern w:val="28"/>
      <w:sz w:val="28"/>
    </w:rPr>
  </w:style>
  <w:style w:type="paragraph" w:styleId="Heading2">
    <w:name w:val="heading 2"/>
    <w:basedOn w:val="Normal"/>
    <w:next w:val="Normal"/>
    <w:qFormat/>
    <w:pPr>
      <w:keepNext/>
      <w:numPr>
        <w:ilvl w:val="1"/>
        <w:numId w:val="2"/>
      </w:numPr>
      <w:spacing w:before="600" w:after="480"/>
      <w:outlineLvl w:val="1"/>
    </w:pPr>
    <w:rPr>
      <w:rFonts w:ascii="Arial" w:hAnsi="Arial"/>
      <w:b/>
      <w:i/>
      <w:smallCaps/>
      <w:sz w:val="24"/>
    </w:rPr>
  </w:style>
  <w:style w:type="paragraph" w:styleId="Heading3">
    <w:name w:val="heading 3"/>
    <w:basedOn w:val="Normal"/>
    <w:next w:val="Normal"/>
    <w:autoRedefine/>
    <w:qFormat/>
    <w:pPr>
      <w:keepNext/>
      <w:numPr>
        <w:ilvl w:val="2"/>
        <w:numId w:val="2"/>
      </w:numPr>
      <w:spacing w:before="240" w:after="240"/>
      <w:outlineLvl w:val="2"/>
    </w:pPr>
    <w:rPr>
      <w:b/>
      <w:sz w:val="24"/>
    </w:rPr>
  </w:style>
  <w:style w:type="paragraph" w:styleId="Heading4">
    <w:name w:val="heading 4"/>
    <w:basedOn w:val="Normal"/>
    <w:next w:val="Normal"/>
    <w:qFormat/>
    <w:pPr>
      <w:keepNext/>
      <w:numPr>
        <w:ilvl w:val="3"/>
        <w:numId w:val="2"/>
      </w:numPr>
      <w:spacing w:before="240" w:after="120"/>
      <w:outlineLvl w:val="3"/>
    </w:pPr>
    <w:rPr>
      <w:b/>
      <w:i/>
      <w:sz w:val="24"/>
    </w:rPr>
  </w:style>
  <w:style w:type="paragraph" w:styleId="Heading5">
    <w:name w:val="heading 5"/>
    <w:basedOn w:val="Normal"/>
    <w:next w:val="Normal"/>
    <w:autoRedefine/>
    <w:qFormat/>
    <w:pPr>
      <w:numPr>
        <w:ilvl w:val="4"/>
        <w:numId w:val="2"/>
      </w:numPr>
      <w:spacing w:before="240" w:after="60"/>
      <w:outlineLvl w:val="4"/>
    </w:pPr>
    <w:rPr>
      <w:rFonts w:ascii="Arial" w:hAnsi="Arial"/>
      <w:u w:val="single"/>
    </w:rPr>
  </w:style>
  <w:style w:type="paragraph" w:styleId="Heading6">
    <w:name w:val="heading 6"/>
    <w:basedOn w:val="Normal"/>
    <w:next w:val="Normal"/>
    <w:qFormat/>
    <w:pPr>
      <w:numPr>
        <w:ilvl w:val="5"/>
        <w:numId w:val="2"/>
      </w:numPr>
      <w:spacing w:before="120" w:after="120"/>
      <w:outlineLvl w:val="5"/>
    </w:pPr>
    <w:rPr>
      <w:rFonts w:ascii="Arial" w:hAnsi="Arial"/>
      <w:i/>
    </w:rPr>
  </w:style>
  <w:style w:type="paragraph" w:styleId="Heading7">
    <w:name w:val="heading 7"/>
    <w:basedOn w:val="Normal"/>
    <w:next w:val="Normal"/>
    <w:qFormat/>
    <w:pPr>
      <w:numPr>
        <w:ilvl w:val="6"/>
        <w:numId w:val="2"/>
      </w:numPr>
      <w:spacing w:before="240" w:after="120"/>
      <w:outlineLvl w:val="6"/>
    </w:pPr>
    <w:rPr>
      <w:rFonts w:ascii="Arial" w:hAnsi="Arial"/>
    </w:rPr>
  </w:style>
  <w:style w:type="paragraph" w:styleId="Heading8">
    <w:name w:val="heading 8"/>
    <w:basedOn w:val="Normal"/>
    <w:next w:val="Normal"/>
    <w:qFormat/>
    <w:pPr>
      <w:numPr>
        <w:ilvl w:val="7"/>
        <w:numId w:val="2"/>
      </w:numPr>
      <w:spacing w:before="240" w:after="120"/>
      <w:outlineLvl w:val="7"/>
    </w:pPr>
    <w:rPr>
      <w:rFonts w:ascii="Arial" w:hAnsi="Arial"/>
      <w:i/>
    </w:rPr>
  </w:style>
  <w:style w:type="paragraph" w:styleId="Heading9">
    <w:name w:val="heading 9"/>
    <w:basedOn w:val="Normal"/>
    <w:next w:val="Normal"/>
    <w:qFormat/>
    <w:pPr>
      <w:numPr>
        <w:ilvl w:val="8"/>
        <w:numId w:val="2"/>
      </w:numPr>
      <w:spacing w:before="240" w:after="1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customStyle="1" w:styleId="Texte">
    <w:name w:val="Texte"/>
    <w:pPr>
      <w:spacing w:after="113"/>
    </w:pPr>
    <w:rPr>
      <w:color w:val="000000"/>
      <w:sz w:val="22"/>
    </w:rPr>
  </w:style>
  <w:style w:type="paragraph" w:styleId="Title">
    <w:name w:val="Title"/>
    <w:basedOn w:val="Normal"/>
    <w:qFormat/>
    <w:pPr>
      <w:jc w:val="center"/>
    </w:pPr>
    <w:rPr>
      <w:rFonts w:ascii="Vineta BT" w:hAnsi="Vineta BT"/>
      <w:sz w:val="40"/>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rPr>
      <w:sz w:val="20"/>
    </w:rPr>
  </w:style>
  <w:style w:type="paragraph" w:styleId="BodyTextIndent">
    <w:name w:val="Body Text Indent"/>
    <w:basedOn w:val="Normal"/>
    <w:semiHidden/>
    <w:pPr>
      <w:numPr>
        <w:ilvl w:val="12"/>
      </w:numPr>
      <w:ind w:left="283" w:hanging="283"/>
    </w:pPr>
  </w:style>
  <w:style w:type="paragraph" w:styleId="BodyTextIndent2">
    <w:name w:val="Body Text Indent 2"/>
    <w:basedOn w:val="Normal"/>
    <w:semiHidden/>
    <w:pPr>
      <w:ind w:left="360"/>
    </w:pPr>
  </w:style>
  <w:style w:type="paragraph" w:styleId="BodyTextIndent3">
    <w:name w:val="Body Text Indent 3"/>
    <w:basedOn w:val="Normal"/>
    <w:semiHidden/>
    <w:pPr>
      <w:ind w:left="708"/>
    </w:pPr>
  </w:style>
  <w:style w:type="paragraph" w:styleId="Footer">
    <w:name w:val="footer"/>
    <w:basedOn w:val="Normal"/>
    <w:semiHidden/>
    <w:pPr>
      <w:tabs>
        <w:tab w:val="center" w:pos="4536"/>
        <w:tab w:val="right" w:pos="9072"/>
      </w:tabs>
    </w:pPr>
  </w:style>
  <w:style w:type="paragraph" w:styleId="ListBullet2">
    <w:name w:val="List Bullet 2"/>
    <w:basedOn w:val="Normal"/>
    <w:autoRedefine/>
    <w:semiHidden/>
    <w:pPr>
      <w:numPr>
        <w:numId w:val="15"/>
      </w:numPr>
    </w:pPr>
    <w:rPr>
      <w:position w:val="-16"/>
    </w:rPr>
  </w:style>
  <w:style w:type="paragraph" w:styleId="ListBullet4">
    <w:name w:val="List Bullet 4"/>
    <w:basedOn w:val="Normal"/>
    <w:autoRedefine/>
    <w:semiHidden/>
    <w:pPr>
      <w:numPr>
        <w:numId w:val="16"/>
      </w:numPr>
    </w:pPr>
    <w:rPr>
      <w:position w:val="-16"/>
    </w:rPr>
  </w:style>
  <w:style w:type="paragraph" w:styleId="List2">
    <w:name w:val="List 2"/>
    <w:basedOn w:val="Normal"/>
    <w:semiHidden/>
    <w:pPr>
      <w:ind w:left="566" w:hanging="283"/>
    </w:pPr>
    <w:rPr>
      <w:position w:val="-16"/>
    </w:rPr>
  </w:style>
  <w:style w:type="paragraph" w:styleId="ListContinue">
    <w:name w:val="List Continue"/>
    <w:basedOn w:val="Normal"/>
    <w:semiHidden/>
    <w:pPr>
      <w:spacing w:after="120"/>
    </w:pPr>
    <w:rPr>
      <w:position w:val="-16"/>
    </w:rPr>
  </w:style>
  <w:style w:type="paragraph" w:styleId="BalloonText">
    <w:name w:val="Balloon Text"/>
    <w:basedOn w:val="Normal"/>
    <w:link w:val="BalloonTextChar"/>
    <w:uiPriority w:val="99"/>
    <w:semiHidden/>
    <w:unhideWhenUsed/>
    <w:rsid w:val="00945B43"/>
    <w:rPr>
      <w:rFonts w:ascii="Tahoma" w:hAnsi="Tahoma" w:cs="Tahoma"/>
      <w:sz w:val="16"/>
      <w:szCs w:val="16"/>
    </w:rPr>
  </w:style>
  <w:style w:type="character" w:customStyle="1" w:styleId="BalloonTextChar">
    <w:name w:val="Balloon Text Char"/>
    <w:basedOn w:val="DefaultParagraphFont"/>
    <w:link w:val="BalloonText"/>
    <w:uiPriority w:val="99"/>
    <w:semiHidden/>
    <w:rsid w:val="0094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39.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w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6062</Words>
  <Characters>33341</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PHYSIOLOGIE RESPIRATOIRE</vt:lpstr>
      <vt:lpstr>PHYSIOLOGIE RESPIRATOIRE</vt:lpstr>
    </vt:vector>
  </TitlesOfParts>
  <Company> </Company>
  <LinksUpToDate>false</LinksUpToDate>
  <CharactersWithSpaces>39325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7</cp:revision>
  <cp:lastPrinted>2003-04-06T19:43:00Z</cp:lastPrinted>
  <dcterms:created xsi:type="dcterms:W3CDTF">2013-04-03T18:20:00Z</dcterms:created>
  <dcterms:modified xsi:type="dcterms:W3CDTF">2013-04-04T11:42:00Z</dcterms:modified>
</cp:coreProperties>
</file>