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0C" w:rsidRPr="00015228" w:rsidRDefault="00232C0C" w:rsidP="00015228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01522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Géopolitique des relations</w:t>
      </w:r>
    </w:p>
    <w:p w:rsidR="00232C0C" w:rsidRPr="00015228" w:rsidRDefault="00232C0C" w:rsidP="0001522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152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Chine/États-Unis à travers</w:t>
      </w:r>
    </w:p>
    <w:p w:rsidR="00232C0C" w:rsidRPr="00015228" w:rsidRDefault="00232C0C" w:rsidP="00015228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1522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Taïwan</w:t>
      </w:r>
    </w:p>
    <w:p w:rsidR="00015228" w:rsidRPr="00015228" w:rsidRDefault="0001522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228">
        <w:rPr>
          <w:rFonts w:ascii="Times New Roman" w:hAnsi="Times New Roman" w:cs="Times New Roman"/>
          <w:b/>
          <w:sz w:val="24"/>
          <w:szCs w:val="24"/>
        </w:rPr>
        <w:t>Un ménage à trois très compliqués</w:t>
      </w:r>
    </w:p>
    <w:p w:rsidR="00015228" w:rsidRDefault="0001522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5228">
        <w:rPr>
          <w:rFonts w:ascii="Times New Roman" w:hAnsi="Times New Roman" w:cs="Times New Roman"/>
          <w:sz w:val="24"/>
          <w:szCs w:val="24"/>
          <w:u w:val="single"/>
        </w:rPr>
        <w:t>En guise d'introduction :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''En 2010, le premier fait marquant des tensions entre la Chine et les États-Unis se joue autour de Taïwan, ce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verrou qui, au Nord, boucle le feston d’îles qui jalonnent la mer de Chine de l’Est et qui, au Sud, ferme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l’ensemble des archipels bordant la mer de Chine du Sud. Pour la Chine, où se dessinent désormais de réelles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ambitions de maîtrise de la haute mer, l’objectif est de faire sauter ce verrou, de façon à contrôler les passages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sécurisés dont le pays a besoin pour se lancer librement vers le Pacifique. En effet, dès lors que l’île serait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redevenue territoire chinois à part entière, le transit des bâtiments de guerre de l’Armée populaire de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libération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pourrait se faire dans des eaux incontestablement chinoises. Les Américains ont bien perçu cette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ambition. Ils ont également perçu le fait qu’une bascule de Taïwan du côté continental permettrait à la marine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chinoise de venir menacer plus directement leur dispositif militaire dans le Pacifique et de se rapprocher des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territoires des États-Unis. Maintenir l’indépendance de fait de Taïwan par rapport à la Chine constitue donc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un objectif primordial pour la sécurité des États-Unis. C’est pourquoi ceux-ci continuent de soutenir l’île''.</w:t>
      </w:r>
    </w:p>
    <w:p w:rsidR="00015228" w:rsidRDefault="0001522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228">
        <w:rPr>
          <w:rFonts w:ascii="Times New Roman" w:hAnsi="Times New Roman" w:cs="Times New Roman"/>
          <w:b/>
          <w:sz w:val="24"/>
          <w:szCs w:val="24"/>
          <w:u w:val="single"/>
        </w:rPr>
        <w:t>I/ La zone pacifique : enjeux et stratégie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228">
        <w:rPr>
          <w:rFonts w:ascii="Times New Roman" w:hAnsi="Times New Roman" w:cs="Times New Roman"/>
          <w:b/>
          <w:sz w:val="24"/>
          <w:szCs w:val="24"/>
          <w:u w:val="single"/>
        </w:rPr>
        <w:t>I.1/ Présentation générale de la zone Asie-Pacifique :</w:t>
      </w:r>
    </w:p>
    <w:p w:rsidR="00015228" w:rsidRPr="00015228" w:rsidRDefault="0001522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Aujourd'hui, se joue dans la zone Asie-Pacifique de nombreux conflits d'intérêts d'ordre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géopolitique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ayant attrait à de nombreux aspects: géostratégique, économique et commercial,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diplomatique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, historique, militaire...etc.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Bien que de nombreux pays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soit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impliqués, les principaux acteurs sont les deux premières puissance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mondial : la Chine et les États-Unis.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Les plus gros enjeux géopolitique concernent principalement : les Corée où les deux grandes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puissances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confronté durant la guerre de Corée, le Détroit de Taïwan (ou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formose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) qui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constitue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un lieu de tentions où jouées plusieurs crises, ainsi que la mer de Chine de Sud qui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implique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la Chine, Taïwan et de nombreux pays notamment le Vietnam soutenu indirectement par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les États-Unis. A cela on peut ajouter les contentieux à propos de territoire maritime entre la Chine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et le Japon où l'on retrouve une fois de plus les États-Unis qui soutiennent le Japon.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Revendication en mer de Chine du Sud, 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La Chine est implantée dans tout le Pacifique depuis longtemps, dès la formation des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premiers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foyers de la diaspora chinoise en Asie-Pacifique datant d'il y a plusieurs siècles. Les États-Unis s'y sont investis surtout durant la Guerre froide, mais depuis leur échec au Vietnam et dans un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contexte de post-guerre froide, ils s'étaient peu à peu désinvestis de la zone pour se concentrer au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moyen Orient. Cependant, les États-Unis réinvestissent actuellement la zone Pacifique, suite au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retrait récent des troupes d'Afghanistan et d'Irak.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Face à la montée en puissance de la Chine, les États-Unis redoutent clairement d'être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détrônés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par la Chine de leur place de leadership mondial. La politique d'Obama a clairement pour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but de réinvestir massivement la zone Pacifique afin de contrer l'influence et le développement de la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Chine dans cette zone. "Depuis son arrivée au pouvoir, Barack Obama s'est lancé dans un vaste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chantier de redéfinition de la politique américaine en Asie-Pacifique. Cette nouvelle politique, qui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contraste avec les années Bush marquées par un engagement assez faible, ambitionne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restaurer la présence américaine dans cette région, qui est de plus en plus sujette à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interrogations", 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lastRenderedPageBreak/>
        <w:t>Cette stratégie dite ''d'endiguement'' (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containement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) répond aussi à la modernisation de l'armée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chinoise qui est aujourd'hui est la plus grande du monde en termes d'effectif. Mais elle garde tout de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même, malgré les dires de certain alarmiste au Pentagone, un grand retard technologique sur l'armée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Américaine.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Malgré une politique assez sévère à l'égard de Pékin, Washington n'ose pas avouer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directement que l'ampleur de son investissement stratégique en zone Pacifique a pour but premier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contenir la Chine. De ce fait, Washington justifie la mobilisation de toutes ces ressources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militaire par l'éventualité d'une crise avec la Corée du Nord et la responsabilité qui incombe aux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États-Unis de maintenir la sécurité dans cette zone.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Face à cela, la Chine se sent oppressé et dénonce l'impérialisme américain qui n'hésite pas à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comporter de façon hégémonique sous ses airs idéalistes. Elle rétorque de plus, que cette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méfiance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à son égard n'est pas justifié de par le fait qu'elle n'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jamais eu de volonté de domination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agressive sur le monde et qu'elle est historiquement une civilisation pacifique.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La réalité est sans doute bien plus complexe que ce que voudrait faire croire les deux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grandes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puissances du monde, il n'y a qu'à pour s'en rendre compte, recueillir des témoignages des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voisins de la ''Chine pacifiste'' ou des pays ''pacifiés'' par les États-Unis.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Taïwan se trouve au milieu de cette zone, ceci à la fois géographiquement et à la fois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politiquement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. Elle est en effet depuis la création de la République Populaire de Chine, au centre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des discordes Chine/États-Unis. Soulevant de nombreux conflits d'intérêts y compris les siens,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Taïwan représente aussi un noyau central géostratégique, un territoire représentant un portail sur le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Pacifique et ses atouts, pouvant être ouverte par la Chine ou fermé par les États-Unis.</w:t>
      </w:r>
    </w:p>
    <w:p w:rsidR="00015228" w:rsidRPr="00015228" w:rsidRDefault="0001522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La Chine entend se développer dans la zone, notamment par le contrôle de territoires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maritimes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qui représentent de précieuse zone de pêche, mais également des territoires riches en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ressources énergétiques (gaz et pétrole). Ils constituent de plus, un aspect stratégique militaire qui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permet de contrôler des voies maritimes commerciales, facilitant ainsi le transite de marchandise et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l'approvisionnement en énergies et métaux rares. Dans cette perspective qui lui permet aussi de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gonfler le nationalisme d'une partie de son peuple, la Chine renforce et modernise son armée en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axant la priorité sur le domaine aéronaval qui constitue l'élément militaire essentiel à la maîtrise de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la zone. Ceci autant dans la perspective d'un conflit que dans le poids diplomatique que peut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apporter une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puissance dans les négociations internationales.</w:t>
      </w:r>
    </w:p>
    <w:p w:rsidR="00015228" w:rsidRDefault="0001522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228">
        <w:rPr>
          <w:rFonts w:ascii="Times New Roman" w:hAnsi="Times New Roman" w:cs="Times New Roman"/>
          <w:b/>
          <w:sz w:val="24"/>
          <w:szCs w:val="24"/>
          <w:u w:val="single"/>
        </w:rPr>
        <w:t>I.2/ Développement militaire aérien et naval de la</w:t>
      </w:r>
      <w:r w:rsidR="00015228" w:rsidRPr="000152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5228">
        <w:rPr>
          <w:rFonts w:ascii="Times New Roman" w:hAnsi="Times New Roman" w:cs="Times New Roman"/>
          <w:b/>
          <w:sz w:val="24"/>
          <w:szCs w:val="24"/>
          <w:u w:val="single"/>
        </w:rPr>
        <w:t>République Populaire de Chine</w:t>
      </w:r>
    </w:p>
    <w:p w:rsidR="00015228" w:rsidRPr="00015228" w:rsidRDefault="0001522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L’on se souvient qu’en 2009, pour les 60 ans de la fondation de la République Populaire de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Chine, l’armée populaire de libération avait montré ses muscles. Cela a eu pour effet de soulever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une question : que vaut réellement l’armée chinoise ?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De 1937 à 1945 les forces navales chinoises ont été converties en force terrestre pour lutter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contre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l’invasion japonaise. Cette technique a été renouvelée en 1960 de crainte d’une guerre contre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l’URSS.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En 1979, Deng Xiaoping propose la nouvelle orientation politique des « Quatre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modernisations ». Parmi celles-ci figure le développement de la défense nationale. Dès 1985 la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Chine va placer à l’avant-poste de ses ZEE des forces de surveillances pour asseoir sa souveraineté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sur ses zones territoriales et notamment sur la région de Taiwan, hors de la souveraineté nationale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depuis 1949. L’île de Taiwan est en effet soutenue par le gouvernement Etats-Uniens mais voit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l’influence de ce dernier diminuer au profit d’une pression croissante de Pékin.</w:t>
      </w:r>
    </w:p>
    <w:p w:rsidR="00015228" w:rsidRPr="00015228" w:rsidRDefault="0001522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Comment s’est réalisée cette modernisation ? Tout d’abord – comme c’est toujours le cas en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Chine – par un transfert de technologie. Celles-ci sont en provenance de pays occidentaux : de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lastRenderedPageBreak/>
        <w:t>l’URSS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dans un premier temps puis, après 1991 de tous les anciennes nations composantes de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l’URSS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. Mais avec la guerre du Golfe en 1990-1991 la Chine comprend – face à la défaite de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l’armée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irakienne semblable à la sienne – qu’elle doit de nouveau moderniser son armée et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notamment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ses forces navales. L’objectif fixé à partir de 195 est donc d’empêcher une déclaration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d’indépendance de Taiwan et ainsi d’être en mesure de lutter contre les forces navales Etats-Uniennes. Première tentative d’intimidation sera menée en 1995, pour dissuader les taiwanais d’une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volonté indépendantiste alors qu’ils sont amenés à élire leur premier président. Mais les relations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avec Taiwan se sont par la suite réchauffer et l’objectif officiel n’est plus une éventuelle reconquête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l’île par le force mais, de protéger ses intérêt en Asie.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Néanmoins la marine chinoise a encore aujourd’hui un retard certain à combler : seuls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quatre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sous-marins d’attaques peu discrets contre 57 américains et 25 russes. Sur 80 destroyers et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frégates, un sur trois à moins de dix ans de service. La modernisation pour ces deux sortes d’engins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est donc en cours mais s’annonce longue et difficile. Elle manque également d’avions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anti-sousmarin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.</w:t>
      </w:r>
    </w:p>
    <w:p w:rsidR="00015228" w:rsidRPr="00015228" w:rsidRDefault="0001522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Cependant en 2012 la moitié de ses soixante sous-marins étaient doté d’un équipement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relativement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moderne et discret. En outre plus de 1 500 missiles conventionnels sont pointés sur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Taiwan accompagnés de mines et lance-torpilles. Pékin devrait prochainement déployer des missiles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balistiques antinavires d’une portée de plus de 2 000 km. Dans un autre secteur naval, l’armée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chinoise s’est dotée de deux grands navires hôpitaux pour des missions humanitaires.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En bref, comme la Chine a pu rattraper son retard économique, il est presque sûr qu’elle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rattrapera son retard militaire naval. Bien qu’en cours de modernisation, elle est dotée d’une force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navale conséquente et, cherche à entrer dans la cour des puissants avec la modernisation d’un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ancien porte-avion soviétique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Varyag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le premier porte-avion chinois récemment achevé. Cet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appareil acheté en 2000 par une société de Macao pour en faire un casino a été rallié à la Chine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2002. Son nom actuel est le Liaoning 16 et est en service depuis septembre 2012, suite aux tensions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avec le Japon dans la zone des îles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Diaoyu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.</w:t>
      </w:r>
    </w:p>
    <w:p w:rsidR="00015228" w:rsidRPr="00015228" w:rsidRDefault="0001522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228">
        <w:rPr>
          <w:rFonts w:ascii="Times New Roman" w:hAnsi="Times New Roman" w:cs="Times New Roman"/>
          <w:b/>
          <w:sz w:val="24"/>
          <w:szCs w:val="24"/>
          <w:u w:val="single"/>
        </w:rPr>
        <w:t xml:space="preserve">Le </w:t>
      </w:r>
      <w:proofErr w:type="spellStart"/>
      <w:r w:rsidRPr="00015228">
        <w:rPr>
          <w:rFonts w:ascii="Times New Roman" w:hAnsi="Times New Roman" w:cs="Times New Roman"/>
          <w:b/>
          <w:sz w:val="24"/>
          <w:szCs w:val="24"/>
          <w:u w:val="single"/>
        </w:rPr>
        <w:t>Varyag</w:t>
      </w:r>
      <w:proofErr w:type="spellEnd"/>
      <w:r w:rsidRPr="00015228">
        <w:rPr>
          <w:rFonts w:ascii="Times New Roman" w:hAnsi="Times New Roman" w:cs="Times New Roman"/>
          <w:b/>
          <w:sz w:val="24"/>
          <w:szCs w:val="24"/>
          <w:u w:val="single"/>
        </w:rPr>
        <w:t xml:space="preserve"> avant sa modernisation.</w:t>
      </w:r>
    </w:p>
    <w:p w:rsidR="00952234" w:rsidRPr="00015228" w:rsidRDefault="00952234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Varyag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après sa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modernisation en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septembre 2012</w:t>
      </w:r>
    </w:p>
    <w:p w:rsidR="00952234" w:rsidRPr="00015228" w:rsidRDefault="00952234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Les premiers effectifs aériens de République Populaire de Chine remonte à la fondation de la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République en 1949. En effet, avant cette date l’ensemble des forces aériennes étaient détenus par le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parti du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Kuomintang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. Ce premier groupe constitué de 40 aéronefs pour la protection de Pékin va se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développer dès 1951 en raison de la guerre de Corée. En effet, à ce moment l’URSS fait don de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livraisons d’aéronefs et, deux ans plus tard la Chine obtiendra des licences pour la production de ces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aéronefs. Ce soutient soviétique est constitué de la fourniture des équipements mais également de la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formation du personnel chinois pour l’utilisation de ces équipements. En outre l’URSS demande à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ce que l’espace aérien de certains sites en face de Taiwan soit défendu. Les premiers combats entre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l’armée de l’air de RPC et de RC auront lieu en 1958, pendant la Seconde crise du détroit de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Taïwan.</w:t>
      </w:r>
    </w:p>
    <w:p w:rsidR="00952234" w:rsidRPr="00015228" w:rsidRDefault="00952234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La rupture sino-soviétique pendant les années 60 entraine une période difficile pour l'armée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l'air chinoise dont l’ensemble des appareils étaient de conception ou d’importation soviétique. Il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faut attendre l’effondrement du bloc soviétique en 1991 pour la Russie redevienne fournisseur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militaire de la Chine. C’est pendant la décennie de 1990 que la Chine va moderniser son aviation en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retirant les appareils dépassés et en remplaçant ces derniers par un nombre plus restreint mais de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meilleure qualité d’appareils. Cela commence avec l'acquisition de Su-27 et Su-30 et la conception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du Chengdu J-10 et de JF-17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Thunder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– dans un programme militaire conjoint avec le Pakistan. En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1996 la Chine la licence pour la </w:t>
      </w:r>
      <w:r w:rsidRPr="00015228">
        <w:rPr>
          <w:rFonts w:ascii="Times New Roman" w:hAnsi="Times New Roman" w:cs="Times New Roman"/>
          <w:sz w:val="24"/>
          <w:szCs w:val="24"/>
        </w:rPr>
        <w:lastRenderedPageBreak/>
        <w:t>production locale de 200 Su-27 en même temps qu’elle acquerra le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modèle Su-27 et Su-30. Les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études estiment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que le nombre d'avions de combat moderne (J-10, J-11,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Su-27, Su-30 et J-8F) entre 2008 et fin 2011est passé de 500 à plus de 1 200.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Il est aujourd’hui difficile d’estimer quelle est la force du parc aérien chinois, en effet Pékin</w:t>
      </w:r>
    </w:p>
    <w:p w:rsid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refuse à divulguer des chiffres. A partir des quelques indices qui ont été donné à voir dans les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médias, il semblerait que la Chine soit doté de la plus importante force aérienne d'Asie, avec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250 000 membres et 2 500 avions de combat. Cependant un grand nombre de ces appareils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commence à vieillir.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228" w:rsidRDefault="0001522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Un Chengdu J-10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228">
        <w:rPr>
          <w:rFonts w:ascii="Times New Roman" w:hAnsi="Times New Roman" w:cs="Times New Roman"/>
          <w:b/>
          <w:sz w:val="24"/>
          <w:szCs w:val="24"/>
          <w:u w:val="single"/>
        </w:rPr>
        <w:t>I.3/ Géostratégie en pacifique à propos de Taïwan</w:t>
      </w:r>
    </w:p>
    <w:p w:rsidR="00015228" w:rsidRPr="00015228" w:rsidRDefault="0001522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La stratégie chinoise :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Nous laisserons les raisons politique et symbolique de ce point de discorde entre les États-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Unis et la Chine pour nous concentrer d'abord seulement sur l'aspect stratégique militaire que peut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représenter Taïwan dans la zone pacifique.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Comme nous l'avons vu, la Chine apporte une grande importance au développement de ses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capacités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dans le domaine aéronaval. Étant protégé de l'Inde par la chaîne Himalayenne et le Tibet,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et ne redoutant pas à priori de menace venant du Nord, la Chine a tout intérêt à se concentrer sur ses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côtes. En effet, la possibilité d'un conflit concernerait certainement en priorité le domaine maritime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et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navale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.</w:t>
      </w:r>
    </w:p>
    <w:p w:rsidR="00952234" w:rsidRPr="00015228" w:rsidRDefault="00952234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Taïwan se trouvant à seulement 180kilomètres des côtes de la province continentale du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Fujian, offre un meilleur accès sur les îles du nord disputé avec le Japon et au Sud sur la mer de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Chine. Elle constitue ainsi un territoire d'une importance tactique essentiel.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En effet, si Taïwan était contrôlée par la Chine elle représenterait un véritable mur de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protection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du continent vis à vis de l'océan pacifique qui permettrais d'une part de mieux assurer sa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défense et sa capacité de riposte. D'autres parts l'île lui offrirait une réel ouverture sur l'Océan qui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augmenterait considérablement ses territoires maritimes lui apportant ainsi d'avantage de zones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d'exploitations de ressources, une plus grandes capacités d'influences voir de domination des pays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voisins et une plus grande liberté de déplacements militaire vers le Nord : Japon, Corée du Sud; vers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l'Est : rapprochement de l'autre rive du pacifique mais avant cela de ses bases militaires, et surtout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au Sud : la mer du Sud.</w:t>
      </w:r>
    </w:p>
    <w:p w:rsidR="00952234" w:rsidRPr="00015228" w:rsidRDefault="00952234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En revanche si Taïwan est sous la sous la tutelle américaine, elle représente alors un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véritable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point d'appui pour les États-Unis qui lui permet de menacer directement le continent.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Notamment la zone côtière de la Chine qui abrite les plus grands foyers économique et qui sans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Taïwan devient tout </w:t>
      </w:r>
      <w:proofErr w:type="spellStart"/>
      <w:proofErr w:type="gramStart"/>
      <w:r w:rsidRPr="0001522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fait vulnérable face à l'océan. Aussi, les américains peuvent d'avantage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maitriser les voies maritimes d'approvisionnement chinoises, voir les bloquer. Taïwan constitue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donc pour les Américains la pièces centrale d'une muraille de puissance asiatique qui contraindrait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la Chine à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ses seul mers bordières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Pour les Chinois elle demeure la pièce maîtresse pour assurer sa protection et son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développement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dans le Pacifique. Les enjeux sont quasi-les mêmes pour les États-Unis qui si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Taïwan est indépendante peuvent conserver plus longtemps leur avantages et mieux assurer leur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protection. Or ces facteurs seront décisifs pour savoir laquelle de ces deux puissances dominera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l'autre et sera par conséquent le leader mondial.</w:t>
      </w:r>
    </w:p>
    <w:p w:rsidR="00952234" w:rsidRPr="00015228" w:rsidRDefault="00952234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Ainsi, le développement de l'armée Chinoise représente une véritable pression pour Taïwan.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La Chine ajoute au récent développement de ses forces aéronavales, amphibie et de débarquement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un développement balistique très poussé1.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lastRenderedPageBreak/>
        <w:t>La situation de Taïwan est donc très délicate depuis l'expansion de l'armée chinoise. Taïwan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perdu depuis longtemps la course à l'armement, aujourd'hui il est évident qu'elle ne pourrais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résister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seul en cas de conflit direct. Cependant comme nous le verrons plus précisément en seconde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partie, elle persiste à vouloir s'équiper d'armement moderne auprès des États-Unis.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Même si l'armée chinoise l'a dépassé depuis longtemps par son ampleur, l'armée de Taïwan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garde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une large avance technologique qui lui permet en premier lieu de retarder son annexion à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Chine, puis d'avoir une meilleur capacité à négocier avec Pékin sans avoir pour le moment à céder,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et peut-être ensuite la possibilité de se défendre en cas de conflit à condition d'être soutenu par les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américains.</w:t>
      </w:r>
    </w:p>
    <w:p w:rsidR="00952234" w:rsidRPr="00015228" w:rsidRDefault="00952234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Ainsi Pékin espère faire céder Taïwan sans le moindre conflit. Cependant il est dans l'intérêt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de la Chine de laisser planer le doute quant à la possibilité qu'elle prenne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l 'île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par la force au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moindre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écart. Nous développerons d'avantage cet aspect en deuxième partie en rappelant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l'indifférence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affiché de Mao face à la menace nucléaire. Puis en troisième partie nous nous</w:t>
      </w:r>
    </w:p>
    <w:p w:rsid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poserons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la question jusqu'à quel point la Chine peut ''bluffer'' et est-ce que tous les décideurs du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Pentagone sont-ils en mesurent de saisir pleinement ces finesses diplomatiques inspirées depuis des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millénaires?</w:t>
      </w:r>
    </w:p>
    <w:p w:rsidR="00015228" w:rsidRDefault="0001522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Avant de voir plus précisément les relations politique et diplomatique de ces trois acteurs,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nous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allons d'abord présenter la tactique américaine de l'endiguement de la Chine.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La stratégie américaine :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Limiter la Chine dans l'océan Pacifique est un objectif de grande envergure. Le faire tout en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espérant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maintenir des relations diplomatiques à peu près stable l'est d'autant plus. Les États-Unis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n'ont pas la prétention de répondre à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cette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objectif en étant seul. Alors, les ils se rangent d'abord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du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côtés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de ses alliés traditionnels asiatique : Japon, Corée du Sud, Thaïlande.</w:t>
      </w:r>
    </w:p>
    <w:p w:rsidR="00015228" w:rsidRDefault="0001522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Ensuite, les États-Unis cherchent le rapprochement avec d'autres localités tel que le Vietnam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l'Indonésie.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Si les États-Unis parviennent à s'allier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aux puissances asiatique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jusqu'en Australie créant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ainsi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une véritable barrière à la Chine, cette dernière se trouverai limité seulement à ses eaux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côtières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. Par ailleurs beaucoup de ses voisins ne sont pas hostile à la présence américaine qui les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protègent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du grand frère chinois.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Ainsi la politique américaine dans la région encourage fortement au sentiment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d'encerclement de la Chine avec : un accord de reconnaissance de puissance nucléaire signés entre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les États-Unis et l'Inde en 2006, l'entretiens de base militaire en Corée du Sud et le Japon, ainsi que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la volonté d'Obama de créer une zone de libre-échange comprenant l'Australie, le Japon, Singapour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et le Vietnam.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En revanche les populations d'autres pays comme l'Indonésie ou l'islam est très présente, ne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voit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pas d'un très bon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oeil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le rapprochement américain. Ainsi ces pays décident de faire appel à des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partenaires diversifiés car ils souhaitent conservé leur indépendance à la fois vis à vis des États-Unis et à la fois vis à vis de la Chine.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La division ne se fait donc pas toujours en deux camps Chine/États-Unis car la situation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pour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chaque pays est souvent bien plus complexe. Beaucoup de ces alliances ont un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caractères</w:t>
      </w:r>
      <w:proofErr w:type="gramEnd"/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ambivalent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.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Comme celle entre le Vietnam et les États-Unis qui constituent un véritable point sensible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vis à vis de la Chine. En effet l'amélioration de leur relation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permettrais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au consortium pétrolier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américain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Eexon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d'exploiter des ressources pétrolières en pleine zone de mer de Chine du sud. Or,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la zone de mer de Chine du Sud revendiqué par la Chine est un foyer de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tentions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avec de nombreux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voisins. Les États-Unis deviennent par le biais du Vietnam une fois de plus un acteur indirect.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Il y a un an, l'Australie était en voie d'accueillir 2500 marines américain dans la base militaire de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Darwin, suite au mécontentement chinois, cette décision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lastRenderedPageBreak/>
        <w:t>dû être révisée pas les dirigeants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australien qui ont déclarés finalement seulement permettre des aménagements facilitant les transites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la marine américaine.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Comme en témoigne cet événement, l'Australie se trouve alors devant un grand dilemme,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comment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concilier la rivalité qui oppose son plus grand partenaire commercial à son alliés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historique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? En effet, l'Australie ne peut se permettre de perdre la Chine qui par son fort intérêt pour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 secteur minier australien est devenu le pilier de son économie.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Ceci témoigne également de la volonté américaine de réinvestir la zone militairement.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Actuellement, déjà deux tiers des marines américain sont déjà positionnés dans la région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pacifique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, principalement au Japon ou se trouve 40 000 hommes, 28 000 en Corée du Sud1, ainsi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qu'au Guam où il est stationné aussi une flotte importante.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Effectivement, il est prévu un renforcement de la base de Guam notamment par des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transferts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d'effectif de la base d'Hawaï. La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base de Guam se trouvant beaucoup plus proche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des zone</w:t>
      </w:r>
      <w:proofErr w:type="gramEnd"/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trouble potentiel : Corée, détroit de Taïwan, mer de Chine du Sud. Cette proximité de la base de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Guam permet une capacité d'action beaucoup plus rapide, qui répond mieux au concept moderne de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guerre éclaire (qui malgré son effet boomerang en Irak : montée de l'insécurité dans les trois années</w:t>
      </w:r>
      <w:r w:rsidR="00015228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qui ont suivis, reste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toute fois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le modèle suivit discrètement par la présidence Obama).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Toujours en accord avec ce concept, le Pentagone se trouve dans une optique de limité les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effectifs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quitte à les combler en faisait appel aux forces locales, ceci en parti dû à des problèmes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financier. A cela s'ajoute en réponse à la modernisation de l'armée chinoise, un développement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technologique militaire encore plus poussé. Notamment dans le domaine des forces antimissiles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ainsi que dans celui des frappes de précision, avec la confection d'un nouveau bombardier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stratégique.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Taïwan représente le maillon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centrale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de cette barrière érigée face à la Chine. En plus d'être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allié militaire et économique il représente aussi un fort allié idéologique. Cependant là aussi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relation n'est pas sans ambivalence. Que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soit Taïwan ou les États-Unis chacun se doit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préserver leur relation avec la Chine pour de très fortes raisons économiques et ne doivent ainsi se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montrer trop proche l'un envers l'autre.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En conclusion, les États-Unis, pour préserver leur puissance, cherchent vraiment à limiter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l'influence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la Chine quasiment sur son propre territoire. Ainsi les deux grandes puissances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concurrences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dans cette zone par leur puissance militaire puis par leur faculté à rassembler des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alliés stratégique et commercial.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La Chine a aussi des atouts vis à vis de certains pays. En effet, elle a permis aux pays de la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région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de sortir rapidement de la crise financière. Elle symbolise un modèle de réussite hors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occidental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, et se démarque grandement des États-Unis par sa grande discrétion politique (à une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exception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prés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, la question de Taïwan). La diaspora chinoise fortement implanté dans beaucoup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pays d'Asie-Pacifique permet une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meilleur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connaissance, une meilleur proximité ainsi qu'une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meilleur stimulation commercial. Cependant, la présence chinoise notamment dans le domaine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économique est souvent ressentis comme étouffante par les populations locales qui ne peuvent pas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concurrencer à plusieurs niveaux.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C4ED8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I.4/ Alliances stratégiques économique et politique de</w:t>
      </w:r>
      <w:r w:rsidR="00952234" w:rsidRPr="000C4E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Taiwan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Dans cette partie, nous allons dans un premier temps nous tourner vers les spécificités de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l’économie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taiwanaise ainsi que les alliances majeures de cette économie avec d’autres nations. Par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la suite nous analyserons quelle a été la stratégie politique de Taiwan au cours des dernières années.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La spécificité de l’économie taiwanaise réside en ce qu’elle a été pendant plusieurs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décennies sous régime japonais avant d’être soutenue par le régime Etats-Uniens. De 1895 à 1945,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 gouvernement japonais a entrepris une modernisation complète des structures de l’île, notamment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dans le secteur agricole. Par la suite, pendant la guerre de Corée – 1950-1953 – les Etats-Unis ont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pris conscience de l’importance d’avoir des alliés </w:t>
      </w:r>
      <w:r w:rsidRPr="00015228">
        <w:rPr>
          <w:rFonts w:ascii="Times New Roman" w:hAnsi="Times New Roman" w:cs="Times New Roman"/>
          <w:sz w:val="24"/>
          <w:szCs w:val="24"/>
        </w:rPr>
        <w:lastRenderedPageBreak/>
        <w:t>stratégiques dans la zone asiatique. Ce soutien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s’est réalisé au travers d’aides financières et d’investissements massifs à la seule condition d’une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main-d’oeuvre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bon marché.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C’est avec une économie ayant atteint un sommet de croissance à 10% pendant la période</w:t>
      </w:r>
    </w:p>
    <w:p w:rsidR="00952234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1975-1990 que Taiwan a pu elle aussi entamé sa transition économique, se tournant vers les hautes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technologies tout en continuant de se montrer une remarquable nation exportatrice. La stratégie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économique taiwanaise consiste en une économie développée et moderne de par son système et ses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infrastructures. L’économie taiwanaise vise la croissance par sa grande capacité d’exportation sans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en être dépendante et ayant donc un taux également élevé d’importation.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D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Elle bénéficie en outre du dynamisme des pays avoisinant : Chine, Corée, Japon, Vietnam…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Ainsi en 2011 le taux de produits exportés total était de 307 milliards de dollars. Le montant total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produits importés était de 279,2 milliards de dollars. Les produits d’exportations sont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principalement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: des produits électroniques, des métaux, de la machinerie, des textiles, des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plastiques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ainsi que des produits chimiques et les instruments médicaux. Ceux-ci sont en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provenance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principalement de Chine 28.1%, Hong Kong 13.8%, EU 11.5%, Japon 6.6%, Singapour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4.5%. Les produits d’importations sont : les biens électroniques, le pétrole brut, les instruments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précisions, la chimie organique et certains métaux. Les principaux partenaires d’importation sont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Japon 20.7%, Chine 14.2%, EU 10.0%, Corée du Sud 6.43%, Arabie Saoudite 4.7%. Avec la Chine,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les accords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Framework Agreement ont été signés en 2010 et ont permis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l'abaissement des barrières commerciales. Le résultat en est l’accroissement de plus de 36% des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échanges dans le détroit de Formose en un an. Par ailleurs Taiwan est toujours le premier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investisseur « étranger » en Chine. Avec les Etats-Unis, Taiwan entretien d’importantes relations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économiques. C’est ainsi que l’île est le huitième partenaire commercial des Etats-Unis, elle est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également le sixième marché de produits agricoles des Etats-Unis.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Depuis le 23 novembre 1971, la République de Chine est exclue du programme des Nations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Unies et de ses organisations affiliées. Ses tentatives de réintégrations ont toujours été rejetées par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 conseil permanent où la République Populaire de Chine possède un droit de véto. Elle a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cependant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réussi en mai 2009 à se faire accepter comme un observateur régulier de l’Assemblée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mondiale de la santé. Elle bénéficie du même statut – ou membre associé – pour 20 autres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organisation intergouvernementales et des structures affiliées comme la Banque interaméricaine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développement ou la Banque européenne pour la reconstruction et le développement. L’on peut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également noter que c’est aux activités de plus de 2 100 organisations non gouvernementales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(ONG) que prennent part les ONG taïwanaises. Taïwan à également réussi à accéder au statut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membre de l'OMC et de l'APEC, sous les noms de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-Taipei cependant, nom imposé par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République Populaire de Chine à Taiwan lorsque celle-ci est présente auprès d’une instance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internationale. Enfin, selon l’Union Européenne, Taiwan peut être parfois reconnue, selon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contexte de la situation. L’on voit donc que l’adhésion aux organisations internationales,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quelles qu’elles soient est un des objectifs stratégiques de Taiwan pour renforcer son statut de zone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– si ce n’est indépendante, tout au moins – spéciale. Cependant, cette politique est contrariée par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Chine continentale qui menace de rompre ses relations avec tous les Etats tentés de renforcer leurs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liens avec Taipei. Résultat : en février 2008, seuls 23 pays reconnaissaient officiellement Taiwan.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Pour tenter de parer à cette mesure, Taipei a lancé, à la fin des années 1980, une politique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dite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de « diplomatie pragmatique ». Cette politique consiste à employer la force économique de l'île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pour entretenir ou nouer des relations avec des pays amis. Cela s’est beaucoup fait avec l’utilisation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d’une politique d’aide publique au développement (APD) mis en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oeuvre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par Taiwan. Initialement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cette APD constituée en une aide stratégique-diplomatique centrée vers les intérêts d’un Etat. A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fin de la guerre froide, ces aides se sont davantage tournées vers les intérêts des sociétés. C’est une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aide « pour les gens » dont les priorités sont consacrées à </w:t>
      </w:r>
      <w:r w:rsidRPr="00015228">
        <w:rPr>
          <w:rFonts w:ascii="Times New Roman" w:hAnsi="Times New Roman" w:cs="Times New Roman"/>
          <w:sz w:val="24"/>
          <w:szCs w:val="24"/>
        </w:rPr>
        <w:lastRenderedPageBreak/>
        <w:t>l'éradication de la pauvreté, à la défense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des droits de l'homme, à l'amélioration du système médical, à l'assistance technique, à l'éducation, à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la protection de l'environnement ou encore à la progression des droits des femmes.</w:t>
      </w:r>
    </w:p>
    <w:p w:rsidR="00952234" w:rsidRPr="00015228" w:rsidRDefault="00952234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Les pays bénéficiant de cette APD sont des nations amies ou encore des nations en quête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elles-aussi de reconnaissance. Les motivations humanitaires et commerciales, ainsi que les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préoccupations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en termes de développement, ne viennent qu'après des mobiles essentiellement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diplomatiques dont Taiwan ne fait pas exception. Cela va en outre permettre un « retour sur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investissement » puisqu’elle en profitera pour développer ses relations avec ces pays dans les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domaines économiques et politiques.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Les missions de la politique extérieure taiwanaise sont donc : aider les pays en voie de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développement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amis à assurer leur développement économique ; accroître la coopération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économique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bilatérale ; contribuer aux efforts de Taiwan visant à réintégrer la communauté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internationale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; et permettre à l'île de rompre son isolement diplomatique. Il est par ailleurs à noter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que seuls ces pays en voie de développement peuvent bénéficier de prêts à taux d’intérêts réduits.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Par exemple en 2007, les îles Salomon, Nauru, le Malawi, Palau, le Swaziland, Tuvalu,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Sao-Tomeet-Principe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, Saint-Christophe-et-Nevis, Saint-Vincent-et-Grenadines, le Honduras, le Burkina Faso,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les îles Kiribati et le Belize étaient d’un côté des soutiens à la cause taiwanaise à l'ONU et de l’autre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des bénéficiaires des fonds d'APD taiwanais.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L’aide apporté par Taiwan est bien différente de l’aide chinoise : en effet un pays manquant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tout sera plus sensible aux arguments de Pékin qu'à ceux de Taipei ; à l'inverse, une économie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connaissant une croissance bourgeonnante sera probablement plus encline à suivre le modèle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taiwanais. L’on imagine donc que les services taiwanais sont plus spécifiques et de meilleure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qualité. Parmi ceux-ci, l’on trouve principalement la mise à niveau des pratiques agricoles locales,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 développement du secteur privée, l’utilisation des technologies d’informations et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communications, et enfin, la santé publique. Cette réalité s’illustre également au niveau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géographique : alors que les récipiendaires de l'aide taiwanaise sont essentiellement concentrés en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Asie du Sud-Est et en Amérique latine, la Chine populaire, elle, assiste principalement des pays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africains. Cela est logique dans la mesure où les pays d'Asie du Sud-Est et d'Amérique latine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bénéficient en moyenne d'un niveau de développement supérieur à celui des pays africains.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Les vingt-trois Etats reconnaissant Taiwan sont donc : le Belize (1989), le Burkina Faso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(1994), la République dominicaine (1957), le Salvador (1961), la Gambie (1995), le Guatemala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(1960), Haïti (1956), le Honduras (1965), le Kiribati (2003), le Marshall (1998), le Nauru (1980-2002, 2005), le Nicaragua (1990), le Palaos (1999), le Panamá (1954), le Paraguay (1957), Saint-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Christophe-et-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Niévès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(1983), Sainte-Lucie (1984–1997, 2007), Saint-Vincent-et-les Grenadines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(1981), Sao Tomé-et-Principe (1997), le Swaziland (1968), les Îles Salomon (1983), le Tuvalu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(1979) et le Vatican (1942). L’on se doit de noter par ailleurs la présence des ONG Taiwanaises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dans de nombreux pays – plus de 92 – sans que ces derniers reconnaissent l’indépendance de l’île.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Cela participe cependant des bonnes relations de Taiwan sur la scène internationale en renforçant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son soft-power.</w:t>
      </w:r>
    </w:p>
    <w:p w:rsidR="00952234" w:rsidRPr="000C4ED8" w:rsidRDefault="00952234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C0C" w:rsidRPr="000C4ED8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II/ Taïwan, symbole centrale de cette</w:t>
      </w:r>
      <w:r w:rsidR="00952234" w:rsidRPr="000C4E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 xml:space="preserve">zone : </w:t>
      </w:r>
      <w:proofErr w:type="gramStart"/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les relations politique trilatérales</w:t>
      </w:r>
      <w:proofErr w:type="gramEnd"/>
    </w:p>
    <w:p w:rsidR="00952234" w:rsidRPr="000C4ED8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II.1/ Les intérêts des pointes :</w:t>
      </w:r>
      <w:r w:rsidR="00952234" w:rsidRPr="000C4E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2234" w:rsidRDefault="00952234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La position de Taiwan en Asie est un positionnement clef pour quiconque souhaite renforcer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puissance en Asie de l’Est. L’on nomme Taiwan « la clef du nord » permettant de tisser des liens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avec les économies du Nord-Est Asiatique, ou encore « la porte du sud » qui donne accès aux pays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l’ASEAN et à leurs mains d’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oeuvres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bon-marchés. Ce placement </w:t>
      </w:r>
      <w:r w:rsidRPr="00015228">
        <w:rPr>
          <w:rFonts w:ascii="Times New Roman" w:hAnsi="Times New Roman" w:cs="Times New Roman"/>
          <w:sz w:val="24"/>
          <w:szCs w:val="24"/>
        </w:rPr>
        <w:lastRenderedPageBreak/>
        <w:t>géographique est ainsi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grande importance dans l’économie régionale, mais également dans la géostratégie locale. En effet,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Taiwan a déjà été cité comme « le porte-avions insubmersible des Etats-Unis » par le gouvernement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chinois. Cela préfigure donc un des intérêts de la Chine à « reconquérir » la belle Formose.</w:t>
      </w:r>
    </w:p>
    <w:p w:rsidR="00952234" w:rsidRPr="00015228" w:rsidRDefault="00952234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Depuis 1949 le gouvernement central envoie des perches à Taipei dans l’espoir que ceux-ci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s’emparent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. Ces tentatives se sont faites de plus en plus pressantes. Ainsi le 11 janvier 1982, Deng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Xiaoping a précisé que la politique du gouvernement chinois devait être celle d’ « un pays, deux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systèmes ». Il précisa que sous la condition préalable que le pays réalise la réunification, Taiwan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pourrait pratiquer le capitalisme, alors que le continent resterait sous régime socialiste. En décembre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1982, en adoptant la Constitution de la République Populaire de Chine il fût stipuler que «le pays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peut, au besoin, mettre en place une région administrative spéciale, et les systèmes adoptés dans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cette région peuvent être décidés par l’Assemblée populaire nationale sous la forme d’une loi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s’accordant aux conditions concrètes ». Par la suite, le 26 juin 1983, Deng Xiaoping réaffirma ce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concept de la réunification pacifique de Taiwan avec le continent. Celui-ci signifiant qu’après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réunification, Taiwan pourra à titre de région administrative spéciale pratiquer un système social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différent de celui du continent. En outre elle dispose de ses propres pouvoirs législatifs et du droit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d’adjudication sur l’île. Enfin, Taiwan pourra garder ses propres forces armées, à condition qu’elles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ne constituent pas une menace pour le continent. Ce concept fût à nouveau réaffirmer en juin 1989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et le 30 janvier 1995 lors d’un discours de Jiang Zemin.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L’on est alors en mesure de se demander pourquoi la Chine souhaite tellement faire régner</w:t>
      </w:r>
    </w:p>
    <w:p w:rsidR="00952234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cette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idée d’un Etat chinois uni. Au vu de cette analyse, on comprend que le problème est avant tout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d’autre idéologique. Le gouvernement chinois – de même que la population chinoise – ne peut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souffrir d’une division perçu comme un signe de faiblesse quand on sait que la Chine divisée 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toujours été vaincue. En outre l’île de Taiwan sert d’avant-poste et de barrières maritimes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défense pour la côte de la Chine du Sud-Est. Elle garde le centre de communications des routes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maritimes du Pacifique Ouest. Le continent et Taiwan se sont toujours entourés et protégés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réciproquement et ont conduit attaques et défenses comme un tout.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D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Taiwan se trouve également entre des îles japonaises, les Philippines, le Fujian, les îles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Aléoutiennes et les îles indonésiennes dans le Pacifique Ouest. C’est pour cela que si elle tombait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dans les mains de l’ennemi, Taiwan perdrait sa fonction de barrière, laissant la porte ouverte vers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continent, la profondeur de la défense stratégique maritime étant perdue et le système de défense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maritime, démoli. Mais de plus l’île deviendrait un tremplin et une tête de pont pour des ennemis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lors d’attaques.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Un autre point important est que Taiwan agit comme un pivot dans la marche de la Chine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vers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l’ère de la mondialisation. Elle forme un espace stratégique indispensable dans la revitalisation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de la nation chinoise. En effet la Chine clame avec force que de son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multiethnisme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découle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nombreuses ressources et présente donc un avantage au développement. A noter que c’est également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une démarche qua également eu le gouvernement du FMT arrivant à Taiwan : clamer et encourager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la multiplicité ethnique de l’île de façon à renforcer l’identité culturelle taiwanaise pour qu’elle s’en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enrichisse. Ainsi Pékin pense que la séparation ne peut avoir pour conséquence que « la vaine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dilapidation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des précieuses ressources de l’Etat, la perte regrettable de possibilités de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développement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, et finalement, la perte de la position que la nation chinoise mérite au sein de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structure stratégique internationale du nouveau siècle ». Bref, si Taiwan passait en des mains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étrangères, non seulement de grands secteurs du territoire maritime et des ressources océaniques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long de la côte de la Chine du Sud-Est seraient utilisés par d’autres. Mais il en irait de même pour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commerce extérieur, le transport externe et le transport des énergies </w:t>
      </w:r>
      <w:r w:rsidRPr="00015228">
        <w:rPr>
          <w:rFonts w:ascii="Times New Roman" w:hAnsi="Times New Roman" w:cs="Times New Roman"/>
          <w:sz w:val="24"/>
          <w:szCs w:val="24"/>
        </w:rPr>
        <w:lastRenderedPageBreak/>
        <w:t>dont dépendent l’essentiel de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vie économique et de l’ouverture sur l’extérieur de la Chine. Le but est donc de ne pas perdre ses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ressources.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La plus grande peur de Pékin serait que l’île de Taiwan se voit prise par les forces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américaines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qui y disposent déjà de pied-à-terre et dont l’alliance avec militaire avec Taiwan n’est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pas un secret. La présence états-unienne à Formose permet aux USA de disposer d’un avant-poste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d’observation direct contre la Chine. L’on peut par exemple noter un évènement récent : 28 juillet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2011, deux chasseurs chinois ont poursuivis un avion de surveillance américain dans la zone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aérienne de Taiwan. Ce genre de dépassement militaire n’était pas arrivé depuis 1999.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gouvernement chinois a par la suite demandé aux Etats-Unis de ne plus réitérer cette sorte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manoeuvre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militaire ce à quoi ces derniers ont répondus que leurs services ne pouvaient nullement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être mis en cause dans cette affaire.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Présents depuis les années 1950 dans cette zone, les Etats-Unis essaient de retarder le plus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possible l’expansion chinoise dans ce secteur. Cela se traduit par une surveillance étroite de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Zee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taiwanaise, mais aussi des îles à proximité. Il faut noter que la présence américaine à Taiwan est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efficace car elle est relativement bien vécue par la population. En effet, le gouvernement américain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 depuis les années 1950 apporté son soutien à l’économie taiwanaise ainsi qu’à la politique. C’est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d’ailleurs un des principes que disent défendre les Etats-Unis en protégeant Taiwan, ils protègent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démocratie taiwanaise, la seule de type occidentale en Asie de l’Est. En outre, un contrat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protection de Taiwan existe officiellement depuis le 10 avril 1979. Ce dernier a été signé par Jimmy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Carter et s’engage à la protection de l’île.</w:t>
      </w:r>
    </w:p>
    <w:p w:rsidR="00952234" w:rsidRPr="00015228" w:rsidRDefault="00952234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L’on peut voir si dessous la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Zee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réduite de la République Populaire de Chine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Enfin, nous allons voir quels sont les intérêts des taiwanais à garder leur indépendance. Il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s’agit principalement de jouir d’une certaine démocratie avec laquelle vont une certaine liberté et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liberté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d’expression. En 2011 ont été recensé plus de 197 partis politique, cela montre bien le</w:t>
      </w:r>
    </w:p>
    <w:p w:rsidR="00952234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dynamisme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démocratique de l’île. Par cela elle est plus proche des démocraties occidentales et 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souhaite donc pas particulièrement retourner dans le giron de la Chine continentale. Les autres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craintes taiwanaises sont les ingérences chinoises que causerait la réunification dans leur économie.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Ainsi, nous avons vu dans cette partie que les plus intéressés par la réunification de Taïwan avec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Chine sont les chinois. Ces derniers bénéficient pour y arriver du positionnement géographique qui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détermine naturellement un lien entre ces deux entités, et également une grande force économique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et militaire que ne peuvent plus négliger les États-Unis et qui ne peuvent plus se permettre d’entrer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en conflit ouvert. Les américains ne peuvent en effet que voir leur influence décroitre dans la région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sans pour autant agir, et les taiwanais se voit contraint à une politique de rapprochement car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puissance de leur voisin – semblable à un aimant – les attire.</w:t>
      </w:r>
    </w:p>
    <w:p w:rsidR="00952234" w:rsidRPr="000C4ED8" w:rsidRDefault="00952234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C0C" w:rsidRPr="000C4ED8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II.2/ Rappel historique des relations trilatérales et</w:t>
      </w:r>
      <w:r w:rsidR="00952234" w:rsidRPr="000C4E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gouvernances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Depuis la proclamation de la République populaire de Chine en 1949 et la fuite de Tchang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Kai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Chek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et ses troupes à Taïwan, les États-Unis et à la Chine ont connus plusieurs mouvances dans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leur relation. Longtemps sans autre échange que des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tentions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dans le détroit de Taïwan, les États-Unis ne reconnaissant même pas la République populaire de Chine jusqu'en 1972. Après cela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dialogue est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réouvert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mais ne permettra pas vraiment de régler les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tentions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, surtout autour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Taïwan où aucun des deux partis n'est décidé à changer.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On verra ensuite selon les gouvernances et les situations, s'installer différentes politiques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américaine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parfois entremêlées que l'on peut résumer en deux principales : engagement et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5228">
        <w:rPr>
          <w:rFonts w:ascii="Times New Roman" w:hAnsi="Times New Roman" w:cs="Times New Roman"/>
          <w:sz w:val="24"/>
          <w:szCs w:val="24"/>
        </w:rPr>
        <w:t>containment</w:t>
      </w:r>
      <w:proofErr w:type="spellEnd"/>
      <w:proofErr w:type="gramEnd"/>
      <w:r w:rsidRPr="00015228">
        <w:rPr>
          <w:rFonts w:ascii="Times New Roman" w:hAnsi="Times New Roman" w:cs="Times New Roman"/>
          <w:sz w:val="24"/>
          <w:szCs w:val="24"/>
        </w:rPr>
        <w:t>. La politique de la Chine est plus simple dans le fond : elle n'est pas prête à céder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Taïwan, mais elle est trop consciente des nuisances qu'induirait une réunification par la force.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lastRenderedPageBreak/>
        <w:t>Taïwan malgré que ses deux ligues politiques principales se disputent le pouvoir, aucune n'a jamais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souhaitées rallier le continent. Elle se trouve donc entre une sollicitation discrète des États-Unis et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une diplomatie serrée avec la Chine.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Suite à leur confrontation en Corée, le 27 juin 1950 Truman décide de soutenir Tchang Kai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5228">
        <w:rPr>
          <w:rFonts w:ascii="Times New Roman" w:hAnsi="Times New Roman" w:cs="Times New Roman"/>
          <w:sz w:val="24"/>
          <w:szCs w:val="24"/>
        </w:rPr>
        <w:t>Chek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en mobilisant la 7ème flotte dans le détroit de Taïwan. Ceci, avant tout dans un symbole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lutte contre le communisme, que d'empêcher l'invasion de l'île.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Puis Eisenhower remplace Truman et signe le traité du 2 décembre 1954 : qui d'une part,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reconnaît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comme Chine seulement celle de Tchang Kai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Chek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, et d'autre part proclame une promesse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défense mutuelle en cas d'agression. A cette époque Taïwan, espère encore libérer la Chine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continentale, et réciproquement bien sûr.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Quelques mois plus tard en août 1954, un an après le retrait de la 7ème flotte, Mao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bombarde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les îles Quemoy et Matsu situé à 4km des côtes chinoises. Cette action suscite beaucoup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d'étonnement de la part des Soviétiques qui ne comprendront pas la stratégie de Mao, qui continuera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bombarder les îles sans s'en emparer. Kissinger parle d'avantage ''d'un subtil exercice de gestion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crise'' plutôt que d'une course à l'affrontement. Le diplomate américain analyse la stratégie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Mao comme ayant pour but d'une part de tester la réaction des États-Unis et d'autre part de garder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Tchang Kai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Chek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à portée, afin ''de l'incommoder à souhait''. Mao est bien conscient de la situation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délicate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des États-Unis qui ont promis un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soutient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à Taïwan mais qui ont quand même de la retenu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quant à faire la guerre seulement pour quelques îles côtières. On parlera de ''coexistence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belliqueuse'' orchestré à tel point, que les bombardements en viendront à être effectué les jours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impaires du mois accompagné de mise en garde de la population. Après hésitation Washington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déploie à nouveau finalement trois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porte avions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, certains états-majors de l'armée commencent à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mentionner l'éventualité d'une riposte nucléaire mais Eisenhower s'y oppose.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Une part de la stratégie de Mao sera d'afficher haut et fort son insensibilité face à la menace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d'une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guerre nucléaire. Il dira en autre : '' Les États-Unis ne peuvent anéantir la nation chinoise avec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leur petit tas de bombes atomiques.''1. Face à aux provocations de Mao, les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États-unis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et l'URSS se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sont senti décontenancée, elles-mêmes ayant plus conscience des conséquences d'un conflit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nucléaire. Cependant en faisant cela Mao ne fait que répondre à l'intrusion américaine dans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Pacifique et à l'empêchement de gérer ce qu'il considère comme les affaires internes de la Chine.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Henry Kissinger note que les stratégies historiques de Sun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tzi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seront très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présente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durant ce conflit,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les États-Unis ayant aussi leur manière de les appliquer.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Il y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nouveau une crise le 23 août 1958 dans le détroit de Formose, déclenchée par la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reprise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des bombardements chinois. La nouvelle donne est que cette fois-ci Mao a réussi à obtenir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 soutien nucléaire de l'Urss. Mais la crise se solde cette fois-ci par la reprise d'un dialogue entre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les ambassadeurs de Pékin et de Washington. Cependant les relations se dégraderont encore pendant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les années qui suivront, notamment à cause de la guerre du Vietnam.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La prochaine décennie de la Chine sera marquée notamment par la détérioration de ses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relations avec l'URSS.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Peu après son élection Nixon souhaite renouer le contact avec Pékin. Suite à une visite secrète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préparation du diplomate Kissinger, Nixon se rend officiellement en Chine en février 1972.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Il reconnaît la république populaire de Chine qui jusqu'ici n'avait pas de reconnaissance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diplomatique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et juridique internationale malgré qu'elle abritait la plus grande population du monde.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Sa présidence marque une nouvelle approche de la Chine. Le duo Nixon-Kissinger laisse d'avantage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côté les affaires internes de la Chine qu'ils jugent ne concerner que le gouvernement chinois.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Cependant, il n'y aura pas vraiment de réel avancé entre les deux pays et leur relation reste ambigüe.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En 1979, est signé le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taiwan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relation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: l'Amérique s'engage à fournir des armes à Taïwan,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en revanche il n'est plus fait mention de défense mutuelle assuré </w:t>
      </w:r>
      <w:r w:rsidRPr="00015228">
        <w:rPr>
          <w:rFonts w:ascii="Times New Roman" w:hAnsi="Times New Roman" w:cs="Times New Roman"/>
          <w:sz w:val="24"/>
          <w:szCs w:val="24"/>
        </w:rPr>
        <w:lastRenderedPageBreak/>
        <w:t>en cas d'attaque bien qu'elle soit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plus ou moins implicite. Nixon est alors accusé d'abandonner Taïwan et réalise un discours afin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rassurer l'opinion publique. Dans cette période le Japon se rapproche économiquement de Taïwan.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En 1982, est signé avec la Chine ''le troisième communiqué'', dont le contenu redéfini les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positions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de chacun avec un flou ingénu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à la définition de certains points comme celui des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ventes d'armes à Taïwan. En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contre partie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sont signés en secret avec Taïwan ''les 6 assurances'' : pas</w:t>
      </w:r>
      <w:r w:rsidR="00952234">
        <w:rPr>
          <w:rFonts w:ascii="Times New Roman" w:hAnsi="Times New Roman" w:cs="Times New Roman"/>
          <w:sz w:val="24"/>
          <w:szCs w:val="24"/>
        </w:rPr>
        <w:t xml:space="preserve">  </w:t>
      </w:r>
      <w:r w:rsidRPr="00015228">
        <w:rPr>
          <w:rFonts w:ascii="Times New Roman" w:hAnsi="Times New Roman" w:cs="Times New Roman"/>
          <w:sz w:val="24"/>
          <w:szCs w:val="24"/>
        </w:rPr>
        <w:t xml:space="preserve">de date précise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à la cessation des ventes d'armes (qui comme on le verra dans la partie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suivante n'ont toujours pas cessé aujourd'hui), pas d'engagement à consulter Pékin sur celle-ci, pas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d'engagement à amender la loi sur les relations avec Taïwan, pas de modification de position à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propos du statut de Taïwan, pas de pression sur Taipei, et s'engage à ne pas intervenir comme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médiateur.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En 1989, les évènements de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Tianamen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pose la question éthique aux Américains de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collaborer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avec un pays qui réprime aussi durement sa population. De son côté la Chine, finit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prendre son indépendance par rapport au bloc soviétique qui est en train de s'écrouler.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En 1996, à la veille de l'élection présidentielle de Taïwan, la Chine continentale tire des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missiles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qui explosent à proximité des deux ports principaux de Taïwan : Kaohsiung et Keelung.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pression monte dans le détroit, Bill Clinton fait déployer deux groupes aéronavals dans le détroit en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soutient à Taïwan. C'est la plus grosse crise diplomatique depuis plusieurs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décennie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. Elle témoigne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de la rapidité à laquelle la situation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peux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s'envenimer jusqu'au conflit entre les deux pays au travers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du Détroit de Taïwan.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En 1999, durant la guerre du Kosovo les États-Unis bombardent accidentellement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l'ambassade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chinoise. L'expérience reconnue aux américains dans leur capacité de frappe de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précision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nuira à la crédulité de leur version. La Chine les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accuses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d'un bombardement volontaire,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malgré les multiples messages de condoléances du président américain, une grande vague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nationalisme anti-américain se déchaîne alors en Chine.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Les attentats de septembre 2001 vont permettre une phase de répit dans les relations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sinoaméricaine</w:t>
      </w:r>
      <w:proofErr w:type="spellEnd"/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qui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déclarerons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concilier leur efforts dans la lutte anti-terroriste. Ceci entraînera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également la concentration des forces américaines au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moyen-orient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et laissera donc l'océan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pacifique un peu plus libre pour la Chine. Les années 2000 sont aussi marqué par un fort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rapprochement économique entre la Chine et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Taïwan .</w:t>
      </w:r>
      <w:proofErr w:type="gramEnd"/>
    </w:p>
    <w:p w:rsidR="00952234" w:rsidRDefault="00952234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C4ED8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II.3/ Historique récent des changements politiques vis-à</w:t>
      </w:r>
      <w:r w:rsidR="00952234" w:rsidRPr="000C4ED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vis</w:t>
      </w:r>
      <w:r w:rsidR="00952234" w:rsidRPr="000C4E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de Taiwan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Cette partie est consacrée aux changements politiques qui ont marqués la politique récente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Taïwan. Nous allons d’abord voir quels ont été ces changements sur place, puis par la suite quels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autres changements ont pu se produire à l’étranger avec pour modification la politique de Taïwan.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Avant toute chose, il faut se faire une idée sur la situation politique de Taïwan. D’un côté se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positionne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une ligue favorable au rapprochement avec la RPC, d’un autre une ligue favorable à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l’indépendance de l’île. Ces deux ligues sont nommées « Pan-bleue » et « Pan-verte ». La première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est constituée du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Kuomintang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, du Parti du Peuple en Premier et du Nouveau Parti. La seconde est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composée du Parti Démocratique Progressiste, de l’Union pour la Solidarité de Taïwan et du Parti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pour l’Indépendance de Taïwan. La stratégie de la Pan-verte est plus cohérente car les partis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composant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sont de taille et d’idéologie similaire. En outre ils ont bénéficiés d’une image de l’image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négative de corruption associée au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Kuomintang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. La première pan-bleue en revanche présente plus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d’hétéroclisme mais a réussi à se maintenir au pouvoir grâce au soutien d’une grande partie du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peuple et de l’armée, arrivées sur l’île au même moment vers 1949. L’on peut enfin remarquer que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la répartition géographique de ces deux pan est révélatrice : les électeurs favorable à la pan-bleue se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trouve dans la région de </w:t>
      </w:r>
      <w:r w:rsidRPr="00015228">
        <w:rPr>
          <w:rFonts w:ascii="Times New Roman" w:hAnsi="Times New Roman" w:cs="Times New Roman"/>
          <w:sz w:val="24"/>
          <w:szCs w:val="24"/>
        </w:rPr>
        <w:lastRenderedPageBreak/>
        <w:t xml:space="preserve">Taipei, car ils sont des migrants du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Kuomintang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arrivé en 1949, tandis que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sur le reste de l’île se trouve des électeurs favorable à la pan-verte, car déjà implanté à Taiwan avant</w:t>
      </w:r>
    </w:p>
    <w:p w:rsidR="00952234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l’arrivée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des troupes du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Kuomintang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D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En 1990 est élu Li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Tenghui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à la présidence de Taiwan par une majorité de députés. Chef de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file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Kuomintang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, sa politique se veut indépendantiste comme le montre son discours de mai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1995 aux États-Unis. En 1996 Li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Tenghui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est réélu président de la République, mais cette fois-ci par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un suffrage universel direct. Ce qui apparait, c’est que pendant les mois avant cette élection,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Chine continentale avait effectuée des pressions militaires le long des côtes pour contraindre Li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Tenghui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à adoucir sa politique séparatiste. En outre, cette démonstration de force se voulait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incitative d’une réélection de Li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Tenghui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face au parti indépendantiste.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La politique qui va suivre à ces quatre années de mandat aura une plus forte tendance au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séparatisme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. En effet, le président élu le 20 mai 2000 est Chen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Shuibian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, le chef du parti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Progressiste qui souhaite l’indépendance et la séparation totale de Taïwan avec le continent. Une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politique d’indépendance va être favorisé sans pour autant que le gouvernement n’ose alors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proclamer l’indépendance de l’île, le mécontentement de Pékin est en effet bien grand.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Cependant, dès 2008, un membre du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Kuomintang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va être élu à la présidence de Taïwan et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placera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son mandat sous le signe du rapprochement avec le continent. Ce président se nomme Ma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Yingjiu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. Né à Hong-Kong en 1950 il fait une licence de droit à Taïwan avant de suivre une maitrise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à New-York et de finir avec un doctorat à Harvard. A la tête du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Kuomintang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Yingjiu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est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surnommé « le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téflonné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» pour son incorruptibilité. Il est décrit comme un pacifiste cherchant à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rapprocher les États comme cela transparait pendant sa campagne en 2008. En 2010, des accords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économiques du nom de : ECFA -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Framework Agreement - ont scellés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détente avec la Pékin. Ils ont permis l'abaissement des barrières commerciales, avec pour résultat un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accroissement de plus de 36% des échanges dans le détroit de Formose en un an, mais aussi une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ouverture aux investissements dans le domaine des services, de la finance et des assurances. De ces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accords découle une plus grande dépendance de Taïwan envers la Chine. Réélu en 2012, Ma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Yingjiu</w:t>
      </w:r>
      <w:proofErr w:type="spellEnd"/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donne un bon exemple de sa politique à travers le cas des îles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Diaoyu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. Le président Taiwanais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proposa une solution pacifique au travers de l’exploitation conjointe des ressources naturelles des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îles par les trois états (Chine, Japon, Taïwan). Il a cependant réaffirmé en février 2013 les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prétentions de Taïwan sur ces îles et exclu de rejoindre la position officielle de Pékin contre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Japon. Par ailleurs Ma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Yingjiu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avait appelé à un développement pacifique et coopératif de la mer de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Chine orientale. Aujourd’hui, le président Ma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Yingjiu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a été élu « personnalité préférée des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taiwanais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» pour la cinquième année consécutive.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En bref, le président Taiwanais Ma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Yingjiu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est celui qui a favorisé les rapprochements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politiques avec la Chine continentale. Lors de sa réélection en 2012 l’agence chinoise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Xinhua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s’est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déclarée satisfaite dans la perspective de rapprochement et, à demander au peuple taiwanais de se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ranger dans son ensemble du côté de la majorité. Grâce à la coalition bleue, des rapprochements se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sont effectués depuis une dizaine d’années, cela comprenant l’ouverture de vols directs, l’arrivée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massive de touristes continentaux, les échanges d'étudiants, le prêt de pandas et surtout,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rhétorique « Grande Chine » qui montre le chemin de la réunification... Ma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Yingjiu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a déclaré à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suite de sa réélection le 20 mai 2012 : "Au cours des quatre prochaines années, les liens avec la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Chine seront plus harmonieux et il y aura plus de confiance mutuelle". L’on peut noter au passage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l’idée de liens harmonieux, si chère au président Hu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Jintao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Par ailleurs, d’un point de vue économique, les compagnies taïwanaise qui pour beaucoup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produisent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et exportent en Chine n'ont cessé de relayer le message de Pékin pendant la campagne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présidentielle : une victoire des verts aurait causé « inévitablement une menace sur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développement pacifique de nos relations », comme avait prévenu récemment le porte-parole du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Bureau des Affaires Taïwanaise, à Pékin. En outre la Chine demeure le premier partenaire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commercial de Taipei, et les 145 milliards de dollars d'échanges annuels représentent un grand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nombre d'emplois sur l'île. Les nationalistes de la ligue verte ont </w:t>
      </w:r>
      <w:r w:rsidRPr="00015228">
        <w:rPr>
          <w:rFonts w:ascii="Times New Roman" w:hAnsi="Times New Roman" w:cs="Times New Roman"/>
          <w:sz w:val="24"/>
          <w:szCs w:val="24"/>
        </w:rPr>
        <w:lastRenderedPageBreak/>
        <w:t>tendance à dénoncer cette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dépendance mais ne semblent pas pour autant proposer de solutions qu’en a une éventuelle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autosuffisance économique. Par ailleurs, les États-Unis se sont également félicités de l’élection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Yingjiu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. La nation états-unienne voit cela comme l’échec d’une coalition indépendantiste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perdante qui aurait causé des troubles dans la relation Washington-Pékin.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De l’autre côté du pacifique ont également eu lieu des changements politiques majeures ces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dernières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années : l’élection États-Uniennes de Barack Hussein Obama. La personne elle-même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Barack Obama peut avoir des effets positifs sur les relations entre la Chine, Taïwan, et les États-Unis. En effet, le fait que le président Obama soit d’origine haïtienne et d’une minorité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afroaméricaine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défavorisée porte à croire qu’il est plus enclin à s’intéresser aux autres nations.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même, il a fait ses études à moins de dix ans d’écart dans la même université de droit à Harvard que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le président Ma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Yingjiu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, ce qui peut être vu par les taiwanais comme un lien entre ces dirigeants.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Il faut savoir que bien que la présidence de Georges W. Bush fût sans doute l’une des plus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contestée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de l’histoire des États-Unis, son bilan sur la politique extérieure en zone Asie-Pacifique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resta globalement positif. En effet, au lieu de contenir l’émergence de la puissance chinoise,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président Bush a déployé l’influence américaine dans cette région du monde, en la marquant d’une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présence militaire forte au niveau régional. De même, de nombreuses séries d’initiatives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diplomatiques créatives ont été mises en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oeuvre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pour développer l’influence américaine dans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région. Cependant, les besoins engendrés par les conflits successifs au Moyen et Proche-Orient ont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entrainé une certaine perte de l’influence américaine dans la région Pacifique.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C’est donc une des premières choses qu’a dû effectuer Barack Obama après son élection :</w:t>
      </w:r>
    </w:p>
    <w:p w:rsidR="00952234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réaffirmer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la présence américaine en zone Pacifique. Ainsi, le nouveau président a pris un grand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soin à réaffirmer l’adhésion des États-Unis au principe « d’une seule Chine » ainsi que son souhait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maintenir la sécurité taiwanaise, toujours en concordance avec tous les Présidents américains qui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l’ont précédé. L’on voit donc une certaine continuité politique côté américain : les principes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fondamentaux et piliers normatifs – que sont le soutien militaire aussi appelé « TRA »,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Consensus de 1992 indiquant l’existence d’une seule Chine, ainsi trois communiqués conjoints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sino-américains affirmant leurs bonnes relations – sur lesquels reposent la relation furent bien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réaffirmés. C’est cependant une politique extérieure ambiguë que continue de mener le président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Obama : soucieux d’un côté de préserver la stabilité dans le détroit, et de l’autre, créatrice de vives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tensions dans la zone car maintenant des relations « officieuses » avec Taïwan.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Il s’agit donc pour le président États-Unis de maintenir l’équilibre dans le détroit de Taïwan,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en renforçant les liens diplomatiques et en mettant l’aspect militaire de côté, afin de viser à prévenir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la formation de nouvelles crises. Les relations trilatérales Chine-Taiwan-Etats-Unis semblent donc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avoir pris un bon départ sous la politique d’Obama. Les autorités chinoises ont même exprimées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une certaine satisfaction envers les projets du nouveau Président et reconnaissent le besoin accru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d’une coopération sino-américaine pour résoudre les grands défis mondiaux. 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Du côté Taiwanais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président américain s’est vu considérer comme le garant de la sécurité de l’île et sa politique est fort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bien reçu.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Il faut cependant noter que l’enthousiasme lors de la réélection du président États-Unis a été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forte côté taiwanais que côté chinois. En effet, alors qu’on trouvait bon nombre d’articles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félicitant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cette élection dans la presse taiwanaise, côté chinois l’ambiance était plus guindé, pour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ainsi dire, cette réélection a été bien vu, mais pas nécessairement plus qu’une autre. Ainsi, l’on est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en droit de penser que pour les chinois : « Peu importe que le président soit noir ou blanc, du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moment qu’il n’y a pas de soucis ! »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Enfin, dernier changement politique majeure dans la relation trilatérale Chine-Taiwan-Etats-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Unis : l’élection chinoise du président Xi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Jinping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. Cette élection est sans doute celle qui apporte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moins à la situation actuelle, en effet la ligne politique chinoise n’est jamais déterminé par un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individu ou les valeurs qu’il peut représenter mais bien par l’ensemble du </w:t>
      </w:r>
      <w:r w:rsidRPr="00015228">
        <w:rPr>
          <w:rFonts w:ascii="Times New Roman" w:hAnsi="Times New Roman" w:cs="Times New Roman"/>
          <w:sz w:val="24"/>
          <w:szCs w:val="24"/>
        </w:rPr>
        <w:lastRenderedPageBreak/>
        <w:t>gouvernement et des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milieux dirigeants. L’on peut cependant remarquer que Xi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Jinping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connait relativement bien la côte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frontalière à Taiwan : il fût nommé gouverneur du Fujian en 1999. Cette région connait en effet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d’importants échanges commerciaux avec Taiwan dans le domaine agricole notamment. Bien que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l’on puisse noter moins de points communs entre Barack Obama et Xi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Jinping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qu’entre Barack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Obama et Ma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Yingjiu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, leurs politiques ne semblent pour le moment pas s’affronter de face, chacun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se contente d’observer l’autre et de l’influence dans l’orientation de sa politique.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L’on peut voir grâce à la carte ci-dessous que le président Xi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Jinping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, ancien gouverneur du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Fujian devait avoir une bonne connaissance du sujet en cas d’attaque de République Populaire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contre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Taïwan, en effet les bases du Fujian ainsi que les missiles pointant vers Taïwan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5228">
        <w:rPr>
          <w:rFonts w:ascii="Times New Roman" w:hAnsi="Times New Roman" w:cs="Times New Roman"/>
          <w:sz w:val="24"/>
          <w:szCs w:val="24"/>
        </w:rPr>
        <w:t>sontnombreux</w:t>
      </w:r>
      <w:proofErr w:type="spellEnd"/>
      <w:proofErr w:type="gramEnd"/>
      <w:r w:rsidRPr="00015228">
        <w:rPr>
          <w:rFonts w:ascii="Times New Roman" w:hAnsi="Times New Roman" w:cs="Times New Roman"/>
          <w:sz w:val="24"/>
          <w:szCs w:val="24"/>
        </w:rPr>
        <w:t>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234" w:rsidRPr="000C4ED8" w:rsidRDefault="00952234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C0C" w:rsidRPr="000C4ED8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III/ Ambiguïté des relations et</w:t>
      </w:r>
      <w:r w:rsidR="00952234" w:rsidRPr="000C4E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complexité de la situation</w:t>
      </w:r>
    </w:p>
    <w:p w:rsidR="00232C0C" w:rsidRPr="000C4ED8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III.1/ La vente d’armes États-Uniennes à Taïwan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Aujourd’hui, la logique de rapprochement entre les deux grandes puissances Chinoise et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Diktats-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Uniennes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poursuivit son cours. En n’oubliant pas qu’elle vise à la concrétisation d’un solide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partenariat sino-américain. Il faut savoir que la fin des années 1970 fut marquée par la</w:t>
      </w:r>
    </w:p>
    <w:p w:rsidR="00952234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concrétisation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d’un deuxième communiqué conjoint sino-américain - rendu effectif le 1er janvier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1979. En signant ce dernier, les États-Unis, s’engageaient à reconnaître « le gouvernement de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République populaire de Chine comme l'unique gouvernement légal de la Chine » et ainsi à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maintenir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des relations non officielles avec Taïwan. Cependant, sous pression de lobby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protaiwanais</w:t>
      </w:r>
      <w:proofErr w:type="spellEnd"/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mais aussi pour préserver leurs intérêts en zone Asie-Pacifique, les États-Unis décidèrent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perpétuer des relations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officieuses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» avec Taïwan. A cet effet fut donc promulgué le 10 avril 1979 le « Taïwan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Relations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» (TRA). Il s’agit du pilier législatif le plus important de la relation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taïwanoaméricaine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.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Etablit au lendemain de l’intégration de la Chine à l’ONU, le Taïwan Relations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Act</w:t>
      </w:r>
      <w:proofErr w:type="spellEnd"/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assure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bien la continuité d’une relation entre les États-Unis et Taïwan. La loi autorise ces derniers à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interférer dans les relations inter-détroit et à assurer la sécurité de l’île.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Cela amena donc la République populaire de Chine à s’insurger contre ce traité qu’elle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trouve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illégale car permettant aux états-uniens de se mêler des affaires chinoises internes et, 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respectant en plus pas les communiqués sino-américains conjointement signés en 1972 et 1979.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Pour la Chine, ce traité est une violation de la souveraineté chinoise. Ce document a néanmoins été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approuvé par le Congrès américain dans la mesure où il a permis aux États-Unis de conserver une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présence forte dans la région et d’assurer le maintien de la sécurité de Taïwan par le biais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transactions militaires. Le Taïwan Relation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permet également de réduire l’influence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grandissante de l’Armée Populaire de Libération en zone Asie-Pacifique. En effet, ce traité contraint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l’ensemble de l’administration américaine à assurer un soutien sans faille à la défense nationale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taiwanaise en cas d’attaque contre elle et, à maintenir la paix et le statu quo du détroit.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Pendant les années 1980, un évènement inattendu se produisit sous la présidence de Ronald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Reagan : dix ans après la signature du premier accord sino-américain, un troisième communiqué fut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signé, visant à apaiser les tensions répétées engendrées par le Taiwan Relation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. Ce communiqué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prévoyait alors une réduction progressive et régulière des ventes d’armes à Taiwan. Il s’agissait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donc d’une grande victoire pour la Chine : les Etats-Unis ne se mêleraient plus de ses affaires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intérieures. Cependant, cet accord ne formula ni ne </w:t>
      </w:r>
      <w:r w:rsidRPr="00015228">
        <w:rPr>
          <w:rFonts w:ascii="Times New Roman" w:hAnsi="Times New Roman" w:cs="Times New Roman"/>
          <w:sz w:val="24"/>
          <w:szCs w:val="24"/>
        </w:rPr>
        <w:lastRenderedPageBreak/>
        <w:t>garantit la mise à terme des ventes d’armes à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l’île de Taïwan : « Les États-Unis ont déclaré dans le communiqué que le gouvernement des États-Unis attache une grande importance à ses relations avec la Chine et réaffirme qu'il n'a pas l'intention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violer la souveraineté et l'intégrité territoriale de la Chine, ni de s'ingérer dans ses affaires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intérieures ou de poursuivre une politique de « deux Chine » ou d'« une Chine, un Taïwan ».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L’on peut donc voir toute la subtilité et/ou l’ambiguïté de la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manoeuvre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états-unienne. Ainsi,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gouvernement des Etats-Unis déclare qu'il ne cherchera pas à appliquer une politique à long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terme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de vente d'armes à Taiwan et, que ses ventes d'armes à Taiwan ne dépasseront pas, tant du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point de vue qualitatif que quantitatif, le niveau de celles effectuées les années précédentes. Le but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est d’arriver à une vente d’armes réduite graduellement pour aboutir à une solution finale. Ce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troisième accord n’apaisa donc nullement les tensions sino-américaines. Cela eu pour effet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relancer la compétition sino-américaine dans le détroit et amena les américains à chercher à établir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un certain équilibre dans le détroit. Le successeur de Reagan, Bill Clinton favorisa plus encore que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son prédécesseur les relations non officieuses entre Taipei et Washington. Par la suite, le 25 2001,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ce fût le président Georges Bush qui annonça son soutien pour la défense de Taïwan. Cette annonce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vint en fait ponctuer la plus importante vente d’arme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qui eut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jamais lieu à Taïwan et qui s’était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déroulé la veille. Cette offre comprenait non seulement des armes défensives – dont 12 avions P-3C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Orion de lutte anti-sous-marine, 12 hélicoptères chasseurs de mines – mais aussi pour la première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fois des matériels qui étaient clairement offensifs – dont 4 destroyers et 8 sous-marins diesels. Cette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politique fût poursuivit par Georges Bush en 2008 : il offrit à Taïwan l’équivalant militaire de 6,5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milliards de dollars, soit 30 hélicoptères d’attaque Apache et 330 missiles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Patriot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. Cette vente jeta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un froid certain sur les relations sino-américaines : la Chine cessa tout contact militaire avec les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États-Unis. Sous la présidence de Barack Obama en 2009, une tentative Etats-Uniennes pour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renouer le dialogue avec la Chine arriva au résultat que le retour à la normal dans les relations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sinoaméricaines</w:t>
      </w:r>
      <w:proofErr w:type="spellEnd"/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serait long. De son côté, le président Obama continue de soutenir la position de Taïwan.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Il a déclaré lors de sa campagne électorale : « je ferais tous les efforts nécessaires pour soutenir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démocratie de Taiwan ». Et c’est ce qu’il a fait : une première vente d’appareils F-16 C/D a été faite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 29 janvier 2010 tandis que des avions F-16 A/B ont été modernisés et vendus le 20 septembre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2011.</w:t>
      </w:r>
    </w:p>
    <w:p w:rsidR="000C4ED8" w:rsidRPr="00015228" w:rsidRDefault="000C4ED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Il semble donc que les ventes d’armes américaines à Taïwan ne pourront s’arrêter que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lorsque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le gouvernement chinois aura parvenu à évincer totalement la position américaine en Asie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du Sud-Est. D’un autre côté, l’on peut se demander à quoi est du le positionnement Américain. En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fait, il semble qu’en attendant le retrait ou la diminution des forces de l’APL déployées dans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détroit, les ventes d’armes américaines à Taiwan représentent pour le côté américain le meilleur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moyen de conserver un équilibre sain («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balance ») face à la menace chinoise dans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détroit. Ce concept de «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healty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balance » justifie donc à lui seul les transactions militaires.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Seulement, en comparant certains discours tenus par des membres du cabinet américain, on constate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qu’un second argument est soulevé à de nombreuses reprises : les ventes d’armes destinées à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Taiwan renforcent la relation inter-détroit. Selon les membres de l’administration Obama, vendre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des armes et ainsi renforcer ses moyens défensifs donnent à Taiwan la confiance nécessaire pour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négocier et parlementer avec la Chine. Sans l’aide militaire américaine, Taiwan n’aurait pas les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cartes en main pour pouvoir entamer des pourparlers avec l’autre côté du détroit, s’estimant bien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trop vulnérable. Cet argument « phare » joue un rôle primordial dans le discours américain. Il est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reprit par de nombreux membres du cabinet et justifie à lui seul la légitimité de la relation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taiwanoaméricaine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Mais cette vente d’armes n’est-t-elle pas plus génératrice de tensions que d’apaisements ?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Selon You Ji, professeur à l’université de New South Wales de Sydney l’interférence des États-Unis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dans le détroit et leur liens diplomatiques non-officieux avec Taïwan sont et seront </w:t>
      </w:r>
      <w:r w:rsidRPr="00015228">
        <w:rPr>
          <w:rFonts w:ascii="Times New Roman" w:hAnsi="Times New Roman" w:cs="Times New Roman"/>
          <w:sz w:val="24"/>
          <w:szCs w:val="24"/>
        </w:rPr>
        <w:lastRenderedPageBreak/>
        <w:t>les plus grands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facteurs de tensions dans la relation triangulaire. Pourquoi donc les États-Unis continue-t-il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vendre des armes à Taïwan s’il souhaite préserver la paix du détroit ? En fait, la relation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taiwanoaméricaine</w:t>
      </w:r>
      <w:proofErr w:type="spellEnd"/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repose sur deux fondamentaux : « la préservation de l’équilibre des forces dans le détroit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Formose (et par conséquent le maintien à Taïwan d’une capacité de défense crédible) et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capacité pour les États-Unis de rester maître du jeu face à la fois à toute évolution future de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situation de Taïwan et aux intentions de la Chine populaire ». Mais il semble difficile pour les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administrations américaines de remettre cette relation en cause. Ainsi les administrations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américaines semblent donc être prises au piège de leur propre législation sur le Taïwan Relation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qui a jouit d’un appui incontestable du Congrès américain depuis sa création. C’est de ce Congrès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cependant que né la mise en application du Taïwan Relation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. Or, cette branche législative a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pas sur les membres de l’exécutif, même le président. De fait, c’est de ce Congrès américain que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sont décidé ou non les ventes d’armes à Taïwan.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Cependant le président Obama semble parvenir à diminuer son soutien à Taïwan malgré les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demandes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du Congrès. En effet, lors de la seconde vente effectuée en septembre 2011, les Etats-Unis se limitèrent à la vente d’anciens avions tout en proposant de moderniser les anciens avions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taiwanais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. Ce compromis montre que le président Obama craint un trop grand rapprochement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sinotaiwanais</w:t>
      </w:r>
      <w:proofErr w:type="spellEnd"/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ainsi que la réponse chinoise qui pourrait en résulter. Curieusement, cette </w:t>
      </w:r>
      <w:r w:rsidR="00952234">
        <w:rPr>
          <w:rFonts w:ascii="Times New Roman" w:hAnsi="Times New Roman" w:cs="Times New Roman"/>
          <w:sz w:val="24"/>
          <w:szCs w:val="24"/>
        </w:rPr>
        <w:t xml:space="preserve">manœuvre </w:t>
      </w:r>
      <w:r w:rsidRPr="00015228">
        <w:rPr>
          <w:rFonts w:ascii="Times New Roman" w:hAnsi="Times New Roman" w:cs="Times New Roman"/>
          <w:sz w:val="24"/>
          <w:szCs w:val="24"/>
        </w:rPr>
        <w:t>mécontenta à la fois Taïwan, mais également la Chine. Pourquoi ? Apparemment la Chine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continentale voit dans une proche réunification avec Taïwan le moyen d’accéder à l’ensemble des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équipements américains vendus à Taïwan ces dernières décennies. 2011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marque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donc une année ou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les États-Unis s’essoufflent dans leur soutien envers Taïwan. Le développement que pourrait avoir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les États-Unis avec la Chine a pris le pas sur la volonté de puissance américaine dans la zone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pacifique, zone qui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sera – ils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le savent – bientôt sous influence chinoise.</w:t>
      </w:r>
    </w:p>
    <w:p w:rsidR="00952234" w:rsidRPr="000C4ED8" w:rsidRDefault="00952234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C0C" w:rsidRPr="000C4ED8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III.2 / Un tel conflit a-t-il lieu d’être ?</w:t>
      </w:r>
    </w:p>
    <w:p w:rsidR="00952234" w:rsidRPr="00015228" w:rsidRDefault="00952234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Il peut être intéressant pour mieux saisir l’avenir de Taïwan de se plonger dans l’histoire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comme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le conseillent les classiques chinois. La situation de Taïwan trouve en Asie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extrêmeorientale</w:t>
      </w:r>
      <w:proofErr w:type="spellEnd"/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un écho dans la situation coréenne d’avant 1950. En effet c’est une zone de transition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géographique et idéologique entre les deux puissances Sino-soviétiques contre Etats-Uniennes et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alliés en 1950 et, Chine et États-Unis aujourd’hui. La question Taiwanaise peut-t-elle trouver une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réponse dans la situation coréenne actuelle ?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L’enjeu de la guerre de Corée 1950-1953 pour les forces communistes était d’empêcher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l’implantation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de la puissance États-Uniennes ou d’un satellite Sud-coréen sur le territoire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Asiatique. Ainsi Chine et Russie ont-elles engagées le conflit pour repousser l’envahisseur</w:t>
      </w:r>
    </w:p>
    <w:p w:rsidR="00952234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capitaliste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. Les forces américaines et alliés sont intervenues et, après trois années de guerre un traité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paix est signé, laissant la Corée coupée en deux états Nord-Sud à l’idéologie diamétralement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opposé. La nation coréenne est aujourd’hui encore divisée et l’on ne sait quelle en sera l’issue.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La question Taiwanaise présente un bon nombre de similitudes : l’île de Taïwan représente</w:t>
      </w:r>
    </w:p>
    <w:p w:rsidR="00952234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une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zone de glacis dans le pacifique entre Chine et États-Unis et, sa situation politique si complexe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vaut bien une comparaison à un pays – si ce n’est coupé en deux – tiraillé entre deux systèmes. L’on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 en outre vu par le passé que cette situation pouvait être cause d’actions militaires.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Néanmoins un </w:t>
      </w:r>
      <w:r w:rsidRPr="00015228">
        <w:rPr>
          <w:rFonts w:ascii="Cambria Math" w:hAnsi="Cambria Math" w:cs="Cambria Math"/>
          <w:sz w:val="24"/>
          <w:szCs w:val="24"/>
        </w:rPr>
        <w:t>ʺ</w:t>
      </w:r>
      <w:r w:rsidRPr="00015228">
        <w:rPr>
          <w:rFonts w:ascii="Times New Roman" w:hAnsi="Times New Roman" w:cs="Times New Roman"/>
          <w:sz w:val="24"/>
          <w:szCs w:val="24"/>
        </w:rPr>
        <w:t>dénouement</w:t>
      </w:r>
      <w:r w:rsidRPr="00015228">
        <w:rPr>
          <w:rFonts w:ascii="Cambria Math" w:hAnsi="Cambria Math" w:cs="Cambria Math"/>
          <w:sz w:val="24"/>
          <w:szCs w:val="24"/>
        </w:rPr>
        <w:t>ʺ</w:t>
      </w:r>
      <w:r w:rsidRPr="00015228">
        <w:rPr>
          <w:rFonts w:ascii="Times New Roman" w:hAnsi="Times New Roman" w:cs="Times New Roman"/>
          <w:sz w:val="24"/>
          <w:szCs w:val="24"/>
        </w:rPr>
        <w:t xml:space="preserve"> comme celui de la Corée semble hautement improbable.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conflit présente la même forme mais non pas les mêmes spécificités profondes. Aujourd’hui les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nations Chinoise et États-Uniennes sont en étroite collaboration économique, dépassant de loin les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échanges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Soviético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-américain : pétrole russe contre blé états-uniens. De même il ne s’agit plus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démontrer la supériorité – sur tous les plans – d’un système idéologique. Deux systèmes se sont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affrontés et chacun en a connu le dénouement. </w:t>
      </w:r>
      <w:r w:rsidRPr="00015228">
        <w:rPr>
          <w:rFonts w:ascii="Times New Roman" w:hAnsi="Times New Roman" w:cs="Times New Roman"/>
          <w:sz w:val="24"/>
          <w:szCs w:val="24"/>
        </w:rPr>
        <w:lastRenderedPageBreak/>
        <w:t>L’idée d’un conflit idéologique allant à l’encontre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des intérêts économiques respectifs des deux nations semble hautement improbable. Comme le dit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Sunzi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, « l’attaque militaire n’est à user qu’en dernier recours », il faut donc affaiblir l’ennemi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économiquement pour emporter la victoire sans tirer un coup de feu.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Même si le système taiwanais est américanisé sur un grand nombre de niveau, les États-Unis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n’entreront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certainement pas dans un conflit militaire ouvert contre la Chine pour leur seule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idéologie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. Si une guerre doit éclater elle n’aura été voulue par aucun des deux côtés. Taiwan semble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donc destiné à rallier la Chine comme la Corée à être réunis. Comme le dit le Professeur You Ji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l’université de New South Wales à Sydney: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« Parler de guerre entre la Chine et les États-Unis sur Taïwan est mettre la charrue avant les </w:t>
      </w:r>
      <w:r w:rsidR="00952234">
        <w:rPr>
          <w:rFonts w:ascii="Times New Roman" w:hAnsi="Times New Roman" w:cs="Times New Roman"/>
          <w:sz w:val="24"/>
          <w:szCs w:val="24"/>
        </w:rPr>
        <w:t xml:space="preserve">bœufs </w:t>
      </w:r>
      <w:r w:rsidRPr="00015228">
        <w:rPr>
          <w:rFonts w:ascii="Times New Roman" w:hAnsi="Times New Roman" w:cs="Times New Roman"/>
          <w:sz w:val="24"/>
          <w:szCs w:val="24"/>
        </w:rPr>
        <w:t>car Beijing n’a aucun projet d’occuper Taïwan par la force. La seule source de conflit possible serait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une tentative de la part de Taïwan de passer à l’indépendance de jure. Toutefois, cela peut bien être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empêché par un agenda conjoint signé entre la Chine et les États-Unis allant contre l’indépendance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taiwanaise. Une guerre taiwanaise est donc tout simplement un sujet qui n’a pas lieu d’être ».</w:t>
      </w:r>
    </w:p>
    <w:p w:rsidR="00952234" w:rsidRDefault="00952234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ED8" w:rsidRDefault="000C4ED8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ED8" w:rsidRPr="000C4ED8" w:rsidRDefault="000C4ED8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C0C" w:rsidRPr="000C4ED8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III.3 / La Chine, les États-Unis et Taïwan, quelles</w:t>
      </w:r>
      <w:r w:rsidR="00952234" w:rsidRPr="000C4E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perspectives à venir?</w:t>
      </w:r>
    </w:p>
    <w:p w:rsidR="00952234" w:rsidRPr="00015228" w:rsidRDefault="00952234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Les trois acteurs n'ont pas réellement réglés leur contentieux qui perdure depuis maintenant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d'un demi-siècle. Malgré le fait qu'il y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eu plusieurs crises et tentatives de rapprochement, on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peut dire que la situation est restée relativement ''stagnante'' quant aux problèmes cruciaux qui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opposent la Chine et Taïwan, puis les États-Unis et la Chine (notamment à travers Taïwan).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La montée en puissance de la Chine va obligatoirement venir bouleverser le caractère ''stagnant''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la situation pour la métamorphoser d'une façon ou d'une autre. La question reste de savoir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quelles façons ces changements vont-ils se réaliser?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On peut classifier ces réflexions sur les perspectives à venir en quelques grands axes. L'un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insistant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sur les liens économiques réciproques qui garantiraient l'impossibilité d'un conflit, l'autre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au contraire donne une prévalence à l'aspect inévitable d'un conflit entre les deux grands donnant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lieu à un affrontement armé dans le pacifique directe ou interposé, malgré ces liens économiques.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Un troisième axe plus nuancé, rejette l'idée d'un conflit militaire, directe tout du moins, mais émet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la supposition d'une guerre économique accompagnée d'une cyber-guerre. Cependant on peut se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demander ou mènerait une tel guerre, et si un supposé perdant ne serait pas enclins à déclencher une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guerre pour retourner la situation, quitte à manipuler l'opinion internationale de façon à ce qu'une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action militaire paraisse légitime aux yeux du plus grand nombre? Se poserait alors là aussi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question nucléaire? Autant de questions et de perspectives qui prouvent seulement l'incertitude face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à des situations si complexe.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On peut encore répertorier un quatrième axe de réflexion. Ce dernier appartient d'avantage à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spécialistes en géopolitique d'Asie (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D.Lambert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H.Kissinger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J.Samaan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). Grâce à un certain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recul, ils opèrent une synthèse de tous ces axes et proposent d'aller vers une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inter-compréhension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et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 partage concret d'intérêts communs. Tout en étant conscient des efforts que peut représenter une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tel approche, mais en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contre partie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il n'oublie pas de souligner l'intérêt de l'enjeu et présentent ce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type d'approche comme la seul pouvant éviter un conflit.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C4ED8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 xml:space="preserve">L'interdépendance économique et </w:t>
      </w:r>
      <w:proofErr w:type="gramStart"/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moyens</w:t>
      </w:r>
      <w:proofErr w:type="gramEnd"/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pressions :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La chine a de gros besoin en approvisionnement d'énergie. Elle est obligée d'importer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aujourd'hui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40% de son pétrole et sera sans doute amenée dans l'avenir à rapidement doubler ce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chiffre. Elle a beau se tourner vers les pays d'Afrique et d'Amérique latine, pour le moment 2/3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son pétrole est importé du Moyen-Orient. ''Or Pékin accepte mal que ses acheminements d’or noir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soient contrôlés par l’US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Navy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omniprésente. Si un conflit éclatait, </w:t>
      </w:r>
      <w:r w:rsidRPr="00015228">
        <w:rPr>
          <w:rFonts w:ascii="Times New Roman" w:hAnsi="Times New Roman" w:cs="Times New Roman"/>
          <w:sz w:val="24"/>
          <w:szCs w:val="24"/>
        </w:rPr>
        <w:lastRenderedPageBreak/>
        <w:t>l’économie chinoise pourrait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être étranglée par une intervention rapide des USA. Entre le détroit d’Ormuz et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Shanghaï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,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distance est de 12 000 km. Un sérieux handicap. Un approvisionnement vital donc, mais très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exposé.''1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De plus comme on l'a vu l'Us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navy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se fait très présente en mer en Pacifique y compris en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mer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de Chine du Sud. Ce qui multiplie ses possibilités de contrôle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dès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flux de pétrole chinois. D'où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les projets de contournement de la Chine comme celui de faire passer un oléoduc par le Myanmar.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contre partie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la Chine, détient de 30% de la dette américaine en bond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du trésors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soit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environ 1400milliards de dollars. Elle est aussi le pays à détenir la plus grande réserve de change en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dollars, soit 3181milliards en janvier 20122. L'Amérique a aussi besoin de ces produits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manufacturés pour maintenir un niveau de vie acceptable selon ses critères. Autrement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, la Chine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détient un grand pouvoir sur l'économie américaine, cependant sa propre économie dépend de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survie de cette dernière, elle ne peut donc se permettre de la couler.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Du côté de Taïwan, c'est aussi une interdépendance économique qui garantit à priori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l'absence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de conflit armée. En effet : ''en 2007, les échanges commerciaux entre les deux pays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représentaient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102 milliards de dollars, contre huit milliards en 1991. La Chine est aujourd'hui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plus grand partenaire économique de Taïwan : elle est la destination d'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environs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30% des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exportations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annuelles de l'île. Depuis vingt ans, les entreprises taïwanaises ont investi près de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150milliards de dollars sur le continent chinois et des accords bilatéraux ont été mis en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oeuvre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pour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faciliter les affaires entre les banques, les compagnies d'assurance</w:t>
      </w:r>
      <w:r w:rsidR="00952234">
        <w:rPr>
          <w:rFonts w:ascii="Times New Roman" w:hAnsi="Times New Roman" w:cs="Times New Roman"/>
          <w:sz w:val="24"/>
          <w:szCs w:val="24"/>
        </w:rPr>
        <w:t xml:space="preserve"> et autres services financiers.</w:t>
      </w:r>
      <w:r w:rsidRPr="00015228">
        <w:rPr>
          <w:rFonts w:ascii="Times New Roman" w:hAnsi="Times New Roman" w:cs="Times New Roman"/>
          <w:sz w:val="24"/>
          <w:szCs w:val="24"/>
        </w:rPr>
        <w:t>''</w:t>
      </w:r>
    </w:p>
    <w:p w:rsidR="00952234" w:rsidRDefault="00952234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C4ED8" w:rsidRDefault="00232C0C" w:rsidP="00015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ED8">
        <w:rPr>
          <w:rFonts w:ascii="Times New Roman" w:hAnsi="Times New Roman" w:cs="Times New Roman"/>
          <w:b/>
          <w:sz w:val="24"/>
          <w:szCs w:val="24"/>
          <w:u w:val="single"/>
        </w:rPr>
        <w:t>La théorie ''réaliste'' du conflit inévitable :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Bien que reprise par différent courant d'analyste, le discours général de la menace chinoise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fonde sur l'idée qu'un changement de distribution de puissance dans le monde engendre des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conflits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. Il est bien souvent inspiré de ''l'école réaliste pessimiste'' américaine de John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5228">
        <w:rPr>
          <w:rFonts w:ascii="Times New Roman" w:hAnsi="Times New Roman" w:cs="Times New Roman"/>
          <w:sz w:val="24"/>
          <w:szCs w:val="24"/>
        </w:rPr>
        <w:t>Mearsheimer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: ''Il se fonde sur l’idée que la politique internationale est un jeu à somme nulle :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déclin de X est mathématiquement cause ou conséquence de l’avènement de Y. Plus encore, pour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appuyer sa thèse de l’inéluctabilité d’un conflit États-Unis/Chine,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Mearsheimer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explique que « les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États les plus puissants tentent toujours d’établir une hégémonie régionale tout en s’assurant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qu’aucune puissance rivale ne domine une autre région ; le but ultime de toute grande puissance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est de maximiser sa part de puissance et inexorablement de dominer le système ''1.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Le problème étant que l'escalade vers le conflit débute par cette perception réciproque de</w:t>
      </w:r>
    </w:p>
    <w:p w:rsidR="00952234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l'autre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comme étant une menace. Kissinger dit : ''L'argument selon lequel la Chine et les États-Unis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sont voués à se heurter de plein fouet part du principe qu'ils se comportent l'un envers l'autre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comme deux blocs rivaux de part et d'autre du Pacifique. Ce qui les conduits l'un comme l'autre au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désastre.2''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C'est là, l'absurdité d'un tel paradigme qui de par sa logique entraîne forcement la réalisation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ce qu'il prédit. Sans superstition, il est tout à fait claire qu'une tel approche ne peut que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déclencher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mécaniquement le résultat tant redouté.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Sans même aller jusqu'à prôner un altruisme idéaliste, il incombe aux responsables des deux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grandes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nations de se mettre un minimum à la place de l'autre et d'en tirer des conclusions allant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vers d'avantage de dialogue au lieu de toujours plus d'anticiper une menace qui ne cesse ainsi de se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construire.</w:t>
      </w:r>
    </w:p>
    <w:p w:rsidR="00952234" w:rsidRPr="00015228" w:rsidRDefault="00952234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234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1Jean-Loup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Samaan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, La Menace chinoise : Une invention du Pentagone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Paris: Vendémiaire, </w:t>
      </w:r>
    </w:p>
    <w:p w:rsidR="00232C0C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H.Kissinger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, De la Chine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Fayard, 2011, page 508, paragraphe 3, lignes 6-9</w:t>
      </w:r>
    </w:p>
    <w:p w:rsidR="00952234" w:rsidRPr="00015228" w:rsidRDefault="00952234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Vers ''une communauté du Pacifique'' :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 xml:space="preserve">Henry Kissinger a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suivit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 xml:space="preserve"> l'évolution des relations sino-américaine pendant près de 40 ans. Il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dénonce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ce risque de conflit dû à des États-Unis qui souhaiterais endiguer une Chine dont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lastRenderedPageBreak/>
        <w:t>l'émergence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remet en cause leur statut de leadership et une Chine qui réagirait à cette endiguement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en voulant expulser les américains de l'Asie-Pacifique. Il compare cette situation à celle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l'Allemagne et la Grande-Bretagne avant 1914 dont l'interdépendance économique était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censé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les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préserver d'un conflit (en relativisant bien sur le caractère épisodique de l'histoire).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Henry Kissinger propose alors de fonder une communauté du Pacifique. Le concept serait de lier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la Chine et les États-Unis ainsi que les autres pays de la zone dans une cause commune de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préservation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de la paix et de l'harmonie dans la zone. Ceci dans le but de diminuer les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appréhensions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. Les gouvernements seraient alors appelés à résoudre les problèmes ensembles en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gardant une vision au long terme. Dans sa vision le but premier serait d'atténuer les </w:t>
      </w:r>
      <w:proofErr w:type="spellStart"/>
      <w:r w:rsidRPr="00015228">
        <w:rPr>
          <w:rFonts w:ascii="Times New Roman" w:hAnsi="Times New Roman" w:cs="Times New Roman"/>
          <w:sz w:val="24"/>
          <w:szCs w:val="24"/>
        </w:rPr>
        <w:t>tentions</w:t>
      </w:r>
      <w:proofErr w:type="spellEnd"/>
      <w:r w:rsidRPr="00015228">
        <w:rPr>
          <w:rFonts w:ascii="Times New Roman" w:hAnsi="Times New Roman" w:cs="Times New Roman"/>
          <w:sz w:val="24"/>
          <w:szCs w:val="24"/>
        </w:rPr>
        <w:t>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Ainsi, selon Kissinger l'équilibre à trouver se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situerais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entre laisser une certaine place à la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Chine tout en conservant la compétitivité économique des États-Unis.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Ce concept prôné par Kissinger ne relève pas de l'utopisme mais d'un constat des plus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5228">
        <w:rPr>
          <w:rFonts w:ascii="Times New Roman" w:hAnsi="Times New Roman" w:cs="Times New Roman"/>
          <w:sz w:val="24"/>
          <w:szCs w:val="24"/>
        </w:rPr>
        <w:t>réaliste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 xml:space="preserve"> : ''Une guerre froide entre les deux pays interromprait les avancées sur les deux rives du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Pacifique pendant une génération. Les querelles essaimeraient dans les politiques intérieures de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toutes les régions au moment où des problèmes mondiaux tels que la prolifération nucléaire,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l'environnement, la sécurité énergétique et le changement du climat exigent une coopération elle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aussi mondiale.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Après avoir cité le philosophe Kant qui disait que le monde parviendrait enfin à une paix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durable soit par l'intuition humaine, soit par des conflits et catastrophes d'une ampleur qui ne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laisserait pas d'autre choix à l'humanité; et Zhou Enlai qui a déclaré : ''le monde va trembler sur ses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bases'', Henry Kissinger clôt son ouvrage en s'exclamant : ''qu'elle apothéose si quarante ans plus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tard, les États-Unis et la Chine réussissaient à fusionner leurs efforts non pas pour ébranler le</w:t>
      </w:r>
      <w:r w:rsidR="0095223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monde, mais pour le construire!''</w:t>
      </w:r>
    </w:p>
    <w:p w:rsidR="00015228" w:rsidRDefault="0001522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228" w:rsidRDefault="00015228" w:rsidP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Ainsi, Taïwan se trouve au milieu de ces conflits d'intérêt. Dans le fond</w:t>
      </w:r>
      <w:r w:rsidR="001A089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aucun des deux grands ne se soucient vraiment du bien être des taïwanais, l'île</w:t>
      </w:r>
      <w:r w:rsidR="001A089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représente seulement le noyau de ces enjeux. En effet celui des deux qui détient</w:t>
      </w:r>
      <w:r w:rsidR="001A089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Taïwan aurait un large avantage sur l'autre. Pour le moment la situation de</w:t>
      </w:r>
      <w:r w:rsidR="001A089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Taïwan est plutôt neutre. Certes, elle représente un régime démocratique et</w:t>
      </w:r>
      <w:r w:rsidR="001A089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achète des armes américaines, mais outre ces apparences elle semble de plus en</w:t>
      </w:r>
      <w:r w:rsidR="001A089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plus être vouée à être happée par le continent.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En réponse à Henry Kissinger on peut espérer que Taïwan notamment par</w:t>
      </w:r>
      <w:r w:rsidR="001A089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 biais de sa jeunesse multiculturelle puisse être le centre de collaboration plutôt</w:t>
      </w:r>
      <w:r w:rsidR="001A089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que de discorde.</w:t>
      </w:r>
    </w:p>
    <w:p w:rsidR="00232C0C" w:rsidRPr="00015228" w:rsidRDefault="00232C0C" w:rsidP="0001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28">
        <w:rPr>
          <w:rFonts w:ascii="Times New Roman" w:hAnsi="Times New Roman" w:cs="Times New Roman"/>
          <w:sz w:val="24"/>
          <w:szCs w:val="24"/>
        </w:rPr>
        <w:t>Car même dans le cas d'une ''coévolution'' la question de Taïwan serait</w:t>
      </w:r>
      <w:r w:rsidR="001A089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 xml:space="preserve">forcément quand même </w:t>
      </w:r>
      <w:proofErr w:type="gramStart"/>
      <w:r w:rsidRPr="00015228">
        <w:rPr>
          <w:rFonts w:ascii="Times New Roman" w:hAnsi="Times New Roman" w:cs="Times New Roman"/>
          <w:sz w:val="24"/>
          <w:szCs w:val="24"/>
        </w:rPr>
        <w:t>posé</w:t>
      </w:r>
      <w:proofErr w:type="gramEnd"/>
      <w:r w:rsidRPr="00015228">
        <w:rPr>
          <w:rFonts w:ascii="Times New Roman" w:hAnsi="Times New Roman" w:cs="Times New Roman"/>
          <w:sz w:val="24"/>
          <w:szCs w:val="24"/>
        </w:rPr>
        <w:t>. Dans le meilleur des cas on peut espérer qu'au lieu</w:t>
      </w:r>
      <w:r w:rsidR="001A089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de devenir un symbole de déchirement des deux grandes nations, elle devienne</w:t>
      </w:r>
      <w:r w:rsidR="001A089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dans l'indépendance ou non, un siège de décision commune servant de lien entre</w:t>
      </w:r>
      <w:r w:rsidR="001A0894">
        <w:rPr>
          <w:rFonts w:ascii="Times New Roman" w:hAnsi="Times New Roman" w:cs="Times New Roman"/>
          <w:sz w:val="24"/>
          <w:szCs w:val="24"/>
        </w:rPr>
        <w:t xml:space="preserve"> </w:t>
      </w:r>
      <w:r w:rsidRPr="00015228">
        <w:rPr>
          <w:rFonts w:ascii="Times New Roman" w:hAnsi="Times New Roman" w:cs="Times New Roman"/>
          <w:sz w:val="24"/>
          <w:szCs w:val="24"/>
        </w:rPr>
        <w:t>les deux grands.</w:t>
      </w:r>
    </w:p>
    <w:p w:rsidR="00015228" w:rsidRPr="00015228" w:rsidRDefault="000152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5228" w:rsidRPr="00015228" w:rsidSect="0001522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0C"/>
    <w:rsid w:val="00015228"/>
    <w:rsid w:val="000C4ED8"/>
    <w:rsid w:val="001A0894"/>
    <w:rsid w:val="00232C0C"/>
    <w:rsid w:val="00586E49"/>
    <w:rsid w:val="00952234"/>
    <w:rsid w:val="00E6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12361</Words>
  <Characters>67991</Characters>
  <Application>Microsoft Office Word</Application>
  <DocSecurity>0</DocSecurity>
  <Lines>566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2013-05-09T18:06:00Z</dcterms:created>
  <dcterms:modified xsi:type="dcterms:W3CDTF">2013-05-11T17:54:00Z</dcterms:modified>
</cp:coreProperties>
</file>