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2C" w:rsidRPr="001968A1" w:rsidRDefault="0020022C" w:rsidP="001968A1">
      <w:pPr>
        <w:jc w:val="center"/>
        <w:rPr>
          <w:color w:val="FF0000"/>
          <w:sz w:val="32"/>
        </w:rPr>
      </w:pPr>
      <w:r w:rsidRPr="001968A1">
        <w:rPr>
          <w:color w:val="FF0000"/>
          <w:sz w:val="32"/>
        </w:rPr>
        <w:t>The Channel Participants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</w:rPr>
      </w:pPr>
      <w:r>
        <w:rPr>
          <w:b/>
          <w:bCs/>
          <w:color w:val="000000"/>
        </w:rPr>
        <w:t>MULTIPLE CHOICE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>1.</w:t>
      </w:r>
      <w:r>
        <w:rPr>
          <w:color w:val="000000"/>
        </w:rPr>
        <w:tab/>
        <w:t>Sixty-five percent of magazines are left unsold at the newsstand because: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distribution channels are not adequately used.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there are too many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large retail stores demand discounts, signing bonuses, and require wholesalers’ employees to stock the newsstands.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publishers are eliminating the use of wholesalers in the market channel.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there is a poor match of magazine supply with magazine demand.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  <w:t>The fundamental determinant of whether a firm is a member of a marketing channel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the firm performs distribution tasks.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the firm is considered to be important to the channel manager.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the firm performs negotiatory functions.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the firm performs tasks that are necessary to make products or services available to ultimate buyers.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the firm performs ancillary tasks.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  <w:t>The basic divisions of the marketing channel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buyers and sellers.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buyers, sellers and facilitators.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consumer and industrial markets.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producers and manufacturers; intermediaries; and final users.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contactual organizations and noncontactual organizations.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  <w:t>In the commercial channel, participants who are specifically excluded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producers.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manufacturers.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wholesale and retail intermediaries.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consumer and industrial users.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agents and brokers.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  <w:t>5.</w:t>
      </w:r>
      <w:r>
        <w:rPr>
          <w:color w:val="000000"/>
        </w:rPr>
        <w:tab/>
        <w:t>__________ are members of the target market.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Final users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Retailers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Wholesalers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Producers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Transportation firms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>Facilitating agencies: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are members of the marketing channel.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perform non-negotiatory functions.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are of little importance to the operation of the channel.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are seldom called on by the channel manager.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are members of the commercial channel.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  <w:t>Which of the following is not a facilitating agency?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FlowPipeline, Inc.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First National Bank of Chicago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Brooke Advertising, Inc.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Binney &amp; Smith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Federal Express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8.</w:t>
      </w:r>
      <w:r>
        <w:rPr>
          <w:color w:val="000000"/>
        </w:rPr>
        <w:tab/>
        <w:t>In the context of the management perspective used in the text, it is appropriate to view final users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intermediaries.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facilitating agencies.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intermediate users.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target markets.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producers.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9.</w:t>
      </w:r>
      <w:r>
        <w:rPr>
          <w:color w:val="000000"/>
        </w:rPr>
        <w:tab/>
        <w:t>The technology and scale economies that enable producers and manufacturers to operate at a low average cost for production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also usually present in the performance of distribution tasks.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even greater when it comes to performing distribution tasks.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often lacking in the performance of distribution tasks.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less important to the efficient performance of distribution tasks.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easily attainable when performing distribution tasks.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10.</w:t>
      </w:r>
      <w:r>
        <w:rPr>
          <w:color w:val="000000"/>
        </w:rPr>
        <w:tab/>
        <w:t>Intermediaries’ average costs curves for distribution tend to be __________ those of manufacturers.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higher than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lower than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same as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longer than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shorter than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11.</w:t>
      </w:r>
      <w:r>
        <w:rPr>
          <w:color w:val="000000"/>
        </w:rPr>
        <w:tab/>
        <w:t>To perform distribution tasks efficiently, a firm needs all of the following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expertise.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economies of scale.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economies of scope.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 maintain high inventory levels.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high production volumes.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12.</w:t>
      </w:r>
      <w:r>
        <w:rPr>
          <w:color w:val="000000"/>
        </w:rPr>
        <w:tab/>
        <w:t>Procter &amp; Gamble and Kellogg often face __________ average costs for distribution tasks when they attempt to perform them by themselves.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high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low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extremely low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marginal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13.</w:t>
      </w:r>
      <w:r>
        <w:rPr>
          <w:color w:val="000000"/>
        </w:rPr>
        <w:tab/>
        <w:t>Clayton Tennis Equipment, a manufacturer, cannot perform distribution tasks efficiently so it uses Jackson Sports Equipment as a wholesaler to distribute its products in the Midwest. Clayton likely is inefficient in performing distribution tasks because: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Jackson is better positioned to select and use facilitating agencies.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Clayton’s fixed costs are too high.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Jackson can spread its fixed costs across products from multiple manufacturers.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Clayton’s marginal revenue exceeds its marginal costs.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Clayton has low average production costs.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14.</w:t>
      </w:r>
      <w:r>
        <w:rPr>
          <w:color w:val="000000"/>
        </w:rPr>
        <w:tab/>
        <w:t xml:space="preserve">The </w:t>
      </w:r>
      <w:r>
        <w:rPr>
          <w:i/>
          <w:iCs/>
          <w:color w:val="000000"/>
        </w:rPr>
        <w:t>Census of Wholesale Trade</w:t>
      </w:r>
      <w:r>
        <w:rPr>
          <w:color w:val="000000"/>
        </w:rPr>
        <w:t xml:space="preserve"> classifies wholesalers into the following three categories: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merchant wholesalers, manufacturers’ sales branches, and public warehouses.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sales branches and offices, company-owned stores, and merchant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merchant wholesalers, brokers, and commission merchants and agent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manufacturers’ sales branches and offices; agents, brokers, and commission merchants; and merchant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merchant wholesalers, manufacturers’ facilitators, brokers, and independent producers.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15.</w:t>
      </w:r>
      <w:r>
        <w:rPr>
          <w:color w:val="000000"/>
        </w:rPr>
        <w:tab/>
        <w:t xml:space="preserve">The </w:t>
      </w:r>
      <w:r>
        <w:rPr>
          <w:i/>
          <w:iCs/>
          <w:color w:val="000000"/>
        </w:rPr>
        <w:t>Census of Wholesale Trade</w:t>
      </w:r>
      <w:r>
        <w:rPr>
          <w:color w:val="000000"/>
        </w:rPr>
        <w:t xml:space="preserve"> classifies wholesalers as all of the following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merchant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full-function or limited function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 groupings based on the kind of business.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agents and brokers.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manufacturers’ sales branches and offices.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16.</w:t>
      </w:r>
      <w:r>
        <w:rPr>
          <w:color w:val="000000"/>
        </w:rPr>
        <w:tab/>
        <w:t xml:space="preserve">The </w:t>
      </w:r>
      <w:r>
        <w:rPr>
          <w:i/>
          <w:iCs/>
          <w:color w:val="000000"/>
        </w:rPr>
        <w:t>Census of Wholesale Trade</w:t>
      </w:r>
      <w:r>
        <w:rPr>
          <w:color w:val="000000"/>
        </w:rPr>
        <w:t xml:space="preserve"> classifies wholesalers into __________ kinds of business groups.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17.</w:t>
      </w:r>
      <w:r>
        <w:rPr>
          <w:color w:val="000000"/>
        </w:rPr>
        <w:tab/>
        <w:t>___________ are firms that primarily buy, take title to, store, and physically handle products.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Agents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Commission merchants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Manufacturers’ offices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Brokers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Merchant wholesalers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18.</w:t>
      </w:r>
      <w:r>
        <w:rPr>
          <w:color w:val="000000"/>
        </w:rPr>
        <w:tab/>
        <w:t>During the decade from 1987 to 1997, Census data show that the percentage of total wholesale sales enjoyed by merchant wholesalers: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increased slightly.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decreased slightly.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stayed the same.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increased by over 10%.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decreased by almost one third.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19.</w:t>
      </w:r>
      <w:r>
        <w:rPr>
          <w:color w:val="000000"/>
        </w:rPr>
        <w:tab/>
        <w:t>Agents, brokers, and commission merchants’ percentage of total wholesale sales in 1997 was: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0% to 4%.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5% to 10%.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11% to 14%.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15% to 19%.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20% to 24%.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20.</w:t>
      </w:r>
      <w:r>
        <w:rPr>
          <w:color w:val="000000"/>
        </w:rPr>
        <w:tab/>
        <w:t>In recent years, trends in wholesaling are showing a tendency towards: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consolidation.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decrease in average size.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becoming more like retailers than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operating only in Cyberspace.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decrease in average size.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21.</w:t>
      </w:r>
      <w:r>
        <w:rPr>
          <w:color w:val="000000"/>
        </w:rPr>
        <w:tab/>
        <w:t>Most wholesalers could be characterized with regard to their size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giant enterprises.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large businesses.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very small “mom and pop” businesses.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relatively small businesses.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conglomerates.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22.</w:t>
      </w:r>
      <w:r>
        <w:rPr>
          <w:color w:val="000000"/>
        </w:rPr>
        <w:tab/>
        <w:t>Absolute sales of all three types of wholesalers _________ during the period 1987 to 1997.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decreased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stayed the same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increased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fell drastically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increased by less than a fraction of one percent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23.</w:t>
      </w:r>
      <w:r>
        <w:rPr>
          <w:color w:val="000000"/>
        </w:rPr>
        <w:tab/>
        <w:t>Sales patterns of the different types of wholesalers since 1948 have: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been very similar for all types.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varied across different types of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increased sharply only for merchant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had almost no influence on their relative market shares.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increased only for agents, brokers, and commission merchants.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24.</w:t>
      </w:r>
      <w:r>
        <w:rPr>
          <w:color w:val="000000"/>
        </w:rPr>
        <w:tab/>
        <w:t>Economic concentration in terms of percentage of total wholesale sales enjoyed by most merchant wholesalers in their respective line of trade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relatively low but increasing.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very high.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extremely high and getting higher.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very high but falling rapidly.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very low and falling rapidly.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25.</w:t>
      </w:r>
      <w:r>
        <w:rPr>
          <w:color w:val="000000"/>
        </w:rPr>
        <w:tab/>
        <w:t>Merchant wholesalers are particularly well suited for performing all of the following distribution tasks for their suppliers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providing market coverage.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providing low-cost sales contacts over a wide geographical area.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providing low-cost warehousing and delivery.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processing orders.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serving as the firms’ outside sales force.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26.</w:t>
      </w:r>
      <w:r>
        <w:rPr>
          <w:color w:val="000000"/>
        </w:rPr>
        <w:tab/>
        <w:t>Merchant wholesalers perform all of the following functions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processing orders.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providing market coverage.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holding inventory.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selling merchandise to final users.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offering customer support.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27.</w:t>
      </w:r>
      <w:r>
        <w:rPr>
          <w:color w:val="000000"/>
        </w:rPr>
        <w:tab/>
        <w:t>Several studies, including the recent one by the National Association of Wholesaler-Distributors, suggest the wholesaler’s role in __________ will grow even more important to manufacturers.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providing sales contacts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holding inventory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order processing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breaking bulk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extending credit and financial assistance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  <w:t>28.</w:t>
      </w:r>
      <w:r>
        <w:rPr>
          <w:color w:val="000000"/>
        </w:rPr>
        <w:tab/>
        <w:t>Customer support provided by merchant wholesalers to manufacturers is often referred to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retailers’ services.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manufacturers’ services.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value-added services.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producers’ services.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genuine wholesale services.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29.</w:t>
      </w:r>
      <w:r>
        <w:rPr>
          <w:color w:val="000000"/>
        </w:rPr>
        <w:tab/>
        <w:t>Merchant wholesalers often perform all of the following distribution tasks for customers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rendering services pertaining to the sale of goods.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providing customer service.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extending credit.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providing technical support.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assuring product availability.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30.</w:t>
      </w:r>
      <w:r>
        <w:rPr>
          <w:color w:val="000000"/>
        </w:rPr>
        <w:tab/>
        <w:t>_____________ refers to the wholesaler’s ability to bring together an assortment of products from a variety of manufacturers.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Breaking bulk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Technical support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Order processing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Assortment convenience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Product line analysis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31.</w:t>
      </w:r>
      <w:r>
        <w:rPr>
          <w:color w:val="000000"/>
        </w:rPr>
        <w:tab/>
        <w:t>Agents and brokers: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do not take title to goods.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are not considered members of the commercial channel.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represent 1 or 2 manufacturers.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work on a ‘cash and carry’ basis.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physically hold the manufacturer’s inventory.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32.</w:t>
      </w:r>
      <w:r>
        <w:rPr>
          <w:color w:val="000000"/>
        </w:rPr>
        <w:tab/>
        <w:t>Agents, brokers, and commission merchants generally: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take title to products.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do not take title to products.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are listed as “limited function wholesalers” in the </w:t>
            </w:r>
            <w:r>
              <w:rPr>
                <w:i/>
                <w:iCs/>
                <w:color w:val="000000"/>
              </w:rPr>
              <w:t>Census of Wholesale Trade</w:t>
            </w:r>
            <w:r>
              <w:rPr>
                <w:color w:val="000000"/>
              </w:rPr>
              <w:t>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are really the same thing as merchant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operate a very narrow range of products or services.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33.</w:t>
      </w:r>
      <w:r>
        <w:rPr>
          <w:color w:val="000000"/>
        </w:rPr>
        <w:tab/>
        <w:t>Manufacturers’ agents are often referred to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manufacturer’s representatives.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retailers.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wholesaler’s cooperatives.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sales support staff.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limited function wholesalers.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34.</w:t>
      </w:r>
      <w:r>
        <w:rPr>
          <w:color w:val="000000"/>
        </w:rPr>
        <w:tab/>
        <w:t>Which of the following is a false statement about the manufacturer’s sales branches of Bella Manufacturing, Inc.?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They are all owned by Bella.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branches are operated by Bella.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branches are physically separate from Bella’s manufacturing plants.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Their main purpose is to distribute the manufacturer’s products.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branches service regions of the country.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35.</w:t>
      </w:r>
      <w:r>
        <w:rPr>
          <w:color w:val="000000"/>
        </w:rPr>
        <w:tab/>
        <w:t>A basic phenomenon in the ranks of retailers since 1948 has been: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tendency toward larger-scale retailers as measured by average sales per store.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large increase in the number of retail stores for each census period since 1948.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increase of average sales per store.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consistent large decline in the number of retail stores.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decrease in the size of retail establishments.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36.</w:t>
      </w:r>
      <w:r>
        <w:rPr>
          <w:color w:val="000000"/>
        </w:rPr>
        <w:tab/>
        <w:t>Between 1948 and 1997 for retail establishments: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average sales and numbers of stores increased.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average sales increased and the number of stores decreased.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average sales decreased and the number of stores decreased.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average sales decreased and the number of stores increased.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total sales increased and the number of stores increased.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37.</w:t>
      </w:r>
      <w:r>
        <w:rPr>
          <w:color w:val="000000"/>
        </w:rPr>
        <w:tab/>
        <w:t>Trends in retailing in the U.S. suggest: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number of stores is growing rapidly.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average dollar sales per store has increased.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number of retail stores has fallen by 50 percent in the last 25 years.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movement by retailers to reduce the number of distribution tasks they perform.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total sales volume greater than $5 trillion.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38.</w:t>
      </w:r>
      <w:r>
        <w:rPr>
          <w:color w:val="000000"/>
        </w:rPr>
        <w:tab/>
        <w:t>General merchandise, single line stores, and specialty stores are so named based on which of the following classification bases?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ownership of establishments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size of establishments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kind of business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method of consumer contact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legal form of organization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39.</w:t>
      </w:r>
      <w:r>
        <w:rPr>
          <w:color w:val="000000"/>
        </w:rPr>
        <w:tab/>
        <w:t xml:space="preserve">Which of the following would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be classified as retailers?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factory outlets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vending machines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mail order catalogs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TV shopping shows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food broker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40.</w:t>
      </w:r>
      <w:r>
        <w:rPr>
          <w:color w:val="000000"/>
        </w:rPr>
        <w:tab/>
        <w:t>Distribution tasks that were formerly the province of the wholesaler or manufacturer have increasingly: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been shifted to facilitating agencies.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been shifted off to smaller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been neglected by manufacturers and wholesalers.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been taken over by larger retailers.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been shifted to independent agents or brokers.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41.</w:t>
      </w:r>
      <w:r>
        <w:rPr>
          <w:color w:val="000000"/>
        </w:rPr>
        <w:tab/>
        <w:t>Stores that dominate a particular line of merchandise and have large shares of the market are often referred to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diversified retailers.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specialty retailers.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category killers.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department stores.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mass merchandisers.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42.</w:t>
      </w:r>
      <w:r>
        <w:rPr>
          <w:color w:val="000000"/>
        </w:rPr>
        <w:tab/>
        <w:t>The potential of retail intermediaries for performing distribution tasks: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has increased.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is likely to decrease in the future.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has not changed.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will be a value added function.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will only change if the economy grows over 5% per year.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43.</w:t>
      </w:r>
      <w:r>
        <w:rPr>
          <w:color w:val="000000"/>
        </w:rPr>
        <w:tab/>
        <w:t xml:space="preserve">The </w:t>
      </w:r>
      <w:r>
        <w:rPr>
          <w:i/>
          <w:iCs/>
          <w:color w:val="000000"/>
        </w:rPr>
        <w:t>Census of Retail Trade</w:t>
      </w:r>
      <w:r>
        <w:rPr>
          <w:color w:val="000000"/>
        </w:rPr>
        <w:t xml:space="preserve"> classified retailers into _____ major groups by kind of business.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44.</w:t>
      </w:r>
      <w:r>
        <w:rPr>
          <w:color w:val="000000"/>
        </w:rPr>
        <w:tab/>
        <w:t>Economic concentration in many kinds of retail businesses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getting lower.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increasing.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staying the same.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highly variable across time.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very volatile.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45.</w:t>
      </w:r>
      <w:r>
        <w:rPr>
          <w:color w:val="000000"/>
        </w:rPr>
        <w:tab/>
        <w:t>Virtually all retailers serve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buying agents for the producer.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selling agents for their suppliers.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advertising agents for manufacturers.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limited function businesses.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external marketing staff for manufacturers.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46.</w:t>
      </w:r>
      <w:r>
        <w:rPr>
          <w:color w:val="000000"/>
        </w:rPr>
        <w:tab/>
        <w:t>All of the following are reasons for retailers gaining power in the marketing channels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growing size.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use of advanced technology.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increased expertise of managers.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increased use of the marketing concept.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concentration of retailers.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47.</w:t>
      </w:r>
      <w:r>
        <w:rPr>
          <w:color w:val="000000"/>
        </w:rPr>
        <w:tab/>
        <w:t>Retailers have been using scanner data to perform all of the following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pay and promotion analysis.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promotion and pricing decisions.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shelf management.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direct product profitability.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forecasting.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ANS:</w:t>
      </w:r>
      <w:r>
        <w:rPr>
          <w:color w:val="000000"/>
        </w:rPr>
        <w:tab/>
        <w:t>A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48.</w:t>
      </w:r>
      <w:r>
        <w:rPr>
          <w:color w:val="000000"/>
        </w:rPr>
        <w:tab/>
        <w:t>“Threetailing” is a term used to describe: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retailers located in 3 or more countries.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use of 3 types of promotion techniques.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integration of technology for in-store, print, and television advertising.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three main customer target markets.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convergence of in-store, catalog, and online channels.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49.</w:t>
      </w:r>
      <w:r>
        <w:rPr>
          <w:color w:val="000000"/>
        </w:rPr>
        <w:tab/>
        <w:t>Kohl’s discount department store has used all of the following techniques of marketing strategy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use of a ‘racetrack’ layout to expose customers to a maximum amount of merchandise.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allow customers to spend less time in the store but buy more merchandise.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sell brand name apparel.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differentiate its store layout from competitors.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increase use of multi-media advertising techniques.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50.</w:t>
      </w:r>
      <w:r>
        <w:rPr>
          <w:color w:val="000000"/>
        </w:rPr>
        <w:tab/>
        <w:t>Which of the following is a false statement about Fresh Market’s use of marketing strategy to reach its target market?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Has identified its target market as educated, high-income consumers in upscale neighborhoods.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store size is larger than those of major competitors.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Classical music is played in all stores.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lighting in the store is unique and warm.</w:t>
            </w:r>
          </w:p>
        </w:tc>
      </w:tr>
      <w:tr w:rsidR="0020022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022C" w:rsidRDefault="002002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decor is very elegant.</w:t>
            </w:r>
          </w:p>
        </w:tc>
      </w:tr>
    </w:tbl>
    <w:p w:rsidR="0020022C" w:rsidRDefault="0020022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0022C" w:rsidRDefault="002002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</w:rPr>
      </w:pPr>
      <w:r>
        <w:rPr>
          <w:b/>
          <w:bCs/>
          <w:color w:val="000000"/>
        </w:rPr>
        <w:t>MULTIPLE CHOICE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>1.</w:t>
      </w:r>
      <w:r>
        <w:rPr>
          <w:color w:val="000000"/>
        </w:rPr>
        <w:tab/>
        <w:t xml:space="preserve">Which statement about Gazelle is </w:t>
      </w:r>
      <w:r w:rsidRPr="00CE0ABD">
        <w:rPr>
          <w:b/>
          <w:color w:val="000000"/>
        </w:rPr>
        <w:t>false</w:t>
      </w:r>
      <w:r>
        <w:rPr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Gazelle distributes electronic products using its online channel.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Gazelle buys, takes title and stores electronic products.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Gazelle pays for electronic products up front, before it has a buyer for them.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It is part of a $300 billion industry that distributes used electronic equipment.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Distribution channels are not adequately used by Gazelle..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 (p. 33)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  <w:t>The fundamental determinant of whether a firm is a member of a marketing channel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If the firm performs distribution tasks.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If the firm is considered to be important to the channel manager.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If the firm performs negotiatory functions.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If the firm performs tasks that are necessary to make products or services available to ultimate buyers.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If the firm performs ancillary tasks.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 (p. 34)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  <w:t>The basic divisions of the marketing channel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Buyers and sellers.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Buyers, sellers and facilitators.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Consumer and industrial markets.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Producers and manufacturers; intermediaries; and final users.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Contactual organizations and non-contactual organizations.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34)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  <w:t>In the commercial channel, participants who are specifically excluded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Producers.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Manufacturers.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Wholesale and retail intermediaries.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Consumer and industrial final users.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Agents and brokers.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34)</w:t>
      </w: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  <w:t>5.</w:t>
      </w:r>
      <w:r>
        <w:rPr>
          <w:color w:val="000000"/>
        </w:rPr>
        <w:tab/>
        <w:t>__________ are members of the target market.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Final users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Retailers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Wholesalers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Producers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Transportation firms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34)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>Facilitating agencies: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Are members of the marketing channel.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Perform non-negotiatory functions.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Are of little importance to the operation of the channel.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Are seldom called on by the channel manager.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Are members of the commercial channel.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66)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  <w:t>Which of the following is not a facilitating agency?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FlowPipeline, Inc.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First National Bank of Chicago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Brooke Advertising, Inc.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Binney &amp; Smith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Federal Express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8.</w:t>
      </w:r>
      <w:r>
        <w:rPr>
          <w:color w:val="000000"/>
        </w:rPr>
        <w:tab/>
        <w:t>In the context of the management perspective used in the text, it is appropriate to view final users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Intermediaries.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Facilitating agencies.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Intermediate users.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Target markets.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Producers.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9.</w:t>
      </w:r>
      <w:r>
        <w:rPr>
          <w:color w:val="000000"/>
        </w:rPr>
        <w:tab/>
        <w:t>The technology and scale economies that enable producers and manufacturers to operate at a low average cost for production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Also usually present in the performance of distribution tasks.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Even greater when it comes to performing distribution tasks.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Often lacking in the performance of distribution tasks.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Less important to the efficient performance of distribution tasks.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Easily attainable when performing distribution tasks.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 (p. 37-38)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  <w:t>10.</w:t>
      </w:r>
      <w:r>
        <w:rPr>
          <w:color w:val="000000"/>
        </w:rPr>
        <w:tab/>
        <w:t>Intermediaries’ average costs curves for distribution tend to be __________ those of manufacturers.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Higher than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Lower than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same as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Longer than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Shorter than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36-38)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11.</w:t>
      </w:r>
      <w:r>
        <w:rPr>
          <w:color w:val="000000"/>
        </w:rPr>
        <w:tab/>
        <w:t>To perform distribution tasks efficiently, a firm needs all of the following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Expertise.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Economies of scale.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Economies of scope.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To maintain high inventory levels.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High production volumes.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36-38)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12.</w:t>
      </w:r>
      <w:r>
        <w:rPr>
          <w:color w:val="000000"/>
        </w:rPr>
        <w:tab/>
        <w:t>Procter &amp; Gamble and Kellogg often face __________ average costs for distribution tasks when they attempt to perform them by themselves.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High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Low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Medium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Extremely low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Marginal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13.</w:t>
      </w:r>
      <w:r>
        <w:rPr>
          <w:color w:val="000000"/>
        </w:rPr>
        <w:tab/>
        <w:t>Clayton Tennis Equipment, a manufacturer, cannot perform distribution tasks efficiently so it uses Jackson Sports Equipment as a wholesaler to distribute its products in the Midwest. Clayton likely is inefficient in performing distribution tasks because: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Jackson is better positioned to select and use facilitating agencies.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Clayton’s fixed costs are too high.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Jackson can spread its fixed costs across products from multiple manufacturers.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Clayton’s marginal revenue exceeds its marginal costs.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Clayton has low average production costs.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14.</w:t>
      </w:r>
      <w:r>
        <w:rPr>
          <w:color w:val="000000"/>
        </w:rPr>
        <w:tab/>
        <w:t xml:space="preserve">The </w:t>
      </w:r>
      <w:r>
        <w:rPr>
          <w:i/>
          <w:iCs/>
          <w:color w:val="000000"/>
        </w:rPr>
        <w:t>Census of Wholesale Trade</w:t>
      </w:r>
      <w:r>
        <w:rPr>
          <w:color w:val="000000"/>
        </w:rPr>
        <w:t xml:space="preserve"> classifies wholesalers into the following three categories: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Merchant wholesalers, manufacturers’ sales branches, and public warehouses.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Sales branches and offices, company-owned stores, and merchant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Merchant wholesalers, brokers, and commission merchants and agent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Manufacturers’ sales branches and offices; agents, brokers, and commission merchants; and merchant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Merchant wholesalers, manufacturers’ facilitators, brokers, and independent producers.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38)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15.</w:t>
      </w:r>
      <w:r>
        <w:rPr>
          <w:color w:val="000000"/>
        </w:rPr>
        <w:tab/>
        <w:t xml:space="preserve">The </w:t>
      </w:r>
      <w:r>
        <w:rPr>
          <w:i/>
          <w:iCs/>
          <w:color w:val="000000"/>
        </w:rPr>
        <w:t>Census of Wholesale Trade</w:t>
      </w:r>
      <w:r>
        <w:rPr>
          <w:color w:val="000000"/>
        </w:rPr>
        <w:t xml:space="preserve"> classifies wholesalers as all of the following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Merchant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Full-function or limited function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18 groupings based on the kind of business.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Agents and brokers.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Manufacturers’ sales branches and offices.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38-39)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16.</w:t>
      </w:r>
      <w:r>
        <w:rPr>
          <w:color w:val="000000"/>
        </w:rPr>
        <w:tab/>
        <w:t xml:space="preserve">The </w:t>
      </w:r>
      <w:r>
        <w:rPr>
          <w:i/>
          <w:iCs/>
          <w:color w:val="000000"/>
        </w:rPr>
        <w:t>Census of Wholesale Trade</w:t>
      </w:r>
      <w:r>
        <w:rPr>
          <w:color w:val="000000"/>
        </w:rPr>
        <w:t xml:space="preserve"> classifies wholesalers into __________ kinds of business groups.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24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18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12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10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36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39)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17.</w:t>
      </w:r>
      <w:r>
        <w:rPr>
          <w:color w:val="000000"/>
        </w:rPr>
        <w:tab/>
        <w:t>___________ are firms that primarily buy, take title to, store, and physically handle products.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Agents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Commission merchants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Manufacturers’ offices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Brokers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Merchant wholesalers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 (p. 38)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18.</w:t>
      </w:r>
      <w:r>
        <w:rPr>
          <w:color w:val="000000"/>
        </w:rPr>
        <w:tab/>
        <w:t>During the decade from 1992 to 2002, Census data show that the percentage of total wholesale sales enjoyed by merchant wholesalers: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Increased slightly.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Decreased slightly.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Stayed the same.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Increased by over 10%.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Decreased by almost one third.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40)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19.</w:t>
      </w:r>
      <w:r>
        <w:rPr>
          <w:color w:val="000000"/>
        </w:rPr>
        <w:tab/>
        <w:t>Agents, brokers, and commission merchants’ percentage of total wholesale sales in 2002 was: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0% to 8%.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9% to 14%.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15% to 20%.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21% to 30%.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31% to 40%.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40)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20.</w:t>
      </w:r>
      <w:r>
        <w:rPr>
          <w:color w:val="000000"/>
        </w:rPr>
        <w:tab/>
        <w:t>In recent years, trends in wholesaling are showing a tendency towards: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Consolidation.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 decrease in average size.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Becoming more like retailers than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Operating only in Cyberspace.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 decrease in average size.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40-41)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21.</w:t>
      </w:r>
      <w:r>
        <w:rPr>
          <w:color w:val="000000"/>
        </w:rPr>
        <w:tab/>
        <w:t>Most wholesalers could be characterized with regard to their size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Giant enterprises.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Large businesses.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Very small “mom and pop” businesses.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Relatively small businesses.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Conglomerates.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41)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22.</w:t>
      </w:r>
      <w:r>
        <w:rPr>
          <w:color w:val="000000"/>
        </w:rPr>
        <w:tab/>
        <w:t>Absolute sales of all three types of wholesalers _________ during the period 1992 to 2002.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Decreased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Stayed the same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Increased substantially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Fell drastically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Increased by less than a fraction of one percent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 (p. 41)</w:t>
      </w: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23.</w:t>
      </w:r>
      <w:r>
        <w:rPr>
          <w:color w:val="000000"/>
        </w:rPr>
        <w:tab/>
        <w:t>Sales patterns of the different types of wholesalers since 1948 have: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Been very similar for all types.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Varied across different types of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Increased sharply only for merchant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Had almost no influence on their relative market shares.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Increased only for agents, brokers, and commission merchants.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24.</w:t>
      </w:r>
      <w:r>
        <w:rPr>
          <w:color w:val="000000"/>
        </w:rPr>
        <w:tab/>
        <w:t>Economic concentration in terms of percentage of total wholesale sales enjoyed by most merchant wholesalers in their respective line of trade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Relatively low.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Very high.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Extremely high and getting higher.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Very high but falling rapidly.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Very low and falling rapidly.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42)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25.</w:t>
      </w:r>
      <w:r>
        <w:rPr>
          <w:color w:val="000000"/>
        </w:rPr>
        <w:tab/>
        <w:t>Merchant wholesalers are particularly well suited for performing all of the following distribution tasks for their suppliers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Providing market coverage.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Providing low-cost sales contacts over a wide geographical area.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Providing low-cost warehousing and delivery.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Processing orders.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Serving as the firms’ outside sales force.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 (p. 42)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26.</w:t>
      </w:r>
      <w:r>
        <w:rPr>
          <w:color w:val="000000"/>
        </w:rPr>
        <w:tab/>
        <w:t>Merchant wholesalers perform all of the following functions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Processing orders.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Providing market coverage.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Holding inventory.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Selling merchandise to final users.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Offering customer support.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42)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27.</w:t>
      </w:r>
      <w:r>
        <w:rPr>
          <w:color w:val="000000"/>
        </w:rPr>
        <w:tab/>
        <w:t>Several studies, including the Brown and Herring report, suggest the wholesaler’s role in __________ will grow even more important to manufacturers.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providing sales contacts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holding inventory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order processing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breaking bulk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extending credit and financial assistance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44)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28.</w:t>
      </w:r>
      <w:r>
        <w:rPr>
          <w:color w:val="000000"/>
        </w:rPr>
        <w:tab/>
        <w:t>Customer support provided by merchant wholesalers to manufacturers is often referred to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Retailers’ services.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Manufacturers’ services.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Value-added services.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Producers’ services.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Genuine wholesale services.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 (p. 45)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29.</w:t>
      </w:r>
      <w:r>
        <w:rPr>
          <w:color w:val="000000"/>
        </w:rPr>
        <w:tab/>
        <w:t>Merchant wholesalers often perform all of the following distribution tasks for customers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Rendering services pertaining to the sale of goods.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Providing customer service.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Extending credit.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Providing technical support.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Assuring product availability.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42-44)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30.</w:t>
      </w:r>
      <w:r>
        <w:rPr>
          <w:color w:val="000000"/>
        </w:rPr>
        <w:tab/>
        <w:t>_____________ refers to the wholesaler’s ability to bring together an assortment of products from a variety of manufacturers.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Breaking bulk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Technical support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Order processing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Assortment convenience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Product line analysis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46)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ab/>
        <w:t>31.</w:t>
      </w:r>
      <w:r>
        <w:rPr>
          <w:color w:val="000000"/>
        </w:rPr>
        <w:tab/>
        <w:t>Agents and brokers: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Do not take title to goods.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Are not considered members of the commercial channel.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Represent 1 or 2 manufacturers.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Work on a ‘cash and carry’ basis.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Physically hold the manufacturer’s inventory.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47)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32.</w:t>
      </w:r>
      <w:r>
        <w:rPr>
          <w:color w:val="000000"/>
        </w:rPr>
        <w:tab/>
        <w:t>Agents, brokers, and commission merchants generally: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take title to products.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do not take title to products.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 xml:space="preserve">are listed as “limited function wholesalers” in the </w:t>
            </w:r>
            <w:r w:rsidRPr="00D732A4">
              <w:rPr>
                <w:i/>
                <w:iCs/>
                <w:color w:val="000000"/>
              </w:rPr>
              <w:t>Census of Wholesale Trade</w:t>
            </w:r>
            <w:r w:rsidRPr="00D732A4">
              <w:rPr>
                <w:color w:val="000000"/>
              </w:rPr>
              <w:t>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are really the same thing as merchant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operate a very narrow range of products or services.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47)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33.</w:t>
      </w:r>
      <w:r>
        <w:rPr>
          <w:color w:val="000000"/>
        </w:rPr>
        <w:tab/>
        <w:t>Manufacturers’ agents are often referred to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Manufacturer’s representatives.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Retailers.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Wholesaler’s cooperatives.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Sales support staff.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Limited function wholesalers.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48)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34.</w:t>
      </w:r>
      <w:r>
        <w:rPr>
          <w:color w:val="000000"/>
        </w:rPr>
        <w:tab/>
        <w:t>Which of the following is a false statement about the manufacturer’s sales branches of Bella Manufacturing, Inc.?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They are all owned by Bella.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branches are operated by Bella.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branches are physically separate from Bella’s manufacturing plants.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Their main purpose is to distribute the manufacturer’s products.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branches service regions of the country.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 (p. 34)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35.</w:t>
      </w:r>
      <w:r>
        <w:rPr>
          <w:color w:val="000000"/>
        </w:rPr>
        <w:tab/>
        <w:t>A basic phenomenon in the ranks of retailers since 1948 has been: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tendency toward larger-scale retailers as measured by average sales per store.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large increase in the number of retail stores for each census period since 1948.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increase of average sales per store.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consistent large decline in the number of retail stores.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decrease in the size of retail establishments.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 (p. 51)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36.</w:t>
      </w:r>
      <w:r>
        <w:rPr>
          <w:color w:val="000000"/>
        </w:rPr>
        <w:tab/>
        <w:t>Between 1948 and 2002 for retail establishments: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Average sales and numbers of stores increased.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Average sales increased and the number of stores decreased.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Average sales decreased and the number of stores decreased.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Average sales decreased and the number of stores increased.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Total sales increased and the number of stores increased.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51)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37.</w:t>
      </w:r>
      <w:r>
        <w:rPr>
          <w:color w:val="000000"/>
        </w:rPr>
        <w:tab/>
        <w:t>Trends in retailing in the U.S. suggest: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number of stores is growing rapidly.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Average dollar sales per store has increased.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number of retail stores has fallen by 50 percent in the last 25 years.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 movement by retailers to reduce the number of distribution tasks they perform.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 total sales volume greater than $5 trillion.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51)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38.</w:t>
      </w:r>
      <w:r>
        <w:rPr>
          <w:color w:val="000000"/>
        </w:rPr>
        <w:tab/>
        <w:t>General merchandise, single line stores, and specialty stores are so named based on which of the following classification bases?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Ownership of establishments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Size of establishments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Kind of business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Method of consumer contact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Legal form of organization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 (p. 50)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39.</w:t>
      </w:r>
      <w:r>
        <w:rPr>
          <w:color w:val="000000"/>
        </w:rPr>
        <w:tab/>
        <w:t xml:space="preserve">Which of the following would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be classified as retailers?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factory outlets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vending machines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mail order catalogs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TV shopping shows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food broker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 (p. 50)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40.</w:t>
      </w:r>
      <w:r>
        <w:rPr>
          <w:color w:val="000000"/>
        </w:rPr>
        <w:tab/>
        <w:t>Distribution tasks that were formerly the province of the wholesaler or manufacturer have increasingly: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Been shifted to facilitating agencies.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Been shifted off to smaller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Been neglected by manufacturers and wholesalers.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Been taken over by larger retailers.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Been shifted to independent agents or brokers.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66)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41.</w:t>
      </w:r>
      <w:r>
        <w:rPr>
          <w:color w:val="000000"/>
        </w:rPr>
        <w:tab/>
        <w:t>Stores that dominate a particular line of merchandise and have large shares of the market are often referred to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Diversified retailers.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Specialty retailers.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Category killers.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Department stores.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Mass merchandisers.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 (p. 63)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42.</w:t>
      </w:r>
      <w:r>
        <w:rPr>
          <w:color w:val="000000"/>
        </w:rPr>
        <w:tab/>
        <w:t>The potential of retail intermediaries for performing distribution tasks: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Has increased.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Is likely to decrease in the future.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Has not changed.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Will be a value added function.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Will only change if the economy grows over 5% per year.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66)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43.</w:t>
      </w:r>
      <w:r>
        <w:rPr>
          <w:color w:val="000000"/>
        </w:rPr>
        <w:tab/>
        <w:t xml:space="preserve">The </w:t>
      </w:r>
      <w:r>
        <w:rPr>
          <w:i/>
          <w:iCs/>
          <w:color w:val="000000"/>
        </w:rPr>
        <w:t>Census of Retail Trade</w:t>
      </w:r>
      <w:r>
        <w:rPr>
          <w:color w:val="000000"/>
        </w:rPr>
        <w:t xml:space="preserve"> classified retailers into _____ major groups by kind of business.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12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16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18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10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8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51)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44.</w:t>
      </w:r>
      <w:r>
        <w:rPr>
          <w:color w:val="000000"/>
        </w:rPr>
        <w:tab/>
        <w:t>Economic concentration in many kinds of retail businesses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Getting lower.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Increasing.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Staying the same.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Highly variable across time.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Very volatile.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51)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45.</w:t>
      </w:r>
      <w:r>
        <w:rPr>
          <w:color w:val="000000"/>
        </w:rPr>
        <w:tab/>
        <w:t>Virtually all retailers serve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Buying agents for the producer.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Selling agents for their suppliers.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Advertising agents for manufacturers.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Limited function businesses.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external marketing staff for manufacturers.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46.</w:t>
      </w:r>
      <w:r>
        <w:rPr>
          <w:color w:val="000000"/>
        </w:rPr>
        <w:tab/>
        <w:t>All of the following are reasons for retailers gaining power in the marketing channels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Growing size.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Use of advanced technology.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Increased expertise of managers.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Increased use of the marketing concept.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Concentration of retailers.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 (p. 63)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47.</w:t>
      </w:r>
      <w:r>
        <w:rPr>
          <w:color w:val="000000"/>
        </w:rPr>
        <w:tab/>
        <w:t>Retailers have been using scanner data to perform all of the following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Pay and promotion analysis.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Promotion and pricing decisions.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Shelf management.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Direct product profitability.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Forecasting.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 (p. 63)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48.</w:t>
      </w:r>
      <w:r>
        <w:rPr>
          <w:color w:val="000000"/>
        </w:rPr>
        <w:tab/>
        <w:t>“Threetailing” is a term used to describe: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Retailers located in 3 or more countries.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use of 3 types of promotion techniques.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integration of technology for in-store, print, and television advertising.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Three main customer target markets.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convergence of in-store, catalog, and online channels.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 (p. 63)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49.</w:t>
      </w:r>
      <w:r>
        <w:rPr>
          <w:color w:val="000000"/>
        </w:rPr>
        <w:tab/>
        <w:t>Kohl’s discount department store has used all of the following techniques of marketing strategy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Use of a ‘racetrack’ layout to expose customers to a maximum amount of merchandise.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Allow customers to spend less time in the store but buy more merchandise.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Sell brand name apparel.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Differentiate its store layout from competitors.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Increase use of multi-media advertising techniques.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 (p. 64)</w:t>
      </w:r>
    </w:p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ab/>
        <w:t>50.</w:t>
      </w:r>
      <w:r>
        <w:rPr>
          <w:color w:val="000000"/>
        </w:rPr>
        <w:tab/>
        <w:t>Which of the following is a false statement about Fresh Market’s use of marketing strategy to reach its target market?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Has identified its target market as educated, high-income consumers in upscale neighborhoods.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store size is larger than those of major competitors.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Classical music is played in all stores.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lighting in the store is unique and warm.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decor is very elegant.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64)</w:t>
      </w: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</w:rPr>
        <w:t>51.  The term “gatekeeper” as used in the textbook refers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power of manufacturers in the channel.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power of retailers in the channel.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power of consumers in the channel.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power of suppliers in the channel.</w:t>
            </w:r>
          </w:p>
        </w:tc>
      </w:tr>
      <w:tr w:rsidR="009554C1" w:rsidRPr="00D732A4" w:rsidTr="0098452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54C1" w:rsidRPr="00D732A4" w:rsidRDefault="009554C1" w:rsidP="009845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732A4">
              <w:rPr>
                <w:color w:val="000000"/>
              </w:rPr>
              <w:t>The power of manufacturer’s representatives in the channel.</w:t>
            </w:r>
          </w:p>
        </w:tc>
      </w:tr>
    </w:tbl>
    <w:p w:rsidR="009554C1" w:rsidRDefault="009554C1" w:rsidP="009554C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 (p. 64)</w:t>
      </w: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 w:rsidP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9554C1" w:rsidRDefault="009554C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9554C1">
      <w:headerReference w:type="default" r:id="rId7"/>
      <w:pgSz w:w="12240" w:h="15840" w:code="1"/>
      <w:pgMar w:top="720" w:right="1440" w:bottom="1440" w:left="21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C9" w:rsidRDefault="008D67C9">
      <w:r>
        <w:separator/>
      </w:r>
    </w:p>
  </w:endnote>
  <w:endnote w:type="continuationSeparator" w:id="0">
    <w:p w:rsidR="008D67C9" w:rsidRDefault="008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C9" w:rsidRDefault="008D67C9">
      <w:r>
        <w:separator/>
      </w:r>
    </w:p>
  </w:footnote>
  <w:footnote w:type="continuationSeparator" w:id="0">
    <w:p w:rsidR="008D67C9" w:rsidRDefault="008D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2C" w:rsidRDefault="0020022C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C"/>
    <w:rsid w:val="001968A1"/>
    <w:rsid w:val="0020022C"/>
    <w:rsid w:val="002361DC"/>
    <w:rsid w:val="003E6817"/>
    <w:rsid w:val="008D67C9"/>
    <w:rsid w:val="009554C1"/>
    <w:rsid w:val="00AB07C9"/>
    <w:rsid w:val="00D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kern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pBdr>
        <w:bottom w:val="single" w:sz="48" w:space="0" w:color="000000"/>
      </w:pBdr>
      <w:suppressAutoHyphens/>
      <w:autoSpaceDE w:val="0"/>
      <w:autoSpaceDN w:val="0"/>
      <w:adjustRightInd w:val="0"/>
      <w:ind w:left="-630"/>
      <w:outlineLvl w:val="0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Times New Roman"/>
      <w:b/>
      <w:bCs/>
      <w:kern w:val="44"/>
      <w:sz w:val="44"/>
      <w:szCs w:val="4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0"/>
      <w:sz w:val="18"/>
      <w:szCs w:val="18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0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kern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pBdr>
        <w:bottom w:val="single" w:sz="48" w:space="0" w:color="000000"/>
      </w:pBdr>
      <w:suppressAutoHyphens/>
      <w:autoSpaceDE w:val="0"/>
      <w:autoSpaceDN w:val="0"/>
      <w:adjustRightInd w:val="0"/>
      <w:ind w:left="-630"/>
      <w:outlineLvl w:val="0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Times New Roman"/>
      <w:b/>
      <w:bCs/>
      <w:kern w:val="44"/>
      <w:sz w:val="44"/>
      <w:szCs w:val="4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0"/>
      <w:sz w:val="18"/>
      <w:szCs w:val="18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4589</Words>
  <Characters>25242</Characters>
  <Application>Microsoft Office Word</Application>
  <DocSecurity>0</DocSecurity>
  <Lines>210</Lines>
  <Paragraphs>59</Paragraphs>
  <ScaleCrop>false</ScaleCrop>
  <Company/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2015-09-22T12:27:00Z</dcterms:created>
  <dcterms:modified xsi:type="dcterms:W3CDTF">2015-09-22T12:28:00Z</dcterms:modified>
</cp:coreProperties>
</file>