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48" w:rsidRPr="005506E9" w:rsidRDefault="005506E9" w:rsidP="005506E9">
      <w:pPr>
        <w:widowControl w:val="0"/>
        <w:autoSpaceDE w:val="0"/>
        <w:autoSpaceDN w:val="0"/>
        <w:adjustRightInd w:val="0"/>
        <w:spacing w:after="0" w:line="240" w:lineRule="auto"/>
        <w:jc w:val="center"/>
        <w:rPr>
          <w:rFonts w:ascii="Times New Roman" w:hAnsi="Times New Roman"/>
          <w:color w:val="FF0000"/>
          <w:szCs w:val="24"/>
        </w:rPr>
      </w:pPr>
      <w:r w:rsidRPr="005506E9">
        <w:rPr>
          <w:rFonts w:ascii="Times New Roman" w:hAnsi="Times New Roman"/>
          <w:b/>
          <w:bCs/>
          <w:iCs/>
          <w:color w:val="FF0000"/>
          <w:sz w:val="40"/>
          <w:szCs w:val="32"/>
        </w:rPr>
        <w:t>Criminal Procedure Law and Practice</w:t>
      </w:r>
      <w:bookmarkStart w:id="0" w:name="_GoBack"/>
      <w:bookmarkEnd w:id="0"/>
    </w:p>
    <w:p w:rsidR="00E47748" w:rsidRPr="004F1686" w:rsidRDefault="00E47748" w:rsidP="004462DB">
      <w:pPr>
        <w:widowControl w:val="0"/>
        <w:autoSpaceDE w:val="0"/>
        <w:autoSpaceDN w:val="0"/>
        <w:adjustRightInd w:val="0"/>
        <w:spacing w:after="0" w:line="240" w:lineRule="auto"/>
        <w:jc w:val="center"/>
        <w:rPr>
          <w:rFonts w:ascii="Times New Roman" w:hAnsi="Times New Roman"/>
          <w:b/>
          <w:bCs/>
          <w:szCs w:val="24"/>
        </w:rPr>
      </w:pPr>
    </w:p>
    <w:p w:rsidR="00701EA3" w:rsidRPr="004F1686" w:rsidRDefault="00701EA3" w:rsidP="004462DB">
      <w:pPr>
        <w:widowControl w:val="0"/>
        <w:autoSpaceDE w:val="0"/>
        <w:autoSpaceDN w:val="0"/>
        <w:adjustRightInd w:val="0"/>
        <w:spacing w:after="0" w:line="240" w:lineRule="auto"/>
        <w:jc w:val="center"/>
        <w:rPr>
          <w:rFonts w:ascii="Times New Roman" w:hAnsi="Times New Roman"/>
          <w:b/>
          <w:bCs/>
          <w:szCs w:val="24"/>
        </w:rPr>
      </w:pPr>
    </w:p>
    <w:p w:rsidR="00E47748" w:rsidRPr="00052FEB" w:rsidRDefault="00E47748" w:rsidP="004462DB">
      <w:pPr>
        <w:widowControl w:val="0"/>
        <w:autoSpaceDE w:val="0"/>
        <w:autoSpaceDN w:val="0"/>
        <w:adjustRightInd w:val="0"/>
        <w:spacing w:after="0" w:line="240" w:lineRule="auto"/>
        <w:outlineLvl w:val="0"/>
        <w:rPr>
          <w:rFonts w:ascii="Times New Roman" w:hAnsi="Times New Roman"/>
          <w:sz w:val="28"/>
          <w:szCs w:val="24"/>
        </w:rPr>
      </w:pPr>
      <w:r w:rsidRPr="00052FEB">
        <w:rPr>
          <w:rFonts w:ascii="Times New Roman" w:hAnsi="Times New Roman"/>
          <w:b/>
          <w:bCs/>
          <w:sz w:val="28"/>
          <w:szCs w:val="24"/>
        </w:rPr>
        <w:t xml:space="preserve">MULTIPLE </w:t>
      </w:r>
      <w:proofErr w:type="gramStart"/>
      <w:r w:rsidRPr="00052FEB">
        <w:rPr>
          <w:rFonts w:ascii="Times New Roman" w:hAnsi="Times New Roman"/>
          <w:b/>
          <w:bCs/>
          <w:sz w:val="28"/>
          <w:szCs w:val="24"/>
        </w:rPr>
        <w:t>CHOICE</w:t>
      </w:r>
      <w:proofErr w:type="gramEnd"/>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w:t>
      </w:r>
      <w:r w:rsidRPr="004F1686">
        <w:rPr>
          <w:rFonts w:ascii="Times New Roman" w:hAnsi="Times New Roman"/>
        </w:rPr>
        <w:tab/>
        <w:t>A citation is a/an:</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order commanding a person to appear in court at a specific date and answer certain charges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writ directed to a peace officer requiring them to notify the person about pending charges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process issued by the judge from the bench ordering that a person be taken into custody</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w:t>
      </w:r>
      <w:r w:rsidRPr="004F1686">
        <w:rPr>
          <w:rFonts w:ascii="Times New Roman" w:hAnsi="Times New Roman"/>
        </w:rPr>
        <w:tab/>
        <w:t>document similar to an arrest warrant</w:t>
      </w:r>
    </w:p>
    <w:p w:rsidR="004462D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ind w:firstLine="720"/>
        <w:rPr>
          <w:rFonts w:ascii="Times New Roman" w:hAnsi="Times New Roman"/>
          <w:lang w:val="fr-FR"/>
        </w:rPr>
      </w:pPr>
      <w:r w:rsidRPr="005506E9">
        <w:rPr>
          <w:rFonts w:ascii="Times New Roman" w:hAnsi="Times New Roman"/>
          <w:lang w:val="fr-FR"/>
        </w:rPr>
        <w:t xml:space="preserve">ANS: A </w:t>
      </w:r>
      <w:r w:rsidRPr="005506E9">
        <w:rPr>
          <w:rFonts w:ascii="Times New Roman" w:hAnsi="Times New Roman"/>
          <w:lang w:val="fr-FR"/>
        </w:rPr>
        <w:tab/>
      </w:r>
      <w:r w:rsidRPr="005506E9">
        <w:rPr>
          <w:rFonts w:ascii="Times New Roman" w:hAnsi="Times New Roman"/>
          <w:lang w:val="fr-FR"/>
        </w:rPr>
        <w:tab/>
      </w:r>
      <w:r w:rsidR="004462DB"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2.</w:t>
      </w:r>
      <w:r w:rsidRPr="004F1686">
        <w:rPr>
          <w:rFonts w:ascii="Times New Roman" w:hAnsi="Times New Roman"/>
          <w:bCs/>
        </w:rPr>
        <w:tab/>
        <w:t>Defendants are entitled to a lawyer at plea bargaining under the ________ Amendment.</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 xml:space="preserve">. </w:t>
      </w:r>
      <w:r w:rsidRPr="004F1686">
        <w:rPr>
          <w:rFonts w:ascii="Times New Roman" w:hAnsi="Times New Roman"/>
          <w:bCs/>
        </w:rPr>
        <w:tab/>
        <w:t>Fourth</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 xml:space="preserve">b. </w:t>
      </w:r>
      <w:r w:rsidRPr="004F1686">
        <w:rPr>
          <w:rFonts w:ascii="Times New Roman" w:hAnsi="Times New Roman"/>
          <w:bCs/>
        </w:rPr>
        <w:tab/>
        <w:t>Fifth</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 xml:space="preserve">c. </w:t>
      </w:r>
      <w:r w:rsidRPr="004F1686">
        <w:rPr>
          <w:rFonts w:ascii="Times New Roman" w:hAnsi="Times New Roman"/>
          <w:bCs/>
        </w:rPr>
        <w:tab/>
        <w:t>Sixth</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r w:rsidRPr="004F1686">
        <w:rPr>
          <w:rFonts w:ascii="Times New Roman" w:hAnsi="Times New Roman"/>
          <w:bCs/>
        </w:rPr>
        <w:t>d.</w:t>
      </w:r>
      <w:r w:rsidRPr="004F1686">
        <w:rPr>
          <w:rFonts w:ascii="Times New Roman" w:hAnsi="Times New Roman"/>
          <w:bCs/>
        </w:rPr>
        <w:tab/>
        <w:t>Eighth</w:t>
      </w:r>
    </w:p>
    <w:p w:rsidR="004462D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ind w:firstLine="720"/>
        <w:rPr>
          <w:rFonts w:ascii="Times New Roman" w:hAnsi="Times New Roman"/>
        </w:rPr>
      </w:pPr>
      <w:r w:rsidRPr="004F1686">
        <w:rPr>
          <w:rFonts w:ascii="Times New Roman" w:hAnsi="Times New Roman"/>
        </w:rPr>
        <w:t xml:space="preserve">ANS: C </w:t>
      </w:r>
      <w:r w:rsidRPr="004F1686">
        <w:rPr>
          <w:rFonts w:ascii="Times New Roman" w:hAnsi="Times New Roman"/>
        </w:rPr>
        <w:tab/>
      </w:r>
      <w:r w:rsidRPr="004F1686">
        <w:rPr>
          <w:rFonts w:ascii="Times New Roman" w:hAnsi="Times New Roman"/>
        </w:rPr>
        <w:tab/>
      </w:r>
      <w:r w:rsidR="004462DB" w:rsidRPr="004F1686">
        <w:rPr>
          <w:rFonts w:ascii="Times New Roman" w:hAnsi="Times New Roman"/>
        </w:rPr>
        <w:tab/>
      </w:r>
      <w:r w:rsidRPr="004F1686">
        <w:rPr>
          <w:rFonts w:ascii="Times New Roman" w:hAnsi="Times New Roman"/>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3.</w:t>
      </w:r>
      <w:r w:rsidRPr="004F1686">
        <w:rPr>
          <w:rFonts w:ascii="Times New Roman" w:hAnsi="Times New Roman"/>
        </w:rPr>
        <w:tab/>
        <w:t>The person who decides and impo</w:t>
      </w:r>
      <w:r w:rsidR="00AA5396">
        <w:rPr>
          <w:rFonts w:ascii="Times New Roman" w:hAnsi="Times New Roman"/>
        </w:rPr>
        <w:t>ses sentences in most states is: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the judge or jury at the prosecutor’s option</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 xml:space="preserve">a sentencing commission </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the judge</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the jury</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C26C0">
      <w:pPr>
        <w:widowControl w:val="0"/>
        <w:autoSpaceDE w:val="0"/>
        <w:autoSpaceDN w:val="0"/>
        <w:adjustRightInd w:val="0"/>
        <w:spacing w:after="0" w:line="240" w:lineRule="auto"/>
        <w:ind w:firstLine="720"/>
        <w:rPr>
          <w:rFonts w:ascii="Times New Roman" w:hAnsi="Times New Roman"/>
        </w:rPr>
      </w:pPr>
      <w:r w:rsidRPr="004F1686">
        <w:rPr>
          <w:rFonts w:ascii="Times New Roman" w:hAnsi="Times New Roman"/>
        </w:rPr>
        <w:t>ANS: C</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4.</w:t>
      </w:r>
      <w:r w:rsidRPr="004F1686">
        <w:rPr>
          <w:rFonts w:ascii="Times New Roman" w:hAnsi="Times New Roman"/>
        </w:rPr>
        <w:tab/>
        <w:t>The document that leads to the issuance of an arrest warrant is a:</w:t>
      </w:r>
    </w:p>
    <w:p w:rsidR="00E47748" w:rsidRPr="005506E9" w:rsidRDefault="00E47748" w:rsidP="004462DB">
      <w:pPr>
        <w:widowControl w:val="0"/>
        <w:autoSpaceDE w:val="0"/>
        <w:autoSpaceDN w:val="0"/>
        <w:adjustRightInd w:val="0"/>
        <w:spacing w:after="0" w:line="240" w:lineRule="auto"/>
        <w:ind w:left="1080" w:hanging="360"/>
        <w:rPr>
          <w:rFonts w:ascii="Times New Roman" w:hAnsi="Times New Roman"/>
          <w:lang w:val="fr-FR"/>
        </w:rPr>
      </w:pPr>
      <w:r w:rsidRPr="005506E9">
        <w:rPr>
          <w:rFonts w:ascii="Times New Roman" w:hAnsi="Times New Roman"/>
          <w:lang w:val="fr-FR"/>
        </w:rPr>
        <w:t>a.</w:t>
      </w:r>
      <w:r w:rsidRPr="005506E9">
        <w:rPr>
          <w:rFonts w:ascii="Times New Roman" w:hAnsi="Times New Roman"/>
          <w:lang w:val="fr-FR"/>
        </w:rPr>
        <w:tab/>
        <w:t>citation</w:t>
      </w:r>
    </w:p>
    <w:p w:rsidR="00E47748" w:rsidRPr="005506E9" w:rsidRDefault="00E47748" w:rsidP="004462DB">
      <w:pPr>
        <w:widowControl w:val="0"/>
        <w:autoSpaceDE w:val="0"/>
        <w:autoSpaceDN w:val="0"/>
        <w:adjustRightInd w:val="0"/>
        <w:spacing w:after="0" w:line="240" w:lineRule="auto"/>
        <w:ind w:left="1080" w:hanging="360"/>
        <w:rPr>
          <w:rFonts w:ascii="Times New Roman" w:hAnsi="Times New Roman"/>
          <w:lang w:val="fr-FR"/>
        </w:rPr>
      </w:pPr>
      <w:r w:rsidRPr="005506E9">
        <w:rPr>
          <w:rFonts w:ascii="Times New Roman" w:hAnsi="Times New Roman"/>
          <w:lang w:val="fr-FR"/>
        </w:rPr>
        <w:t>b.</w:t>
      </w:r>
      <w:r w:rsidRPr="005506E9">
        <w:rPr>
          <w:rFonts w:ascii="Times New Roman" w:hAnsi="Times New Roman"/>
          <w:lang w:val="fr-FR"/>
        </w:rPr>
        <w:tab/>
      </w:r>
      <w:proofErr w:type="spellStart"/>
      <w:r w:rsidRPr="005506E9">
        <w:rPr>
          <w:rFonts w:ascii="Times New Roman" w:hAnsi="Times New Roman"/>
          <w:lang w:val="fr-FR"/>
        </w:rPr>
        <w:t>summons</w:t>
      </w:r>
      <w:proofErr w:type="spellEnd"/>
    </w:p>
    <w:p w:rsidR="00E47748" w:rsidRPr="005506E9" w:rsidRDefault="00E47748" w:rsidP="004462DB">
      <w:pPr>
        <w:widowControl w:val="0"/>
        <w:autoSpaceDE w:val="0"/>
        <w:autoSpaceDN w:val="0"/>
        <w:adjustRightInd w:val="0"/>
        <w:spacing w:after="0" w:line="240" w:lineRule="auto"/>
        <w:ind w:left="1080" w:hanging="360"/>
        <w:rPr>
          <w:rFonts w:ascii="Times New Roman" w:hAnsi="Times New Roman"/>
          <w:lang w:val="fr-FR"/>
        </w:rPr>
      </w:pPr>
      <w:r w:rsidRPr="005506E9">
        <w:rPr>
          <w:rFonts w:ascii="Times New Roman" w:hAnsi="Times New Roman"/>
          <w:lang w:val="fr-FR"/>
        </w:rPr>
        <w:t>c.</w:t>
      </w:r>
      <w:r w:rsidRPr="005506E9">
        <w:rPr>
          <w:rFonts w:ascii="Times New Roman" w:hAnsi="Times New Roman"/>
          <w:lang w:val="fr-FR"/>
        </w:rPr>
        <w:tab/>
      </w:r>
      <w:proofErr w:type="spellStart"/>
      <w:r w:rsidRPr="005506E9">
        <w:rPr>
          <w:rFonts w:ascii="Times New Roman" w:hAnsi="Times New Roman"/>
          <w:lang w:val="fr-FR"/>
        </w:rPr>
        <w:t>certiorari</w:t>
      </w:r>
      <w:proofErr w:type="spellEnd"/>
    </w:p>
    <w:p w:rsidR="00E47748" w:rsidRPr="005506E9" w:rsidRDefault="00E47748" w:rsidP="004462DB">
      <w:pPr>
        <w:widowControl w:val="0"/>
        <w:autoSpaceDE w:val="0"/>
        <w:autoSpaceDN w:val="0"/>
        <w:adjustRightInd w:val="0"/>
        <w:spacing w:after="0" w:line="240" w:lineRule="auto"/>
        <w:ind w:left="1080" w:hanging="360"/>
        <w:rPr>
          <w:rFonts w:ascii="Times New Roman" w:hAnsi="Times New Roman"/>
          <w:lang w:val="fr-FR"/>
        </w:rPr>
      </w:pPr>
      <w:r w:rsidRPr="005506E9">
        <w:rPr>
          <w:rFonts w:ascii="Times New Roman" w:hAnsi="Times New Roman"/>
          <w:lang w:val="fr-FR"/>
        </w:rPr>
        <w:t>d.</w:t>
      </w:r>
      <w:r w:rsidRPr="005506E9">
        <w:rPr>
          <w:rFonts w:ascii="Times New Roman" w:hAnsi="Times New Roman"/>
          <w:lang w:val="fr-FR"/>
        </w:rPr>
        <w:tab/>
        <w:t>complaint</w:t>
      </w:r>
    </w:p>
    <w:p w:rsidR="004C26C0"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r>
      <w:r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t xml:space="preserve">ANS: D </w:t>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widowControl w:val="0"/>
        <w:autoSpaceDE w:val="0"/>
        <w:autoSpaceDN w:val="0"/>
        <w:adjustRightInd w:val="0"/>
        <w:spacing w:after="0" w:line="240" w:lineRule="auto"/>
        <w:ind w:left="1440" w:hanging="1440"/>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5</w:t>
      </w:r>
      <w:r w:rsidR="004462DB" w:rsidRPr="004F1686">
        <w:rPr>
          <w:rFonts w:ascii="Times New Roman" w:hAnsi="Times New Roman"/>
        </w:rPr>
        <w:t>.</w:t>
      </w:r>
      <w:r w:rsidR="004462DB" w:rsidRPr="004F1686">
        <w:rPr>
          <w:rFonts w:ascii="Times New Roman" w:hAnsi="Times New Roman"/>
        </w:rPr>
        <w:tab/>
      </w:r>
      <w:r w:rsidRPr="004F1686">
        <w:rPr>
          <w:rFonts w:ascii="Times New Roman" w:hAnsi="Times New Roman"/>
        </w:rPr>
        <w:t>In the great majority of cases, the criminal justice process is triggered against a suspect by:</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w:t>
      </w:r>
      <w:r w:rsidRPr="004F1686">
        <w:rPr>
          <w:rFonts w:ascii="Times New Roman" w:hAnsi="Times New Roman"/>
        </w:rPr>
        <w:tab/>
        <w:t>indictment</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information</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capias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arrest without a warrant</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D</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DE2C6F" w:rsidP="004462DB">
      <w:pPr>
        <w:widowControl w:val="0"/>
        <w:autoSpaceDE w:val="0"/>
        <w:autoSpaceDN w:val="0"/>
        <w:adjustRightInd w:val="0"/>
        <w:spacing w:after="0" w:line="240" w:lineRule="auto"/>
        <w:rPr>
          <w:rFonts w:ascii="Times New Roman" w:hAnsi="Times New Roman"/>
        </w:rPr>
      </w:pPr>
      <w:r w:rsidRPr="005506E9">
        <w:rPr>
          <w:rFonts w:ascii="Times New Roman" w:hAnsi="Times New Roman"/>
        </w:rPr>
        <w:br w:type="page"/>
      </w:r>
      <w:r w:rsidR="00E47748" w:rsidRPr="004F1686">
        <w:rPr>
          <w:rFonts w:ascii="Times New Roman" w:hAnsi="Times New Roman"/>
        </w:rPr>
        <w:lastRenderedPageBreak/>
        <w:t>6.</w:t>
      </w:r>
      <w:r w:rsidR="00E47748" w:rsidRPr="004F1686">
        <w:rPr>
          <w:rFonts w:ascii="Times New Roman" w:hAnsi="Times New Roman"/>
        </w:rPr>
        <w:tab/>
        <w:t>The law of criminal procedure is similar in all jurisdictions because of:</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common law rules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w:t>
      </w:r>
      <w:r w:rsidRPr="004F1686">
        <w:rPr>
          <w:rFonts w:ascii="Times New Roman" w:hAnsi="Times New Roman"/>
        </w:rPr>
        <w:tab/>
        <w:t>U.S. Supreme Court decisions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w:t>
      </w:r>
      <w:r w:rsidRPr="004F1686">
        <w:rPr>
          <w:rFonts w:ascii="Times New Roman" w:hAnsi="Times New Roman"/>
        </w:rPr>
        <w:tab/>
        <w:t>state constitutions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administrative regulations</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7.</w:t>
      </w:r>
      <w:r w:rsidRPr="004F1686">
        <w:rPr>
          <w:rFonts w:ascii="Times New Roman" w:hAnsi="Times New Roman"/>
        </w:rPr>
        <w:tab/>
        <w:t>The process by which personal and identifying information is gathered by police from a person who has been arrested is called:</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w:t>
      </w:r>
      <w:r w:rsidRPr="004F1686">
        <w:rPr>
          <w:rFonts w:ascii="Times New Roman" w:hAnsi="Times New Roman"/>
        </w:rPr>
        <w:tab/>
        <w:t>arraignment</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w:t>
      </w:r>
      <w:r w:rsidRPr="004F1686">
        <w:rPr>
          <w:rFonts w:ascii="Times New Roman" w:hAnsi="Times New Roman"/>
        </w:rPr>
        <w:tab/>
        <w:t>booking</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w:t>
      </w:r>
      <w:r w:rsidRPr="004F1686">
        <w:rPr>
          <w:rFonts w:ascii="Times New Roman" w:hAnsi="Times New Roman"/>
        </w:rPr>
        <w:tab/>
        <w:t>sequestration</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w:t>
      </w:r>
      <w:r w:rsidRPr="004F1686">
        <w:rPr>
          <w:rFonts w:ascii="Times New Roman" w:hAnsi="Times New Roman"/>
        </w:rPr>
        <w:tab/>
        <w:t>preliminary hearing</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Pr="004F1686">
        <w:rPr>
          <w:rFonts w:ascii="Times New Roman" w:hAnsi="Times New Roman"/>
        </w:rPr>
        <w:tab/>
      </w:r>
      <w:r w:rsid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8.</w:t>
      </w:r>
      <w:r w:rsidRPr="004F1686">
        <w:rPr>
          <w:rFonts w:ascii="Times New Roman" w:hAnsi="Times New Roman"/>
        </w:rPr>
        <w:tab/>
      </w:r>
      <w:r w:rsidR="009C03DF" w:rsidRPr="004F1686">
        <w:rPr>
          <w:rFonts w:ascii="Times New Roman" w:hAnsi="Times New Roman"/>
        </w:rPr>
        <w:t>Twenty-three of the fifty states use __________ as the sole source of names for jury duty.</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r>
      <w:r w:rsidR="009C03DF" w:rsidRPr="004F1686">
        <w:rPr>
          <w:rFonts w:ascii="Times New Roman" w:hAnsi="Times New Roman"/>
        </w:rPr>
        <w:t>the voter registration list</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w:t>
      </w:r>
      <w:r w:rsidRPr="004F1686">
        <w:rPr>
          <w:rFonts w:ascii="Times New Roman" w:hAnsi="Times New Roman"/>
        </w:rPr>
        <w:tab/>
        <w:t>telephone directories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w:t>
      </w:r>
      <w:r w:rsidRPr="004F1686">
        <w:rPr>
          <w:rFonts w:ascii="Times New Roman" w:hAnsi="Times New Roman"/>
        </w:rPr>
        <w:tab/>
        <w:t>city directories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w:t>
      </w:r>
      <w:r w:rsidRPr="004F1686">
        <w:rPr>
          <w:rFonts w:ascii="Times New Roman" w:hAnsi="Times New Roman"/>
        </w:rPr>
        <w:tab/>
        <w:t>census results</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A</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9.</w:t>
      </w:r>
      <w:r w:rsidRPr="004F1686">
        <w:rPr>
          <w:rFonts w:ascii="Times New Roman" w:hAnsi="Times New Roman"/>
        </w:rPr>
        <w:tab/>
        <w:t>Most arrests in the U.S. are made _________.</w:t>
      </w:r>
    </w:p>
    <w:p w:rsidR="00E47748" w:rsidRPr="004F1686" w:rsidRDefault="00E47748" w:rsidP="004462DB">
      <w:pPr>
        <w:widowControl w:val="0"/>
        <w:autoSpaceDE w:val="0"/>
        <w:autoSpaceDN w:val="0"/>
        <w:adjustRightInd w:val="0"/>
        <w:spacing w:after="0" w:line="240" w:lineRule="auto"/>
        <w:ind w:left="72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without a warrant</w:t>
      </w:r>
    </w:p>
    <w:p w:rsidR="00E47748" w:rsidRPr="004F1686" w:rsidRDefault="00E47748" w:rsidP="004462DB">
      <w:pPr>
        <w:widowControl w:val="0"/>
        <w:autoSpaceDE w:val="0"/>
        <w:autoSpaceDN w:val="0"/>
        <w:adjustRightInd w:val="0"/>
        <w:spacing w:after="0" w:line="240" w:lineRule="auto"/>
        <w:ind w:left="72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without a capias</w:t>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ind w:left="72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with a warrant</w:t>
      </w:r>
    </w:p>
    <w:p w:rsidR="00E47748" w:rsidRPr="004F1686" w:rsidRDefault="00E47748" w:rsidP="004462DB">
      <w:pPr>
        <w:widowControl w:val="0"/>
        <w:autoSpaceDE w:val="0"/>
        <w:autoSpaceDN w:val="0"/>
        <w:adjustRightInd w:val="0"/>
        <w:spacing w:after="0" w:line="240" w:lineRule="auto"/>
        <w:ind w:left="72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 xml:space="preserve">with  a capias  </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A</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 xml:space="preserve"> </w:t>
      </w:r>
    </w:p>
    <w:p w:rsidR="004462DB" w:rsidRPr="004F1686" w:rsidRDefault="004462DB"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10.</w:t>
      </w:r>
      <w:r w:rsidRPr="004F1686">
        <w:rPr>
          <w:rFonts w:ascii="Times New Roman" w:hAnsi="Times New Roman"/>
        </w:rPr>
        <w:tab/>
        <w:t>Typically, the first thing that will happen after arrest is:</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preliminary hearing</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booking</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arraignment</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 xml:space="preserve">indictment  </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 xml:space="preserve">ANS: B </w:t>
      </w:r>
      <w:r w:rsidRPr="004F1686">
        <w:rPr>
          <w:rFonts w:ascii="Times New Roman" w:hAnsi="Times New Roman"/>
        </w:rPr>
        <w:tab/>
        <w:t xml:space="preserve"> </w:t>
      </w:r>
      <w:r w:rsidR="004C26C0" w:rsidRPr="004F1686">
        <w:rPr>
          <w:rFonts w:ascii="Times New Roman" w:hAnsi="Times New Roman"/>
        </w:rPr>
        <w:tab/>
      </w:r>
      <w:r w:rsidR="004C26C0" w:rsidRPr="004F1686">
        <w:rPr>
          <w:rFonts w:ascii="Times New Roman" w:hAnsi="Times New Roman"/>
        </w:rPr>
        <w:tab/>
      </w:r>
      <w:r w:rsidRPr="004F1686">
        <w:rPr>
          <w:rFonts w:ascii="Times New Roman" w:hAnsi="Times New Roman"/>
        </w:rPr>
        <w:t xml:space="preserve">REF: p. 37 </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11.</w:t>
      </w:r>
      <w:r w:rsidRPr="004F1686">
        <w:rPr>
          <w:rFonts w:ascii="Times New Roman" w:hAnsi="Times New Roman"/>
        </w:rPr>
        <w:tab/>
        <w:t xml:space="preserve">Shortly after arrest, the person will be brought before a magistrate or judge to be given warnings and have bail set. This proceeding is called the:       </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indictment, complaint, or information</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initial appearance, presentment, or arraignment on the warrant</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preventive detention, preliminary hearing, or examining trial</w:t>
      </w:r>
    </w:p>
    <w:p w:rsidR="00E47748" w:rsidRPr="004F1686" w:rsidRDefault="00E47748" w:rsidP="004462DB">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w:t>
      </w:r>
      <w:r w:rsidRPr="004F1686">
        <w:rPr>
          <w:rFonts w:ascii="Times New Roman" w:hAnsi="Times New Roman"/>
        </w:rPr>
        <w:tab/>
        <w:t xml:space="preserve">binding over, commitment or discharge hearing                          </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B</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REF: p. 37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DE2C6F" w:rsidP="004C26C0">
      <w:pPr>
        <w:widowControl w:val="0"/>
        <w:autoSpaceDE w:val="0"/>
        <w:autoSpaceDN w:val="0"/>
        <w:adjustRightInd w:val="0"/>
        <w:spacing w:after="0" w:line="240" w:lineRule="auto"/>
        <w:ind w:left="720" w:hanging="720"/>
        <w:rPr>
          <w:rFonts w:ascii="Times New Roman" w:hAnsi="Times New Roman"/>
        </w:rPr>
      </w:pPr>
      <w:r w:rsidRPr="005506E9">
        <w:rPr>
          <w:rFonts w:ascii="Times New Roman" w:hAnsi="Times New Roman"/>
        </w:rPr>
        <w:br w:type="page"/>
      </w:r>
      <w:r w:rsidR="00E47748" w:rsidRPr="004F1686">
        <w:rPr>
          <w:rFonts w:ascii="Times New Roman" w:hAnsi="Times New Roman"/>
        </w:rPr>
        <w:lastRenderedPageBreak/>
        <w:t>12.</w:t>
      </w:r>
      <w:r w:rsidR="00E47748" w:rsidRPr="004F1686">
        <w:rPr>
          <w:rFonts w:ascii="Times New Roman" w:hAnsi="Times New Roman"/>
        </w:rPr>
        <w:tab/>
        <w:t>A preliminary hearing is usually held for what three main purposes?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determination of probable cause, discovery, decision on “binding over.”</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determination of probable cause, discovery, presentation of evidence.”</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determination of guilt, discovery, decision on “binding over.”</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determination of mental capacity, discovery, decision on “binding over.”</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A</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REF: p. 40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4C26C0"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13.</w:t>
      </w:r>
      <w:r w:rsidRPr="004F1686">
        <w:rPr>
          <w:rFonts w:ascii="Times New Roman" w:hAnsi="Times New Roman"/>
        </w:rPr>
        <w:tab/>
      </w:r>
      <w:r w:rsidR="00E47748" w:rsidRPr="004F1686">
        <w:rPr>
          <w:rFonts w:ascii="Times New Roman" w:hAnsi="Times New Roman"/>
        </w:rPr>
        <w:t>A grand jury hearing:</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is required in all states by the U.S. Constitution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is required in all federal misdemeanor cases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may result in an indictment if  probable cause is shown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 xml:space="preserve">may result in an information if probable cause as to a felony is shown </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C </w:t>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REF: pp. 43|44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14.</w:t>
      </w:r>
      <w:r w:rsidRPr="004F1686">
        <w:rPr>
          <w:rFonts w:ascii="Times New Roman" w:hAnsi="Times New Roman"/>
        </w:rPr>
        <w:tab/>
        <w:t>The formal court proceeding in felony cases where the defendant is officially notified of the charges and asked to enter a plea is called a/an: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 xml:space="preserve">preliminary hearing </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arraignment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 xml:space="preserve">bail hearing </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examining trial</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 xml:space="preserve"> </w:t>
      </w:r>
    </w:p>
    <w:p w:rsidR="00E47748" w:rsidRPr="004F1686" w:rsidRDefault="00E47748" w:rsidP="004462DB">
      <w:pPr>
        <w:widowControl w:val="0"/>
        <w:autoSpaceDE w:val="0"/>
        <w:autoSpaceDN w:val="0"/>
        <w:adjustRightInd w:val="0"/>
        <w:spacing w:after="0" w:line="240" w:lineRule="auto"/>
        <w:ind w:left="1440" w:hanging="720"/>
        <w:rPr>
          <w:rFonts w:ascii="Times New Roman" w:hAnsi="Times New Roman"/>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15.</w:t>
      </w:r>
      <w:r w:rsidRPr="004F1686">
        <w:rPr>
          <w:rFonts w:ascii="Times New Roman" w:hAnsi="Times New Roman"/>
        </w:rPr>
        <w:tab/>
        <w:t>A __________ occurs when the defendant agrees to plead guilty in return for promises or concessions from the prosecutor.</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plea of no contest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r>
      <w:proofErr w:type="spellStart"/>
      <w:r w:rsidRPr="004F1686">
        <w:rPr>
          <w:rFonts w:ascii="Times New Roman" w:hAnsi="Times New Roman"/>
        </w:rPr>
        <w:t>nolle</w:t>
      </w:r>
      <w:proofErr w:type="spellEnd"/>
      <w:r w:rsidRPr="004F1686">
        <w:rPr>
          <w:rFonts w:ascii="Times New Roman" w:hAnsi="Times New Roman"/>
        </w:rPr>
        <w:t xml:space="preserve"> </w:t>
      </w:r>
      <w:proofErr w:type="spellStart"/>
      <w:r w:rsidRPr="004F1686">
        <w:rPr>
          <w:rFonts w:ascii="Times New Roman" w:hAnsi="Times New Roman"/>
        </w:rPr>
        <w:t>prosequi</w:t>
      </w:r>
      <w:proofErr w:type="spellEnd"/>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change of venue</w:t>
      </w:r>
    </w:p>
    <w:p w:rsidR="00E47748" w:rsidRPr="004F1686" w:rsidRDefault="00E47748" w:rsidP="004C26C0">
      <w:pPr>
        <w:widowControl w:val="0"/>
        <w:numPr>
          <w:ilvl w:val="0"/>
          <w:numId w:val="13"/>
        </w:numPr>
        <w:tabs>
          <w:tab w:val="clear" w:pos="1800"/>
        </w:tabs>
        <w:autoSpaceDE w:val="0"/>
        <w:autoSpaceDN w:val="0"/>
        <w:adjustRightInd w:val="0"/>
        <w:spacing w:after="0" w:line="240" w:lineRule="auto"/>
        <w:ind w:left="1080"/>
        <w:rPr>
          <w:rFonts w:ascii="Times New Roman" w:hAnsi="Times New Roman"/>
        </w:rPr>
      </w:pPr>
      <w:r w:rsidRPr="004F1686">
        <w:rPr>
          <w:rFonts w:ascii="Times New Roman" w:hAnsi="Times New Roman"/>
        </w:rPr>
        <w:t>plea bargain</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t>ANS: D</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16.</w:t>
      </w:r>
      <w:r w:rsidRPr="004F1686">
        <w:rPr>
          <w:rFonts w:ascii="Times New Roman" w:hAnsi="Times New Roman"/>
        </w:rPr>
        <w:tab/>
        <w:t>A summons is a writ directed to a peace officer or other person commanding them to:</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take the person into custody</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seize the person’s property because the property is evidence of a crime</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issue a citation to the person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w:t>
      </w:r>
      <w:r w:rsidRPr="004F1686">
        <w:rPr>
          <w:rFonts w:ascii="Times New Roman" w:hAnsi="Times New Roman"/>
        </w:rPr>
        <w:tab/>
        <w:t>notify the person that they must appear in court to answer charges</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D</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REF: p. 35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17.</w:t>
      </w:r>
      <w:r w:rsidRPr="004F1686">
        <w:rPr>
          <w:rFonts w:ascii="Times New Roman" w:hAnsi="Times New Roman"/>
        </w:rPr>
        <w:tab/>
        <w:t>A question that suggests to the witness the desired answer is known as a:</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cross-examination question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peremptory question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leading question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question for cause</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C</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REF: p. 53</w:t>
      </w:r>
    </w:p>
    <w:p w:rsidR="00E47748" w:rsidRPr="004F1686" w:rsidRDefault="00E47748" w:rsidP="004462DB">
      <w:pPr>
        <w:widowControl w:val="0"/>
        <w:autoSpaceDE w:val="0"/>
        <w:autoSpaceDN w:val="0"/>
        <w:adjustRightInd w:val="0"/>
        <w:spacing w:after="0" w:line="240" w:lineRule="auto"/>
        <w:ind w:left="1440" w:hanging="720"/>
        <w:rPr>
          <w:rFonts w:ascii="Times New Roman" w:hAnsi="Times New Roman"/>
        </w:rPr>
      </w:pPr>
    </w:p>
    <w:p w:rsidR="00E47748" w:rsidRPr="004F1686" w:rsidRDefault="00DE2C6F" w:rsidP="004C26C0">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br w:type="page"/>
      </w:r>
      <w:r w:rsidR="00E47748" w:rsidRPr="004F1686">
        <w:rPr>
          <w:rFonts w:ascii="Times New Roman" w:hAnsi="Times New Roman"/>
        </w:rPr>
        <w:lastRenderedPageBreak/>
        <w:t>18.</w:t>
      </w:r>
      <w:r w:rsidR="00E47748" w:rsidRPr="004F1686">
        <w:rPr>
          <w:rFonts w:ascii="Times New Roman" w:hAnsi="Times New Roman"/>
        </w:rPr>
        <w:tab/>
        <w:t>Rebuttal evidence or arguments by a party are designed to:</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support that party’s evidence or arguments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support the opposing party’s evidence or arguments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cast doubt on that party’s  evidence or witnesses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cast doubt on the opposing party’s evidence or witnesses</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D </w:t>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19.</w:t>
      </w:r>
      <w:r w:rsidRPr="004F1686">
        <w:rPr>
          <w:rFonts w:ascii="Times New Roman" w:hAnsi="Times New Roman"/>
        </w:rPr>
        <w:tab/>
        <w:t>With regard to closing arguments in most states,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the defense goes first, then the prosecution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the prosecution goes first, then the defense</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the defense goes first, then the prosecution, and then finally, the defense again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the prosecution goes first, then the defense, and then finally, the prosecution again</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D </w:t>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20.</w:t>
      </w:r>
      <w:r w:rsidRPr="004F1686">
        <w:rPr>
          <w:rFonts w:ascii="Times New Roman" w:hAnsi="Times New Roman"/>
        </w:rPr>
        <w:tab/>
        <w:t>A plea of _______ has the same effect as a plea of guilty, except that it cannot be used against the defendant in a subsequent civil action involving the same event.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lang w:val="it-IT"/>
        </w:rPr>
      </w:pPr>
      <w:r w:rsidRPr="004F1686">
        <w:rPr>
          <w:rFonts w:ascii="Times New Roman" w:hAnsi="Times New Roman"/>
          <w:lang w:val="it-IT"/>
        </w:rPr>
        <w:t xml:space="preserve">a. </w:t>
      </w:r>
      <w:r w:rsidRPr="004F1686">
        <w:rPr>
          <w:rFonts w:ascii="Times New Roman" w:hAnsi="Times New Roman"/>
          <w:lang w:val="it-IT"/>
        </w:rPr>
        <w:tab/>
        <w:t>nolo contendere</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 xml:space="preserve">not guilty </w:t>
      </w:r>
      <w:proofErr w:type="spellStart"/>
      <w:r w:rsidRPr="004F1686">
        <w:rPr>
          <w:rFonts w:ascii="Times New Roman" w:hAnsi="Times New Roman"/>
        </w:rPr>
        <w:t>be</w:t>
      </w:r>
      <w:proofErr w:type="spellEnd"/>
      <w:r w:rsidRPr="004F1686">
        <w:rPr>
          <w:rFonts w:ascii="Times New Roman" w:hAnsi="Times New Roman"/>
        </w:rPr>
        <w:t xml:space="preserve"> reason of insanity</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lang w:val="it-IT"/>
        </w:rPr>
      </w:pPr>
      <w:r w:rsidRPr="004F1686">
        <w:rPr>
          <w:rFonts w:ascii="Times New Roman" w:hAnsi="Times New Roman"/>
          <w:lang w:val="it-IT"/>
        </w:rPr>
        <w:t xml:space="preserve">c. </w:t>
      </w:r>
      <w:r w:rsidRPr="004F1686">
        <w:rPr>
          <w:rFonts w:ascii="Times New Roman" w:hAnsi="Times New Roman"/>
          <w:lang w:val="it-IT"/>
        </w:rPr>
        <w:tab/>
        <w:t>nolle prosequi</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lang w:val="it-IT"/>
        </w:rPr>
      </w:pPr>
      <w:r w:rsidRPr="004F1686">
        <w:rPr>
          <w:rFonts w:ascii="Times New Roman" w:hAnsi="Times New Roman"/>
          <w:lang w:val="it-IT"/>
        </w:rPr>
        <w:t xml:space="preserve">d. </w:t>
      </w:r>
      <w:r w:rsidRPr="004F1686">
        <w:rPr>
          <w:rFonts w:ascii="Times New Roman" w:hAnsi="Times New Roman"/>
          <w:lang w:val="it-IT"/>
        </w:rPr>
        <w:tab/>
        <w:t>prior jeopardy</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A</w:t>
      </w:r>
      <w:r w:rsid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ab/>
        <w:t>REF: p. 45</w:t>
      </w:r>
    </w:p>
    <w:p w:rsidR="00E47748" w:rsidRPr="004F1686" w:rsidRDefault="00E47748" w:rsidP="004462DB">
      <w:pPr>
        <w:widowControl w:val="0"/>
        <w:autoSpaceDE w:val="0"/>
        <w:autoSpaceDN w:val="0"/>
        <w:adjustRightInd w:val="0"/>
        <w:spacing w:after="0" w:line="240" w:lineRule="auto"/>
        <w:ind w:left="1440" w:hanging="720"/>
        <w:rPr>
          <w:rFonts w:ascii="Times New Roman" w:hAnsi="Times New Roman"/>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21.</w:t>
      </w:r>
      <w:r w:rsidRPr="004F1686">
        <w:rPr>
          <w:rFonts w:ascii="Times New Roman" w:hAnsi="Times New Roman"/>
        </w:rPr>
        <w:tab/>
        <w:t xml:space="preserve">Which of the following are included in jury instructions? </w:t>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the elements of the particular offense</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the requirement that each element be proved beyond a reasonable doubt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the requirement that the defendant’s guilt be proved beyond a reasonable doubt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 xml:space="preserve">all of </w:t>
      </w:r>
      <w:r w:rsidR="004C26C0" w:rsidRPr="004F1686">
        <w:rPr>
          <w:rFonts w:ascii="Times New Roman" w:hAnsi="Times New Roman"/>
        </w:rPr>
        <w:t>these</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D</w:t>
      </w:r>
      <w:r w:rsidRPr="004F1686">
        <w:rPr>
          <w:rFonts w:ascii="Times New Roman" w:hAnsi="Times New Roman"/>
        </w:rPr>
        <w:tab/>
      </w:r>
      <w:r w:rsid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REF: p. 56</w:t>
      </w:r>
    </w:p>
    <w:p w:rsidR="00E47748" w:rsidRPr="004F1686" w:rsidRDefault="00E47748" w:rsidP="004462DB">
      <w:pPr>
        <w:widowControl w:val="0"/>
        <w:autoSpaceDE w:val="0"/>
        <w:autoSpaceDN w:val="0"/>
        <w:adjustRightInd w:val="0"/>
        <w:spacing w:after="0" w:line="240" w:lineRule="auto"/>
        <w:ind w:left="1440" w:hanging="720"/>
        <w:rPr>
          <w:rFonts w:ascii="Times New Roman" w:hAnsi="Times New Roman"/>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22.</w:t>
      </w:r>
      <w:r w:rsidRPr="004F1686">
        <w:rPr>
          <w:rFonts w:ascii="Times New Roman" w:hAnsi="Times New Roman"/>
        </w:rPr>
        <w:tab/>
        <w:t>The written accusation prepared by a prosecutor is called a/an: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capias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indictment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bill of attainder</w:t>
      </w:r>
    </w:p>
    <w:p w:rsidR="00E47748" w:rsidRPr="005506E9" w:rsidRDefault="00E47748" w:rsidP="004C26C0">
      <w:pPr>
        <w:widowControl w:val="0"/>
        <w:autoSpaceDE w:val="0"/>
        <w:autoSpaceDN w:val="0"/>
        <w:adjustRightInd w:val="0"/>
        <w:spacing w:after="0" w:line="240" w:lineRule="auto"/>
        <w:ind w:left="1080" w:hanging="360"/>
        <w:rPr>
          <w:rFonts w:ascii="Times New Roman" w:hAnsi="Times New Roman"/>
          <w:lang w:val="fr-FR"/>
        </w:rPr>
      </w:pPr>
      <w:r w:rsidRPr="005506E9">
        <w:rPr>
          <w:rFonts w:ascii="Times New Roman" w:hAnsi="Times New Roman"/>
          <w:lang w:val="fr-FR"/>
        </w:rPr>
        <w:t xml:space="preserve">d. </w:t>
      </w:r>
      <w:r w:rsidRPr="005506E9">
        <w:rPr>
          <w:rFonts w:ascii="Times New Roman" w:hAnsi="Times New Roman"/>
          <w:lang w:val="fr-FR"/>
        </w:rPr>
        <w:tab/>
        <w:t>information</w:t>
      </w:r>
    </w:p>
    <w:p w:rsidR="004C26C0"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r>
      <w:r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t>ANS: D</w:t>
      </w:r>
      <w:r w:rsidR="004F1686" w:rsidRPr="005506E9">
        <w:rPr>
          <w:rFonts w:ascii="Times New Roman" w:hAnsi="Times New Roman"/>
          <w:lang w:val="fr-FR"/>
        </w:rPr>
        <w:tab/>
      </w:r>
      <w:r w:rsidRPr="005506E9">
        <w:rPr>
          <w:rFonts w:ascii="Times New Roman" w:hAnsi="Times New Roman"/>
          <w:lang w:val="fr-FR"/>
        </w:rPr>
        <w:tab/>
        <w:t xml:space="preserve"> </w:t>
      </w:r>
      <w:r w:rsidRPr="005506E9">
        <w:rPr>
          <w:rFonts w:ascii="Times New Roman" w:hAnsi="Times New Roman"/>
          <w:lang w:val="fr-FR"/>
        </w:rPr>
        <w:tab/>
      </w:r>
      <w:r w:rsidR="004C26C0"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23.</w:t>
      </w:r>
      <w:r w:rsidRPr="004F1686">
        <w:rPr>
          <w:rFonts w:ascii="Times New Roman" w:hAnsi="Times New Roman"/>
        </w:rPr>
        <w:tab/>
      </w:r>
      <w:r w:rsidR="0049173C" w:rsidRPr="004F1686">
        <w:rPr>
          <w:rFonts w:ascii="Times New Roman" w:hAnsi="Times New Roman"/>
        </w:rPr>
        <w:t xml:space="preserve">Criminal procedure is basically similar from one jurisdiction to another, because it is mostly a product of </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r>
      <w:r w:rsidR="0049173C" w:rsidRPr="004F1686">
        <w:rPr>
          <w:rFonts w:ascii="Times New Roman" w:hAnsi="Times New Roman"/>
        </w:rPr>
        <w:t>decisions of the U.S. Supreme Court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r>
      <w:r w:rsidR="0049173C" w:rsidRPr="004F1686">
        <w:rPr>
          <w:rFonts w:ascii="Times New Roman" w:hAnsi="Times New Roman"/>
        </w:rPr>
        <w:t>statutes adopted by the U.S. Congress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r>
      <w:r w:rsidR="0049173C" w:rsidRPr="004F1686">
        <w:rPr>
          <w:rFonts w:ascii="Times New Roman" w:hAnsi="Times New Roman"/>
        </w:rPr>
        <w:t>administrative rules of the federal court system</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r>
      <w:r w:rsidR="002E2967" w:rsidRPr="004F1686">
        <w:rPr>
          <w:rFonts w:ascii="Times New Roman" w:hAnsi="Times New Roman"/>
        </w:rPr>
        <w:t>state constitutions are so similar</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A</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33</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DE2C6F" w:rsidP="004C26C0">
      <w:pPr>
        <w:widowControl w:val="0"/>
        <w:autoSpaceDE w:val="0"/>
        <w:autoSpaceDN w:val="0"/>
        <w:adjustRightInd w:val="0"/>
        <w:spacing w:after="0" w:line="240" w:lineRule="auto"/>
        <w:ind w:left="720" w:hanging="720"/>
        <w:rPr>
          <w:rFonts w:ascii="Times New Roman" w:hAnsi="Times New Roman"/>
        </w:rPr>
      </w:pPr>
      <w:r w:rsidRPr="005506E9">
        <w:rPr>
          <w:rFonts w:ascii="Times New Roman" w:hAnsi="Times New Roman"/>
        </w:rPr>
        <w:br w:type="page"/>
      </w:r>
      <w:r w:rsidR="00E47748" w:rsidRPr="004F1686">
        <w:rPr>
          <w:rFonts w:ascii="Times New Roman" w:hAnsi="Times New Roman"/>
        </w:rPr>
        <w:lastRenderedPageBreak/>
        <w:t>24.</w:t>
      </w:r>
      <w:r w:rsidR="00E47748" w:rsidRPr="004F1686">
        <w:rPr>
          <w:rFonts w:ascii="Times New Roman" w:hAnsi="Times New Roman"/>
        </w:rPr>
        <w:tab/>
        <w:t xml:space="preserve">Which of the following is </w:t>
      </w:r>
      <w:r w:rsidR="00E47748" w:rsidRPr="004F1686">
        <w:rPr>
          <w:rFonts w:ascii="Times New Roman" w:hAnsi="Times New Roman"/>
          <w:u w:val="single"/>
        </w:rPr>
        <w:t>not</w:t>
      </w:r>
      <w:r w:rsidR="00E47748" w:rsidRPr="004F1686">
        <w:rPr>
          <w:rFonts w:ascii="Times New Roman" w:hAnsi="Times New Roman"/>
        </w:rPr>
        <w:t xml:space="preserve"> true regarding a motion for a mistrial?</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 xml:space="preserve">it is filed by the defense </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usually alleges violations of the defendant’s rights before or during the trial</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usually filed during the trial</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filed before defendant starts serving the sentence</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B</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55</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25.</w:t>
      </w:r>
      <w:r w:rsidRPr="004F1686">
        <w:rPr>
          <w:rFonts w:ascii="Times New Roman" w:hAnsi="Times New Roman"/>
        </w:rPr>
        <w:tab/>
        <w:t>Most of the criminal procedure law in the U.S. Constitution is found in:</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the common law</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r w:rsidRPr="004F1686">
        <w:rPr>
          <w:rFonts w:ascii="Times New Roman" w:hAnsi="Times New Roman"/>
        </w:rPr>
        <w:t xml:space="preserve">b. </w:t>
      </w:r>
      <w:r w:rsidRPr="004F1686">
        <w:rPr>
          <w:rFonts w:ascii="Times New Roman" w:hAnsi="Times New Roman"/>
        </w:rPr>
        <w:tab/>
        <w:t>Article III</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the Bill of Rights</w:t>
      </w:r>
    </w:p>
    <w:p w:rsidR="00E47748" w:rsidRPr="005506E9" w:rsidRDefault="00E47748" w:rsidP="004C26C0">
      <w:pPr>
        <w:widowControl w:val="0"/>
        <w:autoSpaceDE w:val="0"/>
        <w:autoSpaceDN w:val="0"/>
        <w:adjustRightInd w:val="0"/>
        <w:spacing w:after="0" w:line="240" w:lineRule="auto"/>
        <w:ind w:left="1080" w:hanging="360"/>
        <w:rPr>
          <w:rFonts w:ascii="Times New Roman" w:hAnsi="Times New Roman"/>
          <w:lang w:val="fr-FR"/>
        </w:rPr>
      </w:pPr>
      <w:proofErr w:type="gramStart"/>
      <w:r w:rsidRPr="005506E9">
        <w:rPr>
          <w:rFonts w:ascii="Times New Roman" w:hAnsi="Times New Roman"/>
          <w:lang w:val="fr-FR"/>
        </w:rPr>
        <w:t>d</w:t>
      </w:r>
      <w:proofErr w:type="gramEnd"/>
      <w:r w:rsidRPr="005506E9">
        <w:rPr>
          <w:rFonts w:ascii="Times New Roman" w:hAnsi="Times New Roman"/>
          <w:lang w:val="fr-FR"/>
        </w:rPr>
        <w:t xml:space="preserve">. </w:t>
      </w:r>
      <w:r w:rsidRPr="005506E9">
        <w:rPr>
          <w:rFonts w:ascii="Times New Roman" w:hAnsi="Times New Roman"/>
          <w:lang w:val="fr-FR"/>
        </w:rPr>
        <w:tab/>
        <w:t>Article VI</w:t>
      </w:r>
    </w:p>
    <w:p w:rsidR="004C26C0"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r>
      <w:r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t xml:space="preserve">ANS: C </w:t>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33</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26.</w:t>
      </w:r>
      <w:r w:rsidRPr="004F1686">
        <w:rPr>
          <w:rFonts w:ascii="Times New Roman" w:hAnsi="Times New Roman"/>
        </w:rPr>
        <w:tab/>
        <w:t xml:space="preserve">The panel of potential jurors is reduced to the required number for a trial by the use </w:t>
      </w:r>
      <w:proofErr w:type="gramStart"/>
      <w:r w:rsidRPr="004F1686">
        <w:rPr>
          <w:rFonts w:ascii="Times New Roman" w:hAnsi="Times New Roman"/>
        </w:rPr>
        <w:t>of :</w:t>
      </w:r>
      <w:proofErr w:type="gramEnd"/>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additions and substitution</w:t>
      </w:r>
      <w:r w:rsidRPr="004F1686">
        <w:rPr>
          <w:rFonts w:ascii="Times New Roman" w:hAnsi="Times New Roman"/>
        </w:rPr>
        <w:tab/>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cause and peremptory challenges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 xml:space="preserve">venire  and panel challenges </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rPr>
        <w:t>d</w:t>
      </w:r>
      <w:proofErr w:type="gramEnd"/>
      <w:r w:rsidRPr="004F1686">
        <w:rPr>
          <w:rFonts w:ascii="Times New Roman" w:hAnsi="Times New Roman"/>
        </w:rPr>
        <w:t xml:space="preserve">. </w:t>
      </w:r>
      <w:r w:rsidRPr="004F1686">
        <w:rPr>
          <w:rFonts w:ascii="Times New Roman" w:hAnsi="Times New Roman"/>
        </w:rPr>
        <w:tab/>
        <w:t>inclusion and exclusion challenges</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r w:rsidRPr="004F1686">
        <w:rPr>
          <w:rFonts w:ascii="Times New Roman" w:hAnsi="Times New Roman"/>
        </w:rPr>
        <w:t>REF: p. 52</w:t>
      </w:r>
    </w:p>
    <w:p w:rsidR="00E47748" w:rsidRPr="004F1686" w:rsidRDefault="00E47748" w:rsidP="004462DB">
      <w:pPr>
        <w:widowControl w:val="0"/>
        <w:autoSpaceDE w:val="0"/>
        <w:autoSpaceDN w:val="0"/>
        <w:adjustRightInd w:val="0"/>
        <w:spacing w:after="0" w:line="240" w:lineRule="auto"/>
        <w:ind w:left="1440" w:hanging="720"/>
        <w:rPr>
          <w:rFonts w:ascii="Times New Roman" w:hAnsi="Times New Roman"/>
          <w:bCs/>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27.</w:t>
      </w:r>
      <w:r w:rsidRPr="004F1686">
        <w:rPr>
          <w:rFonts w:ascii="Times New Roman" w:hAnsi="Times New Roman"/>
          <w:bCs/>
        </w:rPr>
        <w:tab/>
        <w:t>A venire is a/an:</w:t>
      </w:r>
      <w:r w:rsidRPr="004F1686">
        <w:rPr>
          <w:rFonts w:ascii="Times New Roman" w:hAnsi="Times New Roman"/>
          <w:bCs/>
        </w:rPr>
        <w:tab/>
      </w:r>
      <w:r w:rsidRPr="004F1686">
        <w:rPr>
          <w:rFonts w:ascii="Times New Roman" w:hAnsi="Times New Roman"/>
          <w:bCs/>
        </w:rPr>
        <w:tab/>
      </w:r>
      <w:r w:rsidRPr="004F1686">
        <w:rPr>
          <w:rFonts w:ascii="Times New Roman" w:hAnsi="Times New Roman"/>
          <w:bCs/>
        </w:rPr>
        <w:tab/>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 xml:space="preserve">. </w:t>
      </w:r>
      <w:r w:rsidRPr="004F1686">
        <w:rPr>
          <w:rFonts w:ascii="Times New Roman" w:hAnsi="Times New Roman"/>
          <w:bCs/>
        </w:rPr>
        <w:tab/>
        <w:t>assembled group of perspective jurors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Pr="004F1686">
        <w:rPr>
          <w:rFonts w:ascii="Times New Roman" w:hAnsi="Times New Roman"/>
          <w:bCs/>
        </w:rPr>
        <w:tab/>
        <w:t xml:space="preserve">group of </w:t>
      </w:r>
      <w:proofErr w:type="spellStart"/>
      <w:r w:rsidRPr="004F1686">
        <w:rPr>
          <w:rFonts w:ascii="Times New Roman" w:hAnsi="Times New Roman"/>
          <w:bCs/>
        </w:rPr>
        <w:t>empanelled</w:t>
      </w:r>
      <w:proofErr w:type="spellEnd"/>
      <w:r w:rsidRPr="004F1686">
        <w:rPr>
          <w:rFonts w:ascii="Times New Roman" w:hAnsi="Times New Roman"/>
          <w:bCs/>
        </w:rPr>
        <w:t xml:space="preserve"> jurors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 xml:space="preserve">. </w:t>
      </w:r>
      <w:r w:rsidRPr="004F1686">
        <w:rPr>
          <w:rFonts w:ascii="Times New Roman" w:hAnsi="Times New Roman"/>
          <w:bCs/>
        </w:rPr>
        <w:tab/>
        <w:t>procedure by which potential jurors are questioned</w:t>
      </w:r>
    </w:p>
    <w:p w:rsidR="00E47748" w:rsidRPr="004F1686" w:rsidRDefault="004C26C0" w:rsidP="004C26C0">
      <w:pPr>
        <w:widowControl w:val="0"/>
        <w:numPr>
          <w:ilvl w:val="0"/>
          <w:numId w:val="14"/>
        </w:numPr>
        <w:tabs>
          <w:tab w:val="clear" w:pos="1800"/>
        </w:tabs>
        <w:autoSpaceDE w:val="0"/>
        <w:autoSpaceDN w:val="0"/>
        <w:adjustRightInd w:val="0"/>
        <w:spacing w:after="0" w:line="240" w:lineRule="auto"/>
        <w:ind w:left="1080"/>
        <w:rPr>
          <w:rFonts w:ascii="Times New Roman" w:hAnsi="Times New Roman"/>
          <w:bCs/>
        </w:rPr>
      </w:pPr>
      <w:r w:rsidRPr="004F1686">
        <w:rPr>
          <w:rFonts w:ascii="Times New Roman" w:hAnsi="Times New Roman"/>
          <w:bCs/>
        </w:rPr>
        <w:t>g</w:t>
      </w:r>
      <w:r w:rsidR="00E47748" w:rsidRPr="004F1686">
        <w:rPr>
          <w:rFonts w:ascii="Times New Roman" w:hAnsi="Times New Roman"/>
          <w:bCs/>
        </w:rPr>
        <w:t>roup of twelve persons selected to hear a case</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A</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50</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28.</w:t>
      </w:r>
      <w:r w:rsidRPr="004F1686">
        <w:rPr>
          <w:rFonts w:ascii="Times New Roman" w:hAnsi="Times New Roman"/>
        </w:rPr>
        <w:tab/>
      </w:r>
      <w:r w:rsidRPr="004F1686">
        <w:rPr>
          <w:rFonts w:ascii="Times New Roman" w:hAnsi="Times New Roman"/>
          <w:bCs/>
        </w:rPr>
        <w:t>A complaint is a charge made before a proper law enforcement or judicial officer alleging:</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a</w:t>
      </w:r>
      <w:proofErr w:type="gramEnd"/>
      <w:r w:rsidRPr="004F1686">
        <w:rPr>
          <w:rFonts w:ascii="Times New Roman" w:hAnsi="Times New Roman"/>
        </w:rPr>
        <w:t xml:space="preserve">. </w:t>
      </w:r>
      <w:r w:rsidRPr="004F1686">
        <w:rPr>
          <w:rFonts w:ascii="Times New Roman" w:hAnsi="Times New Roman"/>
        </w:rPr>
        <w:tab/>
        <w:t>the defendant is guilty</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b</w:t>
      </w:r>
      <w:proofErr w:type="gramEnd"/>
      <w:r w:rsidRPr="004F1686">
        <w:rPr>
          <w:rFonts w:ascii="Times New Roman" w:hAnsi="Times New Roman"/>
        </w:rPr>
        <w:t xml:space="preserve">. </w:t>
      </w:r>
      <w:r w:rsidRPr="004F1686">
        <w:rPr>
          <w:rFonts w:ascii="Times New Roman" w:hAnsi="Times New Roman"/>
        </w:rPr>
        <w:tab/>
        <w:t>the defendant is innocent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rPr>
      </w:pPr>
      <w:proofErr w:type="gramStart"/>
      <w:r w:rsidRPr="004F1686">
        <w:rPr>
          <w:rFonts w:ascii="Times New Roman" w:hAnsi="Times New Roman"/>
        </w:rPr>
        <w:t>c</w:t>
      </w:r>
      <w:proofErr w:type="gramEnd"/>
      <w:r w:rsidRPr="004F1686">
        <w:rPr>
          <w:rFonts w:ascii="Times New Roman" w:hAnsi="Times New Roman"/>
        </w:rPr>
        <w:t xml:space="preserve">. </w:t>
      </w:r>
      <w:r w:rsidRPr="004F1686">
        <w:rPr>
          <w:rFonts w:ascii="Times New Roman" w:hAnsi="Times New Roman"/>
        </w:rPr>
        <w:tab/>
        <w:t>a false accusation has occurred</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rPr>
        <w:t>d</w:t>
      </w:r>
      <w:proofErr w:type="gramEnd"/>
      <w:r w:rsidRPr="004F1686">
        <w:rPr>
          <w:rFonts w:ascii="Times New Roman" w:hAnsi="Times New Roman"/>
        </w:rPr>
        <w:t>.</w:t>
      </w:r>
      <w:r w:rsidRPr="004F1686">
        <w:rPr>
          <w:rFonts w:ascii="Times New Roman" w:hAnsi="Times New Roman"/>
        </w:rPr>
        <w:tab/>
        <w:t>a crime has been committed</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D</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 xml:space="preserve">REF: p. 34 </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29.</w:t>
      </w:r>
      <w:r w:rsidRPr="004F1686">
        <w:rPr>
          <w:rFonts w:ascii="Times New Roman" w:hAnsi="Times New Roman"/>
          <w:bCs/>
        </w:rPr>
        <w:tab/>
        <w:t>The writ by which convicts challenge their convictions after exhausting all their appeals is: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lang w:val="es-ES_tradnl"/>
        </w:rPr>
      </w:pPr>
      <w:r w:rsidRPr="004F1686">
        <w:rPr>
          <w:rFonts w:ascii="Times New Roman" w:hAnsi="Times New Roman"/>
          <w:bCs/>
          <w:lang w:val="es-ES_tradnl"/>
        </w:rPr>
        <w:t xml:space="preserve">a. </w:t>
      </w:r>
      <w:r w:rsidRPr="004F1686">
        <w:rPr>
          <w:rFonts w:ascii="Times New Roman" w:hAnsi="Times New Roman"/>
          <w:bCs/>
          <w:lang w:val="es-ES_tradnl"/>
        </w:rPr>
        <w:tab/>
      </w:r>
      <w:proofErr w:type="spellStart"/>
      <w:r w:rsidRPr="004F1686">
        <w:rPr>
          <w:rFonts w:ascii="Times New Roman" w:hAnsi="Times New Roman"/>
          <w:bCs/>
          <w:lang w:val="es-ES_tradnl"/>
        </w:rPr>
        <w:t>mandamus</w:t>
      </w:r>
      <w:proofErr w:type="spellEnd"/>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lang w:val="fr-FR"/>
        </w:rPr>
      </w:pPr>
      <w:r w:rsidRPr="004F1686">
        <w:rPr>
          <w:rFonts w:ascii="Times New Roman" w:hAnsi="Times New Roman"/>
          <w:bCs/>
          <w:lang w:val="es-ES_tradnl"/>
        </w:rPr>
        <w:t xml:space="preserve">b. </w:t>
      </w:r>
      <w:r w:rsidRPr="004F1686">
        <w:rPr>
          <w:rFonts w:ascii="Times New Roman" w:hAnsi="Times New Roman"/>
          <w:bCs/>
          <w:lang w:val="es-ES_tradnl"/>
        </w:rPr>
        <w:tab/>
        <w:t>habeas corpus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r w:rsidRPr="005506E9">
        <w:rPr>
          <w:rFonts w:ascii="Times New Roman" w:hAnsi="Times New Roman"/>
          <w:bCs/>
          <w:lang w:val="fr-FR"/>
        </w:rPr>
        <w:t xml:space="preserve">c. </w:t>
      </w:r>
      <w:r w:rsidRPr="005506E9">
        <w:rPr>
          <w:rFonts w:ascii="Times New Roman" w:hAnsi="Times New Roman"/>
          <w:bCs/>
          <w:lang w:val="fr-FR"/>
        </w:rPr>
        <w:tab/>
      </w:r>
      <w:r w:rsidRPr="004F1686">
        <w:rPr>
          <w:rFonts w:ascii="Times New Roman" w:hAnsi="Times New Roman"/>
          <w:bCs/>
        </w:rPr>
        <w:t xml:space="preserve">quo </w:t>
      </w:r>
      <w:proofErr w:type="spellStart"/>
      <w:r w:rsidRPr="004F1686">
        <w:rPr>
          <w:rFonts w:ascii="Times New Roman" w:hAnsi="Times New Roman"/>
          <w:bCs/>
        </w:rPr>
        <w:t>warranto</w:t>
      </w:r>
      <w:proofErr w:type="spellEnd"/>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 xml:space="preserve">. </w:t>
      </w:r>
      <w:r w:rsidRPr="004F1686">
        <w:rPr>
          <w:rFonts w:ascii="Times New Roman" w:hAnsi="Times New Roman"/>
          <w:bCs/>
        </w:rPr>
        <w:tab/>
        <w:t>execution</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4C26C0"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ind w:left="1440" w:hanging="720"/>
        <w:rPr>
          <w:rFonts w:ascii="Times New Roman" w:hAnsi="Times New Roman"/>
          <w:bCs/>
        </w:rPr>
      </w:pPr>
    </w:p>
    <w:p w:rsidR="00E47748" w:rsidRPr="004F1686" w:rsidRDefault="00DE2C6F" w:rsidP="004C26C0">
      <w:pPr>
        <w:widowControl w:val="0"/>
        <w:autoSpaceDE w:val="0"/>
        <w:autoSpaceDN w:val="0"/>
        <w:adjustRightInd w:val="0"/>
        <w:spacing w:after="0" w:line="240" w:lineRule="auto"/>
        <w:ind w:left="720" w:hanging="720"/>
        <w:rPr>
          <w:rFonts w:ascii="Times New Roman" w:hAnsi="Times New Roman"/>
          <w:bCs/>
        </w:rPr>
      </w:pPr>
      <w:r>
        <w:rPr>
          <w:rFonts w:ascii="Times New Roman" w:hAnsi="Times New Roman"/>
          <w:bCs/>
        </w:rPr>
        <w:br w:type="page"/>
      </w:r>
      <w:r w:rsidR="00E47748" w:rsidRPr="004F1686">
        <w:rPr>
          <w:rFonts w:ascii="Times New Roman" w:hAnsi="Times New Roman"/>
          <w:bCs/>
        </w:rPr>
        <w:lastRenderedPageBreak/>
        <w:t>30.</w:t>
      </w:r>
      <w:r w:rsidR="00E47748" w:rsidRPr="004F1686">
        <w:rPr>
          <w:rFonts w:ascii="Times New Roman" w:hAnsi="Times New Roman"/>
          <w:bCs/>
        </w:rPr>
        <w:tab/>
        <w:t xml:space="preserve">Which of the following is </w:t>
      </w:r>
      <w:r w:rsidR="00E47748" w:rsidRPr="004F1686">
        <w:rPr>
          <w:rFonts w:ascii="Times New Roman" w:hAnsi="Times New Roman"/>
          <w:bCs/>
          <w:u w:val="single"/>
        </w:rPr>
        <w:t>not</w:t>
      </w:r>
      <w:r w:rsidR="00E47748" w:rsidRPr="004F1686">
        <w:rPr>
          <w:rFonts w:ascii="Times New Roman" w:hAnsi="Times New Roman"/>
          <w:bCs/>
        </w:rPr>
        <w:t xml:space="preserve"> a source of rights for defendants?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r>
      <w:r w:rsidRPr="004F1686">
        <w:rPr>
          <w:rFonts w:ascii="Times New Roman" w:hAnsi="Times New Roman"/>
          <w:color w:val="000000"/>
        </w:rPr>
        <w:t>state constitutions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t>the Bill of Rights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case law</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t>judicial discretion</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D</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33</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31.</w:t>
      </w:r>
      <w:r w:rsidRPr="004F1686">
        <w:rPr>
          <w:rFonts w:ascii="Times New Roman" w:hAnsi="Times New Roman"/>
          <w:bCs/>
        </w:rPr>
        <w:tab/>
        <w:t>The number of arrests made without a warrant is: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r w:rsidRPr="004F1686">
        <w:rPr>
          <w:rFonts w:ascii="Times New Roman" w:hAnsi="Times New Roman"/>
          <w:bCs/>
        </w:rPr>
        <w:tab/>
      </w:r>
      <w:r w:rsidRPr="004F1686">
        <w:rPr>
          <w:rFonts w:ascii="Times New Roman" w:hAnsi="Times New Roman"/>
          <w:color w:val="000000"/>
        </w:rPr>
        <w:t>100</w:t>
      </w:r>
      <w:proofErr w:type="gramEnd"/>
      <w:r w:rsidRPr="004F1686">
        <w:rPr>
          <w:rFonts w:ascii="Times New Roman" w:hAnsi="Times New Roman"/>
          <w:color w:val="000000"/>
        </w:rPr>
        <w:t xml:space="preserve"> percent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t>greater than 90 percent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less than 90 percent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r w:rsidRPr="004F1686">
        <w:rPr>
          <w:rFonts w:ascii="Times New Roman" w:hAnsi="Times New Roman"/>
          <w:bCs/>
        </w:rPr>
        <w:tab/>
        <w:t>50</w:t>
      </w:r>
      <w:proofErr w:type="gramEnd"/>
      <w:r w:rsidRPr="004F1686">
        <w:rPr>
          <w:rFonts w:ascii="Times New Roman" w:hAnsi="Times New Roman"/>
          <w:bCs/>
        </w:rPr>
        <w:t xml:space="preserve"> percent</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B</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35</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32.</w:t>
      </w:r>
      <w:r w:rsidRPr="004F1686">
        <w:rPr>
          <w:rFonts w:ascii="Times New Roman" w:hAnsi="Times New Roman"/>
          <w:bCs/>
        </w:rPr>
        <w:tab/>
      </w:r>
      <w:r w:rsidRPr="004F1686">
        <w:rPr>
          <w:rFonts w:ascii="Times New Roman" w:hAnsi="Times New Roman"/>
          <w:color w:val="000000"/>
        </w:rPr>
        <w:t xml:space="preserve">Preliminary hearings are usually held for three main purposes. Which of the following is </w:t>
      </w:r>
      <w:r w:rsidRPr="004F1686">
        <w:rPr>
          <w:rFonts w:ascii="Times New Roman" w:hAnsi="Times New Roman"/>
          <w:color w:val="000000"/>
          <w:u w:val="single"/>
        </w:rPr>
        <w:t>not</w:t>
      </w:r>
      <w:r w:rsidRPr="004F1686">
        <w:rPr>
          <w:rFonts w:ascii="Times New Roman" w:hAnsi="Times New Roman"/>
          <w:color w:val="000000"/>
        </w:rPr>
        <w:t xml:space="preserve"> one of those purposes?</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d</w:t>
      </w:r>
      <w:r w:rsidRPr="004F1686">
        <w:rPr>
          <w:rFonts w:ascii="Times New Roman" w:hAnsi="Times New Roman"/>
          <w:color w:val="000000"/>
        </w:rPr>
        <w:t>etermination of probable cause</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iCs/>
          <w:color w:val="000000"/>
        </w:rPr>
        <w:t>discovery</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determination of bail</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t>d</w:t>
      </w:r>
      <w:r w:rsidRPr="004F1686">
        <w:rPr>
          <w:rFonts w:ascii="Times New Roman" w:hAnsi="Times New Roman"/>
          <w:color w:val="000000"/>
        </w:rPr>
        <w:t>ecision on “binding over”</w:t>
      </w:r>
    </w:p>
    <w:p w:rsidR="004C26C0"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C</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41</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33.</w:t>
      </w:r>
      <w:r w:rsidRPr="004F1686">
        <w:rPr>
          <w:rFonts w:ascii="Times New Roman" w:hAnsi="Times New Roman"/>
          <w:bCs/>
        </w:rPr>
        <w:tab/>
      </w:r>
      <w:r w:rsidRPr="004F1686">
        <w:rPr>
          <w:rFonts w:ascii="Times New Roman" w:hAnsi="Times New Roman"/>
          <w:color w:val="000000"/>
        </w:rPr>
        <w:t xml:space="preserve">Of the three general pleas in modern criminal justice practice, which plea </w:t>
      </w:r>
      <w:r w:rsidRPr="004F1686">
        <w:rPr>
          <w:rFonts w:ascii="Times New Roman" w:hAnsi="Times New Roman"/>
          <w:color w:val="000000"/>
          <w:u w:val="single"/>
        </w:rPr>
        <w:t>specifically</w:t>
      </w:r>
      <w:r w:rsidRPr="004F1686">
        <w:rPr>
          <w:rFonts w:ascii="Times New Roman" w:hAnsi="Times New Roman"/>
          <w:color w:val="000000"/>
        </w:rPr>
        <w:t xml:space="preserve"> protects a defendant in a civil trial?</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innocent</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iCs/>
          <w:color w:val="000000"/>
        </w:rPr>
        <w:t>guilty</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not guilty</w:t>
      </w:r>
    </w:p>
    <w:p w:rsidR="00E47748" w:rsidRPr="004F1686" w:rsidRDefault="00E47748" w:rsidP="004C26C0">
      <w:pPr>
        <w:widowControl w:val="0"/>
        <w:autoSpaceDE w:val="0"/>
        <w:autoSpaceDN w:val="0"/>
        <w:adjustRightInd w:val="0"/>
        <w:spacing w:after="0" w:line="240" w:lineRule="auto"/>
        <w:ind w:left="1080" w:hanging="360"/>
        <w:rPr>
          <w:rFonts w:ascii="Times New Roman" w:hAnsi="Times New Roman"/>
          <w:bCs/>
          <w:lang w:val="it-IT"/>
        </w:rPr>
      </w:pPr>
      <w:r w:rsidRPr="004F1686">
        <w:rPr>
          <w:rFonts w:ascii="Times New Roman" w:hAnsi="Times New Roman"/>
          <w:bCs/>
          <w:lang w:val="it-IT"/>
        </w:rPr>
        <w:t>d.</w:t>
      </w:r>
      <w:r w:rsidRPr="004F1686">
        <w:rPr>
          <w:rFonts w:ascii="Times New Roman" w:hAnsi="Times New Roman"/>
          <w:bCs/>
          <w:lang w:val="it-IT"/>
        </w:rPr>
        <w:tab/>
        <w:t>nolo contendere</w:t>
      </w:r>
    </w:p>
    <w:p w:rsidR="004C26C0"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r>
      <w:r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5506E9">
        <w:rPr>
          <w:rFonts w:ascii="Times New Roman" w:hAnsi="Times New Roman"/>
          <w:lang w:val="fr-FR"/>
        </w:rPr>
        <w:tab/>
        <w:t>ANS: D</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4C26C0" w:rsidRPr="005506E9">
        <w:rPr>
          <w:rFonts w:ascii="Times New Roman" w:hAnsi="Times New Roman"/>
          <w:lang w:val="fr-FR"/>
        </w:rPr>
        <w:tab/>
      </w:r>
      <w:r w:rsidRPr="005506E9">
        <w:rPr>
          <w:rFonts w:ascii="Times New Roman" w:hAnsi="Times New Roman"/>
          <w:lang w:val="fr-FR"/>
        </w:rPr>
        <w:t>REF: p. 45</w:t>
      </w:r>
    </w:p>
    <w:p w:rsidR="00E47748" w:rsidRPr="004F1686" w:rsidRDefault="00E47748" w:rsidP="004462DB">
      <w:pPr>
        <w:widowControl w:val="0"/>
        <w:autoSpaceDE w:val="0"/>
        <w:autoSpaceDN w:val="0"/>
        <w:adjustRightInd w:val="0"/>
        <w:spacing w:after="0" w:line="240" w:lineRule="auto"/>
        <w:rPr>
          <w:rFonts w:ascii="Times New Roman" w:hAnsi="Times New Roman"/>
          <w:bCs/>
          <w:lang w:val="it-IT"/>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34.</w:t>
      </w:r>
      <w:r w:rsidRPr="004F1686">
        <w:rPr>
          <w:rFonts w:ascii="Times New Roman" w:hAnsi="Times New Roman"/>
          <w:bCs/>
        </w:rPr>
        <w:tab/>
      </w:r>
      <w:r w:rsidRPr="004F1686">
        <w:rPr>
          <w:rFonts w:ascii="Times New Roman" w:hAnsi="Times New Roman"/>
          <w:color w:val="000000"/>
        </w:rPr>
        <w:t xml:space="preserve">Which of the following cases </w:t>
      </w:r>
      <w:proofErr w:type="gramStart"/>
      <w:r w:rsidRPr="004F1686">
        <w:rPr>
          <w:rFonts w:ascii="Times New Roman" w:hAnsi="Times New Roman"/>
          <w:color w:val="000000"/>
        </w:rPr>
        <w:t>is  concerned</w:t>
      </w:r>
      <w:proofErr w:type="gramEnd"/>
      <w:r w:rsidRPr="004F1686">
        <w:rPr>
          <w:rFonts w:ascii="Times New Roman" w:hAnsi="Times New Roman"/>
          <w:color w:val="000000"/>
        </w:rPr>
        <w:t xml:space="preserve"> with plea bargaining? </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r w:rsidRPr="004F1686">
        <w:rPr>
          <w:rFonts w:ascii="Times New Roman" w:hAnsi="Times New Roman"/>
          <w:bCs/>
        </w:rPr>
        <w:t>a.</w:t>
      </w:r>
      <w:r w:rsidRPr="004F1686">
        <w:rPr>
          <w:rFonts w:ascii="Times New Roman" w:hAnsi="Times New Roman"/>
          <w:bCs/>
        </w:rPr>
        <w:tab/>
      </w:r>
      <w:r w:rsidRPr="004F1686">
        <w:rPr>
          <w:rFonts w:ascii="Times New Roman" w:hAnsi="Times New Roman"/>
          <w:i/>
          <w:color w:val="000000"/>
        </w:rPr>
        <w:t>United States v. Ruiz</w:t>
      </w:r>
      <w:r w:rsidRPr="004F1686">
        <w:rPr>
          <w:rFonts w:ascii="Times New Roman" w:hAnsi="Times New Roman"/>
          <w:color w:val="000000"/>
        </w:rPr>
        <w:t xml:space="preserve"> (2002)</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r w:rsidRPr="004F1686">
        <w:rPr>
          <w:rFonts w:ascii="Times New Roman" w:hAnsi="Times New Roman"/>
          <w:color w:val="000000"/>
        </w:rPr>
        <w:t>b.</w:t>
      </w:r>
      <w:r w:rsidRPr="004F1686">
        <w:rPr>
          <w:rFonts w:ascii="Times New Roman" w:hAnsi="Times New Roman"/>
          <w:color w:val="000000"/>
        </w:rPr>
        <w:tab/>
      </w:r>
      <w:proofErr w:type="spellStart"/>
      <w:r w:rsidRPr="004F1686">
        <w:rPr>
          <w:rFonts w:ascii="Times New Roman" w:hAnsi="Times New Roman"/>
          <w:i/>
          <w:color w:val="000000"/>
        </w:rPr>
        <w:t>Santobello</w:t>
      </w:r>
      <w:proofErr w:type="spellEnd"/>
      <w:r w:rsidRPr="004F1686">
        <w:rPr>
          <w:rFonts w:ascii="Times New Roman" w:hAnsi="Times New Roman"/>
          <w:i/>
          <w:color w:val="000000"/>
        </w:rPr>
        <w:t xml:space="preserve"> v. New York</w:t>
      </w:r>
      <w:r w:rsidRPr="004F1686">
        <w:rPr>
          <w:rFonts w:ascii="Times New Roman" w:hAnsi="Times New Roman"/>
          <w:color w:val="000000"/>
        </w:rPr>
        <w:t xml:space="preserve"> (1971)</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lang w:val="it-IT"/>
        </w:rPr>
      </w:pPr>
      <w:r w:rsidRPr="004F1686">
        <w:rPr>
          <w:rFonts w:ascii="Times New Roman" w:hAnsi="Times New Roman"/>
          <w:color w:val="000000"/>
          <w:lang w:val="it-IT"/>
        </w:rPr>
        <w:t>c.</w:t>
      </w:r>
      <w:r w:rsidRPr="004F1686">
        <w:rPr>
          <w:rFonts w:ascii="Times New Roman" w:hAnsi="Times New Roman"/>
          <w:color w:val="000000"/>
          <w:lang w:val="it-IT"/>
        </w:rPr>
        <w:tab/>
      </w:r>
      <w:r w:rsidR="002E2967" w:rsidRPr="004F1686">
        <w:rPr>
          <w:rFonts w:ascii="Times New Roman" w:hAnsi="Times New Roman"/>
          <w:color w:val="000000"/>
          <w:lang w:val="it-IT"/>
        </w:rPr>
        <w:t>Neither of these cases is concerned with plea bargaining</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d.</w:t>
      </w:r>
      <w:r w:rsidRPr="004F1686">
        <w:rPr>
          <w:rFonts w:ascii="Times New Roman" w:hAnsi="Times New Roman"/>
          <w:bCs/>
        </w:rPr>
        <w:tab/>
      </w:r>
      <w:r w:rsidR="002E2967" w:rsidRPr="004F1686">
        <w:rPr>
          <w:rFonts w:ascii="Times New Roman" w:hAnsi="Times New Roman"/>
          <w:bCs/>
        </w:rPr>
        <w:t>Both</w:t>
      </w:r>
      <w:r w:rsidRPr="004F1686">
        <w:rPr>
          <w:rFonts w:ascii="Times New Roman" w:hAnsi="Times New Roman"/>
          <w:bCs/>
        </w:rPr>
        <w:t xml:space="preserve"> of these cases are concerned with plea bargaining.</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r w:rsidR="002E2967" w:rsidRPr="005506E9">
        <w:rPr>
          <w:rFonts w:ascii="Times New Roman" w:hAnsi="Times New Roman"/>
          <w:lang w:val="fr-FR"/>
        </w:rPr>
        <w:t>D</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p.4</w:t>
      </w:r>
      <w:r w:rsidR="002E2967" w:rsidRPr="005506E9">
        <w:rPr>
          <w:rFonts w:ascii="Times New Roman" w:hAnsi="Times New Roman"/>
          <w:lang w:val="fr-FR"/>
        </w:rPr>
        <w:t>8</w:t>
      </w:r>
      <w:r w:rsidRPr="005506E9">
        <w:rPr>
          <w:rFonts w:ascii="Times New Roman" w:hAnsi="Times New Roman"/>
          <w:lang w:val="fr-FR"/>
        </w:rPr>
        <w:t xml:space="preserve">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35.</w:t>
      </w:r>
      <w:r w:rsidRPr="004F1686">
        <w:rPr>
          <w:rFonts w:ascii="Times New Roman" w:hAnsi="Times New Roman"/>
          <w:bCs/>
        </w:rPr>
        <w:tab/>
      </w:r>
      <w:r w:rsidRPr="004F1686">
        <w:rPr>
          <w:rFonts w:ascii="Times New Roman" w:hAnsi="Times New Roman"/>
          <w:color w:val="000000"/>
        </w:rPr>
        <w:t>A group of prospective jurors in known as a/an: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lang w:val="fr-FR"/>
        </w:rPr>
      </w:pPr>
      <w:r w:rsidRPr="004F1686">
        <w:rPr>
          <w:rFonts w:ascii="Times New Roman" w:hAnsi="Times New Roman"/>
          <w:bCs/>
          <w:lang w:val="fr-FR"/>
        </w:rPr>
        <w:t>a.</w:t>
      </w:r>
      <w:r w:rsidRPr="004F1686">
        <w:rPr>
          <w:rFonts w:ascii="Times New Roman" w:hAnsi="Times New Roman"/>
          <w:bCs/>
          <w:lang w:val="fr-FR"/>
        </w:rPr>
        <w:tab/>
        <w:t>voir dire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lang w:val="fr-FR"/>
        </w:rPr>
      </w:pPr>
      <w:r w:rsidRPr="004F1686">
        <w:rPr>
          <w:rFonts w:ascii="Times New Roman" w:hAnsi="Times New Roman"/>
          <w:color w:val="000000"/>
          <w:lang w:val="fr-FR"/>
        </w:rPr>
        <w:t>b.</w:t>
      </w:r>
      <w:r w:rsidRPr="004F1686">
        <w:rPr>
          <w:rFonts w:ascii="Times New Roman" w:hAnsi="Times New Roman"/>
          <w:color w:val="000000"/>
          <w:lang w:val="fr-FR"/>
        </w:rPr>
        <w:tab/>
      </w:r>
      <w:proofErr w:type="spellStart"/>
      <w:r w:rsidRPr="004F1686">
        <w:rPr>
          <w:rFonts w:ascii="Times New Roman" w:hAnsi="Times New Roman"/>
          <w:iCs/>
          <w:color w:val="000000"/>
          <w:lang w:val="fr-FR"/>
        </w:rPr>
        <w:t>venire</w:t>
      </w:r>
      <w:proofErr w:type="spellEnd"/>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lang w:val="fr-FR"/>
        </w:rPr>
      </w:pPr>
      <w:r w:rsidRPr="004F1686">
        <w:rPr>
          <w:rFonts w:ascii="Times New Roman" w:hAnsi="Times New Roman"/>
          <w:color w:val="000000"/>
          <w:lang w:val="fr-FR"/>
        </w:rPr>
        <w:t>c.</w:t>
      </w:r>
      <w:r w:rsidRPr="004F1686">
        <w:rPr>
          <w:rFonts w:ascii="Times New Roman" w:hAnsi="Times New Roman"/>
          <w:color w:val="000000"/>
          <w:lang w:val="fr-FR"/>
        </w:rPr>
        <w:tab/>
        <w:t>complaint</w:t>
      </w:r>
    </w:p>
    <w:p w:rsidR="00E47748" w:rsidRPr="005506E9"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5506E9">
        <w:rPr>
          <w:rFonts w:ascii="Times New Roman" w:hAnsi="Times New Roman"/>
          <w:bCs/>
        </w:rPr>
        <w:t>d</w:t>
      </w:r>
      <w:proofErr w:type="gramEnd"/>
      <w:r w:rsidRPr="005506E9">
        <w:rPr>
          <w:rFonts w:ascii="Times New Roman" w:hAnsi="Times New Roman"/>
          <w:bCs/>
        </w:rPr>
        <w:t>.</w:t>
      </w:r>
      <w:r w:rsidRPr="005506E9">
        <w:rPr>
          <w:rFonts w:ascii="Times New Roman" w:hAnsi="Times New Roman"/>
          <w:bCs/>
        </w:rPr>
        <w:tab/>
        <w:t xml:space="preserve">flock </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 xml:space="preserve">REF: p.50 </w:t>
      </w:r>
    </w:p>
    <w:p w:rsidR="00E47748" w:rsidRPr="005506E9"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4F1686" w:rsidRDefault="00DE2C6F" w:rsidP="004C26C0">
      <w:pPr>
        <w:widowControl w:val="0"/>
        <w:autoSpaceDE w:val="0"/>
        <w:autoSpaceDN w:val="0"/>
        <w:adjustRightInd w:val="0"/>
        <w:spacing w:after="0" w:line="240" w:lineRule="auto"/>
        <w:ind w:left="720" w:hanging="720"/>
        <w:rPr>
          <w:rFonts w:ascii="Times New Roman" w:hAnsi="Times New Roman"/>
          <w:bCs/>
        </w:rPr>
      </w:pPr>
      <w:r>
        <w:rPr>
          <w:rFonts w:ascii="Times New Roman" w:hAnsi="Times New Roman"/>
          <w:bCs/>
        </w:rPr>
        <w:br w:type="page"/>
      </w:r>
      <w:r w:rsidR="00E47748" w:rsidRPr="004F1686">
        <w:rPr>
          <w:rFonts w:ascii="Times New Roman" w:hAnsi="Times New Roman"/>
          <w:bCs/>
        </w:rPr>
        <w:lastRenderedPageBreak/>
        <w:t>36.</w:t>
      </w:r>
      <w:r w:rsidR="00E47748" w:rsidRPr="004F1686">
        <w:rPr>
          <w:rFonts w:ascii="Times New Roman" w:hAnsi="Times New Roman"/>
          <w:bCs/>
        </w:rPr>
        <w:tab/>
        <w:t>The dismissal of a juror based on reasons specified by the law is known as: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peremptory challenge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iCs/>
          <w:color w:val="000000"/>
        </w:rPr>
        <w:t>reasonable challenge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challenge for reason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t>challenge for cause</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D</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 xml:space="preserve">REF: p.52 </w:t>
      </w:r>
    </w:p>
    <w:p w:rsidR="00E47748" w:rsidRPr="005506E9" w:rsidRDefault="00E47748" w:rsidP="004462DB">
      <w:pPr>
        <w:widowControl w:val="0"/>
        <w:autoSpaceDE w:val="0"/>
        <w:autoSpaceDN w:val="0"/>
        <w:adjustRightInd w:val="0"/>
        <w:spacing w:after="0" w:line="240" w:lineRule="auto"/>
        <w:ind w:left="144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37.</w:t>
      </w:r>
      <w:r w:rsidRPr="004F1686">
        <w:rPr>
          <w:rFonts w:ascii="Times New Roman" w:hAnsi="Times New Roman"/>
          <w:bCs/>
        </w:rPr>
        <w:tab/>
      </w:r>
      <w:r w:rsidRPr="004F1686">
        <w:rPr>
          <w:rFonts w:ascii="Times New Roman" w:hAnsi="Times New Roman"/>
          <w:color w:val="000000"/>
        </w:rPr>
        <w:t>The first examination of a witness is: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cross-examination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iCs/>
          <w:color w:val="000000"/>
        </w:rPr>
        <w:t>direct examination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re-cross examination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t xml:space="preserve">re-direct examination </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REF: p. 53</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38.</w:t>
      </w:r>
      <w:r w:rsidRPr="004F1686">
        <w:rPr>
          <w:rFonts w:ascii="Times New Roman" w:hAnsi="Times New Roman"/>
          <w:bCs/>
        </w:rPr>
        <w:tab/>
      </w:r>
      <w:r w:rsidRPr="004F1686">
        <w:rPr>
          <w:rFonts w:ascii="Times New Roman" w:hAnsi="Times New Roman"/>
          <w:color w:val="000000"/>
        </w:rPr>
        <w:t>Evidence which tends to establish innocence is known as: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incriminatory evidence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t>dis</w:t>
      </w:r>
      <w:r w:rsidRPr="004F1686">
        <w:rPr>
          <w:rFonts w:ascii="Times New Roman" w:hAnsi="Times New Roman"/>
          <w:bCs/>
        </w:rPr>
        <w:t>criminatory evidence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bCs/>
        </w:rPr>
        <w:t>exculpatory evidence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t>none of these</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C</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41</w:t>
      </w:r>
    </w:p>
    <w:p w:rsidR="00E47748" w:rsidRPr="005506E9" w:rsidRDefault="00E47748" w:rsidP="004462DB">
      <w:pPr>
        <w:widowControl w:val="0"/>
        <w:autoSpaceDE w:val="0"/>
        <w:autoSpaceDN w:val="0"/>
        <w:adjustRightInd w:val="0"/>
        <w:spacing w:after="0" w:line="240" w:lineRule="auto"/>
        <w:ind w:left="72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39.</w:t>
      </w:r>
      <w:r w:rsidRPr="004F1686">
        <w:rPr>
          <w:rFonts w:ascii="Times New Roman" w:hAnsi="Times New Roman"/>
          <w:bCs/>
        </w:rPr>
        <w:tab/>
      </w:r>
      <w:r w:rsidRPr="004F1686">
        <w:rPr>
          <w:rFonts w:ascii="Times New Roman" w:hAnsi="Times New Roman"/>
          <w:color w:val="000000"/>
        </w:rPr>
        <w:t>A trial that is declared invalid before it is completed is known as a:</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mistrial</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iCs/>
          <w:color w:val="000000"/>
        </w:rPr>
        <w:t>hung trial</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 xml:space="preserve">hung jury </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r>
      <w:r w:rsidR="00052FEB" w:rsidRPr="004F1686">
        <w:rPr>
          <w:rFonts w:ascii="Times New Roman" w:hAnsi="Times New Roman"/>
          <w:bCs/>
        </w:rPr>
        <w:t>either a mistrial or hung trial</w:t>
      </w:r>
      <w:r w:rsidRPr="004F1686">
        <w:rPr>
          <w:rFonts w:ascii="Times New Roman" w:hAnsi="Times New Roman"/>
          <w:bCs/>
        </w:rPr>
        <w:t xml:space="preserve"> </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A</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 xml:space="preserve">REF: p.55 </w:t>
      </w:r>
    </w:p>
    <w:p w:rsidR="00E47748" w:rsidRPr="005506E9" w:rsidRDefault="00E47748" w:rsidP="004462DB">
      <w:pPr>
        <w:widowControl w:val="0"/>
        <w:autoSpaceDE w:val="0"/>
        <w:autoSpaceDN w:val="0"/>
        <w:adjustRightInd w:val="0"/>
        <w:spacing w:after="0" w:line="240" w:lineRule="auto"/>
        <w:ind w:left="720" w:hanging="720"/>
        <w:rPr>
          <w:rFonts w:ascii="Times New Roman" w:hAnsi="Times New Roman"/>
          <w:bCs/>
          <w:lang w:val="fr-FR"/>
        </w:rPr>
      </w:pPr>
    </w:p>
    <w:p w:rsidR="00E47748" w:rsidRPr="004F1686" w:rsidRDefault="00E47748"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40.</w:t>
      </w:r>
      <w:r w:rsidRPr="004F1686">
        <w:rPr>
          <w:rFonts w:ascii="Times New Roman" w:hAnsi="Times New Roman"/>
          <w:bCs/>
        </w:rPr>
        <w:tab/>
      </w:r>
      <w:r w:rsidRPr="004F1686">
        <w:rPr>
          <w:rFonts w:ascii="Times New Roman" w:hAnsi="Times New Roman"/>
          <w:color w:val="000000"/>
        </w:rPr>
        <w:t>In most criminal cases, the parties—especially defense counsel—will ask the court that certain instructions be used. Which of the following options are available to the court with regard to these instructions?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t>refuse to give the instructions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b</w:t>
      </w:r>
      <w:proofErr w:type="gramEnd"/>
      <w:r w:rsidRPr="004F1686">
        <w:rPr>
          <w:rFonts w:ascii="Times New Roman" w:hAnsi="Times New Roman"/>
          <w:color w:val="000000"/>
        </w:rPr>
        <w:t>.</w:t>
      </w:r>
      <w:r w:rsidRPr="004F1686">
        <w:rPr>
          <w:rFonts w:ascii="Times New Roman" w:hAnsi="Times New Roman"/>
          <w:color w:val="000000"/>
        </w:rPr>
        <w:tab/>
      </w:r>
      <w:r w:rsidRPr="004F1686">
        <w:rPr>
          <w:rFonts w:ascii="Times New Roman" w:hAnsi="Times New Roman"/>
          <w:iCs/>
          <w:color w:val="000000"/>
        </w:rPr>
        <w:t xml:space="preserve">modify </w:t>
      </w:r>
      <w:r w:rsidRPr="004F1686">
        <w:rPr>
          <w:rFonts w:ascii="Times New Roman" w:hAnsi="Times New Roman"/>
          <w:bCs/>
        </w:rPr>
        <w:t>the instructions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color w:val="000000"/>
        </w:rPr>
      </w:pPr>
      <w:proofErr w:type="gramStart"/>
      <w:r w:rsidRPr="004F1686">
        <w:rPr>
          <w:rFonts w:ascii="Times New Roman" w:hAnsi="Times New Roman"/>
          <w:color w:val="000000"/>
        </w:rPr>
        <w:t>c</w:t>
      </w:r>
      <w:proofErr w:type="gramEnd"/>
      <w:r w:rsidRPr="004F1686">
        <w:rPr>
          <w:rFonts w:ascii="Times New Roman" w:hAnsi="Times New Roman"/>
          <w:color w:val="000000"/>
        </w:rPr>
        <w:t>.</w:t>
      </w:r>
      <w:r w:rsidRPr="004F1686">
        <w:rPr>
          <w:rFonts w:ascii="Times New Roman" w:hAnsi="Times New Roman"/>
          <w:color w:val="000000"/>
        </w:rPr>
        <w:tab/>
        <w:t xml:space="preserve">give </w:t>
      </w:r>
      <w:r w:rsidRPr="004F1686">
        <w:rPr>
          <w:rFonts w:ascii="Times New Roman" w:hAnsi="Times New Roman"/>
          <w:bCs/>
        </w:rPr>
        <w:t>the instructions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t>all of these</w:t>
      </w:r>
    </w:p>
    <w:p w:rsidR="00052FEB"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D</w:t>
      </w:r>
      <w:r w:rsidR="004F1686">
        <w:rPr>
          <w:rFonts w:ascii="Times New Roman" w:hAnsi="Times New Roman"/>
        </w:rPr>
        <w:tab/>
      </w:r>
      <w:r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 xml:space="preserve">REF: p.56 </w:t>
      </w: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E47748" w:rsidRDefault="00E47748" w:rsidP="004462DB">
      <w:pPr>
        <w:widowControl w:val="0"/>
        <w:autoSpaceDE w:val="0"/>
        <w:autoSpaceDN w:val="0"/>
        <w:adjustRightInd w:val="0"/>
        <w:spacing w:after="0" w:line="240" w:lineRule="auto"/>
        <w:ind w:left="720" w:hanging="720"/>
        <w:rPr>
          <w:rFonts w:ascii="Times New Roman" w:hAnsi="Times New Roman"/>
          <w:bCs/>
          <w:sz w:val="24"/>
          <w:szCs w:val="24"/>
        </w:rPr>
      </w:pPr>
      <w:r w:rsidRPr="00E47748">
        <w:rPr>
          <w:rFonts w:ascii="Times New Roman" w:hAnsi="Times New Roman"/>
          <w:b/>
          <w:bCs/>
          <w:sz w:val="28"/>
          <w:szCs w:val="24"/>
        </w:rPr>
        <w:t>CRITICAL THINKING</w:t>
      </w: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Case 2.1</w:t>
      </w: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Henry has been arrested for stealing a car belonging to the local highway department.  He was found by the side of a local highway with a flat tire, trying to change the tire on the highway department car.  He has been taken to the local police station, where he is waiting in the interrogation room for detectives to talk to him.</w:t>
      </w:r>
      <w:r w:rsidR="00213B5F" w:rsidRPr="004F1686">
        <w:rPr>
          <w:rFonts w:ascii="Times New Roman" w:hAnsi="Times New Roman"/>
          <w:bCs/>
        </w:rPr>
        <w:t xml:space="preserve"> </w:t>
      </w:r>
    </w:p>
    <w:p w:rsidR="00E47748" w:rsidRPr="004F1686" w:rsidRDefault="00052FEB"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lastRenderedPageBreak/>
        <w:t>41.</w:t>
      </w:r>
      <w:r w:rsidRPr="004F1686">
        <w:rPr>
          <w:rFonts w:ascii="Times New Roman" w:hAnsi="Times New Roman"/>
          <w:bCs/>
        </w:rPr>
        <w:tab/>
      </w:r>
      <w:r w:rsidR="00E47748" w:rsidRPr="004F1686">
        <w:rPr>
          <w:rFonts w:ascii="Times New Roman" w:hAnsi="Times New Roman"/>
          <w:bCs/>
        </w:rPr>
        <w:t xml:space="preserve">What changes to the </w:t>
      </w:r>
      <w:r w:rsidR="00E47748" w:rsidRPr="004F1686">
        <w:rPr>
          <w:rFonts w:ascii="Times New Roman" w:hAnsi="Times New Roman"/>
          <w:bCs/>
          <w:i/>
        </w:rPr>
        <w:t>Miranda</w:t>
      </w:r>
      <w:r w:rsidR="00E47748" w:rsidRPr="004F1686">
        <w:rPr>
          <w:rFonts w:ascii="Times New Roman" w:hAnsi="Times New Roman"/>
          <w:bCs/>
        </w:rPr>
        <w:t xml:space="preserve"> requirements can the state constitution make?</w:t>
      </w:r>
    </w:p>
    <w:p w:rsidR="00E47748" w:rsidRPr="004F1686" w:rsidRDefault="004C26C0"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 xml:space="preserve">not require the </w:t>
      </w:r>
      <w:r w:rsidR="00E47748" w:rsidRPr="004F1686">
        <w:rPr>
          <w:rFonts w:ascii="Times New Roman" w:hAnsi="Times New Roman"/>
          <w:bCs/>
          <w:i/>
        </w:rPr>
        <w:t>Miranda</w:t>
      </w:r>
      <w:r w:rsidR="00E47748" w:rsidRPr="004F1686">
        <w:rPr>
          <w:rFonts w:ascii="Times New Roman" w:hAnsi="Times New Roman"/>
          <w:bCs/>
        </w:rPr>
        <w:t xml:space="preserve"> warning</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4C26C0" w:rsidRPr="004F1686">
        <w:rPr>
          <w:rFonts w:ascii="Times New Roman" w:hAnsi="Times New Roman"/>
          <w:bCs/>
        </w:rPr>
        <w:tab/>
      </w:r>
      <w:r w:rsidRPr="004F1686">
        <w:rPr>
          <w:rFonts w:ascii="Times New Roman" w:hAnsi="Times New Roman"/>
          <w:bCs/>
        </w:rPr>
        <w:t>allow the police to deny Henry access to his attorney</w:t>
      </w:r>
    </w:p>
    <w:p w:rsidR="00E47748" w:rsidRPr="004F1686" w:rsidRDefault="004C26C0"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t>r</w:t>
      </w:r>
      <w:r w:rsidR="00E47748" w:rsidRPr="004F1686">
        <w:rPr>
          <w:rFonts w:ascii="Times New Roman" w:hAnsi="Times New Roman"/>
          <w:bCs/>
        </w:rPr>
        <w:t>equire that any oral confession also be in writing</w:t>
      </w:r>
    </w:p>
    <w:p w:rsidR="00E47748" w:rsidRPr="004F1686" w:rsidRDefault="004C26C0"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none of these</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4C26C0">
      <w:pPr>
        <w:widowControl w:val="0"/>
        <w:autoSpaceDE w:val="0"/>
        <w:autoSpaceDN w:val="0"/>
        <w:adjustRightInd w:val="0"/>
        <w:spacing w:after="0" w:line="240" w:lineRule="auto"/>
        <w:ind w:firstLine="720"/>
        <w:rPr>
          <w:rFonts w:ascii="Times New Roman" w:hAnsi="Times New Roman"/>
          <w:bCs/>
        </w:rPr>
      </w:pPr>
      <w:r w:rsidRPr="004F1686">
        <w:rPr>
          <w:rFonts w:ascii="Times New Roman" w:hAnsi="Times New Roman"/>
          <w:bCs/>
        </w:rPr>
        <w:t>ANS: C</w:t>
      </w:r>
      <w:r w:rsidR="004F1686">
        <w:rPr>
          <w:rFonts w:ascii="Times New Roman" w:hAnsi="Times New Roman"/>
          <w:bCs/>
        </w:rPr>
        <w:tab/>
      </w:r>
      <w:r w:rsidRPr="004F1686">
        <w:rPr>
          <w:rFonts w:ascii="Times New Roman" w:hAnsi="Times New Roman"/>
          <w:bCs/>
        </w:rPr>
        <w:tab/>
      </w:r>
      <w:r w:rsidRPr="004F1686">
        <w:rPr>
          <w:rFonts w:ascii="Times New Roman" w:hAnsi="Times New Roman"/>
          <w:bCs/>
        </w:rPr>
        <w:tab/>
      </w:r>
      <w:r w:rsidR="00213B5F" w:rsidRPr="004F1686">
        <w:rPr>
          <w:rFonts w:ascii="Times New Roman" w:hAnsi="Times New Roman"/>
          <w:bCs/>
        </w:rPr>
        <w:tab/>
      </w:r>
      <w:r w:rsidRPr="004F1686">
        <w:rPr>
          <w:rFonts w:ascii="Times New Roman" w:hAnsi="Times New Roman"/>
          <w:bCs/>
        </w:rPr>
        <w:t>REF: p. 33</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052FEB"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42.</w:t>
      </w:r>
      <w:r w:rsidRPr="004F1686">
        <w:rPr>
          <w:rFonts w:ascii="Times New Roman" w:hAnsi="Times New Roman"/>
          <w:bCs/>
        </w:rPr>
        <w:tab/>
      </w:r>
      <w:r w:rsidR="00E47748" w:rsidRPr="004F1686">
        <w:rPr>
          <w:rFonts w:ascii="Times New Roman" w:hAnsi="Times New Roman"/>
          <w:bCs/>
        </w:rPr>
        <w:t xml:space="preserve">The officer that arrested Henry on the highway did not read him his rights under the </w:t>
      </w:r>
      <w:r w:rsidR="00E47748" w:rsidRPr="004F1686">
        <w:rPr>
          <w:rFonts w:ascii="Times New Roman" w:hAnsi="Times New Roman"/>
          <w:bCs/>
          <w:i/>
        </w:rPr>
        <w:t xml:space="preserve">Miranda </w:t>
      </w:r>
      <w:r w:rsidR="00E47748" w:rsidRPr="004F1686">
        <w:rPr>
          <w:rFonts w:ascii="Times New Roman" w:hAnsi="Times New Roman"/>
          <w:bCs/>
        </w:rPr>
        <w:t>decision, and did not question him.</w:t>
      </w:r>
    </w:p>
    <w:p w:rsidR="00E47748" w:rsidRPr="004F1686" w:rsidRDefault="004C26C0" w:rsidP="00052FE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a.</w:t>
      </w:r>
      <w:r w:rsidRPr="004F1686">
        <w:rPr>
          <w:rFonts w:ascii="Times New Roman" w:hAnsi="Times New Roman"/>
          <w:bCs/>
        </w:rPr>
        <w:tab/>
      </w:r>
      <w:r w:rsidR="00E47748" w:rsidRPr="004F1686">
        <w:rPr>
          <w:rFonts w:ascii="Times New Roman" w:hAnsi="Times New Roman"/>
          <w:bCs/>
        </w:rPr>
        <w:t xml:space="preserve">The arrest is invalid, because the reading of </w:t>
      </w:r>
      <w:r w:rsidR="00E47748" w:rsidRPr="004F1686">
        <w:rPr>
          <w:rFonts w:ascii="Times New Roman" w:hAnsi="Times New Roman"/>
          <w:bCs/>
          <w:i/>
        </w:rPr>
        <w:t>Miranda</w:t>
      </w:r>
      <w:r w:rsidR="00E47748" w:rsidRPr="004F1686">
        <w:rPr>
          <w:rFonts w:ascii="Times New Roman" w:hAnsi="Times New Roman"/>
          <w:bCs/>
        </w:rPr>
        <w:t xml:space="preserve"> is required immediately after all arrests.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b.</w:t>
      </w:r>
      <w:r w:rsidR="004C26C0" w:rsidRPr="004F1686">
        <w:rPr>
          <w:rFonts w:ascii="Times New Roman" w:hAnsi="Times New Roman"/>
          <w:bCs/>
        </w:rPr>
        <w:tab/>
      </w:r>
      <w:r w:rsidRPr="004F1686">
        <w:rPr>
          <w:rFonts w:ascii="Times New Roman" w:hAnsi="Times New Roman"/>
          <w:bCs/>
        </w:rPr>
        <w:t>Any confession given to the detectives must now be in writing.</w:t>
      </w:r>
    </w:p>
    <w:p w:rsidR="00E47748" w:rsidRPr="004F1686" w:rsidRDefault="004C26C0" w:rsidP="00052FE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c.</w:t>
      </w:r>
      <w:r w:rsidRPr="004F1686">
        <w:rPr>
          <w:rFonts w:ascii="Times New Roman" w:hAnsi="Times New Roman"/>
          <w:bCs/>
        </w:rPr>
        <w:tab/>
      </w:r>
      <w:r w:rsidR="00E47748" w:rsidRPr="004F1686">
        <w:rPr>
          <w:rFonts w:ascii="Times New Roman" w:hAnsi="Times New Roman"/>
          <w:bCs/>
        </w:rPr>
        <w:t>Any confession given to the detectives must now be videotaped.</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r w:rsidRPr="004F1686">
        <w:rPr>
          <w:rFonts w:ascii="Times New Roman" w:hAnsi="Times New Roman"/>
          <w:bCs/>
        </w:rPr>
        <w:t>d.</w:t>
      </w:r>
      <w:r w:rsidR="004C26C0" w:rsidRPr="004F1686">
        <w:rPr>
          <w:rFonts w:ascii="Times New Roman" w:hAnsi="Times New Roman"/>
          <w:bCs/>
        </w:rPr>
        <w:tab/>
      </w:r>
      <w:r w:rsidRPr="004F1686">
        <w:rPr>
          <w:rFonts w:ascii="Times New Roman" w:hAnsi="Times New Roman"/>
          <w:bCs/>
        </w:rPr>
        <w:t xml:space="preserve">If the detectives give the </w:t>
      </w:r>
      <w:r w:rsidRPr="004F1686">
        <w:rPr>
          <w:rFonts w:ascii="Times New Roman" w:hAnsi="Times New Roman"/>
          <w:bCs/>
          <w:i/>
        </w:rPr>
        <w:t xml:space="preserve">Miranda </w:t>
      </w:r>
      <w:r w:rsidRPr="004F1686">
        <w:rPr>
          <w:rFonts w:ascii="Times New Roman" w:hAnsi="Times New Roman"/>
          <w:bCs/>
        </w:rPr>
        <w:t>warning</w:t>
      </w:r>
      <w:r w:rsidR="002E2967" w:rsidRPr="004F1686">
        <w:rPr>
          <w:rFonts w:ascii="Times New Roman" w:hAnsi="Times New Roman"/>
          <w:bCs/>
        </w:rPr>
        <w:t>, and Henry says he understands his rights</w:t>
      </w:r>
      <w:r w:rsidRPr="004F1686">
        <w:rPr>
          <w:rFonts w:ascii="Times New Roman" w:hAnsi="Times New Roman"/>
          <w:bCs/>
        </w:rPr>
        <w:t>, any confession is lawfully obtained.</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5506E9" w:rsidRDefault="00E47748" w:rsidP="004C26C0">
      <w:pPr>
        <w:widowControl w:val="0"/>
        <w:autoSpaceDE w:val="0"/>
        <w:autoSpaceDN w:val="0"/>
        <w:adjustRightInd w:val="0"/>
        <w:spacing w:after="0" w:line="240" w:lineRule="auto"/>
        <w:ind w:firstLine="720"/>
        <w:rPr>
          <w:rFonts w:ascii="Times New Roman" w:hAnsi="Times New Roman"/>
          <w:bCs/>
          <w:lang w:val="fr-FR"/>
        </w:rPr>
      </w:pPr>
      <w:r w:rsidRPr="005506E9">
        <w:rPr>
          <w:rFonts w:ascii="Times New Roman" w:hAnsi="Times New Roman"/>
          <w:bCs/>
          <w:lang w:val="fr-FR"/>
        </w:rPr>
        <w:t>ANS: D</w:t>
      </w:r>
      <w:r w:rsidRPr="005506E9">
        <w:rPr>
          <w:rFonts w:ascii="Times New Roman" w:hAnsi="Times New Roman"/>
          <w:bCs/>
          <w:lang w:val="fr-FR"/>
        </w:rPr>
        <w:tab/>
      </w:r>
      <w:r w:rsidR="004F1686" w:rsidRPr="005506E9">
        <w:rPr>
          <w:rFonts w:ascii="Times New Roman" w:hAnsi="Times New Roman"/>
          <w:bCs/>
          <w:lang w:val="fr-FR"/>
        </w:rPr>
        <w:tab/>
      </w:r>
      <w:r w:rsidRPr="005506E9">
        <w:rPr>
          <w:rFonts w:ascii="Times New Roman" w:hAnsi="Times New Roman"/>
          <w:bCs/>
          <w:lang w:val="fr-FR"/>
        </w:rPr>
        <w:tab/>
      </w:r>
      <w:r w:rsidR="00052FEB" w:rsidRPr="005506E9">
        <w:rPr>
          <w:rFonts w:ascii="Times New Roman" w:hAnsi="Times New Roman"/>
          <w:bCs/>
          <w:lang w:val="fr-FR"/>
        </w:rPr>
        <w:tab/>
      </w:r>
      <w:r w:rsidRPr="005506E9">
        <w:rPr>
          <w:rFonts w:ascii="Times New Roman" w:hAnsi="Times New Roman"/>
          <w:bCs/>
          <w:lang w:val="fr-FR"/>
        </w:rPr>
        <w:t>REF: p. 37</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052FEB" w:rsidP="004C26C0">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43.</w:t>
      </w:r>
      <w:r w:rsidRPr="004F1686">
        <w:rPr>
          <w:rFonts w:ascii="Times New Roman" w:hAnsi="Times New Roman"/>
          <w:bCs/>
        </w:rPr>
        <w:tab/>
      </w:r>
      <w:r w:rsidR="00E47748" w:rsidRPr="004F1686">
        <w:rPr>
          <w:rFonts w:ascii="Times New Roman" w:hAnsi="Times New Roman"/>
          <w:bCs/>
        </w:rPr>
        <w:t>If state law in the neighboring state requires that the interrogation be videotaped, what impact does that law have on this interrogation?</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requires the interrogation be videotaped</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requires any confession be in writing</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has no impact</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totally controls this interrogation</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5506E9" w:rsidRDefault="00E47748" w:rsidP="00052FEB">
      <w:pPr>
        <w:widowControl w:val="0"/>
        <w:autoSpaceDE w:val="0"/>
        <w:autoSpaceDN w:val="0"/>
        <w:adjustRightInd w:val="0"/>
        <w:spacing w:after="0" w:line="240" w:lineRule="auto"/>
        <w:ind w:firstLine="720"/>
        <w:rPr>
          <w:rFonts w:ascii="Times New Roman" w:hAnsi="Times New Roman"/>
          <w:bCs/>
          <w:lang w:val="fr-FR"/>
        </w:rPr>
      </w:pPr>
      <w:r w:rsidRPr="005506E9">
        <w:rPr>
          <w:rFonts w:ascii="Times New Roman" w:hAnsi="Times New Roman"/>
          <w:bCs/>
          <w:lang w:val="fr-FR"/>
        </w:rPr>
        <w:t>ANS: C</w:t>
      </w:r>
      <w:r w:rsidR="004F1686" w:rsidRPr="005506E9">
        <w:rPr>
          <w:rFonts w:ascii="Times New Roman" w:hAnsi="Times New Roman"/>
          <w:bCs/>
          <w:lang w:val="fr-FR"/>
        </w:rPr>
        <w:tab/>
      </w:r>
      <w:r w:rsidRPr="005506E9">
        <w:rPr>
          <w:rFonts w:ascii="Times New Roman" w:hAnsi="Times New Roman"/>
          <w:bCs/>
          <w:lang w:val="fr-FR"/>
        </w:rPr>
        <w:tab/>
      </w:r>
      <w:r w:rsidRPr="005506E9">
        <w:rPr>
          <w:rFonts w:ascii="Times New Roman" w:hAnsi="Times New Roman"/>
          <w:bCs/>
          <w:lang w:val="fr-FR"/>
        </w:rPr>
        <w:tab/>
      </w:r>
      <w:r w:rsidR="00052FEB" w:rsidRPr="005506E9">
        <w:rPr>
          <w:rFonts w:ascii="Times New Roman" w:hAnsi="Times New Roman"/>
          <w:bCs/>
          <w:lang w:val="fr-FR"/>
        </w:rPr>
        <w:tab/>
      </w:r>
      <w:r w:rsidRPr="005506E9">
        <w:rPr>
          <w:rFonts w:ascii="Times New Roman" w:hAnsi="Times New Roman"/>
          <w:bCs/>
          <w:lang w:val="fr-FR"/>
        </w:rPr>
        <w:t>REF: p. 33</w:t>
      </w:r>
    </w:p>
    <w:p w:rsidR="00DE2C6F" w:rsidRPr="005506E9" w:rsidRDefault="00DE2C6F"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Case 2.2</w:t>
      </w: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 xml:space="preserve">Toby has been arrested for robbery of a local </w:t>
      </w:r>
      <w:proofErr w:type="spellStart"/>
      <w:r w:rsidRPr="004F1686">
        <w:rPr>
          <w:rFonts w:ascii="Times New Roman" w:hAnsi="Times New Roman"/>
          <w:bCs/>
        </w:rPr>
        <w:t>Quik</w:t>
      </w:r>
      <w:proofErr w:type="spellEnd"/>
      <w:r w:rsidRPr="004F1686">
        <w:rPr>
          <w:rFonts w:ascii="Times New Roman" w:hAnsi="Times New Roman"/>
          <w:bCs/>
        </w:rPr>
        <w:t xml:space="preserve"> Trip, by an officer that pulled up in her patrol car, observed Toby run out of the store carrying a gun and a sack of something that jiggled.  She drew her weapon, and yelled at him to stop.  He stopped and dropped the weapon.  She handcuffed Toby, talked to the store clerk, and called the sergeant on her radio.  She then took him to the local police station.  After preparing her written report, she drove to the county seat, talked to the prosecutor, then appeared before the magistrate judge, obtaining an arrest warrant.</w:t>
      </w:r>
      <w:r w:rsidR="00213B5F" w:rsidRPr="004F1686">
        <w:rPr>
          <w:rFonts w:ascii="Times New Roman" w:hAnsi="Times New Roman"/>
          <w:bCs/>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44.</w:t>
      </w:r>
      <w:r w:rsidRPr="004F1686">
        <w:rPr>
          <w:rFonts w:ascii="Times New Roman" w:hAnsi="Times New Roman"/>
          <w:bCs/>
        </w:rPr>
        <w:tab/>
      </w:r>
      <w:r w:rsidR="00E47748" w:rsidRPr="004F1686">
        <w:rPr>
          <w:rFonts w:ascii="Times New Roman" w:hAnsi="Times New Roman"/>
          <w:bCs/>
        </w:rPr>
        <w:t>What are the three time frames or stages of criminal procedure in this case?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before trial, during trial, after trial</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before arrest, booking, interrogation</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before booking, during booking, arraignment</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jury selection, presentation of evidence, sentencing</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5506E9" w:rsidRDefault="00E47748" w:rsidP="00052FEB">
      <w:pPr>
        <w:widowControl w:val="0"/>
        <w:autoSpaceDE w:val="0"/>
        <w:autoSpaceDN w:val="0"/>
        <w:adjustRightInd w:val="0"/>
        <w:spacing w:after="0" w:line="240" w:lineRule="auto"/>
        <w:ind w:firstLine="720"/>
        <w:rPr>
          <w:rFonts w:ascii="Times New Roman" w:hAnsi="Times New Roman"/>
          <w:bCs/>
          <w:lang w:val="fr-FR"/>
        </w:rPr>
      </w:pPr>
      <w:r w:rsidRPr="005506E9">
        <w:rPr>
          <w:rFonts w:ascii="Times New Roman" w:hAnsi="Times New Roman"/>
          <w:bCs/>
          <w:lang w:val="fr-FR"/>
        </w:rPr>
        <w:t>ANS: A</w:t>
      </w:r>
      <w:r w:rsidRPr="005506E9">
        <w:rPr>
          <w:rFonts w:ascii="Times New Roman" w:hAnsi="Times New Roman"/>
          <w:bCs/>
          <w:lang w:val="fr-FR"/>
        </w:rPr>
        <w:tab/>
      </w:r>
      <w:r w:rsidR="004F1686" w:rsidRPr="005506E9">
        <w:rPr>
          <w:rFonts w:ascii="Times New Roman" w:hAnsi="Times New Roman"/>
          <w:bCs/>
          <w:lang w:val="fr-FR"/>
        </w:rPr>
        <w:tab/>
      </w:r>
      <w:r w:rsidRPr="005506E9">
        <w:rPr>
          <w:rFonts w:ascii="Times New Roman" w:hAnsi="Times New Roman"/>
          <w:bCs/>
          <w:lang w:val="fr-FR"/>
        </w:rPr>
        <w:tab/>
      </w:r>
      <w:r w:rsidR="00052FEB" w:rsidRPr="005506E9">
        <w:rPr>
          <w:rFonts w:ascii="Times New Roman" w:hAnsi="Times New Roman"/>
          <w:bCs/>
          <w:lang w:val="fr-FR"/>
        </w:rPr>
        <w:tab/>
      </w:r>
      <w:r w:rsidRPr="005506E9">
        <w:rPr>
          <w:rFonts w:ascii="Times New Roman" w:hAnsi="Times New Roman"/>
          <w:bCs/>
          <w:lang w:val="fr-FR"/>
        </w:rPr>
        <w:t>REF: p. 33</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45.</w:t>
      </w:r>
      <w:r w:rsidRPr="004F1686">
        <w:rPr>
          <w:rFonts w:ascii="Times New Roman" w:hAnsi="Times New Roman"/>
          <w:bCs/>
        </w:rPr>
        <w:tab/>
      </w:r>
      <w:r w:rsidR="00E47748" w:rsidRPr="004F1686">
        <w:rPr>
          <w:rFonts w:ascii="Times New Roman" w:hAnsi="Times New Roman"/>
          <w:bCs/>
        </w:rPr>
        <w:t>What is the next step involving the magistrate in this case?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grand jury</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initial appearance</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discovery</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motion for change of venue</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5506E9" w:rsidRDefault="00E47748" w:rsidP="00052FEB">
      <w:pPr>
        <w:widowControl w:val="0"/>
        <w:autoSpaceDE w:val="0"/>
        <w:autoSpaceDN w:val="0"/>
        <w:adjustRightInd w:val="0"/>
        <w:spacing w:after="0" w:line="240" w:lineRule="auto"/>
        <w:ind w:firstLine="720"/>
        <w:rPr>
          <w:rFonts w:ascii="Times New Roman" w:hAnsi="Times New Roman"/>
          <w:bCs/>
          <w:lang w:val="fr-FR"/>
        </w:rPr>
      </w:pPr>
      <w:r w:rsidRPr="005506E9">
        <w:rPr>
          <w:rFonts w:ascii="Times New Roman" w:hAnsi="Times New Roman"/>
          <w:bCs/>
          <w:lang w:val="fr-FR"/>
        </w:rPr>
        <w:t>ANS: B</w:t>
      </w:r>
      <w:r w:rsidR="004F1686" w:rsidRPr="005506E9">
        <w:rPr>
          <w:rFonts w:ascii="Times New Roman" w:hAnsi="Times New Roman"/>
          <w:bCs/>
          <w:lang w:val="fr-FR"/>
        </w:rPr>
        <w:tab/>
      </w:r>
      <w:r w:rsidRPr="005506E9">
        <w:rPr>
          <w:rFonts w:ascii="Times New Roman" w:hAnsi="Times New Roman"/>
          <w:bCs/>
          <w:lang w:val="fr-FR"/>
        </w:rPr>
        <w:tab/>
      </w:r>
      <w:r w:rsidRPr="005506E9">
        <w:rPr>
          <w:rFonts w:ascii="Times New Roman" w:hAnsi="Times New Roman"/>
          <w:bCs/>
          <w:lang w:val="fr-FR"/>
        </w:rPr>
        <w:tab/>
      </w:r>
      <w:r w:rsidR="00052FEB" w:rsidRPr="005506E9">
        <w:rPr>
          <w:rFonts w:ascii="Times New Roman" w:hAnsi="Times New Roman"/>
          <w:bCs/>
          <w:lang w:val="fr-FR"/>
        </w:rPr>
        <w:tab/>
      </w:r>
      <w:r w:rsidRPr="005506E9">
        <w:rPr>
          <w:rFonts w:ascii="Times New Roman" w:hAnsi="Times New Roman"/>
          <w:bCs/>
          <w:lang w:val="fr-FR"/>
        </w:rPr>
        <w:t>REF: p. 37</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lastRenderedPageBreak/>
        <w:t>46.</w:t>
      </w:r>
      <w:r w:rsidRPr="004F1686">
        <w:rPr>
          <w:rFonts w:ascii="Times New Roman" w:hAnsi="Times New Roman"/>
          <w:bCs/>
        </w:rPr>
        <w:tab/>
      </w:r>
      <w:r w:rsidR="00E47748" w:rsidRPr="004F1686">
        <w:rPr>
          <w:rFonts w:ascii="Times New Roman" w:hAnsi="Times New Roman"/>
          <w:bCs/>
        </w:rPr>
        <w:t>What would be the purpose of a preliminary hearing in this case?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determine bail</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determine admissibility of confession</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t>a</w:t>
      </w:r>
      <w:r w:rsidR="00E47748" w:rsidRPr="004F1686">
        <w:rPr>
          <w:rFonts w:ascii="Times New Roman" w:hAnsi="Times New Roman"/>
          <w:bCs/>
        </w:rPr>
        <w:t>ccept plea of guilty</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determination of probable cause</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5506E9" w:rsidRDefault="00E47748" w:rsidP="00052FEB">
      <w:pPr>
        <w:widowControl w:val="0"/>
        <w:autoSpaceDE w:val="0"/>
        <w:autoSpaceDN w:val="0"/>
        <w:adjustRightInd w:val="0"/>
        <w:spacing w:after="0" w:line="240" w:lineRule="auto"/>
        <w:ind w:firstLine="720"/>
        <w:rPr>
          <w:rFonts w:ascii="Times New Roman" w:hAnsi="Times New Roman"/>
          <w:bCs/>
          <w:lang w:val="fr-FR"/>
        </w:rPr>
      </w:pPr>
      <w:r w:rsidRPr="005506E9">
        <w:rPr>
          <w:rFonts w:ascii="Times New Roman" w:hAnsi="Times New Roman"/>
          <w:bCs/>
          <w:lang w:val="fr-FR"/>
        </w:rPr>
        <w:t>ANS: D</w:t>
      </w:r>
      <w:r w:rsidR="004F1686" w:rsidRPr="005506E9">
        <w:rPr>
          <w:rFonts w:ascii="Times New Roman" w:hAnsi="Times New Roman"/>
          <w:bCs/>
          <w:lang w:val="fr-FR"/>
        </w:rPr>
        <w:tab/>
      </w:r>
      <w:r w:rsidRPr="005506E9">
        <w:rPr>
          <w:rFonts w:ascii="Times New Roman" w:hAnsi="Times New Roman"/>
          <w:bCs/>
          <w:lang w:val="fr-FR"/>
        </w:rPr>
        <w:tab/>
      </w:r>
      <w:r w:rsidRPr="005506E9">
        <w:rPr>
          <w:rFonts w:ascii="Times New Roman" w:hAnsi="Times New Roman"/>
          <w:bCs/>
          <w:lang w:val="fr-FR"/>
        </w:rPr>
        <w:tab/>
      </w:r>
      <w:r w:rsidR="00052FEB" w:rsidRPr="005506E9">
        <w:rPr>
          <w:rFonts w:ascii="Times New Roman" w:hAnsi="Times New Roman"/>
          <w:bCs/>
          <w:lang w:val="fr-FR"/>
        </w:rPr>
        <w:tab/>
      </w:r>
      <w:r w:rsidRPr="005506E9">
        <w:rPr>
          <w:rFonts w:ascii="Times New Roman" w:hAnsi="Times New Roman"/>
          <w:bCs/>
          <w:lang w:val="fr-FR"/>
        </w:rPr>
        <w:t>REF: p. 41</w:t>
      </w:r>
    </w:p>
    <w:p w:rsidR="00DE2C6F" w:rsidRPr="005506E9" w:rsidRDefault="00DE2C6F"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Case 2.3</w:t>
      </w: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Sheila has been found guilty by a jury of the state crime of embezzlement for embezzling $20,000 from her employer – ABC Hardware.  The judge has set a date one month in the future for sentencing.  She has no prior criminal record, other than minor speeding and parking tickets.  She was employed (prior to her arrest) full-time for ABC Hardware, and had worked there for ten years, the last two as the bookkeeper.  She is married and has two children, one of whom was seriously injured in an accident while riding his bicycle.  She and her husband have no health insurance.  According to state law, the judge can sentence a defendant up to ten years (among others) in the department of corrections for this crime.</w:t>
      </w:r>
      <w:r w:rsidR="00213B5F" w:rsidRPr="004F1686">
        <w:rPr>
          <w:rFonts w:ascii="Times New Roman" w:hAnsi="Times New Roman"/>
          <w:bCs/>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47.</w:t>
      </w:r>
      <w:r w:rsidRPr="004F1686">
        <w:rPr>
          <w:rFonts w:ascii="Times New Roman" w:hAnsi="Times New Roman"/>
          <w:bCs/>
        </w:rPr>
        <w:tab/>
      </w:r>
      <w:r w:rsidR="00E47748" w:rsidRPr="004F1686">
        <w:rPr>
          <w:rFonts w:ascii="Times New Roman" w:hAnsi="Times New Roman"/>
          <w:bCs/>
        </w:rPr>
        <w:t>Which of the following is a possible sentence for the judge to impose?</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ten years in the department of corrections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probation</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t>f</w:t>
      </w:r>
      <w:r w:rsidR="00E47748" w:rsidRPr="004F1686">
        <w:rPr>
          <w:rFonts w:ascii="Times New Roman" w:hAnsi="Times New Roman"/>
          <w:bCs/>
        </w:rPr>
        <w:t>ive years in the department of corrections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all of these</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052FEB">
      <w:pPr>
        <w:widowControl w:val="0"/>
        <w:autoSpaceDE w:val="0"/>
        <w:autoSpaceDN w:val="0"/>
        <w:adjustRightInd w:val="0"/>
        <w:spacing w:after="0" w:line="240" w:lineRule="auto"/>
        <w:ind w:firstLine="720"/>
        <w:rPr>
          <w:rFonts w:ascii="Times New Roman" w:hAnsi="Times New Roman"/>
          <w:bCs/>
        </w:rPr>
      </w:pPr>
      <w:r w:rsidRPr="004F1686">
        <w:rPr>
          <w:rFonts w:ascii="Times New Roman" w:hAnsi="Times New Roman"/>
          <w:bCs/>
        </w:rPr>
        <w:t>ANS: D</w:t>
      </w:r>
      <w:r w:rsidR="004F1686">
        <w:rPr>
          <w:rFonts w:ascii="Times New Roman" w:hAnsi="Times New Roman"/>
          <w:bCs/>
        </w:rPr>
        <w:tab/>
      </w:r>
      <w:r w:rsidRPr="004F1686">
        <w:rPr>
          <w:rFonts w:ascii="Times New Roman" w:hAnsi="Times New Roman"/>
          <w:bCs/>
        </w:rPr>
        <w:tab/>
      </w:r>
      <w:r w:rsidRPr="004F1686">
        <w:rPr>
          <w:rFonts w:ascii="Times New Roman" w:hAnsi="Times New Roman"/>
          <w:bCs/>
        </w:rPr>
        <w:tab/>
      </w:r>
      <w:r w:rsidR="00052FEB" w:rsidRPr="004F1686">
        <w:rPr>
          <w:rFonts w:ascii="Times New Roman" w:hAnsi="Times New Roman"/>
          <w:bCs/>
        </w:rPr>
        <w:tab/>
      </w:r>
      <w:r w:rsidRPr="004F1686">
        <w:rPr>
          <w:rFonts w:ascii="Times New Roman" w:hAnsi="Times New Roman"/>
          <w:bCs/>
        </w:rPr>
        <w:t>REF: p. 59</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48.</w:t>
      </w:r>
      <w:r w:rsidRPr="004F1686">
        <w:rPr>
          <w:rFonts w:ascii="Times New Roman" w:hAnsi="Times New Roman"/>
          <w:bCs/>
        </w:rPr>
        <w:tab/>
      </w:r>
      <w:r w:rsidR="00E47748" w:rsidRPr="004F1686">
        <w:rPr>
          <w:rFonts w:ascii="Times New Roman" w:hAnsi="Times New Roman"/>
          <w:bCs/>
        </w:rPr>
        <w:t>If the state has a fixed sentencing structure of ten years for this crime, what may the judge do?</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impose a sentence of thirty days, because she is a young mother</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impose a sentence of ten years</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t>i</w:t>
      </w:r>
      <w:r w:rsidR="00E47748" w:rsidRPr="004F1686">
        <w:rPr>
          <w:rFonts w:ascii="Times New Roman" w:hAnsi="Times New Roman"/>
          <w:bCs/>
        </w:rPr>
        <w:t>mpose a sentence of two years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none of these</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052FEB">
      <w:pPr>
        <w:widowControl w:val="0"/>
        <w:autoSpaceDE w:val="0"/>
        <w:autoSpaceDN w:val="0"/>
        <w:adjustRightInd w:val="0"/>
        <w:spacing w:after="0" w:line="240" w:lineRule="auto"/>
        <w:ind w:firstLine="720"/>
        <w:rPr>
          <w:rFonts w:ascii="Times New Roman" w:hAnsi="Times New Roman"/>
          <w:bCs/>
        </w:rPr>
      </w:pPr>
      <w:r w:rsidRPr="004F1686">
        <w:rPr>
          <w:rFonts w:ascii="Times New Roman" w:hAnsi="Times New Roman"/>
          <w:bCs/>
        </w:rPr>
        <w:t>ANS: B</w:t>
      </w:r>
      <w:r w:rsidR="004F1686">
        <w:rPr>
          <w:rFonts w:ascii="Times New Roman" w:hAnsi="Times New Roman"/>
          <w:bCs/>
        </w:rPr>
        <w:tab/>
      </w:r>
      <w:r w:rsidRPr="004F1686">
        <w:rPr>
          <w:rFonts w:ascii="Times New Roman" w:hAnsi="Times New Roman"/>
          <w:bCs/>
        </w:rPr>
        <w:tab/>
      </w:r>
      <w:r w:rsidRPr="004F1686">
        <w:rPr>
          <w:rFonts w:ascii="Times New Roman" w:hAnsi="Times New Roman"/>
          <w:bCs/>
        </w:rPr>
        <w:tab/>
      </w:r>
      <w:r w:rsidR="00052FEB" w:rsidRPr="004F1686">
        <w:rPr>
          <w:rFonts w:ascii="Times New Roman" w:hAnsi="Times New Roman"/>
          <w:bCs/>
        </w:rPr>
        <w:tab/>
      </w:r>
      <w:r w:rsidRPr="004F1686">
        <w:rPr>
          <w:rFonts w:ascii="Times New Roman" w:hAnsi="Times New Roman"/>
          <w:bCs/>
        </w:rPr>
        <w:t>REF: p. 59</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49.</w:t>
      </w:r>
      <w:r w:rsidRPr="004F1686">
        <w:rPr>
          <w:rFonts w:ascii="Times New Roman" w:hAnsi="Times New Roman"/>
          <w:bCs/>
        </w:rPr>
        <w:tab/>
      </w:r>
      <w:r w:rsidR="00E47748" w:rsidRPr="004F1686">
        <w:rPr>
          <w:rFonts w:ascii="Times New Roman" w:hAnsi="Times New Roman"/>
          <w:bCs/>
        </w:rPr>
        <w:t>During the month awaiting sentence, what may happen?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a presentence investigation may be conducted</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a hearing on a motion for new trial</w:t>
      </w:r>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a hearing on a motion for directed verdict</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all of these</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052FEB">
      <w:pPr>
        <w:widowControl w:val="0"/>
        <w:autoSpaceDE w:val="0"/>
        <w:autoSpaceDN w:val="0"/>
        <w:adjustRightInd w:val="0"/>
        <w:spacing w:after="0" w:line="240" w:lineRule="auto"/>
        <w:ind w:firstLine="720"/>
        <w:rPr>
          <w:rFonts w:ascii="Times New Roman" w:hAnsi="Times New Roman"/>
          <w:bCs/>
        </w:rPr>
      </w:pPr>
      <w:r w:rsidRPr="004F1686">
        <w:rPr>
          <w:rFonts w:ascii="Times New Roman" w:hAnsi="Times New Roman"/>
          <w:bCs/>
        </w:rPr>
        <w:t>ANS: D</w:t>
      </w:r>
      <w:r w:rsidR="004F1686">
        <w:rPr>
          <w:rFonts w:ascii="Times New Roman" w:hAnsi="Times New Roman"/>
          <w:bCs/>
        </w:rPr>
        <w:tab/>
      </w:r>
      <w:r w:rsidRPr="004F1686">
        <w:rPr>
          <w:rFonts w:ascii="Times New Roman" w:hAnsi="Times New Roman"/>
          <w:bCs/>
        </w:rPr>
        <w:tab/>
      </w:r>
      <w:r w:rsidRPr="004F1686">
        <w:rPr>
          <w:rFonts w:ascii="Times New Roman" w:hAnsi="Times New Roman"/>
          <w:bCs/>
        </w:rPr>
        <w:tab/>
      </w:r>
      <w:r w:rsidR="00052FEB" w:rsidRPr="004F1686">
        <w:rPr>
          <w:rFonts w:ascii="Times New Roman" w:hAnsi="Times New Roman"/>
          <w:bCs/>
        </w:rPr>
        <w:tab/>
      </w:r>
      <w:r w:rsidRPr="004F1686">
        <w:rPr>
          <w:rFonts w:ascii="Times New Roman" w:hAnsi="Times New Roman"/>
          <w:bCs/>
        </w:rPr>
        <w:t>REF: p. 59</w:t>
      </w:r>
    </w:p>
    <w:p w:rsidR="00DE2C6F" w:rsidRDefault="00DE2C6F" w:rsidP="00052FEB">
      <w:pPr>
        <w:widowControl w:val="0"/>
        <w:autoSpaceDE w:val="0"/>
        <w:autoSpaceDN w:val="0"/>
        <w:adjustRightInd w:val="0"/>
        <w:spacing w:after="0" w:line="240" w:lineRule="auto"/>
        <w:ind w:left="720" w:hanging="720"/>
        <w:rPr>
          <w:rFonts w:ascii="Times New Roman" w:hAnsi="Times New Roman"/>
          <w:bCs/>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50.</w:t>
      </w:r>
      <w:r w:rsidRPr="004F1686">
        <w:rPr>
          <w:rFonts w:ascii="Times New Roman" w:hAnsi="Times New Roman"/>
          <w:bCs/>
        </w:rPr>
        <w:tab/>
      </w:r>
      <w:r w:rsidR="00E47748" w:rsidRPr="004F1686">
        <w:rPr>
          <w:rFonts w:ascii="Times New Roman" w:hAnsi="Times New Roman"/>
          <w:bCs/>
        </w:rPr>
        <w:t>Once the judge sentences her, Sheila appeals. She loses her direct appeals.  What process may Sheila use to challenge the legality of her confinement?</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a</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habeas corpus</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b</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 xml:space="preserve">quo </w:t>
      </w:r>
      <w:proofErr w:type="spellStart"/>
      <w:r w:rsidRPr="004F1686">
        <w:rPr>
          <w:rFonts w:ascii="Times New Roman" w:hAnsi="Times New Roman"/>
          <w:bCs/>
        </w:rPr>
        <w:t>warranto</w:t>
      </w:r>
      <w:proofErr w:type="spellEnd"/>
    </w:p>
    <w:p w:rsidR="00E47748" w:rsidRPr="004F1686" w:rsidRDefault="00052FEB"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c</w:t>
      </w:r>
      <w:proofErr w:type="gramEnd"/>
      <w:r w:rsidRPr="004F1686">
        <w:rPr>
          <w:rFonts w:ascii="Times New Roman" w:hAnsi="Times New Roman"/>
          <w:bCs/>
        </w:rPr>
        <w:t>.</w:t>
      </w:r>
      <w:r w:rsidRPr="004F1686">
        <w:rPr>
          <w:rFonts w:ascii="Times New Roman" w:hAnsi="Times New Roman"/>
          <w:bCs/>
        </w:rPr>
        <w:tab/>
      </w:r>
      <w:r w:rsidR="00E47748" w:rsidRPr="004F1686">
        <w:rPr>
          <w:rFonts w:ascii="Times New Roman" w:hAnsi="Times New Roman"/>
          <w:bCs/>
        </w:rPr>
        <w:t>writ of prohibition</w:t>
      </w:r>
    </w:p>
    <w:p w:rsidR="00E47748" w:rsidRPr="004F1686" w:rsidRDefault="00E47748" w:rsidP="00052FEB">
      <w:pPr>
        <w:widowControl w:val="0"/>
        <w:autoSpaceDE w:val="0"/>
        <w:autoSpaceDN w:val="0"/>
        <w:adjustRightInd w:val="0"/>
        <w:spacing w:after="0" w:line="240" w:lineRule="auto"/>
        <w:ind w:left="1080" w:hanging="360"/>
        <w:rPr>
          <w:rFonts w:ascii="Times New Roman" w:hAnsi="Times New Roman"/>
          <w:bCs/>
        </w:rPr>
      </w:pPr>
      <w:proofErr w:type="gramStart"/>
      <w:r w:rsidRPr="004F1686">
        <w:rPr>
          <w:rFonts w:ascii="Times New Roman" w:hAnsi="Times New Roman"/>
          <w:bCs/>
        </w:rPr>
        <w:t>d</w:t>
      </w:r>
      <w:proofErr w:type="gramEnd"/>
      <w:r w:rsidRPr="004F1686">
        <w:rPr>
          <w:rFonts w:ascii="Times New Roman" w:hAnsi="Times New Roman"/>
          <w:bCs/>
        </w:rPr>
        <w:t>.</w:t>
      </w:r>
      <w:r w:rsidR="00052FEB" w:rsidRPr="004F1686">
        <w:rPr>
          <w:rFonts w:ascii="Times New Roman" w:hAnsi="Times New Roman"/>
          <w:bCs/>
        </w:rPr>
        <w:tab/>
      </w:r>
      <w:r w:rsidRPr="004F1686">
        <w:rPr>
          <w:rFonts w:ascii="Times New Roman" w:hAnsi="Times New Roman"/>
          <w:bCs/>
        </w:rPr>
        <w:t>injunction</w:t>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052FEB">
      <w:pPr>
        <w:widowControl w:val="0"/>
        <w:autoSpaceDE w:val="0"/>
        <w:autoSpaceDN w:val="0"/>
        <w:adjustRightInd w:val="0"/>
        <w:spacing w:after="0" w:line="240" w:lineRule="auto"/>
        <w:ind w:firstLine="720"/>
        <w:rPr>
          <w:rFonts w:ascii="Times New Roman" w:hAnsi="Times New Roman"/>
          <w:bCs/>
        </w:rPr>
      </w:pPr>
      <w:r w:rsidRPr="004F1686">
        <w:rPr>
          <w:rFonts w:ascii="Times New Roman" w:hAnsi="Times New Roman"/>
          <w:bCs/>
        </w:rPr>
        <w:t>ANS: A</w:t>
      </w:r>
      <w:r w:rsidR="004F1686">
        <w:rPr>
          <w:rFonts w:ascii="Times New Roman" w:hAnsi="Times New Roman"/>
          <w:bCs/>
        </w:rPr>
        <w:tab/>
      </w:r>
      <w:r w:rsidRPr="004F1686">
        <w:rPr>
          <w:rFonts w:ascii="Times New Roman" w:hAnsi="Times New Roman"/>
          <w:bCs/>
        </w:rPr>
        <w:tab/>
      </w:r>
      <w:r w:rsidRPr="004F1686">
        <w:rPr>
          <w:rFonts w:ascii="Times New Roman" w:hAnsi="Times New Roman"/>
          <w:bCs/>
        </w:rPr>
        <w:tab/>
      </w:r>
      <w:r w:rsidR="00052FEB"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052FEB" w:rsidRDefault="00E47748" w:rsidP="004462DB">
      <w:pPr>
        <w:widowControl w:val="0"/>
        <w:autoSpaceDE w:val="0"/>
        <w:autoSpaceDN w:val="0"/>
        <w:adjustRightInd w:val="0"/>
        <w:spacing w:after="0" w:line="240" w:lineRule="auto"/>
        <w:outlineLvl w:val="0"/>
        <w:rPr>
          <w:rFonts w:ascii="Times New Roman" w:hAnsi="Times New Roman"/>
          <w:b/>
          <w:bCs/>
          <w:sz w:val="28"/>
          <w:szCs w:val="24"/>
        </w:rPr>
      </w:pPr>
      <w:r w:rsidRPr="00052FEB">
        <w:rPr>
          <w:rFonts w:ascii="Times New Roman" w:hAnsi="Times New Roman"/>
          <w:b/>
          <w:bCs/>
          <w:sz w:val="28"/>
          <w:szCs w:val="24"/>
        </w:rPr>
        <w:lastRenderedPageBreak/>
        <w:t xml:space="preserve">FILL-IN-THE-BLANK  </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w:t>
      </w:r>
      <w:r w:rsidRPr="004F1686">
        <w:rPr>
          <w:rFonts w:ascii="Times New Roman" w:hAnsi="Times New Roman"/>
        </w:rPr>
        <w:tab/>
        <w:t xml:space="preserve">In most states, a person who has been arrested, with or without a warrant, is required by law to be brought before a magistrate without ____________ </w:t>
      </w:r>
      <w:r w:rsidRPr="004F1686">
        <w:rPr>
          <w:rFonts w:ascii="Times New Roman" w:hAnsi="Times New Roman"/>
          <w:bCs/>
        </w:rPr>
        <w:t>delay</w:t>
      </w:r>
      <w:r w:rsidRPr="004F1686">
        <w:rPr>
          <w:rFonts w:ascii="Times New Roman" w:hAnsi="Times New Roman"/>
        </w:rPr>
        <w:t>.</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unnecessary</w:t>
      </w:r>
      <w:r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 xml:space="preserve">REF: p. 37 </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2.</w:t>
      </w:r>
      <w:r w:rsidRPr="004F1686">
        <w:rPr>
          <w:rFonts w:ascii="Times New Roman" w:hAnsi="Times New Roman"/>
        </w:rPr>
        <w:tab/>
        <w:t xml:space="preserve">Denying bail or pretrial release to a defendant because they are dangerous is called ____________ </w:t>
      </w:r>
      <w:r w:rsidRPr="004F1686">
        <w:rPr>
          <w:rFonts w:ascii="Times New Roman" w:hAnsi="Times New Roman"/>
          <w:bCs/>
        </w:rPr>
        <w:t>detention</w:t>
      </w:r>
      <w:r w:rsidRPr="004F1686">
        <w:rPr>
          <w:rFonts w:ascii="Times New Roman" w:hAnsi="Times New Roman"/>
        </w:rPr>
        <w:t>.</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proofErr w:type="spellStart"/>
      <w:r w:rsidRPr="005506E9">
        <w:rPr>
          <w:rFonts w:ascii="Times New Roman" w:hAnsi="Times New Roman"/>
          <w:lang w:val="fr-FR"/>
        </w:rPr>
        <w:t>preventive</w:t>
      </w:r>
      <w:proofErr w:type="spellEnd"/>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 xml:space="preserve">REF: p. 39 </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3.</w:t>
      </w:r>
      <w:r w:rsidRPr="004F1686">
        <w:rPr>
          <w:rFonts w:ascii="Times New Roman" w:hAnsi="Times New Roman"/>
        </w:rPr>
        <w:tab/>
      </w:r>
      <w:r w:rsidRPr="004F1686">
        <w:rPr>
          <w:rFonts w:ascii="Times New Roman" w:hAnsi="Times New Roman"/>
          <w:color w:val="000000"/>
        </w:rPr>
        <w:t xml:space="preserve">In </w:t>
      </w:r>
      <w:r w:rsidRPr="004F1686">
        <w:rPr>
          <w:rFonts w:ascii="Times New Roman" w:hAnsi="Times New Roman"/>
        </w:rPr>
        <w:t>addition to the Bill of Rights, there are other sources of rights for the</w:t>
      </w:r>
      <w:r w:rsidR="0046034E" w:rsidRPr="004F1686">
        <w:rPr>
          <w:rFonts w:ascii="Times New Roman" w:hAnsi="Times New Roman"/>
        </w:rPr>
        <w:t xml:space="preserve"> defendant, including state constitutions</w:t>
      </w:r>
      <w:r w:rsidR="004462DB" w:rsidRPr="004F1686">
        <w:rPr>
          <w:rFonts w:ascii="Times New Roman" w:hAnsi="Times New Roman"/>
        </w:rPr>
        <w:t xml:space="preserve"> and</w:t>
      </w:r>
      <w:r w:rsidR="0046034E" w:rsidRPr="004F1686">
        <w:rPr>
          <w:rFonts w:ascii="Times New Roman" w:hAnsi="Times New Roman"/>
        </w:rPr>
        <w:t xml:space="preserve"> federal and state</w:t>
      </w:r>
      <w:r w:rsidRPr="004F1686">
        <w:rPr>
          <w:rFonts w:ascii="Times New Roman" w:hAnsi="Times New Roman"/>
        </w:rPr>
        <w:t xml:space="preserve"> ____________.   </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 xml:space="preserve">ANS: </w:t>
      </w:r>
      <w:r w:rsidR="0046034E" w:rsidRPr="004F1686">
        <w:rPr>
          <w:rFonts w:ascii="Times New Roman" w:hAnsi="Times New Roman"/>
        </w:rPr>
        <w:t>laws</w:t>
      </w:r>
      <w:r w:rsidR="00052FEB"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REF: p. 33</w:t>
      </w:r>
    </w:p>
    <w:p w:rsidR="00E47748" w:rsidRPr="004F1686" w:rsidRDefault="00E47748" w:rsidP="004462DB">
      <w:pPr>
        <w:widowControl w:val="0"/>
        <w:autoSpaceDE w:val="0"/>
        <w:autoSpaceDN w:val="0"/>
        <w:adjustRightInd w:val="0"/>
        <w:spacing w:after="0" w:line="240" w:lineRule="auto"/>
        <w:rPr>
          <w:rFonts w:ascii="Times New Roman" w:hAnsi="Times New Roman"/>
          <w:b/>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4.</w:t>
      </w:r>
      <w:r w:rsidRPr="004F1686">
        <w:rPr>
          <w:rFonts w:ascii="Times New Roman" w:hAnsi="Times New Roman"/>
        </w:rPr>
        <w:tab/>
        <w:t>A writ directed to a peace officer requiring that officer to notify a person that they are required to appear in court and answer a charge is called a ____________.</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summons</w:t>
      </w:r>
      <w:r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004F1686">
        <w:rPr>
          <w:rFonts w:ascii="Times New Roman" w:hAnsi="Times New Roman"/>
        </w:rPr>
        <w:tab/>
      </w:r>
      <w:r w:rsidR="00052FEB" w:rsidRPr="004F1686">
        <w:rPr>
          <w:rFonts w:ascii="Times New Roman" w:hAnsi="Times New Roman"/>
        </w:rPr>
        <w:tab/>
      </w:r>
      <w:r w:rsidRPr="004F1686">
        <w:rPr>
          <w:rFonts w:ascii="Times New Roman" w:hAnsi="Times New Roman"/>
        </w:rPr>
        <w:tab/>
        <w:t>REF: p. 35</w:t>
      </w: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5.</w:t>
      </w:r>
      <w:r w:rsidRPr="004F1686">
        <w:rPr>
          <w:rFonts w:ascii="Times New Roman" w:hAnsi="Times New Roman"/>
        </w:rPr>
        <w:tab/>
        <w:t xml:space="preserve">The </w:t>
      </w:r>
      <w:r w:rsidRPr="004F1686">
        <w:rPr>
          <w:rFonts w:ascii="Times New Roman" w:hAnsi="Times New Roman"/>
          <w:u w:val="single"/>
        </w:rPr>
        <w:tab/>
        <w:t>___________</w:t>
      </w:r>
      <w:r w:rsidRPr="004F1686">
        <w:rPr>
          <w:rFonts w:ascii="Times New Roman" w:hAnsi="Times New Roman"/>
        </w:rPr>
        <w:t xml:space="preserve"> warnings do not have to be given by the officer after an arrest unless the arrested person is asked questions by the </w:t>
      </w:r>
      <w:proofErr w:type="gramStart"/>
      <w:r w:rsidRPr="004F1686">
        <w:rPr>
          <w:rFonts w:ascii="Times New Roman" w:hAnsi="Times New Roman"/>
        </w:rPr>
        <w:t>officer that tend</w:t>
      </w:r>
      <w:proofErr w:type="gramEnd"/>
      <w:r w:rsidRPr="004F1686">
        <w:rPr>
          <w:rFonts w:ascii="Times New Roman" w:hAnsi="Times New Roman"/>
        </w:rPr>
        <w:t xml:space="preserve"> to incriminate. </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r w:rsidRPr="005506E9">
        <w:rPr>
          <w:rFonts w:ascii="Times New Roman" w:hAnsi="Times New Roman"/>
          <w:i/>
          <w:lang w:val="fr-FR"/>
        </w:rPr>
        <w:t>Miranda</w:t>
      </w:r>
      <w:r w:rsidRPr="005506E9">
        <w:rPr>
          <w:rFonts w:ascii="Times New Roman" w:hAnsi="Times New Roman"/>
          <w:lang w:val="fr-FR"/>
        </w:rPr>
        <w:tab/>
      </w:r>
      <w:r w:rsidR="00052FEB" w:rsidRPr="005506E9">
        <w:rPr>
          <w:rFonts w:ascii="Times New Roman" w:hAnsi="Times New Roman"/>
          <w:lang w:val="fr-FR"/>
        </w:rPr>
        <w:tab/>
      </w:r>
      <w:r w:rsidR="004F1686"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t>REF: p. 37</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6.</w:t>
      </w:r>
      <w:r w:rsidRPr="004F1686">
        <w:rPr>
          <w:rFonts w:ascii="Times New Roman" w:hAnsi="Times New Roman"/>
        </w:rPr>
        <w:tab/>
        <w:t>A crime punishable by death or imprisonment of more than one year is called a ____________.</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felony</w:t>
      </w:r>
      <w:r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REF: p. 61</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7.</w:t>
      </w:r>
      <w:r w:rsidRPr="004F1686">
        <w:rPr>
          <w:rFonts w:ascii="Times New Roman" w:hAnsi="Times New Roman"/>
        </w:rPr>
        <w:tab/>
        <w:t>The process in which prospective jurors are questioned by the judge and/or lawyers to determine whether or not there are grounds for challenge is called ____________.</w:t>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voir dire</w:t>
      </w:r>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51</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8.</w:t>
      </w:r>
      <w:r w:rsidRPr="004F1686">
        <w:rPr>
          <w:rFonts w:ascii="Times New Roman" w:hAnsi="Times New Roman"/>
        </w:rPr>
        <w:tab/>
        <w:t xml:space="preserve">Release on recognizance means that an accused has been released without </w:t>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rPr>
        <w:t xml:space="preserve"> bail. </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monetary</w:t>
      </w:r>
      <w:r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REF: p. 39</w:t>
      </w:r>
    </w:p>
    <w:p w:rsidR="00E47748" w:rsidRPr="004F1686" w:rsidRDefault="00E47748" w:rsidP="004462DB">
      <w:pPr>
        <w:widowControl w:val="0"/>
        <w:autoSpaceDE w:val="0"/>
        <w:autoSpaceDN w:val="0"/>
        <w:adjustRightInd w:val="0"/>
        <w:spacing w:after="0" w:line="240" w:lineRule="auto"/>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9.</w:t>
      </w:r>
      <w:r w:rsidRPr="004F1686">
        <w:rPr>
          <w:rFonts w:ascii="Times New Roman" w:hAnsi="Times New Roman"/>
        </w:rPr>
        <w:tab/>
        <w:t xml:space="preserve">The prosecution in a criminal case is required to prove the defendant’s guilt beyond a ____________ </w:t>
      </w:r>
      <w:r w:rsidRPr="004F1686">
        <w:rPr>
          <w:rFonts w:ascii="Times New Roman" w:hAnsi="Times New Roman"/>
          <w:bCs/>
        </w:rPr>
        <w:t>doubt</w:t>
      </w:r>
      <w:r w:rsidRPr="004F1686">
        <w:rPr>
          <w:rFonts w:ascii="Times New Roman" w:hAnsi="Times New Roman"/>
        </w:rPr>
        <w:t>.</w:t>
      </w:r>
    </w:p>
    <w:p w:rsidR="00E47748" w:rsidRPr="004F1686" w:rsidRDefault="00E47748" w:rsidP="004462DB">
      <w:pPr>
        <w:keepNext/>
        <w:widowControl w:val="0"/>
        <w:autoSpaceDE w:val="0"/>
        <w:autoSpaceDN w:val="0"/>
        <w:adjustRightInd w:val="0"/>
        <w:spacing w:after="0" w:line="240" w:lineRule="auto"/>
        <w:outlineLvl w:val="1"/>
        <w:rPr>
          <w:rFonts w:ascii="Times New Roman" w:hAnsi="Times New Roman"/>
        </w:rPr>
      </w:pP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reasonable</w:t>
      </w:r>
      <w:r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REF: p. 53</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10.</w:t>
      </w:r>
      <w:r w:rsidRPr="004F1686">
        <w:rPr>
          <w:rFonts w:ascii="Times New Roman" w:hAnsi="Times New Roman"/>
        </w:rPr>
        <w:tab/>
        <w:t xml:space="preserve">If the magistrate does not find probable cause at the preliminary hearing/examining trial, the judge will order the ____________ of the defendant. </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proofErr w:type="spellStart"/>
      <w:r w:rsidRPr="005506E9">
        <w:rPr>
          <w:rFonts w:ascii="Times New Roman" w:hAnsi="Times New Roman"/>
          <w:lang w:val="fr-FR"/>
        </w:rPr>
        <w:t>discharge</w:t>
      </w:r>
      <w:proofErr w:type="spellEnd"/>
      <w:r w:rsidRPr="005506E9">
        <w:rPr>
          <w:rFonts w:ascii="Times New Roman" w:hAnsi="Times New Roman"/>
          <w:lang w:val="fr-FR"/>
        </w:rPr>
        <w:tab/>
      </w:r>
      <w:r w:rsidR="00052FEB" w:rsidRPr="005506E9">
        <w:rPr>
          <w:rFonts w:ascii="Times New Roman" w:hAnsi="Times New Roman"/>
          <w:lang w:val="fr-FR"/>
        </w:rPr>
        <w:tab/>
      </w:r>
      <w:r w:rsidR="004F1686"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t>REF: p. 42</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052FEB" w:rsidP="00052FE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lastRenderedPageBreak/>
        <w:t>11.</w:t>
      </w:r>
      <w:r w:rsidRPr="004F1686">
        <w:rPr>
          <w:rFonts w:ascii="Times New Roman" w:hAnsi="Times New Roman"/>
          <w:bCs/>
        </w:rPr>
        <w:tab/>
      </w:r>
      <w:proofErr w:type="gramStart"/>
      <w:r w:rsidR="00E47748" w:rsidRPr="004F1686">
        <w:rPr>
          <w:rFonts w:ascii="Times New Roman" w:hAnsi="Times New Roman"/>
          <w:bCs/>
        </w:rPr>
        <w:t>A</w:t>
      </w:r>
      <w:r w:rsidR="00DE2C6F">
        <w:rPr>
          <w:rFonts w:ascii="Times New Roman" w:hAnsi="Times New Roman"/>
          <w:bCs/>
        </w:rPr>
        <w:t>(</w:t>
      </w:r>
      <w:proofErr w:type="gramEnd"/>
      <w:r w:rsidR="00DE2C6F">
        <w:rPr>
          <w:rFonts w:ascii="Times New Roman" w:hAnsi="Times New Roman"/>
          <w:bCs/>
        </w:rPr>
        <w:t>)</w:t>
      </w:r>
      <w:r w:rsidR="00E47748" w:rsidRPr="004F1686">
        <w:rPr>
          <w:rFonts w:ascii="Times New Roman" w:hAnsi="Times New Roman"/>
          <w:bCs/>
        </w:rPr>
        <w:t>n ________ plea is a guilty plea where the defendant still maintains innocence.</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r w:rsidRPr="004F1686">
        <w:rPr>
          <w:rFonts w:ascii="Times New Roman" w:hAnsi="Times New Roman"/>
          <w:bCs/>
        </w:rPr>
        <w:tab/>
      </w:r>
      <w:r w:rsidRPr="004F1686">
        <w:rPr>
          <w:rFonts w:ascii="Times New Roman" w:hAnsi="Times New Roman"/>
          <w:bCs/>
        </w:rPr>
        <w:tab/>
      </w:r>
      <w:r w:rsidRPr="004F1686">
        <w:rPr>
          <w:rFonts w:ascii="Times New Roman" w:hAnsi="Times New Roman"/>
          <w:bCs/>
        </w:rPr>
        <w:tab/>
      </w:r>
      <w:r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w:t>
      </w:r>
      <w:r w:rsidRPr="004F1686">
        <w:rPr>
          <w:rFonts w:ascii="Times New Roman" w:hAnsi="Times New Roman"/>
          <w:i/>
        </w:rPr>
        <w:t>: Alford</w:t>
      </w:r>
      <w:r w:rsidR="00052FEB" w:rsidRPr="004F1686">
        <w:rPr>
          <w:rFonts w:ascii="Times New Roman" w:hAnsi="Times New Roman"/>
          <w:i/>
        </w:rPr>
        <w:tab/>
      </w:r>
      <w:r w:rsidR="00052FEB" w:rsidRPr="004F1686">
        <w:rPr>
          <w:rFonts w:ascii="Times New Roman" w:hAnsi="Times New Roman"/>
          <w:i/>
        </w:rPr>
        <w:tab/>
      </w:r>
      <w:r w:rsidR="00052FEB" w:rsidRPr="004F1686">
        <w:rPr>
          <w:rFonts w:ascii="Times New Roman" w:hAnsi="Times New Roman"/>
          <w:i/>
        </w:rPr>
        <w:tab/>
      </w:r>
      <w:r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12.</w:t>
      </w:r>
      <w:r w:rsidRPr="004F1686">
        <w:rPr>
          <w:rFonts w:ascii="Times New Roman" w:hAnsi="Times New Roman"/>
          <w:bCs/>
        </w:rPr>
        <w:tab/>
        <w:t>A plea of nolo contendere literally means no ________.</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proofErr w:type="spellStart"/>
      <w:r w:rsidRPr="005506E9">
        <w:rPr>
          <w:rFonts w:ascii="Times New Roman" w:hAnsi="Times New Roman"/>
          <w:lang w:val="fr-FR"/>
        </w:rPr>
        <w:t>contest</w:t>
      </w:r>
      <w:proofErr w:type="spellEnd"/>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t>REF: p. 45</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13.</w:t>
      </w:r>
      <w:r w:rsidRPr="004F1686">
        <w:rPr>
          <w:rFonts w:ascii="Times New Roman" w:hAnsi="Times New Roman"/>
          <w:bCs/>
        </w:rPr>
        <w:tab/>
        <w:t>A jury which cannot decide on a verdict is called a ________ jury.</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hung</w:t>
      </w:r>
      <w:r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REF: p. 57</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14.</w:t>
      </w:r>
      <w:r w:rsidRPr="004F1686">
        <w:rPr>
          <w:rFonts w:ascii="Times New Roman" w:hAnsi="Times New Roman"/>
          <w:bCs/>
        </w:rPr>
        <w:tab/>
        <w:t>The practice of keeping a jury together and in isolation during a trial is called ____________.</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proofErr w:type="spellStart"/>
      <w:r w:rsidRPr="005506E9">
        <w:rPr>
          <w:rFonts w:ascii="Times New Roman" w:hAnsi="Times New Roman"/>
          <w:lang w:val="fr-FR"/>
        </w:rPr>
        <w:t>sequestration</w:t>
      </w:r>
      <w:proofErr w:type="spellEnd"/>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56</w:t>
      </w:r>
    </w:p>
    <w:p w:rsidR="00E47748" w:rsidRPr="005506E9" w:rsidRDefault="00E47748" w:rsidP="004462DB">
      <w:pPr>
        <w:widowControl w:val="0"/>
        <w:autoSpaceDE w:val="0"/>
        <w:autoSpaceDN w:val="0"/>
        <w:adjustRightInd w:val="0"/>
        <w:spacing w:after="0" w:line="240" w:lineRule="auto"/>
        <w:rPr>
          <w:rFonts w:ascii="Times New Roman" w:hAnsi="Times New Roman"/>
          <w:b/>
          <w:bCs/>
          <w:lang w:val="fr-FR"/>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r w:rsidRPr="004F1686">
        <w:rPr>
          <w:rFonts w:ascii="Times New Roman" w:hAnsi="Times New Roman"/>
          <w:bCs/>
        </w:rPr>
        <w:t>15.</w:t>
      </w:r>
      <w:r w:rsidRPr="004F1686">
        <w:rPr>
          <w:rFonts w:ascii="Times New Roman" w:hAnsi="Times New Roman"/>
          <w:bCs/>
        </w:rPr>
        <w:tab/>
        <w:t>The _____________ is the judge or jury’s pronouncement of guilty or not guilty.</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verdict</w:t>
      </w:r>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56</w:t>
      </w:r>
    </w:p>
    <w:p w:rsidR="00E47748" w:rsidRPr="005506E9" w:rsidRDefault="00E47748" w:rsidP="004462DB">
      <w:pPr>
        <w:widowControl w:val="0"/>
        <w:autoSpaceDE w:val="0"/>
        <w:autoSpaceDN w:val="0"/>
        <w:adjustRightInd w:val="0"/>
        <w:spacing w:after="0" w:line="240" w:lineRule="auto"/>
        <w:rPr>
          <w:rFonts w:ascii="Times New Roman" w:hAnsi="Times New Roman"/>
          <w:b/>
          <w:bCs/>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16.</w:t>
      </w:r>
      <w:r w:rsidRPr="004F1686">
        <w:rPr>
          <w:rFonts w:ascii="Times New Roman" w:hAnsi="Times New Roman"/>
        </w:rPr>
        <w:tab/>
        <w:t xml:space="preserve">A __________ is a charge made before a magistrate or judge alleging the commission of a criminal offense. </w:t>
      </w:r>
    </w:p>
    <w:p w:rsidR="00E47748" w:rsidRPr="004F1686" w:rsidRDefault="00E47748" w:rsidP="004462DB">
      <w:pPr>
        <w:keepNext/>
        <w:widowControl w:val="0"/>
        <w:autoSpaceDE w:val="0"/>
        <w:autoSpaceDN w:val="0"/>
        <w:adjustRightInd w:val="0"/>
        <w:spacing w:after="0" w:line="240" w:lineRule="auto"/>
        <w:ind w:left="360" w:hanging="360"/>
        <w:outlineLvl w:val="5"/>
        <w:rPr>
          <w:rFonts w:ascii="Times New Roman" w:hAnsi="Times New Roman"/>
          <w:b/>
          <w:bCs/>
        </w:rPr>
      </w:pP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r w:rsidRPr="004F1686">
        <w:rPr>
          <w:rFonts w:ascii="Times New Roman" w:hAnsi="Times New Roman"/>
          <w:b/>
          <w:bCs/>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complaint</w:t>
      </w:r>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34</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r w:rsidRPr="004F1686">
        <w:rPr>
          <w:rFonts w:ascii="Times New Roman" w:hAnsi="Times New Roman"/>
        </w:rPr>
        <w:t xml:space="preserve">17.  </w:t>
      </w:r>
      <w:r w:rsidRPr="004F1686">
        <w:rPr>
          <w:rFonts w:ascii="Times New Roman" w:hAnsi="Times New Roman"/>
        </w:rPr>
        <w:tab/>
      </w:r>
      <w:r w:rsidRPr="004F1686">
        <w:rPr>
          <w:rFonts w:ascii="Times New Roman" w:hAnsi="Times New Roman"/>
          <w:color w:val="000000"/>
        </w:rPr>
        <w:t>A/an ______ is the taking of a person into custody for the purpose of criminal prosecution or interrogation.</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rPr>
      </w:pPr>
      <w:r w:rsidRPr="004F1686">
        <w:rPr>
          <w:rFonts w:ascii="Times New Roman" w:hAnsi="Times New Roman"/>
          <w:b/>
          <w:color w:val="000000"/>
        </w:rPr>
        <w:tab/>
      </w:r>
      <w:r w:rsidRPr="004F1686">
        <w:rPr>
          <w:rFonts w:ascii="Times New Roman" w:hAnsi="Times New Roman"/>
          <w:b/>
          <w:color w:val="000000"/>
        </w:rPr>
        <w:tab/>
      </w:r>
      <w:r w:rsidRPr="004F1686">
        <w:rPr>
          <w:rFonts w:ascii="Times New Roman" w:hAnsi="Times New Roman"/>
          <w:b/>
          <w:color w:val="000000"/>
        </w:rPr>
        <w:tab/>
      </w:r>
      <w:r w:rsidRPr="004F1686">
        <w:rPr>
          <w:rFonts w:ascii="Times New Roman" w:hAnsi="Times New Roman"/>
          <w:b/>
          <w:color w:val="00000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proofErr w:type="spellStart"/>
      <w:r w:rsidRPr="005506E9">
        <w:rPr>
          <w:rFonts w:ascii="Times New Roman" w:hAnsi="Times New Roman"/>
          <w:lang w:val="fr-FR"/>
        </w:rPr>
        <w:t>arrest</w:t>
      </w:r>
      <w:proofErr w:type="spellEnd"/>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34</w:t>
      </w:r>
    </w:p>
    <w:p w:rsidR="00E47748" w:rsidRPr="005506E9" w:rsidRDefault="00E47748" w:rsidP="004462DB">
      <w:pPr>
        <w:widowControl w:val="0"/>
        <w:autoSpaceDE w:val="0"/>
        <w:autoSpaceDN w:val="0"/>
        <w:adjustRightInd w:val="0"/>
        <w:spacing w:after="0" w:line="240" w:lineRule="auto"/>
        <w:ind w:left="360" w:hanging="360"/>
        <w:rPr>
          <w:rFonts w:ascii="Times New Roman" w:hAnsi="Times New Roman"/>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color w:val="000000"/>
        </w:rPr>
      </w:pPr>
      <w:r w:rsidRPr="004F1686">
        <w:rPr>
          <w:rFonts w:ascii="Times New Roman" w:hAnsi="Times New Roman"/>
          <w:color w:val="000000"/>
        </w:rPr>
        <w:t xml:space="preserve">18. </w:t>
      </w:r>
      <w:r w:rsidRPr="004F1686">
        <w:rPr>
          <w:rFonts w:ascii="Times New Roman" w:hAnsi="Times New Roman"/>
          <w:color w:val="000000"/>
        </w:rPr>
        <w:tab/>
        <w:t xml:space="preserve">Both citations and summonses have the advantage of keeping a person out of </w:t>
      </w:r>
      <w:r w:rsidRPr="004F1686">
        <w:rPr>
          <w:rFonts w:ascii="Times New Roman" w:hAnsi="Times New Roman"/>
          <w:color w:val="000000"/>
          <w:u w:val="single"/>
        </w:rPr>
        <w:tab/>
      </w:r>
      <w:r w:rsidRPr="004F1686">
        <w:rPr>
          <w:rFonts w:ascii="Times New Roman" w:hAnsi="Times New Roman"/>
          <w:color w:val="000000"/>
          <w:u w:val="single"/>
        </w:rPr>
        <w:tab/>
      </w:r>
      <w:r w:rsidRPr="004F1686">
        <w:rPr>
          <w:rFonts w:ascii="Times New Roman" w:hAnsi="Times New Roman"/>
          <w:color w:val="000000"/>
          <w:u w:val="single"/>
        </w:rPr>
        <w:br/>
      </w:r>
      <w:r w:rsidRPr="004F1686">
        <w:rPr>
          <w:rFonts w:ascii="Times New Roman" w:hAnsi="Times New Roman"/>
          <w:color w:val="000000"/>
        </w:rPr>
        <w:t>pending the hearing.</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b/>
          <w:bCs/>
          <w:color w:val="000000"/>
        </w:rPr>
      </w:pPr>
      <w:r w:rsidRPr="004F1686">
        <w:rPr>
          <w:rFonts w:ascii="Times New Roman" w:hAnsi="Times New Roman"/>
          <w:color w:val="000000"/>
        </w:rPr>
        <w:tab/>
      </w:r>
      <w:r w:rsidRPr="004F1686">
        <w:rPr>
          <w:rFonts w:ascii="Times New Roman" w:hAnsi="Times New Roman"/>
          <w:color w:val="000000"/>
        </w:rPr>
        <w:tab/>
      </w:r>
      <w:r w:rsidRPr="004F1686">
        <w:rPr>
          <w:rFonts w:ascii="Times New Roman" w:hAnsi="Times New Roman"/>
          <w:color w:val="000000"/>
        </w:rPr>
        <w:tab/>
      </w:r>
      <w:r w:rsidRPr="004F1686">
        <w:rPr>
          <w:rFonts w:ascii="Times New Roman" w:hAnsi="Times New Roman"/>
          <w:color w:val="00000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 xml:space="preserve">ANS: </w:t>
      </w:r>
      <w:proofErr w:type="spellStart"/>
      <w:r w:rsidRPr="005506E9">
        <w:rPr>
          <w:rFonts w:ascii="Times New Roman" w:hAnsi="Times New Roman"/>
          <w:lang w:val="fr-FR"/>
        </w:rPr>
        <w:t>jail</w:t>
      </w:r>
      <w:proofErr w:type="spellEnd"/>
      <w:r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ab/>
      </w:r>
      <w:r w:rsidR="00052FEB" w:rsidRPr="005506E9">
        <w:rPr>
          <w:rFonts w:ascii="Times New Roman" w:hAnsi="Times New Roman"/>
          <w:lang w:val="fr-FR"/>
        </w:rPr>
        <w:tab/>
      </w:r>
      <w:r w:rsidRPr="005506E9">
        <w:rPr>
          <w:rFonts w:ascii="Times New Roman" w:hAnsi="Times New Roman"/>
          <w:lang w:val="fr-FR"/>
        </w:rPr>
        <w:t>REF: p. 35</w:t>
      </w:r>
    </w:p>
    <w:p w:rsidR="00E47748" w:rsidRPr="005506E9" w:rsidRDefault="00E47748" w:rsidP="004462DB">
      <w:pPr>
        <w:widowControl w:val="0"/>
        <w:autoSpaceDE w:val="0"/>
        <w:autoSpaceDN w:val="0"/>
        <w:adjustRightInd w:val="0"/>
        <w:spacing w:after="0" w:line="240" w:lineRule="auto"/>
        <w:ind w:left="360" w:hanging="360"/>
        <w:rPr>
          <w:rFonts w:ascii="Times New Roman" w:hAnsi="Times New Roman"/>
          <w:b/>
          <w:bCs/>
          <w:lang w:val="fr-FR"/>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color w:val="000000"/>
        </w:rPr>
      </w:pPr>
      <w:r w:rsidRPr="004F1686">
        <w:rPr>
          <w:rFonts w:ascii="Times New Roman" w:hAnsi="Times New Roman"/>
        </w:rPr>
        <w:t>19.</w:t>
      </w:r>
      <w:r w:rsidRPr="004F1686">
        <w:rPr>
          <w:rFonts w:ascii="Times New Roman" w:hAnsi="Times New Roman"/>
        </w:rPr>
        <w:tab/>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rPr>
        <w:t xml:space="preserve"> </w:t>
      </w:r>
      <w:proofErr w:type="gramStart"/>
      <w:r w:rsidRPr="004F1686">
        <w:rPr>
          <w:rFonts w:ascii="Times New Roman" w:hAnsi="Times New Roman"/>
          <w:color w:val="000000"/>
        </w:rPr>
        <w:t>consists</w:t>
      </w:r>
      <w:proofErr w:type="gramEnd"/>
      <w:r w:rsidRPr="004F1686">
        <w:rPr>
          <w:rFonts w:ascii="Times New Roman" w:hAnsi="Times New Roman"/>
          <w:color w:val="000000"/>
        </w:rPr>
        <w:t xml:space="preserve"> of making an entry in the police blotter or arrest book indicating the suspect’s name, the time of arrest, and the offense involved.</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b/>
          <w:color w:val="000000"/>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ANS: booking</w:t>
      </w:r>
      <w:r w:rsidR="00052FEB" w:rsidRPr="004F1686">
        <w:rPr>
          <w:rFonts w:ascii="Times New Roman" w:hAnsi="Times New Roman"/>
        </w:rPr>
        <w:tab/>
      </w:r>
      <w:r w:rsidR="00052FEB"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r>
      <w:r w:rsidR="00052FEB" w:rsidRPr="004F1686">
        <w:rPr>
          <w:rFonts w:ascii="Times New Roman" w:hAnsi="Times New Roman"/>
        </w:rPr>
        <w:tab/>
      </w:r>
      <w:r w:rsidRPr="004F1686">
        <w:rPr>
          <w:rFonts w:ascii="Times New Roman" w:hAnsi="Times New Roman"/>
        </w:rPr>
        <w:tab/>
        <w:t>REF: p. 37</w:t>
      </w: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rPr>
      </w:pP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color w:val="000000"/>
        </w:rPr>
      </w:pPr>
      <w:r w:rsidRPr="004F1686">
        <w:rPr>
          <w:rFonts w:ascii="Times New Roman" w:hAnsi="Times New Roman"/>
        </w:rPr>
        <w:t>20.</w:t>
      </w:r>
      <w:r w:rsidRPr="004F1686">
        <w:rPr>
          <w:rFonts w:ascii="Times New Roman" w:hAnsi="Times New Roman"/>
        </w:rPr>
        <w:tab/>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u w:val="single"/>
        </w:rPr>
        <w:tab/>
      </w:r>
      <w:r w:rsidRPr="004F1686">
        <w:rPr>
          <w:rFonts w:ascii="Times New Roman" w:hAnsi="Times New Roman"/>
        </w:rPr>
        <w:t xml:space="preserve"> </w:t>
      </w:r>
      <w:proofErr w:type="gramStart"/>
      <w:r w:rsidRPr="004F1686">
        <w:rPr>
          <w:rFonts w:ascii="Times New Roman" w:hAnsi="Times New Roman"/>
          <w:color w:val="000000"/>
        </w:rPr>
        <w:t>is</w:t>
      </w:r>
      <w:proofErr w:type="gramEnd"/>
      <w:r w:rsidRPr="004F1686">
        <w:rPr>
          <w:rFonts w:ascii="Times New Roman" w:hAnsi="Times New Roman"/>
          <w:color w:val="000000"/>
        </w:rPr>
        <w:t xml:space="preserve"> defined as the security required by the court and given by the accused to ensure that the accused appears before the proper court at a scheduled time and place to answer the charges brought against him or her.</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bail</w:t>
      </w:r>
      <w:r w:rsidRPr="005506E9">
        <w:rPr>
          <w:rFonts w:ascii="Times New Roman" w:hAnsi="Times New Roman"/>
          <w:lang w:val="fr-FR"/>
        </w:rPr>
        <w:tab/>
      </w:r>
      <w:r w:rsidR="00213B5F" w:rsidRPr="005506E9">
        <w:rPr>
          <w:rFonts w:ascii="Times New Roman" w:hAnsi="Times New Roman"/>
          <w:lang w:val="fr-FR"/>
        </w:rPr>
        <w:tab/>
      </w:r>
      <w:r w:rsidR="00213B5F"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39</w:t>
      </w:r>
    </w:p>
    <w:p w:rsidR="00E47748" w:rsidRPr="005506E9" w:rsidRDefault="00E47748" w:rsidP="004462DB">
      <w:pPr>
        <w:widowControl w:val="0"/>
        <w:autoSpaceDE w:val="0"/>
        <w:autoSpaceDN w:val="0"/>
        <w:adjustRightInd w:val="0"/>
        <w:spacing w:after="0" w:line="240" w:lineRule="auto"/>
        <w:ind w:left="360" w:hanging="360"/>
        <w:rPr>
          <w:rFonts w:ascii="Times New Roman" w:hAnsi="Times New Roman"/>
          <w:lang w:val="fr-FR"/>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21.</w:t>
      </w:r>
      <w:r w:rsidRPr="004F1686">
        <w:rPr>
          <w:rFonts w:ascii="Times New Roman" w:hAnsi="Times New Roman"/>
          <w:bCs/>
        </w:rPr>
        <w:tab/>
        <w:t>____________ is the formal pronouncement of judgment by the court or judge on the defendant after conviction in a criminal prosecution, imposing the punishment to be inflicted.</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213B5F">
      <w:pPr>
        <w:spacing w:after="0" w:line="240" w:lineRule="auto"/>
        <w:ind w:firstLine="720"/>
        <w:rPr>
          <w:rFonts w:ascii="Times New Roman" w:hAnsi="Times New Roman"/>
        </w:rPr>
      </w:pPr>
      <w:r w:rsidRPr="004F1686">
        <w:rPr>
          <w:rFonts w:ascii="Times New Roman" w:hAnsi="Times New Roman"/>
        </w:rPr>
        <w:t xml:space="preserve">ANS: sentencing </w:t>
      </w:r>
      <w:r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REF: p. 59 </w:t>
      </w:r>
    </w:p>
    <w:p w:rsidR="00E47748" w:rsidRPr="004F1686" w:rsidRDefault="00E47748" w:rsidP="004462DB">
      <w:pPr>
        <w:spacing w:after="0" w:line="240" w:lineRule="auto"/>
        <w:rPr>
          <w:rFonts w:ascii="Times New Roman" w:hAnsi="Times New Roman"/>
          <w:bCs/>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lastRenderedPageBreak/>
        <w:t>22.</w:t>
      </w:r>
      <w:r w:rsidRPr="004F1686">
        <w:rPr>
          <w:rFonts w:ascii="Times New Roman" w:hAnsi="Times New Roman"/>
          <w:bCs/>
        </w:rPr>
        <w:tab/>
        <w:t>In addition to the Bill of Rights, there are other sources of rights for defendants, including state _______________.</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constitutions</w:t>
      </w:r>
      <w:r w:rsidR="00213B5F"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p.33  </w:t>
      </w:r>
    </w:p>
    <w:p w:rsidR="00213B5F" w:rsidRPr="004F1686" w:rsidRDefault="00213B5F" w:rsidP="004462DB">
      <w:pPr>
        <w:spacing w:after="0" w:line="240" w:lineRule="auto"/>
        <w:rPr>
          <w:rFonts w:ascii="Times New Roman" w:hAnsi="Times New Roman"/>
        </w:rPr>
      </w:pPr>
      <w:r w:rsidRPr="005506E9">
        <w:rPr>
          <w:rFonts w:ascii="Times New Roman" w:hAnsi="Times New Roman"/>
          <w:lang w:val="fr-FR"/>
        </w:rPr>
        <w:tab/>
      </w:r>
      <w:proofErr w:type="gramStart"/>
      <w:r w:rsidRPr="004F1686">
        <w:rPr>
          <w:rFonts w:ascii="Times New Roman" w:hAnsi="Times New Roman"/>
        </w:rPr>
        <w:t>laws</w:t>
      </w:r>
      <w:proofErr w:type="gramEnd"/>
    </w:p>
    <w:p w:rsidR="00E47748" w:rsidRPr="004F1686" w:rsidRDefault="00213B5F" w:rsidP="004462DB">
      <w:pPr>
        <w:spacing w:after="0" w:line="240" w:lineRule="auto"/>
        <w:rPr>
          <w:rFonts w:ascii="Times New Roman" w:hAnsi="Times New Roman"/>
          <w:bCs/>
        </w:rPr>
      </w:pPr>
      <w:r w:rsidRPr="004F1686">
        <w:rPr>
          <w:rFonts w:ascii="Times New Roman" w:hAnsi="Times New Roman"/>
          <w:bCs/>
        </w:rPr>
        <w:tab/>
      </w: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23.</w:t>
      </w:r>
      <w:r w:rsidRPr="004F1686">
        <w:rPr>
          <w:rFonts w:ascii="Times New Roman" w:hAnsi="Times New Roman"/>
          <w:bCs/>
        </w:rPr>
        <w:tab/>
        <w:t>The _______________ guarantees minimum rights that cannot be diminished by state law.</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213B5F">
      <w:pPr>
        <w:spacing w:after="0" w:line="240" w:lineRule="auto"/>
        <w:ind w:firstLine="720"/>
        <w:rPr>
          <w:rFonts w:ascii="Times New Roman" w:hAnsi="Times New Roman"/>
        </w:rPr>
      </w:pPr>
      <w:r w:rsidRPr="004F1686">
        <w:rPr>
          <w:rFonts w:ascii="Times New Roman" w:hAnsi="Times New Roman"/>
        </w:rPr>
        <w:t>ANS: Bill of Rights</w:t>
      </w:r>
      <w:r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REF: p. 33 </w:t>
      </w:r>
    </w:p>
    <w:p w:rsidR="00E47748" w:rsidRPr="004F1686" w:rsidRDefault="00E47748" w:rsidP="004462DB">
      <w:pPr>
        <w:spacing w:after="0" w:line="240" w:lineRule="auto"/>
        <w:rPr>
          <w:rFonts w:ascii="Times New Roman" w:hAnsi="Times New Roman"/>
          <w:bCs/>
        </w:rPr>
      </w:pPr>
    </w:p>
    <w:p w:rsidR="00E47748" w:rsidRPr="004F1686" w:rsidRDefault="00E47748" w:rsidP="004462DB">
      <w:pPr>
        <w:spacing w:after="0" w:line="240" w:lineRule="auto"/>
        <w:rPr>
          <w:rFonts w:ascii="Times New Roman" w:hAnsi="Times New Roman"/>
          <w:bCs/>
        </w:rPr>
      </w:pPr>
      <w:r w:rsidRPr="004F1686">
        <w:rPr>
          <w:rFonts w:ascii="Times New Roman" w:hAnsi="Times New Roman"/>
          <w:bCs/>
        </w:rPr>
        <w:t>24.</w:t>
      </w:r>
      <w:r w:rsidRPr="004F1686">
        <w:rPr>
          <w:rFonts w:ascii="Times New Roman" w:hAnsi="Times New Roman"/>
          <w:bCs/>
        </w:rPr>
        <w:tab/>
      </w:r>
      <w:r w:rsidR="0046034E" w:rsidRPr="004F1686">
        <w:rPr>
          <w:rFonts w:ascii="Times New Roman" w:hAnsi="Times New Roman"/>
          <w:bCs/>
        </w:rPr>
        <w:t>C</w:t>
      </w:r>
      <w:r w:rsidRPr="004F1686">
        <w:rPr>
          <w:rFonts w:ascii="Times New Roman" w:hAnsi="Times New Roman"/>
          <w:bCs/>
        </w:rPr>
        <w:t>riminal procedure</w:t>
      </w:r>
      <w:r w:rsidR="0046034E" w:rsidRPr="004F1686">
        <w:rPr>
          <w:rFonts w:ascii="Times New Roman" w:hAnsi="Times New Roman"/>
          <w:bCs/>
        </w:rPr>
        <w:t xml:space="preserve"> before trial begins with the filing of a ________________________</w:t>
      </w:r>
      <w:r w:rsidRPr="004F1686">
        <w:rPr>
          <w:rFonts w:ascii="Times New Roman" w:hAnsi="Times New Roman"/>
          <w:bCs/>
        </w:rPr>
        <w:t>.</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213B5F">
      <w:pPr>
        <w:spacing w:after="0" w:line="240" w:lineRule="auto"/>
        <w:ind w:firstLine="720"/>
        <w:rPr>
          <w:rFonts w:ascii="Times New Roman" w:hAnsi="Times New Roman"/>
          <w:lang w:val="fr-FR"/>
        </w:rPr>
      </w:pPr>
      <w:r w:rsidRPr="005506E9">
        <w:rPr>
          <w:rFonts w:ascii="Times New Roman" w:hAnsi="Times New Roman"/>
          <w:lang w:val="fr-FR"/>
        </w:rPr>
        <w:t xml:space="preserve">ANS: </w:t>
      </w:r>
      <w:r w:rsidR="0046034E" w:rsidRPr="005506E9">
        <w:rPr>
          <w:rFonts w:ascii="Times New Roman" w:hAnsi="Times New Roman"/>
          <w:lang w:val="fr-FR"/>
        </w:rPr>
        <w:t>complaint</w:t>
      </w:r>
      <w:r w:rsidRPr="005506E9">
        <w:rPr>
          <w:rFonts w:ascii="Times New Roman" w:hAnsi="Times New Roman"/>
          <w:lang w:val="fr-FR"/>
        </w:rPr>
        <w:tab/>
      </w:r>
      <w:r w:rsidR="00213B5F" w:rsidRPr="005506E9">
        <w:rPr>
          <w:rFonts w:ascii="Times New Roman" w:hAnsi="Times New Roman"/>
          <w:lang w:val="fr-FR"/>
        </w:rPr>
        <w:tab/>
      </w:r>
      <w:r w:rsidR="004F1686"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33 </w:t>
      </w:r>
    </w:p>
    <w:p w:rsidR="00E47748" w:rsidRPr="005506E9" w:rsidRDefault="00E47748" w:rsidP="004462DB">
      <w:pPr>
        <w:spacing w:after="0" w:line="240" w:lineRule="auto"/>
        <w:ind w:left="360" w:hanging="360"/>
        <w:rPr>
          <w:rFonts w:ascii="Times New Roman" w:hAnsi="Times New Roman"/>
          <w:lang w:val="fr-FR"/>
        </w:rPr>
      </w:pPr>
    </w:p>
    <w:p w:rsidR="00E47748" w:rsidRPr="004F1686" w:rsidRDefault="00E47748" w:rsidP="004462DB">
      <w:pPr>
        <w:spacing w:after="0" w:line="240" w:lineRule="auto"/>
        <w:rPr>
          <w:rFonts w:ascii="Times New Roman" w:hAnsi="Times New Roman"/>
          <w:bCs/>
        </w:rPr>
      </w:pPr>
      <w:r w:rsidRPr="004F1686">
        <w:rPr>
          <w:rFonts w:ascii="Times New Roman" w:hAnsi="Times New Roman"/>
          <w:bCs/>
        </w:rPr>
        <w:t>25.</w:t>
      </w:r>
      <w:r w:rsidRPr="004F1686">
        <w:rPr>
          <w:rFonts w:ascii="Times New Roman" w:hAnsi="Times New Roman"/>
          <w:bCs/>
        </w:rPr>
        <w:tab/>
        <w:t xml:space="preserve">__________ is a Latin term that literally means you have the body. </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habeas corpus</w:t>
      </w:r>
      <w:r w:rsidRPr="005506E9">
        <w:rPr>
          <w:rFonts w:ascii="Times New Roman" w:hAnsi="Times New Roman"/>
          <w:lang w:val="fr-FR"/>
        </w:rPr>
        <w:tab/>
      </w:r>
      <w:r w:rsidR="00213B5F"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p>
    <w:p w:rsidR="00E47748" w:rsidRPr="005506E9" w:rsidRDefault="00E47748" w:rsidP="004462DB">
      <w:pPr>
        <w:spacing w:after="0" w:line="240" w:lineRule="auto"/>
        <w:rPr>
          <w:rFonts w:ascii="Times New Roman" w:hAnsi="Times New Roman"/>
          <w:bCs/>
          <w:lang w:val="fr-FR"/>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26.</w:t>
      </w:r>
      <w:r w:rsidRPr="004F1686">
        <w:rPr>
          <w:rFonts w:ascii="Times New Roman" w:hAnsi="Times New Roman"/>
          <w:bCs/>
        </w:rPr>
        <w:tab/>
        <w:t>A ____________ procedure is when the guilt-innocence stage and sentencing stage are separate</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spacing w:after="0" w:line="240" w:lineRule="auto"/>
        <w:rPr>
          <w:rFonts w:ascii="Times New Roman" w:hAnsi="Times New Roman"/>
        </w:rPr>
      </w:pPr>
      <w:r w:rsidRPr="004F1686">
        <w:rPr>
          <w:rFonts w:ascii="Times New Roman" w:hAnsi="Times New Roman"/>
        </w:rPr>
        <w:tab/>
        <w:t>ANS: bifurcated</w:t>
      </w:r>
      <w:r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Pr="004F1686">
        <w:rPr>
          <w:rFonts w:ascii="Times New Roman" w:hAnsi="Times New Roman"/>
        </w:rPr>
        <w:tab/>
        <w:t xml:space="preserve">REF: p. 59 </w:t>
      </w:r>
    </w:p>
    <w:p w:rsidR="00E47748" w:rsidRPr="004F1686" w:rsidRDefault="00E47748" w:rsidP="004462DB">
      <w:pPr>
        <w:spacing w:after="0" w:line="240" w:lineRule="auto"/>
        <w:rPr>
          <w:rFonts w:ascii="Times New Roman" w:hAnsi="Times New Roman"/>
          <w:bCs/>
        </w:rPr>
      </w:pPr>
    </w:p>
    <w:p w:rsidR="00E47748" w:rsidRPr="004F1686" w:rsidRDefault="00E47748" w:rsidP="004462DB">
      <w:pPr>
        <w:spacing w:after="0" w:line="240" w:lineRule="auto"/>
        <w:rPr>
          <w:rFonts w:ascii="Times New Roman" w:hAnsi="Times New Roman"/>
          <w:bCs/>
        </w:rPr>
      </w:pPr>
      <w:r w:rsidRPr="004F1686">
        <w:rPr>
          <w:rFonts w:ascii="Times New Roman" w:hAnsi="Times New Roman"/>
          <w:bCs/>
        </w:rPr>
        <w:t>27.</w:t>
      </w:r>
      <w:r w:rsidRPr="004F1686">
        <w:rPr>
          <w:rFonts w:ascii="Times New Roman" w:hAnsi="Times New Roman"/>
          <w:bCs/>
        </w:rPr>
        <w:tab/>
        <w:t>Criminal procedure is mostly a product of ___________ decisions.</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spacing w:after="0" w:line="240" w:lineRule="auto"/>
        <w:rPr>
          <w:rFonts w:ascii="Times New Roman" w:hAnsi="Times New Roman"/>
        </w:rPr>
      </w:pPr>
      <w:r w:rsidRPr="004F1686">
        <w:rPr>
          <w:rFonts w:ascii="Times New Roman" w:hAnsi="Times New Roman"/>
        </w:rPr>
        <w:tab/>
        <w:t>ANS: U.S. Supreme Court</w:t>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REF: p. 33 </w:t>
      </w:r>
    </w:p>
    <w:p w:rsidR="00E47748" w:rsidRPr="004F1686" w:rsidRDefault="00E47748" w:rsidP="004462DB">
      <w:pPr>
        <w:spacing w:after="0" w:line="240" w:lineRule="auto"/>
        <w:rPr>
          <w:rFonts w:ascii="Times New Roman" w:hAnsi="Times New Roman"/>
          <w:bCs/>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28.</w:t>
      </w:r>
      <w:r w:rsidRPr="004F1686">
        <w:rPr>
          <w:rFonts w:ascii="Times New Roman" w:hAnsi="Times New Roman"/>
          <w:bCs/>
        </w:rPr>
        <w:tab/>
        <w:t>_______________ is a procedure used by either party in a case to obtain information in the hands of the other party.</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spacing w:after="0" w:line="240" w:lineRule="auto"/>
        <w:rPr>
          <w:rFonts w:ascii="Times New Roman" w:hAnsi="Times New Roman"/>
        </w:rPr>
      </w:pPr>
      <w:r w:rsidRPr="004F1686">
        <w:rPr>
          <w:rFonts w:ascii="Times New Roman" w:hAnsi="Times New Roman"/>
        </w:rPr>
        <w:tab/>
        <w:t>ANS: Discovery</w:t>
      </w:r>
      <w:r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REF: p. 41 </w:t>
      </w:r>
    </w:p>
    <w:p w:rsidR="00E47748" w:rsidRPr="004F1686" w:rsidRDefault="00E47748" w:rsidP="004462DB">
      <w:pPr>
        <w:spacing w:after="0" w:line="240" w:lineRule="auto"/>
        <w:ind w:left="360" w:hanging="360"/>
        <w:rPr>
          <w:rFonts w:ascii="Times New Roman" w:hAnsi="Times New Roman"/>
        </w:rPr>
      </w:pPr>
    </w:p>
    <w:p w:rsidR="00E47748" w:rsidRPr="004F1686" w:rsidRDefault="00E47748" w:rsidP="00052FEB">
      <w:pPr>
        <w:spacing w:after="0" w:line="240" w:lineRule="auto"/>
        <w:ind w:left="720" w:hanging="720"/>
        <w:rPr>
          <w:rFonts w:ascii="Times New Roman" w:hAnsi="Times New Roman"/>
          <w:bCs/>
        </w:rPr>
      </w:pPr>
      <w:r w:rsidRPr="004F1686">
        <w:rPr>
          <w:rFonts w:ascii="Times New Roman" w:hAnsi="Times New Roman"/>
          <w:bCs/>
        </w:rPr>
        <w:t>29.</w:t>
      </w:r>
      <w:r w:rsidRPr="004F1686">
        <w:rPr>
          <w:rFonts w:ascii="Times New Roman" w:hAnsi="Times New Roman"/>
          <w:bCs/>
        </w:rPr>
        <w:tab/>
        <w:t>There are</w:t>
      </w:r>
      <w:r w:rsidR="0046034E" w:rsidRPr="004F1686">
        <w:rPr>
          <w:rFonts w:ascii="Times New Roman" w:hAnsi="Times New Roman"/>
          <w:bCs/>
        </w:rPr>
        <w:t xml:space="preserve"> three</w:t>
      </w:r>
      <w:r w:rsidRPr="004F1686">
        <w:rPr>
          <w:rFonts w:ascii="Times New Roman" w:hAnsi="Times New Roman"/>
          <w:bCs/>
        </w:rPr>
        <w:t xml:space="preserve"> purposes for a preliminary hearing</w:t>
      </w:r>
      <w:r w:rsidR="0046034E" w:rsidRPr="004F1686">
        <w:rPr>
          <w:rFonts w:ascii="Times New Roman" w:hAnsi="Times New Roman"/>
          <w:bCs/>
        </w:rPr>
        <w:t>: determination of probable cause, __________, and decision on binding over</w:t>
      </w:r>
      <w:r w:rsidRPr="004F1686">
        <w:rPr>
          <w:rFonts w:ascii="Times New Roman" w:hAnsi="Times New Roman"/>
          <w:bCs/>
        </w:rPr>
        <w:t>.</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p>
    <w:p w:rsidR="00E47748" w:rsidRPr="004F1686" w:rsidRDefault="00E47748" w:rsidP="004462DB">
      <w:pPr>
        <w:spacing w:after="0" w:line="240" w:lineRule="auto"/>
        <w:rPr>
          <w:rFonts w:ascii="Times New Roman" w:hAnsi="Times New Roman"/>
        </w:rPr>
      </w:pPr>
      <w:r w:rsidRPr="004F1686">
        <w:rPr>
          <w:rFonts w:ascii="Times New Roman" w:hAnsi="Times New Roman"/>
        </w:rPr>
        <w:tab/>
        <w:t xml:space="preserve">ANS: </w:t>
      </w:r>
      <w:r w:rsidR="0046034E" w:rsidRPr="004F1686">
        <w:rPr>
          <w:rFonts w:ascii="Times New Roman" w:hAnsi="Times New Roman"/>
        </w:rPr>
        <w:t>discovery</w:t>
      </w:r>
      <w:r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REF: p. 41 </w:t>
      </w:r>
    </w:p>
    <w:p w:rsidR="00E47748" w:rsidRPr="004F1686" w:rsidRDefault="00E47748" w:rsidP="004462DB">
      <w:pPr>
        <w:spacing w:after="0" w:line="240" w:lineRule="auto"/>
        <w:rPr>
          <w:rFonts w:ascii="Times New Roman" w:hAnsi="Times New Roman"/>
          <w:bCs/>
        </w:rPr>
      </w:pPr>
    </w:p>
    <w:p w:rsidR="00E47748" w:rsidRPr="004F1686" w:rsidRDefault="00E47748" w:rsidP="004462DB">
      <w:pPr>
        <w:spacing w:after="0" w:line="240" w:lineRule="auto"/>
        <w:rPr>
          <w:rFonts w:ascii="Times New Roman" w:hAnsi="Times New Roman"/>
          <w:bCs/>
        </w:rPr>
      </w:pPr>
      <w:r w:rsidRPr="004F1686">
        <w:rPr>
          <w:rFonts w:ascii="Times New Roman" w:hAnsi="Times New Roman"/>
          <w:bCs/>
        </w:rPr>
        <w:t>30.</w:t>
      </w:r>
      <w:r w:rsidRPr="004F1686">
        <w:rPr>
          <w:rFonts w:ascii="Times New Roman" w:hAnsi="Times New Roman"/>
          <w:bCs/>
        </w:rPr>
        <w:tab/>
        <w:t>Habeas corpus is often called the Great Writ of _____________.</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4F1686" w:rsidRDefault="00E47748" w:rsidP="004462DB">
      <w:pPr>
        <w:spacing w:after="0" w:line="240" w:lineRule="auto"/>
        <w:rPr>
          <w:rFonts w:ascii="Times New Roman" w:hAnsi="Times New Roman"/>
        </w:rPr>
      </w:pPr>
      <w:r w:rsidRPr="004F1686">
        <w:rPr>
          <w:rFonts w:ascii="Times New Roman" w:hAnsi="Times New Roman"/>
        </w:rPr>
        <w:tab/>
        <w:t>ANS: Liberty</w:t>
      </w:r>
      <w:r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00213B5F" w:rsidRP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 </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rPr>
      </w:pP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rPr>
      </w:pPr>
    </w:p>
    <w:p w:rsidR="00E47748" w:rsidRPr="00213B5F" w:rsidRDefault="00E47748" w:rsidP="004462DB">
      <w:pPr>
        <w:widowControl w:val="0"/>
        <w:autoSpaceDE w:val="0"/>
        <w:autoSpaceDN w:val="0"/>
        <w:adjustRightInd w:val="0"/>
        <w:spacing w:after="0" w:line="240" w:lineRule="auto"/>
        <w:outlineLvl w:val="0"/>
        <w:rPr>
          <w:rFonts w:ascii="Times New Roman" w:hAnsi="Times New Roman"/>
          <w:b/>
          <w:bCs/>
          <w:sz w:val="28"/>
          <w:szCs w:val="24"/>
        </w:rPr>
      </w:pPr>
      <w:r w:rsidRPr="00213B5F">
        <w:rPr>
          <w:rFonts w:ascii="Times New Roman" w:hAnsi="Times New Roman"/>
          <w:b/>
          <w:bCs/>
          <w:sz w:val="28"/>
          <w:szCs w:val="24"/>
        </w:rPr>
        <w:t xml:space="preserve">TRUE/FALSE  </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1.</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t>A peremptory challenge requires justification.</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rPr>
      </w:pPr>
      <w:r w:rsidRPr="004F1686">
        <w:rPr>
          <w:rFonts w:ascii="Times New Roman" w:hAnsi="Times New Roman"/>
        </w:rPr>
        <w:tab/>
        <w:t xml:space="preserve">ANS: F </w:t>
      </w:r>
      <w:r w:rsidRPr="004F1686">
        <w:rPr>
          <w:rFonts w:ascii="Times New Roman" w:hAnsi="Times New Roman"/>
        </w:rPr>
        <w:tab/>
      </w:r>
      <w:r w:rsidRPr="004F1686">
        <w:rPr>
          <w:rFonts w:ascii="Times New Roman" w:hAnsi="Times New Roman"/>
        </w:rPr>
        <w:tab/>
      </w:r>
      <w:r w:rsidR="00213B5F" w:rsidRPr="004F1686">
        <w:rPr>
          <w:rFonts w:ascii="Times New Roman" w:hAnsi="Times New Roman"/>
        </w:rPr>
        <w:tab/>
      </w:r>
      <w:r w:rsidRPr="004F1686">
        <w:rPr>
          <w:rFonts w:ascii="Times New Roman" w:hAnsi="Times New Roman"/>
        </w:rPr>
        <w:t xml:space="preserve">REF: p. 52 </w:t>
      </w:r>
    </w:p>
    <w:p w:rsidR="00E47748" w:rsidRPr="004F1686" w:rsidRDefault="00E47748" w:rsidP="004462DB">
      <w:pPr>
        <w:widowControl w:val="0"/>
        <w:autoSpaceDE w:val="0"/>
        <w:autoSpaceDN w:val="0"/>
        <w:adjustRightInd w:val="0"/>
        <w:spacing w:after="0" w:line="240" w:lineRule="auto"/>
        <w:rPr>
          <w:rFonts w:ascii="Times New Roman" w:hAnsi="Times New Roman"/>
          <w:b/>
        </w:rPr>
      </w:pP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proofErr w:type="gramStart"/>
      <w:r w:rsidRPr="004F1686">
        <w:rPr>
          <w:rFonts w:ascii="Times New Roman" w:hAnsi="Times New Roman"/>
        </w:rPr>
        <w:t>2.</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t>The Sixth Amendment</w:t>
      </w:r>
      <w:proofErr w:type="gramEnd"/>
      <w:r w:rsidRPr="004F1686">
        <w:rPr>
          <w:rFonts w:ascii="Times New Roman" w:hAnsi="Times New Roman"/>
        </w:rPr>
        <w:t xml:space="preserve"> requires unanimous jury verdicts in state criminal cases.</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r w:rsidRPr="004F1686">
        <w:rPr>
          <w:rFonts w:ascii="Times New Roman" w:hAnsi="Times New Roman"/>
          <w:b/>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57 </w:t>
      </w: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lastRenderedPageBreak/>
        <w:t>3.</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A</w:t>
      </w:r>
      <w:proofErr w:type="gramEnd"/>
      <w:r w:rsidRPr="004F1686">
        <w:rPr>
          <w:rFonts w:ascii="Times New Roman" w:hAnsi="Times New Roman"/>
        </w:rPr>
        <w:t xml:space="preserve"> guilty plea may be withdrawn if the prosecution fails to keep part of the plea bargain.</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47</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4.</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t>In most states, the only available pleas to a criminal charge are guilty or not</w:t>
      </w:r>
      <w:r w:rsidR="00213B5F" w:rsidRPr="004F1686">
        <w:rPr>
          <w:rFonts w:ascii="Times New Roman" w:hAnsi="Times New Roman"/>
        </w:rPr>
        <w:t xml:space="preserve"> </w:t>
      </w:r>
      <w:r w:rsidRPr="004F1686">
        <w:rPr>
          <w:rFonts w:ascii="Times New Roman" w:hAnsi="Times New Roman"/>
        </w:rPr>
        <w:t>guilty.</w:t>
      </w:r>
      <w:r w:rsidRPr="004F1686">
        <w:rPr>
          <w:rFonts w:ascii="Times New Roman" w:hAnsi="Times New Roman"/>
        </w:rPr>
        <w:tab/>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45</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5.</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t xml:space="preserve">When a defendant pleads </w:t>
      </w:r>
      <w:r w:rsidRPr="004F1686">
        <w:rPr>
          <w:rFonts w:ascii="Times New Roman" w:hAnsi="Times New Roman"/>
          <w:i/>
        </w:rPr>
        <w:t xml:space="preserve">nolo contendere </w:t>
      </w:r>
      <w:r w:rsidRPr="004F1686">
        <w:rPr>
          <w:rFonts w:ascii="Times New Roman" w:hAnsi="Times New Roman"/>
        </w:rPr>
        <w:t xml:space="preserve">he/she is admitting guilt. </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45</w:t>
      </w:r>
    </w:p>
    <w:p w:rsidR="00E47748" w:rsidRPr="005506E9" w:rsidRDefault="00E47748" w:rsidP="004462DB">
      <w:pPr>
        <w:widowControl w:val="0"/>
        <w:autoSpaceDE w:val="0"/>
        <w:autoSpaceDN w:val="0"/>
        <w:adjustRightInd w:val="0"/>
        <w:spacing w:after="0" w:line="240" w:lineRule="auto"/>
        <w:ind w:left="360" w:hanging="360"/>
        <w:rPr>
          <w:rFonts w:ascii="Times New Roman" w:hAnsi="Times New Roman"/>
          <w:lang w:val="fr-FR"/>
        </w:rPr>
      </w:pP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6.</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Only</w:t>
      </w:r>
      <w:proofErr w:type="gramEnd"/>
      <w:r w:rsidRPr="004F1686">
        <w:rPr>
          <w:rFonts w:ascii="Times New Roman" w:hAnsi="Times New Roman"/>
        </w:rPr>
        <w:t xml:space="preserve"> a grand jury can issue an indictment.</w:t>
      </w:r>
    </w:p>
    <w:p w:rsidR="00E47748" w:rsidRPr="004F1686" w:rsidRDefault="00E47748" w:rsidP="004462DB">
      <w:pPr>
        <w:widowControl w:val="0"/>
        <w:autoSpaceDE w:val="0"/>
        <w:autoSpaceDN w:val="0"/>
        <w:adjustRightInd w:val="0"/>
        <w:spacing w:after="0" w:line="240" w:lineRule="auto"/>
        <w:ind w:left="360" w:hanging="360"/>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7.</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A</w:t>
      </w:r>
      <w:proofErr w:type="gramEnd"/>
      <w:r w:rsidRPr="004F1686">
        <w:rPr>
          <w:rFonts w:ascii="Times New Roman" w:hAnsi="Times New Roman"/>
        </w:rPr>
        <w:t xml:space="preserve"> bench warrant is a process issued by the police.</w:t>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ab/>
        <w:t>REF: p. 37</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052FEB">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8.</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The</w:t>
      </w:r>
      <w:proofErr w:type="gramEnd"/>
      <w:r w:rsidRPr="004F1686">
        <w:rPr>
          <w:rFonts w:ascii="Times New Roman" w:hAnsi="Times New Roman"/>
        </w:rPr>
        <w:t xml:space="preserve"> venire is the name for a group of prospective jurors.</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50</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rPr>
      </w:pPr>
      <w:proofErr w:type="gramStart"/>
      <w:r w:rsidRPr="004F1686">
        <w:rPr>
          <w:rFonts w:ascii="Times New Roman" w:hAnsi="Times New Roman"/>
        </w:rPr>
        <w:t>9.</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t>The U.S. Supreme Court</w:t>
      </w:r>
      <w:proofErr w:type="gramEnd"/>
      <w:r w:rsidRPr="004F1686">
        <w:rPr>
          <w:rFonts w:ascii="Times New Roman" w:hAnsi="Times New Roman"/>
        </w:rPr>
        <w:t xml:space="preserve"> has held that five-person juries are constitutional in criminal cases.</w:t>
      </w:r>
      <w:r w:rsidRPr="004F1686">
        <w:rPr>
          <w:rFonts w:ascii="Times New Roman" w:hAnsi="Times New Roman"/>
          <w:bCs/>
        </w:rPr>
        <w:t xml:space="preserve"> </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57</w:t>
      </w:r>
    </w:p>
    <w:p w:rsidR="00E47748" w:rsidRPr="005506E9" w:rsidRDefault="00E47748" w:rsidP="004462DB">
      <w:pPr>
        <w:widowControl w:val="0"/>
        <w:autoSpaceDE w:val="0"/>
        <w:autoSpaceDN w:val="0"/>
        <w:adjustRightInd w:val="0"/>
        <w:spacing w:after="0" w:line="240" w:lineRule="auto"/>
        <w:ind w:left="1440" w:hanging="1440"/>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10.</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A</w:t>
      </w:r>
      <w:proofErr w:type="gramEnd"/>
      <w:r w:rsidRPr="004F1686">
        <w:rPr>
          <w:rFonts w:ascii="Times New Roman" w:hAnsi="Times New Roman"/>
        </w:rPr>
        <w:t xml:space="preserve"> plea bargain is the popular name given to the process in which a defendant agrees to plead guilty to an offense in exchange for a lower charge, a lower sentence, or other considerations.</w:t>
      </w:r>
    </w:p>
    <w:p w:rsidR="00E47748" w:rsidRPr="004F1686" w:rsidRDefault="00E47748" w:rsidP="004462DB">
      <w:pPr>
        <w:widowControl w:val="0"/>
        <w:autoSpaceDE w:val="0"/>
        <w:autoSpaceDN w:val="0"/>
        <w:adjustRightInd w:val="0"/>
        <w:spacing w:after="0" w:line="240" w:lineRule="auto"/>
        <w:ind w:left="900" w:hanging="900"/>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46</w:t>
      </w:r>
    </w:p>
    <w:p w:rsidR="00E47748" w:rsidRPr="005506E9" w:rsidRDefault="00E47748" w:rsidP="004462DB">
      <w:pPr>
        <w:widowControl w:val="0"/>
        <w:autoSpaceDE w:val="0"/>
        <w:autoSpaceDN w:val="0"/>
        <w:adjustRightInd w:val="0"/>
        <w:spacing w:after="0" w:line="240" w:lineRule="auto"/>
        <w:rPr>
          <w:rFonts w:ascii="Times New Roman" w:hAnsi="Times New Roman"/>
          <w:b/>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11.</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An</w:t>
      </w:r>
      <w:proofErr w:type="gramEnd"/>
      <w:r w:rsidRPr="004F1686">
        <w:rPr>
          <w:rFonts w:ascii="Times New Roman" w:hAnsi="Times New Roman"/>
        </w:rPr>
        <w:t xml:space="preserve"> attorney attempting to use a challenge for cause to dismiss a potential juror must provide the court with an adequate reason.</w:t>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52</w:t>
      </w:r>
    </w:p>
    <w:p w:rsidR="00E47748" w:rsidRPr="005506E9" w:rsidRDefault="00E47748" w:rsidP="004462DB">
      <w:pPr>
        <w:widowControl w:val="0"/>
        <w:autoSpaceDE w:val="0"/>
        <w:autoSpaceDN w:val="0"/>
        <w:adjustRightInd w:val="0"/>
        <w:spacing w:after="0" w:line="240" w:lineRule="auto"/>
        <w:rPr>
          <w:rFonts w:ascii="Times New Roman" w:hAnsi="Times New Roman"/>
          <w:b/>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12.</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t>A jury verdict of acquittal terminates the case immediately and the defendant is set free.</w:t>
      </w:r>
      <w:r w:rsidRPr="004F1686">
        <w:rPr>
          <w:rFonts w:ascii="Times New Roman" w:hAnsi="Times New Roman"/>
        </w:rPr>
        <w:tab/>
      </w:r>
    </w:p>
    <w:p w:rsidR="00E47748" w:rsidRPr="004F1686" w:rsidRDefault="00E47748" w:rsidP="004462DB">
      <w:pPr>
        <w:widowControl w:val="0"/>
        <w:autoSpaceDE w:val="0"/>
        <w:autoSpaceDN w:val="0"/>
        <w:adjustRightInd w:val="0"/>
        <w:spacing w:after="0" w:line="240" w:lineRule="auto"/>
        <w:rPr>
          <w:rFonts w:ascii="Times New Roman" w:hAnsi="Times New Roman"/>
          <w:b/>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57</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5506E9"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bCs/>
        </w:rPr>
      </w:pPr>
      <w:r w:rsidRPr="004F1686">
        <w:rPr>
          <w:rFonts w:ascii="Times New Roman" w:hAnsi="Times New Roman"/>
          <w:bCs/>
        </w:rPr>
        <w:t>13.</w:t>
      </w:r>
      <w:r w:rsidRPr="004F1686">
        <w:rPr>
          <w:rFonts w:ascii="Times New Roman" w:hAnsi="Times New Roman"/>
          <w:bCs/>
        </w:rPr>
        <w:tab/>
        <w:t>T</w:t>
      </w:r>
      <w:r w:rsidRPr="004F1686">
        <w:rPr>
          <w:rFonts w:ascii="Times New Roman" w:hAnsi="Times New Roman"/>
          <w:bCs/>
        </w:rPr>
        <w:tab/>
        <w:t>F</w:t>
      </w:r>
      <w:r w:rsidRPr="004F1686">
        <w:rPr>
          <w:rFonts w:ascii="Times New Roman" w:hAnsi="Times New Roman"/>
          <w:bCs/>
        </w:rPr>
        <w:tab/>
        <w:t xml:space="preserve">If there is a conflict between state or federal law and the U.S. Constitution, the </w:t>
      </w:r>
      <w:r w:rsidRPr="005506E9">
        <w:rPr>
          <w:rFonts w:ascii="Times New Roman" w:hAnsi="Times New Roman"/>
          <w:bCs/>
        </w:rPr>
        <w:t xml:space="preserve">Constitution </w:t>
      </w:r>
      <w:r w:rsidRPr="004F1686">
        <w:rPr>
          <w:rFonts w:ascii="Times New Roman" w:hAnsi="Times New Roman"/>
          <w:bCs/>
        </w:rPr>
        <w:t>prevails</w:t>
      </w:r>
      <w:r w:rsidRPr="005506E9">
        <w:rPr>
          <w:rFonts w:ascii="Times New Roman" w:hAnsi="Times New Roman"/>
          <w:bCs/>
        </w:rPr>
        <w:t>.</w:t>
      </w:r>
    </w:p>
    <w:p w:rsidR="00E47748" w:rsidRPr="005506E9" w:rsidRDefault="00E47748" w:rsidP="004462DB">
      <w:pPr>
        <w:widowControl w:val="0"/>
        <w:autoSpaceDE w:val="0"/>
        <w:autoSpaceDN w:val="0"/>
        <w:adjustRightInd w:val="0"/>
        <w:spacing w:after="0" w:line="240" w:lineRule="auto"/>
        <w:rPr>
          <w:rFonts w:ascii="Times New Roman" w:hAnsi="Times New Roman"/>
          <w:b/>
          <w:bCs/>
        </w:rPr>
      </w:pPr>
      <w:r w:rsidRPr="005506E9">
        <w:rPr>
          <w:rFonts w:ascii="Times New Roman" w:hAnsi="Times New Roman"/>
          <w:b/>
          <w:bCs/>
        </w:rPr>
        <w:tab/>
      </w:r>
      <w:r w:rsidRPr="005506E9">
        <w:rPr>
          <w:rFonts w:ascii="Times New Roman" w:hAnsi="Times New Roman"/>
          <w:b/>
          <w:bCs/>
        </w:rPr>
        <w:tab/>
      </w:r>
      <w:r w:rsidRPr="005506E9">
        <w:rPr>
          <w:rFonts w:ascii="Times New Roman" w:hAnsi="Times New Roman"/>
          <w:b/>
          <w:bCs/>
        </w:rPr>
        <w:tab/>
      </w:r>
      <w:r w:rsidRPr="005506E9">
        <w:rPr>
          <w:rFonts w:ascii="Times New Roman" w:hAnsi="Times New Roman"/>
          <w:b/>
          <w:bCs/>
        </w:rPr>
        <w:tab/>
      </w:r>
      <w:r w:rsidRPr="005506E9">
        <w:rPr>
          <w:rFonts w:ascii="Times New Roman" w:hAnsi="Times New Roman"/>
          <w:b/>
          <w:bCs/>
        </w:rPr>
        <w:tab/>
      </w:r>
      <w:r w:rsidRPr="005506E9">
        <w:rPr>
          <w:rFonts w:ascii="Times New Roman" w:hAnsi="Times New Roman"/>
          <w:b/>
          <w:bCs/>
        </w:rPr>
        <w:tab/>
      </w:r>
      <w:r w:rsidRPr="005506E9">
        <w:rPr>
          <w:rFonts w:ascii="Times New Roman" w:hAnsi="Times New Roman"/>
          <w:b/>
          <w:bCs/>
        </w:rPr>
        <w:tab/>
      </w:r>
      <w:r w:rsidRPr="005506E9">
        <w:rPr>
          <w:rFonts w:ascii="Times New Roman" w:hAnsi="Times New Roman"/>
          <w:b/>
          <w:bCs/>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33 </w:t>
      </w: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bCs/>
        </w:rPr>
      </w:pPr>
      <w:proofErr w:type="gramStart"/>
      <w:r w:rsidRPr="004F1686">
        <w:rPr>
          <w:rFonts w:ascii="Times New Roman" w:hAnsi="Times New Roman"/>
          <w:bCs/>
        </w:rPr>
        <w:lastRenderedPageBreak/>
        <w:t>14.</w:t>
      </w:r>
      <w:r w:rsidRPr="004F1686">
        <w:rPr>
          <w:rFonts w:ascii="Times New Roman" w:hAnsi="Times New Roman"/>
          <w:bCs/>
        </w:rPr>
        <w:tab/>
        <w:t>T</w:t>
      </w:r>
      <w:r w:rsidRPr="004F1686">
        <w:rPr>
          <w:rFonts w:ascii="Times New Roman" w:hAnsi="Times New Roman"/>
          <w:bCs/>
        </w:rPr>
        <w:tab/>
        <w:t>F</w:t>
      </w:r>
      <w:r w:rsidRPr="004F1686">
        <w:rPr>
          <w:rFonts w:ascii="Times New Roman" w:hAnsi="Times New Roman"/>
          <w:bCs/>
        </w:rPr>
        <w:tab/>
        <w:t>Under the Fifth Amendment</w:t>
      </w:r>
      <w:proofErr w:type="gramEnd"/>
      <w:r w:rsidRPr="004F1686">
        <w:rPr>
          <w:rFonts w:ascii="Times New Roman" w:hAnsi="Times New Roman"/>
          <w:bCs/>
        </w:rPr>
        <w:t xml:space="preserve">, a defendant is entitled to an attorney during plea bargaining. </w:t>
      </w:r>
    </w:p>
    <w:p w:rsidR="00E47748" w:rsidRPr="00DE2C6F" w:rsidRDefault="00E47748" w:rsidP="004462DB">
      <w:pPr>
        <w:widowControl w:val="0"/>
        <w:autoSpaceDE w:val="0"/>
        <w:autoSpaceDN w:val="0"/>
        <w:adjustRightInd w:val="0"/>
        <w:spacing w:after="0" w:line="240" w:lineRule="auto"/>
        <w:rPr>
          <w:rFonts w:ascii="Times New Roman" w:hAnsi="Times New Roman"/>
          <w:sz w:val="20"/>
        </w:rPr>
      </w:pP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48</w:t>
      </w:r>
    </w:p>
    <w:p w:rsidR="00E47748" w:rsidRPr="005506E9" w:rsidRDefault="00E47748" w:rsidP="004462DB">
      <w:pPr>
        <w:widowControl w:val="0"/>
        <w:autoSpaceDE w:val="0"/>
        <w:autoSpaceDN w:val="0"/>
        <w:adjustRightInd w:val="0"/>
        <w:spacing w:after="0" w:line="240" w:lineRule="auto"/>
        <w:rPr>
          <w:rFonts w:ascii="Times New Roman" w:hAnsi="Times New Roman"/>
          <w:bCs/>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bCs/>
        </w:rPr>
      </w:pPr>
      <w:r w:rsidRPr="004F1686">
        <w:rPr>
          <w:rFonts w:ascii="Times New Roman" w:hAnsi="Times New Roman"/>
          <w:bCs/>
        </w:rPr>
        <w:t>15.</w:t>
      </w:r>
      <w:r w:rsidRPr="004F1686">
        <w:rPr>
          <w:rFonts w:ascii="Times New Roman" w:hAnsi="Times New Roman"/>
          <w:bCs/>
        </w:rPr>
        <w:tab/>
        <w:t>T</w:t>
      </w:r>
      <w:r w:rsidRPr="004F1686">
        <w:rPr>
          <w:rFonts w:ascii="Times New Roman" w:hAnsi="Times New Roman"/>
          <w:bCs/>
        </w:rPr>
        <w:tab/>
        <w:t>F</w:t>
      </w:r>
      <w:r w:rsidRPr="004F1686">
        <w:rPr>
          <w:rFonts w:ascii="Times New Roman" w:hAnsi="Times New Roman"/>
          <w:bCs/>
        </w:rPr>
        <w:tab/>
        <w:t>Most cases that reach court are resolved by a jury trial.</w:t>
      </w:r>
    </w:p>
    <w:p w:rsidR="00E47748" w:rsidRPr="00DE2C6F" w:rsidRDefault="00E47748" w:rsidP="004462DB">
      <w:pPr>
        <w:widowControl w:val="0"/>
        <w:autoSpaceDE w:val="0"/>
        <w:autoSpaceDN w:val="0"/>
        <w:adjustRightInd w:val="0"/>
        <w:spacing w:after="0" w:line="240" w:lineRule="auto"/>
        <w:rPr>
          <w:rFonts w:ascii="Times New Roman" w:hAnsi="Times New Roman"/>
          <w:b/>
          <w:bCs/>
          <w:sz w:val="20"/>
        </w:rPr>
      </w:pPr>
      <w:r w:rsidRPr="00DE2C6F">
        <w:rPr>
          <w:rFonts w:ascii="Times New Roman" w:hAnsi="Times New Roman"/>
          <w:b/>
          <w:bCs/>
          <w:sz w:val="18"/>
        </w:rPr>
        <w:tab/>
      </w:r>
      <w:r w:rsidRPr="00DE2C6F">
        <w:rPr>
          <w:rFonts w:ascii="Times New Roman" w:hAnsi="Times New Roman"/>
          <w:b/>
          <w:bCs/>
          <w:sz w:val="18"/>
        </w:rPr>
        <w:tab/>
      </w:r>
      <w:r w:rsidRPr="00DE2C6F">
        <w:rPr>
          <w:rFonts w:ascii="Times New Roman" w:hAnsi="Times New Roman"/>
          <w:b/>
          <w:bCs/>
          <w:sz w:val="18"/>
        </w:rPr>
        <w:tab/>
      </w:r>
      <w:r w:rsidRPr="00DE2C6F">
        <w:rPr>
          <w:rFonts w:ascii="Times New Roman" w:hAnsi="Times New Roman"/>
          <w:b/>
          <w:bCs/>
          <w:sz w:val="18"/>
        </w:rPr>
        <w:tab/>
      </w:r>
      <w:r w:rsidRPr="00DE2C6F">
        <w:rPr>
          <w:rFonts w:ascii="Times New Roman" w:hAnsi="Times New Roman"/>
          <w:b/>
          <w:bCs/>
          <w:sz w:val="18"/>
        </w:rPr>
        <w:tab/>
      </w:r>
      <w:r w:rsidRPr="00DE2C6F">
        <w:rPr>
          <w:rFonts w:ascii="Times New Roman" w:hAnsi="Times New Roman"/>
          <w:b/>
          <w:bCs/>
          <w:sz w:val="20"/>
        </w:rPr>
        <w:tab/>
      </w:r>
      <w:r w:rsidRPr="00DE2C6F">
        <w:rPr>
          <w:rFonts w:ascii="Times New Roman" w:hAnsi="Times New Roman"/>
          <w:b/>
          <w:bCs/>
          <w:sz w:val="20"/>
        </w:rPr>
        <w:tab/>
      </w:r>
      <w:r w:rsidRPr="00DE2C6F">
        <w:rPr>
          <w:rFonts w:ascii="Times New Roman" w:hAnsi="Times New Roman"/>
          <w:b/>
          <w:bCs/>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49</w:t>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color w:val="000000"/>
        </w:rPr>
      </w:pPr>
      <w:r w:rsidRPr="004F1686">
        <w:rPr>
          <w:rFonts w:ascii="Times New Roman" w:hAnsi="Times New Roman"/>
        </w:rPr>
        <w:t>16.</w:t>
      </w:r>
      <w:r w:rsidRPr="004F1686">
        <w:rPr>
          <w:rFonts w:ascii="Times New Roman" w:hAnsi="Times New Roman"/>
        </w:rPr>
        <w:tab/>
        <w:t>T</w:t>
      </w:r>
      <w:r w:rsidRPr="004F1686">
        <w:rPr>
          <w:rFonts w:ascii="Times New Roman" w:hAnsi="Times New Roman"/>
        </w:rPr>
        <w:tab/>
        <w:t>F</w:t>
      </w:r>
      <w:r w:rsidRPr="004F1686">
        <w:rPr>
          <w:rFonts w:ascii="Times New Roman" w:hAnsi="Times New Roman"/>
          <w:b/>
          <w:bCs/>
        </w:rPr>
        <w:tab/>
      </w:r>
      <w:proofErr w:type="gramStart"/>
      <w:r w:rsidRPr="004F1686">
        <w:rPr>
          <w:rFonts w:ascii="Times New Roman" w:hAnsi="Times New Roman"/>
          <w:bCs/>
        </w:rPr>
        <w:t>A</w:t>
      </w:r>
      <w:proofErr w:type="gramEnd"/>
      <w:r w:rsidRPr="004F1686">
        <w:rPr>
          <w:rFonts w:ascii="Times New Roman" w:hAnsi="Times New Roman"/>
          <w:bCs/>
        </w:rPr>
        <w:t xml:space="preserve"> p</w:t>
      </w:r>
      <w:r w:rsidRPr="004F1686">
        <w:rPr>
          <w:rFonts w:ascii="Times New Roman" w:hAnsi="Times New Roman"/>
          <w:iCs/>
          <w:color w:val="000000"/>
        </w:rPr>
        <w:t>lea bargain may allow a defendant to avoid publicity.</w:t>
      </w:r>
      <w:r w:rsidRPr="004F1686">
        <w:rPr>
          <w:rFonts w:ascii="Times New Roman" w:hAnsi="Times New Roman"/>
          <w:i/>
          <w:color w:val="000000"/>
        </w:rPr>
        <w:t xml:space="preserve"> </w:t>
      </w:r>
    </w:p>
    <w:p w:rsidR="00E47748" w:rsidRPr="00DE2C6F" w:rsidRDefault="00E47748" w:rsidP="004462DB">
      <w:pPr>
        <w:widowControl w:val="0"/>
        <w:autoSpaceDE w:val="0"/>
        <w:autoSpaceDN w:val="0"/>
        <w:adjustRightInd w:val="0"/>
        <w:spacing w:after="0" w:line="240" w:lineRule="auto"/>
        <w:ind w:left="1008" w:hanging="1008"/>
        <w:rPr>
          <w:rFonts w:ascii="Times New Roman" w:hAnsi="Times New Roman"/>
          <w:b/>
          <w:bCs/>
          <w:sz w:val="20"/>
        </w:rPr>
      </w:pP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47</w:t>
      </w:r>
    </w:p>
    <w:p w:rsidR="00E47748" w:rsidRPr="005506E9" w:rsidRDefault="00E47748" w:rsidP="004462DB">
      <w:pPr>
        <w:widowControl w:val="0"/>
        <w:autoSpaceDE w:val="0"/>
        <w:autoSpaceDN w:val="0"/>
        <w:adjustRightInd w:val="0"/>
        <w:spacing w:after="0" w:line="240" w:lineRule="auto"/>
        <w:ind w:left="1008" w:hanging="1008"/>
        <w:rPr>
          <w:rFonts w:ascii="Times New Roman" w:hAnsi="Times New Roman"/>
          <w:b/>
          <w:bCs/>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color w:val="000000"/>
        </w:rPr>
      </w:pPr>
      <w:r w:rsidRPr="004F1686">
        <w:rPr>
          <w:rFonts w:ascii="Times New Roman" w:hAnsi="Times New Roman"/>
        </w:rPr>
        <w:t>17.</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r w:rsidRPr="004F1686">
        <w:rPr>
          <w:rFonts w:ascii="Times New Roman" w:hAnsi="Times New Roman"/>
          <w:color w:val="000000"/>
        </w:rPr>
        <w:t>bail is posted the person is kept under detention until such time as he or she can</w:t>
      </w:r>
      <w:r w:rsidR="00213B5F" w:rsidRPr="004F1686">
        <w:rPr>
          <w:rFonts w:ascii="Times New Roman" w:hAnsi="Times New Roman"/>
          <w:color w:val="000000"/>
        </w:rPr>
        <w:t xml:space="preserve"> </w:t>
      </w:r>
      <w:r w:rsidRPr="004F1686">
        <w:rPr>
          <w:rFonts w:ascii="Times New Roman" w:hAnsi="Times New Roman"/>
          <w:color w:val="000000"/>
        </w:rPr>
        <w:t>be brought before a magistrate.</w:t>
      </w:r>
    </w:p>
    <w:p w:rsidR="00E47748" w:rsidRPr="00DE2C6F" w:rsidRDefault="00E47748" w:rsidP="004462DB">
      <w:pPr>
        <w:widowControl w:val="0"/>
        <w:autoSpaceDE w:val="0"/>
        <w:autoSpaceDN w:val="0"/>
        <w:adjustRightInd w:val="0"/>
        <w:spacing w:after="0" w:line="240" w:lineRule="auto"/>
        <w:ind w:left="1008" w:hanging="1008"/>
        <w:rPr>
          <w:rFonts w:ascii="Times New Roman" w:hAnsi="Times New Roman"/>
          <w:b/>
          <w:bCs/>
          <w:sz w:val="20"/>
        </w:rPr>
      </w:pP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39</w:t>
      </w:r>
    </w:p>
    <w:p w:rsidR="00E47748" w:rsidRPr="005506E9" w:rsidRDefault="00E47748" w:rsidP="004462DB">
      <w:pPr>
        <w:widowControl w:val="0"/>
        <w:autoSpaceDE w:val="0"/>
        <w:autoSpaceDN w:val="0"/>
        <w:adjustRightInd w:val="0"/>
        <w:spacing w:after="0" w:line="240" w:lineRule="auto"/>
        <w:ind w:left="1008" w:hanging="1008"/>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iCs/>
          <w:color w:val="000000"/>
        </w:rPr>
      </w:pPr>
      <w:r w:rsidRPr="004F1686">
        <w:rPr>
          <w:rFonts w:ascii="Times New Roman" w:hAnsi="Times New Roman"/>
        </w:rPr>
        <w:t>18.</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color w:val="000000"/>
        </w:rPr>
        <w:t>A</w:t>
      </w:r>
      <w:proofErr w:type="gramEnd"/>
      <w:r w:rsidRPr="004F1686">
        <w:rPr>
          <w:rFonts w:ascii="Times New Roman" w:hAnsi="Times New Roman"/>
          <w:color w:val="000000"/>
        </w:rPr>
        <w:t xml:space="preserve"> preliminary examination is not required w</w:t>
      </w:r>
      <w:r w:rsidRPr="004F1686">
        <w:rPr>
          <w:rFonts w:ascii="Times New Roman" w:hAnsi="Times New Roman"/>
          <w:iCs/>
          <w:color w:val="000000"/>
        </w:rPr>
        <w:t>hen an indictment has been handed down prior to the preliminary hearing.</w:t>
      </w:r>
    </w:p>
    <w:p w:rsidR="00E47748" w:rsidRPr="00DE2C6F" w:rsidRDefault="00E47748" w:rsidP="004462DB">
      <w:pPr>
        <w:widowControl w:val="0"/>
        <w:autoSpaceDE w:val="0"/>
        <w:autoSpaceDN w:val="0"/>
        <w:adjustRightInd w:val="0"/>
        <w:spacing w:after="0" w:line="240" w:lineRule="auto"/>
        <w:ind w:left="1008" w:hanging="1008"/>
        <w:rPr>
          <w:rFonts w:ascii="Times New Roman" w:hAnsi="Times New Roman"/>
          <w:b/>
          <w:bCs/>
          <w:sz w:val="20"/>
        </w:rPr>
      </w:pP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40</w:t>
      </w:r>
    </w:p>
    <w:p w:rsidR="00E47748" w:rsidRPr="005506E9" w:rsidRDefault="00E47748" w:rsidP="004462DB">
      <w:pPr>
        <w:widowControl w:val="0"/>
        <w:autoSpaceDE w:val="0"/>
        <w:autoSpaceDN w:val="0"/>
        <w:adjustRightInd w:val="0"/>
        <w:spacing w:after="0" w:line="240" w:lineRule="auto"/>
        <w:ind w:left="1008" w:hanging="1008"/>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color w:val="000000"/>
        </w:rPr>
      </w:pPr>
      <w:r w:rsidRPr="004F1686">
        <w:rPr>
          <w:rFonts w:ascii="Times New Roman" w:hAnsi="Times New Roman"/>
        </w:rPr>
        <w:t>19.</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r w:rsidRPr="004F1686">
        <w:rPr>
          <w:rFonts w:ascii="Times New Roman" w:hAnsi="Times New Roman"/>
          <w:color w:val="000000"/>
        </w:rPr>
        <w:t>If the magistrate does not find probable cause, the defendant is charged.</w:t>
      </w:r>
    </w:p>
    <w:p w:rsidR="00E47748" w:rsidRPr="00DE2C6F" w:rsidRDefault="00E47748" w:rsidP="004462DB">
      <w:pPr>
        <w:widowControl w:val="0"/>
        <w:autoSpaceDE w:val="0"/>
        <w:autoSpaceDN w:val="0"/>
        <w:adjustRightInd w:val="0"/>
        <w:spacing w:after="0" w:line="240" w:lineRule="auto"/>
        <w:ind w:left="1008" w:hanging="1008"/>
        <w:rPr>
          <w:rFonts w:ascii="Times New Roman" w:hAnsi="Times New Roman"/>
          <w:b/>
          <w:bCs/>
          <w:sz w:val="20"/>
        </w:rPr>
      </w:pP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b/>
          <w:bCs/>
          <w:sz w:val="20"/>
        </w:rPr>
        <w:tab/>
      </w:r>
      <w:r w:rsidRPr="00DE2C6F">
        <w:rPr>
          <w:rFonts w:ascii="Times New Roman" w:hAnsi="Times New Roman"/>
          <w:b/>
          <w:bCs/>
          <w:sz w:val="20"/>
        </w:rPr>
        <w:tab/>
      </w:r>
      <w:r w:rsidRPr="00DE2C6F">
        <w:rPr>
          <w:rFonts w:ascii="Times New Roman" w:hAnsi="Times New Roman"/>
          <w:b/>
          <w:bCs/>
          <w:sz w:val="20"/>
        </w:rPr>
        <w:tab/>
      </w:r>
      <w:r w:rsidRPr="00DE2C6F">
        <w:rPr>
          <w:rFonts w:ascii="Times New Roman" w:hAnsi="Times New Roman"/>
          <w:b/>
          <w:bCs/>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REF: p. 41</w:t>
      </w:r>
    </w:p>
    <w:p w:rsidR="00E47748" w:rsidRPr="005506E9" w:rsidRDefault="00E47748" w:rsidP="004462DB">
      <w:pPr>
        <w:widowControl w:val="0"/>
        <w:autoSpaceDE w:val="0"/>
        <w:autoSpaceDN w:val="0"/>
        <w:adjustRightInd w:val="0"/>
        <w:spacing w:after="0" w:line="240" w:lineRule="auto"/>
        <w:ind w:left="1008" w:hanging="1008"/>
        <w:rPr>
          <w:rFonts w:ascii="Times New Roman" w:hAnsi="Times New Roman"/>
          <w:lang w:val="fr-FR"/>
        </w:rPr>
      </w:pPr>
    </w:p>
    <w:p w:rsidR="00E47748" w:rsidRPr="004F1686" w:rsidRDefault="00E47748" w:rsidP="00213B5F">
      <w:pPr>
        <w:widowControl w:val="0"/>
        <w:tabs>
          <w:tab w:val="left" w:pos="720"/>
          <w:tab w:val="left" w:pos="1440"/>
        </w:tabs>
        <w:autoSpaceDE w:val="0"/>
        <w:autoSpaceDN w:val="0"/>
        <w:adjustRightInd w:val="0"/>
        <w:spacing w:after="0" w:line="240" w:lineRule="auto"/>
        <w:ind w:left="2160" w:hanging="2160"/>
        <w:rPr>
          <w:rFonts w:ascii="Times New Roman" w:hAnsi="Times New Roman"/>
        </w:rPr>
      </w:pPr>
      <w:r w:rsidRPr="004F1686">
        <w:rPr>
          <w:rFonts w:ascii="Times New Roman" w:hAnsi="Times New Roman"/>
        </w:rPr>
        <w:t>20.</w:t>
      </w:r>
      <w:r w:rsidRPr="004F1686">
        <w:rPr>
          <w:rFonts w:ascii="Times New Roman" w:hAnsi="Times New Roman"/>
        </w:rPr>
        <w:tab/>
        <w:t>T</w:t>
      </w:r>
      <w:r w:rsidRPr="004F1686">
        <w:rPr>
          <w:rFonts w:ascii="Times New Roman" w:hAnsi="Times New Roman"/>
        </w:rPr>
        <w:tab/>
        <w:t>F</w:t>
      </w:r>
      <w:r w:rsidRPr="004F1686">
        <w:rPr>
          <w:rFonts w:ascii="Times New Roman" w:hAnsi="Times New Roman"/>
        </w:rPr>
        <w:tab/>
      </w:r>
      <w:proofErr w:type="gramStart"/>
      <w:r w:rsidRPr="004F1686">
        <w:rPr>
          <w:rFonts w:ascii="Times New Roman" w:hAnsi="Times New Roman"/>
        </w:rPr>
        <w:t>A</w:t>
      </w:r>
      <w:proofErr w:type="gramEnd"/>
      <w:r w:rsidRPr="004F1686">
        <w:rPr>
          <w:rFonts w:ascii="Times New Roman" w:hAnsi="Times New Roman"/>
        </w:rPr>
        <w:t xml:space="preserve"> grand jury hearing is required in all federal felony prosecutions.</w:t>
      </w:r>
    </w:p>
    <w:p w:rsidR="00E47748" w:rsidRPr="00DE2C6F" w:rsidRDefault="00E47748" w:rsidP="004462DB">
      <w:pPr>
        <w:widowControl w:val="0"/>
        <w:autoSpaceDE w:val="0"/>
        <w:autoSpaceDN w:val="0"/>
        <w:adjustRightInd w:val="0"/>
        <w:spacing w:after="0" w:line="240" w:lineRule="auto"/>
        <w:ind w:left="1008" w:hanging="1008"/>
        <w:rPr>
          <w:rFonts w:ascii="Times New Roman" w:hAnsi="Times New Roman"/>
          <w:b/>
          <w:bCs/>
          <w:sz w:val="20"/>
        </w:rPr>
      </w:pP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r w:rsidRPr="00DE2C6F">
        <w:rPr>
          <w:rFonts w:ascii="Times New Roman" w:hAnsi="Times New Roman"/>
          <w:sz w:val="20"/>
        </w:rPr>
        <w:tab/>
      </w:r>
    </w:p>
    <w:p w:rsidR="00E47748" w:rsidRPr="005506E9" w:rsidRDefault="00E47748" w:rsidP="004462DB">
      <w:pPr>
        <w:widowControl w:val="0"/>
        <w:autoSpaceDE w:val="0"/>
        <w:autoSpaceDN w:val="0"/>
        <w:adjustRightInd w:val="0"/>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p>
    <w:p w:rsidR="00E47748" w:rsidRPr="005506E9" w:rsidRDefault="00E47748" w:rsidP="004462DB">
      <w:pPr>
        <w:widowControl w:val="0"/>
        <w:autoSpaceDE w:val="0"/>
        <w:autoSpaceDN w:val="0"/>
        <w:adjustRightInd w:val="0"/>
        <w:spacing w:after="0" w:line="240" w:lineRule="auto"/>
        <w:rPr>
          <w:rFonts w:ascii="Times New Roman" w:hAnsi="Times New Roman"/>
          <w:b/>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21.</w:t>
      </w:r>
      <w:r w:rsidRPr="004F1686">
        <w:rPr>
          <w:rFonts w:ascii="Times New Roman" w:hAnsi="Times New Roman"/>
          <w:bCs/>
        </w:rPr>
        <w:tab/>
        <w:t>T</w:t>
      </w:r>
      <w:r w:rsidR="00213B5F" w:rsidRPr="004F1686">
        <w:rPr>
          <w:rFonts w:ascii="Times New Roman" w:hAnsi="Times New Roman"/>
          <w:bCs/>
        </w:rPr>
        <w:tab/>
        <w:t>F</w:t>
      </w:r>
      <w:r w:rsidR="00213B5F" w:rsidRPr="004F1686">
        <w:rPr>
          <w:rFonts w:ascii="Times New Roman" w:hAnsi="Times New Roman"/>
          <w:bCs/>
        </w:rPr>
        <w:tab/>
      </w:r>
      <w:r w:rsidRPr="004F1686">
        <w:rPr>
          <w:rFonts w:ascii="Times New Roman" w:hAnsi="Times New Roman"/>
          <w:bCs/>
        </w:rPr>
        <w:t>Sentencing is the decision by the jury after deliberation in a criminal case.</w:t>
      </w:r>
    </w:p>
    <w:p w:rsidR="00E47748" w:rsidRPr="00DE2C6F" w:rsidRDefault="00E47748" w:rsidP="004462DB">
      <w:pPr>
        <w:spacing w:after="0" w:line="240" w:lineRule="auto"/>
        <w:rPr>
          <w:rFonts w:ascii="Times New Roman" w:hAnsi="Times New Roman"/>
          <w:sz w:val="18"/>
        </w:rPr>
      </w:pPr>
      <w:r w:rsidRPr="00DE2C6F">
        <w:rPr>
          <w:rFonts w:ascii="Times New Roman" w:hAnsi="Times New Roman"/>
          <w:sz w:val="18"/>
        </w:rPr>
        <w:tab/>
      </w:r>
      <w:r w:rsidRPr="00DE2C6F">
        <w:rPr>
          <w:rFonts w:ascii="Times New Roman" w:hAnsi="Times New Roman"/>
          <w:sz w:val="18"/>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59  </w:t>
      </w:r>
    </w:p>
    <w:p w:rsidR="00E47748" w:rsidRPr="005506E9" w:rsidRDefault="00E47748" w:rsidP="004462DB">
      <w:pPr>
        <w:spacing w:after="0" w:line="240" w:lineRule="auto"/>
        <w:ind w:left="360" w:hanging="360"/>
        <w:rPr>
          <w:rFonts w:ascii="Times New Roman" w:hAnsi="Times New Roman"/>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22.</w:t>
      </w:r>
      <w:r w:rsidRPr="004F1686">
        <w:rPr>
          <w:rFonts w:ascii="Times New Roman" w:hAnsi="Times New Roman"/>
          <w:bCs/>
        </w:rPr>
        <w:tab/>
        <w:t>T</w:t>
      </w:r>
      <w:r w:rsidRPr="004F1686">
        <w:rPr>
          <w:rFonts w:ascii="Times New Roman" w:hAnsi="Times New Roman"/>
          <w:bCs/>
        </w:rPr>
        <w:tab/>
      </w:r>
      <w:r w:rsidR="00213B5F" w:rsidRPr="004F1686">
        <w:rPr>
          <w:rFonts w:ascii="Times New Roman" w:hAnsi="Times New Roman"/>
          <w:bCs/>
        </w:rPr>
        <w:t>F</w:t>
      </w:r>
      <w:r w:rsidR="00213B5F" w:rsidRPr="004F1686">
        <w:rPr>
          <w:rFonts w:ascii="Times New Roman" w:hAnsi="Times New Roman"/>
          <w:bCs/>
        </w:rPr>
        <w:tab/>
      </w:r>
      <w:r w:rsidRPr="004F1686">
        <w:rPr>
          <w:rFonts w:ascii="Times New Roman" w:hAnsi="Times New Roman"/>
          <w:bCs/>
        </w:rPr>
        <w:t>State law may exclude oral confessions unless they are also in writing or supported by other evidence.</w:t>
      </w:r>
    </w:p>
    <w:p w:rsidR="00E47748" w:rsidRPr="00DE2C6F" w:rsidRDefault="00E47748" w:rsidP="004462DB">
      <w:pPr>
        <w:spacing w:after="0" w:line="240" w:lineRule="auto"/>
        <w:rPr>
          <w:rFonts w:ascii="Times New Roman" w:hAnsi="Times New Roman"/>
          <w:sz w:val="18"/>
        </w:rPr>
      </w:pPr>
      <w:r w:rsidRPr="00DE2C6F">
        <w:rPr>
          <w:rFonts w:ascii="Times New Roman" w:hAnsi="Times New Roman"/>
          <w:sz w:val="18"/>
        </w:rPr>
        <w:tab/>
      </w:r>
      <w:r w:rsidRPr="00DE2C6F">
        <w:rPr>
          <w:rFonts w:ascii="Times New Roman" w:hAnsi="Times New Roman"/>
          <w:sz w:val="18"/>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p.33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23.</w:t>
      </w:r>
      <w:r w:rsidRPr="004F1686">
        <w:rPr>
          <w:rFonts w:ascii="Times New Roman" w:hAnsi="Times New Roman"/>
          <w:bCs/>
        </w:rPr>
        <w:tab/>
        <w:t>T</w:t>
      </w:r>
      <w:r w:rsidRPr="004F1686">
        <w:rPr>
          <w:rFonts w:ascii="Times New Roman" w:hAnsi="Times New Roman"/>
          <w:bCs/>
        </w:rPr>
        <w:tab/>
      </w:r>
      <w:r w:rsidR="00213B5F" w:rsidRPr="004F1686">
        <w:rPr>
          <w:rFonts w:ascii="Times New Roman" w:hAnsi="Times New Roman"/>
          <w:bCs/>
        </w:rPr>
        <w:t>F</w:t>
      </w:r>
      <w:r w:rsidR="00213B5F" w:rsidRPr="004F1686">
        <w:rPr>
          <w:rFonts w:ascii="Times New Roman" w:hAnsi="Times New Roman"/>
          <w:bCs/>
        </w:rPr>
        <w:tab/>
      </w:r>
      <w:r w:rsidRPr="004F1686">
        <w:rPr>
          <w:rFonts w:ascii="Times New Roman" w:hAnsi="Times New Roman"/>
          <w:bCs/>
        </w:rPr>
        <w:t>Habeas corpus is a writ directed to any person detaining another.</w:t>
      </w:r>
    </w:p>
    <w:p w:rsidR="00E47748" w:rsidRPr="00DE2C6F" w:rsidRDefault="00E47748" w:rsidP="004462DB">
      <w:pPr>
        <w:spacing w:after="0" w:line="240" w:lineRule="auto"/>
        <w:rPr>
          <w:rFonts w:ascii="Times New Roman" w:hAnsi="Times New Roman"/>
          <w:sz w:val="18"/>
        </w:rPr>
      </w:pPr>
      <w:r w:rsidRPr="00DE2C6F">
        <w:rPr>
          <w:rFonts w:ascii="Times New Roman" w:hAnsi="Times New Roman"/>
          <w:sz w:val="18"/>
        </w:rPr>
        <w:tab/>
      </w:r>
      <w:r w:rsidRPr="00DE2C6F">
        <w:rPr>
          <w:rFonts w:ascii="Times New Roman" w:hAnsi="Times New Roman"/>
          <w:sz w:val="18"/>
        </w:rPr>
        <w:tab/>
      </w:r>
      <w:r w:rsidRPr="00DE2C6F">
        <w:rPr>
          <w:rFonts w:ascii="Times New Roman" w:hAnsi="Times New Roman"/>
          <w:sz w:val="18"/>
        </w:rPr>
        <w:tab/>
      </w:r>
    </w:p>
    <w:p w:rsidR="00E47748" w:rsidRPr="005506E9" w:rsidRDefault="00E47748" w:rsidP="00213B5F">
      <w:pPr>
        <w:spacing w:after="0" w:line="240" w:lineRule="auto"/>
        <w:ind w:firstLine="720"/>
        <w:rPr>
          <w:rFonts w:ascii="Times New Roman" w:hAnsi="Times New Roman"/>
          <w:lang w:val="fr-FR"/>
        </w:rPr>
      </w:pP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4462DB">
      <w:pPr>
        <w:spacing w:after="0" w:line="240" w:lineRule="auto"/>
        <w:outlineLvl w:val="0"/>
        <w:rPr>
          <w:rFonts w:ascii="Times New Roman" w:hAnsi="Times New Roman"/>
          <w:bCs/>
        </w:rPr>
      </w:pPr>
      <w:r w:rsidRPr="004F1686">
        <w:rPr>
          <w:rFonts w:ascii="Times New Roman" w:hAnsi="Times New Roman"/>
          <w:bCs/>
        </w:rPr>
        <w:t>24.</w:t>
      </w:r>
      <w:r w:rsidRPr="004F1686">
        <w:rPr>
          <w:rFonts w:ascii="Times New Roman" w:hAnsi="Times New Roman"/>
          <w:bCs/>
        </w:rPr>
        <w:tab/>
        <w:t>T</w:t>
      </w:r>
      <w:r w:rsidRPr="004F1686">
        <w:rPr>
          <w:rFonts w:ascii="Times New Roman" w:hAnsi="Times New Roman"/>
          <w:bCs/>
        </w:rPr>
        <w:tab/>
      </w:r>
      <w:r w:rsidR="00213B5F" w:rsidRPr="004F1686">
        <w:rPr>
          <w:rFonts w:ascii="Times New Roman" w:hAnsi="Times New Roman"/>
          <w:bCs/>
        </w:rPr>
        <w:t>F</w:t>
      </w:r>
      <w:r w:rsidR="00213B5F" w:rsidRPr="004F1686">
        <w:rPr>
          <w:rFonts w:ascii="Times New Roman" w:hAnsi="Times New Roman"/>
          <w:bCs/>
        </w:rPr>
        <w:tab/>
      </w:r>
      <w:r w:rsidR="0046034E" w:rsidRPr="004F1686">
        <w:rPr>
          <w:rFonts w:ascii="Times New Roman" w:hAnsi="Times New Roman"/>
          <w:bCs/>
        </w:rPr>
        <w:t>C</w:t>
      </w:r>
      <w:r w:rsidRPr="004F1686">
        <w:rPr>
          <w:rFonts w:ascii="Times New Roman" w:hAnsi="Times New Roman"/>
          <w:bCs/>
        </w:rPr>
        <w:t>riminal procedure</w:t>
      </w:r>
      <w:r w:rsidR="0046034E" w:rsidRPr="004F1686">
        <w:rPr>
          <w:rFonts w:ascii="Times New Roman" w:hAnsi="Times New Roman"/>
          <w:bCs/>
        </w:rPr>
        <w:t xml:space="preserve"> before trial begins with the filing of pretrial motions</w:t>
      </w:r>
      <w:r w:rsidRPr="004F1686">
        <w:rPr>
          <w:rFonts w:ascii="Times New Roman" w:hAnsi="Times New Roman"/>
          <w:bCs/>
        </w:rPr>
        <w:t>.</w:t>
      </w:r>
    </w:p>
    <w:p w:rsidR="00E47748" w:rsidRPr="00DE2C6F" w:rsidRDefault="00E47748" w:rsidP="004462DB">
      <w:pPr>
        <w:spacing w:after="0" w:line="240" w:lineRule="auto"/>
        <w:rPr>
          <w:rFonts w:ascii="Times New Roman" w:hAnsi="Times New Roman"/>
          <w:sz w:val="18"/>
        </w:rPr>
      </w:pPr>
      <w:r w:rsidRPr="00DE2C6F">
        <w:rPr>
          <w:rFonts w:ascii="Times New Roman" w:hAnsi="Times New Roman"/>
          <w:sz w:val="18"/>
        </w:rPr>
        <w:tab/>
      </w:r>
      <w:r w:rsidRPr="00DE2C6F">
        <w:rPr>
          <w:rFonts w:ascii="Times New Roman" w:hAnsi="Times New Roman"/>
          <w:sz w:val="18"/>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33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25.</w:t>
      </w:r>
      <w:r w:rsidRPr="004F1686">
        <w:rPr>
          <w:rFonts w:ascii="Times New Roman" w:hAnsi="Times New Roman"/>
          <w:bCs/>
        </w:rPr>
        <w:tab/>
        <w:t>T</w:t>
      </w:r>
      <w:r w:rsidRPr="004F1686">
        <w:rPr>
          <w:rFonts w:ascii="Times New Roman" w:hAnsi="Times New Roman"/>
          <w:bCs/>
        </w:rPr>
        <w:tab/>
      </w:r>
      <w:r w:rsidR="00213B5F" w:rsidRPr="004F1686">
        <w:rPr>
          <w:rFonts w:ascii="Times New Roman" w:hAnsi="Times New Roman"/>
          <w:bCs/>
        </w:rPr>
        <w:t>F</w:t>
      </w:r>
      <w:r w:rsidR="00213B5F" w:rsidRPr="004F1686">
        <w:rPr>
          <w:rFonts w:ascii="Times New Roman" w:hAnsi="Times New Roman"/>
          <w:bCs/>
        </w:rPr>
        <w:tab/>
      </w:r>
      <w:r w:rsidRPr="004F1686">
        <w:rPr>
          <w:rFonts w:ascii="Times New Roman" w:hAnsi="Times New Roman"/>
          <w:bCs/>
        </w:rPr>
        <w:t>In a bifurcated procedure, the guilt-innocence and sentencing are determined at the same time.</w:t>
      </w:r>
    </w:p>
    <w:p w:rsidR="00E47748" w:rsidRPr="00DE2C6F" w:rsidRDefault="00E47748" w:rsidP="004462DB">
      <w:pPr>
        <w:spacing w:after="0" w:line="240" w:lineRule="auto"/>
        <w:rPr>
          <w:rFonts w:ascii="Times New Roman" w:hAnsi="Times New Roman"/>
          <w:sz w:val="18"/>
        </w:rPr>
      </w:pPr>
      <w:r w:rsidRPr="00DE2C6F">
        <w:rPr>
          <w:rFonts w:ascii="Times New Roman" w:hAnsi="Times New Roman"/>
          <w:sz w:val="20"/>
        </w:rPr>
        <w:tab/>
      </w:r>
      <w:r w:rsidRPr="00DE2C6F">
        <w:rPr>
          <w:rFonts w:ascii="Times New Roman" w:hAnsi="Times New Roman"/>
          <w:sz w:val="20"/>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F</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59  </w:t>
      </w: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lastRenderedPageBreak/>
        <w:t>26.</w:t>
      </w:r>
      <w:r w:rsidRPr="004F1686">
        <w:rPr>
          <w:rFonts w:ascii="Times New Roman" w:hAnsi="Times New Roman"/>
          <w:bCs/>
        </w:rPr>
        <w:tab/>
        <w:t>T</w:t>
      </w:r>
      <w:r w:rsidRPr="004F1686">
        <w:rPr>
          <w:rFonts w:ascii="Times New Roman" w:hAnsi="Times New Roman"/>
          <w:bCs/>
        </w:rPr>
        <w:tab/>
      </w:r>
      <w:r w:rsidR="00213B5F" w:rsidRPr="004F1686">
        <w:rPr>
          <w:rFonts w:ascii="Times New Roman" w:hAnsi="Times New Roman"/>
          <w:bCs/>
        </w:rPr>
        <w:t>F</w:t>
      </w:r>
      <w:r w:rsidR="00213B5F" w:rsidRPr="004F1686">
        <w:rPr>
          <w:rFonts w:ascii="Times New Roman" w:hAnsi="Times New Roman"/>
          <w:bCs/>
        </w:rPr>
        <w:tab/>
      </w:r>
      <w:r w:rsidRPr="004F1686">
        <w:rPr>
          <w:rFonts w:ascii="Times New Roman" w:hAnsi="Times New Roman"/>
          <w:bCs/>
        </w:rPr>
        <w:t>In addition to the Bill of Rights, there are other sources of rights for the defendant, including state constitutions.</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r w:rsidRPr="004F1686">
        <w:rPr>
          <w:rFonts w:ascii="Times New Roman" w:hAnsi="Times New Roman"/>
        </w:rPr>
        <w:tab/>
      </w:r>
    </w:p>
    <w:p w:rsidR="00E47748" w:rsidRPr="005506E9" w:rsidRDefault="00E47748" w:rsidP="00213B5F">
      <w:pPr>
        <w:spacing w:after="0" w:line="240" w:lineRule="auto"/>
        <w:ind w:firstLine="720"/>
        <w:rPr>
          <w:rFonts w:ascii="Times New Roman" w:hAnsi="Times New Roman"/>
          <w:lang w:val="fr-FR"/>
        </w:rPr>
      </w:pP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33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27.</w:t>
      </w:r>
      <w:r w:rsidRPr="004F1686">
        <w:rPr>
          <w:rFonts w:ascii="Times New Roman" w:hAnsi="Times New Roman"/>
          <w:bCs/>
        </w:rPr>
        <w:tab/>
        <w:t>T</w:t>
      </w:r>
      <w:r w:rsidRPr="004F1686">
        <w:rPr>
          <w:rFonts w:ascii="Times New Roman" w:hAnsi="Times New Roman"/>
          <w:bCs/>
        </w:rPr>
        <w:tab/>
      </w:r>
      <w:r w:rsidR="00213B5F" w:rsidRPr="004F1686">
        <w:rPr>
          <w:rFonts w:ascii="Times New Roman" w:hAnsi="Times New Roman"/>
          <w:bCs/>
        </w:rPr>
        <w:t>F</w:t>
      </w:r>
      <w:r w:rsidR="00213B5F" w:rsidRPr="004F1686">
        <w:rPr>
          <w:rFonts w:ascii="Times New Roman" w:hAnsi="Times New Roman"/>
          <w:bCs/>
        </w:rPr>
        <w:tab/>
      </w:r>
      <w:r w:rsidR="0046034E" w:rsidRPr="004F1686">
        <w:rPr>
          <w:rFonts w:ascii="Times New Roman" w:hAnsi="Times New Roman"/>
          <w:bCs/>
        </w:rPr>
        <w:t>After the arrest of a suspect by police, t</w:t>
      </w:r>
      <w:r w:rsidRPr="004F1686">
        <w:rPr>
          <w:rFonts w:ascii="Times New Roman" w:hAnsi="Times New Roman"/>
          <w:bCs/>
        </w:rPr>
        <w:t xml:space="preserve">he </w:t>
      </w:r>
      <w:r w:rsidR="0046034E" w:rsidRPr="004F1686">
        <w:rPr>
          <w:rFonts w:ascii="Times New Roman" w:hAnsi="Times New Roman"/>
          <w:bCs/>
        </w:rPr>
        <w:t>next</w:t>
      </w:r>
      <w:r w:rsidRPr="004F1686">
        <w:rPr>
          <w:rFonts w:ascii="Times New Roman" w:hAnsi="Times New Roman"/>
          <w:bCs/>
        </w:rPr>
        <w:t xml:space="preserve"> stage in criminal procedure is </w:t>
      </w:r>
      <w:r w:rsidR="0046034E" w:rsidRPr="004F1686">
        <w:rPr>
          <w:rFonts w:ascii="Times New Roman" w:hAnsi="Times New Roman"/>
          <w:bCs/>
        </w:rPr>
        <w:t>booking</w:t>
      </w:r>
      <w:r w:rsidRPr="004F1686">
        <w:rPr>
          <w:rFonts w:ascii="Times New Roman" w:hAnsi="Times New Roman"/>
          <w:bCs/>
        </w:rPr>
        <w:t>.</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 33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28.</w:t>
      </w:r>
      <w:r w:rsidRPr="004F1686">
        <w:rPr>
          <w:rFonts w:ascii="Times New Roman" w:hAnsi="Times New Roman"/>
          <w:bCs/>
        </w:rPr>
        <w:tab/>
        <w:t>T</w:t>
      </w:r>
      <w:r w:rsidRPr="004F1686">
        <w:rPr>
          <w:rFonts w:ascii="Times New Roman" w:hAnsi="Times New Roman"/>
          <w:bCs/>
        </w:rPr>
        <w:tab/>
        <w:t>F</w:t>
      </w:r>
      <w:r w:rsidR="00213B5F" w:rsidRPr="004F1686">
        <w:rPr>
          <w:rFonts w:ascii="Times New Roman" w:hAnsi="Times New Roman"/>
          <w:bCs/>
        </w:rPr>
        <w:tab/>
      </w:r>
      <w:r w:rsidRPr="004F1686">
        <w:rPr>
          <w:rFonts w:ascii="Times New Roman" w:hAnsi="Times New Roman"/>
          <w:bCs/>
        </w:rPr>
        <w:t>Most states given the sentencing power in criminal cases to the judge.</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ab/>
        <w:t xml:space="preserve">REF: p. 59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29.</w:t>
      </w:r>
      <w:r w:rsidRPr="004F1686">
        <w:rPr>
          <w:rFonts w:ascii="Times New Roman" w:hAnsi="Times New Roman"/>
          <w:bCs/>
        </w:rPr>
        <w:tab/>
        <w:t>T</w:t>
      </w:r>
      <w:r w:rsidRPr="004F1686">
        <w:rPr>
          <w:rFonts w:ascii="Times New Roman" w:hAnsi="Times New Roman"/>
          <w:bCs/>
        </w:rPr>
        <w:tab/>
        <w:t>F</w:t>
      </w:r>
      <w:r w:rsidR="00213B5F" w:rsidRPr="004F1686">
        <w:rPr>
          <w:rFonts w:ascii="Times New Roman" w:hAnsi="Times New Roman"/>
          <w:bCs/>
        </w:rPr>
        <w:tab/>
      </w:r>
      <w:r w:rsidRPr="004F1686">
        <w:rPr>
          <w:rFonts w:ascii="Times New Roman" w:hAnsi="Times New Roman"/>
          <w:bCs/>
        </w:rPr>
        <w:t xml:space="preserve">Release on Recognizance (ROR) means without monetary bail. </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REF: pp. 39|40 </w:t>
      </w:r>
    </w:p>
    <w:p w:rsidR="00E47748" w:rsidRPr="005506E9" w:rsidRDefault="00E47748" w:rsidP="004462DB">
      <w:pPr>
        <w:spacing w:after="0" w:line="240" w:lineRule="auto"/>
        <w:outlineLvl w:val="0"/>
        <w:rPr>
          <w:rFonts w:ascii="Times New Roman" w:hAnsi="Times New Roman"/>
          <w:bCs/>
          <w:lang w:val="fr-FR"/>
        </w:rPr>
      </w:pPr>
    </w:p>
    <w:p w:rsidR="00E47748" w:rsidRPr="004F1686" w:rsidRDefault="00E47748" w:rsidP="00213B5F">
      <w:pPr>
        <w:tabs>
          <w:tab w:val="left" w:pos="720"/>
          <w:tab w:val="left" w:pos="1440"/>
        </w:tabs>
        <w:spacing w:after="0" w:line="240" w:lineRule="auto"/>
        <w:ind w:left="2160" w:hanging="2160"/>
        <w:outlineLvl w:val="0"/>
        <w:rPr>
          <w:rFonts w:ascii="Times New Roman" w:hAnsi="Times New Roman"/>
          <w:bCs/>
        </w:rPr>
      </w:pPr>
      <w:r w:rsidRPr="004F1686">
        <w:rPr>
          <w:rFonts w:ascii="Times New Roman" w:hAnsi="Times New Roman"/>
          <w:bCs/>
        </w:rPr>
        <w:t>30.</w:t>
      </w:r>
      <w:r w:rsidRPr="004F1686">
        <w:rPr>
          <w:rFonts w:ascii="Times New Roman" w:hAnsi="Times New Roman"/>
          <w:bCs/>
        </w:rPr>
        <w:tab/>
        <w:t>T</w:t>
      </w:r>
      <w:r w:rsidRPr="004F1686">
        <w:rPr>
          <w:rFonts w:ascii="Times New Roman" w:hAnsi="Times New Roman"/>
          <w:bCs/>
        </w:rPr>
        <w:tab/>
        <w:t>F</w:t>
      </w:r>
      <w:r w:rsidR="00213B5F" w:rsidRPr="004F1686">
        <w:rPr>
          <w:rFonts w:ascii="Times New Roman" w:hAnsi="Times New Roman"/>
          <w:bCs/>
        </w:rPr>
        <w:tab/>
      </w:r>
      <w:r w:rsidRPr="004F1686">
        <w:rPr>
          <w:rFonts w:ascii="Times New Roman" w:hAnsi="Times New Roman"/>
          <w:bCs/>
        </w:rPr>
        <w:t>An appeals court may affirm, reverse, or reverse and remand the decision of a lower court.</w:t>
      </w:r>
    </w:p>
    <w:p w:rsidR="00E47748" w:rsidRPr="004F1686" w:rsidRDefault="00E47748" w:rsidP="004462DB">
      <w:pPr>
        <w:spacing w:after="0" w:line="240" w:lineRule="auto"/>
        <w:rPr>
          <w:rFonts w:ascii="Times New Roman" w:hAnsi="Times New Roman"/>
        </w:rPr>
      </w:pPr>
      <w:r w:rsidRPr="004F1686">
        <w:rPr>
          <w:rFonts w:ascii="Times New Roman" w:hAnsi="Times New Roman"/>
        </w:rPr>
        <w:tab/>
      </w:r>
      <w:r w:rsidRPr="004F1686">
        <w:rPr>
          <w:rFonts w:ascii="Times New Roman" w:hAnsi="Times New Roman"/>
        </w:rPr>
        <w:tab/>
      </w:r>
    </w:p>
    <w:p w:rsidR="00E47748" w:rsidRPr="005506E9" w:rsidRDefault="00E47748" w:rsidP="004462DB">
      <w:pPr>
        <w:spacing w:after="0" w:line="240" w:lineRule="auto"/>
        <w:rPr>
          <w:rFonts w:ascii="Times New Roman" w:hAnsi="Times New Roman"/>
          <w:lang w:val="fr-FR"/>
        </w:rPr>
      </w:pPr>
      <w:r w:rsidRPr="004F1686">
        <w:rPr>
          <w:rFonts w:ascii="Times New Roman" w:hAnsi="Times New Roman"/>
        </w:rPr>
        <w:tab/>
      </w:r>
      <w:r w:rsidRPr="005506E9">
        <w:rPr>
          <w:rFonts w:ascii="Times New Roman" w:hAnsi="Times New Roman"/>
          <w:lang w:val="fr-FR"/>
        </w:rPr>
        <w:t>ANS: T</w:t>
      </w:r>
      <w:r w:rsidRPr="005506E9">
        <w:rPr>
          <w:rFonts w:ascii="Times New Roman" w:hAnsi="Times New Roman"/>
          <w:lang w:val="fr-FR"/>
        </w:rPr>
        <w:tab/>
      </w:r>
      <w:r w:rsidR="004F1686" w:rsidRPr="005506E9">
        <w:rPr>
          <w:rFonts w:ascii="Times New Roman" w:hAnsi="Times New Roman"/>
          <w:lang w:val="fr-FR"/>
        </w:rPr>
        <w:tab/>
      </w:r>
      <w:r w:rsidRPr="005506E9">
        <w:rPr>
          <w:rFonts w:ascii="Times New Roman" w:hAnsi="Times New Roman"/>
          <w:lang w:val="fr-FR"/>
        </w:rPr>
        <w:tab/>
      </w:r>
      <w:r w:rsidR="00213B5F" w:rsidRPr="005506E9">
        <w:rPr>
          <w:rFonts w:ascii="Times New Roman" w:hAnsi="Times New Roman"/>
          <w:lang w:val="fr-FR"/>
        </w:rPr>
        <w:tab/>
      </w:r>
      <w:r w:rsidRPr="005506E9">
        <w:rPr>
          <w:rFonts w:ascii="Times New Roman" w:hAnsi="Times New Roman"/>
          <w:lang w:val="fr-FR"/>
        </w:rPr>
        <w:t xml:space="preserve">  </w:t>
      </w:r>
    </w:p>
    <w:p w:rsidR="00E47748" w:rsidRPr="005506E9" w:rsidRDefault="00E47748" w:rsidP="004462DB">
      <w:pPr>
        <w:spacing w:after="0" w:line="240" w:lineRule="auto"/>
        <w:ind w:left="360" w:hanging="360"/>
        <w:rPr>
          <w:rFonts w:ascii="Times New Roman" w:hAnsi="Times New Roman"/>
          <w:lang w:val="fr-FR"/>
        </w:rPr>
      </w:pPr>
    </w:p>
    <w:p w:rsidR="00E47748" w:rsidRPr="005506E9" w:rsidRDefault="00E47748" w:rsidP="004462DB">
      <w:pPr>
        <w:widowControl w:val="0"/>
        <w:autoSpaceDE w:val="0"/>
        <w:autoSpaceDN w:val="0"/>
        <w:adjustRightInd w:val="0"/>
        <w:spacing w:after="0" w:line="240" w:lineRule="auto"/>
        <w:outlineLvl w:val="0"/>
        <w:rPr>
          <w:rFonts w:ascii="Times New Roman" w:hAnsi="Times New Roman"/>
          <w:b/>
          <w:bCs/>
          <w:lang w:val="fr-FR"/>
        </w:rPr>
      </w:pPr>
    </w:p>
    <w:p w:rsidR="00E47748" w:rsidRPr="004F1686" w:rsidRDefault="00E47748" w:rsidP="004462DB">
      <w:pPr>
        <w:widowControl w:val="0"/>
        <w:autoSpaceDE w:val="0"/>
        <w:autoSpaceDN w:val="0"/>
        <w:adjustRightInd w:val="0"/>
        <w:spacing w:after="0" w:line="240" w:lineRule="auto"/>
        <w:outlineLvl w:val="0"/>
        <w:rPr>
          <w:rFonts w:ascii="Times New Roman" w:hAnsi="Times New Roman"/>
          <w:b/>
          <w:bCs/>
          <w:sz w:val="28"/>
          <w:szCs w:val="24"/>
        </w:rPr>
      </w:pPr>
      <w:r w:rsidRPr="004F1686">
        <w:rPr>
          <w:rFonts w:ascii="Times New Roman" w:hAnsi="Times New Roman"/>
          <w:b/>
          <w:bCs/>
          <w:sz w:val="28"/>
          <w:szCs w:val="24"/>
        </w:rPr>
        <w:t>ESSAY</w:t>
      </w:r>
    </w:p>
    <w:p w:rsidR="00E47748" w:rsidRPr="004F1686" w:rsidRDefault="00E47748" w:rsidP="004462DB">
      <w:pPr>
        <w:widowControl w:val="0"/>
        <w:autoSpaceDE w:val="0"/>
        <w:autoSpaceDN w:val="0"/>
        <w:adjustRightInd w:val="0"/>
        <w:spacing w:after="0" w:line="240" w:lineRule="auto"/>
        <w:rPr>
          <w:rFonts w:ascii="Times New Roman" w:hAnsi="Times New Roman"/>
          <w:b/>
          <w:bCs/>
        </w:rPr>
      </w:pPr>
    </w:p>
    <w:p w:rsidR="00E47748" w:rsidRPr="004F1686" w:rsidRDefault="00E47748" w:rsidP="00213B5F">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 xml:space="preserve">1. </w:t>
      </w:r>
      <w:r w:rsidRPr="004F1686">
        <w:rPr>
          <w:rFonts w:ascii="Times New Roman" w:hAnsi="Times New Roman"/>
          <w:bCs/>
        </w:rPr>
        <w:tab/>
        <w:t xml:space="preserve">Discuss the three main purposes for which preliminary hearings are usually held.  Which is the primary purpose?  What does it accomplish?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ANS:  The three main purposes for which preliminary hearings are usually held are: determination of probable cause, discovery, and decision on binding over.  Determination of probable cause is the primary purpose.  It keeps unsupported charges of grave offenses from coming to trial and thereby protects people from harassment, needless expenditure, and damage to their reputations.</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p>
    <w:p w:rsidR="005506E9" w:rsidRPr="004F1686" w:rsidRDefault="005506E9"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 xml:space="preserve">2. </w:t>
      </w:r>
      <w:r w:rsidRPr="004F1686">
        <w:rPr>
          <w:rFonts w:ascii="Times New Roman" w:hAnsi="Times New Roman"/>
          <w:bCs/>
        </w:rPr>
        <w:tab/>
        <w:t xml:space="preserve">Define, compare, and contrast petit and grand juries.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 xml:space="preserve">ANS:  Petit (or trial) juries are for the purpose of determining guilt or innocence, and in some states determine punishment.  Grand juries are for the purpose of returning indictments or conducting investigations of reported criminality.  They differ in size and in how members re selected.  Petit juries are created for one case, where grand juries may serve for a month or longer.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DE2C6F" w:rsidP="00213B5F">
      <w:pPr>
        <w:widowControl w:val="0"/>
        <w:autoSpaceDE w:val="0"/>
        <w:autoSpaceDN w:val="0"/>
        <w:adjustRightInd w:val="0"/>
        <w:spacing w:after="0" w:line="240" w:lineRule="auto"/>
        <w:ind w:left="720" w:hanging="720"/>
        <w:rPr>
          <w:rFonts w:ascii="Times New Roman" w:hAnsi="Times New Roman"/>
          <w:bCs/>
        </w:rPr>
      </w:pPr>
      <w:r>
        <w:rPr>
          <w:rFonts w:ascii="Times New Roman" w:hAnsi="Times New Roman"/>
          <w:bCs/>
        </w:rPr>
        <w:br w:type="page"/>
      </w:r>
      <w:r w:rsidR="00E47748" w:rsidRPr="004F1686">
        <w:rPr>
          <w:rFonts w:ascii="Times New Roman" w:hAnsi="Times New Roman"/>
          <w:bCs/>
        </w:rPr>
        <w:lastRenderedPageBreak/>
        <w:t xml:space="preserve">3. </w:t>
      </w:r>
      <w:r w:rsidR="00E47748" w:rsidRPr="004F1686">
        <w:rPr>
          <w:rFonts w:ascii="Times New Roman" w:hAnsi="Times New Roman"/>
          <w:bCs/>
        </w:rPr>
        <w:tab/>
        <w:t xml:space="preserve">Define, compare and contrast the two types of challenges to prospective jury members.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 xml:space="preserve">ANS:  The two types of challenges to prospective jury members are challenges for cause and peremptory challenges.  Challenges for cause are to dismiss potential jurors based on causes specified by law.  Peremptory challenges are to dismiss potential jurors for reasons that need not be stated.  Causes vary from state to state, but are specified by statute and are unlimited in number.  Peremptory challenges vary in number allowed.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r w:rsidRPr="004F1686">
        <w:rPr>
          <w:rFonts w:ascii="Times New Roman" w:hAnsi="Times New Roman"/>
          <w:bCs/>
        </w:rPr>
        <w:tab/>
      </w:r>
    </w:p>
    <w:p w:rsidR="005506E9" w:rsidRPr="004F1686" w:rsidRDefault="005506E9"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4462DB">
      <w:pPr>
        <w:widowControl w:val="0"/>
        <w:autoSpaceDE w:val="0"/>
        <w:autoSpaceDN w:val="0"/>
        <w:adjustRightInd w:val="0"/>
        <w:spacing w:after="0" w:line="240" w:lineRule="auto"/>
        <w:rPr>
          <w:rFonts w:ascii="Times New Roman" w:hAnsi="Times New Roman"/>
          <w:b/>
          <w:bCs/>
        </w:rPr>
      </w:pPr>
    </w:p>
    <w:p w:rsidR="00E47748" w:rsidRPr="004F1686" w:rsidRDefault="00E47748" w:rsidP="00213B5F">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 xml:space="preserve">4. </w:t>
      </w:r>
      <w:r w:rsidRPr="004F1686">
        <w:rPr>
          <w:rFonts w:ascii="Times New Roman" w:hAnsi="Times New Roman"/>
          <w:bCs/>
        </w:rPr>
        <w:tab/>
      </w:r>
      <w:r w:rsidR="00213B5F" w:rsidRPr="004F1686">
        <w:rPr>
          <w:rFonts w:ascii="Times New Roman" w:hAnsi="Times New Roman"/>
          <w:bCs/>
        </w:rPr>
        <w:t>D</w:t>
      </w:r>
      <w:r w:rsidRPr="004F1686">
        <w:rPr>
          <w:rFonts w:ascii="Times New Roman" w:hAnsi="Times New Roman"/>
          <w:bCs/>
        </w:rPr>
        <w:t xml:space="preserve">iscuss the differences between an indictment and </w:t>
      </w:r>
      <w:proofErr w:type="gramStart"/>
      <w:r w:rsidRPr="004F1686">
        <w:rPr>
          <w:rFonts w:ascii="Times New Roman" w:hAnsi="Times New Roman"/>
          <w:bCs/>
        </w:rPr>
        <w:t>an information</w:t>
      </w:r>
      <w:proofErr w:type="gramEnd"/>
      <w:r w:rsidRPr="004F1686">
        <w:rPr>
          <w:rFonts w:ascii="Times New Roman" w:hAnsi="Times New Roman"/>
          <w:bCs/>
        </w:rPr>
        <w:t xml:space="preserve">. What are the merits and downfalls of each? Which would you prefer if being charged in a criminal case? Why?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 xml:space="preserve">ANS:  An indictment is a written accusation of a crime filed by the grand jury.  </w:t>
      </w:r>
      <w:proofErr w:type="gramStart"/>
      <w:r w:rsidRPr="004F1686">
        <w:rPr>
          <w:rFonts w:ascii="Times New Roman" w:hAnsi="Times New Roman"/>
          <w:bCs/>
        </w:rPr>
        <w:t>An information</w:t>
      </w:r>
      <w:proofErr w:type="gramEnd"/>
      <w:r w:rsidRPr="004F1686">
        <w:rPr>
          <w:rFonts w:ascii="Times New Roman" w:hAnsi="Times New Roman"/>
          <w:bCs/>
        </w:rPr>
        <w:t xml:space="preserve"> is a criminal charge filed by the prosecutor without the intervention of a grand jury.  A grand jury is intended to serve as a buffer or referee between the government and the people who are charged with crimes.  A grand jury meets in secret and the defendant has no right to present evidence.  Most states provide that a prosecution by information may be commenced only after a preliminary examination and commitment by a magistrate.  I would prefer the information, as I could have an attorney represent me and present evidence at a preliminary hearing.   </w:t>
      </w:r>
    </w:p>
    <w:p w:rsidR="00E47748" w:rsidRDefault="00E47748" w:rsidP="004462DB">
      <w:pPr>
        <w:widowControl w:val="0"/>
        <w:autoSpaceDE w:val="0"/>
        <w:autoSpaceDN w:val="0"/>
        <w:adjustRightInd w:val="0"/>
        <w:spacing w:after="0" w:line="240" w:lineRule="auto"/>
        <w:rPr>
          <w:rFonts w:ascii="Times New Roman" w:hAnsi="Times New Roman"/>
          <w:bCs/>
        </w:rPr>
      </w:pPr>
    </w:p>
    <w:p w:rsidR="005506E9" w:rsidRPr="004F1686" w:rsidRDefault="005506E9"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 xml:space="preserve">5. </w:t>
      </w:r>
      <w:r w:rsidRPr="004F1686">
        <w:rPr>
          <w:rFonts w:ascii="Times New Roman" w:hAnsi="Times New Roman"/>
          <w:bCs/>
        </w:rPr>
        <w:tab/>
        <w:t xml:space="preserve">Discuss </w:t>
      </w:r>
      <w:r w:rsidR="0046034E" w:rsidRPr="004F1686">
        <w:rPr>
          <w:rFonts w:ascii="Times New Roman" w:hAnsi="Times New Roman"/>
          <w:bCs/>
        </w:rPr>
        <w:t>one</w:t>
      </w:r>
      <w:r w:rsidRPr="004F1686">
        <w:rPr>
          <w:rFonts w:ascii="Times New Roman" w:hAnsi="Times New Roman"/>
          <w:bCs/>
        </w:rPr>
        <w:t xml:space="preserve"> of the five legal issues in plea bargaining enumerated in the text and give your opinion </w:t>
      </w:r>
      <w:r w:rsidR="0046034E" w:rsidRPr="004F1686">
        <w:rPr>
          <w:rFonts w:ascii="Times New Roman" w:hAnsi="Times New Roman"/>
          <w:bCs/>
        </w:rPr>
        <w:t>of it</w:t>
      </w:r>
      <w:r w:rsidRPr="004F1686">
        <w:rPr>
          <w:rFonts w:ascii="Times New Roman" w:hAnsi="Times New Roman"/>
          <w:bCs/>
        </w:rPr>
        <w:t xml:space="preserve">.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ANS:  The five legal issues in plea bargaining are:</w:t>
      </w: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(1)  Should a prosecutor’s promise to a defendant to induce a guilty plea be kept?  I believe that a prosecutor’s promise should be kept.</w:t>
      </w: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(2)  Is the defendant entitled to a lawyer during the plea bargaining process?  I believe that a defendant is entitled to a lawyer during the plea bargaining process.</w:t>
      </w: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(3)  How much evidence should the prosecutors disclose in plea bargaining?  I believe that prosecutors should disclose all main evidence of guilt and all exculpatory evidence.</w:t>
      </w: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(4)  What constitutes an involuntary plea?  I believe that any plea made that is not voluntary should not be accepted by the court.</w:t>
      </w: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(5)  Should plea bargaining be prohibited by law?  I believe that plea bargaining should not be prohibited by law.</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r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hanging="720"/>
        <w:rPr>
          <w:rFonts w:ascii="Times New Roman" w:hAnsi="Times New Roman"/>
          <w:bCs/>
        </w:rPr>
      </w:pPr>
      <w:r w:rsidRPr="004F1686">
        <w:rPr>
          <w:rFonts w:ascii="Times New Roman" w:hAnsi="Times New Roman"/>
          <w:bCs/>
        </w:rPr>
        <w:t>6.</w:t>
      </w:r>
      <w:r w:rsidRPr="004F1686">
        <w:rPr>
          <w:rFonts w:ascii="Times New Roman" w:hAnsi="Times New Roman"/>
          <w:bCs/>
        </w:rPr>
        <w:tab/>
        <w:t xml:space="preserve">Explain what an </w:t>
      </w:r>
      <w:r w:rsidRPr="004F1686">
        <w:rPr>
          <w:rFonts w:ascii="Times New Roman" w:hAnsi="Times New Roman"/>
          <w:bCs/>
          <w:i/>
        </w:rPr>
        <w:t>Alford</w:t>
      </w:r>
      <w:r w:rsidRPr="004F1686">
        <w:rPr>
          <w:rFonts w:ascii="Times New Roman" w:hAnsi="Times New Roman"/>
          <w:bCs/>
        </w:rPr>
        <w:t xml:space="preserve"> plea is and why it is important.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 xml:space="preserve">ANS:  An </w:t>
      </w:r>
      <w:r w:rsidRPr="004F1686">
        <w:rPr>
          <w:rFonts w:ascii="Times New Roman" w:hAnsi="Times New Roman"/>
          <w:bCs/>
          <w:i/>
        </w:rPr>
        <w:t>Alford</w:t>
      </w:r>
      <w:r w:rsidRPr="004F1686">
        <w:rPr>
          <w:rFonts w:ascii="Times New Roman" w:hAnsi="Times New Roman"/>
          <w:bCs/>
        </w:rPr>
        <w:t xml:space="preserve"> plea is a plea in which the defendant claims innocence yet pleads guilty for other reasons.  It is important because it allows a defendant to plead guilty knowing that if credited with the time he has already served in jail, he will immediately be set free. </w:t>
      </w:r>
    </w:p>
    <w:p w:rsidR="00213B5F" w:rsidRPr="004F1686" w:rsidRDefault="00213B5F"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DE2C6F" w:rsidP="00213B5F">
      <w:pPr>
        <w:widowControl w:val="0"/>
        <w:autoSpaceDE w:val="0"/>
        <w:autoSpaceDN w:val="0"/>
        <w:adjustRightInd w:val="0"/>
        <w:spacing w:after="0" w:line="240" w:lineRule="auto"/>
        <w:ind w:left="720" w:hanging="720"/>
        <w:rPr>
          <w:rFonts w:ascii="Times New Roman" w:hAnsi="Times New Roman"/>
          <w:bCs/>
        </w:rPr>
      </w:pPr>
      <w:r>
        <w:rPr>
          <w:rFonts w:ascii="Times New Roman" w:hAnsi="Times New Roman"/>
          <w:bCs/>
        </w:rPr>
        <w:br w:type="page"/>
      </w:r>
      <w:r w:rsidR="00E47748" w:rsidRPr="004F1686">
        <w:rPr>
          <w:rFonts w:ascii="Times New Roman" w:hAnsi="Times New Roman"/>
          <w:bCs/>
        </w:rPr>
        <w:lastRenderedPageBreak/>
        <w:t>7.</w:t>
      </w:r>
      <w:r w:rsidR="00E47748" w:rsidRPr="004F1686">
        <w:rPr>
          <w:rFonts w:ascii="Times New Roman" w:hAnsi="Times New Roman"/>
          <w:bCs/>
        </w:rPr>
        <w:tab/>
        <w:t xml:space="preserve">Jury nullification occurs when a jury acquits the defendant or convicts the defendant of a lesser offense despite the evidence presented; in essence, the evidence and the verdict point in opposite directions. The Court held in </w:t>
      </w:r>
      <w:r w:rsidR="00E47748" w:rsidRPr="004F1686">
        <w:rPr>
          <w:rFonts w:ascii="Times New Roman" w:hAnsi="Times New Roman"/>
          <w:bCs/>
          <w:i/>
        </w:rPr>
        <w:t>United States v. Powell</w:t>
      </w:r>
      <w:r w:rsidR="00E47748" w:rsidRPr="004F1686">
        <w:rPr>
          <w:rFonts w:ascii="Times New Roman" w:hAnsi="Times New Roman"/>
          <w:bCs/>
        </w:rPr>
        <w:t xml:space="preserve"> (469 U.S. 57 [1984]) that juries have the power to engage in jury nullification. Do you agree? Why or why not? </w:t>
      </w:r>
    </w:p>
    <w:p w:rsidR="0072498A" w:rsidRPr="004F1686" w:rsidRDefault="0072498A"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 xml:space="preserve">ANS:  </w:t>
      </w:r>
      <w:r w:rsidR="0072498A" w:rsidRPr="004F1686">
        <w:rPr>
          <w:rFonts w:ascii="Times New Roman" w:hAnsi="Times New Roman"/>
          <w:bCs/>
        </w:rPr>
        <w:t>Student response will vary.</w:t>
      </w:r>
    </w:p>
    <w:p w:rsidR="0072498A" w:rsidRPr="004F1686" w:rsidRDefault="0072498A" w:rsidP="00213B5F">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213B5F">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ind w:left="720" w:hanging="720"/>
        <w:rPr>
          <w:rFonts w:ascii="Times New Roman" w:hAnsi="Times New Roman"/>
          <w:bCs/>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8.</w:t>
      </w:r>
      <w:r w:rsidRPr="004F1686">
        <w:rPr>
          <w:rFonts w:ascii="Times New Roman" w:hAnsi="Times New Roman"/>
          <w:bCs/>
        </w:rPr>
        <w:tab/>
        <w:t>What various forms can sentences take?  Give an example of two of these forms that are not mutually exclusive.</w:t>
      </w:r>
    </w:p>
    <w:p w:rsidR="0072498A" w:rsidRPr="004F1686" w:rsidRDefault="0072498A" w:rsidP="0072498A">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72498A">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ANS:  Sentences can take the form of a fine, community-based sanctions, probation, jail time (usually for misdemeanors), prison time (usually for felonies), and death.  An example of two of these forms that are not mutually exclusive is when an offender is given jail and later released on probation.</w:t>
      </w:r>
    </w:p>
    <w:p w:rsidR="0072498A" w:rsidRPr="004F1686" w:rsidRDefault="0072498A" w:rsidP="0072498A">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72498A">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r w:rsidRPr="004F1686">
        <w:rPr>
          <w:rFonts w:ascii="Times New Roman" w:hAnsi="Times New Roman"/>
          <w:bCs/>
        </w:rPr>
        <w:tab/>
        <w:t xml:space="preserve"> </w:t>
      </w:r>
    </w:p>
    <w:p w:rsidR="00E47748" w:rsidRPr="004F1686" w:rsidRDefault="00E47748" w:rsidP="004462DB">
      <w:pPr>
        <w:spacing w:after="0" w:line="240" w:lineRule="auto"/>
        <w:ind w:left="720" w:hanging="720"/>
        <w:rPr>
          <w:rFonts w:ascii="Times New Roman" w:hAnsi="Times New Roman"/>
          <w:bCs/>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9.</w:t>
      </w:r>
      <w:r w:rsidRPr="004F1686">
        <w:rPr>
          <w:rFonts w:ascii="Times New Roman" w:hAnsi="Times New Roman"/>
          <w:bCs/>
        </w:rPr>
        <w:tab/>
        <w:t>What three things may an appeals court do to a lower court decision?  What does each mean?</w:t>
      </w:r>
    </w:p>
    <w:p w:rsidR="0072498A" w:rsidRPr="004F1686" w:rsidRDefault="0072498A" w:rsidP="0072498A">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72498A">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 xml:space="preserve">ANS:  An appeals court may affirm, reverse, or reverse and remand the decision of a lower court.  When an appeals court affirms means that the decision of the lower court where the case came from is upheld.  When an appeals court reverses means the decision of the lower court where the case came from is overthrown, vacated, or set aside.  When an appeals court reverses and remands, it is less final than a reversal, and the lower court has the opportunity to hear further arguments and give another decision in the case. </w:t>
      </w:r>
    </w:p>
    <w:p w:rsidR="0072498A" w:rsidRPr="004F1686" w:rsidRDefault="0072498A" w:rsidP="0072498A">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72498A">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b/>
      </w:r>
      <w:r w:rsidRPr="004F1686">
        <w:rPr>
          <w:rFonts w:ascii="Times New Roman" w:hAnsi="Times New Roman"/>
          <w:bCs/>
        </w:rPr>
        <w:tab/>
      </w:r>
    </w:p>
    <w:p w:rsidR="00E47748" w:rsidRPr="004F1686" w:rsidRDefault="00E47748" w:rsidP="004462DB">
      <w:pPr>
        <w:widowControl w:val="0"/>
        <w:autoSpaceDE w:val="0"/>
        <w:autoSpaceDN w:val="0"/>
        <w:adjustRightInd w:val="0"/>
        <w:spacing w:after="0" w:line="240" w:lineRule="auto"/>
        <w:rPr>
          <w:rFonts w:ascii="Times New Roman" w:hAnsi="Times New Roman"/>
          <w:bCs/>
        </w:rPr>
      </w:pPr>
    </w:p>
    <w:p w:rsidR="00E47748" w:rsidRPr="004F1686" w:rsidRDefault="00E47748" w:rsidP="004462DB">
      <w:pPr>
        <w:spacing w:after="0" w:line="240" w:lineRule="auto"/>
        <w:ind w:left="720" w:hanging="720"/>
        <w:rPr>
          <w:rFonts w:ascii="Times New Roman" w:hAnsi="Times New Roman"/>
          <w:bCs/>
        </w:rPr>
      </w:pPr>
      <w:r w:rsidRPr="004F1686">
        <w:rPr>
          <w:rFonts w:ascii="Times New Roman" w:hAnsi="Times New Roman"/>
          <w:bCs/>
        </w:rPr>
        <w:t>10.</w:t>
      </w:r>
      <w:r w:rsidRPr="004F1686">
        <w:rPr>
          <w:rFonts w:ascii="Times New Roman" w:hAnsi="Times New Roman"/>
          <w:bCs/>
        </w:rPr>
        <w:tab/>
        <w:t>What is habeas corpus and to whom is it usually directed?</w:t>
      </w:r>
    </w:p>
    <w:p w:rsidR="0072498A" w:rsidRPr="004F1686" w:rsidRDefault="0072498A" w:rsidP="0072498A">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72498A">
      <w:pPr>
        <w:widowControl w:val="0"/>
        <w:autoSpaceDE w:val="0"/>
        <w:autoSpaceDN w:val="0"/>
        <w:adjustRightInd w:val="0"/>
        <w:spacing w:after="0" w:line="240" w:lineRule="auto"/>
        <w:ind w:left="720"/>
        <w:rPr>
          <w:rFonts w:ascii="Times New Roman" w:hAnsi="Times New Roman"/>
          <w:bCs/>
        </w:rPr>
      </w:pPr>
      <w:r w:rsidRPr="004F1686">
        <w:rPr>
          <w:rFonts w:ascii="Times New Roman" w:hAnsi="Times New Roman"/>
          <w:bCs/>
        </w:rPr>
        <w:t>ANS:  Habeas corpus is a writ directed to a person detaining another commanding that person to produce the body of a person who is imprisoned or detained in court and explain why detention should be continued.  It is directed to a sheriff or prison warden.</w:t>
      </w:r>
    </w:p>
    <w:p w:rsidR="0072498A" w:rsidRPr="004F1686" w:rsidRDefault="0072498A" w:rsidP="0072498A">
      <w:pPr>
        <w:widowControl w:val="0"/>
        <w:autoSpaceDE w:val="0"/>
        <w:autoSpaceDN w:val="0"/>
        <w:adjustRightInd w:val="0"/>
        <w:spacing w:after="0" w:line="240" w:lineRule="auto"/>
        <w:ind w:left="720"/>
        <w:rPr>
          <w:rFonts w:ascii="Times New Roman" w:hAnsi="Times New Roman"/>
          <w:bCs/>
        </w:rPr>
      </w:pPr>
    </w:p>
    <w:p w:rsidR="00E47748" w:rsidRPr="004F1686" w:rsidRDefault="00E47748" w:rsidP="004F1686">
      <w:pPr>
        <w:widowControl w:val="0"/>
        <w:autoSpaceDE w:val="0"/>
        <w:autoSpaceDN w:val="0"/>
        <w:adjustRightInd w:val="0"/>
        <w:spacing w:after="0" w:line="240" w:lineRule="auto"/>
        <w:ind w:left="720"/>
        <w:rPr>
          <w:rFonts w:ascii="Times New Roman" w:hAnsi="Times New Roman"/>
          <w:sz w:val="24"/>
          <w:szCs w:val="24"/>
        </w:rPr>
      </w:pPr>
      <w:r w:rsidRPr="004F1686">
        <w:rPr>
          <w:rFonts w:ascii="Times New Roman" w:hAnsi="Times New Roman"/>
          <w:bCs/>
        </w:rPr>
        <w:tab/>
      </w:r>
      <w:r w:rsidRPr="004F1686">
        <w:rPr>
          <w:rFonts w:ascii="Times New Roman" w:hAnsi="Times New Roman"/>
          <w:bCs/>
        </w:rPr>
        <w:tab/>
      </w:r>
    </w:p>
    <w:p w:rsidR="002A3896" w:rsidRDefault="002A3896" w:rsidP="004462DB"/>
    <w:sectPr w:rsidR="002A3896" w:rsidSect="00E12132">
      <w:footerReference w:type="even" r:id="rId8"/>
      <w:footerReference w:type="default" r:id="rId9"/>
      <w:pgSz w:w="12240" w:h="15840" w:code="1"/>
      <w:pgMar w:top="1440" w:right="1080" w:bottom="1440" w:left="1800"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04" w:rsidRDefault="00B01C04">
      <w:pPr>
        <w:spacing w:after="0" w:line="240" w:lineRule="auto"/>
      </w:pPr>
      <w:r>
        <w:separator/>
      </w:r>
    </w:p>
  </w:endnote>
  <w:endnote w:type="continuationSeparator" w:id="0">
    <w:p w:rsidR="00B01C04" w:rsidRDefault="00B0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5F" w:rsidRDefault="00213B5F" w:rsidP="0049173C">
    <w:pPr>
      <w:pStyle w:val="Footer"/>
      <w:ind w:right="36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5F" w:rsidRDefault="00213B5F" w:rsidP="0049173C">
    <w:pPr>
      <w:pStyle w:val="Footer"/>
      <w:ind w:right="36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04" w:rsidRDefault="00B01C04">
      <w:pPr>
        <w:spacing w:after="0" w:line="240" w:lineRule="auto"/>
      </w:pPr>
      <w:r>
        <w:separator/>
      </w:r>
    </w:p>
  </w:footnote>
  <w:footnote w:type="continuationSeparator" w:id="0">
    <w:p w:rsidR="00B01C04" w:rsidRDefault="00B0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D75"/>
    <w:multiLevelType w:val="hybridMultilevel"/>
    <w:tmpl w:val="900A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C525C8"/>
    <w:multiLevelType w:val="hybridMultilevel"/>
    <w:tmpl w:val="952AEE8C"/>
    <w:lvl w:ilvl="0" w:tplc="36804D98">
      <w:start w:val="1"/>
      <w:numFmt w:val="decimal"/>
      <w:lvlText w:val="%1."/>
      <w:lvlJc w:val="left"/>
      <w:pPr>
        <w:tabs>
          <w:tab w:val="num" w:pos="1440"/>
        </w:tabs>
        <w:ind w:left="1440" w:hanging="720"/>
      </w:pPr>
      <w:rPr>
        <w:rFonts w:cs="Times New Roman" w:hint="default"/>
        <w:i w:val="0"/>
      </w:rPr>
    </w:lvl>
    <w:lvl w:ilvl="1" w:tplc="0388EE2C">
      <w:start w:val="1"/>
      <w:numFmt w:val="lowerLetter"/>
      <w:lvlText w:val="%2."/>
      <w:lvlJc w:val="left"/>
      <w:pPr>
        <w:tabs>
          <w:tab w:val="num" w:pos="2160"/>
        </w:tabs>
        <w:ind w:left="2160" w:hanging="720"/>
      </w:pPr>
      <w:rPr>
        <w:rFonts w:cs="Times New Roman" w:hint="default"/>
        <w:i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911646E"/>
    <w:multiLevelType w:val="hybridMultilevel"/>
    <w:tmpl w:val="55C019E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32A42F8"/>
    <w:multiLevelType w:val="hybridMultilevel"/>
    <w:tmpl w:val="D494A922"/>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nsid w:val="23DC62D7"/>
    <w:multiLevelType w:val="multilevel"/>
    <w:tmpl w:val="695C71C8"/>
    <w:lvl w:ilvl="0">
      <w:start w:val="1"/>
      <w:numFmt w:val="bullet"/>
      <w:lvlText w:val=""/>
      <w:lvlJc w:val="left"/>
      <w:pPr>
        <w:tabs>
          <w:tab w:val="num" w:pos="1080"/>
        </w:tabs>
        <w:ind w:left="1080" w:hanging="10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264A34"/>
    <w:multiLevelType w:val="hybridMultilevel"/>
    <w:tmpl w:val="481824CE"/>
    <w:lvl w:ilvl="0" w:tplc="5DB0BD5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7F52E40"/>
    <w:multiLevelType w:val="hybridMultilevel"/>
    <w:tmpl w:val="F1D2CF7C"/>
    <w:lvl w:ilvl="0" w:tplc="3626D792">
      <w:start w:val="1"/>
      <w:numFmt w:val="bullet"/>
      <w:lvlText w:val=""/>
      <w:lvlJc w:val="left"/>
      <w:pPr>
        <w:tabs>
          <w:tab w:val="num" w:pos="1440"/>
        </w:tabs>
        <w:ind w:left="1440" w:hanging="108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A41D01"/>
    <w:multiLevelType w:val="hybridMultilevel"/>
    <w:tmpl w:val="D5325D10"/>
    <w:lvl w:ilvl="0" w:tplc="6AC2185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CA566A1"/>
    <w:multiLevelType w:val="hybridMultilevel"/>
    <w:tmpl w:val="49F0FB08"/>
    <w:lvl w:ilvl="0" w:tplc="A85EB654">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2E093EC4"/>
    <w:multiLevelType w:val="hybridMultilevel"/>
    <w:tmpl w:val="627EE596"/>
    <w:lvl w:ilvl="0" w:tplc="3626D792">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436B3C"/>
    <w:multiLevelType w:val="hybridMultilevel"/>
    <w:tmpl w:val="394C7A72"/>
    <w:lvl w:ilvl="0" w:tplc="3626D792">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B64A5C"/>
    <w:multiLevelType w:val="hybridMultilevel"/>
    <w:tmpl w:val="C97C146A"/>
    <w:lvl w:ilvl="0" w:tplc="7B32CABC">
      <w:start w:val="1"/>
      <w:numFmt w:val="decimal"/>
      <w:lvlText w:val="%1."/>
      <w:lvlJc w:val="left"/>
      <w:pPr>
        <w:tabs>
          <w:tab w:val="num" w:pos="720"/>
        </w:tabs>
        <w:ind w:left="720" w:hanging="360"/>
      </w:pPr>
      <w:rPr>
        <w:rFonts w:cs="Times New Roman" w:hint="default"/>
      </w:rPr>
    </w:lvl>
    <w:lvl w:ilvl="1" w:tplc="982C7B24">
      <w:start w:val="1"/>
      <w:numFmt w:val="upperLetter"/>
      <w:lvlText w:val="%2."/>
      <w:lvlJc w:val="left"/>
      <w:pPr>
        <w:tabs>
          <w:tab w:val="num" w:pos="1440"/>
        </w:tabs>
        <w:ind w:left="1440" w:hanging="360"/>
      </w:pPr>
      <w:rPr>
        <w:rFonts w:cs="Times New Roman" w:hint="default"/>
        <w:color w:val="0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407072"/>
    <w:multiLevelType w:val="hybridMultilevel"/>
    <w:tmpl w:val="3A02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502C21"/>
    <w:multiLevelType w:val="hybridMultilevel"/>
    <w:tmpl w:val="4C4A1CBC"/>
    <w:lvl w:ilvl="0" w:tplc="3626D792">
      <w:start w:val="1"/>
      <w:numFmt w:val="bullet"/>
      <w:lvlText w:val=""/>
      <w:lvlJc w:val="left"/>
      <w:pPr>
        <w:tabs>
          <w:tab w:val="num" w:pos="1440"/>
        </w:tabs>
        <w:ind w:left="1440" w:hanging="108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546396"/>
    <w:multiLevelType w:val="multilevel"/>
    <w:tmpl w:val="18E443AA"/>
    <w:lvl w:ilvl="0">
      <w:start w:val="4"/>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5">
    <w:nsid w:val="49AC0CDE"/>
    <w:multiLevelType w:val="multilevel"/>
    <w:tmpl w:val="394C7A72"/>
    <w:lvl w:ilvl="0">
      <w:start w:val="1"/>
      <w:numFmt w:val="bullet"/>
      <w:lvlText w:val=""/>
      <w:lvlJc w:val="left"/>
      <w:pPr>
        <w:tabs>
          <w:tab w:val="num" w:pos="1440"/>
        </w:tabs>
        <w:ind w:left="1440" w:hanging="108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FC91551"/>
    <w:multiLevelType w:val="hybridMultilevel"/>
    <w:tmpl w:val="CDD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F55C4"/>
    <w:multiLevelType w:val="hybridMultilevel"/>
    <w:tmpl w:val="64A2273E"/>
    <w:lvl w:ilvl="0" w:tplc="007CE6C2">
      <w:start w:val="4"/>
      <w:numFmt w:val="lowerLetter"/>
      <w:lvlText w:val="%1."/>
      <w:lvlJc w:val="left"/>
      <w:pPr>
        <w:tabs>
          <w:tab w:val="num" w:pos="2340"/>
        </w:tabs>
        <w:ind w:left="2340" w:hanging="5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nsid w:val="616F3AFF"/>
    <w:multiLevelType w:val="multilevel"/>
    <w:tmpl w:val="695C71C8"/>
    <w:lvl w:ilvl="0">
      <w:start w:val="1"/>
      <w:numFmt w:val="bullet"/>
      <w:lvlText w:val=""/>
      <w:lvlJc w:val="left"/>
      <w:pPr>
        <w:tabs>
          <w:tab w:val="num" w:pos="1080"/>
        </w:tabs>
        <w:ind w:left="1080" w:hanging="10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085158"/>
    <w:multiLevelType w:val="hybridMultilevel"/>
    <w:tmpl w:val="81B2FE12"/>
    <w:lvl w:ilvl="0" w:tplc="12AA6D82">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430629F"/>
    <w:multiLevelType w:val="hybridMultilevel"/>
    <w:tmpl w:val="5A32A026"/>
    <w:lvl w:ilvl="0" w:tplc="88CA3ECC">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7475835"/>
    <w:multiLevelType w:val="hybridMultilevel"/>
    <w:tmpl w:val="18E443AA"/>
    <w:lvl w:ilvl="0" w:tplc="51F20BC0">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6C0B3FC7"/>
    <w:multiLevelType w:val="hybridMultilevel"/>
    <w:tmpl w:val="9676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6CA700D9"/>
    <w:multiLevelType w:val="hybridMultilevel"/>
    <w:tmpl w:val="D23021A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CBC4249"/>
    <w:multiLevelType w:val="hybridMultilevel"/>
    <w:tmpl w:val="207C8570"/>
    <w:lvl w:ilvl="0" w:tplc="4F90CCAE">
      <w:start w:val="1"/>
      <w:numFmt w:val="decimal"/>
      <w:lvlText w:val="LO%1:"/>
      <w:lvlJc w:val="left"/>
      <w:pPr>
        <w:tabs>
          <w:tab w:val="num" w:pos="1080"/>
        </w:tabs>
        <w:ind w:left="1080" w:hanging="108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F276B6"/>
    <w:multiLevelType w:val="multilevel"/>
    <w:tmpl w:val="695C71C8"/>
    <w:lvl w:ilvl="0">
      <w:start w:val="1"/>
      <w:numFmt w:val="bullet"/>
      <w:lvlText w:val=""/>
      <w:lvlJc w:val="left"/>
      <w:pPr>
        <w:tabs>
          <w:tab w:val="num" w:pos="1080"/>
        </w:tabs>
        <w:ind w:left="1080" w:hanging="10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95053A"/>
    <w:multiLevelType w:val="hybridMultilevel"/>
    <w:tmpl w:val="78EED84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77F30240"/>
    <w:multiLevelType w:val="hybridMultilevel"/>
    <w:tmpl w:val="199252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A810CDE"/>
    <w:multiLevelType w:val="hybridMultilevel"/>
    <w:tmpl w:val="536A63D6"/>
    <w:lvl w:ilvl="0" w:tplc="E25EBF1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3"/>
  </w:num>
  <w:num w:numId="4">
    <w:abstractNumId w:val="6"/>
  </w:num>
  <w:num w:numId="5">
    <w:abstractNumId w:val="9"/>
  </w:num>
  <w:num w:numId="6">
    <w:abstractNumId w:val="10"/>
  </w:num>
  <w:num w:numId="7">
    <w:abstractNumId w:val="15"/>
  </w:num>
  <w:num w:numId="8">
    <w:abstractNumId w:val="20"/>
  </w:num>
  <w:num w:numId="9">
    <w:abstractNumId w:val="5"/>
  </w:num>
  <w:num w:numId="10">
    <w:abstractNumId w:val="7"/>
  </w:num>
  <w:num w:numId="11">
    <w:abstractNumId w:val="19"/>
  </w:num>
  <w:num w:numId="12">
    <w:abstractNumId w:val="17"/>
  </w:num>
  <w:num w:numId="13">
    <w:abstractNumId w:val="21"/>
  </w:num>
  <w:num w:numId="14">
    <w:abstractNumId w:val="8"/>
  </w:num>
  <w:num w:numId="15">
    <w:abstractNumId w:val="0"/>
  </w:num>
  <w:num w:numId="16">
    <w:abstractNumId w:val="27"/>
  </w:num>
  <w:num w:numId="17">
    <w:abstractNumId w:val="12"/>
  </w:num>
  <w:num w:numId="18">
    <w:abstractNumId w:val="26"/>
  </w:num>
  <w:num w:numId="19">
    <w:abstractNumId w:val="3"/>
  </w:num>
  <w:num w:numId="20">
    <w:abstractNumId w:val="2"/>
  </w:num>
  <w:num w:numId="21">
    <w:abstractNumId w:val="22"/>
  </w:num>
  <w:num w:numId="22">
    <w:abstractNumId w:val="16"/>
  </w:num>
  <w:num w:numId="23">
    <w:abstractNumId w:val="23"/>
  </w:num>
  <w:num w:numId="24">
    <w:abstractNumId w:val="4"/>
  </w:num>
  <w:num w:numId="25">
    <w:abstractNumId w:val="25"/>
  </w:num>
  <w:num w:numId="26">
    <w:abstractNumId w:val="14"/>
  </w:num>
  <w:num w:numId="27">
    <w:abstractNumId w:val="18"/>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6"/>
    <w:rsid w:val="00030CEA"/>
    <w:rsid w:val="00052FEB"/>
    <w:rsid w:val="000637DD"/>
    <w:rsid w:val="001A32F4"/>
    <w:rsid w:val="00213B5F"/>
    <w:rsid w:val="002A3896"/>
    <w:rsid w:val="002C77C9"/>
    <w:rsid w:val="002E2967"/>
    <w:rsid w:val="002E40B5"/>
    <w:rsid w:val="00317905"/>
    <w:rsid w:val="004462DB"/>
    <w:rsid w:val="0046034E"/>
    <w:rsid w:val="0049173C"/>
    <w:rsid w:val="004C26C0"/>
    <w:rsid w:val="004F1686"/>
    <w:rsid w:val="005506E9"/>
    <w:rsid w:val="005A5C00"/>
    <w:rsid w:val="00701EA3"/>
    <w:rsid w:val="0072498A"/>
    <w:rsid w:val="0073629A"/>
    <w:rsid w:val="008651DD"/>
    <w:rsid w:val="0091596D"/>
    <w:rsid w:val="009C03DF"/>
    <w:rsid w:val="00AA5396"/>
    <w:rsid w:val="00B01C04"/>
    <w:rsid w:val="00B15C4B"/>
    <w:rsid w:val="00D5685F"/>
    <w:rsid w:val="00DE2C6F"/>
    <w:rsid w:val="00E02B2D"/>
    <w:rsid w:val="00E12132"/>
    <w:rsid w:val="00E47748"/>
    <w:rsid w:val="00E55933"/>
    <w:rsid w:val="00EE366F"/>
    <w:rsid w:val="00EF774E"/>
    <w:rsid w:val="00FE7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qFormat/>
    <w:rsid w:val="00E47748"/>
    <w:pPr>
      <w:keepNext/>
      <w:widowControl w:val="0"/>
      <w:tabs>
        <w:tab w:val="left" w:pos="-1080"/>
        <w:tab w:val="left" w:pos="-720"/>
        <w:tab w:val="left" w:pos="0"/>
        <w:tab w:val="left" w:pos="180"/>
        <w:tab w:val="left" w:pos="360"/>
        <w:tab w:val="left" w:pos="540"/>
        <w:tab w:val="left" w:pos="720"/>
        <w:tab w:val="left" w:pos="900"/>
        <w:tab w:val="left" w:pos="1080"/>
        <w:tab w:val="left" w:pos="1260"/>
        <w:tab w:val="left" w:pos="3690"/>
        <w:tab w:val="left" w:pos="6750"/>
        <w:tab w:val="left" w:pos="7200"/>
        <w:tab w:val="left" w:pos="7920"/>
        <w:tab w:val="left" w:pos="8640"/>
        <w:tab w:val="left" w:pos="9360"/>
        <w:tab w:val="left" w:pos="10080"/>
        <w:tab w:val="left" w:pos="10800"/>
        <w:tab w:val="left" w:pos="11520"/>
      </w:tabs>
      <w:autoSpaceDE w:val="0"/>
      <w:autoSpaceDN w:val="0"/>
      <w:adjustRightInd w:val="0"/>
      <w:spacing w:after="0" w:line="240" w:lineRule="auto"/>
      <w:outlineLvl w:val="1"/>
    </w:pPr>
    <w:rPr>
      <w:rFonts w:ascii="Times New Roman" w:hAnsi="Times New Roman"/>
      <w:b/>
      <w:bCs/>
      <w:sz w:val="20"/>
      <w:szCs w:val="20"/>
      <w:lang w:val="x-none" w:eastAsia="x-none"/>
    </w:rPr>
  </w:style>
  <w:style w:type="paragraph" w:styleId="Heading6">
    <w:name w:val="heading 6"/>
    <w:basedOn w:val="Normal"/>
    <w:next w:val="Normal"/>
    <w:link w:val="Heading6Char"/>
    <w:uiPriority w:val="9"/>
    <w:qFormat/>
    <w:rsid w:val="00E47748"/>
    <w:pPr>
      <w:keepNext/>
      <w:widowControl w:val="0"/>
      <w:tabs>
        <w:tab w:val="left" w:pos="-1080"/>
        <w:tab w:val="left" w:pos="-720"/>
        <w:tab w:val="left" w:pos="0"/>
        <w:tab w:val="left" w:pos="180"/>
        <w:tab w:val="left" w:pos="360"/>
        <w:tab w:val="left" w:pos="540"/>
        <w:tab w:val="left" w:pos="720"/>
        <w:tab w:val="left" w:pos="900"/>
        <w:tab w:val="left" w:pos="1080"/>
        <w:tab w:val="left" w:pos="1260"/>
        <w:tab w:val="left" w:pos="3690"/>
        <w:tab w:val="left" w:pos="675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hanging="360"/>
      <w:outlineLvl w:val="5"/>
    </w:pPr>
    <w:rPr>
      <w:rFonts w:ascii="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E47748"/>
    <w:rPr>
      <w:rFonts w:ascii="Times New Roman" w:hAnsi="Times New Roman" w:cs="Times New Roman"/>
      <w:b/>
      <w:bCs/>
      <w:sz w:val="20"/>
      <w:szCs w:val="20"/>
    </w:rPr>
  </w:style>
  <w:style w:type="character" w:customStyle="1" w:styleId="Heading6Char">
    <w:name w:val="Heading 6 Char"/>
    <w:link w:val="Heading6"/>
    <w:uiPriority w:val="9"/>
    <w:locked/>
    <w:rsid w:val="00E47748"/>
    <w:rPr>
      <w:rFonts w:ascii="Times New Roman" w:hAnsi="Times New Roman" w:cs="Times New Roman"/>
      <w:b/>
      <w:bCs/>
      <w:sz w:val="20"/>
      <w:szCs w:val="20"/>
    </w:rPr>
  </w:style>
  <w:style w:type="paragraph" w:styleId="Footer">
    <w:name w:val="footer"/>
    <w:basedOn w:val="Normal"/>
    <w:link w:val="FooterChar"/>
    <w:uiPriority w:val="99"/>
    <w:rsid w:val="00E47748"/>
    <w:pPr>
      <w:widowControl w:val="0"/>
      <w:tabs>
        <w:tab w:val="center" w:pos="4320"/>
        <w:tab w:val="right" w:pos="864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locked/>
    <w:rsid w:val="00E47748"/>
    <w:rPr>
      <w:rFonts w:ascii="Times New Roman" w:hAnsi="Times New Roman" w:cs="Times New Roman"/>
      <w:sz w:val="20"/>
      <w:szCs w:val="20"/>
    </w:rPr>
  </w:style>
  <w:style w:type="character" w:styleId="Hyperlink">
    <w:name w:val="Hyperlink"/>
    <w:uiPriority w:val="99"/>
    <w:rsid w:val="00E47748"/>
    <w:rPr>
      <w:rFonts w:cs="Times New Roman"/>
      <w:color w:val="0000FF"/>
      <w:u w:val="single"/>
    </w:rPr>
  </w:style>
  <w:style w:type="paragraph" w:styleId="Header">
    <w:name w:val="header"/>
    <w:basedOn w:val="Normal"/>
    <w:link w:val="HeaderChar"/>
    <w:uiPriority w:val="99"/>
    <w:rsid w:val="00E47748"/>
    <w:pPr>
      <w:widowControl w:val="0"/>
      <w:tabs>
        <w:tab w:val="center" w:pos="4320"/>
        <w:tab w:val="right" w:pos="864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locked/>
    <w:rsid w:val="00E47748"/>
    <w:rPr>
      <w:rFonts w:ascii="Times New Roman" w:hAnsi="Times New Roman" w:cs="Times New Roman"/>
      <w:sz w:val="20"/>
      <w:szCs w:val="20"/>
    </w:rPr>
  </w:style>
  <w:style w:type="character" w:styleId="PageNumber">
    <w:name w:val="page number"/>
    <w:uiPriority w:val="99"/>
    <w:rsid w:val="00E47748"/>
    <w:rPr>
      <w:rFonts w:cs="Times New Roman"/>
    </w:rPr>
  </w:style>
  <w:style w:type="character" w:styleId="FollowedHyperlink">
    <w:name w:val="FollowedHyperlink"/>
    <w:uiPriority w:val="99"/>
    <w:rsid w:val="00E47748"/>
    <w:rPr>
      <w:rFonts w:cs="Times New Roman"/>
      <w:color w:val="800080"/>
      <w:u w:val="single"/>
    </w:rPr>
  </w:style>
  <w:style w:type="paragraph" w:styleId="ListParagraph">
    <w:name w:val="List Paragraph"/>
    <w:basedOn w:val="Normal"/>
    <w:uiPriority w:val="34"/>
    <w:qFormat/>
    <w:rsid w:val="00E47748"/>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rsid w:val="00E47748"/>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E47748"/>
    <w:rPr>
      <w:rFonts w:ascii="Tahoma" w:hAnsi="Tahoma" w:cs="Tahoma"/>
      <w:sz w:val="16"/>
      <w:szCs w:val="16"/>
    </w:rPr>
  </w:style>
  <w:style w:type="character" w:styleId="CommentReference">
    <w:name w:val="annotation reference"/>
    <w:uiPriority w:val="99"/>
    <w:semiHidden/>
    <w:rsid w:val="00E47748"/>
    <w:rPr>
      <w:rFonts w:cs="Times New Roman"/>
      <w:sz w:val="16"/>
    </w:rPr>
  </w:style>
  <w:style w:type="paragraph" w:styleId="CommentText">
    <w:name w:val="annotation text"/>
    <w:basedOn w:val="Normal"/>
    <w:link w:val="CommentTextChar"/>
    <w:uiPriority w:val="99"/>
    <w:semiHidden/>
    <w:rsid w:val="00E47748"/>
    <w:pPr>
      <w:widowControl w:val="0"/>
      <w:autoSpaceDE w:val="0"/>
      <w:autoSpaceDN w:val="0"/>
      <w:adjustRightInd w:val="0"/>
      <w:spacing w:after="0"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semiHidden/>
    <w:locked/>
    <w:rsid w:val="00E477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47748"/>
    <w:rPr>
      <w:b/>
      <w:bCs/>
    </w:rPr>
  </w:style>
  <w:style w:type="character" w:customStyle="1" w:styleId="CommentSubjectChar">
    <w:name w:val="Comment Subject Char"/>
    <w:link w:val="CommentSubject"/>
    <w:uiPriority w:val="99"/>
    <w:semiHidden/>
    <w:locked/>
    <w:rsid w:val="00E4774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qFormat/>
    <w:rsid w:val="00E47748"/>
    <w:pPr>
      <w:keepNext/>
      <w:widowControl w:val="0"/>
      <w:tabs>
        <w:tab w:val="left" w:pos="-1080"/>
        <w:tab w:val="left" w:pos="-720"/>
        <w:tab w:val="left" w:pos="0"/>
        <w:tab w:val="left" w:pos="180"/>
        <w:tab w:val="left" w:pos="360"/>
        <w:tab w:val="left" w:pos="540"/>
        <w:tab w:val="left" w:pos="720"/>
        <w:tab w:val="left" w:pos="900"/>
        <w:tab w:val="left" w:pos="1080"/>
        <w:tab w:val="left" w:pos="1260"/>
        <w:tab w:val="left" w:pos="3690"/>
        <w:tab w:val="left" w:pos="6750"/>
        <w:tab w:val="left" w:pos="7200"/>
        <w:tab w:val="left" w:pos="7920"/>
        <w:tab w:val="left" w:pos="8640"/>
        <w:tab w:val="left" w:pos="9360"/>
        <w:tab w:val="left" w:pos="10080"/>
        <w:tab w:val="left" w:pos="10800"/>
        <w:tab w:val="left" w:pos="11520"/>
      </w:tabs>
      <w:autoSpaceDE w:val="0"/>
      <w:autoSpaceDN w:val="0"/>
      <w:adjustRightInd w:val="0"/>
      <w:spacing w:after="0" w:line="240" w:lineRule="auto"/>
      <w:outlineLvl w:val="1"/>
    </w:pPr>
    <w:rPr>
      <w:rFonts w:ascii="Times New Roman" w:hAnsi="Times New Roman"/>
      <w:b/>
      <w:bCs/>
      <w:sz w:val="20"/>
      <w:szCs w:val="20"/>
      <w:lang w:val="x-none" w:eastAsia="x-none"/>
    </w:rPr>
  </w:style>
  <w:style w:type="paragraph" w:styleId="Heading6">
    <w:name w:val="heading 6"/>
    <w:basedOn w:val="Normal"/>
    <w:next w:val="Normal"/>
    <w:link w:val="Heading6Char"/>
    <w:uiPriority w:val="9"/>
    <w:qFormat/>
    <w:rsid w:val="00E47748"/>
    <w:pPr>
      <w:keepNext/>
      <w:widowControl w:val="0"/>
      <w:tabs>
        <w:tab w:val="left" w:pos="-1080"/>
        <w:tab w:val="left" w:pos="-720"/>
        <w:tab w:val="left" w:pos="0"/>
        <w:tab w:val="left" w:pos="180"/>
        <w:tab w:val="left" w:pos="360"/>
        <w:tab w:val="left" w:pos="540"/>
        <w:tab w:val="left" w:pos="720"/>
        <w:tab w:val="left" w:pos="900"/>
        <w:tab w:val="left" w:pos="1080"/>
        <w:tab w:val="left" w:pos="1260"/>
        <w:tab w:val="left" w:pos="3690"/>
        <w:tab w:val="left" w:pos="675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hanging="360"/>
      <w:outlineLvl w:val="5"/>
    </w:pPr>
    <w:rPr>
      <w:rFonts w:ascii="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E47748"/>
    <w:rPr>
      <w:rFonts w:ascii="Times New Roman" w:hAnsi="Times New Roman" w:cs="Times New Roman"/>
      <w:b/>
      <w:bCs/>
      <w:sz w:val="20"/>
      <w:szCs w:val="20"/>
    </w:rPr>
  </w:style>
  <w:style w:type="character" w:customStyle="1" w:styleId="Heading6Char">
    <w:name w:val="Heading 6 Char"/>
    <w:link w:val="Heading6"/>
    <w:uiPriority w:val="9"/>
    <w:locked/>
    <w:rsid w:val="00E47748"/>
    <w:rPr>
      <w:rFonts w:ascii="Times New Roman" w:hAnsi="Times New Roman" w:cs="Times New Roman"/>
      <w:b/>
      <w:bCs/>
      <w:sz w:val="20"/>
      <w:szCs w:val="20"/>
    </w:rPr>
  </w:style>
  <w:style w:type="paragraph" w:styleId="Footer">
    <w:name w:val="footer"/>
    <w:basedOn w:val="Normal"/>
    <w:link w:val="FooterChar"/>
    <w:uiPriority w:val="99"/>
    <w:rsid w:val="00E47748"/>
    <w:pPr>
      <w:widowControl w:val="0"/>
      <w:tabs>
        <w:tab w:val="center" w:pos="4320"/>
        <w:tab w:val="right" w:pos="864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locked/>
    <w:rsid w:val="00E47748"/>
    <w:rPr>
      <w:rFonts w:ascii="Times New Roman" w:hAnsi="Times New Roman" w:cs="Times New Roman"/>
      <w:sz w:val="20"/>
      <w:szCs w:val="20"/>
    </w:rPr>
  </w:style>
  <w:style w:type="character" w:styleId="Hyperlink">
    <w:name w:val="Hyperlink"/>
    <w:uiPriority w:val="99"/>
    <w:rsid w:val="00E47748"/>
    <w:rPr>
      <w:rFonts w:cs="Times New Roman"/>
      <w:color w:val="0000FF"/>
      <w:u w:val="single"/>
    </w:rPr>
  </w:style>
  <w:style w:type="paragraph" w:styleId="Header">
    <w:name w:val="header"/>
    <w:basedOn w:val="Normal"/>
    <w:link w:val="HeaderChar"/>
    <w:uiPriority w:val="99"/>
    <w:rsid w:val="00E47748"/>
    <w:pPr>
      <w:widowControl w:val="0"/>
      <w:tabs>
        <w:tab w:val="center" w:pos="4320"/>
        <w:tab w:val="right" w:pos="864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locked/>
    <w:rsid w:val="00E47748"/>
    <w:rPr>
      <w:rFonts w:ascii="Times New Roman" w:hAnsi="Times New Roman" w:cs="Times New Roman"/>
      <w:sz w:val="20"/>
      <w:szCs w:val="20"/>
    </w:rPr>
  </w:style>
  <w:style w:type="character" w:styleId="PageNumber">
    <w:name w:val="page number"/>
    <w:uiPriority w:val="99"/>
    <w:rsid w:val="00E47748"/>
    <w:rPr>
      <w:rFonts w:cs="Times New Roman"/>
    </w:rPr>
  </w:style>
  <w:style w:type="character" w:styleId="FollowedHyperlink">
    <w:name w:val="FollowedHyperlink"/>
    <w:uiPriority w:val="99"/>
    <w:rsid w:val="00E47748"/>
    <w:rPr>
      <w:rFonts w:cs="Times New Roman"/>
      <w:color w:val="800080"/>
      <w:u w:val="single"/>
    </w:rPr>
  </w:style>
  <w:style w:type="paragraph" w:styleId="ListParagraph">
    <w:name w:val="List Paragraph"/>
    <w:basedOn w:val="Normal"/>
    <w:uiPriority w:val="34"/>
    <w:qFormat/>
    <w:rsid w:val="00E47748"/>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rsid w:val="00E47748"/>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E47748"/>
    <w:rPr>
      <w:rFonts w:ascii="Tahoma" w:hAnsi="Tahoma" w:cs="Tahoma"/>
      <w:sz w:val="16"/>
      <w:szCs w:val="16"/>
    </w:rPr>
  </w:style>
  <w:style w:type="character" w:styleId="CommentReference">
    <w:name w:val="annotation reference"/>
    <w:uiPriority w:val="99"/>
    <w:semiHidden/>
    <w:rsid w:val="00E47748"/>
    <w:rPr>
      <w:rFonts w:cs="Times New Roman"/>
      <w:sz w:val="16"/>
    </w:rPr>
  </w:style>
  <w:style w:type="paragraph" w:styleId="CommentText">
    <w:name w:val="annotation text"/>
    <w:basedOn w:val="Normal"/>
    <w:link w:val="CommentTextChar"/>
    <w:uiPriority w:val="99"/>
    <w:semiHidden/>
    <w:rsid w:val="00E47748"/>
    <w:pPr>
      <w:widowControl w:val="0"/>
      <w:autoSpaceDE w:val="0"/>
      <w:autoSpaceDN w:val="0"/>
      <w:adjustRightInd w:val="0"/>
      <w:spacing w:after="0"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semiHidden/>
    <w:locked/>
    <w:rsid w:val="00E477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47748"/>
    <w:rPr>
      <w:b/>
      <w:bCs/>
    </w:rPr>
  </w:style>
  <w:style w:type="character" w:customStyle="1" w:styleId="CommentSubjectChar">
    <w:name w:val="Comment Subject Char"/>
    <w:link w:val="CommentSubject"/>
    <w:uiPriority w:val="99"/>
    <w:semiHidden/>
    <w:locked/>
    <w:rsid w:val="00E4774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4245</Words>
  <Characters>23349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Springfield Technical Community College</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dcterms:created xsi:type="dcterms:W3CDTF">2016-08-15T09:38:00Z</dcterms:created>
  <dcterms:modified xsi:type="dcterms:W3CDTF">2016-08-15T10:01:00Z</dcterms:modified>
</cp:coreProperties>
</file>