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2F" w:rsidRPr="006A4651" w:rsidRDefault="00DE2B4D" w:rsidP="006A4651">
      <w:pPr>
        <w:jc w:val="center"/>
        <w:rPr>
          <w:b/>
          <w:sz w:val="32"/>
        </w:rPr>
      </w:pPr>
      <w:r w:rsidRPr="006A4651">
        <w:rPr>
          <w:b/>
          <w:sz w:val="32"/>
        </w:rPr>
        <w:t>Chapter 3</w:t>
      </w:r>
      <w:r w:rsidR="006A4651" w:rsidRPr="006A4651">
        <w:rPr>
          <w:b/>
          <w:sz w:val="32"/>
        </w:rPr>
        <w:t xml:space="preserve"> </w:t>
      </w:r>
      <w:r w:rsidRPr="006A4651">
        <w:rPr>
          <w:b/>
          <w:color w:val="FF0000"/>
          <w:sz w:val="32"/>
        </w:rPr>
        <w:t xml:space="preserve">Crimes </w:t>
      </w:r>
      <w:proofErr w:type="gramStart"/>
      <w:r w:rsidRPr="006A4651">
        <w:rPr>
          <w:b/>
          <w:color w:val="FF0000"/>
          <w:sz w:val="32"/>
        </w:rPr>
        <w:t>Against</w:t>
      </w:r>
      <w:proofErr w:type="gramEnd"/>
      <w:r w:rsidRPr="006A4651">
        <w:rPr>
          <w:b/>
          <w:color w:val="FF0000"/>
          <w:sz w:val="32"/>
        </w:rPr>
        <w:t xml:space="preserve"> the Person</w:t>
      </w:r>
    </w:p>
    <w:p w:rsidR="00700BF0" w:rsidRDefault="00700BF0"/>
    <w:p w:rsidR="00AA572F" w:rsidRDefault="00DE2B4D">
      <w:r>
        <w:tab/>
        <w:t>1.</w:t>
      </w:r>
      <w:r>
        <w:tab/>
        <w:t>The elements of robbery are: (a) wrongful taking, (b) carrying away, (c) personal property of another, (d) from the person or personal custody, and (e) against the other's will with force and violence.</w:t>
      </w:r>
    </w:p>
    <w:p w:rsidR="00AA572F" w:rsidRDefault="00DE2B4D">
      <w:r>
        <w:tab/>
        <w:t>2.</w:t>
      </w:r>
      <w:r>
        <w:tab/>
        <w:t>The first three elements of robbery are the same as for larceny.</w:t>
      </w:r>
      <w:bookmarkStart w:id="0" w:name="_GoBack"/>
      <w:bookmarkEnd w:id="0"/>
    </w:p>
    <w:p w:rsidR="00AA572F" w:rsidRDefault="00DE2B4D">
      <w:r>
        <w:tab/>
        <w:t>3.</w:t>
      </w:r>
      <w:r>
        <w:tab/>
        <w:t>One of the principal differences between larceny and robbery is that in robbery a taking "from the person" occurs, whereas in larceny it does not.</w:t>
      </w:r>
    </w:p>
    <w:p w:rsidR="00AA572F" w:rsidRDefault="00DE2B4D">
      <w:r>
        <w:tab/>
        <w:t>4.</w:t>
      </w:r>
      <w:r>
        <w:tab/>
        <w:t>The degree of force is immaterial so long as it is sufficient to obtain the victim's property against his or her will.</w:t>
      </w:r>
    </w:p>
    <w:p w:rsidR="00AA572F" w:rsidRDefault="00DE2B4D">
      <w:r>
        <w:tab/>
        <w:t>5.</w:t>
      </w:r>
      <w:r>
        <w:tab/>
        <w:t>An intimidation will take the place of the force required in the crime.</w:t>
      </w:r>
    </w:p>
    <w:p w:rsidR="00AA572F" w:rsidRDefault="00DE2B4D">
      <w:r>
        <w:tab/>
        <w:t>6.</w:t>
      </w:r>
      <w:r>
        <w:tab/>
        <w:t>It was not mayhem to cut off one's nose or ear or to disfigure a person in a way that did not interfere with the ability to fight.</w:t>
      </w:r>
    </w:p>
    <w:p w:rsidR="00AA572F" w:rsidRDefault="00DE2B4D">
      <w:r>
        <w:tab/>
        <w:t>7.</w:t>
      </w:r>
      <w:r>
        <w:tab/>
        <w:t>An assault is an attempt to commit a battery; a battery is the actual contact or touching of another without permission or privilege.</w:t>
      </w:r>
    </w:p>
    <w:p w:rsidR="00AA572F" w:rsidRDefault="00DE2B4D">
      <w:r>
        <w:tab/>
        <w:t>8.</w:t>
      </w:r>
      <w:r>
        <w:tab/>
        <w:t>Battery requires a general criminal intent or reckless behavior on the part of the perpetrator.</w:t>
      </w:r>
    </w:p>
    <w:p w:rsidR="00AA572F" w:rsidRDefault="00DE2B4D">
      <w:r>
        <w:tab/>
        <w:t>9.</w:t>
      </w:r>
      <w:r>
        <w:tab/>
        <w:t>Simple assault and battery is generally a misdemeanor; aggravated assault is a felony by statute in most states.</w:t>
      </w:r>
    </w:p>
    <w:p w:rsidR="00AA572F" w:rsidRDefault="00DE2B4D">
      <w:r>
        <w:tab/>
        <w:t>10.</w:t>
      </w:r>
      <w:r>
        <w:tab/>
        <w:t>Examples of aggravated assault are assault with intent to murder, assault with a dangerous weapon, and assault with intent to commit unarmed robbery.</w:t>
      </w:r>
    </w:p>
    <w:p w:rsidR="00AA572F" w:rsidRDefault="00DE2B4D">
      <w:r>
        <w:tab/>
        <w:t>11.</w:t>
      </w:r>
      <w:r>
        <w:tab/>
        <w:t xml:space="preserve">The essential elements of rape at common law were: (a) carnal knowledge, (b) force by the man, and (c) </w:t>
      </w:r>
      <w:proofErr w:type="spellStart"/>
      <w:r>
        <w:t>nonconsent</w:t>
      </w:r>
      <w:proofErr w:type="spellEnd"/>
      <w:r>
        <w:t xml:space="preserve"> by the woman.</w:t>
      </w:r>
    </w:p>
    <w:p w:rsidR="00AA572F" w:rsidRDefault="00DE2B4D">
      <w:r>
        <w:tab/>
        <w:t>12.</w:t>
      </w:r>
      <w:r>
        <w:tab/>
        <w:t>A woman or a husband could be convicted of rape as principals in the second degree or as accessories to the crime by assisting to do the act.</w:t>
      </w:r>
    </w:p>
    <w:p w:rsidR="00AA572F" w:rsidRDefault="00DE2B4D">
      <w:r>
        <w:tab/>
        <w:t>13.</w:t>
      </w:r>
      <w:r>
        <w:tab/>
        <w:t>Many states have changed the definition of rape to include unnatural sexual acts on men as well as women and have included the threat of bodily harm as well as actual force on the victim.</w:t>
      </w:r>
    </w:p>
    <w:p w:rsidR="00AA572F" w:rsidRDefault="00DE2B4D">
      <w:r>
        <w:tab/>
        <w:t>14.</w:t>
      </w:r>
      <w:r>
        <w:tab/>
        <w:t>Statutory rape (unlawful sexual intercourse) is sexual intercourse with a child under the age set by the particular state statute regardless of whether the child consented or not.</w:t>
      </w:r>
    </w:p>
    <w:p w:rsidR="00AA572F" w:rsidRDefault="00DE2B4D">
      <w:r>
        <w:tab/>
        <w:t>15.</w:t>
      </w:r>
      <w:r>
        <w:tab/>
        <w:t>In California, police officers must give domestic violence victims a "Victims of Domestic Violence" card notifying them of their rights and of the availability of counseling centers and 24-hour counseling service telephone numbers.</w:t>
      </w:r>
    </w:p>
    <w:p w:rsidR="00AA572F" w:rsidRDefault="00DE2B4D">
      <w:pPr>
        <w:pStyle w:val="Heading1"/>
      </w:pPr>
      <w:r>
        <w:t>Understanding Legal Concepts</w:t>
      </w:r>
    </w:p>
    <w:p w:rsidR="00AA572F" w:rsidRDefault="00DE2B4D">
      <w:r>
        <w:tab/>
        <w:t>1.</w:t>
      </w:r>
      <w:r>
        <w:tab/>
        <w:t>F, more serious than</w:t>
      </w:r>
      <w:r>
        <w:tab/>
      </w:r>
      <w:r>
        <w:tab/>
        <w:t>6.</w:t>
      </w:r>
      <w:r>
        <w:tab/>
        <w:t>T</w:t>
      </w:r>
    </w:p>
    <w:p w:rsidR="00AA572F" w:rsidRDefault="00DE2B4D">
      <w:r>
        <w:tab/>
        <w:t>2.</w:t>
      </w:r>
      <w:r>
        <w:tab/>
        <w:t>F, was not</w:t>
      </w:r>
      <w:r>
        <w:tab/>
      </w:r>
      <w:r>
        <w:tab/>
      </w:r>
      <w:r>
        <w:tab/>
        <w:t>7.</w:t>
      </w:r>
      <w:r>
        <w:tab/>
        <w:t>T</w:t>
      </w:r>
    </w:p>
    <w:p w:rsidR="00AA572F" w:rsidRDefault="00DE2B4D">
      <w:r>
        <w:tab/>
        <w:t>3.</w:t>
      </w:r>
      <w:r>
        <w:tab/>
        <w:t>T</w:t>
      </w:r>
      <w:r>
        <w:tab/>
      </w:r>
      <w:r>
        <w:tab/>
      </w:r>
      <w:r>
        <w:tab/>
      </w:r>
      <w:r>
        <w:tab/>
        <w:t>8.</w:t>
      </w:r>
      <w:r>
        <w:tab/>
        <w:t>F, principal in the second degree</w:t>
      </w:r>
    </w:p>
    <w:p w:rsidR="00AA572F" w:rsidRDefault="00DE2B4D">
      <w:r>
        <w:tab/>
        <w:t>4.</w:t>
      </w:r>
      <w:r>
        <w:tab/>
        <w:t>F, assault, battery</w:t>
      </w:r>
      <w:r>
        <w:tab/>
      </w:r>
      <w:r>
        <w:tab/>
        <w:t>9.</w:t>
      </w:r>
      <w:r>
        <w:tab/>
        <w:t>T</w:t>
      </w:r>
    </w:p>
    <w:p w:rsidR="00AA572F" w:rsidRDefault="00DE2B4D">
      <w:r>
        <w:tab/>
        <w:t>5.</w:t>
      </w:r>
      <w:r>
        <w:tab/>
        <w:t>F, is not</w:t>
      </w:r>
      <w:r>
        <w:tab/>
      </w:r>
      <w:r>
        <w:tab/>
      </w:r>
      <w:r>
        <w:tab/>
        <w:t>10.</w:t>
      </w:r>
      <w:r>
        <w:tab/>
        <w:t>T</w:t>
      </w:r>
    </w:p>
    <w:p w:rsidR="00AA572F" w:rsidRDefault="00DE2B4D">
      <w:pPr>
        <w:pStyle w:val="Heading1"/>
      </w:pPr>
      <w:r>
        <w:t>Checking Terminology</w:t>
      </w:r>
    </w:p>
    <w:p w:rsidR="00AA572F" w:rsidRDefault="00DE2B4D">
      <w:r>
        <w:tab/>
        <w:t>1.</w:t>
      </w:r>
      <w:r>
        <w:tab/>
      </w:r>
      <w:proofErr w:type="gramStart"/>
      <w:r>
        <w:t>r</w:t>
      </w:r>
      <w:proofErr w:type="gramEnd"/>
      <w:r>
        <w:tab/>
        <w:t>5.</w:t>
      </w:r>
      <w:r>
        <w:tab/>
      </w:r>
      <w:proofErr w:type="gramStart"/>
      <w:r>
        <w:t>k</w:t>
      </w:r>
      <w:proofErr w:type="gramEnd"/>
      <w:r>
        <w:tab/>
        <w:t>9.</w:t>
      </w:r>
      <w:r>
        <w:tab/>
      </w:r>
      <w:proofErr w:type="gramStart"/>
      <w:r>
        <w:t>a</w:t>
      </w:r>
      <w:proofErr w:type="gramEnd"/>
      <w:r>
        <w:tab/>
        <w:t>13.</w:t>
      </w:r>
      <w:r>
        <w:tab/>
      </w:r>
      <w:proofErr w:type="gramStart"/>
      <w:r>
        <w:t>l</w:t>
      </w:r>
      <w:proofErr w:type="gramEnd"/>
      <w:r>
        <w:tab/>
        <w:t>17.</w:t>
      </w:r>
      <w:r>
        <w:tab/>
      </w:r>
      <w:proofErr w:type="gramStart"/>
      <w:r>
        <w:t>e</w:t>
      </w:r>
      <w:proofErr w:type="gramEnd"/>
    </w:p>
    <w:p w:rsidR="00AA572F" w:rsidRDefault="00DE2B4D">
      <w:r>
        <w:tab/>
        <w:t>2.</w:t>
      </w:r>
      <w:r>
        <w:tab/>
        <w:t>p</w:t>
      </w:r>
      <w:r>
        <w:tab/>
        <w:t>6.</w:t>
      </w:r>
      <w:r>
        <w:tab/>
      </w:r>
      <w:proofErr w:type="gramStart"/>
      <w:r>
        <w:t>j</w:t>
      </w:r>
      <w:proofErr w:type="gramEnd"/>
      <w:r>
        <w:tab/>
        <w:t>10.</w:t>
      </w:r>
      <w:r>
        <w:tab/>
      </w:r>
      <w:proofErr w:type="gramStart"/>
      <w:r>
        <w:t>n</w:t>
      </w:r>
      <w:proofErr w:type="gramEnd"/>
      <w:r>
        <w:tab/>
        <w:t>14.</w:t>
      </w:r>
      <w:r>
        <w:tab/>
      </w:r>
      <w:proofErr w:type="gramStart"/>
      <w:r>
        <w:t>d</w:t>
      </w:r>
      <w:proofErr w:type="gramEnd"/>
    </w:p>
    <w:p w:rsidR="00AA572F" w:rsidRDefault="00DE2B4D">
      <w:r>
        <w:tab/>
        <w:t>3.</w:t>
      </w:r>
      <w:r>
        <w:tab/>
      </w:r>
      <w:proofErr w:type="gramStart"/>
      <w:r>
        <w:t>f</w:t>
      </w:r>
      <w:proofErr w:type="gramEnd"/>
      <w:r>
        <w:t>, g</w:t>
      </w:r>
      <w:r>
        <w:tab/>
        <w:t>7.</w:t>
      </w:r>
      <w:r>
        <w:tab/>
      </w:r>
      <w:proofErr w:type="gramStart"/>
      <w:r>
        <w:t>b</w:t>
      </w:r>
      <w:proofErr w:type="gramEnd"/>
      <w:r>
        <w:tab/>
        <w:t>11.</w:t>
      </w:r>
      <w:r>
        <w:tab/>
      </w:r>
      <w:proofErr w:type="gramStart"/>
      <w:r>
        <w:t>h</w:t>
      </w:r>
      <w:proofErr w:type="gramEnd"/>
      <w:r>
        <w:tab/>
        <w:t>15.</w:t>
      </w:r>
      <w:r>
        <w:tab/>
      </w:r>
      <w:proofErr w:type="spellStart"/>
      <w:proofErr w:type="gramStart"/>
      <w:r>
        <w:t>i</w:t>
      </w:r>
      <w:proofErr w:type="spellEnd"/>
      <w:proofErr w:type="gramEnd"/>
    </w:p>
    <w:p w:rsidR="00AA572F" w:rsidRDefault="00DE2B4D">
      <w:r>
        <w:tab/>
        <w:t>4.</w:t>
      </w:r>
      <w:r>
        <w:tab/>
      </w:r>
      <w:proofErr w:type="gramStart"/>
      <w:r>
        <w:t>m</w:t>
      </w:r>
      <w:proofErr w:type="gramEnd"/>
      <w:r>
        <w:tab/>
        <w:t>8.</w:t>
      </w:r>
      <w:r>
        <w:tab/>
      </w:r>
      <w:proofErr w:type="gramStart"/>
      <w:r>
        <w:t>c</w:t>
      </w:r>
      <w:proofErr w:type="gramEnd"/>
      <w:r>
        <w:tab/>
        <w:t>12.</w:t>
      </w:r>
      <w:r>
        <w:tab/>
      </w:r>
      <w:proofErr w:type="gramStart"/>
      <w:r>
        <w:t>o</w:t>
      </w:r>
      <w:proofErr w:type="gramEnd"/>
      <w:r>
        <w:tab/>
        <w:t>16.</w:t>
      </w:r>
      <w:r>
        <w:tab/>
      </w:r>
      <w:proofErr w:type="gramStart"/>
      <w:r>
        <w:t>q</w:t>
      </w:r>
      <w:proofErr w:type="gramEnd"/>
    </w:p>
    <w:p w:rsidR="00AA572F" w:rsidRDefault="00DE2B4D">
      <w:pPr>
        <w:pStyle w:val="Heading1"/>
      </w:pPr>
      <w:r>
        <w:t>Using Legal Language</w:t>
      </w:r>
    </w:p>
    <w:p w:rsidR="00AA572F" w:rsidRDefault="00DE2B4D">
      <w:r>
        <w:t xml:space="preserve">The suspect was charged with </w:t>
      </w:r>
      <w:r>
        <w:rPr>
          <w:b/>
        </w:rPr>
        <w:t>rape</w:t>
      </w:r>
      <w:r>
        <w:t xml:space="preserve"> when he sexually attacked a young woman late at night on a lonely road. Since the young woman was an adult, it was not the crime of </w:t>
      </w:r>
      <w:r>
        <w:rPr>
          <w:b/>
        </w:rPr>
        <w:t>statutory rape</w:t>
      </w:r>
      <w:r>
        <w:t xml:space="preserve">, which is called </w:t>
      </w:r>
      <w:r>
        <w:rPr>
          <w:b/>
        </w:rPr>
        <w:t>unlawful sexual intercourse</w:t>
      </w:r>
      <w:r>
        <w:t xml:space="preserve"> in California. The suspect was not </w:t>
      </w:r>
      <w:r>
        <w:rPr>
          <w:b/>
        </w:rPr>
        <w:t>convicted</w:t>
      </w:r>
      <w:r>
        <w:t xml:space="preserve"> of the crime because the state could not prove the element of </w:t>
      </w:r>
      <w:r>
        <w:rPr>
          <w:b/>
        </w:rPr>
        <w:t xml:space="preserve">carnal </w:t>
      </w:r>
      <w:r>
        <w:rPr>
          <w:b/>
        </w:rPr>
        <w:lastRenderedPageBreak/>
        <w:t>knowledge</w:t>
      </w:r>
      <w:r>
        <w:t xml:space="preserve">. The state was able to prove, however, </w:t>
      </w:r>
      <w:proofErr w:type="gramStart"/>
      <w:r>
        <w:t>a(</w:t>
      </w:r>
      <w:proofErr w:type="gramEnd"/>
      <w:r>
        <w:t xml:space="preserve">n) </w:t>
      </w:r>
      <w:r>
        <w:rPr>
          <w:b/>
        </w:rPr>
        <w:t>assault</w:t>
      </w:r>
      <w:r>
        <w:t xml:space="preserve"> and a(n) </w:t>
      </w:r>
      <w:r>
        <w:rPr>
          <w:b/>
        </w:rPr>
        <w:t>battery</w:t>
      </w:r>
      <w:r>
        <w:t xml:space="preserve"> because the suspect had lunged at the young woman with a knife which struck her hand. A knife is considered to be </w:t>
      </w:r>
      <w:proofErr w:type="gramStart"/>
      <w:r>
        <w:t>a(</w:t>
      </w:r>
      <w:proofErr w:type="gramEnd"/>
      <w:r>
        <w:t xml:space="preserve">n) </w:t>
      </w:r>
      <w:r>
        <w:rPr>
          <w:b/>
        </w:rPr>
        <w:t>dangerous weapon</w:t>
      </w:r>
      <w:r>
        <w:t xml:space="preserve"> or a(n) </w:t>
      </w:r>
      <w:r>
        <w:rPr>
          <w:b/>
        </w:rPr>
        <w:t>deadly weapon</w:t>
      </w:r>
      <w:r>
        <w:t xml:space="preserve">. The suspect was found guilty of </w:t>
      </w:r>
      <w:r>
        <w:rPr>
          <w:b/>
        </w:rPr>
        <w:t>aggravated assault</w:t>
      </w:r>
      <w:r>
        <w:t xml:space="preserve"> and also </w:t>
      </w:r>
      <w:r>
        <w:rPr>
          <w:b/>
        </w:rPr>
        <w:t>maim</w:t>
      </w:r>
      <w:r>
        <w:t xml:space="preserve"> which was called </w:t>
      </w:r>
      <w:r>
        <w:rPr>
          <w:b/>
        </w:rPr>
        <w:t>mayhem</w:t>
      </w:r>
      <w:r>
        <w:t xml:space="preserve"> at common law, because the knife had cut off the tip of the young woman's finger. The entire incident was not considered to be </w:t>
      </w:r>
      <w:r>
        <w:rPr>
          <w:b/>
        </w:rPr>
        <w:t>robbery</w:t>
      </w:r>
      <w:r>
        <w:t xml:space="preserve"> because it was not the exertion of force against another person in order to steal from that person. Also it was not </w:t>
      </w:r>
      <w:r>
        <w:rPr>
          <w:b/>
        </w:rPr>
        <w:t>stalking</w:t>
      </w:r>
      <w:r>
        <w:t xml:space="preserve"> because the suspect had not repeatedly followed and harassed the young woman.</w:t>
      </w:r>
    </w:p>
    <w:p w:rsidR="00C652E8" w:rsidRDefault="00371CB3" w:rsidP="00C652E8">
      <w:pPr>
        <w:pStyle w:val="Heading1"/>
        <w:rPr>
          <w:rFonts w:ascii="Times New Roman" w:hAnsi="Times New Roman"/>
          <w:sz w:val="24"/>
          <w:szCs w:val="24"/>
        </w:rPr>
      </w:pPr>
      <w:r>
        <w:t xml:space="preserve"> </w:t>
      </w:r>
      <w:bookmarkStart w:id="1" w:name="page1"/>
      <w:bookmarkEnd w:id="1"/>
    </w:p>
    <w:tbl>
      <w:tblPr>
        <w:tblW w:w="0" w:type="auto"/>
        <w:tblLayout w:type="fixed"/>
        <w:tblCellMar>
          <w:left w:w="0" w:type="dxa"/>
          <w:right w:w="0" w:type="dxa"/>
        </w:tblCellMar>
        <w:tblLook w:val="04A0" w:firstRow="1" w:lastRow="0" w:firstColumn="1" w:lastColumn="0" w:noHBand="0" w:noVBand="1"/>
      </w:tblPr>
      <w:tblGrid>
        <w:gridCol w:w="40"/>
        <w:gridCol w:w="60"/>
        <w:gridCol w:w="340"/>
        <w:gridCol w:w="320"/>
        <w:gridCol w:w="340"/>
        <w:gridCol w:w="340"/>
        <w:gridCol w:w="340"/>
        <w:gridCol w:w="340"/>
        <w:gridCol w:w="340"/>
        <w:gridCol w:w="340"/>
        <w:gridCol w:w="320"/>
        <w:gridCol w:w="340"/>
        <w:gridCol w:w="320"/>
        <w:gridCol w:w="160"/>
        <w:gridCol w:w="200"/>
        <w:gridCol w:w="340"/>
        <w:gridCol w:w="320"/>
        <w:gridCol w:w="360"/>
        <w:gridCol w:w="320"/>
        <w:gridCol w:w="340"/>
        <w:gridCol w:w="340"/>
        <w:gridCol w:w="340"/>
        <w:gridCol w:w="340"/>
        <w:gridCol w:w="340"/>
        <w:gridCol w:w="40"/>
        <w:gridCol w:w="30"/>
      </w:tblGrid>
      <w:tr w:rsidR="00C652E8" w:rsidRPr="00C652E8" w:rsidTr="00C652E8">
        <w:trPr>
          <w:trHeight w:val="328"/>
        </w:trPr>
        <w:tc>
          <w:tcPr>
            <w:tcW w:w="4480" w:type="dxa"/>
            <w:gridSpan w:val="16"/>
            <w:vAlign w:val="bottom"/>
            <w:hideMark/>
          </w:tcPr>
          <w:p w:rsidR="00C652E8" w:rsidRDefault="00C652E8">
            <w:pPr>
              <w:widowControl w:val="0"/>
              <w:autoSpaceDE w:val="0"/>
              <w:autoSpaceDN w:val="0"/>
              <w:adjustRightInd w:val="0"/>
              <w:rPr>
                <w:rFonts w:ascii="Times New Roman" w:hAnsi="Times New Roman"/>
                <w:szCs w:val="24"/>
                <w:lang w:eastAsia="en-US"/>
              </w:rPr>
            </w:pPr>
            <w:r>
              <w:rPr>
                <w:rFonts w:ascii="Helvetica" w:hAnsi="Helvetica" w:cs="Helvetica"/>
                <w:b/>
                <w:bCs/>
                <w:sz w:val="28"/>
                <w:szCs w:val="28"/>
              </w:rPr>
              <w:t>Puzzling Over What You Learned</w:t>
            </w:r>
          </w:p>
        </w:tc>
        <w:tc>
          <w:tcPr>
            <w:tcW w:w="32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6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40" w:type="dxa"/>
            <w:vAlign w:val="bottom"/>
          </w:tcPr>
          <w:p w:rsidR="00C652E8" w:rsidRDefault="00C652E8">
            <w:pPr>
              <w:widowControl w:val="0"/>
              <w:autoSpaceDE w:val="0"/>
              <w:autoSpaceDN w:val="0"/>
              <w:adjustRightInd w:val="0"/>
              <w:rPr>
                <w:rFonts w:ascii="Times New Roman" w:hAnsi="Times New Roman"/>
                <w:szCs w:val="24"/>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RPr="00C652E8" w:rsidTr="00C652E8">
        <w:trPr>
          <w:trHeight w:val="143"/>
        </w:trPr>
        <w:tc>
          <w:tcPr>
            <w:tcW w:w="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22"/>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21" w:lineRule="exact"/>
              <w:ind w:left="20"/>
              <w:rPr>
                <w:rFonts w:ascii="Times New Roman" w:hAnsi="Times New Roman"/>
                <w:szCs w:val="24"/>
                <w:lang w:eastAsia="en-US"/>
              </w:rPr>
            </w:pPr>
            <w:r>
              <w:rPr>
                <w:rFonts w:ascii="Helvetica" w:hAnsi="Helvetica" w:cs="Helvetica"/>
                <w:sz w:val="12"/>
                <w:szCs w:val="12"/>
              </w:rPr>
              <w:t>1</w:t>
            </w: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160" w:type="dxa"/>
            <w:tcBorders>
              <w:top w:val="nil"/>
              <w:left w:val="single" w:sz="8" w:space="0" w:color="auto"/>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20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60" w:type="dxa"/>
            <w:tcBorders>
              <w:top w:val="nil"/>
              <w:left w:val="single" w:sz="8" w:space="0" w:color="auto"/>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95"/>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M</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M</w:t>
            </w: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160" w:type="dxa"/>
            <w:tcBorders>
              <w:top w:val="nil"/>
              <w:left w:val="single" w:sz="8" w:space="0" w:color="auto"/>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20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60" w:type="dxa"/>
            <w:tcBorders>
              <w:top w:val="nil"/>
              <w:left w:val="single" w:sz="8" w:space="0" w:color="auto"/>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6"/>
                <w:szCs w:val="1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322"/>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160" w:type="dxa"/>
            <w:tcBorders>
              <w:top w:val="single" w:sz="8" w:space="0" w:color="auto"/>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20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60" w:type="dxa"/>
            <w:tcBorders>
              <w:top w:val="single" w:sz="8" w:space="0" w:color="auto"/>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2</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3</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7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auto"/>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auto"/>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Y</w:t>
            </w: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160" w:type="dxa"/>
            <w:tcBorders>
              <w:top w:val="nil"/>
              <w:left w:val="single" w:sz="8" w:space="0" w:color="808080"/>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20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auto"/>
              <w:right w:val="nil"/>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B</w:t>
            </w:r>
          </w:p>
        </w:tc>
        <w:tc>
          <w:tcPr>
            <w:tcW w:w="360" w:type="dxa"/>
            <w:tcBorders>
              <w:top w:val="nil"/>
              <w:left w:val="single" w:sz="8" w:space="0" w:color="808080"/>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auto"/>
              <w:right w:val="nil"/>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auto"/>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24"/>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hideMark/>
          </w:tcPr>
          <w:p w:rsidR="00C652E8" w:rsidRDefault="00C652E8">
            <w:pPr>
              <w:widowControl w:val="0"/>
              <w:autoSpaceDE w:val="0"/>
              <w:autoSpaceDN w:val="0"/>
              <w:adjustRightInd w:val="0"/>
              <w:spacing w:line="124" w:lineRule="exact"/>
              <w:ind w:right="200"/>
              <w:jc w:val="right"/>
              <w:rPr>
                <w:rFonts w:ascii="Times New Roman" w:hAnsi="Times New Roman"/>
                <w:szCs w:val="24"/>
                <w:lang w:eastAsia="en-US"/>
              </w:rPr>
            </w:pPr>
            <w:r>
              <w:rPr>
                <w:rFonts w:ascii="Helvetica" w:hAnsi="Helvetica" w:cs="Helvetica"/>
                <w:w w:val="89"/>
                <w:sz w:val="12"/>
                <w:szCs w:val="12"/>
              </w:rPr>
              <w:t>4</w:t>
            </w: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24" w:lineRule="exact"/>
              <w:ind w:left="20"/>
              <w:rPr>
                <w:rFonts w:ascii="Times New Roman" w:hAnsi="Times New Roman"/>
                <w:szCs w:val="24"/>
                <w:lang w:eastAsia="en-US"/>
              </w:rPr>
            </w:pPr>
            <w:r>
              <w:rPr>
                <w:rFonts w:ascii="Helvetica" w:hAnsi="Helvetica" w:cs="Helvetica"/>
                <w:sz w:val="12"/>
                <w:szCs w:val="12"/>
              </w:rPr>
              <w:t>5</w:t>
            </w: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hideMark/>
          </w:tcPr>
          <w:p w:rsidR="00C652E8" w:rsidRDefault="00C652E8">
            <w:pPr>
              <w:widowControl w:val="0"/>
              <w:autoSpaceDE w:val="0"/>
              <w:autoSpaceDN w:val="0"/>
              <w:adjustRightInd w:val="0"/>
              <w:spacing w:line="124" w:lineRule="exact"/>
              <w:ind w:left="40"/>
              <w:rPr>
                <w:rFonts w:ascii="Times New Roman" w:hAnsi="Times New Roman"/>
                <w:szCs w:val="24"/>
                <w:lang w:eastAsia="en-US"/>
              </w:rPr>
            </w:pPr>
            <w:r>
              <w:rPr>
                <w:rFonts w:ascii="Helvetica" w:hAnsi="Helvetica" w:cs="Helvetica"/>
                <w:sz w:val="12"/>
                <w:szCs w:val="12"/>
              </w:rPr>
              <w:t>6</w:t>
            </w:r>
          </w:p>
        </w:tc>
        <w:tc>
          <w:tcPr>
            <w:tcW w:w="16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20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6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3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C652E8" w:rsidRDefault="00C652E8">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R</w:t>
            </w: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652E8" w:rsidRDefault="00C652E8">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P</w:t>
            </w:r>
          </w:p>
        </w:tc>
        <w:tc>
          <w:tcPr>
            <w:tcW w:w="340" w:type="dxa"/>
            <w:vAlign w:val="bottom"/>
            <w:hideMark/>
          </w:tcPr>
          <w:p w:rsidR="00C652E8" w:rsidRDefault="00C652E8">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E</w:t>
            </w:r>
          </w:p>
        </w:tc>
        <w:tc>
          <w:tcPr>
            <w:tcW w:w="340" w:type="dxa"/>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C652E8" w:rsidRDefault="00C652E8">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H</w:t>
            </w:r>
          </w:p>
        </w:tc>
        <w:tc>
          <w:tcPr>
            <w:tcW w:w="340" w:type="dxa"/>
            <w:vAlign w:val="bottom"/>
            <w:hideMark/>
          </w:tcPr>
          <w:p w:rsidR="00C652E8" w:rsidRDefault="00C652E8">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I</w:t>
            </w:r>
          </w:p>
        </w:tc>
        <w:tc>
          <w:tcPr>
            <w:tcW w:w="320" w:type="dxa"/>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C652E8" w:rsidRDefault="00C652E8">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89"/>
                <w:sz w:val="12"/>
                <w:szCs w:val="12"/>
              </w:rPr>
              <w:t>L</w:t>
            </w:r>
          </w:p>
        </w:tc>
        <w:tc>
          <w:tcPr>
            <w:tcW w:w="320" w:type="dxa"/>
            <w:vAlign w:val="bottom"/>
            <w:hideMark/>
          </w:tcPr>
          <w:p w:rsidR="00C652E8" w:rsidRDefault="00C652E8">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D</w:t>
            </w:r>
          </w:p>
        </w:tc>
        <w:tc>
          <w:tcPr>
            <w:tcW w:w="160" w:type="dxa"/>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200" w:type="dxa"/>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C652E8" w:rsidRDefault="00C652E8">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L</w:t>
            </w:r>
          </w:p>
        </w:tc>
        <w:tc>
          <w:tcPr>
            <w:tcW w:w="320" w:type="dxa"/>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60" w:type="dxa"/>
            <w:vAlign w:val="bottom"/>
            <w:hideMark/>
          </w:tcPr>
          <w:p w:rsidR="00C652E8" w:rsidRDefault="00C652E8">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W</w:t>
            </w:r>
          </w:p>
        </w:tc>
        <w:tc>
          <w:tcPr>
            <w:tcW w:w="320" w:type="dxa"/>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1"/>
                <w:szCs w:val="11"/>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5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G</w:t>
            </w: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16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20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36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restart"/>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6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6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00"/>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40"/>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G</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M</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T</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vMerge w:val="restart"/>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77"/>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15"/>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15" w:lineRule="exact"/>
              <w:ind w:left="20"/>
              <w:rPr>
                <w:rFonts w:ascii="Times New Roman" w:hAnsi="Times New Roman"/>
                <w:szCs w:val="24"/>
                <w:lang w:eastAsia="en-US"/>
              </w:rPr>
            </w:pPr>
            <w:r>
              <w:rPr>
                <w:rFonts w:ascii="Helvetica" w:hAnsi="Helvetica" w:cs="Helvetica"/>
                <w:sz w:val="12"/>
                <w:szCs w:val="12"/>
              </w:rPr>
              <w:t>7</w:t>
            </w:r>
          </w:p>
        </w:tc>
        <w:tc>
          <w:tcPr>
            <w:tcW w:w="340" w:type="dxa"/>
            <w:vMerge w:val="restart"/>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A</w:t>
            </w:r>
          </w:p>
        </w:tc>
        <w:tc>
          <w:tcPr>
            <w:tcW w:w="340" w:type="dxa"/>
            <w:vMerge w:val="restart"/>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P</w:t>
            </w: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02"/>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R</w:t>
            </w:r>
          </w:p>
        </w:tc>
        <w:tc>
          <w:tcPr>
            <w:tcW w:w="34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G</w:t>
            </w: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43"/>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L</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74"/>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V</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8</w:t>
            </w:r>
          </w:p>
        </w:tc>
        <w:tc>
          <w:tcPr>
            <w:tcW w:w="340" w:type="dxa"/>
            <w:tcBorders>
              <w:top w:val="single" w:sz="8" w:space="0" w:color="auto"/>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auto"/>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single" w:sz="8" w:space="0" w:color="auto"/>
              <w:left w:val="nil"/>
              <w:bottom w:val="nil"/>
              <w:right w:val="nil"/>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7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tcBorders>
              <w:top w:val="single" w:sz="8" w:space="0" w:color="auto"/>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M</w:t>
            </w:r>
          </w:p>
        </w:tc>
        <w:tc>
          <w:tcPr>
            <w:tcW w:w="32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M</w:t>
            </w:r>
          </w:p>
        </w:tc>
        <w:tc>
          <w:tcPr>
            <w:tcW w:w="340" w:type="dxa"/>
            <w:vAlign w:val="bottom"/>
            <w:hideMark/>
          </w:tcPr>
          <w:p w:rsidR="00C652E8" w:rsidRDefault="00C652E8">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A</w:t>
            </w: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R</w:t>
            </w:r>
          </w:p>
        </w:tc>
        <w:tc>
          <w:tcPr>
            <w:tcW w:w="360" w:type="dxa"/>
            <w:gridSpan w:val="2"/>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L</w:t>
            </w:r>
          </w:p>
        </w:tc>
        <w:tc>
          <w:tcPr>
            <w:tcW w:w="32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Y</w:t>
            </w: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tcBorders>
              <w:top w:val="single" w:sz="8" w:space="0" w:color="auto"/>
              <w:left w:val="nil"/>
              <w:bottom w:val="nil"/>
              <w:right w:val="nil"/>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69"/>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4"/>
                <w:szCs w:val="14"/>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87"/>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6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160" w:type="dxa"/>
            <w:tcBorders>
              <w:top w:val="nil"/>
              <w:left w:val="single" w:sz="8" w:space="0" w:color="808080"/>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20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60" w:type="dxa"/>
            <w:tcBorders>
              <w:top w:val="nil"/>
              <w:left w:val="single" w:sz="8" w:space="0" w:color="808080"/>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9</w:t>
            </w: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7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2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652E8" w:rsidRDefault="00C652E8">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20" w:type="dxa"/>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U</w:t>
            </w:r>
          </w:p>
        </w:tc>
        <w:tc>
          <w:tcPr>
            <w:tcW w:w="160" w:type="dxa"/>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200" w:type="dxa"/>
            <w:vAlign w:val="bottom"/>
            <w:hideMark/>
          </w:tcPr>
          <w:p w:rsidR="00C652E8" w:rsidRDefault="00C652E8">
            <w:pPr>
              <w:widowControl w:val="0"/>
              <w:autoSpaceDE w:val="0"/>
              <w:autoSpaceDN w:val="0"/>
              <w:adjustRightInd w:val="0"/>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O</w:t>
            </w:r>
          </w:p>
        </w:tc>
        <w:tc>
          <w:tcPr>
            <w:tcW w:w="32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R</w:t>
            </w:r>
          </w:p>
        </w:tc>
        <w:tc>
          <w:tcPr>
            <w:tcW w:w="36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Y</w:t>
            </w:r>
          </w:p>
        </w:tc>
        <w:tc>
          <w:tcPr>
            <w:tcW w:w="320" w:type="dxa"/>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C652E8" w:rsidRDefault="00C652E8">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P</w:t>
            </w:r>
          </w:p>
        </w:tc>
        <w:tc>
          <w:tcPr>
            <w:tcW w:w="340" w:type="dxa"/>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15"/>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S</w:t>
            </w: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8"/>
                <w:szCs w:val="18"/>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0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D</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10</w:t>
            </w: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11</w:t>
            </w: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5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C</w:t>
            </w:r>
          </w:p>
        </w:tc>
        <w:tc>
          <w:tcPr>
            <w:tcW w:w="340" w:type="dxa"/>
            <w:vMerge w:val="restart"/>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N</w:t>
            </w:r>
          </w:p>
        </w:tc>
        <w:tc>
          <w:tcPr>
            <w:tcW w:w="320" w:type="dxa"/>
            <w:vMerge w:val="restart"/>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vMerge w:val="restart"/>
            <w:vAlign w:val="bottom"/>
            <w:hideMark/>
          </w:tcPr>
          <w:p w:rsidR="00C652E8" w:rsidRDefault="00C652E8">
            <w:pPr>
              <w:widowControl w:val="0"/>
              <w:autoSpaceDE w:val="0"/>
              <w:autoSpaceDN w:val="0"/>
              <w:adjustRightInd w:val="0"/>
              <w:jc w:val="center"/>
              <w:rPr>
                <w:rFonts w:ascii="Times New Roman" w:hAnsi="Times New Roman"/>
                <w:szCs w:val="24"/>
                <w:lang w:eastAsia="en-US"/>
              </w:rPr>
            </w:pPr>
            <w:r>
              <w:rPr>
                <w:rFonts w:ascii="Helvetica" w:hAnsi="Helvetica" w:cs="Helvetica"/>
                <w:w w:val="89"/>
                <w:sz w:val="12"/>
                <w:szCs w:val="12"/>
              </w:rPr>
              <w:t>L</w:t>
            </w:r>
          </w:p>
        </w:tc>
        <w:tc>
          <w:tcPr>
            <w:tcW w:w="320" w:type="dxa"/>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160" w:type="dxa"/>
            <w:vMerge w:val="restart"/>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w w:val="99"/>
                <w:sz w:val="12"/>
                <w:szCs w:val="12"/>
              </w:rPr>
              <w:t>K</w:t>
            </w:r>
          </w:p>
        </w:tc>
        <w:tc>
          <w:tcPr>
            <w:tcW w:w="200" w:type="dxa"/>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340" w:type="dxa"/>
            <w:vMerge w:val="restart"/>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N</w:t>
            </w:r>
          </w:p>
        </w:tc>
        <w:tc>
          <w:tcPr>
            <w:tcW w:w="320" w:type="dxa"/>
            <w:vMerge w:val="restart"/>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O</w:t>
            </w:r>
          </w:p>
        </w:tc>
        <w:tc>
          <w:tcPr>
            <w:tcW w:w="360" w:type="dxa"/>
            <w:vMerge w:val="restart"/>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W</w:t>
            </w:r>
          </w:p>
        </w:tc>
        <w:tc>
          <w:tcPr>
            <w:tcW w:w="320" w:type="dxa"/>
            <w:vMerge w:val="restart"/>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L</w:t>
            </w:r>
          </w:p>
        </w:tc>
        <w:tc>
          <w:tcPr>
            <w:tcW w:w="340" w:type="dxa"/>
            <w:vMerge w:val="restart"/>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E</w:t>
            </w:r>
          </w:p>
        </w:tc>
        <w:tc>
          <w:tcPr>
            <w:tcW w:w="34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D</w:t>
            </w:r>
          </w:p>
        </w:tc>
        <w:tc>
          <w:tcPr>
            <w:tcW w:w="340" w:type="dxa"/>
            <w:vMerge w:val="restart"/>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G</w:t>
            </w: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5"/>
                <w:szCs w:val="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1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60" w:type="dxa"/>
            <w:vMerge/>
            <w:vAlign w:val="center"/>
            <w:hideMark/>
          </w:tcPr>
          <w:p w:rsidR="00C652E8" w:rsidRDefault="00C652E8">
            <w:pPr>
              <w:rPr>
                <w:rFonts w:ascii="Times New Roman" w:hAnsi="Times New Roman"/>
                <w:szCs w:val="24"/>
                <w:lang w:eastAsia="en-US"/>
              </w:rPr>
            </w:pPr>
          </w:p>
        </w:tc>
        <w:tc>
          <w:tcPr>
            <w:tcW w:w="200" w:type="dxa"/>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60" w:type="dxa"/>
            <w:vMerge/>
            <w:vAlign w:val="center"/>
            <w:hideMark/>
          </w:tcPr>
          <w:p w:rsidR="00C652E8" w:rsidRDefault="00C652E8">
            <w:pPr>
              <w:rPr>
                <w:rFonts w:ascii="Times New Roman" w:hAnsi="Times New Roman"/>
                <w:szCs w:val="2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vAlign w:val="center"/>
            <w:hideMark/>
          </w:tcPr>
          <w:p w:rsidR="00C652E8" w:rsidRDefault="00C652E8">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0"/>
                <w:szCs w:val="1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314"/>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O</w:t>
            </w: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O</w:t>
            </w: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nil"/>
              <w:right w:val="nil"/>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W</w:t>
            </w:r>
          </w:p>
        </w:tc>
        <w:tc>
          <w:tcPr>
            <w:tcW w:w="160" w:type="dxa"/>
            <w:tcBorders>
              <w:top w:val="single" w:sz="8" w:space="0" w:color="auto"/>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20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60" w:type="dxa"/>
            <w:tcBorders>
              <w:top w:val="single" w:sz="8" w:space="0" w:color="auto"/>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2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Cs w:val="24"/>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4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vMerge w:val="restart"/>
            <w:tcBorders>
              <w:top w:val="nil"/>
              <w:left w:val="nil"/>
              <w:bottom w:val="single" w:sz="8" w:space="0" w:color="auto"/>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vMerge w:val="restart"/>
            <w:tcBorders>
              <w:top w:val="nil"/>
              <w:left w:val="nil"/>
              <w:bottom w:val="single" w:sz="8" w:space="0" w:color="auto"/>
              <w:right w:val="single" w:sz="8" w:space="0" w:color="auto"/>
            </w:tcBorders>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B</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vMerge w:val="restart"/>
            <w:tcBorders>
              <w:top w:val="nil"/>
              <w:left w:val="nil"/>
              <w:bottom w:val="single" w:sz="8" w:space="0" w:color="auto"/>
              <w:right w:val="nil"/>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1"/>
                <w:szCs w:val="21"/>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73"/>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single" w:sz="8" w:space="0" w:color="auto"/>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single" w:sz="8" w:space="0" w:color="auto"/>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single" w:sz="8" w:space="0" w:color="auto"/>
              <w:right w:val="nil"/>
            </w:tcBorders>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20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60" w:type="dxa"/>
            <w:tcBorders>
              <w:top w:val="nil"/>
              <w:left w:val="single" w:sz="8" w:space="0" w:color="808080"/>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B</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12</w:t>
            </w: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9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V</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D</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E</w:t>
            </w: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A</w:t>
            </w:r>
          </w:p>
        </w:tc>
        <w:tc>
          <w:tcPr>
            <w:tcW w:w="160" w:type="dxa"/>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20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rPr>
                <w:rFonts w:ascii="Times New Roman" w:hAnsi="Times New Roman"/>
                <w:szCs w:val="24"/>
                <w:lang w:eastAsia="en-US"/>
              </w:rPr>
            </w:pPr>
            <w:r>
              <w:rPr>
                <w:rFonts w:ascii="Helvetica" w:hAnsi="Helvetica" w:cs="Helvetica"/>
                <w:sz w:val="12"/>
                <w:szCs w:val="12"/>
              </w:rPr>
              <w:t>D</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L</w:t>
            </w:r>
          </w:p>
        </w:tc>
        <w:tc>
          <w:tcPr>
            <w:tcW w:w="32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Y</w:t>
            </w:r>
          </w:p>
        </w:tc>
        <w:tc>
          <w:tcPr>
            <w:tcW w:w="360" w:type="dxa"/>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32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W</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E</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A</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P</w:t>
            </w:r>
          </w:p>
        </w:tc>
        <w:tc>
          <w:tcPr>
            <w:tcW w:w="340" w:type="dxa"/>
            <w:vMerge w:val="restart"/>
            <w:tcBorders>
              <w:top w:val="nil"/>
              <w:left w:val="nil"/>
              <w:bottom w:val="single" w:sz="8" w:space="0" w:color="808080"/>
              <w:right w:val="nil"/>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340" w:type="dxa"/>
            <w:vMerge w:val="restart"/>
            <w:tcBorders>
              <w:top w:val="nil"/>
              <w:left w:val="nil"/>
              <w:bottom w:val="single" w:sz="8" w:space="0" w:color="808080"/>
              <w:right w:val="single" w:sz="8" w:space="0" w:color="auto"/>
            </w:tcBorders>
            <w:vAlign w:val="bottom"/>
            <w:hideMark/>
          </w:tcPr>
          <w:p w:rsidR="00C652E8" w:rsidRDefault="00C652E8">
            <w:pPr>
              <w:widowControl w:val="0"/>
              <w:autoSpaceDE w:val="0"/>
              <w:autoSpaceDN w:val="0"/>
              <w:adjustRightInd w:val="0"/>
              <w:ind w:right="120"/>
              <w:jc w:val="right"/>
              <w:rPr>
                <w:rFonts w:ascii="Times New Roman" w:hAnsi="Times New Roman"/>
                <w:szCs w:val="24"/>
                <w:lang w:eastAsia="en-US"/>
              </w:rPr>
            </w:pPr>
            <w:r>
              <w:rPr>
                <w:rFonts w:ascii="Helvetica" w:hAnsi="Helvetica" w:cs="Helvetica"/>
                <w:sz w:val="12"/>
                <w:szCs w:val="12"/>
              </w:rPr>
              <w:t>N</w:t>
            </w: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8"/>
                <w:szCs w:val="8"/>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7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20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2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60" w:type="dxa"/>
            <w:tcBorders>
              <w:top w:val="nil"/>
              <w:left w:val="nil"/>
              <w:bottom w:val="single" w:sz="8" w:space="0" w:color="808080"/>
              <w:right w:val="nil"/>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nil"/>
            </w:tcBorders>
            <w:vAlign w:val="center"/>
            <w:hideMark/>
          </w:tcPr>
          <w:p w:rsidR="00C652E8" w:rsidRDefault="00C652E8">
            <w:pPr>
              <w:rPr>
                <w:rFonts w:ascii="Times New Roman" w:hAnsi="Times New Roman"/>
                <w:szCs w:val="24"/>
                <w:lang w:eastAsia="en-US"/>
              </w:rPr>
            </w:pPr>
          </w:p>
        </w:tc>
        <w:tc>
          <w:tcPr>
            <w:tcW w:w="340" w:type="dxa"/>
            <w:vMerge/>
            <w:tcBorders>
              <w:top w:val="nil"/>
              <w:left w:val="nil"/>
              <w:bottom w:val="single" w:sz="8" w:space="0" w:color="808080"/>
              <w:right w:val="single" w:sz="8" w:space="0" w:color="auto"/>
            </w:tcBorders>
            <w:vAlign w:val="center"/>
            <w:hideMark/>
          </w:tcPr>
          <w:p w:rsidR="00C652E8" w:rsidRDefault="00C652E8">
            <w:pPr>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04"/>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P</w:t>
            </w: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7"/>
                <w:szCs w:val="17"/>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13"/>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9"/>
                <w:szCs w:val="9"/>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27"/>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20" w:type="dxa"/>
            <w:vMerge w:val="restart"/>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vMerge w:val="restart"/>
            <w:tcBorders>
              <w:top w:val="single" w:sz="8" w:space="0" w:color="auto"/>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C</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vMerge w:val="restart"/>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R</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2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20" w:type="dxa"/>
            <w:tcBorders>
              <w:top w:val="single" w:sz="8" w:space="0" w:color="auto"/>
              <w:left w:val="nil"/>
              <w:bottom w:val="nil"/>
              <w:right w:val="nil"/>
            </w:tcBorders>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O</w:t>
            </w:r>
          </w:p>
        </w:tc>
        <w:tc>
          <w:tcPr>
            <w:tcW w:w="160" w:type="dxa"/>
            <w:tcBorders>
              <w:top w:val="single" w:sz="8" w:space="0" w:color="auto"/>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20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20" w:type="dxa"/>
            <w:tcBorders>
              <w:top w:val="single" w:sz="8" w:space="0" w:color="auto"/>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60" w:type="dxa"/>
            <w:tcBorders>
              <w:top w:val="single" w:sz="8" w:space="0" w:color="auto"/>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2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340" w:type="dxa"/>
            <w:tcBorders>
              <w:top w:val="single" w:sz="8" w:space="0" w:color="auto"/>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9"/>
                <w:szCs w:val="19"/>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8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auto"/>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vMerge/>
            <w:tcBorders>
              <w:top w:val="single" w:sz="8" w:space="0" w:color="auto"/>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vMerge/>
            <w:tcBorders>
              <w:top w:val="single" w:sz="8" w:space="0" w:color="auto"/>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vMerge/>
            <w:tcBorders>
              <w:top w:val="single" w:sz="8" w:space="0" w:color="auto"/>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7"/>
                <w:szCs w:val="7"/>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8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val="restart"/>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Y</w:t>
            </w: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val="restart"/>
            <w:vAlign w:val="bottom"/>
            <w:hideMark/>
          </w:tcPr>
          <w:p w:rsidR="00C652E8" w:rsidRDefault="00C652E8">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160" w:type="dxa"/>
            <w:tcBorders>
              <w:top w:val="nil"/>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20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60" w:type="dxa"/>
            <w:tcBorders>
              <w:top w:val="nil"/>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0"/>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tcBorders>
              <w:top w:val="nil"/>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ign w:val="center"/>
            <w:hideMark/>
          </w:tcPr>
          <w:p w:rsidR="00C652E8" w:rsidRDefault="00C652E8">
            <w:pPr>
              <w:rPr>
                <w:rFonts w:ascii="Times New Roman" w:hAnsi="Times New Roman"/>
                <w:szCs w:val="24"/>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239"/>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L</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vMerge w:val="restart"/>
            <w:tcBorders>
              <w:top w:val="nil"/>
              <w:left w:val="nil"/>
              <w:bottom w:val="nil"/>
              <w:right w:val="single" w:sz="8" w:space="0" w:color="808080"/>
            </w:tcBorders>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160" w:type="dxa"/>
            <w:tcBorders>
              <w:top w:val="single" w:sz="8" w:space="0" w:color="808080"/>
              <w:left w:val="single" w:sz="8" w:space="0" w:color="808080"/>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20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60" w:type="dxa"/>
            <w:tcBorders>
              <w:top w:val="single" w:sz="8" w:space="0" w:color="808080"/>
              <w:left w:val="single" w:sz="8" w:space="0" w:color="808080"/>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340" w:type="dxa"/>
            <w:tcBorders>
              <w:top w:val="single" w:sz="8" w:space="0" w:color="808080"/>
              <w:left w:val="nil"/>
              <w:bottom w:val="nil"/>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20"/>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20"/>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78"/>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808080"/>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160" w:type="dxa"/>
            <w:tcBorders>
              <w:top w:val="nil"/>
              <w:left w:val="single" w:sz="8" w:space="0" w:color="808080"/>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20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nil"/>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60" w:type="dxa"/>
            <w:tcBorders>
              <w:top w:val="nil"/>
              <w:left w:val="single" w:sz="8" w:space="0" w:color="808080"/>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6"/>
                <w:szCs w:val="6"/>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41"/>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vMerge w:val="restart"/>
            <w:tcBorders>
              <w:top w:val="single" w:sz="8" w:space="0" w:color="auto"/>
              <w:left w:val="nil"/>
              <w:bottom w:val="nil"/>
              <w:right w:val="single" w:sz="8" w:space="0" w:color="auto"/>
            </w:tcBorders>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hideMark/>
          </w:tcPr>
          <w:p w:rsidR="00C652E8" w:rsidRDefault="00C652E8">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13</w:t>
            </w: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16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20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6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nil"/>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2"/>
                <w:szCs w:val="12"/>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176"/>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Merge/>
            <w:tcBorders>
              <w:top w:val="single" w:sz="8" w:space="0" w:color="auto"/>
              <w:left w:val="nil"/>
              <w:bottom w:val="nil"/>
              <w:right w:val="single" w:sz="8" w:space="0" w:color="auto"/>
            </w:tcBorders>
            <w:vAlign w:val="center"/>
            <w:hideMark/>
          </w:tcPr>
          <w:p w:rsidR="00C652E8" w:rsidRDefault="00C652E8">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C652E8" w:rsidRDefault="00C652E8">
            <w:pPr>
              <w:widowControl w:val="0"/>
              <w:autoSpaceDE w:val="0"/>
              <w:autoSpaceDN w:val="0"/>
              <w:adjustRightInd w:val="0"/>
              <w:ind w:left="160"/>
              <w:rPr>
                <w:rFonts w:ascii="Times New Roman" w:hAnsi="Times New Roman"/>
                <w:szCs w:val="24"/>
                <w:lang w:eastAsia="en-US"/>
              </w:rPr>
            </w:pPr>
            <w:r>
              <w:rPr>
                <w:rFonts w:ascii="Helvetica" w:hAnsi="Helvetica" w:cs="Helvetica"/>
                <w:sz w:val="12"/>
                <w:szCs w:val="12"/>
              </w:rPr>
              <w:t>D</w:t>
            </w:r>
          </w:p>
        </w:tc>
        <w:tc>
          <w:tcPr>
            <w:tcW w:w="34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M</w:t>
            </w:r>
          </w:p>
        </w:tc>
        <w:tc>
          <w:tcPr>
            <w:tcW w:w="34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C652E8" w:rsidRDefault="00C652E8">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T</w:t>
            </w:r>
          </w:p>
        </w:tc>
        <w:tc>
          <w:tcPr>
            <w:tcW w:w="32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I</w:t>
            </w:r>
          </w:p>
        </w:tc>
        <w:tc>
          <w:tcPr>
            <w:tcW w:w="160" w:type="dxa"/>
            <w:vAlign w:val="bottom"/>
            <w:hideMark/>
          </w:tcPr>
          <w:p w:rsidR="00C652E8" w:rsidRDefault="00C652E8">
            <w:pPr>
              <w:widowControl w:val="0"/>
              <w:autoSpaceDE w:val="0"/>
              <w:autoSpaceDN w:val="0"/>
              <w:adjustRightInd w:val="0"/>
              <w:ind w:left="60"/>
              <w:rPr>
                <w:rFonts w:ascii="Times New Roman" w:hAnsi="Times New Roman"/>
                <w:szCs w:val="24"/>
                <w:lang w:eastAsia="en-US"/>
              </w:rPr>
            </w:pPr>
            <w:r>
              <w:rPr>
                <w:rFonts w:ascii="Helvetica" w:hAnsi="Helvetica" w:cs="Helvetica"/>
                <w:w w:val="91"/>
                <w:sz w:val="12"/>
                <w:szCs w:val="12"/>
              </w:rPr>
              <w:t>C</w:t>
            </w:r>
          </w:p>
        </w:tc>
        <w:tc>
          <w:tcPr>
            <w:tcW w:w="200" w:type="dxa"/>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40" w:type="dxa"/>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32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V</w:t>
            </w:r>
          </w:p>
        </w:tc>
        <w:tc>
          <w:tcPr>
            <w:tcW w:w="360" w:type="dxa"/>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I</w:t>
            </w:r>
          </w:p>
        </w:tc>
        <w:tc>
          <w:tcPr>
            <w:tcW w:w="32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340" w:type="dxa"/>
            <w:vAlign w:val="bottom"/>
            <w:hideMark/>
          </w:tcPr>
          <w:p w:rsidR="00C652E8" w:rsidRDefault="00C652E8">
            <w:pPr>
              <w:widowControl w:val="0"/>
              <w:autoSpaceDE w:val="0"/>
              <w:autoSpaceDN w:val="0"/>
              <w:adjustRightInd w:val="0"/>
              <w:ind w:left="180"/>
              <w:rPr>
                <w:rFonts w:ascii="Times New Roman" w:hAnsi="Times New Roman"/>
                <w:szCs w:val="24"/>
                <w:lang w:eastAsia="en-US"/>
              </w:rPr>
            </w:pPr>
            <w:r>
              <w:rPr>
                <w:rFonts w:ascii="Helvetica" w:hAnsi="Helvetica" w:cs="Helvetica"/>
                <w:sz w:val="12"/>
                <w:szCs w:val="12"/>
              </w:rPr>
              <w:t>L</w:t>
            </w:r>
          </w:p>
        </w:tc>
        <w:tc>
          <w:tcPr>
            <w:tcW w:w="340" w:type="dxa"/>
            <w:vAlign w:val="bottom"/>
            <w:hideMark/>
          </w:tcPr>
          <w:p w:rsidR="00C652E8" w:rsidRDefault="00C652E8">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C652E8" w:rsidRDefault="00C652E8">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vAlign w:val="bottom"/>
            <w:hideMark/>
          </w:tcPr>
          <w:p w:rsidR="00C652E8" w:rsidRDefault="00C652E8">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C</w:t>
            </w:r>
          </w:p>
        </w:tc>
        <w:tc>
          <w:tcPr>
            <w:tcW w:w="340" w:type="dxa"/>
            <w:tcBorders>
              <w:top w:val="nil"/>
              <w:left w:val="nil"/>
              <w:bottom w:val="nil"/>
              <w:right w:val="single" w:sz="8" w:space="0" w:color="auto"/>
            </w:tcBorders>
            <w:vAlign w:val="bottom"/>
            <w:hideMark/>
          </w:tcPr>
          <w:p w:rsidR="00C652E8" w:rsidRDefault="00C652E8">
            <w:pPr>
              <w:widowControl w:val="0"/>
              <w:autoSpaceDE w:val="0"/>
              <w:autoSpaceDN w:val="0"/>
              <w:adjustRightInd w:val="0"/>
              <w:ind w:right="120"/>
              <w:jc w:val="right"/>
              <w:rPr>
                <w:rFonts w:ascii="Times New Roman" w:hAnsi="Times New Roman"/>
                <w:szCs w:val="24"/>
                <w:lang w:eastAsia="en-US"/>
              </w:rPr>
            </w:pPr>
            <w:r>
              <w:rPr>
                <w:rFonts w:ascii="Helvetica" w:hAnsi="Helvetica" w:cs="Helvetica"/>
                <w:sz w:val="12"/>
                <w:szCs w:val="12"/>
              </w:rPr>
              <w:t>E</w:t>
            </w:r>
          </w:p>
        </w:tc>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15"/>
                <w:szCs w:val="15"/>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r w:rsidR="00C652E8" w:rsidTr="00C652E8">
        <w:trPr>
          <w:trHeight w:val="35"/>
        </w:trPr>
        <w:tc>
          <w:tcPr>
            <w:tcW w:w="40" w:type="dxa"/>
            <w:tcBorders>
              <w:top w:val="nil"/>
              <w:left w:val="nil"/>
              <w:bottom w:val="nil"/>
              <w:right w:val="single" w:sz="8" w:space="0" w:color="auto"/>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60" w:type="dxa"/>
            <w:tcBorders>
              <w:top w:val="nil"/>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2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2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2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16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20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2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6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2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340" w:type="dxa"/>
            <w:tcBorders>
              <w:top w:val="single" w:sz="8" w:space="0" w:color="auto"/>
              <w:left w:val="nil"/>
              <w:bottom w:val="single" w:sz="8" w:space="0" w:color="auto"/>
              <w:right w:val="nil"/>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40" w:type="dxa"/>
            <w:tcBorders>
              <w:top w:val="nil"/>
              <w:left w:val="nil"/>
              <w:bottom w:val="single" w:sz="8" w:space="0" w:color="auto"/>
              <w:right w:val="single" w:sz="8" w:space="0" w:color="auto"/>
            </w:tcBorders>
            <w:vAlign w:val="bottom"/>
          </w:tcPr>
          <w:p w:rsidR="00C652E8" w:rsidRDefault="00C652E8">
            <w:pPr>
              <w:widowControl w:val="0"/>
              <w:autoSpaceDE w:val="0"/>
              <w:autoSpaceDN w:val="0"/>
              <w:adjustRightInd w:val="0"/>
              <w:rPr>
                <w:rFonts w:ascii="Times New Roman" w:hAnsi="Times New Roman"/>
                <w:sz w:val="3"/>
                <w:szCs w:val="3"/>
                <w:lang w:eastAsia="en-US"/>
              </w:rPr>
            </w:pPr>
          </w:p>
        </w:tc>
        <w:tc>
          <w:tcPr>
            <w:tcW w:w="6" w:type="dxa"/>
            <w:vAlign w:val="bottom"/>
          </w:tcPr>
          <w:p w:rsidR="00C652E8" w:rsidRDefault="00C652E8">
            <w:pPr>
              <w:widowControl w:val="0"/>
              <w:autoSpaceDE w:val="0"/>
              <w:autoSpaceDN w:val="0"/>
              <w:adjustRightInd w:val="0"/>
              <w:rPr>
                <w:rFonts w:ascii="Times New Roman" w:hAnsi="Times New Roman"/>
                <w:sz w:val="2"/>
                <w:szCs w:val="2"/>
                <w:lang w:eastAsia="en-US"/>
              </w:rPr>
            </w:pPr>
          </w:p>
        </w:tc>
      </w:tr>
    </w:tbl>
    <w:p w:rsidR="00C652E8" w:rsidRDefault="00C652E8" w:rsidP="00C652E8">
      <w:pPr>
        <w:widowControl w:val="0"/>
        <w:autoSpaceDE w:val="0"/>
        <w:autoSpaceDN w:val="0"/>
        <w:adjustRightInd w:val="0"/>
        <w:spacing w:line="100" w:lineRule="exact"/>
        <w:rPr>
          <w:rFonts w:ascii="Times New Roman" w:hAnsi="Times New Roman"/>
          <w:szCs w:val="24"/>
          <w:lang w:eastAsia="en-US"/>
        </w:rPr>
      </w:pPr>
    </w:p>
    <w:p w:rsidR="00C652E8" w:rsidRDefault="00C652E8" w:rsidP="00C652E8">
      <w:pPr>
        <w:widowControl w:val="0"/>
        <w:overflowPunct w:val="0"/>
        <w:autoSpaceDE w:val="0"/>
        <w:autoSpaceDN w:val="0"/>
        <w:adjustRightInd w:val="0"/>
        <w:spacing w:line="256" w:lineRule="auto"/>
        <w:ind w:left="20" w:right="60"/>
        <w:rPr>
          <w:rFonts w:ascii="Times New Roman" w:hAnsi="Times New Roman"/>
          <w:szCs w:val="24"/>
        </w:rPr>
      </w:pPr>
      <w:r>
        <w:rPr>
          <w:rFonts w:ascii="Helvetica" w:hAnsi="Helvetica" w:cs="Helvetica"/>
          <w:i/>
          <w:iCs/>
          <w:sz w:val="16"/>
          <w:szCs w:val="16"/>
        </w:rPr>
        <w:t xml:space="preserve">Caveat: </w:t>
      </w:r>
      <w:r>
        <w:rPr>
          <w:rFonts w:ascii="Helvetica" w:hAnsi="Helvetica" w:cs="Helvetica"/>
          <w:sz w:val="16"/>
          <w:szCs w:val="16"/>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6"/>
          <w:szCs w:val="16"/>
        </w:rPr>
        <w:t>filling in crossword.</w:t>
      </w:r>
    </w:p>
    <w:p w:rsidR="00C652E8" w:rsidRDefault="00C652E8" w:rsidP="00C652E8">
      <w:pPr>
        <w:widowControl w:val="0"/>
        <w:autoSpaceDE w:val="0"/>
        <w:autoSpaceDN w:val="0"/>
        <w:adjustRightInd w:val="0"/>
        <w:spacing w:line="199" w:lineRule="exact"/>
        <w:rPr>
          <w:rFonts w:ascii="Times New Roman" w:hAnsi="Times New Roman"/>
          <w:szCs w:val="24"/>
        </w:rPr>
      </w:pPr>
    </w:p>
    <w:p w:rsidR="00C652E8" w:rsidRDefault="00C652E8" w:rsidP="00C652E8">
      <w:pPr>
        <w:widowControl w:val="0"/>
        <w:autoSpaceDE w:val="0"/>
        <w:autoSpaceDN w:val="0"/>
        <w:adjustRightInd w:val="0"/>
        <w:rPr>
          <w:rFonts w:ascii="Times New Roman" w:hAnsi="Times New Roman"/>
          <w:szCs w:val="24"/>
        </w:rPr>
      </w:pPr>
      <w:r>
        <w:rPr>
          <w:rFonts w:ascii="Helvetica" w:hAnsi="Helvetica" w:cs="Helvetica"/>
          <w:b/>
          <w:bCs/>
          <w:sz w:val="16"/>
          <w:szCs w:val="16"/>
        </w:rPr>
        <w:t>Across</w:t>
      </w:r>
    </w:p>
    <w:p w:rsidR="00C652E8" w:rsidRDefault="00C652E8" w:rsidP="00C652E8">
      <w:pPr>
        <w:widowControl w:val="0"/>
        <w:autoSpaceDE w:val="0"/>
        <w:autoSpaceDN w:val="0"/>
        <w:adjustRightInd w:val="0"/>
        <w:spacing w:line="219" w:lineRule="exact"/>
        <w:rPr>
          <w:rFonts w:ascii="Times New Roman" w:hAnsi="Times New Roman"/>
          <w:szCs w:val="24"/>
        </w:rPr>
      </w:pPr>
    </w:p>
    <w:p w:rsidR="00C652E8" w:rsidRDefault="00C652E8" w:rsidP="00C652E8">
      <w:pPr>
        <w:widowControl w:val="0"/>
        <w:autoSpaceDE w:val="0"/>
        <w:autoSpaceDN w:val="0"/>
        <w:adjustRightInd w:val="0"/>
        <w:ind w:left="80"/>
        <w:rPr>
          <w:rFonts w:ascii="Times New Roman" w:hAnsi="Times New Roman"/>
          <w:szCs w:val="24"/>
        </w:rPr>
      </w:pPr>
      <w:r>
        <w:rPr>
          <w:rFonts w:ascii="Helvetica" w:hAnsi="Helvetica" w:cs="Helvetica"/>
          <w:sz w:val="16"/>
          <w:szCs w:val="16"/>
        </w:rPr>
        <w:t>1. To cripple or mutilate in any way.</w:t>
      </w:r>
    </w:p>
    <w:p w:rsidR="00C652E8" w:rsidRDefault="00C652E8" w:rsidP="00C652E8">
      <w:pPr>
        <w:widowControl w:val="0"/>
        <w:autoSpaceDE w:val="0"/>
        <w:autoSpaceDN w:val="0"/>
        <w:adjustRightInd w:val="0"/>
        <w:spacing w:line="17" w:lineRule="exact"/>
        <w:rPr>
          <w:rFonts w:ascii="Times New Roman" w:hAnsi="Times New Roman"/>
          <w:szCs w:val="24"/>
        </w:rPr>
      </w:pPr>
    </w:p>
    <w:p w:rsidR="00C652E8" w:rsidRDefault="00C652E8" w:rsidP="00C652E8">
      <w:pPr>
        <w:widowControl w:val="0"/>
        <w:numPr>
          <w:ilvl w:val="0"/>
          <w:numId w:val="1"/>
        </w:numPr>
        <w:tabs>
          <w:tab w:val="num" w:pos="260"/>
        </w:tabs>
        <w:overflowPunct w:val="0"/>
        <w:autoSpaceDE w:val="0"/>
        <w:autoSpaceDN w:val="0"/>
        <w:adjustRightInd w:val="0"/>
        <w:spacing w:line="259" w:lineRule="auto"/>
        <w:ind w:left="260" w:right="180" w:hanging="173"/>
        <w:jc w:val="both"/>
        <w:rPr>
          <w:rFonts w:ascii="Helvetica" w:hAnsi="Helvetica" w:cs="Helvetica"/>
          <w:sz w:val="16"/>
          <w:szCs w:val="16"/>
        </w:rPr>
      </w:pPr>
      <w:r>
        <w:rPr>
          <w:rFonts w:ascii="Helvetica" w:hAnsi="Helvetica" w:cs="Helvetica"/>
          <w:sz w:val="16"/>
          <w:szCs w:val="16"/>
        </w:rPr>
        <w:t xml:space="preserve">Laws passed to help prevent rape victims from being victimized. </w:t>
      </w:r>
    </w:p>
    <w:p w:rsidR="00C652E8" w:rsidRDefault="00C652E8" w:rsidP="00C652E8">
      <w:pPr>
        <w:widowControl w:val="0"/>
        <w:autoSpaceDE w:val="0"/>
        <w:autoSpaceDN w:val="0"/>
        <w:adjustRightInd w:val="0"/>
        <w:spacing w:line="1" w:lineRule="exact"/>
        <w:rPr>
          <w:rFonts w:ascii="Times New Roman" w:hAnsi="Times New Roman"/>
          <w:szCs w:val="24"/>
        </w:rPr>
      </w:pPr>
    </w:p>
    <w:p w:rsidR="00C652E8" w:rsidRDefault="00C652E8" w:rsidP="00C652E8">
      <w:pPr>
        <w:widowControl w:val="0"/>
        <w:numPr>
          <w:ilvl w:val="0"/>
          <w:numId w:val="2"/>
        </w:numPr>
        <w:tabs>
          <w:tab w:val="num" w:pos="260"/>
        </w:tabs>
        <w:overflowPunct w:val="0"/>
        <w:autoSpaceDE w:val="0"/>
        <w:autoSpaceDN w:val="0"/>
        <w:adjustRightInd w:val="0"/>
        <w:spacing w:line="259" w:lineRule="auto"/>
        <w:ind w:left="260" w:right="100" w:hanging="173"/>
        <w:jc w:val="both"/>
        <w:rPr>
          <w:rFonts w:ascii="Helvetica" w:hAnsi="Helvetica" w:cs="Helvetica"/>
          <w:sz w:val="16"/>
          <w:szCs w:val="16"/>
        </w:rPr>
      </w:pPr>
      <w:r>
        <w:rPr>
          <w:rFonts w:ascii="Helvetica" w:hAnsi="Helvetica" w:cs="Helvetica"/>
          <w:sz w:val="16"/>
          <w:szCs w:val="16"/>
        </w:rPr>
        <w:t xml:space="preserve">The unlawful, forcible, carnal knowledge of a person without consent. </w:t>
      </w:r>
    </w:p>
    <w:p w:rsidR="00C652E8" w:rsidRDefault="00C652E8" w:rsidP="00C652E8">
      <w:pPr>
        <w:widowControl w:val="0"/>
        <w:autoSpaceDE w:val="0"/>
        <w:autoSpaceDN w:val="0"/>
        <w:adjustRightInd w:val="0"/>
        <w:spacing w:line="1" w:lineRule="exact"/>
        <w:rPr>
          <w:rFonts w:ascii="Helvetica" w:hAnsi="Helvetica" w:cs="Helvetica"/>
          <w:sz w:val="16"/>
          <w:szCs w:val="16"/>
        </w:rPr>
      </w:pPr>
    </w:p>
    <w:p w:rsidR="00C652E8" w:rsidRDefault="00C652E8" w:rsidP="00C652E8">
      <w:pPr>
        <w:widowControl w:val="0"/>
        <w:numPr>
          <w:ilvl w:val="0"/>
          <w:numId w:val="2"/>
        </w:numPr>
        <w:tabs>
          <w:tab w:val="num" w:pos="260"/>
        </w:tabs>
        <w:overflowPunct w:val="0"/>
        <w:autoSpaceDE w:val="0"/>
        <w:autoSpaceDN w:val="0"/>
        <w:adjustRightInd w:val="0"/>
        <w:ind w:left="260" w:hanging="173"/>
        <w:jc w:val="both"/>
        <w:rPr>
          <w:rFonts w:ascii="Helvetica" w:hAnsi="Helvetica" w:cs="Helvetica"/>
          <w:sz w:val="16"/>
          <w:szCs w:val="16"/>
        </w:rPr>
      </w:pPr>
      <w:r>
        <w:rPr>
          <w:rFonts w:ascii="Helvetica" w:hAnsi="Helvetica" w:cs="Helvetica"/>
          <w:sz w:val="16"/>
          <w:szCs w:val="16"/>
        </w:rPr>
        <w:t xml:space="preserve">Quickly. </w:t>
      </w:r>
    </w:p>
    <w:p w:rsidR="00C652E8" w:rsidRDefault="00C652E8" w:rsidP="00C652E8">
      <w:pPr>
        <w:widowControl w:val="0"/>
        <w:autoSpaceDE w:val="0"/>
        <w:autoSpaceDN w:val="0"/>
        <w:adjustRightInd w:val="0"/>
        <w:spacing w:line="16" w:lineRule="exact"/>
        <w:rPr>
          <w:rFonts w:ascii="Helvetica" w:hAnsi="Helvetica" w:cs="Helvetica"/>
          <w:sz w:val="16"/>
          <w:szCs w:val="16"/>
        </w:rPr>
      </w:pPr>
    </w:p>
    <w:p w:rsidR="00C652E8" w:rsidRDefault="00C652E8" w:rsidP="00C652E8">
      <w:pPr>
        <w:widowControl w:val="0"/>
        <w:numPr>
          <w:ilvl w:val="0"/>
          <w:numId w:val="2"/>
        </w:numPr>
        <w:tabs>
          <w:tab w:val="num" w:pos="258"/>
        </w:tabs>
        <w:overflowPunct w:val="0"/>
        <w:autoSpaceDE w:val="0"/>
        <w:autoSpaceDN w:val="0"/>
        <w:adjustRightInd w:val="0"/>
        <w:spacing w:line="259" w:lineRule="auto"/>
        <w:ind w:left="260" w:right="220" w:hanging="173"/>
        <w:jc w:val="both"/>
        <w:rPr>
          <w:rFonts w:ascii="Helvetica" w:hAnsi="Helvetica" w:cs="Helvetica"/>
          <w:sz w:val="16"/>
          <w:szCs w:val="16"/>
        </w:rPr>
      </w:pPr>
      <w:r>
        <w:rPr>
          <w:rFonts w:ascii="Helvetica" w:hAnsi="Helvetica" w:cs="Helvetica"/>
          <w:sz w:val="16"/>
          <w:szCs w:val="16"/>
        </w:rPr>
        <w:t xml:space="preserve">Sexual intercourse with a child under the age set by state statute. </w:t>
      </w:r>
    </w:p>
    <w:p w:rsidR="00C652E8" w:rsidRDefault="00C652E8" w:rsidP="00C652E8">
      <w:pPr>
        <w:widowControl w:val="0"/>
        <w:autoSpaceDE w:val="0"/>
        <w:autoSpaceDN w:val="0"/>
        <w:adjustRightInd w:val="0"/>
        <w:spacing w:line="1" w:lineRule="exact"/>
        <w:rPr>
          <w:rFonts w:ascii="Helvetica" w:hAnsi="Helvetica" w:cs="Helvetica"/>
          <w:sz w:val="16"/>
          <w:szCs w:val="16"/>
        </w:rPr>
      </w:pPr>
    </w:p>
    <w:p w:rsidR="00C652E8" w:rsidRDefault="00C652E8" w:rsidP="00C652E8">
      <w:pPr>
        <w:widowControl w:val="0"/>
        <w:numPr>
          <w:ilvl w:val="0"/>
          <w:numId w:val="2"/>
        </w:numPr>
        <w:tabs>
          <w:tab w:val="num" w:pos="260"/>
        </w:tabs>
        <w:overflowPunct w:val="0"/>
        <w:autoSpaceDE w:val="0"/>
        <w:autoSpaceDN w:val="0"/>
        <w:adjustRightInd w:val="0"/>
        <w:ind w:left="260" w:hanging="260"/>
        <w:jc w:val="both"/>
        <w:rPr>
          <w:rFonts w:ascii="Helvetica" w:hAnsi="Helvetica" w:cs="Helvetica"/>
          <w:sz w:val="16"/>
          <w:szCs w:val="16"/>
        </w:rPr>
      </w:pPr>
      <w:r>
        <w:rPr>
          <w:rFonts w:ascii="Helvetica" w:hAnsi="Helvetica" w:cs="Helvetica"/>
          <w:sz w:val="16"/>
          <w:szCs w:val="16"/>
        </w:rPr>
        <w:t xml:space="preserve">Sexual intercourse. </w:t>
      </w:r>
    </w:p>
    <w:p w:rsidR="00C652E8" w:rsidRDefault="00C652E8" w:rsidP="00C652E8">
      <w:pPr>
        <w:widowControl w:val="0"/>
        <w:autoSpaceDE w:val="0"/>
        <w:autoSpaceDN w:val="0"/>
        <w:adjustRightInd w:val="0"/>
        <w:spacing w:line="16" w:lineRule="exact"/>
        <w:rPr>
          <w:rFonts w:ascii="Helvetica" w:hAnsi="Helvetica" w:cs="Helvetica"/>
          <w:sz w:val="16"/>
          <w:szCs w:val="16"/>
        </w:rPr>
      </w:pPr>
    </w:p>
    <w:p w:rsidR="00C652E8" w:rsidRDefault="00C652E8" w:rsidP="00C652E8">
      <w:pPr>
        <w:widowControl w:val="0"/>
        <w:numPr>
          <w:ilvl w:val="0"/>
          <w:numId w:val="3"/>
        </w:numPr>
        <w:tabs>
          <w:tab w:val="num" w:pos="260"/>
        </w:tabs>
        <w:overflowPunct w:val="0"/>
        <w:autoSpaceDE w:val="0"/>
        <w:autoSpaceDN w:val="0"/>
        <w:adjustRightInd w:val="0"/>
        <w:spacing w:line="259" w:lineRule="auto"/>
        <w:ind w:left="260" w:hanging="260"/>
        <w:jc w:val="both"/>
        <w:rPr>
          <w:rFonts w:ascii="Helvetica" w:hAnsi="Helvetica" w:cs="Helvetica"/>
          <w:sz w:val="16"/>
          <w:szCs w:val="16"/>
        </w:rPr>
      </w:pPr>
      <w:r>
        <w:rPr>
          <w:rFonts w:ascii="Helvetica" w:hAnsi="Helvetica" w:cs="Helvetica"/>
          <w:sz w:val="16"/>
          <w:szCs w:val="16"/>
        </w:rPr>
        <w:t xml:space="preserve">An item capable of causing death or serious bodily injury. </w:t>
      </w:r>
    </w:p>
    <w:p w:rsidR="00C652E8" w:rsidRDefault="00C652E8" w:rsidP="00C652E8">
      <w:pPr>
        <w:widowControl w:val="0"/>
        <w:autoSpaceDE w:val="0"/>
        <w:autoSpaceDN w:val="0"/>
        <w:adjustRightInd w:val="0"/>
        <w:spacing w:line="1" w:lineRule="exact"/>
        <w:rPr>
          <w:rFonts w:ascii="Helvetica" w:hAnsi="Helvetica" w:cs="Helvetica"/>
          <w:sz w:val="16"/>
          <w:szCs w:val="16"/>
        </w:rPr>
      </w:pPr>
    </w:p>
    <w:p w:rsidR="00C652E8" w:rsidRDefault="00C652E8" w:rsidP="00C652E8">
      <w:pPr>
        <w:widowControl w:val="0"/>
        <w:numPr>
          <w:ilvl w:val="0"/>
          <w:numId w:val="3"/>
        </w:numPr>
        <w:tabs>
          <w:tab w:val="num" w:pos="261"/>
        </w:tabs>
        <w:overflowPunct w:val="0"/>
        <w:autoSpaceDE w:val="0"/>
        <w:autoSpaceDN w:val="0"/>
        <w:adjustRightInd w:val="0"/>
        <w:spacing w:line="292" w:lineRule="auto"/>
        <w:ind w:left="260" w:right="140" w:hanging="260"/>
        <w:jc w:val="both"/>
        <w:rPr>
          <w:rFonts w:ascii="Helvetica" w:hAnsi="Helvetica" w:cs="Helvetica"/>
          <w:sz w:val="15"/>
          <w:szCs w:val="15"/>
        </w:rPr>
      </w:pPr>
      <w:r>
        <w:rPr>
          <w:rFonts w:ascii="Helvetica" w:hAnsi="Helvetica" w:cs="Helvetica"/>
          <w:sz w:val="15"/>
          <w:szCs w:val="15"/>
        </w:rPr>
        <w:t xml:space="preserve">Abuse of a closely related person such as a present or former spouse or cohabitant. </w:t>
      </w:r>
    </w:p>
    <w:p w:rsidR="00C652E8" w:rsidRDefault="00C652E8" w:rsidP="00C652E8">
      <w:pPr>
        <w:widowControl w:val="0"/>
        <w:autoSpaceDE w:val="0"/>
        <w:autoSpaceDN w:val="0"/>
        <w:adjustRightInd w:val="0"/>
        <w:spacing w:line="199" w:lineRule="exact"/>
        <w:rPr>
          <w:rFonts w:ascii="Times New Roman" w:hAnsi="Times New Roman"/>
          <w:szCs w:val="24"/>
        </w:rPr>
      </w:pPr>
    </w:p>
    <w:p w:rsidR="00C652E8" w:rsidRDefault="00C652E8" w:rsidP="00C652E8">
      <w:pPr>
        <w:widowControl w:val="0"/>
        <w:autoSpaceDE w:val="0"/>
        <w:autoSpaceDN w:val="0"/>
        <w:adjustRightInd w:val="0"/>
        <w:ind w:left="1"/>
        <w:rPr>
          <w:rFonts w:ascii="Times New Roman" w:hAnsi="Times New Roman"/>
          <w:szCs w:val="24"/>
        </w:rPr>
      </w:pPr>
      <w:r>
        <w:rPr>
          <w:rFonts w:ascii="Helvetica" w:hAnsi="Helvetica" w:cs="Helvetica"/>
          <w:b/>
          <w:bCs/>
          <w:sz w:val="16"/>
          <w:szCs w:val="16"/>
        </w:rPr>
        <w:t>Down</w:t>
      </w:r>
    </w:p>
    <w:p w:rsidR="00C652E8" w:rsidRDefault="00C652E8" w:rsidP="00C652E8">
      <w:pPr>
        <w:widowControl w:val="0"/>
        <w:autoSpaceDE w:val="0"/>
        <w:autoSpaceDN w:val="0"/>
        <w:adjustRightInd w:val="0"/>
        <w:spacing w:line="220" w:lineRule="exact"/>
        <w:rPr>
          <w:rFonts w:ascii="Times New Roman" w:hAnsi="Times New Roman"/>
          <w:szCs w:val="24"/>
        </w:rPr>
      </w:pPr>
    </w:p>
    <w:p w:rsidR="00C652E8" w:rsidRDefault="00C652E8" w:rsidP="00C652E8">
      <w:pPr>
        <w:widowControl w:val="0"/>
        <w:numPr>
          <w:ilvl w:val="0"/>
          <w:numId w:val="4"/>
        </w:numPr>
        <w:tabs>
          <w:tab w:val="num" w:pos="261"/>
        </w:tabs>
        <w:overflowPunct w:val="0"/>
        <w:autoSpaceDE w:val="0"/>
        <w:autoSpaceDN w:val="0"/>
        <w:adjustRightInd w:val="0"/>
        <w:spacing w:line="276" w:lineRule="auto"/>
        <w:ind w:left="261" w:right="100" w:hanging="174"/>
        <w:rPr>
          <w:rFonts w:ascii="Helvetica" w:hAnsi="Helvetica" w:cs="Helvetica"/>
          <w:sz w:val="15"/>
          <w:szCs w:val="15"/>
        </w:rPr>
      </w:pPr>
      <w:r>
        <w:rPr>
          <w:rFonts w:ascii="Helvetica" w:hAnsi="Helvetica" w:cs="Helvetica"/>
          <w:sz w:val="15"/>
          <w:szCs w:val="15"/>
        </w:rPr>
        <w:t xml:space="preserve">Violently depriving others of use of members, making them less able to fight. </w:t>
      </w:r>
    </w:p>
    <w:p w:rsidR="00C652E8" w:rsidRDefault="00C652E8" w:rsidP="00C652E8">
      <w:pPr>
        <w:widowControl w:val="0"/>
        <w:numPr>
          <w:ilvl w:val="0"/>
          <w:numId w:val="4"/>
        </w:numPr>
        <w:tabs>
          <w:tab w:val="num" w:pos="261"/>
        </w:tabs>
        <w:overflowPunct w:val="0"/>
        <w:autoSpaceDE w:val="0"/>
        <w:autoSpaceDN w:val="0"/>
        <w:adjustRightInd w:val="0"/>
        <w:spacing w:line="259" w:lineRule="auto"/>
        <w:ind w:left="261" w:right="340" w:hanging="174"/>
        <w:jc w:val="both"/>
        <w:rPr>
          <w:rFonts w:ascii="Helvetica" w:hAnsi="Helvetica" w:cs="Helvetica"/>
          <w:sz w:val="16"/>
          <w:szCs w:val="16"/>
        </w:rPr>
      </w:pPr>
      <w:r>
        <w:rPr>
          <w:rFonts w:ascii="Helvetica" w:hAnsi="Helvetica" w:cs="Helvetica"/>
          <w:sz w:val="16"/>
          <w:szCs w:val="16"/>
        </w:rPr>
        <w:t xml:space="preserve">Unpermitted, unprivileged touching of another person. </w:t>
      </w:r>
    </w:p>
    <w:p w:rsidR="00C652E8" w:rsidRDefault="00C652E8" w:rsidP="00C652E8">
      <w:pPr>
        <w:widowControl w:val="0"/>
        <w:autoSpaceDE w:val="0"/>
        <w:autoSpaceDN w:val="0"/>
        <w:adjustRightInd w:val="0"/>
        <w:spacing w:line="1" w:lineRule="exact"/>
        <w:rPr>
          <w:rFonts w:ascii="Helvetica" w:hAnsi="Helvetica" w:cs="Helvetica"/>
          <w:sz w:val="16"/>
          <w:szCs w:val="16"/>
        </w:rPr>
      </w:pPr>
    </w:p>
    <w:p w:rsidR="00C652E8" w:rsidRDefault="00C652E8" w:rsidP="00C652E8">
      <w:pPr>
        <w:widowControl w:val="0"/>
        <w:numPr>
          <w:ilvl w:val="0"/>
          <w:numId w:val="4"/>
        </w:numPr>
        <w:tabs>
          <w:tab w:val="num" w:pos="261"/>
        </w:tabs>
        <w:overflowPunct w:val="0"/>
        <w:autoSpaceDE w:val="0"/>
        <w:autoSpaceDN w:val="0"/>
        <w:adjustRightInd w:val="0"/>
        <w:ind w:left="261" w:hanging="174"/>
        <w:jc w:val="both"/>
        <w:rPr>
          <w:rFonts w:ascii="Helvetica" w:hAnsi="Helvetica" w:cs="Helvetica"/>
          <w:sz w:val="16"/>
          <w:szCs w:val="16"/>
        </w:rPr>
      </w:pPr>
      <w:r>
        <w:rPr>
          <w:rFonts w:ascii="Helvetica" w:hAnsi="Helvetica" w:cs="Helvetica"/>
          <w:sz w:val="16"/>
          <w:szCs w:val="16"/>
        </w:rPr>
        <w:t xml:space="preserve">An attempt to commit a battery. </w:t>
      </w:r>
    </w:p>
    <w:p w:rsidR="00C652E8" w:rsidRDefault="00C652E8" w:rsidP="00C652E8">
      <w:pPr>
        <w:widowControl w:val="0"/>
        <w:autoSpaceDE w:val="0"/>
        <w:autoSpaceDN w:val="0"/>
        <w:adjustRightInd w:val="0"/>
        <w:spacing w:line="16" w:lineRule="exact"/>
        <w:rPr>
          <w:rFonts w:ascii="Times New Roman" w:hAnsi="Times New Roman"/>
          <w:szCs w:val="24"/>
        </w:rPr>
      </w:pPr>
    </w:p>
    <w:p w:rsidR="00C652E8" w:rsidRDefault="00C652E8" w:rsidP="00C652E8">
      <w:pPr>
        <w:widowControl w:val="0"/>
        <w:numPr>
          <w:ilvl w:val="0"/>
          <w:numId w:val="5"/>
        </w:numPr>
        <w:tabs>
          <w:tab w:val="num" w:pos="261"/>
        </w:tabs>
        <w:overflowPunct w:val="0"/>
        <w:autoSpaceDE w:val="0"/>
        <w:autoSpaceDN w:val="0"/>
        <w:adjustRightInd w:val="0"/>
        <w:spacing w:line="259" w:lineRule="auto"/>
        <w:ind w:left="261" w:right="280" w:hanging="174"/>
        <w:jc w:val="both"/>
        <w:rPr>
          <w:rFonts w:ascii="Helvetica" w:hAnsi="Helvetica" w:cs="Helvetica"/>
          <w:sz w:val="16"/>
          <w:szCs w:val="16"/>
        </w:rPr>
      </w:pPr>
      <w:r>
        <w:rPr>
          <w:rFonts w:ascii="Helvetica" w:hAnsi="Helvetica" w:cs="Helvetica"/>
          <w:sz w:val="16"/>
          <w:szCs w:val="16"/>
        </w:rPr>
        <w:t xml:space="preserve">Assault committed with the intention of committing some additional crime. </w:t>
      </w:r>
    </w:p>
    <w:p w:rsidR="00C652E8" w:rsidRDefault="00C652E8" w:rsidP="00C652E8">
      <w:pPr>
        <w:widowControl w:val="0"/>
        <w:autoSpaceDE w:val="0"/>
        <w:autoSpaceDN w:val="0"/>
        <w:adjustRightInd w:val="0"/>
        <w:spacing w:line="1" w:lineRule="exact"/>
        <w:rPr>
          <w:rFonts w:ascii="Helvetica" w:hAnsi="Helvetica" w:cs="Helvetica"/>
          <w:sz w:val="16"/>
          <w:szCs w:val="16"/>
        </w:rPr>
      </w:pPr>
    </w:p>
    <w:p w:rsidR="00C652E8" w:rsidRDefault="00C652E8" w:rsidP="00C652E8">
      <w:pPr>
        <w:widowControl w:val="0"/>
        <w:numPr>
          <w:ilvl w:val="0"/>
          <w:numId w:val="5"/>
        </w:numPr>
        <w:tabs>
          <w:tab w:val="num" w:pos="261"/>
        </w:tabs>
        <w:overflowPunct w:val="0"/>
        <w:autoSpaceDE w:val="0"/>
        <w:autoSpaceDN w:val="0"/>
        <w:adjustRightInd w:val="0"/>
        <w:spacing w:line="259" w:lineRule="auto"/>
        <w:ind w:left="261" w:right="180" w:hanging="174"/>
        <w:jc w:val="both"/>
        <w:rPr>
          <w:rFonts w:ascii="Helvetica" w:hAnsi="Helvetica" w:cs="Helvetica"/>
          <w:sz w:val="16"/>
          <w:szCs w:val="16"/>
        </w:rPr>
      </w:pPr>
      <w:r>
        <w:rPr>
          <w:rFonts w:ascii="Helvetica" w:hAnsi="Helvetica" w:cs="Helvetica"/>
          <w:sz w:val="16"/>
          <w:szCs w:val="16"/>
        </w:rPr>
        <w:t xml:space="preserve">An item that is capable of causing death or serious bodily injury. </w:t>
      </w:r>
    </w:p>
    <w:p w:rsidR="00C652E8" w:rsidRDefault="00C652E8" w:rsidP="00C652E8">
      <w:pPr>
        <w:widowControl w:val="0"/>
        <w:autoSpaceDE w:val="0"/>
        <w:autoSpaceDN w:val="0"/>
        <w:adjustRightInd w:val="0"/>
        <w:spacing w:line="1" w:lineRule="exact"/>
        <w:rPr>
          <w:rFonts w:ascii="Times New Roman" w:hAnsi="Times New Roman"/>
          <w:szCs w:val="24"/>
        </w:rPr>
      </w:pPr>
    </w:p>
    <w:p w:rsidR="00C652E8" w:rsidRDefault="00C652E8" w:rsidP="00C652E8">
      <w:pPr>
        <w:widowControl w:val="0"/>
        <w:numPr>
          <w:ilvl w:val="0"/>
          <w:numId w:val="6"/>
        </w:numPr>
        <w:tabs>
          <w:tab w:val="num" w:pos="261"/>
        </w:tabs>
        <w:overflowPunct w:val="0"/>
        <w:autoSpaceDE w:val="0"/>
        <w:autoSpaceDN w:val="0"/>
        <w:adjustRightInd w:val="0"/>
        <w:ind w:left="261" w:hanging="261"/>
        <w:jc w:val="both"/>
        <w:rPr>
          <w:rFonts w:ascii="Helvetica" w:hAnsi="Helvetica" w:cs="Helvetica"/>
          <w:sz w:val="16"/>
          <w:szCs w:val="16"/>
        </w:rPr>
      </w:pPr>
      <w:r>
        <w:rPr>
          <w:rFonts w:ascii="Helvetica" w:hAnsi="Helvetica" w:cs="Helvetica"/>
          <w:sz w:val="16"/>
          <w:szCs w:val="16"/>
        </w:rPr>
        <w:lastRenderedPageBreak/>
        <w:t xml:space="preserve">Found guilty of a crime. </w:t>
      </w:r>
    </w:p>
    <w:p w:rsidR="00C652E8" w:rsidRDefault="00C652E8" w:rsidP="00C652E8">
      <w:pPr>
        <w:widowControl w:val="0"/>
        <w:autoSpaceDE w:val="0"/>
        <w:autoSpaceDN w:val="0"/>
        <w:adjustRightInd w:val="0"/>
        <w:spacing w:line="16" w:lineRule="exact"/>
        <w:rPr>
          <w:rFonts w:ascii="Helvetica" w:hAnsi="Helvetica" w:cs="Helvetica"/>
          <w:sz w:val="16"/>
          <w:szCs w:val="16"/>
        </w:rPr>
      </w:pPr>
    </w:p>
    <w:p w:rsidR="00C652E8" w:rsidRDefault="00C652E8" w:rsidP="00C652E8">
      <w:pPr>
        <w:widowControl w:val="0"/>
        <w:numPr>
          <w:ilvl w:val="0"/>
          <w:numId w:val="6"/>
        </w:numPr>
        <w:tabs>
          <w:tab w:val="num" w:pos="261"/>
        </w:tabs>
        <w:overflowPunct w:val="0"/>
        <w:autoSpaceDE w:val="0"/>
        <w:autoSpaceDN w:val="0"/>
        <w:adjustRightInd w:val="0"/>
        <w:spacing w:line="259" w:lineRule="auto"/>
        <w:ind w:left="261" w:hanging="261"/>
        <w:rPr>
          <w:rFonts w:ascii="Helvetica" w:hAnsi="Helvetica" w:cs="Helvetica"/>
          <w:sz w:val="16"/>
          <w:szCs w:val="16"/>
        </w:rPr>
      </w:pPr>
      <w:r>
        <w:rPr>
          <w:rFonts w:ascii="Helvetica" w:hAnsi="Helvetica" w:cs="Helvetica"/>
          <w:sz w:val="16"/>
          <w:szCs w:val="16"/>
        </w:rPr>
        <w:t xml:space="preserve">Taking and carrying away another's personal property against the victim's will with force. </w:t>
      </w:r>
    </w:p>
    <w:p w:rsidR="00C652E8" w:rsidRDefault="00C652E8" w:rsidP="00C652E8">
      <w:pPr>
        <w:widowControl w:val="0"/>
        <w:autoSpaceDE w:val="0"/>
        <w:autoSpaceDN w:val="0"/>
        <w:adjustRightInd w:val="0"/>
        <w:rPr>
          <w:rFonts w:ascii="Times New Roman" w:hAnsi="Times New Roman"/>
          <w:szCs w:val="24"/>
        </w:rPr>
      </w:pPr>
    </w:p>
    <w:p w:rsidR="00AA572F" w:rsidRDefault="00AA572F"/>
    <w:sectPr w:rsidR="00AA572F" w:rsidSect="00C652E8">
      <w:pgSz w:w="12240" w:h="15840"/>
      <w:pgMar w:top="426" w:right="1800"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6E9"/>
    <w:multiLevelType w:val="hybridMultilevel"/>
    <w:tmpl w:val="000001EB"/>
    <w:lvl w:ilvl="0" w:tplc="00000BB3">
      <w:start w:val="5"/>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EA6"/>
    <w:multiLevelType w:val="hybridMultilevel"/>
    <w:tmpl w:val="000012DB"/>
    <w:lvl w:ilvl="0" w:tplc="0000153C">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7"/>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72AE"/>
    <w:multiLevelType w:val="hybridMultilevel"/>
    <w:tmpl w:val="00006952"/>
    <w:lvl w:ilvl="0" w:tplc="00005F90">
      <w:start w:val="12"/>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4"/>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2"/>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5"/>
    </w:lvlOverride>
    <w:lvlOverride w:ilvl="1"/>
    <w:lvlOverride w:ilvl="2"/>
    <w:lvlOverride w:ilvl="3"/>
    <w:lvlOverride w:ilvl="4"/>
    <w:lvlOverride w:ilvl="5"/>
    <w:lvlOverride w:ilvl="6"/>
    <w:lvlOverride w:ilvl="7"/>
    <w:lvlOverride w:ilvl="8"/>
  </w:num>
  <w:num w:numId="6">
    <w:abstractNumId w:val="2"/>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A3"/>
    <w:rsid w:val="00371CB3"/>
    <w:rsid w:val="006A4651"/>
    <w:rsid w:val="00700BF0"/>
    <w:rsid w:val="00AA572F"/>
    <w:rsid w:val="00AE67A3"/>
    <w:rsid w:val="00C652E8"/>
    <w:rsid w:val="00DE2B4D"/>
    <w:rsid w:val="00FE3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E3EE6"/>
    <w:rPr>
      <w:rFonts w:ascii="Tahoma" w:hAnsi="Tahoma" w:cs="Tahoma"/>
      <w:sz w:val="16"/>
      <w:szCs w:val="16"/>
    </w:rPr>
  </w:style>
  <w:style w:type="character" w:customStyle="1" w:styleId="BalloonTextChar">
    <w:name w:val="Balloon Text Char"/>
    <w:basedOn w:val="DefaultParagraphFont"/>
    <w:link w:val="BalloonText"/>
    <w:uiPriority w:val="99"/>
    <w:semiHidden/>
    <w:rsid w:val="00FE3EE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FE3EE6"/>
    <w:rPr>
      <w:rFonts w:ascii="Tahoma" w:hAnsi="Tahoma" w:cs="Tahoma"/>
      <w:sz w:val="16"/>
      <w:szCs w:val="16"/>
    </w:rPr>
  </w:style>
  <w:style w:type="character" w:customStyle="1" w:styleId="BalloonTextChar">
    <w:name w:val="Balloon Text Char"/>
    <w:basedOn w:val="DefaultParagraphFont"/>
    <w:link w:val="BalloonText"/>
    <w:uiPriority w:val="99"/>
    <w:semiHidden/>
    <w:rsid w:val="00FE3EE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3</vt:lpstr>
    </vt:vector>
  </TitlesOfParts>
  <Company>Adel</Company>
  <LinksUpToDate>false</LinksUpToDate>
  <CharactersWithSpaces>5985</CharactersWithSpaces>
  <SharedDoc>false</SharedDoc>
  <HLinks>
    <vt:vector size="6" baseType="variant">
      <vt:variant>
        <vt:i4>5505121</vt:i4>
      </vt:variant>
      <vt:variant>
        <vt:i4>5144</vt:i4>
      </vt:variant>
      <vt:variant>
        <vt:i4>1026</vt:i4>
      </vt:variant>
      <vt:variant>
        <vt:i4>1</vt:i4>
      </vt:variant>
      <vt:variant>
        <vt:lpwstr>zip 100:BROWN IW:Puzzle Answer Keys:ua03_00100.eps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10</cp:revision>
  <cp:lastPrinted>2003-09-10T15:19:00Z</cp:lastPrinted>
  <dcterms:created xsi:type="dcterms:W3CDTF">2015-12-04T17:35:00Z</dcterms:created>
  <dcterms:modified xsi:type="dcterms:W3CDTF">2015-12-05T19:04:00Z</dcterms:modified>
</cp:coreProperties>
</file>