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A3" w:rsidRPr="00C274A3" w:rsidRDefault="00C43992" w:rsidP="00C274A3">
      <w:pPr>
        <w:jc w:val="center"/>
        <w:rPr>
          <w:b/>
          <w:sz w:val="28"/>
        </w:rPr>
      </w:pPr>
      <w:r w:rsidRPr="00C274A3">
        <w:rPr>
          <w:b/>
          <w:sz w:val="28"/>
        </w:rPr>
        <w:t>Chapter 36</w:t>
      </w:r>
      <w:r w:rsidR="00C274A3" w:rsidRPr="00C274A3">
        <w:rPr>
          <w:b/>
          <w:sz w:val="28"/>
        </w:rPr>
        <w:t xml:space="preserve"> </w:t>
      </w:r>
      <w:r w:rsidRPr="00C274A3">
        <w:rPr>
          <w:b/>
          <w:color w:val="FF0000"/>
          <w:sz w:val="28"/>
        </w:rPr>
        <w:t>Easements, Restrictions, and Zoning Regulations</w:t>
      </w:r>
    </w:p>
    <w:p w:rsidR="00C274A3" w:rsidRDefault="00C274A3"/>
    <w:p w:rsidR="00E679A3" w:rsidRDefault="00C43992">
      <w:r>
        <w:tab/>
        <w:t>1.</w:t>
      </w:r>
      <w:r>
        <w:tab/>
        <w:t>An easement may be created by grant by using the same formalities required of a deed. An easement may be created by reservation by reserving in a deed an easement for the person who is conveying the property away.</w:t>
      </w:r>
    </w:p>
    <w:p w:rsidR="00E679A3" w:rsidRDefault="00C43992">
      <w:r>
        <w:tab/>
        <w:t>2.</w:t>
      </w:r>
      <w:r>
        <w:tab/>
        <w:t>B is the dominant tenement and A is the servient tenement.</w:t>
      </w:r>
    </w:p>
    <w:p w:rsidR="00E679A3" w:rsidRDefault="00C43992">
      <w:r>
        <w:tab/>
        <w:t>3.</w:t>
      </w:r>
      <w:r>
        <w:tab/>
        <w:t>An easement by prescription is obtained by using the property of another openly, notoriously, continuously, and adversely for the statutory period, which is 20 years in many states. Owners may prevent others from obtaining easements by prescription by interrupting the continuous use of the premises by the one attempting to gain the easement.</w:t>
      </w:r>
    </w:p>
    <w:p w:rsidR="00E679A3" w:rsidRDefault="00C43992">
      <w:r>
        <w:tab/>
        <w:t>4.</w:t>
      </w:r>
      <w:r>
        <w:tab/>
        <w:t>Restrictions come about in the following ways: (a) large parcels of land are divided into lots under a general building scheme and restrictions are placed on the use of the land, and (2) land owners convey away part of their land and impose restrictions on either the land conveyed out or the land retained.</w:t>
      </w:r>
    </w:p>
    <w:p w:rsidR="00E679A3" w:rsidRDefault="00C43992">
      <w:r>
        <w:tab/>
        <w:t>5.</w:t>
      </w:r>
      <w:r>
        <w:tab/>
        <w:t>A restrictive covenant in a deed will be binding on all future transferees if it is appurtenant to the grantor's remaining land and provides some benefit to that remaining land.</w:t>
      </w:r>
    </w:p>
    <w:p w:rsidR="00E679A3" w:rsidRDefault="00C43992">
      <w:r>
        <w:tab/>
        <w:t>6.</w:t>
      </w:r>
      <w:r>
        <w:tab/>
        <w:t xml:space="preserve">The land that is benefited by the restrictions is called the </w:t>
      </w:r>
      <w:r>
        <w:rPr>
          <w:i/>
        </w:rPr>
        <w:t>dominant estate</w:t>
      </w:r>
      <w:r>
        <w:t xml:space="preserve">. The land that bears the burden of the restrictions is known as the </w:t>
      </w:r>
      <w:r>
        <w:rPr>
          <w:i/>
        </w:rPr>
        <w:t>servient estate</w:t>
      </w:r>
      <w:r>
        <w:t>.</w:t>
      </w:r>
    </w:p>
    <w:p w:rsidR="00E679A3" w:rsidRDefault="00C43992">
      <w:r>
        <w:tab/>
        <w:t>7.</w:t>
      </w:r>
      <w:r>
        <w:tab/>
        <w:t>Restrictions based on race, religion, or national origin are void.</w:t>
      </w:r>
    </w:p>
    <w:p w:rsidR="00E679A3" w:rsidRDefault="00C43992">
      <w:r>
        <w:tab/>
        <w:t>8.</w:t>
      </w:r>
      <w:r>
        <w:tab/>
        <w:t>Restrictions on real property will not be enforced by the courts when they become obsolete such as when a material change has occurred in the neighborhood or when the continuation of the restriction would impede the use of the land for which it is best suited.</w:t>
      </w:r>
    </w:p>
    <w:p w:rsidR="00E679A3" w:rsidRDefault="00C43992">
      <w:r>
        <w:tab/>
        <w:t>9.</w:t>
      </w:r>
      <w:r>
        <w:tab/>
        <w:t>A nonconforming use cannot be enlarged or changed and will be terminated by nonuse for a particular period of time.</w:t>
      </w:r>
    </w:p>
    <w:p w:rsidR="00E679A3" w:rsidRDefault="00C43992">
      <w:r>
        <w:tab/>
        <w:t>10.</w:t>
      </w:r>
      <w:r>
        <w:tab/>
        <w:t>To obtain a variance, it must be shown that strict enforcement of the zoning law would cause substantial hardship, and the granting of a variance would not cause a substantial detriment to the public good or would not substantially derogate from the intent and purpose of the ordinance or bylaw.</w:t>
      </w:r>
    </w:p>
    <w:p w:rsidR="00E679A3" w:rsidRDefault="00C43992">
      <w:pPr>
        <w:pStyle w:val="Heading1"/>
      </w:pPr>
      <w:r>
        <w:t>Understanding Legal Concepts</w:t>
      </w:r>
    </w:p>
    <w:p w:rsidR="00E679A3" w:rsidRDefault="00C43992">
      <w:r>
        <w:tab/>
        <w:t>1.</w:t>
      </w:r>
      <w:r>
        <w:tab/>
        <w:t>F, servient</w:t>
      </w:r>
      <w:r>
        <w:tab/>
      </w:r>
      <w:r>
        <w:tab/>
      </w:r>
      <w:r>
        <w:tab/>
      </w:r>
      <w:r>
        <w:tab/>
      </w:r>
      <w:r>
        <w:tab/>
      </w:r>
      <w:r>
        <w:tab/>
        <w:t>6.</w:t>
      </w:r>
      <w:r>
        <w:tab/>
        <w:t>T</w:t>
      </w:r>
    </w:p>
    <w:p w:rsidR="00E679A3" w:rsidRDefault="00C43992">
      <w:r>
        <w:tab/>
        <w:t>2.</w:t>
      </w:r>
      <w:r>
        <w:tab/>
        <w:t>F, can be</w:t>
      </w:r>
      <w:r>
        <w:tab/>
      </w:r>
      <w:r>
        <w:tab/>
      </w:r>
      <w:r>
        <w:tab/>
      </w:r>
      <w:r>
        <w:tab/>
      </w:r>
      <w:r>
        <w:tab/>
      </w:r>
      <w:r>
        <w:tab/>
        <w:t>7.</w:t>
      </w:r>
      <w:r>
        <w:tab/>
        <w:t>T</w:t>
      </w:r>
    </w:p>
    <w:p w:rsidR="00E679A3" w:rsidRPr="00C274A3" w:rsidRDefault="00C43992">
      <w:pPr>
        <w:rPr>
          <w:lang w:val="fr-FR"/>
        </w:rPr>
      </w:pPr>
      <w:r>
        <w:tab/>
        <w:t>3.</w:t>
      </w:r>
      <w:r>
        <w:tab/>
        <w:t>F, openly, notoriously, continuously, and adversely</w:t>
      </w:r>
      <w:r>
        <w:tab/>
        <w:t>8.</w:t>
      </w:r>
      <w:r>
        <w:tab/>
      </w:r>
      <w:r w:rsidRPr="00C274A3">
        <w:rPr>
          <w:lang w:val="fr-FR"/>
        </w:rPr>
        <w:t xml:space="preserve">F, </w:t>
      </w:r>
      <w:proofErr w:type="spellStart"/>
      <w:r w:rsidRPr="00C274A3">
        <w:rPr>
          <w:lang w:val="fr-FR"/>
        </w:rPr>
        <w:t>ordinance</w:t>
      </w:r>
      <w:proofErr w:type="spellEnd"/>
    </w:p>
    <w:p w:rsidR="00E679A3" w:rsidRPr="00C274A3" w:rsidRDefault="00C43992">
      <w:pPr>
        <w:rPr>
          <w:lang w:val="fr-FR"/>
        </w:rPr>
      </w:pPr>
      <w:r w:rsidRPr="00C274A3">
        <w:rPr>
          <w:lang w:val="fr-FR"/>
        </w:rPr>
        <w:tab/>
        <w:t>4.</w:t>
      </w:r>
      <w:r w:rsidRPr="00C274A3">
        <w:rPr>
          <w:lang w:val="fr-FR"/>
        </w:rPr>
        <w:tab/>
        <w:t>T</w:t>
      </w:r>
      <w:r w:rsidRPr="00C274A3">
        <w:rPr>
          <w:lang w:val="fr-FR"/>
        </w:rPr>
        <w:tab/>
      </w:r>
      <w:r w:rsidRPr="00C274A3">
        <w:rPr>
          <w:lang w:val="fr-FR"/>
        </w:rPr>
        <w:tab/>
      </w:r>
      <w:r w:rsidRPr="00C274A3">
        <w:rPr>
          <w:lang w:val="fr-FR"/>
        </w:rPr>
        <w:tab/>
      </w:r>
      <w:r w:rsidRPr="00C274A3">
        <w:rPr>
          <w:lang w:val="fr-FR"/>
        </w:rPr>
        <w:tab/>
      </w:r>
      <w:r w:rsidRPr="00C274A3">
        <w:rPr>
          <w:lang w:val="fr-FR"/>
        </w:rPr>
        <w:tab/>
      </w:r>
      <w:r w:rsidRPr="00C274A3">
        <w:rPr>
          <w:lang w:val="fr-FR"/>
        </w:rPr>
        <w:tab/>
      </w:r>
      <w:r w:rsidRPr="00C274A3">
        <w:rPr>
          <w:lang w:val="fr-FR"/>
        </w:rPr>
        <w:tab/>
        <w:t>9.</w:t>
      </w:r>
      <w:r w:rsidRPr="00C274A3">
        <w:rPr>
          <w:lang w:val="fr-FR"/>
        </w:rPr>
        <w:tab/>
        <w:t>T</w:t>
      </w:r>
    </w:p>
    <w:p w:rsidR="00E679A3" w:rsidRDefault="00C43992">
      <w:r w:rsidRPr="00C274A3">
        <w:rPr>
          <w:lang w:val="fr-FR"/>
        </w:rPr>
        <w:tab/>
        <w:t>5.</w:t>
      </w:r>
      <w:r w:rsidRPr="00C274A3">
        <w:rPr>
          <w:lang w:val="fr-FR"/>
        </w:rPr>
        <w:tab/>
        <w:t>T</w:t>
      </w:r>
      <w:r w:rsidRPr="00C274A3">
        <w:rPr>
          <w:lang w:val="fr-FR"/>
        </w:rPr>
        <w:tab/>
      </w:r>
      <w:r w:rsidRPr="00C274A3">
        <w:rPr>
          <w:lang w:val="fr-FR"/>
        </w:rPr>
        <w:tab/>
      </w:r>
      <w:r w:rsidRPr="00C274A3">
        <w:rPr>
          <w:lang w:val="fr-FR"/>
        </w:rPr>
        <w:tab/>
      </w:r>
      <w:r w:rsidRPr="00C274A3">
        <w:rPr>
          <w:lang w:val="fr-FR"/>
        </w:rPr>
        <w:tab/>
      </w:r>
      <w:r w:rsidRPr="00C274A3">
        <w:rPr>
          <w:lang w:val="fr-FR"/>
        </w:rPr>
        <w:tab/>
      </w:r>
      <w:r w:rsidRPr="00C274A3">
        <w:rPr>
          <w:lang w:val="fr-FR"/>
        </w:rPr>
        <w:tab/>
      </w:r>
      <w:r w:rsidRPr="00C274A3">
        <w:rPr>
          <w:lang w:val="fr-FR"/>
        </w:rPr>
        <w:tab/>
        <w:t>10.</w:t>
      </w:r>
      <w:r w:rsidRPr="00C274A3">
        <w:rPr>
          <w:lang w:val="fr-FR"/>
        </w:rPr>
        <w:tab/>
      </w:r>
      <w:r>
        <w:t>F, appeals</w:t>
      </w:r>
    </w:p>
    <w:p w:rsidR="00E679A3" w:rsidRDefault="00C43992">
      <w:pPr>
        <w:pStyle w:val="Heading1"/>
      </w:pPr>
      <w:r>
        <w:br w:type="page"/>
      </w:r>
      <w:r>
        <w:lastRenderedPageBreak/>
        <w:t>Checking Terminology</w:t>
      </w:r>
    </w:p>
    <w:p w:rsidR="00E679A3" w:rsidRDefault="00C43992">
      <w:r>
        <w:tab/>
        <w:t>1.</w:t>
      </w:r>
      <w:r>
        <w:tab/>
        <w:t>c</w:t>
      </w:r>
      <w:r>
        <w:tab/>
        <w:t>6.</w:t>
      </w:r>
      <w:r>
        <w:tab/>
        <w:t>n</w:t>
      </w:r>
      <w:r>
        <w:tab/>
        <w:t>11.</w:t>
      </w:r>
      <w:r>
        <w:tab/>
        <w:t>h</w:t>
      </w:r>
      <w:r>
        <w:tab/>
        <w:t>16.</w:t>
      </w:r>
      <w:r>
        <w:tab/>
        <w:t>x</w:t>
      </w:r>
      <w:r>
        <w:tab/>
        <w:t>21.</w:t>
      </w:r>
      <w:r>
        <w:tab/>
        <w:t>g</w:t>
      </w:r>
    </w:p>
    <w:p w:rsidR="00E679A3" w:rsidRDefault="00C43992">
      <w:r>
        <w:tab/>
        <w:t>2.</w:t>
      </w:r>
      <w:r>
        <w:tab/>
        <w:t>w</w:t>
      </w:r>
      <w:r>
        <w:tab/>
        <w:t>7.</w:t>
      </w:r>
      <w:r>
        <w:tab/>
        <w:t>t</w:t>
      </w:r>
      <w:r>
        <w:tab/>
        <w:t>12.</w:t>
      </w:r>
      <w:r>
        <w:tab/>
        <w:t>u</w:t>
      </w:r>
      <w:r>
        <w:tab/>
        <w:t>17.</w:t>
      </w:r>
      <w:r>
        <w:tab/>
        <w:t>k</w:t>
      </w:r>
      <w:r>
        <w:tab/>
        <w:t>22.</w:t>
      </w:r>
      <w:r>
        <w:tab/>
        <w:t>w</w:t>
      </w:r>
    </w:p>
    <w:p w:rsidR="00E679A3" w:rsidRDefault="00C43992">
      <w:r>
        <w:tab/>
        <w:t>3.</w:t>
      </w:r>
      <w:r>
        <w:tab/>
        <w:t>b</w:t>
      </w:r>
      <w:r>
        <w:tab/>
        <w:t>8.</w:t>
      </w:r>
      <w:r>
        <w:tab/>
        <w:t>a</w:t>
      </w:r>
      <w:r>
        <w:tab/>
        <w:t>13.</w:t>
      </w:r>
      <w:r>
        <w:tab/>
        <w:t>e</w:t>
      </w:r>
      <w:r>
        <w:tab/>
        <w:t>18.</w:t>
      </w:r>
      <w:r>
        <w:tab/>
        <w:t>z</w:t>
      </w:r>
      <w:r>
        <w:tab/>
        <w:t>23.</w:t>
      </w:r>
      <w:r>
        <w:tab/>
        <w:t>v</w:t>
      </w:r>
    </w:p>
    <w:p w:rsidR="00E679A3" w:rsidRDefault="00C43992">
      <w:r>
        <w:tab/>
        <w:t>4.</w:t>
      </w:r>
      <w:r>
        <w:tab/>
        <w:t>m</w:t>
      </w:r>
      <w:r>
        <w:tab/>
        <w:t>9.</w:t>
      </w:r>
      <w:r>
        <w:tab/>
        <w:t>q, r</w:t>
      </w:r>
      <w:r>
        <w:tab/>
        <w:t>14.</w:t>
      </w:r>
      <w:r>
        <w:tab/>
        <w:t>f, s</w:t>
      </w:r>
      <w:r>
        <w:tab/>
        <w:t>19.</w:t>
      </w:r>
      <w:r>
        <w:tab/>
        <w:t>j</w:t>
      </w:r>
      <w:r>
        <w:tab/>
        <w:t>24.</w:t>
      </w:r>
      <w:r>
        <w:tab/>
        <w:t>i</w:t>
      </w:r>
    </w:p>
    <w:p w:rsidR="00E679A3" w:rsidRDefault="00C43992">
      <w:r>
        <w:tab/>
        <w:t>5.</w:t>
      </w:r>
      <w:r>
        <w:tab/>
        <w:t>l</w:t>
      </w:r>
      <w:r>
        <w:tab/>
        <w:t>10.</w:t>
      </w:r>
      <w:r>
        <w:tab/>
        <w:t>d</w:t>
      </w:r>
      <w:r>
        <w:tab/>
        <w:t>15.</w:t>
      </w:r>
      <w:r>
        <w:tab/>
        <w:t>p</w:t>
      </w:r>
      <w:r>
        <w:tab/>
        <w:t>20.</w:t>
      </w:r>
      <w:r>
        <w:tab/>
        <w:t>o</w:t>
      </w:r>
    </w:p>
    <w:p w:rsidR="00E679A3" w:rsidRDefault="00C43992">
      <w:pPr>
        <w:pStyle w:val="Heading1"/>
      </w:pPr>
      <w:r>
        <w:t>Using Legal Language</w:t>
      </w:r>
    </w:p>
    <w:p w:rsidR="00E679A3" w:rsidRDefault="00C43992">
      <w:r>
        <w:t xml:space="preserve">When Opal sold a portion of her real property to Oliver to build a house on, she </w:t>
      </w:r>
      <w:r>
        <w:rPr>
          <w:b/>
        </w:rPr>
        <w:t>granted</w:t>
      </w:r>
      <w:r>
        <w:t xml:space="preserve">—that is, conveyed—to him a(n) </w:t>
      </w:r>
      <w:r>
        <w:rPr>
          <w:b/>
        </w:rPr>
        <w:t>easement</w:t>
      </w:r>
      <w:r>
        <w:t xml:space="preserve">, which is also called a(n) </w:t>
      </w:r>
      <w:r>
        <w:rPr>
          <w:b/>
        </w:rPr>
        <w:t>right of way</w:t>
      </w:r>
      <w:r>
        <w:t xml:space="preserve">, to allow him to drive across one side of her remaining land. In addition, she included a(n) </w:t>
      </w:r>
      <w:r>
        <w:rPr>
          <w:b/>
        </w:rPr>
        <w:t>reservation</w:t>
      </w:r>
      <w:r>
        <w:t xml:space="preserve"> in the deed, allowing her to drive across his land. In this latter instance, Opal was the </w:t>
      </w:r>
      <w:r>
        <w:rPr>
          <w:b/>
        </w:rPr>
        <w:t>dominant</w:t>
      </w:r>
      <w:r>
        <w:t xml:space="preserve"> tenement, and Oliver was the </w:t>
      </w:r>
      <w:r>
        <w:rPr>
          <w:b/>
        </w:rPr>
        <w:t>servient</w:t>
      </w:r>
      <w:r>
        <w:t xml:space="preserve"> tenement. Because a neighbor had been driving across the other side of her land openly, notoriously, and continuously for more than twenty years, the neighbor had obtained a(n) </w:t>
      </w:r>
      <w:r>
        <w:rPr>
          <w:b/>
        </w:rPr>
        <w:t>easement by prescription</w:t>
      </w:r>
      <w:r>
        <w:t xml:space="preserve">. This was not a(n) </w:t>
      </w:r>
      <w:r>
        <w:rPr>
          <w:b/>
        </w:rPr>
        <w:t>easement by necessity</w:t>
      </w:r>
      <w:r>
        <w:t xml:space="preserve"> because it was not indispensable to the enjoyment of the dominant estate. Opal placed </w:t>
      </w:r>
      <w:r>
        <w:rPr>
          <w:b/>
        </w:rPr>
        <w:t>restrictions</w:t>
      </w:r>
      <w:r>
        <w:t xml:space="preserve">, which are also called </w:t>
      </w:r>
      <w:r>
        <w:rPr>
          <w:b/>
        </w:rPr>
        <w:t>restrictive covenants</w:t>
      </w:r>
      <w:r>
        <w:t xml:space="preserve">, in the deed stating that no pigs could be raised on the lot. Because the lot was </w:t>
      </w:r>
      <w:r>
        <w:rPr>
          <w:b/>
        </w:rPr>
        <w:t>appurtenant</w:t>
      </w:r>
      <w:r>
        <w:t xml:space="preserve"> to—that is, touching and concerning her remaining lot—it was not merely a(n) </w:t>
      </w:r>
      <w:r>
        <w:rPr>
          <w:b/>
        </w:rPr>
        <w:t>personal covenant</w:t>
      </w:r>
      <w:r>
        <w:t xml:space="preserve">, which would have bound Oliver only and would not have run with the land. Opal's remaining land was the </w:t>
      </w:r>
      <w:r>
        <w:rPr>
          <w:b/>
        </w:rPr>
        <w:t>dominant estate</w:t>
      </w:r>
      <w:r>
        <w:t xml:space="preserve"> because it was benefited, and Oliver's land was the </w:t>
      </w:r>
      <w:r>
        <w:rPr>
          <w:b/>
        </w:rPr>
        <w:t>servient estate</w:t>
      </w:r>
      <w:r>
        <w:t xml:space="preserve"> because it bore the burden of the restriction. A zoning law, called a(n) </w:t>
      </w:r>
      <w:r>
        <w:rPr>
          <w:b/>
        </w:rPr>
        <w:t>bylaw</w:t>
      </w:r>
      <w:r>
        <w:t xml:space="preserve"> in a town or a(n) </w:t>
      </w:r>
      <w:r>
        <w:rPr>
          <w:b/>
        </w:rPr>
        <w:t>ordinance</w:t>
      </w:r>
      <w:r>
        <w:t xml:space="preserve"> in a city, was in effect that required house lots to be larger than the one involved here. Oliver could not claim a(n) </w:t>
      </w:r>
      <w:r>
        <w:rPr>
          <w:b/>
        </w:rPr>
        <w:t>nonconforming use</w:t>
      </w:r>
      <w:r>
        <w:t xml:space="preserve">—that is, a use already in existence—but he was able to prove a hardship and obtain a(n) </w:t>
      </w:r>
      <w:r>
        <w:rPr>
          <w:b/>
        </w:rPr>
        <w:t>variance</w:t>
      </w:r>
      <w:r>
        <w:t xml:space="preserve">, which allowed him to build on the smaller lot, because it did not substantially </w:t>
      </w:r>
      <w:r>
        <w:rPr>
          <w:b/>
        </w:rPr>
        <w:t>derogate</w:t>
      </w:r>
      <w:r>
        <w:t>—that is, take away from—the intent and purpose of the law.</w:t>
      </w:r>
    </w:p>
    <w:p w:rsidR="00E679A3" w:rsidRDefault="00E679A3"/>
    <w:p w:rsidR="00C16150" w:rsidRDefault="00C16150"/>
    <w:p w:rsidR="00C16150" w:rsidRDefault="00C16150"/>
    <w:p w:rsidR="00C16150" w:rsidRDefault="00C16150"/>
    <w:p w:rsidR="00C16150" w:rsidRDefault="00C16150"/>
    <w:p w:rsidR="00C16150" w:rsidRDefault="00C16150"/>
    <w:p w:rsidR="00C16150" w:rsidRDefault="00C16150"/>
    <w:p w:rsidR="00C16150" w:rsidRDefault="00C16150"/>
    <w:p w:rsidR="00C16150" w:rsidRDefault="00C16150"/>
    <w:p w:rsidR="00C16150" w:rsidRDefault="00C16150"/>
    <w:p w:rsidR="00C16150" w:rsidRDefault="00C16150"/>
    <w:p w:rsidR="00C16150" w:rsidRDefault="00C16150"/>
    <w:p w:rsidR="00C16150" w:rsidRDefault="00C16150"/>
    <w:p w:rsidR="00C16150" w:rsidRDefault="00C16150"/>
    <w:p w:rsidR="00C16150" w:rsidRDefault="00C16150"/>
    <w:p w:rsidR="00C16150" w:rsidRDefault="00C16150"/>
    <w:p w:rsidR="00C16150" w:rsidRDefault="00C16150"/>
    <w:p w:rsidR="00C16150" w:rsidRDefault="00C16150"/>
    <w:p w:rsidR="00C16150" w:rsidRDefault="00C16150"/>
    <w:p w:rsidR="00C16150" w:rsidRDefault="00C16150"/>
    <w:p w:rsidR="00C16150" w:rsidRDefault="00C16150"/>
    <w:p w:rsidR="00C16150" w:rsidRDefault="00C16150"/>
    <w:p w:rsidR="00C16150" w:rsidRDefault="00C16150"/>
    <w:p w:rsidR="00C274A3" w:rsidRDefault="00C274A3"/>
    <w:p w:rsidR="00C16150" w:rsidRDefault="00C16150" w:rsidP="00C16150">
      <w:pPr>
        <w:widowControl w:val="0"/>
        <w:autoSpaceDE w:val="0"/>
        <w:autoSpaceDN w:val="0"/>
        <w:adjustRightInd w:val="0"/>
        <w:spacing w:line="7" w:lineRule="exact"/>
        <w:rPr>
          <w:rFonts w:ascii="Times New Roman" w:hAnsi="Times New Roman"/>
          <w:szCs w:val="24"/>
        </w:rPr>
      </w:pPr>
      <w:bookmarkStart w:id="0" w:name="page1"/>
      <w:bookmarkEnd w:id="0"/>
    </w:p>
    <w:p w:rsidR="00C16150" w:rsidRDefault="00C16150" w:rsidP="00C16150">
      <w:pPr>
        <w:widowControl w:val="0"/>
        <w:autoSpaceDE w:val="0"/>
        <w:autoSpaceDN w:val="0"/>
        <w:adjustRightInd w:val="0"/>
        <w:rPr>
          <w:rFonts w:ascii="Times New Roman" w:hAnsi="Times New Roman"/>
          <w:szCs w:val="24"/>
        </w:rPr>
      </w:pPr>
      <w:r>
        <w:rPr>
          <w:rFonts w:ascii="Helvetica" w:hAnsi="Helvetica" w:cs="Helvetica"/>
          <w:b/>
          <w:bCs/>
          <w:sz w:val="28"/>
          <w:szCs w:val="28"/>
        </w:rPr>
        <w:lastRenderedPageBreak/>
        <w:t>Puzzling Over What You Learned</w:t>
      </w:r>
    </w:p>
    <w:p w:rsidR="00C16150" w:rsidRDefault="00C16150" w:rsidP="00C16150">
      <w:pPr>
        <w:widowControl w:val="0"/>
        <w:autoSpaceDE w:val="0"/>
        <w:autoSpaceDN w:val="0"/>
        <w:adjustRightInd w:val="0"/>
        <w:spacing w:line="64" w:lineRule="exact"/>
        <w:rPr>
          <w:rFonts w:ascii="Times New Roman" w:hAnsi="Times New Roman"/>
          <w:szCs w:val="24"/>
        </w:rPr>
      </w:pPr>
    </w:p>
    <w:tbl>
      <w:tblPr>
        <w:tblW w:w="0" w:type="auto"/>
        <w:tblInd w:w="30" w:type="dxa"/>
        <w:tblLayout w:type="fixed"/>
        <w:tblCellMar>
          <w:left w:w="0" w:type="dxa"/>
          <w:right w:w="0" w:type="dxa"/>
        </w:tblCellMar>
        <w:tblLook w:val="04A0" w:firstRow="1" w:lastRow="0" w:firstColumn="1" w:lastColumn="0" w:noHBand="0" w:noVBand="1"/>
      </w:tblPr>
      <w:tblGrid>
        <w:gridCol w:w="80"/>
        <w:gridCol w:w="340"/>
        <w:gridCol w:w="320"/>
        <w:gridCol w:w="340"/>
        <w:gridCol w:w="340"/>
        <w:gridCol w:w="100"/>
        <w:gridCol w:w="220"/>
        <w:gridCol w:w="360"/>
        <w:gridCol w:w="340"/>
        <w:gridCol w:w="320"/>
        <w:gridCol w:w="200"/>
        <w:gridCol w:w="140"/>
        <w:gridCol w:w="340"/>
        <w:gridCol w:w="340"/>
        <w:gridCol w:w="340"/>
        <w:gridCol w:w="340"/>
        <w:gridCol w:w="200"/>
        <w:gridCol w:w="140"/>
        <w:gridCol w:w="320"/>
        <w:gridCol w:w="340"/>
        <w:gridCol w:w="340"/>
        <w:gridCol w:w="340"/>
        <w:gridCol w:w="340"/>
        <w:gridCol w:w="340"/>
        <w:gridCol w:w="340"/>
        <w:gridCol w:w="60"/>
        <w:gridCol w:w="30"/>
      </w:tblGrid>
      <w:tr w:rsidR="00C16150" w:rsidTr="00C16150">
        <w:trPr>
          <w:trHeight w:val="65"/>
        </w:trPr>
        <w:tc>
          <w:tcPr>
            <w:tcW w:w="80" w:type="dxa"/>
            <w:tcBorders>
              <w:top w:val="single" w:sz="8" w:space="0" w:color="auto"/>
              <w:left w:val="single" w:sz="8" w:space="0" w:color="auto"/>
              <w:bottom w:val="nil"/>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2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10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22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6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2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20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1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20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1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2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60" w:type="dxa"/>
            <w:tcBorders>
              <w:top w:val="single" w:sz="8" w:space="0" w:color="auto"/>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115"/>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100" w:type="dxa"/>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220" w:type="dxa"/>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60" w:type="dxa"/>
            <w:tcBorders>
              <w:top w:val="nil"/>
              <w:left w:val="single" w:sz="8" w:space="0" w:color="auto"/>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20" w:type="dxa"/>
            <w:vAlign w:val="bottom"/>
            <w:hideMark/>
          </w:tcPr>
          <w:p w:rsidR="00C16150" w:rsidRDefault="00C16150">
            <w:pPr>
              <w:widowControl w:val="0"/>
              <w:autoSpaceDE w:val="0"/>
              <w:autoSpaceDN w:val="0"/>
              <w:adjustRightInd w:val="0"/>
              <w:spacing w:line="115" w:lineRule="exact"/>
              <w:ind w:right="181"/>
              <w:jc w:val="right"/>
              <w:rPr>
                <w:rFonts w:ascii="Times New Roman" w:hAnsi="Times New Roman"/>
                <w:szCs w:val="24"/>
                <w:lang w:eastAsia="en-US"/>
              </w:rPr>
            </w:pPr>
            <w:r>
              <w:rPr>
                <w:rFonts w:ascii="Helvetica" w:hAnsi="Helvetica" w:cs="Helvetica"/>
                <w:w w:val="89"/>
                <w:sz w:val="12"/>
                <w:szCs w:val="12"/>
              </w:rPr>
              <w:t>1</w:t>
            </w:r>
          </w:p>
        </w:tc>
        <w:tc>
          <w:tcPr>
            <w:tcW w:w="200" w:type="dxa"/>
            <w:vMerge w:val="restart"/>
            <w:tcBorders>
              <w:top w:val="nil"/>
              <w:left w:val="single" w:sz="8" w:space="0" w:color="auto"/>
              <w:bottom w:val="nil"/>
              <w:right w:val="nil"/>
            </w:tcBorders>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E</w:t>
            </w:r>
          </w:p>
        </w:tc>
        <w:tc>
          <w:tcPr>
            <w:tcW w:w="1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vMerge w:val="restart"/>
            <w:tcBorders>
              <w:top w:val="nil"/>
              <w:left w:val="nil"/>
              <w:bottom w:val="nil"/>
              <w:right w:val="single" w:sz="8" w:space="0" w:color="auto"/>
            </w:tcBorders>
            <w:vAlign w:val="bottom"/>
            <w:hideMark/>
          </w:tcPr>
          <w:p w:rsidR="00C16150" w:rsidRDefault="00C16150">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S</w:t>
            </w:r>
          </w:p>
        </w:tc>
        <w:tc>
          <w:tcPr>
            <w:tcW w:w="340" w:type="dxa"/>
            <w:vMerge w:val="restart"/>
            <w:tcBorders>
              <w:top w:val="nil"/>
              <w:left w:val="nil"/>
              <w:bottom w:val="nil"/>
              <w:right w:val="single" w:sz="8" w:space="0" w:color="auto"/>
            </w:tcBorders>
            <w:vAlign w:val="bottom"/>
            <w:hideMark/>
          </w:tcPr>
          <w:p w:rsidR="00C16150" w:rsidRDefault="00C16150">
            <w:pPr>
              <w:widowControl w:val="0"/>
              <w:autoSpaceDE w:val="0"/>
              <w:autoSpaceDN w:val="0"/>
              <w:adjustRightInd w:val="0"/>
              <w:ind w:right="1"/>
              <w:jc w:val="center"/>
              <w:rPr>
                <w:rFonts w:ascii="Times New Roman" w:hAnsi="Times New Roman"/>
                <w:szCs w:val="24"/>
                <w:lang w:eastAsia="en-US"/>
              </w:rPr>
            </w:pPr>
            <w:r>
              <w:rPr>
                <w:rFonts w:ascii="Helvetica" w:hAnsi="Helvetica" w:cs="Helvetica"/>
                <w:w w:val="99"/>
                <w:sz w:val="12"/>
                <w:szCs w:val="12"/>
              </w:rPr>
              <w:t>E</w:t>
            </w:r>
          </w:p>
        </w:tc>
        <w:tc>
          <w:tcPr>
            <w:tcW w:w="340" w:type="dxa"/>
            <w:vMerge w:val="restart"/>
            <w:tcBorders>
              <w:top w:val="nil"/>
              <w:left w:val="nil"/>
              <w:bottom w:val="nil"/>
              <w:right w:val="single" w:sz="8" w:space="0" w:color="auto"/>
            </w:tcBorders>
            <w:vAlign w:val="bottom"/>
            <w:hideMark/>
          </w:tcPr>
          <w:p w:rsidR="00C16150" w:rsidRDefault="00C16150">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R</w:t>
            </w:r>
          </w:p>
        </w:tc>
        <w:tc>
          <w:tcPr>
            <w:tcW w:w="340" w:type="dxa"/>
            <w:vMerge w:val="restart"/>
            <w:tcBorders>
              <w:top w:val="nil"/>
              <w:left w:val="nil"/>
              <w:bottom w:val="nil"/>
              <w:right w:val="single" w:sz="8" w:space="0" w:color="auto"/>
            </w:tcBorders>
            <w:vAlign w:val="bottom"/>
            <w:hideMark/>
          </w:tcPr>
          <w:p w:rsidR="00C16150" w:rsidRDefault="00C16150">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V</w:t>
            </w:r>
          </w:p>
        </w:tc>
        <w:tc>
          <w:tcPr>
            <w:tcW w:w="200" w:type="dxa"/>
            <w:vMerge w:val="restart"/>
            <w:vAlign w:val="bottom"/>
            <w:hideMark/>
          </w:tcPr>
          <w:p w:rsidR="00C16150" w:rsidRDefault="00C16150">
            <w:pPr>
              <w:widowControl w:val="0"/>
              <w:autoSpaceDE w:val="0"/>
              <w:autoSpaceDN w:val="0"/>
              <w:adjustRightInd w:val="0"/>
              <w:jc w:val="right"/>
              <w:rPr>
                <w:rFonts w:ascii="Times New Roman" w:hAnsi="Times New Roman"/>
                <w:szCs w:val="24"/>
                <w:lang w:eastAsia="en-US"/>
              </w:rPr>
            </w:pPr>
            <w:r>
              <w:rPr>
                <w:rFonts w:ascii="Helvetica" w:hAnsi="Helvetica" w:cs="Helvetica"/>
                <w:sz w:val="12"/>
                <w:szCs w:val="12"/>
              </w:rPr>
              <w:t>A</w:t>
            </w:r>
          </w:p>
        </w:tc>
        <w:tc>
          <w:tcPr>
            <w:tcW w:w="1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20" w:type="dxa"/>
            <w:vAlign w:val="bottom"/>
            <w:hideMark/>
          </w:tcPr>
          <w:p w:rsidR="00C16150" w:rsidRDefault="00C16150">
            <w:pPr>
              <w:widowControl w:val="0"/>
              <w:autoSpaceDE w:val="0"/>
              <w:autoSpaceDN w:val="0"/>
              <w:adjustRightInd w:val="0"/>
              <w:spacing w:line="115" w:lineRule="exact"/>
              <w:ind w:right="180"/>
              <w:jc w:val="right"/>
              <w:rPr>
                <w:rFonts w:ascii="Times New Roman" w:hAnsi="Times New Roman"/>
                <w:szCs w:val="24"/>
                <w:lang w:eastAsia="en-US"/>
              </w:rPr>
            </w:pPr>
            <w:r>
              <w:rPr>
                <w:rFonts w:ascii="Helvetica" w:hAnsi="Helvetica" w:cs="Helvetica"/>
                <w:w w:val="89"/>
                <w:sz w:val="12"/>
                <w:szCs w:val="12"/>
              </w:rPr>
              <w:t>2</w:t>
            </w:r>
          </w:p>
        </w:tc>
        <w:tc>
          <w:tcPr>
            <w:tcW w:w="340" w:type="dxa"/>
            <w:vMerge w:val="restart"/>
            <w:tcBorders>
              <w:top w:val="nil"/>
              <w:left w:val="single" w:sz="8" w:space="0" w:color="auto"/>
              <w:bottom w:val="nil"/>
              <w:right w:val="single" w:sz="8" w:space="0" w:color="auto"/>
            </w:tcBorders>
            <w:vAlign w:val="bottom"/>
            <w:hideMark/>
          </w:tcPr>
          <w:p w:rsidR="00C16150" w:rsidRDefault="00C16150">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I</w:t>
            </w:r>
          </w:p>
        </w:tc>
        <w:tc>
          <w:tcPr>
            <w:tcW w:w="340" w:type="dxa"/>
            <w:vMerge w:val="restart"/>
            <w:tcBorders>
              <w:top w:val="nil"/>
              <w:left w:val="nil"/>
              <w:bottom w:val="nil"/>
              <w:right w:val="single" w:sz="8" w:space="0" w:color="auto"/>
            </w:tcBorders>
            <w:vAlign w:val="bottom"/>
            <w:hideMark/>
          </w:tcPr>
          <w:p w:rsidR="00C16150" w:rsidRDefault="00C16150">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O</w:t>
            </w:r>
          </w:p>
        </w:tc>
        <w:tc>
          <w:tcPr>
            <w:tcW w:w="340" w:type="dxa"/>
            <w:vMerge w:val="restart"/>
            <w:tcBorders>
              <w:top w:val="nil"/>
              <w:left w:val="nil"/>
              <w:bottom w:val="nil"/>
              <w:right w:val="single" w:sz="8" w:space="0" w:color="auto"/>
            </w:tcBorders>
            <w:vAlign w:val="bottom"/>
            <w:hideMark/>
          </w:tcPr>
          <w:p w:rsidR="00C16150" w:rsidRDefault="00C16150">
            <w:pPr>
              <w:widowControl w:val="0"/>
              <w:autoSpaceDE w:val="0"/>
              <w:autoSpaceDN w:val="0"/>
              <w:adjustRightInd w:val="0"/>
              <w:ind w:right="100"/>
              <w:jc w:val="right"/>
              <w:rPr>
                <w:rFonts w:ascii="Times New Roman" w:hAnsi="Times New Roman"/>
                <w:szCs w:val="24"/>
                <w:lang w:eastAsia="en-US"/>
              </w:rPr>
            </w:pPr>
            <w:r>
              <w:rPr>
                <w:rFonts w:ascii="Helvetica" w:hAnsi="Helvetica" w:cs="Helvetica"/>
                <w:sz w:val="12"/>
                <w:szCs w:val="12"/>
              </w:rPr>
              <w:t>N</w:t>
            </w: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136"/>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100" w:type="dxa"/>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220" w:type="dxa"/>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60" w:type="dxa"/>
            <w:tcBorders>
              <w:top w:val="nil"/>
              <w:left w:val="single" w:sz="8" w:space="0" w:color="auto"/>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20" w:type="dxa"/>
            <w:vAlign w:val="bottom"/>
            <w:hideMark/>
          </w:tcPr>
          <w:p w:rsidR="00C16150" w:rsidRDefault="00C16150">
            <w:pPr>
              <w:widowControl w:val="0"/>
              <w:autoSpaceDE w:val="0"/>
              <w:autoSpaceDN w:val="0"/>
              <w:adjustRightInd w:val="0"/>
              <w:spacing w:line="136" w:lineRule="exact"/>
              <w:ind w:right="21"/>
              <w:jc w:val="right"/>
              <w:rPr>
                <w:rFonts w:ascii="Times New Roman" w:hAnsi="Times New Roman"/>
                <w:szCs w:val="24"/>
                <w:lang w:eastAsia="en-US"/>
              </w:rPr>
            </w:pPr>
            <w:r>
              <w:rPr>
                <w:rFonts w:ascii="Helvetica" w:hAnsi="Helvetica" w:cs="Helvetica"/>
                <w:sz w:val="12"/>
                <w:szCs w:val="12"/>
              </w:rPr>
              <w:t>R</w:t>
            </w:r>
          </w:p>
        </w:tc>
        <w:tc>
          <w:tcPr>
            <w:tcW w:w="200" w:type="dxa"/>
            <w:vMerge/>
            <w:tcBorders>
              <w:top w:val="nil"/>
              <w:left w:val="single" w:sz="8" w:space="0" w:color="auto"/>
              <w:bottom w:val="nil"/>
              <w:right w:val="nil"/>
            </w:tcBorders>
            <w:vAlign w:val="center"/>
            <w:hideMark/>
          </w:tcPr>
          <w:p w:rsidR="00C16150" w:rsidRDefault="00C16150">
            <w:pPr>
              <w:rPr>
                <w:rFonts w:ascii="Times New Roman" w:hAnsi="Times New Roman"/>
                <w:szCs w:val="24"/>
                <w:lang w:eastAsia="en-US"/>
              </w:rPr>
            </w:pPr>
          </w:p>
        </w:tc>
        <w:tc>
          <w:tcPr>
            <w:tcW w:w="1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vMerge/>
            <w:tcBorders>
              <w:top w:val="nil"/>
              <w:left w:val="nil"/>
              <w:bottom w:val="nil"/>
              <w:right w:val="single" w:sz="8" w:space="0" w:color="auto"/>
            </w:tcBorders>
            <w:vAlign w:val="center"/>
            <w:hideMark/>
          </w:tcPr>
          <w:p w:rsidR="00C16150" w:rsidRDefault="00C16150">
            <w:pPr>
              <w:rPr>
                <w:rFonts w:ascii="Times New Roman" w:hAnsi="Times New Roman"/>
                <w:szCs w:val="24"/>
                <w:lang w:eastAsia="en-US"/>
              </w:rPr>
            </w:pPr>
          </w:p>
        </w:tc>
        <w:tc>
          <w:tcPr>
            <w:tcW w:w="340" w:type="dxa"/>
            <w:vMerge/>
            <w:tcBorders>
              <w:top w:val="nil"/>
              <w:left w:val="nil"/>
              <w:bottom w:val="nil"/>
              <w:right w:val="single" w:sz="8" w:space="0" w:color="auto"/>
            </w:tcBorders>
            <w:vAlign w:val="center"/>
            <w:hideMark/>
          </w:tcPr>
          <w:p w:rsidR="00C16150" w:rsidRDefault="00C16150">
            <w:pPr>
              <w:rPr>
                <w:rFonts w:ascii="Times New Roman" w:hAnsi="Times New Roman"/>
                <w:szCs w:val="24"/>
                <w:lang w:eastAsia="en-US"/>
              </w:rPr>
            </w:pPr>
          </w:p>
        </w:tc>
        <w:tc>
          <w:tcPr>
            <w:tcW w:w="340" w:type="dxa"/>
            <w:vMerge/>
            <w:tcBorders>
              <w:top w:val="nil"/>
              <w:left w:val="nil"/>
              <w:bottom w:val="nil"/>
              <w:right w:val="single" w:sz="8" w:space="0" w:color="auto"/>
            </w:tcBorders>
            <w:vAlign w:val="center"/>
            <w:hideMark/>
          </w:tcPr>
          <w:p w:rsidR="00C16150" w:rsidRDefault="00C16150">
            <w:pPr>
              <w:rPr>
                <w:rFonts w:ascii="Times New Roman" w:hAnsi="Times New Roman"/>
                <w:szCs w:val="24"/>
                <w:lang w:eastAsia="en-US"/>
              </w:rPr>
            </w:pPr>
          </w:p>
        </w:tc>
        <w:tc>
          <w:tcPr>
            <w:tcW w:w="340" w:type="dxa"/>
            <w:vMerge/>
            <w:tcBorders>
              <w:top w:val="nil"/>
              <w:left w:val="nil"/>
              <w:bottom w:val="nil"/>
              <w:right w:val="single" w:sz="8" w:space="0" w:color="auto"/>
            </w:tcBorders>
            <w:vAlign w:val="center"/>
            <w:hideMark/>
          </w:tcPr>
          <w:p w:rsidR="00C16150" w:rsidRDefault="00C16150">
            <w:pPr>
              <w:rPr>
                <w:rFonts w:ascii="Times New Roman" w:hAnsi="Times New Roman"/>
                <w:szCs w:val="24"/>
                <w:lang w:eastAsia="en-US"/>
              </w:rPr>
            </w:pPr>
          </w:p>
        </w:tc>
        <w:tc>
          <w:tcPr>
            <w:tcW w:w="200" w:type="dxa"/>
            <w:vMerge/>
            <w:vAlign w:val="center"/>
            <w:hideMark/>
          </w:tcPr>
          <w:p w:rsidR="00C16150" w:rsidRDefault="00C16150">
            <w:pPr>
              <w:rPr>
                <w:rFonts w:ascii="Times New Roman" w:hAnsi="Times New Roman"/>
                <w:szCs w:val="24"/>
                <w:lang w:eastAsia="en-US"/>
              </w:rPr>
            </w:pPr>
          </w:p>
        </w:tc>
        <w:tc>
          <w:tcPr>
            <w:tcW w:w="1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20" w:type="dxa"/>
            <w:vAlign w:val="bottom"/>
            <w:hideMark/>
          </w:tcPr>
          <w:p w:rsidR="00C16150" w:rsidRDefault="00C16150">
            <w:pPr>
              <w:widowControl w:val="0"/>
              <w:autoSpaceDE w:val="0"/>
              <w:autoSpaceDN w:val="0"/>
              <w:adjustRightInd w:val="0"/>
              <w:spacing w:line="136" w:lineRule="exact"/>
              <w:ind w:right="80"/>
              <w:jc w:val="right"/>
              <w:rPr>
                <w:rFonts w:ascii="Times New Roman" w:hAnsi="Times New Roman"/>
                <w:szCs w:val="24"/>
                <w:lang w:eastAsia="en-US"/>
              </w:rPr>
            </w:pPr>
            <w:r>
              <w:rPr>
                <w:rFonts w:ascii="Helvetica" w:hAnsi="Helvetica" w:cs="Helvetica"/>
                <w:sz w:val="12"/>
                <w:szCs w:val="12"/>
              </w:rPr>
              <w:t>T</w:t>
            </w:r>
          </w:p>
        </w:tc>
        <w:tc>
          <w:tcPr>
            <w:tcW w:w="340" w:type="dxa"/>
            <w:vMerge/>
            <w:tcBorders>
              <w:top w:val="nil"/>
              <w:left w:val="single" w:sz="8" w:space="0" w:color="auto"/>
              <w:bottom w:val="nil"/>
              <w:right w:val="single" w:sz="8" w:space="0" w:color="auto"/>
            </w:tcBorders>
            <w:vAlign w:val="center"/>
            <w:hideMark/>
          </w:tcPr>
          <w:p w:rsidR="00C16150" w:rsidRDefault="00C16150">
            <w:pPr>
              <w:rPr>
                <w:rFonts w:ascii="Times New Roman" w:hAnsi="Times New Roman"/>
                <w:szCs w:val="24"/>
                <w:lang w:eastAsia="en-US"/>
              </w:rPr>
            </w:pPr>
          </w:p>
        </w:tc>
        <w:tc>
          <w:tcPr>
            <w:tcW w:w="340" w:type="dxa"/>
            <w:vMerge/>
            <w:tcBorders>
              <w:top w:val="nil"/>
              <w:left w:val="nil"/>
              <w:bottom w:val="nil"/>
              <w:right w:val="single" w:sz="8" w:space="0" w:color="auto"/>
            </w:tcBorders>
            <w:vAlign w:val="center"/>
            <w:hideMark/>
          </w:tcPr>
          <w:p w:rsidR="00C16150" w:rsidRDefault="00C16150">
            <w:pPr>
              <w:rPr>
                <w:rFonts w:ascii="Times New Roman" w:hAnsi="Times New Roman"/>
                <w:szCs w:val="24"/>
                <w:lang w:eastAsia="en-US"/>
              </w:rPr>
            </w:pPr>
          </w:p>
        </w:tc>
        <w:tc>
          <w:tcPr>
            <w:tcW w:w="340" w:type="dxa"/>
            <w:vMerge/>
            <w:tcBorders>
              <w:top w:val="nil"/>
              <w:left w:val="nil"/>
              <w:bottom w:val="nil"/>
              <w:right w:val="single" w:sz="8" w:space="0" w:color="auto"/>
            </w:tcBorders>
            <w:vAlign w:val="center"/>
            <w:hideMark/>
          </w:tcPr>
          <w:p w:rsidR="00C16150" w:rsidRDefault="00C16150">
            <w:pPr>
              <w:rPr>
                <w:rFonts w:ascii="Times New Roman" w:hAnsi="Times New Roman"/>
                <w:szCs w:val="24"/>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66"/>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auto"/>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10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2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60" w:type="dxa"/>
            <w:tcBorders>
              <w:top w:val="nil"/>
              <w:left w:val="single" w:sz="8" w:space="0" w:color="auto"/>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20" w:type="dxa"/>
            <w:vMerge w:val="restart"/>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70"/>
                <w:sz w:val="10"/>
                <w:szCs w:val="10"/>
              </w:rPr>
              <w:t>I</w:t>
            </w:r>
          </w:p>
        </w:tc>
        <w:tc>
          <w:tcPr>
            <w:tcW w:w="200" w:type="dxa"/>
            <w:tcBorders>
              <w:top w:val="nil"/>
              <w:left w:val="single" w:sz="8" w:space="0" w:color="auto"/>
              <w:bottom w:val="single" w:sz="8" w:space="0" w:color="808080"/>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140" w:type="dxa"/>
            <w:tcBorders>
              <w:top w:val="nil"/>
              <w:left w:val="nil"/>
              <w:bottom w:val="single" w:sz="8" w:space="0" w:color="808080"/>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200" w:type="dxa"/>
            <w:tcBorders>
              <w:top w:val="nil"/>
              <w:left w:val="nil"/>
              <w:bottom w:val="single" w:sz="8" w:space="0" w:color="808080"/>
              <w:right w:val="nil"/>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140" w:type="dxa"/>
            <w:tcBorders>
              <w:top w:val="nil"/>
              <w:left w:val="nil"/>
              <w:bottom w:val="single" w:sz="8" w:space="0" w:color="808080"/>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20" w:type="dxa"/>
            <w:vMerge w:val="restart"/>
            <w:vAlign w:val="bottom"/>
            <w:hideMark/>
          </w:tcPr>
          <w:p w:rsidR="00C16150" w:rsidRDefault="00C16150">
            <w:pPr>
              <w:widowControl w:val="0"/>
              <w:autoSpaceDE w:val="0"/>
              <w:autoSpaceDN w:val="0"/>
              <w:adjustRightInd w:val="0"/>
              <w:ind w:right="20"/>
              <w:jc w:val="center"/>
              <w:rPr>
                <w:rFonts w:ascii="Times New Roman" w:hAnsi="Times New Roman"/>
                <w:szCs w:val="24"/>
                <w:lang w:eastAsia="en-US"/>
              </w:rPr>
            </w:pPr>
            <w:r>
              <w:rPr>
                <w:rFonts w:ascii="Helvetica" w:hAnsi="Helvetica" w:cs="Helvetica"/>
                <w:w w:val="91"/>
                <w:sz w:val="12"/>
                <w:szCs w:val="12"/>
              </w:rPr>
              <w:t>R</w:t>
            </w:r>
          </w:p>
        </w:tc>
        <w:tc>
          <w:tcPr>
            <w:tcW w:w="340" w:type="dxa"/>
            <w:tcBorders>
              <w:top w:val="nil"/>
              <w:left w:val="single" w:sz="8" w:space="0" w:color="auto"/>
              <w:bottom w:val="single" w:sz="8" w:space="0" w:color="808080"/>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239"/>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2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100" w:type="dxa"/>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220" w:type="dxa"/>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60" w:type="dxa"/>
            <w:tcBorders>
              <w:top w:val="nil"/>
              <w:left w:val="single" w:sz="8" w:space="0" w:color="808080"/>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20" w:type="dxa"/>
            <w:vMerge/>
            <w:vAlign w:val="center"/>
            <w:hideMark/>
          </w:tcPr>
          <w:p w:rsidR="00C16150" w:rsidRDefault="00C16150">
            <w:pPr>
              <w:rPr>
                <w:rFonts w:ascii="Times New Roman" w:hAnsi="Times New Roman"/>
                <w:szCs w:val="24"/>
                <w:lang w:eastAsia="en-US"/>
              </w:rPr>
            </w:pPr>
          </w:p>
        </w:tc>
        <w:tc>
          <w:tcPr>
            <w:tcW w:w="200" w:type="dxa"/>
            <w:tcBorders>
              <w:top w:val="nil"/>
              <w:left w:val="single" w:sz="8" w:space="0" w:color="808080"/>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1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200" w:type="dxa"/>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1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20" w:type="dxa"/>
            <w:vMerge/>
            <w:vAlign w:val="center"/>
            <w:hideMark/>
          </w:tcPr>
          <w:p w:rsidR="00C16150" w:rsidRDefault="00C16150">
            <w:pPr>
              <w:rPr>
                <w:rFonts w:ascii="Times New Roman" w:hAnsi="Times New Roman"/>
                <w:szCs w:val="24"/>
                <w:lang w:eastAsia="en-US"/>
              </w:rPr>
            </w:pPr>
          </w:p>
        </w:tc>
        <w:tc>
          <w:tcPr>
            <w:tcW w:w="340" w:type="dxa"/>
            <w:tcBorders>
              <w:top w:val="nil"/>
              <w:left w:val="single" w:sz="8" w:space="0" w:color="808080"/>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20"/>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78"/>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auto"/>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10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2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320" w:type="dxa"/>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200" w:type="dxa"/>
            <w:tcBorders>
              <w:top w:val="nil"/>
              <w:left w:val="single" w:sz="8" w:space="0" w:color="808080"/>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1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20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1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320" w:type="dxa"/>
            <w:vMerge/>
            <w:vAlign w:val="center"/>
            <w:hideMark/>
          </w:tcPr>
          <w:p w:rsidR="00C16150" w:rsidRDefault="00C16150">
            <w:pPr>
              <w:rPr>
                <w:rFonts w:ascii="Times New Roman" w:hAnsi="Times New Roman"/>
                <w:szCs w:val="24"/>
                <w:lang w:eastAsia="en-US"/>
              </w:rPr>
            </w:pPr>
          </w:p>
        </w:tc>
        <w:tc>
          <w:tcPr>
            <w:tcW w:w="340" w:type="dxa"/>
            <w:tcBorders>
              <w:top w:val="nil"/>
              <w:left w:val="single" w:sz="8" w:space="0" w:color="808080"/>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6"/>
                <w:szCs w:val="6"/>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127"/>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100" w:type="dxa"/>
            <w:vAlign w:val="bottom"/>
            <w:hideMark/>
          </w:tcPr>
          <w:p w:rsidR="00C16150" w:rsidRDefault="00C16150">
            <w:pPr>
              <w:widowControl w:val="0"/>
              <w:autoSpaceDE w:val="0"/>
              <w:autoSpaceDN w:val="0"/>
              <w:adjustRightInd w:val="0"/>
              <w:spacing w:line="127" w:lineRule="exact"/>
              <w:jc w:val="right"/>
              <w:rPr>
                <w:rFonts w:ascii="Times New Roman" w:hAnsi="Times New Roman"/>
                <w:szCs w:val="24"/>
                <w:lang w:eastAsia="en-US"/>
              </w:rPr>
            </w:pPr>
            <w:r>
              <w:rPr>
                <w:rFonts w:ascii="Helvetica" w:hAnsi="Helvetica" w:cs="Helvetica"/>
                <w:sz w:val="12"/>
                <w:szCs w:val="12"/>
              </w:rPr>
              <w:t>3</w:t>
            </w:r>
          </w:p>
        </w:tc>
        <w:tc>
          <w:tcPr>
            <w:tcW w:w="220" w:type="dxa"/>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60" w:type="dxa"/>
            <w:tcBorders>
              <w:top w:val="nil"/>
              <w:left w:val="single" w:sz="8" w:space="0" w:color="808080"/>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20" w:type="dxa"/>
            <w:vAlign w:val="bottom"/>
            <w:hideMark/>
          </w:tcPr>
          <w:p w:rsidR="00C16150" w:rsidRDefault="00C16150">
            <w:pPr>
              <w:widowControl w:val="0"/>
              <w:autoSpaceDE w:val="0"/>
              <w:autoSpaceDN w:val="0"/>
              <w:adjustRightInd w:val="0"/>
              <w:spacing w:line="127" w:lineRule="exact"/>
              <w:ind w:right="181"/>
              <w:jc w:val="right"/>
              <w:rPr>
                <w:rFonts w:ascii="Times New Roman" w:hAnsi="Times New Roman"/>
                <w:szCs w:val="24"/>
                <w:lang w:eastAsia="en-US"/>
              </w:rPr>
            </w:pPr>
            <w:r>
              <w:rPr>
                <w:rFonts w:ascii="Helvetica" w:hAnsi="Helvetica" w:cs="Helvetica"/>
                <w:w w:val="89"/>
                <w:sz w:val="12"/>
                <w:szCs w:val="12"/>
              </w:rPr>
              <w:t>4</w:t>
            </w:r>
          </w:p>
        </w:tc>
        <w:tc>
          <w:tcPr>
            <w:tcW w:w="200" w:type="dxa"/>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140" w:type="dxa"/>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200" w:type="dxa"/>
            <w:vAlign w:val="bottom"/>
            <w:hideMark/>
          </w:tcPr>
          <w:p w:rsidR="00C16150" w:rsidRDefault="00C16150">
            <w:pPr>
              <w:widowControl w:val="0"/>
              <w:autoSpaceDE w:val="0"/>
              <w:autoSpaceDN w:val="0"/>
              <w:adjustRightInd w:val="0"/>
              <w:spacing w:line="127" w:lineRule="exact"/>
              <w:ind w:right="61"/>
              <w:jc w:val="right"/>
              <w:rPr>
                <w:rFonts w:ascii="Times New Roman" w:hAnsi="Times New Roman"/>
                <w:szCs w:val="24"/>
                <w:lang w:eastAsia="en-US"/>
              </w:rPr>
            </w:pPr>
            <w:r>
              <w:rPr>
                <w:rFonts w:ascii="Helvetica" w:hAnsi="Helvetica" w:cs="Helvetica"/>
                <w:w w:val="89"/>
                <w:sz w:val="12"/>
                <w:szCs w:val="12"/>
              </w:rPr>
              <w:t>5</w:t>
            </w:r>
          </w:p>
        </w:tc>
        <w:tc>
          <w:tcPr>
            <w:tcW w:w="140" w:type="dxa"/>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20" w:type="dxa"/>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190"/>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220" w:type="dxa"/>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w w:val="91"/>
                <w:sz w:val="12"/>
                <w:szCs w:val="12"/>
              </w:rPr>
              <w:t>D</w:t>
            </w: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320" w:type="dxa"/>
            <w:vAlign w:val="bottom"/>
            <w:hideMark/>
          </w:tcPr>
          <w:p w:rsidR="00C16150" w:rsidRDefault="00C16150">
            <w:pPr>
              <w:widowControl w:val="0"/>
              <w:autoSpaceDE w:val="0"/>
              <w:autoSpaceDN w:val="0"/>
              <w:adjustRightInd w:val="0"/>
              <w:spacing w:line="136" w:lineRule="exact"/>
              <w:ind w:right="1"/>
              <w:jc w:val="right"/>
              <w:rPr>
                <w:rFonts w:ascii="Times New Roman" w:hAnsi="Times New Roman"/>
                <w:szCs w:val="24"/>
                <w:lang w:eastAsia="en-US"/>
              </w:rPr>
            </w:pPr>
            <w:r>
              <w:rPr>
                <w:rFonts w:ascii="Helvetica" w:hAnsi="Helvetica" w:cs="Helvetica"/>
                <w:sz w:val="12"/>
                <w:szCs w:val="12"/>
              </w:rPr>
              <w:t>G</w:t>
            </w:r>
          </w:p>
        </w:tc>
        <w:tc>
          <w:tcPr>
            <w:tcW w:w="200" w:type="dxa"/>
            <w:vAlign w:val="bottom"/>
            <w:hideMark/>
          </w:tcPr>
          <w:p w:rsidR="00C16150" w:rsidRDefault="00C16150">
            <w:pPr>
              <w:widowControl w:val="0"/>
              <w:autoSpaceDE w:val="0"/>
              <w:autoSpaceDN w:val="0"/>
              <w:adjustRightInd w:val="0"/>
              <w:ind w:left="120"/>
              <w:rPr>
                <w:rFonts w:ascii="Times New Roman" w:hAnsi="Times New Roman"/>
                <w:szCs w:val="24"/>
                <w:lang w:eastAsia="en-US"/>
              </w:rPr>
            </w:pPr>
            <w:r>
              <w:rPr>
                <w:rFonts w:ascii="Helvetica" w:hAnsi="Helvetica" w:cs="Helvetica"/>
                <w:w w:val="74"/>
                <w:sz w:val="11"/>
                <w:szCs w:val="11"/>
              </w:rPr>
              <w:t>R</w:t>
            </w:r>
          </w:p>
        </w:tc>
        <w:tc>
          <w:tcPr>
            <w:tcW w:w="140" w:type="dxa"/>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340" w:type="dxa"/>
            <w:vAlign w:val="bottom"/>
            <w:hideMark/>
          </w:tcPr>
          <w:p w:rsidR="00C16150" w:rsidRDefault="00C16150">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A</w:t>
            </w: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N</w:t>
            </w:r>
          </w:p>
        </w:tc>
        <w:tc>
          <w:tcPr>
            <w:tcW w:w="340" w:type="dxa"/>
            <w:tcBorders>
              <w:top w:val="nil"/>
              <w:left w:val="nil"/>
              <w:bottom w:val="nil"/>
              <w:right w:val="single" w:sz="8" w:space="0" w:color="808080"/>
            </w:tcBorders>
            <w:vAlign w:val="bottom"/>
            <w:hideMark/>
          </w:tcPr>
          <w:p w:rsidR="00C16150" w:rsidRDefault="00C16150">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T</w:t>
            </w: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200" w:type="dxa"/>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140" w:type="dxa"/>
            <w:vAlign w:val="bottom"/>
            <w:hideMark/>
          </w:tcPr>
          <w:p w:rsidR="00C16150" w:rsidRDefault="00C16150">
            <w:pPr>
              <w:widowControl w:val="0"/>
              <w:autoSpaceDE w:val="0"/>
              <w:autoSpaceDN w:val="0"/>
              <w:adjustRightInd w:val="0"/>
              <w:rPr>
                <w:rFonts w:ascii="Times New Roman" w:hAnsi="Times New Roman"/>
                <w:szCs w:val="24"/>
                <w:lang w:eastAsia="en-US"/>
              </w:rPr>
            </w:pPr>
            <w:r>
              <w:rPr>
                <w:rFonts w:ascii="Helvetica" w:hAnsi="Helvetica" w:cs="Helvetica"/>
                <w:sz w:val="12"/>
                <w:szCs w:val="12"/>
              </w:rPr>
              <w:t>V</w:t>
            </w:r>
          </w:p>
        </w:tc>
        <w:tc>
          <w:tcPr>
            <w:tcW w:w="320" w:type="dxa"/>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A</w:t>
            </w: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ind w:right="40"/>
              <w:jc w:val="right"/>
              <w:rPr>
                <w:rFonts w:ascii="Times New Roman" w:hAnsi="Times New Roman"/>
                <w:szCs w:val="24"/>
                <w:lang w:eastAsia="en-US"/>
              </w:rPr>
            </w:pPr>
            <w:r>
              <w:rPr>
                <w:rFonts w:ascii="Helvetica" w:hAnsi="Helvetica" w:cs="Helvetica"/>
                <w:sz w:val="12"/>
                <w:szCs w:val="12"/>
              </w:rPr>
              <w:t>R</w:t>
            </w:r>
          </w:p>
        </w:tc>
        <w:tc>
          <w:tcPr>
            <w:tcW w:w="340" w:type="dxa"/>
            <w:vAlign w:val="bottom"/>
            <w:hideMark/>
          </w:tcPr>
          <w:p w:rsidR="00C16150" w:rsidRDefault="00C16150">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I</w:t>
            </w: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A</w:t>
            </w:r>
          </w:p>
        </w:tc>
        <w:tc>
          <w:tcPr>
            <w:tcW w:w="340" w:type="dxa"/>
            <w:vAlign w:val="bottom"/>
            <w:hideMark/>
          </w:tcPr>
          <w:p w:rsidR="00C16150" w:rsidRDefault="00C16150">
            <w:pPr>
              <w:widowControl w:val="0"/>
              <w:autoSpaceDE w:val="0"/>
              <w:autoSpaceDN w:val="0"/>
              <w:adjustRightInd w:val="0"/>
              <w:ind w:right="80"/>
              <w:jc w:val="right"/>
              <w:rPr>
                <w:rFonts w:ascii="Times New Roman" w:hAnsi="Times New Roman"/>
                <w:szCs w:val="24"/>
                <w:lang w:eastAsia="en-US"/>
              </w:rPr>
            </w:pPr>
            <w:r>
              <w:rPr>
                <w:rFonts w:ascii="Helvetica" w:hAnsi="Helvetica" w:cs="Helvetica"/>
                <w:sz w:val="12"/>
                <w:szCs w:val="12"/>
              </w:rPr>
              <w:t>N</w:t>
            </w: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C</w:t>
            </w: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E</w:t>
            </w: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232"/>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single" w:sz="8" w:space="0" w:color="auto"/>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20"/>
                <w:lang w:eastAsia="en-US"/>
              </w:rPr>
            </w:pPr>
          </w:p>
        </w:tc>
        <w:tc>
          <w:tcPr>
            <w:tcW w:w="220" w:type="dxa"/>
            <w:vAlign w:val="bottom"/>
            <w:hideMark/>
          </w:tcPr>
          <w:p w:rsidR="00C16150" w:rsidRDefault="00C16150">
            <w:pPr>
              <w:widowControl w:val="0"/>
              <w:autoSpaceDE w:val="0"/>
              <w:autoSpaceDN w:val="0"/>
              <w:adjustRightInd w:val="0"/>
              <w:ind w:right="60"/>
              <w:jc w:val="center"/>
              <w:rPr>
                <w:rFonts w:ascii="Times New Roman" w:hAnsi="Times New Roman"/>
                <w:szCs w:val="24"/>
                <w:lang w:eastAsia="en-US"/>
              </w:rPr>
            </w:pPr>
            <w:r>
              <w:rPr>
                <w:rFonts w:ascii="Helvetica" w:hAnsi="Helvetica" w:cs="Helvetica"/>
                <w:sz w:val="12"/>
                <w:szCs w:val="12"/>
              </w:rPr>
              <w:t>O</w:t>
            </w:r>
          </w:p>
        </w:tc>
        <w:tc>
          <w:tcPr>
            <w:tcW w:w="360" w:type="dxa"/>
            <w:tcBorders>
              <w:top w:val="single" w:sz="8" w:space="0" w:color="808080"/>
              <w:left w:val="single" w:sz="8" w:space="0" w:color="808080"/>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20" w:type="dxa"/>
            <w:vMerge w:val="restart"/>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H</w:t>
            </w:r>
          </w:p>
        </w:tc>
        <w:tc>
          <w:tcPr>
            <w:tcW w:w="200" w:type="dxa"/>
            <w:tcBorders>
              <w:top w:val="single" w:sz="8" w:space="0" w:color="808080"/>
              <w:left w:val="single" w:sz="8" w:space="0" w:color="808080"/>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1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200" w:type="dxa"/>
            <w:tcBorders>
              <w:top w:val="single" w:sz="8" w:space="0" w:color="808080"/>
              <w:left w:val="nil"/>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1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20" w:type="dxa"/>
            <w:vMerge w:val="restart"/>
            <w:vAlign w:val="bottom"/>
            <w:hideMark/>
          </w:tcPr>
          <w:p w:rsidR="00C16150" w:rsidRDefault="00C16150">
            <w:pPr>
              <w:widowControl w:val="0"/>
              <w:autoSpaceDE w:val="0"/>
              <w:autoSpaceDN w:val="0"/>
              <w:adjustRightInd w:val="0"/>
              <w:ind w:right="20"/>
              <w:jc w:val="center"/>
              <w:rPr>
                <w:rFonts w:ascii="Times New Roman" w:hAnsi="Times New Roman"/>
                <w:szCs w:val="24"/>
                <w:lang w:eastAsia="en-US"/>
              </w:rPr>
            </w:pPr>
            <w:r>
              <w:rPr>
                <w:rFonts w:ascii="Helvetica" w:hAnsi="Helvetica" w:cs="Helvetica"/>
                <w:w w:val="91"/>
                <w:sz w:val="12"/>
                <w:szCs w:val="12"/>
              </w:rPr>
              <w:t>C</w:t>
            </w:r>
          </w:p>
        </w:tc>
        <w:tc>
          <w:tcPr>
            <w:tcW w:w="340" w:type="dxa"/>
            <w:tcBorders>
              <w:top w:val="single" w:sz="8" w:space="0" w:color="808080"/>
              <w:left w:val="single" w:sz="8" w:space="0" w:color="808080"/>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20"/>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90"/>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220" w:type="dxa"/>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20" w:type="dxa"/>
            <w:vMerge/>
            <w:vAlign w:val="center"/>
            <w:hideMark/>
          </w:tcPr>
          <w:p w:rsidR="00C16150" w:rsidRDefault="00C16150">
            <w:pPr>
              <w:rPr>
                <w:rFonts w:ascii="Times New Roman" w:hAnsi="Times New Roman"/>
                <w:szCs w:val="24"/>
                <w:lang w:eastAsia="en-US"/>
              </w:rPr>
            </w:pPr>
          </w:p>
        </w:tc>
        <w:tc>
          <w:tcPr>
            <w:tcW w:w="200" w:type="dxa"/>
            <w:tcBorders>
              <w:top w:val="nil"/>
              <w:left w:val="single" w:sz="8" w:space="0" w:color="808080"/>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1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20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1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20" w:type="dxa"/>
            <w:vMerge/>
            <w:vAlign w:val="center"/>
            <w:hideMark/>
          </w:tcPr>
          <w:p w:rsidR="00C16150" w:rsidRDefault="00C16150">
            <w:pPr>
              <w:rPr>
                <w:rFonts w:ascii="Times New Roman" w:hAnsi="Times New Roman"/>
                <w:szCs w:val="24"/>
                <w:lang w:eastAsia="en-US"/>
              </w:rPr>
            </w:pPr>
          </w:p>
        </w:tc>
        <w:tc>
          <w:tcPr>
            <w:tcW w:w="340" w:type="dxa"/>
            <w:tcBorders>
              <w:top w:val="nil"/>
              <w:left w:val="single" w:sz="8" w:space="0" w:color="808080"/>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133"/>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single" w:sz="8" w:space="0" w:color="auto"/>
              <w:left w:val="nil"/>
              <w:bottom w:val="nil"/>
              <w:right w:val="nil"/>
            </w:tcBorders>
            <w:vAlign w:val="bottom"/>
            <w:hideMark/>
          </w:tcPr>
          <w:p w:rsidR="00C16150" w:rsidRDefault="00C16150">
            <w:pPr>
              <w:widowControl w:val="0"/>
              <w:autoSpaceDE w:val="0"/>
              <w:autoSpaceDN w:val="0"/>
              <w:adjustRightInd w:val="0"/>
              <w:spacing w:line="133" w:lineRule="exact"/>
              <w:ind w:right="200"/>
              <w:jc w:val="right"/>
              <w:rPr>
                <w:rFonts w:ascii="Times New Roman" w:hAnsi="Times New Roman"/>
                <w:szCs w:val="24"/>
                <w:lang w:eastAsia="en-US"/>
              </w:rPr>
            </w:pPr>
            <w:r>
              <w:rPr>
                <w:rFonts w:ascii="Helvetica" w:hAnsi="Helvetica" w:cs="Helvetica"/>
                <w:w w:val="89"/>
                <w:sz w:val="12"/>
                <w:szCs w:val="12"/>
              </w:rPr>
              <w:t>6</w:t>
            </w:r>
          </w:p>
        </w:tc>
        <w:tc>
          <w:tcPr>
            <w:tcW w:w="32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single" w:sz="8" w:space="0" w:color="808080"/>
              <w:left w:val="nil"/>
              <w:bottom w:val="nil"/>
              <w:right w:val="nil"/>
            </w:tcBorders>
            <w:vAlign w:val="bottom"/>
            <w:hideMark/>
          </w:tcPr>
          <w:p w:rsidR="00C16150" w:rsidRDefault="00C16150">
            <w:pPr>
              <w:widowControl w:val="0"/>
              <w:autoSpaceDE w:val="0"/>
              <w:autoSpaceDN w:val="0"/>
              <w:adjustRightInd w:val="0"/>
              <w:spacing w:line="133" w:lineRule="exact"/>
              <w:ind w:right="180"/>
              <w:jc w:val="right"/>
              <w:rPr>
                <w:rFonts w:ascii="Times New Roman" w:hAnsi="Times New Roman"/>
                <w:szCs w:val="24"/>
                <w:lang w:eastAsia="en-US"/>
              </w:rPr>
            </w:pPr>
            <w:r>
              <w:rPr>
                <w:rFonts w:ascii="Helvetica" w:hAnsi="Helvetica" w:cs="Helvetica"/>
                <w:sz w:val="12"/>
                <w:szCs w:val="12"/>
              </w:rPr>
              <w:t>7</w:t>
            </w:r>
          </w:p>
        </w:tc>
        <w:tc>
          <w:tcPr>
            <w:tcW w:w="34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220" w:type="dxa"/>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6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20" w:type="dxa"/>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20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14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single" w:sz="8" w:space="0" w:color="808080"/>
              <w:left w:val="nil"/>
              <w:bottom w:val="nil"/>
              <w:right w:val="single" w:sz="8" w:space="0" w:color="auto"/>
            </w:tcBorders>
            <w:vAlign w:val="bottom"/>
            <w:hideMark/>
          </w:tcPr>
          <w:p w:rsidR="00C16150" w:rsidRDefault="00C16150">
            <w:pPr>
              <w:widowControl w:val="0"/>
              <w:autoSpaceDE w:val="0"/>
              <w:autoSpaceDN w:val="0"/>
              <w:adjustRightInd w:val="0"/>
              <w:spacing w:line="133" w:lineRule="exact"/>
              <w:ind w:right="181"/>
              <w:jc w:val="right"/>
              <w:rPr>
                <w:rFonts w:ascii="Times New Roman" w:hAnsi="Times New Roman"/>
                <w:szCs w:val="24"/>
                <w:lang w:eastAsia="en-US"/>
              </w:rPr>
            </w:pPr>
            <w:r>
              <w:rPr>
                <w:rFonts w:ascii="Helvetica" w:hAnsi="Helvetica" w:cs="Helvetica"/>
                <w:sz w:val="12"/>
                <w:szCs w:val="12"/>
              </w:rPr>
              <w:t>8</w:t>
            </w:r>
          </w:p>
        </w:tc>
        <w:tc>
          <w:tcPr>
            <w:tcW w:w="34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single" w:sz="8" w:space="0" w:color="808080"/>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200" w:type="dxa"/>
            <w:tcBorders>
              <w:top w:val="single" w:sz="8" w:space="0" w:color="808080"/>
              <w:left w:val="nil"/>
              <w:bottom w:val="nil"/>
              <w:right w:val="nil"/>
            </w:tcBorders>
            <w:vAlign w:val="bottom"/>
            <w:hideMark/>
          </w:tcPr>
          <w:p w:rsidR="00C16150" w:rsidRDefault="00C16150">
            <w:pPr>
              <w:widowControl w:val="0"/>
              <w:autoSpaceDE w:val="0"/>
              <w:autoSpaceDN w:val="0"/>
              <w:adjustRightInd w:val="0"/>
              <w:spacing w:line="133" w:lineRule="exact"/>
              <w:ind w:right="61"/>
              <w:jc w:val="right"/>
              <w:rPr>
                <w:rFonts w:ascii="Times New Roman" w:hAnsi="Times New Roman"/>
                <w:szCs w:val="24"/>
                <w:lang w:eastAsia="en-US"/>
              </w:rPr>
            </w:pPr>
            <w:r>
              <w:rPr>
                <w:rFonts w:ascii="Helvetica" w:hAnsi="Helvetica" w:cs="Helvetica"/>
                <w:w w:val="89"/>
                <w:sz w:val="12"/>
                <w:szCs w:val="12"/>
              </w:rPr>
              <w:t>9</w:t>
            </w:r>
          </w:p>
        </w:tc>
        <w:tc>
          <w:tcPr>
            <w:tcW w:w="14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20" w:type="dxa"/>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single" w:sz="8" w:space="0" w:color="808080"/>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single" w:sz="8" w:space="0" w:color="808080"/>
              <w:left w:val="nil"/>
              <w:bottom w:val="nil"/>
              <w:right w:val="single" w:sz="8" w:space="0" w:color="auto"/>
            </w:tcBorders>
            <w:vAlign w:val="bottom"/>
            <w:hideMark/>
          </w:tcPr>
          <w:p w:rsidR="00C16150" w:rsidRDefault="00C16150">
            <w:pPr>
              <w:widowControl w:val="0"/>
              <w:autoSpaceDE w:val="0"/>
              <w:autoSpaceDN w:val="0"/>
              <w:adjustRightInd w:val="0"/>
              <w:spacing w:line="133" w:lineRule="exact"/>
              <w:ind w:right="120"/>
              <w:jc w:val="right"/>
              <w:rPr>
                <w:rFonts w:ascii="Times New Roman" w:hAnsi="Times New Roman"/>
                <w:szCs w:val="24"/>
                <w:lang w:eastAsia="en-US"/>
              </w:rPr>
            </w:pPr>
            <w:r>
              <w:rPr>
                <w:rFonts w:ascii="Helvetica" w:hAnsi="Helvetica" w:cs="Helvetica"/>
                <w:sz w:val="12"/>
                <w:szCs w:val="12"/>
              </w:rPr>
              <w:t>10</w:t>
            </w:r>
          </w:p>
        </w:tc>
        <w:tc>
          <w:tcPr>
            <w:tcW w:w="34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single" w:sz="8" w:space="0" w:color="808080"/>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136"/>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vAlign w:val="bottom"/>
            <w:hideMark/>
          </w:tcPr>
          <w:p w:rsidR="00C16150" w:rsidRDefault="00C16150">
            <w:pPr>
              <w:widowControl w:val="0"/>
              <w:autoSpaceDE w:val="0"/>
              <w:autoSpaceDN w:val="0"/>
              <w:adjustRightInd w:val="0"/>
              <w:spacing w:line="136" w:lineRule="exact"/>
              <w:ind w:right="100"/>
              <w:jc w:val="right"/>
              <w:rPr>
                <w:rFonts w:ascii="Times New Roman" w:hAnsi="Times New Roman"/>
                <w:szCs w:val="24"/>
                <w:lang w:eastAsia="en-US"/>
              </w:rPr>
            </w:pPr>
            <w:r>
              <w:rPr>
                <w:rFonts w:ascii="Helvetica" w:hAnsi="Helvetica" w:cs="Helvetica"/>
                <w:sz w:val="12"/>
                <w:szCs w:val="12"/>
              </w:rPr>
              <w:t>E</w:t>
            </w:r>
          </w:p>
        </w:tc>
        <w:tc>
          <w:tcPr>
            <w:tcW w:w="320" w:type="dxa"/>
            <w:vAlign w:val="bottom"/>
            <w:hideMark/>
          </w:tcPr>
          <w:p w:rsidR="00C16150" w:rsidRDefault="00C16150">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A</w:t>
            </w:r>
          </w:p>
        </w:tc>
        <w:tc>
          <w:tcPr>
            <w:tcW w:w="340" w:type="dxa"/>
            <w:vAlign w:val="bottom"/>
            <w:hideMark/>
          </w:tcPr>
          <w:p w:rsidR="00C16150" w:rsidRDefault="00C16150">
            <w:pPr>
              <w:widowControl w:val="0"/>
              <w:autoSpaceDE w:val="0"/>
              <w:autoSpaceDN w:val="0"/>
              <w:adjustRightInd w:val="0"/>
              <w:spacing w:line="136" w:lineRule="exact"/>
              <w:ind w:right="60"/>
              <w:jc w:val="right"/>
              <w:rPr>
                <w:rFonts w:ascii="Times New Roman" w:hAnsi="Times New Roman"/>
                <w:szCs w:val="24"/>
                <w:lang w:eastAsia="en-US"/>
              </w:rPr>
            </w:pPr>
            <w:r>
              <w:rPr>
                <w:rFonts w:ascii="Helvetica" w:hAnsi="Helvetica" w:cs="Helvetica"/>
                <w:sz w:val="12"/>
                <w:szCs w:val="12"/>
              </w:rPr>
              <w:t>S</w:t>
            </w:r>
          </w:p>
        </w:tc>
        <w:tc>
          <w:tcPr>
            <w:tcW w:w="340" w:type="dxa"/>
            <w:vAlign w:val="bottom"/>
            <w:hideMark/>
          </w:tcPr>
          <w:p w:rsidR="00C16150" w:rsidRDefault="00C16150">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E</w:t>
            </w:r>
          </w:p>
        </w:tc>
        <w:tc>
          <w:tcPr>
            <w:tcW w:w="100" w:type="dxa"/>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220" w:type="dxa"/>
            <w:vAlign w:val="bottom"/>
            <w:hideMark/>
          </w:tcPr>
          <w:p w:rsidR="00C16150" w:rsidRDefault="00C16150">
            <w:pPr>
              <w:widowControl w:val="0"/>
              <w:autoSpaceDE w:val="0"/>
              <w:autoSpaceDN w:val="0"/>
              <w:adjustRightInd w:val="0"/>
              <w:spacing w:line="136" w:lineRule="exact"/>
              <w:ind w:right="20"/>
              <w:jc w:val="center"/>
              <w:rPr>
                <w:rFonts w:ascii="Times New Roman" w:hAnsi="Times New Roman"/>
                <w:szCs w:val="24"/>
                <w:lang w:eastAsia="en-US"/>
              </w:rPr>
            </w:pPr>
            <w:r>
              <w:rPr>
                <w:rFonts w:ascii="Helvetica" w:hAnsi="Helvetica" w:cs="Helvetica"/>
                <w:w w:val="99"/>
                <w:sz w:val="12"/>
                <w:szCs w:val="12"/>
              </w:rPr>
              <w:t>M</w:t>
            </w:r>
          </w:p>
        </w:tc>
        <w:tc>
          <w:tcPr>
            <w:tcW w:w="360" w:type="dxa"/>
            <w:vAlign w:val="bottom"/>
            <w:hideMark/>
          </w:tcPr>
          <w:p w:rsidR="00C16150" w:rsidRDefault="00C16150">
            <w:pPr>
              <w:widowControl w:val="0"/>
              <w:autoSpaceDE w:val="0"/>
              <w:autoSpaceDN w:val="0"/>
              <w:adjustRightInd w:val="0"/>
              <w:spacing w:line="136" w:lineRule="exact"/>
              <w:ind w:right="80"/>
              <w:jc w:val="right"/>
              <w:rPr>
                <w:rFonts w:ascii="Times New Roman" w:hAnsi="Times New Roman"/>
                <w:szCs w:val="24"/>
                <w:lang w:eastAsia="en-US"/>
              </w:rPr>
            </w:pPr>
            <w:r>
              <w:rPr>
                <w:rFonts w:ascii="Helvetica" w:hAnsi="Helvetica" w:cs="Helvetica"/>
                <w:sz w:val="12"/>
                <w:szCs w:val="12"/>
              </w:rPr>
              <w:t>E</w:t>
            </w:r>
          </w:p>
        </w:tc>
        <w:tc>
          <w:tcPr>
            <w:tcW w:w="340" w:type="dxa"/>
            <w:vAlign w:val="bottom"/>
            <w:hideMark/>
          </w:tcPr>
          <w:p w:rsidR="00C16150" w:rsidRDefault="00C16150">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N</w:t>
            </w:r>
          </w:p>
        </w:tc>
        <w:tc>
          <w:tcPr>
            <w:tcW w:w="320" w:type="dxa"/>
            <w:vAlign w:val="bottom"/>
            <w:hideMark/>
          </w:tcPr>
          <w:p w:rsidR="00C16150" w:rsidRDefault="00C16150">
            <w:pPr>
              <w:widowControl w:val="0"/>
              <w:autoSpaceDE w:val="0"/>
              <w:autoSpaceDN w:val="0"/>
              <w:adjustRightInd w:val="0"/>
              <w:spacing w:line="136" w:lineRule="exact"/>
              <w:ind w:right="1"/>
              <w:jc w:val="center"/>
              <w:rPr>
                <w:rFonts w:ascii="Times New Roman" w:hAnsi="Times New Roman"/>
                <w:szCs w:val="24"/>
                <w:lang w:eastAsia="en-US"/>
              </w:rPr>
            </w:pPr>
            <w:r>
              <w:rPr>
                <w:rFonts w:ascii="Helvetica" w:hAnsi="Helvetica" w:cs="Helvetica"/>
                <w:w w:val="81"/>
                <w:sz w:val="12"/>
                <w:szCs w:val="12"/>
              </w:rPr>
              <w:t>T</w:t>
            </w:r>
          </w:p>
        </w:tc>
        <w:tc>
          <w:tcPr>
            <w:tcW w:w="200" w:type="dxa"/>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140" w:type="dxa"/>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vAlign w:val="bottom"/>
            <w:hideMark/>
          </w:tcPr>
          <w:p w:rsidR="00C16150" w:rsidRDefault="00C16150">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A</w:t>
            </w: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P</w:t>
            </w:r>
          </w:p>
        </w:tc>
        <w:tc>
          <w:tcPr>
            <w:tcW w:w="340" w:type="dxa"/>
            <w:vAlign w:val="bottom"/>
            <w:hideMark/>
          </w:tcPr>
          <w:p w:rsidR="00C16150" w:rsidRDefault="00C16150">
            <w:pPr>
              <w:widowControl w:val="0"/>
              <w:autoSpaceDE w:val="0"/>
              <w:autoSpaceDN w:val="0"/>
              <w:adjustRightInd w:val="0"/>
              <w:spacing w:line="136" w:lineRule="exact"/>
              <w:ind w:left="80"/>
              <w:rPr>
                <w:rFonts w:ascii="Times New Roman" w:hAnsi="Times New Roman"/>
                <w:szCs w:val="24"/>
                <w:lang w:eastAsia="en-US"/>
              </w:rPr>
            </w:pPr>
            <w:r>
              <w:rPr>
                <w:rFonts w:ascii="Helvetica" w:hAnsi="Helvetica" w:cs="Helvetica"/>
                <w:sz w:val="12"/>
                <w:szCs w:val="12"/>
              </w:rPr>
              <w:t>P</w:t>
            </w: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spacing w:line="136" w:lineRule="exact"/>
              <w:ind w:left="60"/>
              <w:rPr>
                <w:rFonts w:ascii="Times New Roman" w:hAnsi="Times New Roman"/>
                <w:szCs w:val="24"/>
                <w:lang w:eastAsia="en-US"/>
              </w:rPr>
            </w:pPr>
            <w:r>
              <w:rPr>
                <w:rFonts w:ascii="Helvetica" w:hAnsi="Helvetica" w:cs="Helvetica"/>
                <w:sz w:val="12"/>
                <w:szCs w:val="12"/>
              </w:rPr>
              <w:t>I</w:t>
            </w:r>
          </w:p>
        </w:tc>
        <w:tc>
          <w:tcPr>
            <w:tcW w:w="200" w:type="dxa"/>
            <w:vAlign w:val="bottom"/>
            <w:hideMark/>
          </w:tcPr>
          <w:p w:rsidR="00C16150" w:rsidRDefault="00C16150">
            <w:pPr>
              <w:widowControl w:val="0"/>
              <w:autoSpaceDE w:val="0"/>
              <w:autoSpaceDN w:val="0"/>
              <w:adjustRightInd w:val="0"/>
              <w:spacing w:line="136" w:lineRule="exact"/>
              <w:ind w:right="1"/>
              <w:jc w:val="right"/>
              <w:rPr>
                <w:rFonts w:ascii="Times New Roman" w:hAnsi="Times New Roman"/>
                <w:szCs w:val="24"/>
                <w:lang w:eastAsia="en-US"/>
              </w:rPr>
            </w:pPr>
            <w:r>
              <w:rPr>
                <w:rFonts w:ascii="Helvetica" w:hAnsi="Helvetica" w:cs="Helvetica"/>
                <w:sz w:val="12"/>
                <w:szCs w:val="12"/>
              </w:rPr>
              <w:t>R</w:t>
            </w:r>
          </w:p>
        </w:tc>
        <w:tc>
          <w:tcPr>
            <w:tcW w:w="140" w:type="dxa"/>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20" w:type="dxa"/>
            <w:vAlign w:val="bottom"/>
            <w:hideMark/>
          </w:tcPr>
          <w:p w:rsidR="00C16150" w:rsidRDefault="00C16150">
            <w:pPr>
              <w:widowControl w:val="0"/>
              <w:autoSpaceDE w:val="0"/>
              <w:autoSpaceDN w:val="0"/>
              <w:adjustRightInd w:val="0"/>
              <w:spacing w:line="136" w:lineRule="exact"/>
              <w:ind w:right="60"/>
              <w:jc w:val="center"/>
              <w:rPr>
                <w:rFonts w:ascii="Times New Roman" w:hAnsi="Times New Roman"/>
                <w:szCs w:val="24"/>
                <w:lang w:eastAsia="en-US"/>
              </w:rPr>
            </w:pPr>
            <w:r>
              <w:rPr>
                <w:rFonts w:ascii="Helvetica" w:hAnsi="Helvetica" w:cs="Helvetica"/>
                <w:sz w:val="12"/>
                <w:szCs w:val="12"/>
              </w:rPr>
              <w:t>T</w:t>
            </w: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sz w:val="12"/>
                <w:szCs w:val="12"/>
              </w:rPr>
              <w:t>E</w:t>
            </w:r>
          </w:p>
        </w:tc>
        <w:tc>
          <w:tcPr>
            <w:tcW w:w="340" w:type="dxa"/>
            <w:vAlign w:val="bottom"/>
            <w:hideMark/>
          </w:tcPr>
          <w:p w:rsidR="00C16150" w:rsidRDefault="00C16150">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sz w:val="12"/>
                <w:szCs w:val="12"/>
              </w:rPr>
              <w:t>N</w:t>
            </w: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A</w:t>
            </w:r>
          </w:p>
        </w:tc>
        <w:tc>
          <w:tcPr>
            <w:tcW w:w="340" w:type="dxa"/>
            <w:vAlign w:val="bottom"/>
            <w:hideMark/>
          </w:tcPr>
          <w:p w:rsidR="00C16150" w:rsidRDefault="00C16150">
            <w:pPr>
              <w:widowControl w:val="0"/>
              <w:autoSpaceDE w:val="0"/>
              <w:autoSpaceDN w:val="0"/>
              <w:adjustRightInd w:val="0"/>
              <w:spacing w:line="136" w:lineRule="exact"/>
              <w:ind w:left="80"/>
              <w:rPr>
                <w:rFonts w:ascii="Times New Roman" w:hAnsi="Times New Roman"/>
                <w:szCs w:val="24"/>
                <w:lang w:eastAsia="en-US"/>
              </w:rPr>
            </w:pPr>
            <w:r>
              <w:rPr>
                <w:rFonts w:ascii="Helvetica" w:hAnsi="Helvetica" w:cs="Helvetica"/>
                <w:sz w:val="12"/>
                <w:szCs w:val="12"/>
              </w:rPr>
              <w:t>N</w:t>
            </w: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spacing w:line="136" w:lineRule="exact"/>
              <w:ind w:left="80"/>
              <w:rPr>
                <w:rFonts w:ascii="Times New Roman" w:hAnsi="Times New Roman"/>
                <w:szCs w:val="24"/>
                <w:lang w:eastAsia="en-US"/>
              </w:rPr>
            </w:pPr>
            <w:r>
              <w:rPr>
                <w:rFonts w:ascii="Helvetica" w:hAnsi="Helvetica" w:cs="Helvetica"/>
                <w:sz w:val="12"/>
                <w:szCs w:val="12"/>
              </w:rPr>
              <w:t>T</w:t>
            </w: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48"/>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340" w:type="dxa"/>
            <w:tcBorders>
              <w:top w:val="nil"/>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320" w:type="dxa"/>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340" w:type="dxa"/>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340" w:type="dxa"/>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220" w:type="dxa"/>
            <w:vMerge w:val="restart"/>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sz w:val="12"/>
                <w:szCs w:val="12"/>
              </w:rPr>
              <w:t>I</w:t>
            </w:r>
          </w:p>
        </w:tc>
        <w:tc>
          <w:tcPr>
            <w:tcW w:w="360" w:type="dxa"/>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340" w:type="dxa"/>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320" w:type="dxa"/>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200" w:type="dxa"/>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140" w:type="dxa"/>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340" w:type="dxa"/>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340" w:type="dxa"/>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200" w:type="dxa"/>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140" w:type="dxa"/>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320" w:type="dxa"/>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340" w:type="dxa"/>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340" w:type="dxa"/>
            <w:vMerge w:val="restart"/>
            <w:tcBorders>
              <w:top w:val="nil"/>
              <w:left w:val="nil"/>
              <w:bottom w:val="nil"/>
              <w:right w:val="single" w:sz="8" w:space="0" w:color="auto"/>
            </w:tcBorders>
            <w:vAlign w:val="bottom"/>
            <w:hideMark/>
          </w:tcPr>
          <w:p w:rsidR="00C16150" w:rsidRDefault="00C16150">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P</w:t>
            </w:r>
          </w:p>
        </w:tc>
        <w:tc>
          <w:tcPr>
            <w:tcW w:w="340" w:type="dxa"/>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4"/>
                <w:szCs w:val="4"/>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317"/>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auto"/>
              <w:right w:val="single" w:sz="8" w:space="0" w:color="808080"/>
            </w:tcBorders>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w w:val="99"/>
                <w:sz w:val="12"/>
                <w:szCs w:val="12"/>
              </w:rPr>
              <w:t>A</w:t>
            </w:r>
          </w:p>
        </w:tc>
        <w:tc>
          <w:tcPr>
            <w:tcW w:w="32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E</w:t>
            </w: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100" w:type="dxa"/>
            <w:vAlign w:val="bottom"/>
          </w:tcPr>
          <w:p w:rsidR="00C16150" w:rsidRDefault="00C16150">
            <w:pPr>
              <w:widowControl w:val="0"/>
              <w:autoSpaceDE w:val="0"/>
              <w:autoSpaceDN w:val="0"/>
              <w:adjustRightInd w:val="0"/>
              <w:rPr>
                <w:rFonts w:ascii="Times New Roman" w:hAnsi="Times New Roman"/>
                <w:szCs w:val="24"/>
                <w:lang w:eastAsia="en-US"/>
              </w:rPr>
            </w:pPr>
          </w:p>
        </w:tc>
        <w:tc>
          <w:tcPr>
            <w:tcW w:w="220" w:type="dxa"/>
            <w:vMerge/>
            <w:vAlign w:val="center"/>
            <w:hideMark/>
          </w:tcPr>
          <w:p w:rsidR="00C16150" w:rsidRDefault="00C16150">
            <w:pPr>
              <w:rPr>
                <w:rFonts w:ascii="Times New Roman" w:hAnsi="Times New Roman"/>
                <w:szCs w:val="24"/>
                <w:lang w:eastAsia="en-US"/>
              </w:rPr>
            </w:pP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20" w:type="dxa"/>
            <w:vAlign w:val="bottom"/>
          </w:tcPr>
          <w:p w:rsidR="00C16150" w:rsidRDefault="00C16150">
            <w:pPr>
              <w:widowControl w:val="0"/>
              <w:autoSpaceDE w:val="0"/>
              <w:autoSpaceDN w:val="0"/>
              <w:adjustRightInd w:val="0"/>
              <w:rPr>
                <w:rFonts w:ascii="Times New Roman" w:hAnsi="Times New Roman"/>
                <w:szCs w:val="24"/>
                <w:lang w:eastAsia="en-US"/>
              </w:rPr>
            </w:pPr>
          </w:p>
        </w:tc>
        <w:tc>
          <w:tcPr>
            <w:tcW w:w="200" w:type="dxa"/>
            <w:tcBorders>
              <w:top w:val="nil"/>
              <w:left w:val="single" w:sz="8" w:space="0" w:color="808080"/>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1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R</w:t>
            </w: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200" w:type="dxa"/>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E</w:t>
            </w:r>
          </w:p>
        </w:tc>
        <w:tc>
          <w:tcPr>
            <w:tcW w:w="1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Cs w:val="24"/>
                <w:lang w:eastAsia="en-US"/>
              </w:rPr>
            </w:pPr>
          </w:p>
        </w:tc>
        <w:tc>
          <w:tcPr>
            <w:tcW w:w="3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single" w:sz="8" w:space="0" w:color="808080"/>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vMerge/>
            <w:tcBorders>
              <w:top w:val="nil"/>
              <w:left w:val="nil"/>
              <w:bottom w:val="nil"/>
              <w:right w:val="single" w:sz="8" w:space="0" w:color="auto"/>
            </w:tcBorders>
            <w:vAlign w:val="center"/>
            <w:hideMark/>
          </w:tcPr>
          <w:p w:rsidR="00C16150" w:rsidRDefault="00C16150">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Cs w:val="24"/>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234"/>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808080"/>
            </w:tcBorders>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w w:val="99"/>
                <w:sz w:val="12"/>
                <w:szCs w:val="12"/>
              </w:rPr>
              <w:t>S</w:t>
            </w:r>
          </w:p>
        </w:tc>
        <w:tc>
          <w:tcPr>
            <w:tcW w:w="32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91"/>
                <w:sz w:val="12"/>
                <w:szCs w:val="12"/>
              </w:rPr>
              <w:t>R</w:t>
            </w: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20"/>
                <w:lang w:eastAsia="en-US"/>
              </w:rPr>
            </w:pPr>
          </w:p>
        </w:tc>
        <w:tc>
          <w:tcPr>
            <w:tcW w:w="220" w:type="dxa"/>
            <w:vMerge w:val="restart"/>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w w:val="91"/>
                <w:sz w:val="12"/>
                <w:szCs w:val="12"/>
              </w:rPr>
              <w:t>N</w:t>
            </w:r>
          </w:p>
        </w:tc>
        <w:tc>
          <w:tcPr>
            <w:tcW w:w="360" w:type="dxa"/>
            <w:tcBorders>
              <w:top w:val="nil"/>
              <w:left w:val="single" w:sz="8" w:space="0" w:color="808080"/>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20" w:type="dxa"/>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O</w:t>
            </w:r>
          </w:p>
        </w:tc>
        <w:tc>
          <w:tcPr>
            <w:tcW w:w="200" w:type="dxa"/>
            <w:tcBorders>
              <w:top w:val="nil"/>
              <w:left w:val="single" w:sz="8" w:space="0" w:color="808080"/>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1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O</w:t>
            </w: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200" w:type="dxa"/>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S</w:t>
            </w:r>
          </w:p>
        </w:tc>
        <w:tc>
          <w:tcPr>
            <w:tcW w:w="1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20"/>
                <w:lang w:eastAsia="en-US"/>
              </w:rPr>
            </w:pPr>
          </w:p>
        </w:tc>
        <w:tc>
          <w:tcPr>
            <w:tcW w:w="320" w:type="dxa"/>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single" w:sz="8" w:space="0" w:color="808080"/>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P</w:t>
            </w: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20"/>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68"/>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auto"/>
              <w:right w:val="single" w:sz="8" w:space="0" w:color="808080"/>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220" w:type="dxa"/>
            <w:vMerge/>
            <w:vAlign w:val="center"/>
            <w:hideMark/>
          </w:tcPr>
          <w:p w:rsidR="00C16150" w:rsidRDefault="00C16150">
            <w:pPr>
              <w:rPr>
                <w:rFonts w:ascii="Times New Roman" w:hAnsi="Times New Roman"/>
                <w:szCs w:val="24"/>
                <w:lang w:eastAsia="en-US"/>
              </w:rPr>
            </w:pP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20" w:type="dxa"/>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200" w:type="dxa"/>
            <w:tcBorders>
              <w:top w:val="nil"/>
              <w:left w:val="single" w:sz="8" w:space="0" w:color="808080"/>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1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200" w:type="dxa"/>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1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single" w:sz="8" w:space="0" w:color="808080"/>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272"/>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23"/>
                <w:szCs w:val="23"/>
                <w:lang w:eastAsia="en-US"/>
              </w:rPr>
            </w:pPr>
          </w:p>
        </w:tc>
        <w:tc>
          <w:tcPr>
            <w:tcW w:w="340" w:type="dxa"/>
            <w:tcBorders>
              <w:top w:val="nil"/>
              <w:left w:val="nil"/>
              <w:bottom w:val="nil"/>
              <w:right w:val="single" w:sz="8" w:space="0" w:color="808080"/>
            </w:tcBorders>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w w:val="99"/>
                <w:sz w:val="12"/>
                <w:szCs w:val="12"/>
              </w:rPr>
              <w:t>E</w:t>
            </w:r>
          </w:p>
        </w:tc>
        <w:tc>
          <w:tcPr>
            <w:tcW w:w="32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3"/>
                <w:szCs w:val="23"/>
                <w:lang w:eastAsia="en-US"/>
              </w:rPr>
            </w:pPr>
          </w:p>
        </w:tc>
        <w:tc>
          <w:tcPr>
            <w:tcW w:w="340" w:type="dxa"/>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V</w:t>
            </w: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3"/>
                <w:szCs w:val="23"/>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23"/>
                <w:szCs w:val="23"/>
                <w:lang w:eastAsia="en-US"/>
              </w:rPr>
            </w:pPr>
          </w:p>
        </w:tc>
        <w:tc>
          <w:tcPr>
            <w:tcW w:w="220" w:type="dxa"/>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w w:val="99"/>
                <w:sz w:val="12"/>
                <w:szCs w:val="12"/>
              </w:rPr>
              <w:t>A</w:t>
            </w:r>
          </w:p>
        </w:tc>
        <w:tc>
          <w:tcPr>
            <w:tcW w:w="360" w:type="dxa"/>
            <w:tcBorders>
              <w:top w:val="nil"/>
              <w:left w:val="single" w:sz="8" w:space="0" w:color="808080"/>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3"/>
                <w:szCs w:val="23"/>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3"/>
                <w:szCs w:val="23"/>
                <w:lang w:eastAsia="en-US"/>
              </w:rPr>
            </w:pPr>
          </w:p>
        </w:tc>
        <w:tc>
          <w:tcPr>
            <w:tcW w:w="320" w:type="dxa"/>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81"/>
                <w:sz w:val="12"/>
                <w:szCs w:val="12"/>
              </w:rPr>
              <w:t>F</w:t>
            </w:r>
          </w:p>
        </w:tc>
        <w:tc>
          <w:tcPr>
            <w:tcW w:w="200" w:type="dxa"/>
            <w:tcBorders>
              <w:top w:val="nil"/>
              <w:left w:val="single" w:sz="8" w:space="0" w:color="808080"/>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23"/>
                <w:szCs w:val="23"/>
                <w:lang w:eastAsia="en-US"/>
              </w:rPr>
            </w:pPr>
          </w:p>
        </w:tc>
        <w:tc>
          <w:tcPr>
            <w:tcW w:w="1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3"/>
                <w:szCs w:val="23"/>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3"/>
                <w:szCs w:val="23"/>
                <w:lang w:eastAsia="en-US"/>
              </w:rPr>
            </w:pP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81"/>
                <w:sz w:val="12"/>
                <w:szCs w:val="12"/>
              </w:rPr>
              <w:t>F</w:t>
            </w: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3"/>
                <w:szCs w:val="23"/>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3"/>
                <w:szCs w:val="23"/>
                <w:lang w:eastAsia="en-US"/>
              </w:rPr>
            </w:pPr>
          </w:p>
        </w:tc>
        <w:tc>
          <w:tcPr>
            <w:tcW w:w="200" w:type="dxa"/>
            <w:vAlign w:val="bottom"/>
            <w:hideMark/>
          </w:tcPr>
          <w:p w:rsidR="00C16150" w:rsidRDefault="00C16150">
            <w:pPr>
              <w:widowControl w:val="0"/>
              <w:autoSpaceDE w:val="0"/>
              <w:autoSpaceDN w:val="0"/>
              <w:adjustRightInd w:val="0"/>
              <w:ind w:left="1"/>
              <w:jc w:val="center"/>
              <w:rPr>
                <w:rFonts w:ascii="Times New Roman" w:hAnsi="Times New Roman"/>
                <w:szCs w:val="24"/>
                <w:lang w:eastAsia="en-US"/>
              </w:rPr>
            </w:pPr>
            <w:r>
              <w:rPr>
                <w:rFonts w:ascii="Helvetica" w:hAnsi="Helvetica" w:cs="Helvetica"/>
                <w:w w:val="81"/>
                <w:sz w:val="12"/>
                <w:szCs w:val="12"/>
              </w:rPr>
              <w:t>T</w:t>
            </w:r>
          </w:p>
        </w:tc>
        <w:tc>
          <w:tcPr>
            <w:tcW w:w="1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23"/>
                <w:szCs w:val="23"/>
                <w:lang w:eastAsia="en-US"/>
              </w:rPr>
            </w:pPr>
          </w:p>
        </w:tc>
        <w:tc>
          <w:tcPr>
            <w:tcW w:w="320" w:type="dxa"/>
            <w:shd w:val="clear" w:color="auto" w:fill="808080"/>
            <w:vAlign w:val="bottom"/>
          </w:tcPr>
          <w:p w:rsidR="00C16150" w:rsidRDefault="00C16150">
            <w:pPr>
              <w:widowControl w:val="0"/>
              <w:autoSpaceDE w:val="0"/>
              <w:autoSpaceDN w:val="0"/>
              <w:adjustRightInd w:val="0"/>
              <w:rPr>
                <w:rFonts w:ascii="Times New Roman" w:hAnsi="Times New Roman"/>
                <w:sz w:val="23"/>
                <w:szCs w:val="23"/>
                <w:lang w:eastAsia="en-US"/>
              </w:rPr>
            </w:pPr>
          </w:p>
        </w:tc>
        <w:tc>
          <w:tcPr>
            <w:tcW w:w="340" w:type="dxa"/>
            <w:tcBorders>
              <w:top w:val="nil"/>
              <w:left w:val="single" w:sz="8" w:space="0" w:color="808080"/>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3"/>
                <w:szCs w:val="23"/>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3"/>
                <w:szCs w:val="23"/>
                <w:lang w:eastAsia="en-US"/>
              </w:rPr>
            </w:pP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U</w:t>
            </w: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3"/>
                <w:szCs w:val="23"/>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3"/>
                <w:szCs w:val="23"/>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3"/>
                <w:szCs w:val="23"/>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23"/>
                <w:szCs w:val="23"/>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61"/>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auto"/>
              <w:right w:val="single" w:sz="8" w:space="0" w:color="808080"/>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220" w:type="dxa"/>
            <w:vMerge w:val="restart"/>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w w:val="91"/>
                <w:sz w:val="12"/>
                <w:szCs w:val="12"/>
              </w:rPr>
              <w:t>N</w:t>
            </w: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20" w:type="dxa"/>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200" w:type="dxa"/>
            <w:tcBorders>
              <w:top w:val="nil"/>
              <w:left w:val="single" w:sz="8" w:space="0" w:color="808080"/>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1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200" w:type="dxa"/>
            <w:vMerge w:val="restart"/>
            <w:vAlign w:val="bottom"/>
            <w:hideMark/>
          </w:tcPr>
          <w:p w:rsidR="00C16150" w:rsidRDefault="00C16150">
            <w:pPr>
              <w:widowControl w:val="0"/>
              <w:autoSpaceDE w:val="0"/>
              <w:autoSpaceDN w:val="0"/>
              <w:adjustRightInd w:val="0"/>
              <w:ind w:left="1"/>
              <w:jc w:val="center"/>
              <w:rPr>
                <w:rFonts w:ascii="Times New Roman" w:hAnsi="Times New Roman"/>
                <w:szCs w:val="24"/>
                <w:lang w:eastAsia="en-US"/>
              </w:rPr>
            </w:pPr>
            <w:r>
              <w:rPr>
                <w:rFonts w:ascii="Helvetica" w:hAnsi="Helvetica" w:cs="Helvetica"/>
                <w:sz w:val="12"/>
                <w:szCs w:val="12"/>
              </w:rPr>
              <w:t>R</w:t>
            </w:r>
          </w:p>
        </w:tc>
        <w:tc>
          <w:tcPr>
            <w:tcW w:w="1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single" w:sz="8" w:space="0" w:color="808080"/>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vMerge w:val="restart"/>
            <w:tcBorders>
              <w:top w:val="nil"/>
              <w:left w:val="nil"/>
              <w:bottom w:val="nil"/>
              <w:right w:val="single" w:sz="8" w:space="0" w:color="auto"/>
            </w:tcBorders>
            <w:vAlign w:val="bottom"/>
            <w:hideMark/>
          </w:tcPr>
          <w:p w:rsidR="00C16150" w:rsidRDefault="00C16150">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R</w:t>
            </w: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317"/>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nil"/>
              <w:right w:val="single" w:sz="8" w:space="0" w:color="808080"/>
            </w:tcBorders>
            <w:vAlign w:val="bottom"/>
            <w:hideMark/>
          </w:tcPr>
          <w:p w:rsidR="00C16150" w:rsidRDefault="00C16150">
            <w:pPr>
              <w:widowControl w:val="0"/>
              <w:autoSpaceDE w:val="0"/>
              <w:autoSpaceDN w:val="0"/>
              <w:adjustRightInd w:val="0"/>
              <w:ind w:right="20"/>
              <w:jc w:val="center"/>
              <w:rPr>
                <w:rFonts w:ascii="Times New Roman" w:hAnsi="Times New Roman"/>
                <w:szCs w:val="24"/>
                <w:lang w:eastAsia="en-US"/>
              </w:rPr>
            </w:pPr>
            <w:r>
              <w:rPr>
                <w:rFonts w:ascii="Helvetica" w:hAnsi="Helvetica" w:cs="Helvetica"/>
                <w:w w:val="99"/>
                <w:sz w:val="12"/>
                <w:szCs w:val="12"/>
              </w:rPr>
              <w:t>M</w:t>
            </w:r>
          </w:p>
        </w:tc>
        <w:tc>
          <w:tcPr>
            <w:tcW w:w="32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I</w:t>
            </w: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100" w:type="dxa"/>
            <w:vAlign w:val="bottom"/>
          </w:tcPr>
          <w:p w:rsidR="00C16150" w:rsidRDefault="00C16150">
            <w:pPr>
              <w:widowControl w:val="0"/>
              <w:autoSpaceDE w:val="0"/>
              <w:autoSpaceDN w:val="0"/>
              <w:adjustRightInd w:val="0"/>
              <w:rPr>
                <w:rFonts w:ascii="Times New Roman" w:hAnsi="Times New Roman"/>
                <w:szCs w:val="24"/>
                <w:lang w:eastAsia="en-US"/>
              </w:rPr>
            </w:pPr>
          </w:p>
        </w:tc>
        <w:tc>
          <w:tcPr>
            <w:tcW w:w="220" w:type="dxa"/>
            <w:vMerge/>
            <w:vAlign w:val="center"/>
            <w:hideMark/>
          </w:tcPr>
          <w:p w:rsidR="00C16150" w:rsidRDefault="00C16150">
            <w:pPr>
              <w:rPr>
                <w:rFonts w:ascii="Times New Roman" w:hAnsi="Times New Roman"/>
                <w:szCs w:val="24"/>
                <w:lang w:eastAsia="en-US"/>
              </w:rPr>
            </w:pP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20" w:type="dxa"/>
            <w:vAlign w:val="bottom"/>
          </w:tcPr>
          <w:p w:rsidR="00C16150" w:rsidRDefault="00C16150">
            <w:pPr>
              <w:widowControl w:val="0"/>
              <w:autoSpaceDE w:val="0"/>
              <w:autoSpaceDN w:val="0"/>
              <w:adjustRightInd w:val="0"/>
              <w:rPr>
                <w:rFonts w:ascii="Times New Roman" w:hAnsi="Times New Roman"/>
                <w:szCs w:val="24"/>
                <w:lang w:eastAsia="en-US"/>
              </w:rPr>
            </w:pPr>
          </w:p>
        </w:tc>
        <w:tc>
          <w:tcPr>
            <w:tcW w:w="200" w:type="dxa"/>
            <w:tcBorders>
              <w:top w:val="nil"/>
              <w:left w:val="single" w:sz="8" w:space="0" w:color="808080"/>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1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70"/>
                <w:sz w:val="10"/>
                <w:szCs w:val="10"/>
              </w:rPr>
              <w:t>I</w:t>
            </w: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200" w:type="dxa"/>
            <w:vMerge/>
            <w:vAlign w:val="center"/>
            <w:hideMark/>
          </w:tcPr>
          <w:p w:rsidR="00C16150" w:rsidRDefault="00C16150">
            <w:pPr>
              <w:rPr>
                <w:rFonts w:ascii="Times New Roman" w:hAnsi="Times New Roman"/>
                <w:szCs w:val="24"/>
                <w:lang w:eastAsia="en-US"/>
              </w:rPr>
            </w:pPr>
          </w:p>
        </w:tc>
        <w:tc>
          <w:tcPr>
            <w:tcW w:w="1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Cs w:val="24"/>
                <w:lang w:eastAsia="en-US"/>
              </w:rPr>
            </w:pPr>
          </w:p>
        </w:tc>
        <w:tc>
          <w:tcPr>
            <w:tcW w:w="3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single" w:sz="8" w:space="0" w:color="808080"/>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vMerge/>
            <w:tcBorders>
              <w:top w:val="nil"/>
              <w:left w:val="nil"/>
              <w:bottom w:val="nil"/>
              <w:right w:val="single" w:sz="8" w:space="0" w:color="auto"/>
            </w:tcBorders>
            <w:vAlign w:val="center"/>
            <w:hideMark/>
          </w:tcPr>
          <w:p w:rsidR="00C16150" w:rsidRDefault="00C16150">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Cs w:val="24"/>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307"/>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auto"/>
              <w:right w:val="single" w:sz="8" w:space="0" w:color="808080"/>
            </w:tcBorders>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w w:val="99"/>
                <w:sz w:val="12"/>
                <w:szCs w:val="12"/>
              </w:rPr>
              <w:t>E</w:t>
            </w:r>
          </w:p>
        </w:tc>
        <w:tc>
          <w:tcPr>
            <w:tcW w:w="320" w:type="dxa"/>
            <w:tcBorders>
              <w:top w:val="single" w:sz="8" w:space="0" w:color="808080"/>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E</w:t>
            </w:r>
          </w:p>
        </w:tc>
        <w:tc>
          <w:tcPr>
            <w:tcW w:w="340" w:type="dxa"/>
            <w:tcBorders>
              <w:top w:val="single" w:sz="8" w:space="0" w:color="808080"/>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100" w:type="dxa"/>
            <w:vAlign w:val="bottom"/>
          </w:tcPr>
          <w:p w:rsidR="00C16150" w:rsidRDefault="00C16150">
            <w:pPr>
              <w:widowControl w:val="0"/>
              <w:autoSpaceDE w:val="0"/>
              <w:autoSpaceDN w:val="0"/>
              <w:adjustRightInd w:val="0"/>
              <w:rPr>
                <w:rFonts w:ascii="Times New Roman" w:hAnsi="Times New Roman"/>
                <w:szCs w:val="24"/>
                <w:lang w:eastAsia="en-US"/>
              </w:rPr>
            </w:pPr>
          </w:p>
        </w:tc>
        <w:tc>
          <w:tcPr>
            <w:tcW w:w="220" w:type="dxa"/>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sz w:val="12"/>
                <w:szCs w:val="12"/>
              </w:rPr>
              <w:t>T</w:t>
            </w:r>
          </w:p>
        </w:tc>
        <w:tc>
          <w:tcPr>
            <w:tcW w:w="360" w:type="dxa"/>
            <w:tcBorders>
              <w:top w:val="single" w:sz="8" w:space="0" w:color="808080"/>
              <w:left w:val="single" w:sz="8" w:space="0" w:color="808080"/>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20" w:type="dxa"/>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87"/>
                <w:sz w:val="12"/>
                <w:szCs w:val="12"/>
              </w:rPr>
              <w:t>W</w:t>
            </w:r>
          </w:p>
        </w:tc>
        <w:tc>
          <w:tcPr>
            <w:tcW w:w="200" w:type="dxa"/>
            <w:tcBorders>
              <w:top w:val="single" w:sz="8" w:space="0" w:color="808080"/>
              <w:left w:val="single" w:sz="8" w:space="0" w:color="808080"/>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140" w:type="dxa"/>
            <w:tcBorders>
              <w:top w:val="single" w:sz="8" w:space="0" w:color="808080"/>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81"/>
                <w:sz w:val="12"/>
                <w:szCs w:val="12"/>
              </w:rPr>
              <w:t>T</w:t>
            </w:r>
          </w:p>
        </w:tc>
        <w:tc>
          <w:tcPr>
            <w:tcW w:w="340" w:type="dxa"/>
            <w:tcBorders>
              <w:top w:val="single" w:sz="8" w:space="0" w:color="808080"/>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200" w:type="dxa"/>
            <w:vAlign w:val="bottom"/>
            <w:hideMark/>
          </w:tcPr>
          <w:p w:rsidR="00C16150" w:rsidRDefault="00C16150">
            <w:pPr>
              <w:widowControl w:val="0"/>
              <w:autoSpaceDE w:val="0"/>
              <w:autoSpaceDN w:val="0"/>
              <w:adjustRightInd w:val="0"/>
              <w:ind w:left="1"/>
              <w:jc w:val="center"/>
              <w:rPr>
                <w:rFonts w:ascii="Times New Roman" w:hAnsi="Times New Roman"/>
                <w:szCs w:val="24"/>
                <w:lang w:eastAsia="en-US"/>
              </w:rPr>
            </w:pPr>
            <w:r>
              <w:rPr>
                <w:rFonts w:ascii="Helvetica" w:hAnsi="Helvetica" w:cs="Helvetica"/>
                <w:w w:val="70"/>
                <w:sz w:val="10"/>
                <w:szCs w:val="10"/>
              </w:rPr>
              <w:t>I</w:t>
            </w:r>
          </w:p>
        </w:tc>
        <w:tc>
          <w:tcPr>
            <w:tcW w:w="1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Cs w:val="24"/>
                <w:lang w:eastAsia="en-US"/>
              </w:rPr>
            </w:pPr>
          </w:p>
        </w:tc>
        <w:tc>
          <w:tcPr>
            <w:tcW w:w="320" w:type="dxa"/>
            <w:tcBorders>
              <w:top w:val="single" w:sz="8" w:space="0" w:color="808080"/>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single" w:sz="8" w:space="0" w:color="808080"/>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T</w:t>
            </w:r>
          </w:p>
        </w:tc>
        <w:tc>
          <w:tcPr>
            <w:tcW w:w="340" w:type="dxa"/>
            <w:tcBorders>
              <w:top w:val="single" w:sz="8" w:space="0" w:color="808080"/>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Cs w:val="24"/>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202"/>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808080"/>
            </w:tcBorders>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w w:val="91"/>
                <w:sz w:val="12"/>
                <w:szCs w:val="12"/>
              </w:rPr>
              <w:t>N</w:t>
            </w:r>
          </w:p>
        </w:tc>
        <w:tc>
          <w:tcPr>
            <w:tcW w:w="32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40" w:type="dxa"/>
            <w:vMerge w:val="restart"/>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91"/>
                <w:sz w:val="12"/>
                <w:szCs w:val="12"/>
              </w:rPr>
              <w:t>N</w:t>
            </w: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220" w:type="dxa"/>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60" w:type="dxa"/>
            <w:tcBorders>
              <w:top w:val="nil"/>
              <w:left w:val="single" w:sz="8" w:space="0" w:color="808080"/>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20" w:type="dxa"/>
            <w:vMerge w:val="restart"/>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A</w:t>
            </w:r>
          </w:p>
        </w:tc>
        <w:tc>
          <w:tcPr>
            <w:tcW w:w="200" w:type="dxa"/>
            <w:tcBorders>
              <w:top w:val="nil"/>
              <w:left w:val="single" w:sz="8" w:space="0" w:color="808080"/>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1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200" w:type="dxa"/>
            <w:vMerge w:val="restart"/>
            <w:vAlign w:val="bottom"/>
            <w:hideMark/>
          </w:tcPr>
          <w:p w:rsidR="00C16150" w:rsidRDefault="00C16150">
            <w:pPr>
              <w:widowControl w:val="0"/>
              <w:autoSpaceDE w:val="0"/>
              <w:autoSpaceDN w:val="0"/>
              <w:adjustRightInd w:val="0"/>
              <w:ind w:left="1"/>
              <w:jc w:val="center"/>
              <w:rPr>
                <w:rFonts w:ascii="Times New Roman" w:hAnsi="Times New Roman"/>
                <w:szCs w:val="24"/>
                <w:lang w:eastAsia="en-US"/>
              </w:rPr>
            </w:pPr>
            <w:r>
              <w:rPr>
                <w:rFonts w:ascii="Helvetica" w:hAnsi="Helvetica" w:cs="Helvetica"/>
                <w:sz w:val="12"/>
                <w:szCs w:val="12"/>
              </w:rPr>
              <w:t>C</w:t>
            </w:r>
          </w:p>
        </w:tc>
        <w:tc>
          <w:tcPr>
            <w:tcW w:w="1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20" w:type="dxa"/>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40" w:type="dxa"/>
            <w:tcBorders>
              <w:top w:val="nil"/>
              <w:left w:val="single" w:sz="8" w:space="0" w:color="808080"/>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40" w:type="dxa"/>
            <w:vMerge w:val="restart"/>
            <w:tcBorders>
              <w:top w:val="nil"/>
              <w:left w:val="nil"/>
              <w:bottom w:val="nil"/>
              <w:right w:val="single" w:sz="8" w:space="0" w:color="auto"/>
            </w:tcBorders>
            <w:vAlign w:val="bottom"/>
            <w:hideMark/>
          </w:tcPr>
          <w:p w:rsidR="00C16150" w:rsidRDefault="00C16150">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E</w:t>
            </w: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125"/>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auto"/>
              <w:right w:val="single" w:sz="8" w:space="0" w:color="808080"/>
            </w:tcBorders>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vMerge/>
            <w:vAlign w:val="center"/>
            <w:hideMark/>
          </w:tcPr>
          <w:p w:rsidR="00C16150" w:rsidRDefault="00C16150">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220" w:type="dxa"/>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20" w:type="dxa"/>
            <w:vMerge/>
            <w:vAlign w:val="center"/>
            <w:hideMark/>
          </w:tcPr>
          <w:p w:rsidR="00C16150" w:rsidRDefault="00C16150">
            <w:pPr>
              <w:rPr>
                <w:rFonts w:ascii="Times New Roman" w:hAnsi="Times New Roman"/>
                <w:szCs w:val="24"/>
                <w:lang w:eastAsia="en-US"/>
              </w:rPr>
            </w:pPr>
          </w:p>
        </w:tc>
        <w:tc>
          <w:tcPr>
            <w:tcW w:w="200" w:type="dxa"/>
            <w:tcBorders>
              <w:top w:val="nil"/>
              <w:left w:val="single" w:sz="8" w:space="0" w:color="808080"/>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1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200" w:type="dxa"/>
            <w:vMerge/>
            <w:vAlign w:val="center"/>
            <w:hideMark/>
          </w:tcPr>
          <w:p w:rsidR="00C16150" w:rsidRDefault="00C16150">
            <w:pPr>
              <w:rPr>
                <w:rFonts w:ascii="Times New Roman" w:hAnsi="Times New Roman"/>
                <w:szCs w:val="24"/>
                <w:lang w:eastAsia="en-US"/>
              </w:rPr>
            </w:pPr>
          </w:p>
        </w:tc>
        <w:tc>
          <w:tcPr>
            <w:tcW w:w="1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single" w:sz="8" w:space="0" w:color="808080"/>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vMerge/>
            <w:tcBorders>
              <w:top w:val="nil"/>
              <w:left w:val="nil"/>
              <w:bottom w:val="nil"/>
              <w:right w:val="single" w:sz="8" w:space="0" w:color="auto"/>
            </w:tcBorders>
            <w:vAlign w:val="center"/>
            <w:hideMark/>
          </w:tcPr>
          <w:p w:rsidR="00C16150" w:rsidRDefault="00C16150">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222"/>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808080"/>
            </w:tcBorders>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sz w:val="12"/>
                <w:szCs w:val="12"/>
              </w:rPr>
              <w:t>T</w:t>
            </w:r>
          </w:p>
        </w:tc>
        <w:tc>
          <w:tcPr>
            <w:tcW w:w="32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9"/>
                <w:szCs w:val="19"/>
                <w:lang w:eastAsia="en-US"/>
              </w:rPr>
            </w:pPr>
          </w:p>
        </w:tc>
        <w:tc>
          <w:tcPr>
            <w:tcW w:w="340" w:type="dxa"/>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T</w:t>
            </w: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9"/>
                <w:szCs w:val="19"/>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19"/>
                <w:szCs w:val="19"/>
                <w:lang w:eastAsia="en-US"/>
              </w:rPr>
            </w:pPr>
          </w:p>
        </w:tc>
        <w:tc>
          <w:tcPr>
            <w:tcW w:w="220" w:type="dxa"/>
            <w:vMerge w:val="restart"/>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sz w:val="12"/>
                <w:szCs w:val="12"/>
              </w:rPr>
              <w:t>T</w:t>
            </w:r>
          </w:p>
        </w:tc>
        <w:tc>
          <w:tcPr>
            <w:tcW w:w="360" w:type="dxa"/>
            <w:tcBorders>
              <w:top w:val="nil"/>
              <w:left w:val="single" w:sz="8" w:space="0" w:color="808080"/>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9"/>
                <w:szCs w:val="19"/>
                <w:lang w:eastAsia="en-US"/>
              </w:rPr>
            </w:pPr>
          </w:p>
        </w:tc>
        <w:tc>
          <w:tcPr>
            <w:tcW w:w="320" w:type="dxa"/>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Y</w:t>
            </w:r>
          </w:p>
        </w:tc>
        <w:tc>
          <w:tcPr>
            <w:tcW w:w="200" w:type="dxa"/>
            <w:tcBorders>
              <w:top w:val="nil"/>
              <w:left w:val="single" w:sz="8" w:space="0" w:color="808080"/>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9"/>
                <w:szCs w:val="19"/>
                <w:lang w:eastAsia="en-US"/>
              </w:rPr>
            </w:pPr>
          </w:p>
        </w:tc>
        <w:tc>
          <w:tcPr>
            <w:tcW w:w="1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ind w:right="1"/>
              <w:jc w:val="center"/>
              <w:rPr>
                <w:rFonts w:ascii="Times New Roman" w:hAnsi="Times New Roman"/>
                <w:szCs w:val="24"/>
                <w:lang w:eastAsia="en-US"/>
              </w:rPr>
            </w:pPr>
            <w:r>
              <w:rPr>
                <w:rFonts w:ascii="Helvetica" w:hAnsi="Helvetica" w:cs="Helvetica"/>
                <w:w w:val="99"/>
                <w:sz w:val="12"/>
                <w:szCs w:val="12"/>
              </w:rPr>
              <w:t>A</w:t>
            </w: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9"/>
                <w:szCs w:val="19"/>
                <w:lang w:eastAsia="en-US"/>
              </w:rPr>
            </w:pPr>
          </w:p>
        </w:tc>
        <w:tc>
          <w:tcPr>
            <w:tcW w:w="200" w:type="dxa"/>
            <w:vAlign w:val="bottom"/>
            <w:hideMark/>
          </w:tcPr>
          <w:p w:rsidR="00C16150" w:rsidRDefault="00C16150">
            <w:pPr>
              <w:widowControl w:val="0"/>
              <w:autoSpaceDE w:val="0"/>
              <w:autoSpaceDN w:val="0"/>
              <w:adjustRightInd w:val="0"/>
              <w:ind w:left="1"/>
              <w:jc w:val="center"/>
              <w:rPr>
                <w:rFonts w:ascii="Times New Roman" w:hAnsi="Times New Roman"/>
                <w:szCs w:val="24"/>
                <w:lang w:eastAsia="en-US"/>
              </w:rPr>
            </w:pPr>
            <w:r>
              <w:rPr>
                <w:rFonts w:ascii="Helvetica" w:hAnsi="Helvetica" w:cs="Helvetica"/>
                <w:w w:val="81"/>
                <w:sz w:val="12"/>
                <w:szCs w:val="12"/>
              </w:rPr>
              <w:t>T</w:t>
            </w:r>
          </w:p>
        </w:tc>
        <w:tc>
          <w:tcPr>
            <w:tcW w:w="1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19"/>
                <w:szCs w:val="19"/>
                <w:lang w:eastAsia="en-US"/>
              </w:rPr>
            </w:pPr>
          </w:p>
        </w:tc>
        <w:tc>
          <w:tcPr>
            <w:tcW w:w="320" w:type="dxa"/>
            <w:shd w:val="clear" w:color="auto" w:fill="808080"/>
            <w:vAlign w:val="bottom"/>
          </w:tcPr>
          <w:p w:rsidR="00C16150" w:rsidRDefault="00C16150">
            <w:pPr>
              <w:widowControl w:val="0"/>
              <w:autoSpaceDE w:val="0"/>
              <w:autoSpaceDN w:val="0"/>
              <w:adjustRightInd w:val="0"/>
              <w:rPr>
                <w:rFonts w:ascii="Times New Roman" w:hAnsi="Times New Roman"/>
                <w:sz w:val="19"/>
                <w:szCs w:val="19"/>
                <w:lang w:eastAsia="en-US"/>
              </w:rPr>
            </w:pPr>
          </w:p>
        </w:tc>
        <w:tc>
          <w:tcPr>
            <w:tcW w:w="340" w:type="dxa"/>
            <w:tcBorders>
              <w:top w:val="nil"/>
              <w:left w:val="single" w:sz="8" w:space="0" w:color="808080"/>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N</w:t>
            </w: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9"/>
                <w:szCs w:val="19"/>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9"/>
                <w:szCs w:val="19"/>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95"/>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220" w:type="dxa"/>
            <w:vMerge/>
            <w:vAlign w:val="center"/>
            <w:hideMark/>
          </w:tcPr>
          <w:p w:rsidR="00C16150" w:rsidRDefault="00C16150">
            <w:pPr>
              <w:rPr>
                <w:rFonts w:ascii="Times New Roman" w:hAnsi="Times New Roman"/>
                <w:szCs w:val="24"/>
                <w:lang w:eastAsia="en-US"/>
              </w:rPr>
            </w:pP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20" w:type="dxa"/>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200" w:type="dxa"/>
            <w:tcBorders>
              <w:top w:val="nil"/>
              <w:left w:val="single" w:sz="8" w:space="0" w:color="808080"/>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1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200" w:type="dxa"/>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1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single" w:sz="8" w:space="0" w:color="808080"/>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141"/>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220" w:type="dxa"/>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60" w:type="dxa"/>
            <w:tcBorders>
              <w:top w:val="single" w:sz="8" w:space="0" w:color="808080"/>
              <w:left w:val="single" w:sz="8" w:space="0" w:color="808080"/>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single" w:sz="8" w:space="0" w:color="auto"/>
            </w:tcBorders>
            <w:vAlign w:val="bottom"/>
            <w:hideMark/>
          </w:tcPr>
          <w:p w:rsidR="00C16150" w:rsidRDefault="00C16150">
            <w:pPr>
              <w:widowControl w:val="0"/>
              <w:autoSpaceDE w:val="0"/>
              <w:autoSpaceDN w:val="0"/>
              <w:adjustRightInd w:val="0"/>
              <w:ind w:left="20"/>
              <w:rPr>
                <w:rFonts w:ascii="Times New Roman" w:hAnsi="Times New Roman"/>
                <w:szCs w:val="24"/>
                <w:lang w:eastAsia="en-US"/>
              </w:rPr>
            </w:pPr>
            <w:r>
              <w:rPr>
                <w:rFonts w:ascii="Helvetica" w:hAnsi="Helvetica" w:cs="Helvetica"/>
                <w:sz w:val="12"/>
                <w:szCs w:val="12"/>
              </w:rPr>
              <w:t>11</w:t>
            </w:r>
          </w:p>
        </w:tc>
        <w:tc>
          <w:tcPr>
            <w:tcW w:w="320" w:type="dxa"/>
            <w:tcBorders>
              <w:top w:val="single" w:sz="8" w:space="0" w:color="808080"/>
              <w:left w:val="nil"/>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200" w:type="dxa"/>
            <w:tcBorders>
              <w:top w:val="single" w:sz="8" w:space="0" w:color="808080"/>
              <w:left w:val="single" w:sz="8" w:space="0" w:color="808080"/>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1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200" w:type="dxa"/>
            <w:vMerge w:val="restart"/>
            <w:vAlign w:val="bottom"/>
            <w:hideMark/>
          </w:tcPr>
          <w:p w:rsidR="00C16150" w:rsidRDefault="00C16150">
            <w:pPr>
              <w:widowControl w:val="0"/>
              <w:autoSpaceDE w:val="0"/>
              <w:autoSpaceDN w:val="0"/>
              <w:adjustRightInd w:val="0"/>
              <w:ind w:left="1"/>
              <w:jc w:val="center"/>
              <w:rPr>
                <w:rFonts w:ascii="Times New Roman" w:hAnsi="Times New Roman"/>
                <w:szCs w:val="24"/>
                <w:lang w:eastAsia="en-US"/>
              </w:rPr>
            </w:pPr>
            <w:r>
              <w:rPr>
                <w:rFonts w:ascii="Helvetica" w:hAnsi="Helvetica" w:cs="Helvetica"/>
                <w:w w:val="70"/>
                <w:sz w:val="10"/>
                <w:szCs w:val="10"/>
              </w:rPr>
              <w:t>I</w:t>
            </w:r>
          </w:p>
        </w:tc>
        <w:tc>
          <w:tcPr>
            <w:tcW w:w="1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single" w:sz="8" w:space="0" w:color="808080"/>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vMerge w:val="restart"/>
            <w:tcBorders>
              <w:top w:val="nil"/>
              <w:left w:val="nil"/>
              <w:bottom w:val="nil"/>
              <w:right w:val="single" w:sz="8" w:space="0" w:color="auto"/>
            </w:tcBorders>
            <w:vAlign w:val="bottom"/>
            <w:hideMark/>
          </w:tcPr>
          <w:p w:rsidR="00C16150" w:rsidRDefault="00C16150">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A</w:t>
            </w: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85"/>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220" w:type="dxa"/>
            <w:vMerge w:val="restart"/>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w w:val="99"/>
                <w:sz w:val="12"/>
                <w:szCs w:val="12"/>
              </w:rPr>
              <w:t>E</w:t>
            </w:r>
          </w:p>
        </w:tc>
        <w:tc>
          <w:tcPr>
            <w:tcW w:w="360" w:type="dxa"/>
            <w:tcBorders>
              <w:top w:val="nil"/>
              <w:left w:val="single" w:sz="8" w:space="0" w:color="808080"/>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20" w:type="dxa"/>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200" w:type="dxa"/>
            <w:tcBorders>
              <w:top w:val="nil"/>
              <w:left w:val="single" w:sz="8" w:space="0" w:color="808080"/>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1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200" w:type="dxa"/>
            <w:vMerge/>
            <w:vAlign w:val="center"/>
            <w:hideMark/>
          </w:tcPr>
          <w:p w:rsidR="00C16150" w:rsidRDefault="00C16150">
            <w:pPr>
              <w:rPr>
                <w:rFonts w:ascii="Times New Roman" w:hAnsi="Times New Roman"/>
                <w:szCs w:val="24"/>
                <w:lang w:eastAsia="en-US"/>
              </w:rPr>
            </w:pPr>
          </w:p>
        </w:tc>
        <w:tc>
          <w:tcPr>
            <w:tcW w:w="1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20" w:type="dxa"/>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single" w:sz="8" w:space="0" w:color="808080"/>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vMerge/>
            <w:tcBorders>
              <w:top w:val="nil"/>
              <w:left w:val="nil"/>
              <w:bottom w:val="nil"/>
              <w:right w:val="single" w:sz="8" w:space="0" w:color="auto"/>
            </w:tcBorders>
            <w:vAlign w:val="center"/>
            <w:hideMark/>
          </w:tcPr>
          <w:p w:rsidR="00C16150" w:rsidRDefault="00C16150">
            <w:pPr>
              <w:rPr>
                <w:rFonts w:ascii="Times New Roman" w:hAnsi="Times New Roman"/>
                <w:szCs w:val="24"/>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97"/>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220" w:type="dxa"/>
            <w:vMerge/>
            <w:vAlign w:val="center"/>
            <w:hideMark/>
          </w:tcPr>
          <w:p w:rsidR="00C16150" w:rsidRDefault="00C16150">
            <w:pPr>
              <w:rPr>
                <w:rFonts w:ascii="Times New Roman" w:hAnsi="Times New Roman"/>
                <w:szCs w:val="24"/>
                <w:lang w:eastAsia="en-US"/>
              </w:rPr>
            </w:pPr>
          </w:p>
        </w:tc>
        <w:tc>
          <w:tcPr>
            <w:tcW w:w="360" w:type="dxa"/>
            <w:tcBorders>
              <w:top w:val="nil"/>
              <w:left w:val="single" w:sz="8" w:space="0" w:color="808080"/>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vMerge w:val="restart"/>
            <w:tcBorders>
              <w:top w:val="nil"/>
              <w:left w:val="nil"/>
              <w:bottom w:val="nil"/>
              <w:right w:val="single" w:sz="8" w:space="0" w:color="auto"/>
            </w:tcBorders>
            <w:vAlign w:val="bottom"/>
            <w:hideMark/>
          </w:tcPr>
          <w:p w:rsidR="00C16150" w:rsidRDefault="00C16150">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D</w:t>
            </w:r>
          </w:p>
        </w:tc>
        <w:tc>
          <w:tcPr>
            <w:tcW w:w="320" w:type="dxa"/>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200" w:type="dxa"/>
            <w:tcBorders>
              <w:top w:val="nil"/>
              <w:left w:val="single" w:sz="8" w:space="0" w:color="808080"/>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1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200" w:type="dxa"/>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1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20" w:type="dxa"/>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single" w:sz="8" w:space="0" w:color="808080"/>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62"/>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220" w:type="dxa"/>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60" w:type="dxa"/>
            <w:tcBorders>
              <w:top w:val="nil"/>
              <w:left w:val="single" w:sz="8" w:space="0" w:color="808080"/>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vMerge/>
            <w:tcBorders>
              <w:top w:val="nil"/>
              <w:left w:val="nil"/>
              <w:bottom w:val="nil"/>
              <w:right w:val="single" w:sz="8" w:space="0" w:color="auto"/>
            </w:tcBorders>
            <w:vAlign w:val="center"/>
            <w:hideMark/>
          </w:tcPr>
          <w:p w:rsidR="00C16150" w:rsidRDefault="00C16150">
            <w:pPr>
              <w:rPr>
                <w:rFonts w:ascii="Times New Roman" w:hAnsi="Times New Roman"/>
                <w:szCs w:val="24"/>
                <w:lang w:eastAsia="en-US"/>
              </w:rPr>
            </w:pPr>
          </w:p>
        </w:tc>
        <w:tc>
          <w:tcPr>
            <w:tcW w:w="320" w:type="dxa"/>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200" w:type="dxa"/>
            <w:tcBorders>
              <w:top w:val="nil"/>
              <w:left w:val="single" w:sz="8" w:space="0" w:color="808080"/>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1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200" w:type="dxa"/>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1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20" w:type="dxa"/>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vMerge w:val="restart"/>
            <w:tcBorders>
              <w:top w:val="nil"/>
              <w:left w:val="single" w:sz="8" w:space="0" w:color="808080"/>
              <w:bottom w:val="nil"/>
              <w:right w:val="single" w:sz="8" w:space="0" w:color="auto"/>
            </w:tcBorders>
            <w:vAlign w:val="bottom"/>
            <w:hideMark/>
          </w:tcPr>
          <w:p w:rsidR="00C16150" w:rsidRDefault="00C16150">
            <w:pPr>
              <w:widowControl w:val="0"/>
              <w:autoSpaceDE w:val="0"/>
              <w:autoSpaceDN w:val="0"/>
              <w:adjustRightInd w:val="0"/>
              <w:spacing w:line="130" w:lineRule="exact"/>
              <w:ind w:right="100"/>
              <w:jc w:val="right"/>
              <w:rPr>
                <w:rFonts w:ascii="Times New Roman" w:hAnsi="Times New Roman"/>
                <w:szCs w:val="24"/>
                <w:lang w:eastAsia="en-US"/>
              </w:rPr>
            </w:pPr>
            <w:r>
              <w:rPr>
                <w:rFonts w:ascii="Helvetica" w:hAnsi="Helvetica" w:cs="Helvetica"/>
                <w:sz w:val="12"/>
                <w:szCs w:val="12"/>
              </w:rPr>
              <w:t>12</w:t>
            </w:r>
          </w:p>
        </w:tc>
        <w:tc>
          <w:tcPr>
            <w:tcW w:w="340" w:type="dxa"/>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68"/>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220" w:type="dxa"/>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60" w:type="dxa"/>
            <w:tcBorders>
              <w:top w:val="nil"/>
              <w:left w:val="single" w:sz="8" w:space="0" w:color="808080"/>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20" w:type="dxa"/>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200" w:type="dxa"/>
            <w:tcBorders>
              <w:top w:val="nil"/>
              <w:left w:val="single" w:sz="8" w:space="0" w:color="808080"/>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1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200" w:type="dxa"/>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1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20" w:type="dxa"/>
            <w:shd w:val="clear" w:color="auto" w:fill="808080"/>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vMerge/>
            <w:tcBorders>
              <w:top w:val="nil"/>
              <w:left w:val="single" w:sz="8" w:space="0" w:color="808080"/>
              <w:bottom w:val="nil"/>
              <w:right w:val="single" w:sz="8" w:space="0" w:color="auto"/>
            </w:tcBorders>
            <w:vAlign w:val="center"/>
            <w:hideMark/>
          </w:tcPr>
          <w:p w:rsidR="00C16150" w:rsidRDefault="00C16150">
            <w:pPr>
              <w:rPr>
                <w:rFonts w:ascii="Times New Roman" w:hAnsi="Times New Roman"/>
                <w:szCs w:val="24"/>
                <w:lang w:eastAsia="en-US"/>
              </w:rPr>
            </w:pPr>
          </w:p>
        </w:tc>
        <w:tc>
          <w:tcPr>
            <w:tcW w:w="340" w:type="dxa"/>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5"/>
                <w:szCs w:val="5"/>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202"/>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808080"/>
            </w:tcBorders>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sz w:val="12"/>
                <w:szCs w:val="12"/>
              </w:rPr>
              <w:t>I</w:t>
            </w:r>
          </w:p>
        </w:tc>
        <w:tc>
          <w:tcPr>
            <w:tcW w:w="32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40" w:type="dxa"/>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T</w:t>
            </w: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220" w:type="dxa"/>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w w:val="91"/>
                <w:sz w:val="12"/>
                <w:szCs w:val="12"/>
              </w:rPr>
              <w:t>N</w:t>
            </w:r>
          </w:p>
        </w:tc>
        <w:tc>
          <w:tcPr>
            <w:tcW w:w="360" w:type="dxa"/>
            <w:tcBorders>
              <w:top w:val="nil"/>
              <w:left w:val="single" w:sz="8" w:space="0" w:color="808080"/>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E</w:t>
            </w:r>
          </w:p>
        </w:tc>
        <w:tc>
          <w:tcPr>
            <w:tcW w:w="3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200" w:type="dxa"/>
            <w:tcBorders>
              <w:top w:val="nil"/>
              <w:left w:val="single" w:sz="8" w:space="0" w:color="808080"/>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1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ind w:right="1"/>
              <w:jc w:val="center"/>
              <w:rPr>
                <w:rFonts w:ascii="Times New Roman" w:hAnsi="Times New Roman"/>
                <w:szCs w:val="24"/>
                <w:lang w:eastAsia="en-US"/>
              </w:rPr>
            </w:pPr>
            <w:r>
              <w:rPr>
                <w:rFonts w:ascii="Helvetica" w:hAnsi="Helvetica" w:cs="Helvetica"/>
                <w:w w:val="99"/>
                <w:sz w:val="12"/>
                <w:szCs w:val="12"/>
              </w:rPr>
              <w:t>P</w:t>
            </w: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200" w:type="dxa"/>
            <w:vAlign w:val="bottom"/>
            <w:hideMark/>
          </w:tcPr>
          <w:p w:rsidR="00C16150" w:rsidRDefault="00C16150">
            <w:pPr>
              <w:widowControl w:val="0"/>
              <w:autoSpaceDE w:val="0"/>
              <w:autoSpaceDN w:val="0"/>
              <w:adjustRightInd w:val="0"/>
              <w:spacing w:line="136" w:lineRule="exact"/>
              <w:ind w:left="1"/>
              <w:jc w:val="center"/>
              <w:rPr>
                <w:rFonts w:ascii="Times New Roman" w:hAnsi="Times New Roman"/>
                <w:szCs w:val="24"/>
                <w:lang w:eastAsia="en-US"/>
              </w:rPr>
            </w:pPr>
            <w:r>
              <w:rPr>
                <w:rFonts w:ascii="Helvetica" w:hAnsi="Helvetica" w:cs="Helvetica"/>
                <w:sz w:val="12"/>
                <w:szCs w:val="12"/>
              </w:rPr>
              <w:t>O</w:t>
            </w:r>
          </w:p>
        </w:tc>
        <w:tc>
          <w:tcPr>
            <w:tcW w:w="1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340" w:type="dxa"/>
            <w:tcBorders>
              <w:top w:val="nil"/>
              <w:left w:val="single" w:sz="8" w:space="0" w:color="808080"/>
              <w:bottom w:val="nil"/>
              <w:right w:val="single" w:sz="8" w:space="0" w:color="auto"/>
            </w:tcBorders>
            <w:vAlign w:val="bottom"/>
            <w:hideMark/>
          </w:tcPr>
          <w:p w:rsidR="00C16150" w:rsidRDefault="00C16150">
            <w:pPr>
              <w:widowControl w:val="0"/>
              <w:autoSpaceDE w:val="0"/>
              <w:autoSpaceDN w:val="0"/>
              <w:adjustRightInd w:val="0"/>
              <w:spacing w:line="136" w:lineRule="exact"/>
              <w:ind w:right="40"/>
              <w:jc w:val="right"/>
              <w:rPr>
                <w:rFonts w:ascii="Times New Roman" w:hAnsi="Times New Roman"/>
                <w:szCs w:val="24"/>
                <w:lang w:eastAsia="en-US"/>
              </w:rPr>
            </w:pPr>
            <w:r>
              <w:rPr>
                <w:rFonts w:ascii="Helvetica" w:hAnsi="Helvetica" w:cs="Helvetica"/>
                <w:sz w:val="12"/>
                <w:szCs w:val="12"/>
              </w:rPr>
              <w:t>Z</w:t>
            </w:r>
          </w:p>
        </w:tc>
        <w:tc>
          <w:tcPr>
            <w:tcW w:w="340" w:type="dxa"/>
            <w:vAlign w:val="bottom"/>
            <w:hideMark/>
          </w:tcPr>
          <w:p w:rsidR="00C16150" w:rsidRDefault="00C16150">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O</w:t>
            </w: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spacing w:line="136" w:lineRule="exact"/>
              <w:ind w:left="60"/>
              <w:rPr>
                <w:rFonts w:ascii="Times New Roman" w:hAnsi="Times New Roman"/>
                <w:szCs w:val="24"/>
                <w:lang w:eastAsia="en-US"/>
              </w:rPr>
            </w:pPr>
            <w:r>
              <w:rPr>
                <w:rFonts w:ascii="Helvetica" w:hAnsi="Helvetica" w:cs="Helvetica"/>
                <w:sz w:val="12"/>
                <w:szCs w:val="12"/>
              </w:rPr>
              <w:t>N</w:t>
            </w:r>
          </w:p>
        </w:tc>
        <w:tc>
          <w:tcPr>
            <w:tcW w:w="340" w:type="dxa"/>
            <w:vAlign w:val="bottom"/>
            <w:hideMark/>
          </w:tcPr>
          <w:p w:rsidR="00C16150" w:rsidRDefault="00C16150">
            <w:pPr>
              <w:widowControl w:val="0"/>
              <w:autoSpaceDE w:val="0"/>
              <w:autoSpaceDN w:val="0"/>
              <w:adjustRightInd w:val="0"/>
              <w:spacing w:line="136" w:lineRule="exact"/>
              <w:ind w:left="80"/>
              <w:rPr>
                <w:rFonts w:ascii="Times New Roman" w:hAnsi="Times New Roman"/>
                <w:szCs w:val="24"/>
                <w:lang w:eastAsia="en-US"/>
              </w:rPr>
            </w:pPr>
            <w:r>
              <w:rPr>
                <w:rFonts w:ascii="Helvetica" w:hAnsi="Helvetica" w:cs="Helvetica"/>
                <w:sz w:val="12"/>
                <w:szCs w:val="12"/>
              </w:rPr>
              <w:t>I</w:t>
            </w: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spacing w:line="136" w:lineRule="exact"/>
              <w:ind w:left="60"/>
              <w:rPr>
                <w:rFonts w:ascii="Times New Roman" w:hAnsi="Times New Roman"/>
                <w:szCs w:val="24"/>
                <w:lang w:eastAsia="en-US"/>
              </w:rPr>
            </w:pPr>
            <w:r>
              <w:rPr>
                <w:rFonts w:ascii="Helvetica" w:hAnsi="Helvetica" w:cs="Helvetica"/>
                <w:sz w:val="12"/>
                <w:szCs w:val="12"/>
              </w:rPr>
              <w:t>N</w:t>
            </w: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spacing w:line="136" w:lineRule="exact"/>
              <w:ind w:left="40"/>
              <w:rPr>
                <w:rFonts w:ascii="Times New Roman" w:hAnsi="Times New Roman"/>
                <w:szCs w:val="24"/>
                <w:lang w:eastAsia="en-US"/>
              </w:rPr>
            </w:pPr>
            <w:r>
              <w:rPr>
                <w:rFonts w:ascii="Helvetica" w:hAnsi="Helvetica" w:cs="Helvetica"/>
                <w:sz w:val="12"/>
                <w:szCs w:val="12"/>
              </w:rPr>
              <w:t>G</w:t>
            </w: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7"/>
                <w:szCs w:val="17"/>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190"/>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340" w:type="dxa"/>
            <w:vMerge w:val="restart"/>
            <w:tcBorders>
              <w:top w:val="single" w:sz="8" w:space="0" w:color="auto"/>
              <w:left w:val="nil"/>
              <w:bottom w:val="nil"/>
              <w:right w:val="single" w:sz="8" w:space="0" w:color="808080"/>
            </w:tcBorders>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w w:val="91"/>
                <w:sz w:val="12"/>
                <w:szCs w:val="12"/>
              </w:rPr>
              <w:t>N</w:t>
            </w:r>
          </w:p>
        </w:tc>
        <w:tc>
          <w:tcPr>
            <w:tcW w:w="32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340" w:type="dxa"/>
            <w:vMerge w:val="restart"/>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E</w:t>
            </w: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220" w:type="dxa"/>
            <w:vMerge w:val="restart"/>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w w:val="99"/>
                <w:sz w:val="12"/>
                <w:szCs w:val="12"/>
              </w:rPr>
              <w:t>E</w:t>
            </w:r>
          </w:p>
        </w:tc>
        <w:tc>
          <w:tcPr>
            <w:tcW w:w="360" w:type="dxa"/>
            <w:tcBorders>
              <w:top w:val="single" w:sz="8" w:space="0" w:color="808080"/>
              <w:left w:val="single" w:sz="8" w:space="0" w:color="808080"/>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340" w:type="dxa"/>
            <w:tcBorders>
              <w:top w:val="single" w:sz="8" w:space="0" w:color="auto"/>
              <w:left w:val="nil"/>
              <w:bottom w:val="nil"/>
              <w:right w:val="single" w:sz="8" w:space="0" w:color="808080"/>
            </w:tcBorders>
            <w:vAlign w:val="bottom"/>
            <w:hideMark/>
          </w:tcPr>
          <w:p w:rsidR="00C16150" w:rsidRDefault="00C16150">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R</w:t>
            </w:r>
          </w:p>
        </w:tc>
        <w:tc>
          <w:tcPr>
            <w:tcW w:w="320" w:type="dxa"/>
            <w:tcBorders>
              <w:top w:val="single" w:sz="8" w:space="0" w:color="808080"/>
              <w:left w:val="nil"/>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200" w:type="dxa"/>
            <w:tcBorders>
              <w:top w:val="single" w:sz="8" w:space="0" w:color="808080"/>
              <w:left w:val="single" w:sz="8" w:space="0" w:color="808080"/>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1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340" w:type="dxa"/>
            <w:vMerge w:val="restart"/>
            <w:tcBorders>
              <w:top w:val="nil"/>
              <w:left w:val="nil"/>
              <w:bottom w:val="nil"/>
              <w:right w:val="single" w:sz="8" w:space="0" w:color="auto"/>
            </w:tcBorders>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R</w:t>
            </w: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200" w:type="dxa"/>
            <w:vMerge w:val="restart"/>
            <w:vAlign w:val="bottom"/>
            <w:hideMark/>
          </w:tcPr>
          <w:p w:rsidR="00C16150" w:rsidRDefault="00C16150">
            <w:pPr>
              <w:widowControl w:val="0"/>
              <w:autoSpaceDE w:val="0"/>
              <w:autoSpaceDN w:val="0"/>
              <w:adjustRightInd w:val="0"/>
              <w:ind w:left="1"/>
              <w:jc w:val="center"/>
              <w:rPr>
                <w:rFonts w:ascii="Times New Roman" w:hAnsi="Times New Roman"/>
                <w:szCs w:val="24"/>
                <w:lang w:eastAsia="en-US"/>
              </w:rPr>
            </w:pPr>
            <w:r>
              <w:rPr>
                <w:rFonts w:ascii="Helvetica" w:hAnsi="Helvetica" w:cs="Helvetica"/>
                <w:sz w:val="12"/>
                <w:szCs w:val="12"/>
              </w:rPr>
              <w:t>N</w:t>
            </w:r>
          </w:p>
        </w:tc>
        <w:tc>
          <w:tcPr>
            <w:tcW w:w="1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320" w:type="dxa"/>
            <w:tcBorders>
              <w:top w:val="single" w:sz="8" w:space="0" w:color="808080"/>
              <w:left w:val="nil"/>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340" w:type="dxa"/>
            <w:tcBorders>
              <w:top w:val="nil"/>
              <w:left w:val="single" w:sz="8" w:space="0" w:color="808080"/>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340" w:type="dxa"/>
            <w:vMerge w:val="restart"/>
            <w:tcBorders>
              <w:top w:val="nil"/>
              <w:left w:val="nil"/>
              <w:bottom w:val="nil"/>
              <w:right w:val="single" w:sz="8" w:space="0" w:color="auto"/>
            </w:tcBorders>
            <w:vAlign w:val="bottom"/>
            <w:hideMark/>
          </w:tcPr>
          <w:p w:rsidR="00C16150" w:rsidRDefault="00C16150">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T</w:t>
            </w: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6"/>
                <w:szCs w:val="16"/>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127"/>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vMerge/>
            <w:tcBorders>
              <w:top w:val="single" w:sz="8" w:space="0" w:color="auto"/>
              <w:left w:val="nil"/>
              <w:bottom w:val="nil"/>
              <w:right w:val="single" w:sz="8" w:space="0" w:color="808080"/>
            </w:tcBorders>
            <w:vAlign w:val="center"/>
            <w:hideMark/>
          </w:tcPr>
          <w:p w:rsidR="00C16150" w:rsidRDefault="00C16150">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vMerge/>
            <w:vAlign w:val="center"/>
            <w:hideMark/>
          </w:tcPr>
          <w:p w:rsidR="00C16150" w:rsidRDefault="00C16150">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220" w:type="dxa"/>
            <w:vMerge/>
            <w:vAlign w:val="center"/>
            <w:hideMark/>
          </w:tcPr>
          <w:p w:rsidR="00C16150" w:rsidRDefault="00C16150">
            <w:pPr>
              <w:rPr>
                <w:rFonts w:ascii="Times New Roman" w:hAnsi="Times New Roman"/>
                <w:szCs w:val="24"/>
                <w:lang w:eastAsia="en-US"/>
              </w:rPr>
            </w:pP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200" w:type="dxa"/>
            <w:tcBorders>
              <w:top w:val="nil"/>
              <w:left w:val="single" w:sz="8" w:space="0" w:color="808080"/>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1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vMerge/>
            <w:tcBorders>
              <w:top w:val="nil"/>
              <w:left w:val="nil"/>
              <w:bottom w:val="nil"/>
              <w:right w:val="single" w:sz="8" w:space="0" w:color="auto"/>
            </w:tcBorders>
            <w:vAlign w:val="center"/>
            <w:hideMark/>
          </w:tcPr>
          <w:p w:rsidR="00C16150" w:rsidRDefault="00C16150">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200" w:type="dxa"/>
            <w:vMerge/>
            <w:vAlign w:val="center"/>
            <w:hideMark/>
          </w:tcPr>
          <w:p w:rsidR="00C16150" w:rsidRDefault="00C16150">
            <w:pPr>
              <w:rPr>
                <w:rFonts w:ascii="Times New Roman" w:hAnsi="Times New Roman"/>
                <w:szCs w:val="24"/>
                <w:lang w:eastAsia="en-US"/>
              </w:rPr>
            </w:pPr>
          </w:p>
        </w:tc>
        <w:tc>
          <w:tcPr>
            <w:tcW w:w="1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single" w:sz="8" w:space="0" w:color="808080"/>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vMerge/>
            <w:tcBorders>
              <w:top w:val="nil"/>
              <w:left w:val="nil"/>
              <w:bottom w:val="nil"/>
              <w:right w:val="single" w:sz="8" w:space="0" w:color="auto"/>
            </w:tcBorders>
            <w:vAlign w:val="center"/>
            <w:hideMark/>
          </w:tcPr>
          <w:p w:rsidR="00C16150" w:rsidRDefault="00C16150">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1"/>
                <w:szCs w:val="11"/>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213"/>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auto"/>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vMerge w:val="restart"/>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91"/>
                <w:sz w:val="12"/>
                <w:szCs w:val="12"/>
              </w:rPr>
              <w:t>N</w:t>
            </w: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220" w:type="dxa"/>
            <w:vMerge w:val="restart"/>
            <w:vAlign w:val="bottom"/>
            <w:hideMark/>
          </w:tcPr>
          <w:p w:rsidR="00C16150" w:rsidRDefault="00C16150">
            <w:pPr>
              <w:widowControl w:val="0"/>
              <w:autoSpaceDE w:val="0"/>
              <w:autoSpaceDN w:val="0"/>
              <w:adjustRightInd w:val="0"/>
              <w:ind w:right="60"/>
              <w:jc w:val="center"/>
              <w:rPr>
                <w:rFonts w:ascii="Times New Roman" w:hAnsi="Times New Roman"/>
                <w:szCs w:val="24"/>
                <w:lang w:eastAsia="en-US"/>
              </w:rPr>
            </w:pPr>
            <w:r>
              <w:rPr>
                <w:rFonts w:ascii="Helvetica" w:hAnsi="Helvetica" w:cs="Helvetica"/>
                <w:w w:val="99"/>
                <w:sz w:val="12"/>
                <w:szCs w:val="12"/>
              </w:rPr>
              <w:t>M</w:t>
            </w:r>
          </w:p>
        </w:tc>
        <w:tc>
          <w:tcPr>
            <w:tcW w:w="360" w:type="dxa"/>
            <w:tcBorders>
              <w:top w:val="single" w:sz="8" w:space="0" w:color="808080"/>
              <w:left w:val="single" w:sz="8" w:space="0" w:color="808080"/>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tcBorders>
              <w:top w:val="nil"/>
              <w:left w:val="nil"/>
              <w:bottom w:val="nil"/>
              <w:right w:val="single" w:sz="8" w:space="0" w:color="808080"/>
            </w:tcBorders>
            <w:vAlign w:val="bottom"/>
            <w:hideMark/>
          </w:tcPr>
          <w:p w:rsidR="00C16150" w:rsidRDefault="00C16150">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O</w:t>
            </w:r>
          </w:p>
        </w:tc>
        <w:tc>
          <w:tcPr>
            <w:tcW w:w="320" w:type="dxa"/>
            <w:tcBorders>
              <w:top w:val="single" w:sz="8" w:space="0" w:color="808080"/>
              <w:left w:val="nil"/>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200" w:type="dxa"/>
            <w:tcBorders>
              <w:top w:val="single" w:sz="8" w:space="0" w:color="808080"/>
              <w:left w:val="single" w:sz="8" w:space="0" w:color="808080"/>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1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vMerge w:val="restart"/>
            <w:tcBorders>
              <w:top w:val="nil"/>
              <w:left w:val="nil"/>
              <w:bottom w:val="nil"/>
              <w:right w:val="single" w:sz="8" w:space="0" w:color="auto"/>
            </w:tcBorders>
            <w:vAlign w:val="bottom"/>
            <w:hideMark/>
          </w:tcPr>
          <w:p w:rsidR="00C16150" w:rsidRDefault="00C16150">
            <w:pPr>
              <w:widowControl w:val="0"/>
              <w:autoSpaceDE w:val="0"/>
              <w:autoSpaceDN w:val="0"/>
              <w:adjustRightInd w:val="0"/>
              <w:ind w:right="1"/>
              <w:jc w:val="center"/>
              <w:rPr>
                <w:rFonts w:ascii="Times New Roman" w:hAnsi="Times New Roman"/>
                <w:szCs w:val="24"/>
                <w:lang w:eastAsia="en-US"/>
              </w:rPr>
            </w:pPr>
            <w:r>
              <w:rPr>
                <w:rFonts w:ascii="Helvetica" w:hAnsi="Helvetica" w:cs="Helvetica"/>
                <w:w w:val="99"/>
                <w:sz w:val="12"/>
                <w:szCs w:val="12"/>
              </w:rPr>
              <w:t>E</w:t>
            </w: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200" w:type="dxa"/>
            <w:vMerge w:val="restart"/>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S</w:t>
            </w:r>
          </w:p>
        </w:tc>
        <w:tc>
          <w:tcPr>
            <w:tcW w:w="1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20" w:type="dxa"/>
            <w:tcBorders>
              <w:top w:val="single" w:sz="8" w:space="0" w:color="808080"/>
              <w:left w:val="nil"/>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single" w:sz="8" w:space="0" w:color="808080"/>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101"/>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vMerge/>
            <w:vAlign w:val="center"/>
            <w:hideMark/>
          </w:tcPr>
          <w:p w:rsidR="00C16150" w:rsidRDefault="00C16150">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220" w:type="dxa"/>
            <w:vMerge/>
            <w:vAlign w:val="center"/>
            <w:hideMark/>
          </w:tcPr>
          <w:p w:rsidR="00C16150" w:rsidRDefault="00C16150">
            <w:pPr>
              <w:rPr>
                <w:rFonts w:ascii="Times New Roman" w:hAnsi="Times New Roman"/>
                <w:szCs w:val="24"/>
                <w:lang w:eastAsia="en-US"/>
              </w:rPr>
            </w:pP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200" w:type="dxa"/>
            <w:tcBorders>
              <w:top w:val="nil"/>
              <w:left w:val="single" w:sz="8" w:space="0" w:color="808080"/>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1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vMerge/>
            <w:tcBorders>
              <w:top w:val="nil"/>
              <w:left w:val="nil"/>
              <w:bottom w:val="nil"/>
              <w:right w:val="single" w:sz="8" w:space="0" w:color="auto"/>
            </w:tcBorders>
            <w:vAlign w:val="center"/>
            <w:hideMark/>
          </w:tcPr>
          <w:p w:rsidR="00C16150" w:rsidRDefault="00C16150">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200" w:type="dxa"/>
            <w:vMerge/>
            <w:vAlign w:val="center"/>
            <w:hideMark/>
          </w:tcPr>
          <w:p w:rsidR="00C16150" w:rsidRDefault="00C16150">
            <w:pPr>
              <w:rPr>
                <w:rFonts w:ascii="Times New Roman" w:hAnsi="Times New Roman"/>
                <w:szCs w:val="24"/>
                <w:lang w:eastAsia="en-US"/>
              </w:rPr>
            </w:pPr>
          </w:p>
        </w:tc>
        <w:tc>
          <w:tcPr>
            <w:tcW w:w="1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single" w:sz="8" w:space="0" w:color="808080"/>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8"/>
                <w:szCs w:val="8"/>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239"/>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vMerge w:val="restart"/>
            <w:tcBorders>
              <w:top w:val="single" w:sz="8" w:space="0" w:color="auto"/>
              <w:left w:val="nil"/>
              <w:bottom w:val="single" w:sz="8" w:space="0" w:color="auto"/>
              <w:right w:val="single" w:sz="8" w:space="0" w:color="808080"/>
            </w:tcBorders>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w w:val="85"/>
                <w:sz w:val="12"/>
                <w:szCs w:val="12"/>
              </w:rPr>
              <w:t>G</w:t>
            </w:r>
          </w:p>
        </w:tc>
        <w:tc>
          <w:tcPr>
            <w:tcW w:w="32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E</w:t>
            </w: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20"/>
                <w:lang w:eastAsia="en-US"/>
              </w:rPr>
            </w:pPr>
          </w:p>
        </w:tc>
        <w:tc>
          <w:tcPr>
            <w:tcW w:w="220" w:type="dxa"/>
            <w:vMerge w:val="restart"/>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w w:val="99"/>
                <w:sz w:val="12"/>
                <w:szCs w:val="12"/>
              </w:rPr>
              <w:t>E</w:t>
            </w:r>
          </w:p>
        </w:tc>
        <w:tc>
          <w:tcPr>
            <w:tcW w:w="360" w:type="dxa"/>
            <w:tcBorders>
              <w:top w:val="single" w:sz="8" w:space="0" w:color="808080"/>
              <w:left w:val="single" w:sz="8" w:space="0" w:color="808080"/>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808080"/>
            </w:tcBorders>
            <w:vAlign w:val="bottom"/>
            <w:hideMark/>
          </w:tcPr>
          <w:p w:rsidR="00C16150" w:rsidRDefault="00C16150">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G</w:t>
            </w:r>
          </w:p>
        </w:tc>
        <w:tc>
          <w:tcPr>
            <w:tcW w:w="320" w:type="dxa"/>
            <w:tcBorders>
              <w:top w:val="single" w:sz="8" w:space="0" w:color="808080"/>
              <w:left w:val="nil"/>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200" w:type="dxa"/>
            <w:tcBorders>
              <w:top w:val="single" w:sz="8" w:space="0" w:color="808080"/>
              <w:left w:val="single" w:sz="8" w:space="0" w:color="808080"/>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1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N</w:t>
            </w: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200" w:type="dxa"/>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1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20" w:type="dxa"/>
            <w:tcBorders>
              <w:top w:val="single" w:sz="8" w:space="0" w:color="808080"/>
              <w:left w:val="nil"/>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single" w:sz="8" w:space="0" w:color="808080"/>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20"/>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20"/>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82"/>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vMerge/>
            <w:tcBorders>
              <w:top w:val="single" w:sz="8" w:space="0" w:color="auto"/>
              <w:left w:val="nil"/>
              <w:bottom w:val="single" w:sz="8" w:space="0" w:color="auto"/>
              <w:right w:val="single" w:sz="8" w:space="0" w:color="808080"/>
            </w:tcBorders>
            <w:vAlign w:val="center"/>
            <w:hideMark/>
          </w:tcPr>
          <w:p w:rsidR="00C16150" w:rsidRDefault="00C16150">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220" w:type="dxa"/>
            <w:vMerge/>
            <w:vAlign w:val="center"/>
            <w:hideMark/>
          </w:tcPr>
          <w:p w:rsidR="00C16150" w:rsidRDefault="00C16150">
            <w:pPr>
              <w:rPr>
                <w:rFonts w:ascii="Times New Roman" w:hAnsi="Times New Roman"/>
                <w:szCs w:val="24"/>
                <w:lang w:eastAsia="en-US"/>
              </w:rPr>
            </w:pP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808080"/>
            </w:tcBorders>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200" w:type="dxa"/>
            <w:tcBorders>
              <w:top w:val="nil"/>
              <w:left w:val="single" w:sz="8" w:space="0" w:color="808080"/>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1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20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1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single" w:sz="8" w:space="0" w:color="808080"/>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7"/>
                <w:szCs w:val="7"/>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141"/>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vMerge w:val="restart"/>
            <w:tcBorders>
              <w:top w:val="single" w:sz="8" w:space="0" w:color="auto"/>
              <w:left w:val="nil"/>
              <w:bottom w:val="nil"/>
              <w:right w:val="single" w:sz="8" w:space="0" w:color="808080"/>
            </w:tcBorders>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w w:val="91"/>
                <w:sz w:val="12"/>
                <w:szCs w:val="12"/>
              </w:rPr>
              <w:t>R</w:t>
            </w:r>
          </w:p>
        </w:tc>
        <w:tc>
          <w:tcPr>
            <w:tcW w:w="32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vMerge w:val="restart"/>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M</w:t>
            </w: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220" w:type="dxa"/>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60" w:type="dxa"/>
            <w:tcBorders>
              <w:top w:val="single" w:sz="8" w:space="0" w:color="808080"/>
              <w:left w:val="single" w:sz="8" w:space="0" w:color="808080"/>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vMerge w:val="restart"/>
            <w:tcBorders>
              <w:top w:val="nil"/>
              <w:left w:val="nil"/>
              <w:bottom w:val="nil"/>
              <w:right w:val="single" w:sz="8" w:space="0" w:color="808080"/>
            </w:tcBorders>
            <w:vAlign w:val="bottom"/>
            <w:hideMark/>
          </w:tcPr>
          <w:p w:rsidR="00C16150" w:rsidRDefault="00C16150">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A</w:t>
            </w:r>
          </w:p>
        </w:tc>
        <w:tc>
          <w:tcPr>
            <w:tcW w:w="320" w:type="dxa"/>
            <w:tcBorders>
              <w:top w:val="single" w:sz="8" w:space="0" w:color="808080"/>
              <w:left w:val="nil"/>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200" w:type="dxa"/>
            <w:tcBorders>
              <w:top w:val="single" w:sz="8" w:space="0" w:color="808080"/>
              <w:left w:val="single" w:sz="8" w:space="0" w:color="808080"/>
              <w:bottom w:val="nil"/>
              <w:right w:val="nil"/>
            </w:tcBorders>
            <w:vAlign w:val="bottom"/>
            <w:hideMark/>
          </w:tcPr>
          <w:p w:rsidR="00C16150" w:rsidRDefault="00C16150">
            <w:pPr>
              <w:widowControl w:val="0"/>
              <w:autoSpaceDE w:val="0"/>
              <w:autoSpaceDN w:val="0"/>
              <w:adjustRightInd w:val="0"/>
              <w:jc w:val="right"/>
              <w:rPr>
                <w:rFonts w:ascii="Times New Roman" w:hAnsi="Times New Roman"/>
                <w:szCs w:val="24"/>
                <w:lang w:eastAsia="en-US"/>
              </w:rPr>
            </w:pPr>
            <w:r>
              <w:rPr>
                <w:rFonts w:ascii="Helvetica" w:hAnsi="Helvetica" w:cs="Helvetica"/>
                <w:sz w:val="12"/>
                <w:szCs w:val="12"/>
              </w:rPr>
              <w:t>13</w:t>
            </w:r>
          </w:p>
        </w:tc>
        <w:tc>
          <w:tcPr>
            <w:tcW w:w="140" w:type="dxa"/>
            <w:vMerge w:val="restart"/>
            <w:tcBorders>
              <w:top w:val="single" w:sz="8" w:space="0" w:color="808080"/>
              <w:left w:val="nil"/>
              <w:bottom w:val="nil"/>
              <w:right w:val="nil"/>
            </w:tcBorders>
            <w:vAlign w:val="bottom"/>
            <w:hideMark/>
          </w:tcPr>
          <w:p w:rsidR="00C16150" w:rsidRDefault="00C16150">
            <w:pPr>
              <w:widowControl w:val="0"/>
              <w:autoSpaceDE w:val="0"/>
              <w:autoSpaceDN w:val="0"/>
              <w:adjustRightInd w:val="0"/>
              <w:rPr>
                <w:rFonts w:ascii="Times New Roman" w:hAnsi="Times New Roman"/>
                <w:szCs w:val="24"/>
                <w:lang w:eastAsia="en-US"/>
              </w:rPr>
            </w:pPr>
            <w:r>
              <w:rPr>
                <w:rFonts w:ascii="Helvetica" w:hAnsi="Helvetica" w:cs="Helvetica"/>
                <w:sz w:val="12"/>
                <w:szCs w:val="12"/>
              </w:rPr>
              <w:t>O</w:t>
            </w:r>
          </w:p>
        </w:tc>
        <w:tc>
          <w:tcPr>
            <w:tcW w:w="340" w:type="dxa"/>
            <w:vMerge w:val="restart"/>
            <w:tcBorders>
              <w:top w:val="single" w:sz="8" w:space="0" w:color="808080"/>
              <w:left w:val="nil"/>
              <w:bottom w:val="nil"/>
              <w:right w:val="nil"/>
            </w:tcBorders>
            <w:vAlign w:val="bottom"/>
            <w:hideMark/>
          </w:tcPr>
          <w:p w:rsidR="00C16150" w:rsidRDefault="00C16150">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R</w:t>
            </w:r>
          </w:p>
        </w:tc>
        <w:tc>
          <w:tcPr>
            <w:tcW w:w="340" w:type="dxa"/>
            <w:vMerge w:val="restart"/>
            <w:tcBorders>
              <w:top w:val="nil"/>
              <w:left w:val="nil"/>
              <w:bottom w:val="nil"/>
              <w:right w:val="single" w:sz="8" w:space="0" w:color="auto"/>
            </w:tcBorders>
            <w:vAlign w:val="bottom"/>
            <w:hideMark/>
          </w:tcPr>
          <w:p w:rsidR="00C16150" w:rsidRDefault="00C16150">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D</w:t>
            </w:r>
          </w:p>
        </w:tc>
        <w:tc>
          <w:tcPr>
            <w:tcW w:w="340" w:type="dxa"/>
            <w:vMerge w:val="restart"/>
            <w:tcBorders>
              <w:top w:val="single" w:sz="8" w:space="0" w:color="808080"/>
              <w:left w:val="nil"/>
              <w:bottom w:val="nil"/>
              <w:right w:val="nil"/>
            </w:tcBorders>
            <w:vAlign w:val="bottom"/>
            <w:hideMark/>
          </w:tcPr>
          <w:p w:rsidR="00C16150" w:rsidRDefault="00C16150">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I</w:t>
            </w:r>
          </w:p>
        </w:tc>
        <w:tc>
          <w:tcPr>
            <w:tcW w:w="340" w:type="dxa"/>
            <w:vMerge w:val="restart"/>
            <w:tcBorders>
              <w:top w:val="single" w:sz="8" w:space="0" w:color="808080"/>
              <w:left w:val="nil"/>
              <w:bottom w:val="nil"/>
              <w:right w:val="single" w:sz="8" w:space="0" w:color="auto"/>
            </w:tcBorders>
            <w:vAlign w:val="bottom"/>
            <w:hideMark/>
          </w:tcPr>
          <w:p w:rsidR="00C16150" w:rsidRDefault="00C16150">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N</w:t>
            </w:r>
          </w:p>
        </w:tc>
        <w:tc>
          <w:tcPr>
            <w:tcW w:w="200" w:type="dxa"/>
            <w:vMerge w:val="restart"/>
            <w:tcBorders>
              <w:top w:val="single" w:sz="8" w:space="0" w:color="808080"/>
              <w:left w:val="nil"/>
              <w:bottom w:val="nil"/>
              <w:right w:val="nil"/>
            </w:tcBorders>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A</w:t>
            </w:r>
          </w:p>
        </w:tc>
        <w:tc>
          <w:tcPr>
            <w:tcW w:w="14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20" w:type="dxa"/>
            <w:vMerge w:val="restart"/>
            <w:tcBorders>
              <w:top w:val="single" w:sz="8" w:space="0" w:color="808080"/>
              <w:left w:val="nil"/>
              <w:bottom w:val="nil"/>
              <w:right w:val="nil"/>
            </w:tcBorders>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91"/>
                <w:sz w:val="12"/>
                <w:szCs w:val="12"/>
              </w:rPr>
              <w:t>N</w:t>
            </w:r>
          </w:p>
        </w:tc>
        <w:tc>
          <w:tcPr>
            <w:tcW w:w="340" w:type="dxa"/>
            <w:vMerge w:val="restart"/>
            <w:tcBorders>
              <w:top w:val="single" w:sz="8" w:space="0" w:color="808080"/>
              <w:left w:val="nil"/>
              <w:bottom w:val="nil"/>
              <w:right w:val="single" w:sz="8" w:space="0" w:color="auto"/>
            </w:tcBorders>
            <w:vAlign w:val="bottom"/>
            <w:hideMark/>
          </w:tcPr>
          <w:p w:rsidR="00C16150" w:rsidRDefault="00C16150">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C</w:t>
            </w:r>
          </w:p>
        </w:tc>
        <w:tc>
          <w:tcPr>
            <w:tcW w:w="340" w:type="dxa"/>
            <w:vMerge w:val="restart"/>
            <w:tcBorders>
              <w:top w:val="single" w:sz="8" w:space="0" w:color="808080"/>
              <w:left w:val="nil"/>
              <w:bottom w:val="nil"/>
              <w:right w:val="nil"/>
            </w:tcBorders>
            <w:vAlign w:val="bottom"/>
            <w:hideMark/>
          </w:tcPr>
          <w:p w:rsidR="00C16150" w:rsidRDefault="00C16150">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E</w:t>
            </w: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161"/>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4"/>
                <w:szCs w:val="14"/>
                <w:lang w:eastAsia="en-US"/>
              </w:rPr>
            </w:pPr>
          </w:p>
        </w:tc>
        <w:tc>
          <w:tcPr>
            <w:tcW w:w="340" w:type="dxa"/>
            <w:vMerge/>
            <w:tcBorders>
              <w:top w:val="single" w:sz="8" w:space="0" w:color="auto"/>
              <w:left w:val="nil"/>
              <w:bottom w:val="nil"/>
              <w:right w:val="single" w:sz="8" w:space="0" w:color="808080"/>
            </w:tcBorders>
            <w:vAlign w:val="center"/>
            <w:hideMark/>
          </w:tcPr>
          <w:p w:rsidR="00C16150" w:rsidRDefault="00C16150">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4"/>
                <w:szCs w:val="14"/>
                <w:lang w:eastAsia="en-US"/>
              </w:rPr>
            </w:pPr>
          </w:p>
        </w:tc>
        <w:tc>
          <w:tcPr>
            <w:tcW w:w="340" w:type="dxa"/>
            <w:vMerge/>
            <w:vAlign w:val="center"/>
            <w:hideMark/>
          </w:tcPr>
          <w:p w:rsidR="00C16150" w:rsidRDefault="00C16150">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4"/>
                <w:szCs w:val="14"/>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14"/>
                <w:szCs w:val="14"/>
                <w:lang w:eastAsia="en-US"/>
              </w:rPr>
            </w:pPr>
          </w:p>
        </w:tc>
        <w:tc>
          <w:tcPr>
            <w:tcW w:w="220" w:type="dxa"/>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w w:val="91"/>
                <w:sz w:val="12"/>
                <w:szCs w:val="12"/>
              </w:rPr>
              <w:t>N</w:t>
            </w: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4"/>
                <w:szCs w:val="14"/>
                <w:lang w:eastAsia="en-US"/>
              </w:rPr>
            </w:pPr>
          </w:p>
        </w:tc>
        <w:tc>
          <w:tcPr>
            <w:tcW w:w="340" w:type="dxa"/>
            <w:vMerge/>
            <w:tcBorders>
              <w:top w:val="nil"/>
              <w:left w:val="nil"/>
              <w:bottom w:val="nil"/>
              <w:right w:val="single" w:sz="8" w:space="0" w:color="808080"/>
            </w:tcBorders>
            <w:vAlign w:val="center"/>
            <w:hideMark/>
          </w:tcPr>
          <w:p w:rsidR="00C16150" w:rsidRDefault="00C16150">
            <w:pPr>
              <w:rPr>
                <w:rFonts w:ascii="Times New Roman" w:hAnsi="Times New Roman"/>
                <w:szCs w:val="24"/>
                <w:lang w:eastAsia="en-US"/>
              </w:rPr>
            </w:pPr>
          </w:p>
        </w:tc>
        <w:tc>
          <w:tcPr>
            <w:tcW w:w="3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4"/>
                <w:szCs w:val="14"/>
                <w:lang w:eastAsia="en-US"/>
              </w:rPr>
            </w:pPr>
          </w:p>
        </w:tc>
        <w:tc>
          <w:tcPr>
            <w:tcW w:w="200" w:type="dxa"/>
            <w:tcBorders>
              <w:top w:val="nil"/>
              <w:left w:val="single" w:sz="8" w:space="0" w:color="808080"/>
              <w:bottom w:val="nil"/>
              <w:right w:val="nil"/>
            </w:tcBorders>
            <w:vAlign w:val="bottom"/>
          </w:tcPr>
          <w:p w:rsidR="00C16150" w:rsidRDefault="00C16150">
            <w:pPr>
              <w:widowControl w:val="0"/>
              <w:autoSpaceDE w:val="0"/>
              <w:autoSpaceDN w:val="0"/>
              <w:adjustRightInd w:val="0"/>
              <w:rPr>
                <w:rFonts w:ascii="Times New Roman" w:hAnsi="Times New Roman"/>
                <w:sz w:val="14"/>
                <w:szCs w:val="14"/>
                <w:lang w:eastAsia="en-US"/>
              </w:rPr>
            </w:pPr>
          </w:p>
        </w:tc>
        <w:tc>
          <w:tcPr>
            <w:tcW w:w="144" w:type="dxa"/>
            <w:vMerge/>
            <w:tcBorders>
              <w:top w:val="single" w:sz="8" w:space="0" w:color="808080"/>
              <w:left w:val="nil"/>
              <w:bottom w:val="nil"/>
              <w:right w:val="nil"/>
            </w:tcBorders>
            <w:vAlign w:val="center"/>
            <w:hideMark/>
          </w:tcPr>
          <w:p w:rsidR="00C16150" w:rsidRDefault="00C16150">
            <w:pPr>
              <w:rPr>
                <w:rFonts w:ascii="Times New Roman" w:hAnsi="Times New Roman"/>
                <w:szCs w:val="24"/>
                <w:lang w:eastAsia="en-US"/>
              </w:rPr>
            </w:pPr>
          </w:p>
        </w:tc>
        <w:tc>
          <w:tcPr>
            <w:tcW w:w="340" w:type="dxa"/>
            <w:vMerge/>
            <w:tcBorders>
              <w:top w:val="single" w:sz="8" w:space="0" w:color="808080"/>
              <w:left w:val="nil"/>
              <w:bottom w:val="nil"/>
              <w:right w:val="nil"/>
            </w:tcBorders>
            <w:vAlign w:val="center"/>
            <w:hideMark/>
          </w:tcPr>
          <w:p w:rsidR="00C16150" w:rsidRDefault="00C16150">
            <w:pPr>
              <w:rPr>
                <w:rFonts w:ascii="Times New Roman" w:hAnsi="Times New Roman"/>
                <w:szCs w:val="24"/>
                <w:lang w:eastAsia="en-US"/>
              </w:rPr>
            </w:pPr>
          </w:p>
        </w:tc>
        <w:tc>
          <w:tcPr>
            <w:tcW w:w="340" w:type="dxa"/>
            <w:vMerge/>
            <w:tcBorders>
              <w:top w:val="nil"/>
              <w:left w:val="nil"/>
              <w:bottom w:val="nil"/>
              <w:right w:val="single" w:sz="8" w:space="0" w:color="auto"/>
            </w:tcBorders>
            <w:vAlign w:val="center"/>
            <w:hideMark/>
          </w:tcPr>
          <w:p w:rsidR="00C16150" w:rsidRDefault="00C16150">
            <w:pPr>
              <w:rPr>
                <w:rFonts w:ascii="Times New Roman" w:hAnsi="Times New Roman"/>
                <w:szCs w:val="24"/>
                <w:lang w:eastAsia="en-US"/>
              </w:rPr>
            </w:pPr>
          </w:p>
        </w:tc>
        <w:tc>
          <w:tcPr>
            <w:tcW w:w="340" w:type="dxa"/>
            <w:vMerge/>
            <w:tcBorders>
              <w:top w:val="single" w:sz="8" w:space="0" w:color="808080"/>
              <w:left w:val="nil"/>
              <w:bottom w:val="nil"/>
              <w:right w:val="nil"/>
            </w:tcBorders>
            <w:vAlign w:val="center"/>
            <w:hideMark/>
          </w:tcPr>
          <w:p w:rsidR="00C16150" w:rsidRDefault="00C16150">
            <w:pPr>
              <w:rPr>
                <w:rFonts w:ascii="Times New Roman" w:hAnsi="Times New Roman"/>
                <w:szCs w:val="24"/>
                <w:lang w:eastAsia="en-US"/>
              </w:rPr>
            </w:pPr>
          </w:p>
        </w:tc>
        <w:tc>
          <w:tcPr>
            <w:tcW w:w="340" w:type="dxa"/>
            <w:vMerge/>
            <w:tcBorders>
              <w:top w:val="single" w:sz="8" w:space="0" w:color="808080"/>
              <w:left w:val="nil"/>
              <w:bottom w:val="nil"/>
              <w:right w:val="single" w:sz="8" w:space="0" w:color="auto"/>
            </w:tcBorders>
            <w:vAlign w:val="center"/>
            <w:hideMark/>
          </w:tcPr>
          <w:p w:rsidR="00C16150" w:rsidRDefault="00C16150">
            <w:pPr>
              <w:rPr>
                <w:rFonts w:ascii="Times New Roman" w:hAnsi="Times New Roman"/>
                <w:szCs w:val="24"/>
                <w:lang w:eastAsia="en-US"/>
              </w:rPr>
            </w:pPr>
          </w:p>
        </w:tc>
        <w:tc>
          <w:tcPr>
            <w:tcW w:w="200" w:type="dxa"/>
            <w:vMerge/>
            <w:tcBorders>
              <w:top w:val="single" w:sz="8" w:space="0" w:color="808080"/>
              <w:left w:val="nil"/>
              <w:bottom w:val="nil"/>
              <w:right w:val="nil"/>
            </w:tcBorders>
            <w:vAlign w:val="center"/>
            <w:hideMark/>
          </w:tcPr>
          <w:p w:rsidR="00C16150" w:rsidRDefault="00C16150">
            <w:pPr>
              <w:rPr>
                <w:rFonts w:ascii="Times New Roman" w:hAnsi="Times New Roman"/>
                <w:szCs w:val="24"/>
                <w:lang w:eastAsia="en-US"/>
              </w:rPr>
            </w:pPr>
          </w:p>
        </w:tc>
        <w:tc>
          <w:tcPr>
            <w:tcW w:w="140" w:type="dxa"/>
            <w:vAlign w:val="bottom"/>
          </w:tcPr>
          <w:p w:rsidR="00C16150" w:rsidRDefault="00C16150">
            <w:pPr>
              <w:widowControl w:val="0"/>
              <w:autoSpaceDE w:val="0"/>
              <w:autoSpaceDN w:val="0"/>
              <w:adjustRightInd w:val="0"/>
              <w:rPr>
                <w:rFonts w:ascii="Times New Roman" w:hAnsi="Times New Roman"/>
                <w:sz w:val="14"/>
                <w:szCs w:val="14"/>
                <w:lang w:eastAsia="en-US"/>
              </w:rPr>
            </w:pPr>
          </w:p>
        </w:tc>
        <w:tc>
          <w:tcPr>
            <w:tcW w:w="320" w:type="dxa"/>
            <w:vMerge/>
            <w:tcBorders>
              <w:top w:val="single" w:sz="8" w:space="0" w:color="808080"/>
              <w:left w:val="nil"/>
              <w:bottom w:val="nil"/>
              <w:right w:val="nil"/>
            </w:tcBorders>
            <w:vAlign w:val="center"/>
            <w:hideMark/>
          </w:tcPr>
          <w:p w:rsidR="00C16150" w:rsidRDefault="00C16150">
            <w:pPr>
              <w:rPr>
                <w:rFonts w:ascii="Times New Roman" w:hAnsi="Times New Roman"/>
                <w:szCs w:val="24"/>
                <w:lang w:eastAsia="en-US"/>
              </w:rPr>
            </w:pPr>
          </w:p>
        </w:tc>
        <w:tc>
          <w:tcPr>
            <w:tcW w:w="340" w:type="dxa"/>
            <w:vMerge/>
            <w:tcBorders>
              <w:top w:val="single" w:sz="8" w:space="0" w:color="808080"/>
              <w:left w:val="nil"/>
              <w:bottom w:val="nil"/>
              <w:right w:val="single" w:sz="8" w:space="0" w:color="auto"/>
            </w:tcBorders>
            <w:vAlign w:val="center"/>
            <w:hideMark/>
          </w:tcPr>
          <w:p w:rsidR="00C16150" w:rsidRDefault="00C16150">
            <w:pPr>
              <w:rPr>
                <w:rFonts w:ascii="Times New Roman" w:hAnsi="Times New Roman"/>
                <w:szCs w:val="24"/>
                <w:lang w:eastAsia="en-US"/>
              </w:rPr>
            </w:pPr>
          </w:p>
        </w:tc>
        <w:tc>
          <w:tcPr>
            <w:tcW w:w="340" w:type="dxa"/>
            <w:vMerge/>
            <w:tcBorders>
              <w:top w:val="single" w:sz="8" w:space="0" w:color="808080"/>
              <w:left w:val="nil"/>
              <w:bottom w:val="nil"/>
              <w:right w:val="nil"/>
            </w:tcBorders>
            <w:vAlign w:val="center"/>
            <w:hideMark/>
          </w:tcPr>
          <w:p w:rsidR="00C16150" w:rsidRDefault="00C16150">
            <w:pPr>
              <w:rPr>
                <w:rFonts w:ascii="Times New Roman" w:hAnsi="Times New Roman"/>
                <w:szCs w:val="24"/>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4"/>
                <w:szCs w:val="14"/>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4"/>
                <w:szCs w:val="14"/>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212"/>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vMerge w:val="restart"/>
            <w:tcBorders>
              <w:top w:val="single" w:sz="8" w:space="0" w:color="auto"/>
              <w:left w:val="nil"/>
              <w:bottom w:val="nil"/>
              <w:right w:val="single" w:sz="8" w:space="0" w:color="808080"/>
            </w:tcBorders>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w w:val="85"/>
                <w:sz w:val="12"/>
                <w:szCs w:val="12"/>
              </w:rPr>
              <w:t>O</w:t>
            </w:r>
          </w:p>
        </w:tc>
        <w:tc>
          <w:tcPr>
            <w:tcW w:w="32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vMerge w:val="restart"/>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E</w:t>
            </w: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220" w:type="dxa"/>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sz w:val="12"/>
                <w:szCs w:val="12"/>
              </w:rPr>
              <w:t>T</w:t>
            </w:r>
          </w:p>
        </w:tc>
        <w:tc>
          <w:tcPr>
            <w:tcW w:w="360" w:type="dxa"/>
            <w:tcBorders>
              <w:top w:val="single" w:sz="8" w:space="0" w:color="808080"/>
              <w:left w:val="single" w:sz="8" w:space="0" w:color="808080"/>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vMerge w:val="restart"/>
            <w:tcBorders>
              <w:top w:val="nil"/>
              <w:left w:val="nil"/>
              <w:bottom w:val="nil"/>
              <w:right w:val="single" w:sz="8" w:space="0" w:color="808080"/>
            </w:tcBorders>
            <w:vAlign w:val="bottom"/>
            <w:hideMark/>
          </w:tcPr>
          <w:p w:rsidR="00C16150" w:rsidRDefault="00C16150">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T</w:t>
            </w:r>
          </w:p>
        </w:tc>
        <w:tc>
          <w:tcPr>
            <w:tcW w:w="320" w:type="dxa"/>
            <w:tcBorders>
              <w:top w:val="single" w:sz="8" w:space="0" w:color="808080"/>
              <w:left w:val="nil"/>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200" w:type="dxa"/>
            <w:tcBorders>
              <w:top w:val="nil"/>
              <w:left w:val="single" w:sz="8" w:space="0" w:color="808080"/>
              <w:bottom w:val="nil"/>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1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vMerge w:val="restart"/>
            <w:tcBorders>
              <w:top w:val="nil"/>
              <w:left w:val="nil"/>
              <w:bottom w:val="nil"/>
              <w:right w:val="single" w:sz="8" w:space="0" w:color="auto"/>
            </w:tcBorders>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R</w:t>
            </w: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tcBorders>
              <w:top w:val="nil"/>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200" w:type="dxa"/>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1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20" w:type="dxa"/>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tcBorders>
              <w:top w:val="nil"/>
              <w:left w:val="single" w:sz="8" w:space="0" w:color="808080"/>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tcBorders>
              <w:top w:val="nil"/>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8"/>
                <w:szCs w:val="18"/>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121"/>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vMerge/>
            <w:tcBorders>
              <w:top w:val="single" w:sz="8" w:space="0" w:color="auto"/>
              <w:left w:val="nil"/>
              <w:bottom w:val="nil"/>
              <w:right w:val="single" w:sz="8" w:space="0" w:color="808080"/>
            </w:tcBorders>
            <w:vAlign w:val="center"/>
            <w:hideMark/>
          </w:tcPr>
          <w:p w:rsidR="00C16150" w:rsidRDefault="00C16150">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vMerge/>
            <w:vAlign w:val="center"/>
            <w:hideMark/>
          </w:tcPr>
          <w:p w:rsidR="00C16150" w:rsidRDefault="00C16150">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100" w:type="dxa"/>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220" w:type="dxa"/>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vMerge/>
            <w:tcBorders>
              <w:top w:val="nil"/>
              <w:left w:val="nil"/>
              <w:bottom w:val="nil"/>
              <w:right w:val="single" w:sz="8" w:space="0" w:color="808080"/>
            </w:tcBorders>
            <w:vAlign w:val="center"/>
            <w:hideMark/>
          </w:tcPr>
          <w:p w:rsidR="00C16150" w:rsidRDefault="00C16150">
            <w:pPr>
              <w:rPr>
                <w:rFonts w:ascii="Times New Roman" w:hAnsi="Times New Roman"/>
                <w:szCs w:val="24"/>
                <w:lang w:eastAsia="en-US"/>
              </w:rPr>
            </w:pPr>
          </w:p>
        </w:tc>
        <w:tc>
          <w:tcPr>
            <w:tcW w:w="3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200" w:type="dxa"/>
            <w:tcBorders>
              <w:top w:val="nil"/>
              <w:left w:val="single" w:sz="8" w:space="0" w:color="808080"/>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1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vMerge/>
            <w:tcBorders>
              <w:top w:val="nil"/>
              <w:left w:val="nil"/>
              <w:bottom w:val="nil"/>
              <w:right w:val="single" w:sz="8" w:space="0" w:color="auto"/>
            </w:tcBorders>
            <w:vAlign w:val="center"/>
            <w:hideMark/>
          </w:tcPr>
          <w:p w:rsidR="00C16150" w:rsidRDefault="00C16150">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20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1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single" w:sz="8" w:space="0" w:color="808080"/>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0"/>
                <w:szCs w:val="10"/>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141"/>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vMerge w:val="restart"/>
            <w:tcBorders>
              <w:top w:val="single" w:sz="8" w:space="0" w:color="auto"/>
              <w:left w:val="nil"/>
              <w:bottom w:val="nil"/>
              <w:right w:val="single" w:sz="8" w:space="0" w:color="808080"/>
            </w:tcBorders>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w w:val="99"/>
                <w:sz w:val="12"/>
                <w:szCs w:val="12"/>
              </w:rPr>
              <w:t>S</w:t>
            </w:r>
          </w:p>
        </w:tc>
        <w:tc>
          <w:tcPr>
            <w:tcW w:w="32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vMerge w:val="restart"/>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w w:val="91"/>
                <w:sz w:val="12"/>
                <w:szCs w:val="12"/>
              </w:rPr>
              <w:t>N</w:t>
            </w:r>
          </w:p>
        </w:tc>
        <w:tc>
          <w:tcPr>
            <w:tcW w:w="340" w:type="dxa"/>
            <w:tcBorders>
              <w:top w:val="single" w:sz="8" w:space="0" w:color="808080"/>
              <w:left w:val="nil"/>
              <w:bottom w:val="nil"/>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100" w:type="dxa"/>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220" w:type="dxa"/>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60" w:type="dxa"/>
            <w:tcBorders>
              <w:top w:val="single" w:sz="8" w:space="0" w:color="808080"/>
              <w:left w:val="single" w:sz="8" w:space="0" w:color="808080"/>
              <w:bottom w:val="nil"/>
              <w:right w:val="nil"/>
            </w:tcBorders>
            <w:vAlign w:val="bottom"/>
            <w:hideMark/>
          </w:tcPr>
          <w:p w:rsidR="00C16150" w:rsidRDefault="00C16150">
            <w:pPr>
              <w:widowControl w:val="0"/>
              <w:autoSpaceDE w:val="0"/>
              <w:autoSpaceDN w:val="0"/>
              <w:adjustRightInd w:val="0"/>
              <w:ind w:right="120"/>
              <w:jc w:val="right"/>
              <w:rPr>
                <w:rFonts w:ascii="Times New Roman" w:hAnsi="Times New Roman"/>
                <w:szCs w:val="24"/>
                <w:lang w:eastAsia="en-US"/>
              </w:rPr>
            </w:pPr>
            <w:r>
              <w:rPr>
                <w:rFonts w:ascii="Helvetica" w:hAnsi="Helvetica" w:cs="Helvetica"/>
                <w:sz w:val="12"/>
                <w:szCs w:val="12"/>
              </w:rPr>
              <w:t>14</w:t>
            </w:r>
          </w:p>
        </w:tc>
        <w:tc>
          <w:tcPr>
            <w:tcW w:w="340" w:type="dxa"/>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20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14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20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14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nil"/>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2"/>
                <w:szCs w:val="12"/>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176"/>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5"/>
                <w:szCs w:val="15"/>
                <w:lang w:eastAsia="en-US"/>
              </w:rPr>
            </w:pPr>
          </w:p>
        </w:tc>
        <w:tc>
          <w:tcPr>
            <w:tcW w:w="340" w:type="dxa"/>
            <w:vMerge/>
            <w:tcBorders>
              <w:top w:val="single" w:sz="8" w:space="0" w:color="auto"/>
              <w:left w:val="nil"/>
              <w:bottom w:val="nil"/>
              <w:right w:val="single" w:sz="8" w:space="0" w:color="808080"/>
            </w:tcBorders>
            <w:vAlign w:val="center"/>
            <w:hideMark/>
          </w:tcPr>
          <w:p w:rsidR="00C16150" w:rsidRDefault="00C16150">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5"/>
                <w:szCs w:val="15"/>
                <w:lang w:eastAsia="en-US"/>
              </w:rPr>
            </w:pPr>
          </w:p>
        </w:tc>
        <w:tc>
          <w:tcPr>
            <w:tcW w:w="340" w:type="dxa"/>
            <w:vMerge/>
            <w:vAlign w:val="center"/>
            <w:hideMark/>
          </w:tcPr>
          <w:p w:rsidR="00C16150" w:rsidRDefault="00C16150">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 w:val="15"/>
                <w:szCs w:val="15"/>
                <w:lang w:eastAsia="en-US"/>
              </w:rPr>
            </w:pPr>
          </w:p>
        </w:tc>
        <w:tc>
          <w:tcPr>
            <w:tcW w:w="10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5"/>
                <w:szCs w:val="15"/>
                <w:lang w:eastAsia="en-US"/>
              </w:rPr>
            </w:pPr>
          </w:p>
        </w:tc>
        <w:tc>
          <w:tcPr>
            <w:tcW w:w="2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 w:val="15"/>
                <w:szCs w:val="15"/>
                <w:lang w:eastAsia="en-US"/>
              </w:rPr>
            </w:pPr>
          </w:p>
        </w:tc>
        <w:tc>
          <w:tcPr>
            <w:tcW w:w="360" w:type="dxa"/>
            <w:tcBorders>
              <w:top w:val="nil"/>
              <w:left w:val="single" w:sz="8" w:space="0" w:color="808080"/>
              <w:bottom w:val="nil"/>
              <w:right w:val="nil"/>
            </w:tcBorders>
            <w:vAlign w:val="bottom"/>
            <w:hideMark/>
          </w:tcPr>
          <w:p w:rsidR="00C16150" w:rsidRDefault="00C16150">
            <w:pPr>
              <w:widowControl w:val="0"/>
              <w:autoSpaceDE w:val="0"/>
              <w:autoSpaceDN w:val="0"/>
              <w:adjustRightInd w:val="0"/>
              <w:spacing w:line="137" w:lineRule="exact"/>
              <w:ind w:right="20"/>
              <w:jc w:val="right"/>
              <w:rPr>
                <w:rFonts w:ascii="Times New Roman" w:hAnsi="Times New Roman"/>
                <w:szCs w:val="24"/>
                <w:lang w:eastAsia="en-US"/>
              </w:rPr>
            </w:pPr>
            <w:r>
              <w:rPr>
                <w:rFonts w:ascii="Helvetica" w:hAnsi="Helvetica" w:cs="Helvetica"/>
                <w:sz w:val="12"/>
                <w:szCs w:val="12"/>
              </w:rPr>
              <w:t>S</w:t>
            </w:r>
          </w:p>
        </w:tc>
        <w:tc>
          <w:tcPr>
            <w:tcW w:w="340" w:type="dxa"/>
            <w:vAlign w:val="bottom"/>
            <w:hideMark/>
          </w:tcPr>
          <w:p w:rsidR="00C16150" w:rsidRDefault="00C16150">
            <w:pPr>
              <w:widowControl w:val="0"/>
              <w:autoSpaceDE w:val="0"/>
              <w:autoSpaceDN w:val="0"/>
              <w:adjustRightInd w:val="0"/>
              <w:spacing w:line="137" w:lineRule="exact"/>
              <w:ind w:left="120"/>
              <w:rPr>
                <w:rFonts w:ascii="Times New Roman" w:hAnsi="Times New Roman"/>
                <w:szCs w:val="24"/>
                <w:lang w:eastAsia="en-US"/>
              </w:rPr>
            </w:pPr>
            <w:r>
              <w:rPr>
                <w:rFonts w:ascii="Helvetica" w:hAnsi="Helvetica" w:cs="Helvetica"/>
                <w:sz w:val="12"/>
                <w:szCs w:val="12"/>
              </w:rPr>
              <w:t>E</w:t>
            </w:r>
          </w:p>
        </w:tc>
        <w:tc>
          <w:tcPr>
            <w:tcW w:w="320" w:type="dxa"/>
            <w:vAlign w:val="bottom"/>
            <w:hideMark/>
          </w:tcPr>
          <w:p w:rsidR="00C16150" w:rsidRDefault="00C16150">
            <w:pPr>
              <w:widowControl w:val="0"/>
              <w:autoSpaceDE w:val="0"/>
              <w:autoSpaceDN w:val="0"/>
              <w:adjustRightInd w:val="0"/>
              <w:spacing w:line="137" w:lineRule="exact"/>
              <w:ind w:right="1"/>
              <w:jc w:val="center"/>
              <w:rPr>
                <w:rFonts w:ascii="Times New Roman" w:hAnsi="Times New Roman"/>
                <w:szCs w:val="24"/>
                <w:lang w:eastAsia="en-US"/>
              </w:rPr>
            </w:pPr>
            <w:r>
              <w:rPr>
                <w:rFonts w:ascii="Helvetica" w:hAnsi="Helvetica" w:cs="Helvetica"/>
                <w:sz w:val="12"/>
                <w:szCs w:val="12"/>
              </w:rPr>
              <w:t>R</w:t>
            </w:r>
          </w:p>
        </w:tc>
        <w:tc>
          <w:tcPr>
            <w:tcW w:w="200" w:type="dxa"/>
            <w:vAlign w:val="bottom"/>
            <w:hideMark/>
          </w:tcPr>
          <w:p w:rsidR="00C16150" w:rsidRDefault="00C16150">
            <w:pPr>
              <w:widowControl w:val="0"/>
              <w:autoSpaceDE w:val="0"/>
              <w:autoSpaceDN w:val="0"/>
              <w:adjustRightInd w:val="0"/>
              <w:spacing w:line="137" w:lineRule="exact"/>
              <w:ind w:left="120"/>
              <w:rPr>
                <w:rFonts w:ascii="Times New Roman" w:hAnsi="Times New Roman"/>
                <w:szCs w:val="24"/>
                <w:lang w:eastAsia="en-US"/>
              </w:rPr>
            </w:pPr>
            <w:r>
              <w:rPr>
                <w:rFonts w:ascii="Helvetica" w:hAnsi="Helvetica" w:cs="Helvetica"/>
                <w:w w:val="74"/>
                <w:sz w:val="12"/>
                <w:szCs w:val="12"/>
              </w:rPr>
              <w:t>V</w:t>
            </w:r>
          </w:p>
        </w:tc>
        <w:tc>
          <w:tcPr>
            <w:tcW w:w="140" w:type="dxa"/>
            <w:vAlign w:val="bottom"/>
          </w:tcPr>
          <w:p w:rsidR="00C16150" w:rsidRDefault="00C16150">
            <w:pPr>
              <w:widowControl w:val="0"/>
              <w:autoSpaceDE w:val="0"/>
              <w:autoSpaceDN w:val="0"/>
              <w:adjustRightInd w:val="0"/>
              <w:rPr>
                <w:rFonts w:ascii="Times New Roman" w:hAnsi="Times New Roman"/>
                <w:sz w:val="15"/>
                <w:szCs w:val="15"/>
                <w:lang w:eastAsia="en-US"/>
              </w:rPr>
            </w:pPr>
          </w:p>
        </w:tc>
        <w:tc>
          <w:tcPr>
            <w:tcW w:w="340" w:type="dxa"/>
            <w:vAlign w:val="bottom"/>
            <w:hideMark/>
          </w:tcPr>
          <w:p w:rsidR="00C16150" w:rsidRDefault="00C16150">
            <w:pPr>
              <w:widowControl w:val="0"/>
              <w:autoSpaceDE w:val="0"/>
              <w:autoSpaceDN w:val="0"/>
              <w:adjustRightInd w:val="0"/>
              <w:spacing w:line="137" w:lineRule="exact"/>
              <w:ind w:left="120"/>
              <w:rPr>
                <w:rFonts w:ascii="Times New Roman" w:hAnsi="Times New Roman"/>
                <w:szCs w:val="24"/>
                <w:lang w:eastAsia="en-US"/>
              </w:rPr>
            </w:pPr>
            <w:r>
              <w:rPr>
                <w:rFonts w:ascii="Helvetica" w:hAnsi="Helvetica" w:cs="Helvetica"/>
                <w:sz w:val="12"/>
                <w:szCs w:val="12"/>
              </w:rPr>
              <w:t>I</w:t>
            </w: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spacing w:line="137" w:lineRule="exact"/>
              <w:ind w:right="41"/>
              <w:jc w:val="center"/>
              <w:rPr>
                <w:rFonts w:ascii="Times New Roman" w:hAnsi="Times New Roman"/>
                <w:szCs w:val="24"/>
                <w:lang w:eastAsia="en-US"/>
              </w:rPr>
            </w:pPr>
            <w:r>
              <w:rPr>
                <w:rFonts w:ascii="Helvetica" w:hAnsi="Helvetica" w:cs="Helvetica"/>
                <w:w w:val="99"/>
                <w:sz w:val="12"/>
                <w:szCs w:val="12"/>
              </w:rPr>
              <w:t>E</w:t>
            </w:r>
          </w:p>
        </w:tc>
        <w:tc>
          <w:tcPr>
            <w:tcW w:w="340" w:type="dxa"/>
            <w:vAlign w:val="bottom"/>
            <w:hideMark/>
          </w:tcPr>
          <w:p w:rsidR="00C16150" w:rsidRDefault="00C16150">
            <w:pPr>
              <w:widowControl w:val="0"/>
              <w:autoSpaceDE w:val="0"/>
              <w:autoSpaceDN w:val="0"/>
              <w:adjustRightInd w:val="0"/>
              <w:spacing w:line="137" w:lineRule="exact"/>
              <w:ind w:left="80"/>
              <w:rPr>
                <w:rFonts w:ascii="Times New Roman" w:hAnsi="Times New Roman"/>
                <w:szCs w:val="24"/>
                <w:lang w:eastAsia="en-US"/>
              </w:rPr>
            </w:pPr>
            <w:r>
              <w:rPr>
                <w:rFonts w:ascii="Helvetica" w:hAnsi="Helvetica" w:cs="Helvetica"/>
                <w:sz w:val="12"/>
                <w:szCs w:val="12"/>
              </w:rPr>
              <w:t>N</w:t>
            </w: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spacing w:line="137" w:lineRule="exact"/>
              <w:ind w:left="100"/>
              <w:rPr>
                <w:rFonts w:ascii="Times New Roman" w:hAnsi="Times New Roman"/>
                <w:szCs w:val="24"/>
                <w:lang w:eastAsia="en-US"/>
              </w:rPr>
            </w:pPr>
            <w:r>
              <w:rPr>
                <w:rFonts w:ascii="Helvetica" w:hAnsi="Helvetica" w:cs="Helvetica"/>
                <w:sz w:val="12"/>
                <w:szCs w:val="12"/>
              </w:rPr>
              <w:t>T</w:t>
            </w:r>
          </w:p>
        </w:tc>
        <w:tc>
          <w:tcPr>
            <w:tcW w:w="200" w:type="dxa"/>
            <w:vAlign w:val="bottom"/>
          </w:tcPr>
          <w:p w:rsidR="00C16150" w:rsidRDefault="00C16150">
            <w:pPr>
              <w:widowControl w:val="0"/>
              <w:autoSpaceDE w:val="0"/>
              <w:autoSpaceDN w:val="0"/>
              <w:adjustRightInd w:val="0"/>
              <w:rPr>
                <w:rFonts w:ascii="Times New Roman" w:hAnsi="Times New Roman"/>
                <w:sz w:val="15"/>
                <w:szCs w:val="15"/>
                <w:lang w:eastAsia="en-US"/>
              </w:rPr>
            </w:pPr>
          </w:p>
        </w:tc>
        <w:tc>
          <w:tcPr>
            <w:tcW w:w="140" w:type="dxa"/>
            <w:vAlign w:val="bottom"/>
          </w:tcPr>
          <w:p w:rsidR="00C16150" w:rsidRDefault="00C16150">
            <w:pPr>
              <w:widowControl w:val="0"/>
              <w:autoSpaceDE w:val="0"/>
              <w:autoSpaceDN w:val="0"/>
              <w:adjustRightInd w:val="0"/>
              <w:rPr>
                <w:rFonts w:ascii="Times New Roman" w:hAnsi="Times New Roman"/>
                <w:sz w:val="15"/>
                <w:szCs w:val="15"/>
                <w:lang w:eastAsia="en-US"/>
              </w:rPr>
            </w:pPr>
          </w:p>
        </w:tc>
        <w:tc>
          <w:tcPr>
            <w:tcW w:w="320" w:type="dxa"/>
            <w:vAlign w:val="bottom"/>
            <w:hideMark/>
          </w:tcPr>
          <w:p w:rsidR="00C16150" w:rsidRDefault="00C16150">
            <w:pPr>
              <w:widowControl w:val="0"/>
              <w:autoSpaceDE w:val="0"/>
              <w:autoSpaceDN w:val="0"/>
              <w:adjustRightInd w:val="0"/>
              <w:spacing w:line="137" w:lineRule="exact"/>
              <w:jc w:val="center"/>
              <w:rPr>
                <w:rFonts w:ascii="Times New Roman" w:hAnsi="Times New Roman"/>
                <w:szCs w:val="24"/>
                <w:lang w:eastAsia="en-US"/>
              </w:rPr>
            </w:pPr>
            <w:r>
              <w:rPr>
                <w:rFonts w:ascii="Helvetica" w:hAnsi="Helvetica" w:cs="Helvetica"/>
                <w:w w:val="99"/>
                <w:sz w:val="12"/>
                <w:szCs w:val="12"/>
              </w:rPr>
              <w:t>E</w:t>
            </w: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spacing w:line="137" w:lineRule="exact"/>
              <w:ind w:left="120"/>
              <w:rPr>
                <w:rFonts w:ascii="Times New Roman" w:hAnsi="Times New Roman"/>
                <w:szCs w:val="24"/>
                <w:lang w:eastAsia="en-US"/>
              </w:rPr>
            </w:pPr>
            <w:r>
              <w:rPr>
                <w:rFonts w:ascii="Helvetica" w:hAnsi="Helvetica" w:cs="Helvetica"/>
                <w:sz w:val="12"/>
                <w:szCs w:val="12"/>
              </w:rPr>
              <w:t>S</w:t>
            </w:r>
          </w:p>
        </w:tc>
        <w:tc>
          <w:tcPr>
            <w:tcW w:w="340" w:type="dxa"/>
            <w:vAlign w:val="bottom"/>
            <w:hideMark/>
          </w:tcPr>
          <w:p w:rsidR="00C16150" w:rsidRDefault="00C16150">
            <w:pPr>
              <w:widowControl w:val="0"/>
              <w:autoSpaceDE w:val="0"/>
              <w:autoSpaceDN w:val="0"/>
              <w:adjustRightInd w:val="0"/>
              <w:spacing w:line="137" w:lineRule="exact"/>
              <w:ind w:left="120"/>
              <w:rPr>
                <w:rFonts w:ascii="Times New Roman" w:hAnsi="Times New Roman"/>
                <w:szCs w:val="24"/>
                <w:lang w:eastAsia="en-US"/>
              </w:rPr>
            </w:pPr>
            <w:r>
              <w:rPr>
                <w:rFonts w:ascii="Helvetica" w:hAnsi="Helvetica" w:cs="Helvetica"/>
                <w:sz w:val="12"/>
                <w:szCs w:val="12"/>
              </w:rPr>
              <w:t>T</w:t>
            </w: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spacing w:line="137" w:lineRule="exact"/>
              <w:ind w:left="120"/>
              <w:rPr>
                <w:rFonts w:ascii="Times New Roman" w:hAnsi="Times New Roman"/>
                <w:szCs w:val="24"/>
                <w:lang w:eastAsia="en-US"/>
              </w:rPr>
            </w:pPr>
            <w:r>
              <w:rPr>
                <w:rFonts w:ascii="Helvetica" w:hAnsi="Helvetica" w:cs="Helvetica"/>
                <w:sz w:val="12"/>
                <w:szCs w:val="12"/>
              </w:rPr>
              <w:t>A</w:t>
            </w:r>
          </w:p>
        </w:tc>
        <w:tc>
          <w:tcPr>
            <w:tcW w:w="340" w:type="dxa"/>
            <w:vAlign w:val="bottom"/>
            <w:hideMark/>
          </w:tcPr>
          <w:p w:rsidR="00C16150" w:rsidRDefault="00C16150">
            <w:pPr>
              <w:widowControl w:val="0"/>
              <w:autoSpaceDE w:val="0"/>
              <w:autoSpaceDN w:val="0"/>
              <w:adjustRightInd w:val="0"/>
              <w:spacing w:line="137" w:lineRule="exact"/>
              <w:ind w:right="80"/>
              <w:jc w:val="right"/>
              <w:rPr>
                <w:rFonts w:ascii="Times New Roman" w:hAnsi="Times New Roman"/>
                <w:szCs w:val="24"/>
                <w:lang w:eastAsia="en-US"/>
              </w:rPr>
            </w:pPr>
            <w:r>
              <w:rPr>
                <w:rFonts w:ascii="Helvetica" w:hAnsi="Helvetica" w:cs="Helvetica"/>
                <w:sz w:val="12"/>
                <w:szCs w:val="12"/>
              </w:rPr>
              <w:t>T</w:t>
            </w:r>
          </w:p>
        </w:tc>
        <w:tc>
          <w:tcPr>
            <w:tcW w:w="340" w:type="dxa"/>
            <w:tcBorders>
              <w:top w:val="nil"/>
              <w:left w:val="nil"/>
              <w:bottom w:val="nil"/>
              <w:right w:val="single" w:sz="8" w:space="0" w:color="auto"/>
            </w:tcBorders>
            <w:vAlign w:val="bottom"/>
            <w:hideMark/>
          </w:tcPr>
          <w:p w:rsidR="00C16150" w:rsidRDefault="00C16150">
            <w:pPr>
              <w:widowControl w:val="0"/>
              <w:autoSpaceDE w:val="0"/>
              <w:autoSpaceDN w:val="0"/>
              <w:adjustRightInd w:val="0"/>
              <w:spacing w:line="137" w:lineRule="exact"/>
              <w:ind w:left="80"/>
              <w:rPr>
                <w:rFonts w:ascii="Times New Roman" w:hAnsi="Times New Roman"/>
                <w:szCs w:val="24"/>
                <w:lang w:eastAsia="en-US"/>
              </w:rPr>
            </w:pPr>
            <w:r>
              <w:rPr>
                <w:rFonts w:ascii="Helvetica" w:hAnsi="Helvetica" w:cs="Helvetica"/>
                <w:sz w:val="12"/>
                <w:szCs w:val="12"/>
              </w:rPr>
              <w:t>E</w:t>
            </w: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 w:val="15"/>
                <w:szCs w:val="15"/>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 w:val="15"/>
                <w:szCs w:val="15"/>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322"/>
        </w:trPr>
        <w:tc>
          <w:tcPr>
            <w:tcW w:w="80" w:type="dxa"/>
            <w:tcBorders>
              <w:top w:val="nil"/>
              <w:left w:val="single" w:sz="8" w:space="0" w:color="auto"/>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nil"/>
              <w:right w:val="single" w:sz="8" w:space="0" w:color="808080"/>
            </w:tcBorders>
            <w:vAlign w:val="bottom"/>
            <w:hideMark/>
          </w:tcPr>
          <w:p w:rsidR="00C16150" w:rsidRDefault="00C16150">
            <w:pPr>
              <w:widowControl w:val="0"/>
              <w:autoSpaceDE w:val="0"/>
              <w:autoSpaceDN w:val="0"/>
              <w:adjustRightInd w:val="0"/>
              <w:ind w:right="40"/>
              <w:jc w:val="center"/>
              <w:rPr>
                <w:rFonts w:ascii="Times New Roman" w:hAnsi="Times New Roman"/>
                <w:szCs w:val="24"/>
                <w:lang w:eastAsia="en-US"/>
              </w:rPr>
            </w:pPr>
            <w:r>
              <w:rPr>
                <w:rFonts w:ascii="Helvetica" w:hAnsi="Helvetica" w:cs="Helvetica"/>
                <w:w w:val="99"/>
                <w:sz w:val="12"/>
                <w:szCs w:val="12"/>
              </w:rPr>
              <w:t>S</w:t>
            </w:r>
          </w:p>
        </w:tc>
        <w:tc>
          <w:tcPr>
            <w:tcW w:w="320" w:type="dxa"/>
            <w:tcBorders>
              <w:top w:val="single" w:sz="8" w:space="0" w:color="808080"/>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vAlign w:val="bottom"/>
            <w:hideMark/>
          </w:tcPr>
          <w:p w:rsidR="00C16150" w:rsidRDefault="00C16150">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T</w:t>
            </w:r>
          </w:p>
        </w:tc>
        <w:tc>
          <w:tcPr>
            <w:tcW w:w="340" w:type="dxa"/>
            <w:tcBorders>
              <w:top w:val="single" w:sz="8" w:space="0" w:color="808080"/>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100" w:type="dxa"/>
            <w:tcBorders>
              <w:top w:val="single" w:sz="8" w:space="0" w:color="808080"/>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220" w:type="dxa"/>
            <w:tcBorders>
              <w:top w:val="single" w:sz="8" w:space="0" w:color="808080"/>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200" w:type="dxa"/>
            <w:tcBorders>
              <w:top w:val="nil"/>
              <w:left w:val="single" w:sz="8" w:space="0" w:color="808080"/>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1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20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1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20" w:type="dxa"/>
            <w:tcBorders>
              <w:top w:val="nil"/>
              <w:left w:val="nil"/>
              <w:bottom w:val="single" w:sz="8" w:space="0" w:color="808080"/>
              <w:right w:val="nil"/>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single" w:sz="8" w:space="0" w:color="808080"/>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808080"/>
              <w:right w:val="single" w:sz="8" w:space="0" w:color="auto"/>
            </w:tcBorders>
            <w:shd w:val="clear" w:color="auto" w:fill="808080"/>
            <w:vAlign w:val="bottom"/>
          </w:tcPr>
          <w:p w:rsidR="00C16150" w:rsidRDefault="00C16150">
            <w:pPr>
              <w:widowControl w:val="0"/>
              <w:autoSpaceDE w:val="0"/>
              <w:autoSpaceDN w:val="0"/>
              <w:adjustRightInd w:val="0"/>
              <w:rPr>
                <w:rFonts w:ascii="Times New Roman" w:hAnsi="Times New Roman"/>
                <w:szCs w:val="24"/>
                <w:lang w:eastAsia="en-US"/>
              </w:rPr>
            </w:pPr>
          </w:p>
        </w:tc>
        <w:tc>
          <w:tcPr>
            <w:tcW w:w="60" w:type="dxa"/>
            <w:tcBorders>
              <w:top w:val="nil"/>
              <w:left w:val="nil"/>
              <w:bottom w:val="nil"/>
              <w:right w:val="single" w:sz="8" w:space="0" w:color="auto"/>
            </w:tcBorders>
            <w:vAlign w:val="bottom"/>
          </w:tcPr>
          <w:p w:rsidR="00C16150" w:rsidRDefault="00C16150">
            <w:pPr>
              <w:widowControl w:val="0"/>
              <w:autoSpaceDE w:val="0"/>
              <w:autoSpaceDN w:val="0"/>
              <w:adjustRightInd w:val="0"/>
              <w:rPr>
                <w:rFonts w:ascii="Times New Roman" w:hAnsi="Times New Roman"/>
                <w:szCs w:val="24"/>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r w:rsidR="00C16150" w:rsidTr="00C16150">
        <w:trPr>
          <w:trHeight w:val="30"/>
        </w:trPr>
        <w:tc>
          <w:tcPr>
            <w:tcW w:w="80" w:type="dxa"/>
            <w:tcBorders>
              <w:top w:val="nil"/>
              <w:left w:val="single" w:sz="8" w:space="0" w:color="auto"/>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32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10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22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36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32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20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1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20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1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32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340" w:type="dxa"/>
            <w:tcBorders>
              <w:top w:val="single" w:sz="8" w:space="0" w:color="auto"/>
              <w:left w:val="nil"/>
              <w:bottom w:val="single" w:sz="8" w:space="0" w:color="auto"/>
              <w:right w:val="nil"/>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60" w:type="dxa"/>
            <w:tcBorders>
              <w:top w:val="nil"/>
              <w:left w:val="nil"/>
              <w:bottom w:val="single" w:sz="8" w:space="0" w:color="auto"/>
              <w:right w:val="single" w:sz="8" w:space="0" w:color="auto"/>
            </w:tcBorders>
            <w:vAlign w:val="bottom"/>
          </w:tcPr>
          <w:p w:rsidR="00C16150" w:rsidRDefault="00C16150">
            <w:pPr>
              <w:widowControl w:val="0"/>
              <w:autoSpaceDE w:val="0"/>
              <w:autoSpaceDN w:val="0"/>
              <w:adjustRightInd w:val="0"/>
              <w:rPr>
                <w:rFonts w:ascii="Times New Roman" w:hAnsi="Times New Roman"/>
                <w:sz w:val="2"/>
                <w:szCs w:val="2"/>
                <w:lang w:eastAsia="en-US"/>
              </w:rPr>
            </w:pPr>
          </w:p>
        </w:tc>
        <w:tc>
          <w:tcPr>
            <w:tcW w:w="6" w:type="dxa"/>
            <w:vAlign w:val="bottom"/>
          </w:tcPr>
          <w:p w:rsidR="00C16150" w:rsidRDefault="00C16150">
            <w:pPr>
              <w:widowControl w:val="0"/>
              <w:autoSpaceDE w:val="0"/>
              <w:autoSpaceDN w:val="0"/>
              <w:adjustRightInd w:val="0"/>
              <w:rPr>
                <w:rFonts w:ascii="Times New Roman" w:hAnsi="Times New Roman"/>
                <w:sz w:val="2"/>
                <w:szCs w:val="2"/>
                <w:lang w:eastAsia="en-US"/>
              </w:rPr>
            </w:pPr>
          </w:p>
        </w:tc>
      </w:tr>
    </w:tbl>
    <w:p w:rsidR="00C16150" w:rsidRDefault="00C16150" w:rsidP="00C16150">
      <w:pPr>
        <w:widowControl w:val="0"/>
        <w:autoSpaceDE w:val="0"/>
        <w:autoSpaceDN w:val="0"/>
        <w:adjustRightInd w:val="0"/>
        <w:spacing w:line="100" w:lineRule="exact"/>
        <w:rPr>
          <w:rFonts w:ascii="Times New Roman" w:hAnsi="Times New Roman"/>
          <w:szCs w:val="24"/>
          <w:lang w:eastAsia="en-US"/>
        </w:rPr>
      </w:pPr>
      <w:r>
        <w:rPr>
          <w:rFonts w:asciiTheme="minorHAnsi" w:hAnsiTheme="minorHAnsi" w:cstheme="minorBidi"/>
          <w:noProof/>
          <w:sz w:val="22"/>
          <w:szCs w:val="22"/>
          <w:lang w:val="fr-FR"/>
        </w:rPr>
        <mc:AlternateContent>
          <mc:Choice Requires="wps">
            <w:drawing>
              <wp:anchor distT="0" distB="0" distL="114300" distR="114300" simplePos="0" relativeHeight="251658240" behindDoc="1" locked="0" layoutInCell="0" allowOverlap="1">
                <wp:simplePos x="0" y="0"/>
                <wp:positionH relativeFrom="column">
                  <wp:posOffset>47625</wp:posOffset>
                </wp:positionH>
                <wp:positionV relativeFrom="paragraph">
                  <wp:posOffset>-1757045</wp:posOffset>
                </wp:positionV>
                <wp:extent cx="4502150" cy="0"/>
                <wp:effectExtent l="9525" t="508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8.35pt" to="358.25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" o:allowincell="f" strokeweight=".5pt"/>
            </w:pict>
          </mc:Fallback>
        </mc:AlternateContent>
      </w:r>
      <w:r>
        <w:rPr>
          <w:rFonts w:asciiTheme="minorHAnsi" w:hAnsiTheme="minorHAnsi" w:cstheme="minorBidi"/>
          <w:noProof/>
          <w:sz w:val="22"/>
          <w:szCs w:val="22"/>
          <w:lang w:val="fr-FR"/>
        </w:rPr>
        <mc:AlternateContent>
          <mc:Choice Requires="wps">
            <w:drawing>
              <wp:anchor distT="0" distB="0" distL="114300" distR="114300" simplePos="0" relativeHeight="251658240" behindDoc="1" locked="0" layoutInCell="0" allowOverlap="1">
                <wp:simplePos x="0" y="0"/>
                <wp:positionH relativeFrom="column">
                  <wp:posOffset>1335405</wp:posOffset>
                </wp:positionH>
                <wp:positionV relativeFrom="paragraph">
                  <wp:posOffset>-1971040</wp:posOffset>
                </wp:positionV>
                <wp:extent cx="213995" cy="214630"/>
                <wp:effectExtent l="1905" t="635" r="317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15pt;margin-top:-155.2pt;width:16.85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" o:allowincell="f" stroked="f"/>
            </w:pict>
          </mc:Fallback>
        </mc:AlternateContent>
      </w:r>
      <w:r>
        <w:rPr>
          <w:rFonts w:asciiTheme="minorHAnsi" w:hAnsiTheme="minorHAnsi" w:cstheme="minorBidi"/>
          <w:noProof/>
          <w:sz w:val="22"/>
          <w:szCs w:val="22"/>
          <w:lang w:val="fr-FR"/>
        </w:rPr>
        <mc:AlternateContent>
          <mc:Choice Requires="wps">
            <w:drawing>
              <wp:anchor distT="0" distB="0" distL="114300" distR="114300" simplePos="0" relativeHeight="251658240" behindDoc="1" locked="0" layoutInCell="0" allowOverlap="1">
                <wp:simplePos x="0" y="0"/>
                <wp:positionH relativeFrom="column">
                  <wp:posOffset>1335405</wp:posOffset>
                </wp:positionH>
                <wp:positionV relativeFrom="paragraph">
                  <wp:posOffset>-1756410</wp:posOffset>
                </wp:positionV>
                <wp:extent cx="213995" cy="213995"/>
                <wp:effectExtent l="1905"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5.15pt;margin-top:-138.3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" o:allowincell="f" stroked="f"/>
            </w:pict>
          </mc:Fallback>
        </mc:AlternateContent>
      </w:r>
    </w:p>
    <w:p w:rsidR="00C16150" w:rsidRDefault="00C16150" w:rsidP="00C16150">
      <w:pPr>
        <w:widowControl w:val="0"/>
        <w:overflowPunct w:val="0"/>
        <w:autoSpaceDE w:val="0"/>
        <w:autoSpaceDN w:val="0"/>
        <w:adjustRightInd w:val="0"/>
        <w:spacing w:line="261" w:lineRule="auto"/>
        <w:ind w:left="20" w:right="80"/>
        <w:rPr>
          <w:rFonts w:ascii="Times New Roman" w:hAnsi="Times New Roman"/>
          <w:szCs w:val="24"/>
        </w:rPr>
      </w:pPr>
      <w:r>
        <w:rPr>
          <w:rFonts w:ascii="Helvetica" w:hAnsi="Helvetica" w:cs="Helvetica"/>
          <w:i/>
          <w:iCs/>
          <w:sz w:val="16"/>
          <w:szCs w:val="16"/>
        </w:rPr>
        <w:t xml:space="preserve">Caveat: </w:t>
      </w:r>
      <w:r>
        <w:rPr>
          <w:rFonts w:ascii="Helvetica" w:hAnsi="Helvetica" w:cs="Helvetica"/>
          <w:sz w:val="16"/>
          <w:szCs w:val="16"/>
        </w:rPr>
        <w:t>Allow squares for spaces between words and punctuation (apostrophes, hyphens, etc.) when</w:t>
      </w:r>
      <w:r>
        <w:rPr>
          <w:rFonts w:ascii="Helvetica" w:hAnsi="Helvetica" w:cs="Helvetica"/>
          <w:i/>
          <w:iCs/>
          <w:sz w:val="16"/>
          <w:szCs w:val="16"/>
        </w:rPr>
        <w:t xml:space="preserve"> </w:t>
      </w:r>
      <w:r>
        <w:rPr>
          <w:rFonts w:ascii="Helvetica" w:hAnsi="Helvetica" w:cs="Helvetica"/>
          <w:sz w:val="16"/>
          <w:szCs w:val="16"/>
        </w:rPr>
        <w:t>filling in crossword.</w:t>
      </w:r>
    </w:p>
    <w:p w:rsidR="00C16150" w:rsidRDefault="00C16150" w:rsidP="00C16150">
      <w:pPr>
        <w:rPr>
          <w:rFonts w:ascii="Times New Roman" w:hAnsi="Times New Roman"/>
          <w:szCs w:val="24"/>
        </w:rPr>
      </w:pPr>
    </w:p>
    <w:p w:rsidR="00C16150" w:rsidRDefault="00C16150" w:rsidP="00C16150">
      <w:pPr>
        <w:widowControl w:val="0"/>
        <w:autoSpaceDE w:val="0"/>
        <w:autoSpaceDN w:val="0"/>
        <w:adjustRightInd w:val="0"/>
        <w:spacing w:line="194" w:lineRule="exact"/>
        <w:rPr>
          <w:rFonts w:ascii="Times New Roman" w:hAnsi="Times New Roman"/>
          <w:szCs w:val="24"/>
        </w:rPr>
      </w:pPr>
    </w:p>
    <w:p w:rsidR="00C16150" w:rsidRPr="00C16150" w:rsidRDefault="00C16150" w:rsidP="00C16150">
      <w:pPr>
        <w:widowControl w:val="0"/>
        <w:autoSpaceDE w:val="0"/>
        <w:autoSpaceDN w:val="0"/>
        <w:adjustRightInd w:val="0"/>
        <w:rPr>
          <w:rFonts w:ascii="Times New Roman" w:hAnsi="Times New Roman"/>
          <w:sz w:val="36"/>
          <w:szCs w:val="24"/>
        </w:rPr>
      </w:pPr>
      <w:r w:rsidRPr="00C16150">
        <w:rPr>
          <w:rFonts w:ascii="Helvetica" w:hAnsi="Helvetica" w:cs="Helvetica"/>
          <w:b/>
          <w:bCs/>
          <w:sz w:val="22"/>
          <w:szCs w:val="16"/>
        </w:rPr>
        <w:t>Across</w:t>
      </w:r>
    </w:p>
    <w:p w:rsidR="00C16150" w:rsidRPr="00C16150" w:rsidRDefault="00C16150" w:rsidP="00C16150">
      <w:pPr>
        <w:widowControl w:val="0"/>
        <w:autoSpaceDE w:val="0"/>
        <w:autoSpaceDN w:val="0"/>
        <w:adjustRightInd w:val="0"/>
        <w:spacing w:line="220" w:lineRule="exact"/>
        <w:rPr>
          <w:rFonts w:ascii="Times New Roman" w:hAnsi="Times New Roman"/>
          <w:sz w:val="36"/>
          <w:szCs w:val="24"/>
        </w:rPr>
      </w:pPr>
    </w:p>
    <w:p w:rsidR="00C16150" w:rsidRPr="00C16150" w:rsidRDefault="00C16150" w:rsidP="00C16150">
      <w:pPr>
        <w:widowControl w:val="0"/>
        <w:autoSpaceDE w:val="0"/>
        <w:autoSpaceDN w:val="0"/>
        <w:adjustRightInd w:val="0"/>
        <w:ind w:left="80"/>
        <w:rPr>
          <w:rFonts w:ascii="Times New Roman" w:hAnsi="Times New Roman"/>
          <w:sz w:val="36"/>
          <w:szCs w:val="24"/>
        </w:rPr>
      </w:pPr>
      <w:r w:rsidRPr="00C16150">
        <w:rPr>
          <w:rFonts w:ascii="Helvetica" w:hAnsi="Helvetica" w:cs="Helvetica"/>
          <w:sz w:val="22"/>
          <w:szCs w:val="16"/>
        </w:rPr>
        <w:t>1. The act of keeping back.</w:t>
      </w:r>
    </w:p>
    <w:p w:rsidR="00C16150" w:rsidRPr="00C16150" w:rsidRDefault="00C16150" w:rsidP="00C16150">
      <w:pPr>
        <w:widowControl w:val="0"/>
        <w:autoSpaceDE w:val="0"/>
        <w:autoSpaceDN w:val="0"/>
        <w:adjustRightInd w:val="0"/>
        <w:spacing w:line="16" w:lineRule="exact"/>
        <w:rPr>
          <w:rFonts w:ascii="Times New Roman" w:hAnsi="Times New Roman"/>
          <w:sz w:val="36"/>
          <w:szCs w:val="24"/>
        </w:rPr>
      </w:pPr>
    </w:p>
    <w:p w:rsidR="00C16150" w:rsidRPr="00C16150" w:rsidRDefault="00C16150" w:rsidP="00C16150">
      <w:pPr>
        <w:widowControl w:val="0"/>
        <w:numPr>
          <w:ilvl w:val="0"/>
          <w:numId w:val="1"/>
        </w:numPr>
        <w:tabs>
          <w:tab w:val="num" w:pos="260"/>
        </w:tabs>
        <w:overflowPunct w:val="0"/>
        <w:autoSpaceDE w:val="0"/>
        <w:autoSpaceDN w:val="0"/>
        <w:adjustRightInd w:val="0"/>
        <w:ind w:left="260" w:hanging="173"/>
        <w:jc w:val="both"/>
        <w:rPr>
          <w:rFonts w:ascii="Helvetica" w:hAnsi="Helvetica" w:cs="Helvetica"/>
          <w:sz w:val="22"/>
          <w:szCs w:val="16"/>
        </w:rPr>
      </w:pPr>
      <w:r w:rsidRPr="00C16150">
        <w:rPr>
          <w:rFonts w:ascii="Helvetica" w:hAnsi="Helvetica" w:cs="Helvetica"/>
          <w:sz w:val="22"/>
          <w:szCs w:val="16"/>
        </w:rPr>
        <w:t xml:space="preserve">Conveyance. </w:t>
      </w:r>
    </w:p>
    <w:p w:rsidR="00C16150" w:rsidRPr="00C16150" w:rsidRDefault="00C16150" w:rsidP="00C16150">
      <w:pPr>
        <w:widowControl w:val="0"/>
        <w:autoSpaceDE w:val="0"/>
        <w:autoSpaceDN w:val="0"/>
        <w:adjustRightInd w:val="0"/>
        <w:spacing w:line="16" w:lineRule="exact"/>
        <w:rPr>
          <w:rFonts w:ascii="Helvetica" w:hAnsi="Helvetica" w:cs="Helvetica"/>
          <w:sz w:val="22"/>
          <w:szCs w:val="16"/>
        </w:rPr>
      </w:pPr>
    </w:p>
    <w:p w:rsidR="00C16150" w:rsidRPr="00C16150" w:rsidRDefault="00C16150" w:rsidP="00C16150">
      <w:pPr>
        <w:widowControl w:val="0"/>
        <w:numPr>
          <w:ilvl w:val="0"/>
          <w:numId w:val="1"/>
        </w:numPr>
        <w:tabs>
          <w:tab w:val="num" w:pos="260"/>
        </w:tabs>
        <w:overflowPunct w:val="0"/>
        <w:autoSpaceDE w:val="0"/>
        <w:autoSpaceDN w:val="0"/>
        <w:adjustRightInd w:val="0"/>
        <w:ind w:left="260" w:hanging="173"/>
        <w:jc w:val="both"/>
        <w:rPr>
          <w:rFonts w:ascii="Helvetica" w:hAnsi="Helvetica" w:cs="Helvetica"/>
          <w:sz w:val="22"/>
          <w:szCs w:val="16"/>
        </w:rPr>
      </w:pPr>
      <w:r w:rsidRPr="00C16150">
        <w:rPr>
          <w:rFonts w:ascii="Helvetica" w:hAnsi="Helvetica" w:cs="Helvetica"/>
          <w:sz w:val="22"/>
          <w:szCs w:val="16"/>
        </w:rPr>
        <w:t xml:space="preserve">An exception to the zoning regulation. </w:t>
      </w:r>
    </w:p>
    <w:p w:rsidR="00C16150" w:rsidRPr="00C16150" w:rsidRDefault="00C16150" w:rsidP="00C16150">
      <w:pPr>
        <w:widowControl w:val="0"/>
        <w:autoSpaceDE w:val="0"/>
        <w:autoSpaceDN w:val="0"/>
        <w:adjustRightInd w:val="0"/>
        <w:spacing w:line="16" w:lineRule="exact"/>
        <w:rPr>
          <w:rFonts w:ascii="Helvetica" w:hAnsi="Helvetica" w:cs="Helvetica"/>
          <w:sz w:val="22"/>
          <w:szCs w:val="16"/>
        </w:rPr>
      </w:pPr>
    </w:p>
    <w:p w:rsidR="00C16150" w:rsidRPr="00C16150" w:rsidRDefault="00C16150" w:rsidP="00C16150">
      <w:pPr>
        <w:widowControl w:val="0"/>
        <w:numPr>
          <w:ilvl w:val="0"/>
          <w:numId w:val="1"/>
        </w:numPr>
        <w:tabs>
          <w:tab w:val="num" w:pos="260"/>
        </w:tabs>
        <w:overflowPunct w:val="0"/>
        <w:autoSpaceDE w:val="0"/>
        <w:autoSpaceDN w:val="0"/>
        <w:adjustRightInd w:val="0"/>
        <w:spacing w:line="259" w:lineRule="auto"/>
        <w:ind w:left="260" w:hanging="173"/>
        <w:jc w:val="both"/>
        <w:rPr>
          <w:rFonts w:ascii="Helvetica" w:hAnsi="Helvetica" w:cs="Helvetica"/>
          <w:sz w:val="22"/>
          <w:szCs w:val="16"/>
        </w:rPr>
      </w:pPr>
      <w:r w:rsidRPr="00C16150">
        <w:rPr>
          <w:rFonts w:ascii="Helvetica" w:hAnsi="Helvetica" w:cs="Helvetica"/>
          <w:sz w:val="22"/>
          <w:szCs w:val="16"/>
        </w:rPr>
        <w:t xml:space="preserve">An easement that benefits a particular tract of land. </w:t>
      </w:r>
    </w:p>
    <w:p w:rsidR="00C16150" w:rsidRPr="00C16150" w:rsidRDefault="00C16150" w:rsidP="00C16150">
      <w:pPr>
        <w:widowControl w:val="0"/>
        <w:autoSpaceDE w:val="0"/>
        <w:autoSpaceDN w:val="0"/>
        <w:adjustRightInd w:val="0"/>
        <w:spacing w:line="1" w:lineRule="exact"/>
        <w:rPr>
          <w:rFonts w:ascii="Times New Roman" w:hAnsi="Times New Roman"/>
          <w:sz w:val="36"/>
          <w:szCs w:val="24"/>
        </w:rPr>
      </w:pPr>
    </w:p>
    <w:p w:rsidR="00C16150" w:rsidRPr="00C16150" w:rsidRDefault="00C16150" w:rsidP="00C16150">
      <w:pPr>
        <w:widowControl w:val="0"/>
        <w:numPr>
          <w:ilvl w:val="0"/>
          <w:numId w:val="2"/>
        </w:numPr>
        <w:tabs>
          <w:tab w:val="num" w:pos="260"/>
        </w:tabs>
        <w:overflowPunct w:val="0"/>
        <w:autoSpaceDE w:val="0"/>
        <w:autoSpaceDN w:val="0"/>
        <w:adjustRightInd w:val="0"/>
        <w:ind w:left="260" w:hanging="260"/>
        <w:jc w:val="both"/>
        <w:rPr>
          <w:rFonts w:ascii="Helvetica" w:hAnsi="Helvetica" w:cs="Helvetica"/>
          <w:sz w:val="22"/>
          <w:szCs w:val="16"/>
        </w:rPr>
      </w:pPr>
      <w:r w:rsidRPr="00C16150">
        <w:rPr>
          <w:rFonts w:ascii="Helvetica" w:hAnsi="Helvetica" w:cs="Helvetica"/>
          <w:sz w:val="22"/>
          <w:szCs w:val="16"/>
        </w:rPr>
        <w:t xml:space="preserve">The process of regulating the use of land. </w:t>
      </w:r>
    </w:p>
    <w:p w:rsidR="00C16150" w:rsidRPr="00C16150" w:rsidRDefault="00C16150" w:rsidP="00C16150">
      <w:pPr>
        <w:widowControl w:val="0"/>
        <w:autoSpaceDE w:val="0"/>
        <w:autoSpaceDN w:val="0"/>
        <w:adjustRightInd w:val="0"/>
        <w:spacing w:line="16" w:lineRule="exact"/>
        <w:rPr>
          <w:rFonts w:ascii="Helvetica" w:hAnsi="Helvetica" w:cs="Helvetica"/>
          <w:sz w:val="22"/>
          <w:szCs w:val="16"/>
        </w:rPr>
      </w:pPr>
    </w:p>
    <w:p w:rsidR="00C16150" w:rsidRPr="00C16150" w:rsidRDefault="00C16150" w:rsidP="00C16150">
      <w:pPr>
        <w:widowControl w:val="0"/>
        <w:numPr>
          <w:ilvl w:val="0"/>
          <w:numId w:val="2"/>
        </w:numPr>
        <w:tabs>
          <w:tab w:val="num" w:pos="260"/>
        </w:tabs>
        <w:overflowPunct w:val="0"/>
        <w:autoSpaceDE w:val="0"/>
        <w:autoSpaceDN w:val="0"/>
        <w:adjustRightInd w:val="0"/>
        <w:ind w:left="260" w:hanging="260"/>
        <w:jc w:val="both"/>
        <w:rPr>
          <w:rFonts w:ascii="Helvetica" w:hAnsi="Helvetica" w:cs="Helvetica"/>
          <w:sz w:val="22"/>
          <w:szCs w:val="16"/>
        </w:rPr>
      </w:pPr>
      <w:r w:rsidRPr="00C16150">
        <w:rPr>
          <w:rFonts w:ascii="Helvetica" w:hAnsi="Helvetica" w:cs="Helvetica"/>
          <w:sz w:val="22"/>
          <w:szCs w:val="16"/>
        </w:rPr>
        <w:t xml:space="preserve">A law enacted by a city. </w:t>
      </w:r>
    </w:p>
    <w:p w:rsidR="00C16150" w:rsidRPr="00C16150" w:rsidRDefault="00C16150" w:rsidP="00C16150">
      <w:pPr>
        <w:widowControl w:val="0"/>
        <w:autoSpaceDE w:val="0"/>
        <w:autoSpaceDN w:val="0"/>
        <w:adjustRightInd w:val="0"/>
        <w:spacing w:line="16" w:lineRule="exact"/>
        <w:rPr>
          <w:rFonts w:ascii="Helvetica" w:hAnsi="Helvetica" w:cs="Helvetica"/>
          <w:sz w:val="22"/>
          <w:szCs w:val="16"/>
        </w:rPr>
      </w:pPr>
    </w:p>
    <w:p w:rsidR="00C16150" w:rsidRPr="00C16150" w:rsidRDefault="00C16150" w:rsidP="00C16150">
      <w:pPr>
        <w:widowControl w:val="0"/>
        <w:numPr>
          <w:ilvl w:val="0"/>
          <w:numId w:val="2"/>
        </w:numPr>
        <w:tabs>
          <w:tab w:val="num" w:pos="260"/>
        </w:tabs>
        <w:overflowPunct w:val="0"/>
        <w:autoSpaceDE w:val="0"/>
        <w:autoSpaceDN w:val="0"/>
        <w:adjustRightInd w:val="0"/>
        <w:spacing w:line="261" w:lineRule="auto"/>
        <w:ind w:left="260" w:right="100" w:hanging="260"/>
        <w:jc w:val="both"/>
        <w:rPr>
          <w:rFonts w:ascii="Helvetica" w:hAnsi="Helvetica" w:cs="Helvetica"/>
          <w:sz w:val="22"/>
          <w:szCs w:val="16"/>
        </w:rPr>
      </w:pPr>
      <w:r w:rsidRPr="00C16150">
        <w:rPr>
          <w:rFonts w:ascii="Helvetica" w:hAnsi="Helvetica" w:cs="Helvetica"/>
          <w:sz w:val="22"/>
          <w:szCs w:val="16"/>
        </w:rPr>
        <w:t xml:space="preserve">Land that bears the burden of a restriction or easement. </w:t>
      </w:r>
    </w:p>
    <w:p w:rsidR="00C16150" w:rsidRPr="00C16150" w:rsidRDefault="00C16150" w:rsidP="00C16150">
      <w:pPr>
        <w:widowControl w:val="0"/>
        <w:autoSpaceDE w:val="0"/>
        <w:autoSpaceDN w:val="0"/>
        <w:adjustRightInd w:val="0"/>
        <w:spacing w:line="194" w:lineRule="exact"/>
        <w:rPr>
          <w:rFonts w:ascii="Times New Roman" w:hAnsi="Times New Roman"/>
          <w:sz w:val="36"/>
          <w:szCs w:val="24"/>
        </w:rPr>
      </w:pPr>
    </w:p>
    <w:p w:rsidR="00C16150" w:rsidRPr="00C16150" w:rsidRDefault="00C16150" w:rsidP="00C16150">
      <w:pPr>
        <w:widowControl w:val="0"/>
        <w:autoSpaceDE w:val="0"/>
        <w:autoSpaceDN w:val="0"/>
        <w:adjustRightInd w:val="0"/>
        <w:rPr>
          <w:rFonts w:ascii="Times New Roman" w:hAnsi="Times New Roman"/>
          <w:sz w:val="36"/>
          <w:szCs w:val="24"/>
        </w:rPr>
      </w:pPr>
      <w:r w:rsidRPr="00C16150">
        <w:rPr>
          <w:rFonts w:ascii="Helvetica" w:hAnsi="Helvetica" w:cs="Helvetica"/>
          <w:b/>
          <w:bCs/>
          <w:sz w:val="22"/>
          <w:szCs w:val="16"/>
        </w:rPr>
        <w:t>Down</w:t>
      </w:r>
    </w:p>
    <w:p w:rsidR="00C16150" w:rsidRPr="00C16150" w:rsidRDefault="00C16150" w:rsidP="00C16150">
      <w:pPr>
        <w:widowControl w:val="0"/>
        <w:autoSpaceDE w:val="0"/>
        <w:autoSpaceDN w:val="0"/>
        <w:adjustRightInd w:val="0"/>
        <w:spacing w:line="220" w:lineRule="exact"/>
        <w:rPr>
          <w:rFonts w:ascii="Times New Roman" w:hAnsi="Times New Roman"/>
          <w:sz w:val="36"/>
          <w:szCs w:val="24"/>
        </w:rPr>
      </w:pPr>
    </w:p>
    <w:p w:rsidR="00C16150" w:rsidRPr="00C16150" w:rsidRDefault="00C16150" w:rsidP="00C16150">
      <w:pPr>
        <w:widowControl w:val="0"/>
        <w:numPr>
          <w:ilvl w:val="0"/>
          <w:numId w:val="3"/>
        </w:numPr>
        <w:tabs>
          <w:tab w:val="num" w:pos="260"/>
        </w:tabs>
        <w:overflowPunct w:val="0"/>
        <w:autoSpaceDE w:val="0"/>
        <w:autoSpaceDN w:val="0"/>
        <w:adjustRightInd w:val="0"/>
        <w:spacing w:line="259" w:lineRule="auto"/>
        <w:ind w:left="260" w:right="620" w:hanging="173"/>
        <w:jc w:val="both"/>
        <w:rPr>
          <w:rFonts w:ascii="Helvetica" w:hAnsi="Helvetica" w:cs="Helvetica"/>
          <w:sz w:val="22"/>
          <w:szCs w:val="16"/>
        </w:rPr>
      </w:pPr>
      <w:r w:rsidRPr="00C16150">
        <w:rPr>
          <w:rFonts w:ascii="Helvetica" w:hAnsi="Helvetica" w:cs="Helvetica"/>
          <w:sz w:val="22"/>
          <w:szCs w:val="16"/>
        </w:rPr>
        <w:t xml:space="preserve">Right to use the land of another for a particular purpose. </w:t>
      </w:r>
    </w:p>
    <w:p w:rsidR="00C16150" w:rsidRPr="00C16150" w:rsidRDefault="00C16150" w:rsidP="00C16150">
      <w:pPr>
        <w:widowControl w:val="0"/>
        <w:autoSpaceDE w:val="0"/>
        <w:autoSpaceDN w:val="0"/>
        <w:adjustRightInd w:val="0"/>
        <w:spacing w:line="1" w:lineRule="exact"/>
        <w:rPr>
          <w:rFonts w:ascii="Helvetica" w:hAnsi="Helvetica" w:cs="Helvetica"/>
          <w:sz w:val="22"/>
          <w:szCs w:val="16"/>
        </w:rPr>
      </w:pPr>
    </w:p>
    <w:p w:rsidR="00C16150" w:rsidRPr="00C16150" w:rsidRDefault="00C16150" w:rsidP="00C16150">
      <w:pPr>
        <w:widowControl w:val="0"/>
        <w:numPr>
          <w:ilvl w:val="0"/>
          <w:numId w:val="3"/>
        </w:numPr>
        <w:tabs>
          <w:tab w:val="num" w:pos="260"/>
        </w:tabs>
        <w:overflowPunct w:val="0"/>
        <w:autoSpaceDE w:val="0"/>
        <w:autoSpaceDN w:val="0"/>
        <w:adjustRightInd w:val="0"/>
        <w:ind w:left="260" w:hanging="173"/>
        <w:jc w:val="both"/>
        <w:rPr>
          <w:rFonts w:ascii="Helvetica" w:hAnsi="Helvetica" w:cs="Helvetica"/>
          <w:sz w:val="22"/>
          <w:szCs w:val="16"/>
        </w:rPr>
      </w:pPr>
      <w:r w:rsidRPr="00C16150">
        <w:rPr>
          <w:rFonts w:ascii="Helvetica" w:hAnsi="Helvetica" w:cs="Helvetica"/>
          <w:sz w:val="22"/>
          <w:szCs w:val="16"/>
        </w:rPr>
        <w:t xml:space="preserve">Parcel. </w:t>
      </w:r>
    </w:p>
    <w:p w:rsidR="00C16150" w:rsidRPr="00C16150" w:rsidRDefault="00C16150" w:rsidP="00C16150">
      <w:pPr>
        <w:widowControl w:val="0"/>
        <w:autoSpaceDE w:val="0"/>
        <w:autoSpaceDN w:val="0"/>
        <w:adjustRightInd w:val="0"/>
        <w:spacing w:line="16" w:lineRule="exact"/>
        <w:rPr>
          <w:rFonts w:ascii="Helvetica" w:hAnsi="Helvetica" w:cs="Helvetica"/>
          <w:sz w:val="22"/>
          <w:szCs w:val="16"/>
        </w:rPr>
      </w:pPr>
    </w:p>
    <w:p w:rsidR="00C16150" w:rsidRPr="00C16150" w:rsidRDefault="00C16150" w:rsidP="00C16150">
      <w:pPr>
        <w:widowControl w:val="0"/>
        <w:numPr>
          <w:ilvl w:val="0"/>
          <w:numId w:val="3"/>
        </w:numPr>
        <w:tabs>
          <w:tab w:val="num" w:pos="260"/>
        </w:tabs>
        <w:overflowPunct w:val="0"/>
        <w:autoSpaceDE w:val="0"/>
        <w:autoSpaceDN w:val="0"/>
        <w:adjustRightInd w:val="0"/>
        <w:spacing w:line="259" w:lineRule="auto"/>
        <w:ind w:left="260" w:right="140" w:hanging="173"/>
        <w:jc w:val="both"/>
        <w:rPr>
          <w:rFonts w:ascii="Helvetica" w:hAnsi="Helvetica" w:cs="Helvetica"/>
          <w:sz w:val="22"/>
          <w:szCs w:val="16"/>
        </w:rPr>
      </w:pPr>
      <w:r w:rsidRPr="00C16150">
        <w:rPr>
          <w:rFonts w:ascii="Helvetica" w:hAnsi="Helvetica" w:cs="Helvetica"/>
          <w:sz w:val="22"/>
          <w:szCs w:val="16"/>
        </w:rPr>
        <w:t xml:space="preserve">One who enjoys an easement and to whom it attaches. </w:t>
      </w:r>
    </w:p>
    <w:p w:rsidR="00C16150" w:rsidRPr="00C16150" w:rsidRDefault="00C16150" w:rsidP="00C16150">
      <w:pPr>
        <w:widowControl w:val="0"/>
        <w:autoSpaceDE w:val="0"/>
        <w:autoSpaceDN w:val="0"/>
        <w:adjustRightInd w:val="0"/>
        <w:spacing w:line="1" w:lineRule="exact"/>
        <w:rPr>
          <w:rFonts w:ascii="Times New Roman" w:hAnsi="Times New Roman"/>
          <w:sz w:val="36"/>
          <w:szCs w:val="24"/>
        </w:rPr>
      </w:pPr>
    </w:p>
    <w:p w:rsidR="00C16150" w:rsidRPr="00C16150" w:rsidRDefault="00C16150" w:rsidP="00C16150">
      <w:pPr>
        <w:widowControl w:val="0"/>
        <w:numPr>
          <w:ilvl w:val="0"/>
          <w:numId w:val="4"/>
        </w:numPr>
        <w:tabs>
          <w:tab w:val="num" w:pos="260"/>
        </w:tabs>
        <w:overflowPunct w:val="0"/>
        <w:autoSpaceDE w:val="0"/>
        <w:autoSpaceDN w:val="0"/>
        <w:adjustRightInd w:val="0"/>
        <w:spacing w:line="259" w:lineRule="auto"/>
        <w:ind w:left="260" w:right="120" w:hanging="173"/>
        <w:jc w:val="both"/>
        <w:rPr>
          <w:rFonts w:ascii="Helvetica" w:hAnsi="Helvetica" w:cs="Helvetica"/>
          <w:sz w:val="22"/>
          <w:szCs w:val="16"/>
        </w:rPr>
      </w:pPr>
      <w:r w:rsidRPr="00C16150">
        <w:rPr>
          <w:rFonts w:ascii="Helvetica" w:hAnsi="Helvetica" w:cs="Helvetica"/>
          <w:sz w:val="22"/>
          <w:szCs w:val="16"/>
        </w:rPr>
        <w:t xml:space="preserve">Easement that is not attached to any parcel of land but is a personal right. </w:t>
      </w:r>
    </w:p>
    <w:p w:rsidR="00C16150" w:rsidRPr="00C16150" w:rsidRDefault="00C16150" w:rsidP="00C16150">
      <w:pPr>
        <w:widowControl w:val="0"/>
        <w:autoSpaceDE w:val="0"/>
        <w:autoSpaceDN w:val="0"/>
        <w:adjustRightInd w:val="0"/>
        <w:spacing w:line="1" w:lineRule="exact"/>
        <w:rPr>
          <w:rFonts w:ascii="Helvetica" w:hAnsi="Helvetica" w:cs="Helvetica"/>
          <w:sz w:val="22"/>
          <w:szCs w:val="16"/>
        </w:rPr>
      </w:pPr>
    </w:p>
    <w:p w:rsidR="00C16150" w:rsidRPr="00C16150" w:rsidRDefault="00C16150" w:rsidP="00C16150">
      <w:pPr>
        <w:widowControl w:val="0"/>
        <w:numPr>
          <w:ilvl w:val="0"/>
          <w:numId w:val="4"/>
        </w:numPr>
        <w:tabs>
          <w:tab w:val="num" w:pos="260"/>
        </w:tabs>
        <w:overflowPunct w:val="0"/>
        <w:autoSpaceDE w:val="0"/>
        <w:autoSpaceDN w:val="0"/>
        <w:adjustRightInd w:val="0"/>
        <w:ind w:left="260" w:hanging="173"/>
        <w:jc w:val="both"/>
        <w:rPr>
          <w:rFonts w:ascii="Helvetica" w:hAnsi="Helvetica" w:cs="Helvetica"/>
          <w:sz w:val="22"/>
          <w:szCs w:val="16"/>
        </w:rPr>
      </w:pPr>
      <w:r w:rsidRPr="00C16150">
        <w:rPr>
          <w:rFonts w:ascii="Helvetica" w:hAnsi="Helvetica" w:cs="Helvetica"/>
          <w:sz w:val="22"/>
          <w:szCs w:val="16"/>
        </w:rPr>
        <w:t xml:space="preserve">One on whom an easement is imposed. </w:t>
      </w:r>
    </w:p>
    <w:p w:rsidR="00C16150" w:rsidRPr="00C16150" w:rsidRDefault="00C16150" w:rsidP="00C16150">
      <w:pPr>
        <w:widowControl w:val="0"/>
        <w:autoSpaceDE w:val="0"/>
        <w:autoSpaceDN w:val="0"/>
        <w:adjustRightInd w:val="0"/>
        <w:spacing w:line="16" w:lineRule="exact"/>
        <w:rPr>
          <w:rFonts w:ascii="Helvetica" w:hAnsi="Helvetica" w:cs="Helvetica"/>
          <w:sz w:val="22"/>
          <w:szCs w:val="16"/>
        </w:rPr>
      </w:pPr>
    </w:p>
    <w:p w:rsidR="00C16150" w:rsidRPr="00C16150" w:rsidRDefault="00C16150" w:rsidP="00C16150">
      <w:pPr>
        <w:widowControl w:val="0"/>
        <w:numPr>
          <w:ilvl w:val="0"/>
          <w:numId w:val="4"/>
        </w:numPr>
        <w:tabs>
          <w:tab w:val="num" w:pos="260"/>
        </w:tabs>
        <w:overflowPunct w:val="0"/>
        <w:autoSpaceDE w:val="0"/>
        <w:autoSpaceDN w:val="0"/>
        <w:adjustRightInd w:val="0"/>
        <w:spacing w:line="276" w:lineRule="auto"/>
        <w:ind w:left="260" w:hanging="173"/>
        <w:jc w:val="both"/>
        <w:rPr>
          <w:rFonts w:ascii="Helvetica" w:hAnsi="Helvetica" w:cs="Helvetica"/>
          <w:sz w:val="20"/>
          <w:szCs w:val="15"/>
        </w:rPr>
      </w:pPr>
      <w:r w:rsidRPr="00C16150">
        <w:rPr>
          <w:rFonts w:ascii="Helvetica" w:hAnsi="Helvetica" w:cs="Helvetica"/>
          <w:sz w:val="20"/>
          <w:szCs w:val="15"/>
        </w:rPr>
        <w:t xml:space="preserve">Easement that allows the dominant tenement to remove something from the property. </w:t>
      </w:r>
    </w:p>
    <w:p w:rsidR="00C16150" w:rsidRPr="00C16150" w:rsidRDefault="00C16150" w:rsidP="00C16150">
      <w:pPr>
        <w:widowControl w:val="0"/>
        <w:numPr>
          <w:ilvl w:val="0"/>
          <w:numId w:val="4"/>
        </w:numPr>
        <w:tabs>
          <w:tab w:val="num" w:pos="260"/>
        </w:tabs>
        <w:overflowPunct w:val="0"/>
        <w:autoSpaceDE w:val="0"/>
        <w:autoSpaceDN w:val="0"/>
        <w:adjustRightInd w:val="0"/>
        <w:ind w:left="260" w:hanging="173"/>
        <w:jc w:val="both"/>
        <w:rPr>
          <w:rFonts w:ascii="Helvetica" w:hAnsi="Helvetica" w:cs="Helvetica"/>
          <w:sz w:val="22"/>
          <w:szCs w:val="16"/>
        </w:rPr>
      </w:pPr>
      <w:r w:rsidRPr="00C16150">
        <w:rPr>
          <w:rFonts w:ascii="Helvetica" w:hAnsi="Helvetica" w:cs="Helvetica"/>
          <w:sz w:val="22"/>
          <w:szCs w:val="16"/>
        </w:rPr>
        <w:t xml:space="preserve">Limitations on the use of real property. </w:t>
      </w:r>
    </w:p>
    <w:p w:rsidR="00C16150" w:rsidRPr="00C16150" w:rsidRDefault="00C16150" w:rsidP="00C16150">
      <w:pPr>
        <w:widowControl w:val="0"/>
        <w:autoSpaceDE w:val="0"/>
        <w:autoSpaceDN w:val="0"/>
        <w:adjustRightInd w:val="0"/>
        <w:spacing w:line="16" w:lineRule="exact"/>
        <w:rPr>
          <w:rFonts w:ascii="Helvetica" w:hAnsi="Helvetica" w:cs="Helvetica"/>
          <w:sz w:val="22"/>
          <w:szCs w:val="16"/>
        </w:rPr>
      </w:pPr>
    </w:p>
    <w:p w:rsidR="00C16150" w:rsidRPr="00C16150" w:rsidRDefault="00C16150" w:rsidP="00C16150">
      <w:pPr>
        <w:widowControl w:val="0"/>
        <w:numPr>
          <w:ilvl w:val="0"/>
          <w:numId w:val="4"/>
        </w:numPr>
        <w:tabs>
          <w:tab w:val="num" w:pos="260"/>
        </w:tabs>
        <w:overflowPunct w:val="0"/>
        <w:autoSpaceDE w:val="0"/>
        <w:autoSpaceDN w:val="0"/>
        <w:adjustRightInd w:val="0"/>
        <w:spacing w:line="259" w:lineRule="auto"/>
        <w:ind w:left="260" w:right="440" w:hanging="260"/>
        <w:jc w:val="both"/>
        <w:rPr>
          <w:rFonts w:ascii="Helvetica" w:hAnsi="Helvetica" w:cs="Helvetica"/>
          <w:sz w:val="22"/>
          <w:szCs w:val="16"/>
        </w:rPr>
      </w:pPr>
      <w:r w:rsidRPr="00C16150">
        <w:rPr>
          <w:rFonts w:ascii="Helvetica" w:hAnsi="Helvetica" w:cs="Helvetica"/>
          <w:sz w:val="22"/>
          <w:szCs w:val="16"/>
        </w:rPr>
        <w:t xml:space="preserve">Belonging to; touching and concerning; annexed. </w:t>
      </w:r>
    </w:p>
    <w:p w:rsidR="00C16150" w:rsidRPr="00C16150" w:rsidRDefault="00C16150" w:rsidP="00C16150">
      <w:pPr>
        <w:widowControl w:val="0"/>
        <w:autoSpaceDE w:val="0"/>
        <w:autoSpaceDN w:val="0"/>
        <w:adjustRightInd w:val="0"/>
        <w:spacing w:line="1" w:lineRule="exact"/>
        <w:rPr>
          <w:rFonts w:ascii="Helvetica" w:hAnsi="Helvetica" w:cs="Helvetica"/>
          <w:sz w:val="22"/>
          <w:szCs w:val="16"/>
        </w:rPr>
      </w:pPr>
    </w:p>
    <w:p w:rsidR="00C16150" w:rsidRPr="00C16150" w:rsidRDefault="00C16150" w:rsidP="00C16150">
      <w:pPr>
        <w:widowControl w:val="0"/>
        <w:numPr>
          <w:ilvl w:val="0"/>
          <w:numId w:val="4"/>
        </w:numPr>
        <w:tabs>
          <w:tab w:val="num" w:pos="260"/>
        </w:tabs>
        <w:overflowPunct w:val="0"/>
        <w:autoSpaceDE w:val="0"/>
        <w:autoSpaceDN w:val="0"/>
        <w:adjustRightInd w:val="0"/>
        <w:ind w:left="260" w:hanging="260"/>
        <w:jc w:val="both"/>
        <w:rPr>
          <w:rFonts w:ascii="Helvetica" w:hAnsi="Helvetica" w:cs="Helvetica"/>
          <w:sz w:val="22"/>
          <w:szCs w:val="16"/>
        </w:rPr>
      </w:pPr>
      <w:r w:rsidRPr="00C16150">
        <w:rPr>
          <w:rFonts w:ascii="Helvetica" w:hAnsi="Helvetica" w:cs="Helvetica"/>
          <w:sz w:val="22"/>
          <w:szCs w:val="16"/>
        </w:rPr>
        <w:t xml:space="preserve">Take away from. </w:t>
      </w:r>
    </w:p>
    <w:p w:rsidR="00C16150" w:rsidRDefault="00C16150">
      <w:bookmarkStart w:id="1" w:name="_GoBack"/>
      <w:bookmarkEnd w:id="1"/>
    </w:p>
    <w:sectPr w:rsidR="00C16150" w:rsidSect="00C16150">
      <w:pgSz w:w="12240" w:h="15840"/>
      <w:pgMar w:top="568" w:right="1800" w:bottom="42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5F90"/>
    <w:multiLevelType w:val="hybridMultilevel"/>
    <w:tmpl w:val="00001649"/>
    <w:lvl w:ilvl="0" w:tplc="00006DF1">
      <w:start w:val="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6784"/>
    <w:multiLevelType w:val="hybridMultilevel"/>
    <w:tmpl w:val="00004AE1"/>
    <w:lvl w:ilvl="0" w:tplc="00003D6C">
      <w:start w:val="1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4"/>
    </w:lvlOverride>
    <w:lvlOverride w:ilvl="1"/>
    <w:lvlOverride w:ilvl="2"/>
    <w:lvlOverride w:ilvl="3"/>
    <w:lvlOverride w:ilvl="4"/>
    <w:lvlOverride w:ilvl="5"/>
    <w:lvlOverride w:ilvl="6"/>
    <w:lvlOverride w:ilvl="7"/>
    <w:lvlOverride w:ilvl="8"/>
  </w:num>
  <w:num w:numId="2">
    <w:abstractNumId w:val="3"/>
    <w:lvlOverride w:ilvl="0">
      <w:startOverride w:val="12"/>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75"/>
    <w:rsid w:val="00852B75"/>
    <w:rsid w:val="00C16150"/>
    <w:rsid w:val="00C274A3"/>
    <w:rsid w:val="00C43992"/>
    <w:rsid w:val="00E67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rPr>
  </w:style>
  <w:style w:type="character" w:styleId="Strong">
    <w:name w:val="Strong"/>
    <w:basedOn w:val="DefaultParagraphFont"/>
    <w:qFormat/>
    <w:rPr>
      <w:b/>
    </w:rPr>
  </w:style>
  <w:style w:type="paragraph" w:styleId="BalloonText">
    <w:name w:val="Balloon Text"/>
    <w:basedOn w:val="Normal"/>
    <w:link w:val="BalloonTextChar"/>
    <w:uiPriority w:val="99"/>
    <w:semiHidden/>
    <w:unhideWhenUsed/>
    <w:rsid w:val="00C274A3"/>
    <w:rPr>
      <w:rFonts w:ascii="Tahoma" w:hAnsi="Tahoma" w:cs="Tahoma"/>
      <w:sz w:val="16"/>
      <w:szCs w:val="16"/>
    </w:rPr>
  </w:style>
  <w:style w:type="character" w:customStyle="1" w:styleId="BalloonTextChar">
    <w:name w:val="Balloon Text Char"/>
    <w:basedOn w:val="DefaultParagraphFont"/>
    <w:link w:val="BalloonText"/>
    <w:uiPriority w:val="99"/>
    <w:semiHidden/>
    <w:rsid w:val="00C274A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rPr>
  </w:style>
  <w:style w:type="character" w:styleId="Strong">
    <w:name w:val="Strong"/>
    <w:basedOn w:val="DefaultParagraphFont"/>
    <w:qFormat/>
    <w:rPr>
      <w:b/>
    </w:rPr>
  </w:style>
  <w:style w:type="paragraph" w:styleId="BalloonText">
    <w:name w:val="Balloon Text"/>
    <w:basedOn w:val="Normal"/>
    <w:link w:val="BalloonTextChar"/>
    <w:uiPriority w:val="99"/>
    <w:semiHidden/>
    <w:unhideWhenUsed/>
    <w:rsid w:val="00C274A3"/>
    <w:rPr>
      <w:rFonts w:ascii="Tahoma" w:hAnsi="Tahoma" w:cs="Tahoma"/>
      <w:sz w:val="16"/>
      <w:szCs w:val="16"/>
    </w:rPr>
  </w:style>
  <w:style w:type="character" w:customStyle="1" w:styleId="BalloonTextChar">
    <w:name w:val="Balloon Text Char"/>
    <w:basedOn w:val="DefaultParagraphFont"/>
    <w:link w:val="BalloonText"/>
    <w:uiPriority w:val="99"/>
    <w:semiHidden/>
    <w:rsid w:val="00C274A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995</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Chapter 36</vt:lpstr>
    </vt:vector>
  </TitlesOfParts>
  <Company>Adel</Company>
  <LinksUpToDate>false</LinksUpToDate>
  <CharactersWithSpaces>6459</CharactersWithSpaces>
  <SharedDoc>false</SharedDoc>
  <HLinks>
    <vt:vector size="6" baseType="variant">
      <vt:variant>
        <vt:i4>5701732</vt:i4>
      </vt:variant>
      <vt:variant>
        <vt:i4>5769</vt:i4>
      </vt:variant>
      <vt:variant>
        <vt:i4>1026</vt:i4>
      </vt:variant>
      <vt:variant>
        <vt:i4>1</vt:i4>
      </vt:variant>
      <vt:variant>
        <vt:lpwstr>zip 100:BROWN IW:Puzzle Answer Keys:ua36_00100.eps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4</cp:revision>
  <dcterms:created xsi:type="dcterms:W3CDTF">2015-12-04T17:37:00Z</dcterms:created>
  <dcterms:modified xsi:type="dcterms:W3CDTF">2015-12-05T19:57:00Z</dcterms:modified>
</cp:coreProperties>
</file>