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C5152" w:rsidRPr="00A54619" w:rsidRDefault="00A54619" w:rsidP="00A54619">
      <w:pPr>
        <w:spacing w:line="200" w:lineRule="exact"/>
        <w:jc w:val="center"/>
        <w:rPr>
          <w:rFonts w:ascii="Times New Roman" w:eastAsia="Times New Roman" w:hAnsi="Times New Roman"/>
          <w:color w:val="FF0000"/>
          <w:sz w:val="24"/>
          <w:lang w:val="en-US"/>
        </w:rPr>
      </w:pPr>
      <w:r w:rsidRPr="00A54619">
        <w:rPr>
          <w:rFonts w:ascii="Times New Roman" w:eastAsia="Times New Roman" w:hAnsi="Times New Roman"/>
          <w:color w:val="FF0000"/>
          <w:sz w:val="24"/>
          <w:lang w:val="en-US"/>
        </w:rPr>
        <w:t>Workers Compensation Law</w:t>
      </w:r>
    </w:p>
    <w:p w:rsidR="00EC5152" w:rsidRPr="00A54619" w:rsidRDefault="00EC5152">
      <w:pPr>
        <w:spacing w:line="200" w:lineRule="exact"/>
        <w:rPr>
          <w:rFonts w:ascii="Times New Roman" w:eastAsia="Times New Roman" w:hAnsi="Times New Roman"/>
          <w:sz w:val="24"/>
          <w:lang w:val="en-US"/>
        </w:rPr>
      </w:pPr>
    </w:p>
    <w:p w:rsidR="00EC5152" w:rsidRPr="00A54619" w:rsidRDefault="00EC5152">
      <w:pPr>
        <w:spacing w:line="200" w:lineRule="exact"/>
        <w:rPr>
          <w:rFonts w:ascii="Times New Roman" w:eastAsia="Times New Roman" w:hAnsi="Times New Roman"/>
          <w:sz w:val="24"/>
          <w:lang w:val="en-US"/>
        </w:rPr>
      </w:pPr>
    </w:p>
    <w:p w:rsidR="00EC5152" w:rsidRPr="00A54619" w:rsidRDefault="00EC5152">
      <w:pPr>
        <w:spacing w:line="216" w:lineRule="exact"/>
        <w:rPr>
          <w:rFonts w:ascii="Times New Roman" w:eastAsia="Times New Roman" w:hAnsi="Times New Roman"/>
          <w:sz w:val="24"/>
          <w:lang w:val="en-US"/>
        </w:rPr>
      </w:pPr>
    </w:p>
    <w:p w:rsidR="00EC5152" w:rsidRPr="001A44B0" w:rsidRDefault="002518A6">
      <w:pPr>
        <w:spacing w:line="0" w:lineRule="atLeast"/>
        <w:ind w:left="2840"/>
        <w:rPr>
          <w:rFonts w:ascii="Arial" w:eastAsia="Arial" w:hAnsi="Arial"/>
          <w:sz w:val="30"/>
          <w:lang w:val="en-US"/>
        </w:rPr>
      </w:pPr>
      <w:r w:rsidRPr="001A44B0">
        <w:rPr>
          <w:rFonts w:ascii="Arial" w:eastAsia="Arial" w:hAnsi="Arial"/>
          <w:sz w:val="30"/>
          <w:lang w:val="en-US"/>
        </w:rPr>
        <w:t>C H A P T E R</w:t>
      </w:r>
      <w:r w:rsidR="001A44B0">
        <w:rPr>
          <w:rFonts w:ascii="Arial" w:eastAsia="Arial" w:hAnsi="Arial"/>
          <w:sz w:val="30"/>
          <w:lang w:val="en-US"/>
        </w:rPr>
        <w:t xml:space="preserve"> 9</w:t>
      </w:r>
    </w:p>
    <w:p w:rsidR="00EC5152" w:rsidRPr="001A44B0" w:rsidRDefault="00EC5152">
      <w:pPr>
        <w:spacing w:line="200" w:lineRule="exact"/>
        <w:rPr>
          <w:rFonts w:ascii="Times New Roman" w:eastAsia="Times New Roman" w:hAnsi="Times New Roman"/>
          <w:sz w:val="24"/>
          <w:lang w:val="en-US"/>
        </w:rPr>
      </w:pPr>
      <w:bookmarkStart w:id="0" w:name="_GoBack"/>
      <w:bookmarkEnd w:id="0"/>
    </w:p>
    <w:p w:rsidR="00EC5152" w:rsidRPr="001A44B0" w:rsidRDefault="00EC5152">
      <w:pPr>
        <w:spacing w:line="200" w:lineRule="exact"/>
        <w:rPr>
          <w:rFonts w:ascii="Times New Roman" w:eastAsia="Times New Roman" w:hAnsi="Times New Roman"/>
          <w:sz w:val="24"/>
          <w:lang w:val="en-US"/>
        </w:rPr>
      </w:pPr>
    </w:p>
    <w:p w:rsidR="00EC5152" w:rsidRPr="001A44B0" w:rsidRDefault="00EC5152">
      <w:pPr>
        <w:spacing w:line="200" w:lineRule="exact"/>
        <w:rPr>
          <w:rFonts w:ascii="Times New Roman" w:eastAsia="Times New Roman" w:hAnsi="Times New Roman"/>
          <w:sz w:val="24"/>
          <w:lang w:val="en-US"/>
        </w:rPr>
      </w:pPr>
    </w:p>
    <w:p w:rsidR="00EC5152" w:rsidRPr="001A44B0" w:rsidRDefault="00EC5152">
      <w:pPr>
        <w:spacing w:line="315" w:lineRule="exact"/>
        <w:rPr>
          <w:rFonts w:ascii="Times New Roman" w:eastAsia="Times New Roman" w:hAnsi="Times New Roman"/>
          <w:sz w:val="24"/>
          <w:lang w:val="en-US"/>
        </w:rPr>
      </w:pPr>
    </w:p>
    <w:p w:rsidR="00EC5152" w:rsidRPr="001A44B0" w:rsidRDefault="002518A6">
      <w:pPr>
        <w:spacing w:line="0" w:lineRule="atLeast"/>
        <w:ind w:left="2720"/>
        <w:rPr>
          <w:rFonts w:ascii="Times New Roman" w:eastAsia="Times New Roman" w:hAnsi="Times New Roman"/>
          <w:b/>
          <w:sz w:val="28"/>
          <w:lang w:val="en-US"/>
        </w:rPr>
      </w:pPr>
      <w:r w:rsidRPr="001A44B0">
        <w:rPr>
          <w:rFonts w:ascii="Times New Roman" w:eastAsia="Times New Roman" w:hAnsi="Times New Roman"/>
          <w:b/>
          <w:sz w:val="28"/>
          <w:lang w:val="en-US"/>
        </w:rPr>
        <w:t>Key Terms and Definitions</w:t>
      </w:r>
    </w:p>
    <w:p w:rsidR="00EC5152" w:rsidRPr="001A44B0" w:rsidRDefault="00EC5152">
      <w:pPr>
        <w:spacing w:line="290" w:lineRule="exact"/>
        <w:rPr>
          <w:rFonts w:ascii="Times New Roman" w:eastAsia="Times New Roman" w:hAnsi="Times New Roman"/>
          <w:sz w:val="24"/>
          <w:lang w:val="en-US"/>
        </w:rPr>
      </w:pPr>
    </w:p>
    <w:tbl>
      <w:tblPr>
        <w:tblW w:w="0" w:type="auto"/>
        <w:tblInd w:w="560" w:type="dxa"/>
        <w:tblLayout w:type="fixed"/>
        <w:tblCellMar>
          <w:left w:w="0" w:type="dxa"/>
          <w:right w:w="0" w:type="dxa"/>
        </w:tblCellMar>
        <w:tblLook w:val="0000" w:firstRow="0" w:lastRow="0" w:firstColumn="0" w:lastColumn="0" w:noHBand="0" w:noVBand="0"/>
      </w:tblPr>
      <w:tblGrid>
        <w:gridCol w:w="2180"/>
        <w:gridCol w:w="2660"/>
        <w:gridCol w:w="4280"/>
      </w:tblGrid>
      <w:tr w:rsidR="00EC5152" w:rsidRPr="00A54619">
        <w:trPr>
          <w:trHeight w:val="311"/>
        </w:trPr>
        <w:tc>
          <w:tcPr>
            <w:tcW w:w="2180" w:type="dxa"/>
            <w:vMerge w:val="restart"/>
            <w:tcBorders>
              <w:right w:val="single" w:sz="8" w:space="0" w:color="auto"/>
            </w:tcBorders>
            <w:shd w:val="clear" w:color="auto" w:fill="auto"/>
            <w:vAlign w:val="bottom"/>
          </w:tcPr>
          <w:p w:rsidR="00EC5152" w:rsidRDefault="002518A6">
            <w:pPr>
              <w:spacing w:line="828" w:lineRule="exact"/>
              <w:ind w:right="260"/>
              <w:jc w:val="right"/>
              <w:rPr>
                <w:rFonts w:ascii="Times New Roman" w:eastAsia="Times New Roman" w:hAnsi="Times New Roman"/>
                <w:color w:val="FFFFFF"/>
                <w:sz w:val="96"/>
              </w:rPr>
            </w:pPr>
            <w:r>
              <w:rPr>
                <w:rFonts w:ascii="Times New Roman" w:eastAsia="Times New Roman" w:hAnsi="Times New Roman"/>
                <w:color w:val="FFFFFF"/>
                <w:sz w:val="96"/>
              </w:rPr>
              <w:t>9</w:t>
            </w:r>
          </w:p>
        </w:tc>
        <w:tc>
          <w:tcPr>
            <w:tcW w:w="2660" w:type="dxa"/>
            <w:tcBorders>
              <w:top w:val="single" w:sz="8" w:space="0" w:color="auto"/>
            </w:tcBorders>
            <w:shd w:val="clear" w:color="auto" w:fill="auto"/>
            <w:vAlign w:val="bottom"/>
          </w:tcPr>
          <w:p w:rsidR="00EC5152" w:rsidRDefault="002518A6">
            <w:pPr>
              <w:spacing w:line="0" w:lineRule="atLeast"/>
              <w:ind w:left="160"/>
              <w:rPr>
                <w:rFonts w:ascii="Times New Roman" w:eastAsia="Times New Roman" w:hAnsi="Times New Roman"/>
                <w:sz w:val="22"/>
              </w:rPr>
            </w:pPr>
            <w:proofErr w:type="spellStart"/>
            <w:r>
              <w:rPr>
                <w:rFonts w:ascii="Times New Roman" w:eastAsia="Times New Roman" w:hAnsi="Times New Roman"/>
                <w:sz w:val="22"/>
              </w:rPr>
              <w:t>Disability</w:t>
            </w:r>
            <w:proofErr w:type="spellEnd"/>
            <w:r>
              <w:rPr>
                <w:rFonts w:ascii="Times New Roman" w:eastAsia="Times New Roman" w:hAnsi="Times New Roman"/>
                <w:sz w:val="22"/>
              </w:rPr>
              <w:t xml:space="preserve"> ratings</w:t>
            </w:r>
          </w:p>
        </w:tc>
        <w:tc>
          <w:tcPr>
            <w:tcW w:w="4280" w:type="dxa"/>
            <w:tcBorders>
              <w:top w:val="single" w:sz="8" w:space="0" w:color="auto"/>
              <w:right w:val="single" w:sz="8" w:space="0" w:color="auto"/>
            </w:tcBorders>
            <w:shd w:val="clear" w:color="auto" w:fill="auto"/>
            <w:vAlign w:val="bottom"/>
          </w:tcPr>
          <w:p w:rsidR="00EC5152" w:rsidRPr="001A44B0" w:rsidRDefault="002518A6">
            <w:pPr>
              <w:spacing w:line="0" w:lineRule="atLeast"/>
              <w:ind w:left="140"/>
              <w:rPr>
                <w:rFonts w:ascii="Times New Roman" w:eastAsia="Times New Roman" w:hAnsi="Times New Roman"/>
                <w:sz w:val="22"/>
                <w:lang w:val="en-US"/>
              </w:rPr>
            </w:pPr>
            <w:r w:rsidRPr="001A44B0">
              <w:rPr>
                <w:rFonts w:ascii="Times New Roman" w:eastAsia="Times New Roman" w:hAnsi="Times New Roman"/>
                <w:sz w:val="22"/>
                <w:lang w:val="en-US"/>
              </w:rPr>
              <w:t>A determination by a medical provider of</w:t>
            </w:r>
          </w:p>
        </w:tc>
      </w:tr>
      <w:tr w:rsidR="00EC5152" w:rsidRPr="00A54619">
        <w:trPr>
          <w:trHeight w:val="260"/>
        </w:trPr>
        <w:tc>
          <w:tcPr>
            <w:tcW w:w="2180" w:type="dxa"/>
            <w:vMerge/>
            <w:tcBorders>
              <w:right w:val="single" w:sz="8" w:space="0" w:color="auto"/>
            </w:tcBorders>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266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280" w:type="dxa"/>
            <w:tcBorders>
              <w:right w:val="single" w:sz="8" w:space="0" w:color="auto"/>
            </w:tcBorders>
            <w:shd w:val="clear" w:color="auto" w:fill="auto"/>
            <w:vAlign w:val="bottom"/>
          </w:tcPr>
          <w:p w:rsidR="00EC5152" w:rsidRPr="001A44B0" w:rsidRDefault="002518A6">
            <w:pPr>
              <w:spacing w:line="0" w:lineRule="atLeast"/>
              <w:ind w:left="140"/>
              <w:rPr>
                <w:rFonts w:ascii="Times New Roman" w:eastAsia="Times New Roman" w:hAnsi="Times New Roman"/>
                <w:sz w:val="22"/>
                <w:lang w:val="en-US"/>
              </w:rPr>
            </w:pPr>
            <w:r w:rsidRPr="001A44B0">
              <w:rPr>
                <w:rFonts w:ascii="Times New Roman" w:eastAsia="Times New Roman" w:hAnsi="Times New Roman"/>
                <w:sz w:val="22"/>
                <w:lang w:val="en-US"/>
              </w:rPr>
              <w:t>the percentage of an injured worker’s</w:t>
            </w:r>
          </w:p>
        </w:tc>
      </w:tr>
      <w:tr w:rsidR="00EC5152" w:rsidRPr="00A54619">
        <w:trPr>
          <w:trHeight w:val="260"/>
        </w:trPr>
        <w:tc>
          <w:tcPr>
            <w:tcW w:w="2180" w:type="dxa"/>
            <w:vMerge/>
            <w:tcBorders>
              <w:right w:val="single" w:sz="8" w:space="0" w:color="auto"/>
            </w:tcBorders>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266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280" w:type="dxa"/>
            <w:tcBorders>
              <w:right w:val="single" w:sz="8" w:space="0" w:color="auto"/>
            </w:tcBorders>
            <w:shd w:val="clear" w:color="auto" w:fill="auto"/>
            <w:vAlign w:val="bottom"/>
          </w:tcPr>
          <w:p w:rsidR="00EC5152" w:rsidRPr="001A44B0" w:rsidRDefault="002518A6">
            <w:pPr>
              <w:spacing w:line="0" w:lineRule="atLeast"/>
              <w:ind w:left="140"/>
              <w:rPr>
                <w:rFonts w:ascii="Times New Roman" w:eastAsia="Times New Roman" w:hAnsi="Times New Roman"/>
                <w:sz w:val="22"/>
                <w:lang w:val="en-US"/>
              </w:rPr>
            </w:pPr>
            <w:r w:rsidRPr="001A44B0">
              <w:rPr>
                <w:rFonts w:ascii="Times New Roman" w:eastAsia="Times New Roman" w:hAnsi="Times New Roman"/>
                <w:sz w:val="22"/>
                <w:lang w:val="en-US"/>
              </w:rPr>
              <w:t>temporary or permanent impairment due</w:t>
            </w:r>
          </w:p>
        </w:tc>
      </w:tr>
      <w:tr w:rsidR="00EC5152" w:rsidRPr="00A54619">
        <w:trPr>
          <w:trHeight w:val="263"/>
        </w:trPr>
        <w:tc>
          <w:tcPr>
            <w:tcW w:w="2180" w:type="dxa"/>
            <w:tcBorders>
              <w:right w:val="single" w:sz="8" w:space="0" w:color="auto"/>
            </w:tcBorders>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266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280" w:type="dxa"/>
            <w:tcBorders>
              <w:right w:val="single" w:sz="8" w:space="0" w:color="auto"/>
            </w:tcBorders>
            <w:shd w:val="clear" w:color="auto" w:fill="auto"/>
            <w:vAlign w:val="bottom"/>
          </w:tcPr>
          <w:p w:rsidR="00EC5152" w:rsidRPr="001A44B0" w:rsidRDefault="002518A6">
            <w:pPr>
              <w:spacing w:line="0" w:lineRule="atLeast"/>
              <w:ind w:left="140"/>
              <w:rPr>
                <w:rFonts w:ascii="Times New Roman" w:eastAsia="Times New Roman" w:hAnsi="Times New Roman"/>
                <w:sz w:val="22"/>
                <w:lang w:val="en-US"/>
              </w:rPr>
            </w:pPr>
            <w:r w:rsidRPr="001A44B0">
              <w:rPr>
                <w:rFonts w:ascii="Times New Roman" w:eastAsia="Times New Roman" w:hAnsi="Times New Roman"/>
                <w:sz w:val="22"/>
                <w:lang w:val="en-US"/>
              </w:rPr>
              <w:t>to a work-related injury or illness.</w:t>
            </w:r>
          </w:p>
        </w:tc>
      </w:tr>
      <w:tr w:rsidR="00EC5152" w:rsidRPr="00A54619">
        <w:trPr>
          <w:trHeight w:val="377"/>
        </w:trPr>
        <w:tc>
          <w:tcPr>
            <w:tcW w:w="2180" w:type="dxa"/>
            <w:tcBorders>
              <w:right w:val="single" w:sz="8" w:space="0" w:color="auto"/>
            </w:tcBorders>
            <w:shd w:val="clear" w:color="auto" w:fill="auto"/>
            <w:vAlign w:val="bottom"/>
          </w:tcPr>
          <w:p w:rsidR="00EC5152" w:rsidRPr="001A44B0" w:rsidRDefault="00EC5152">
            <w:pPr>
              <w:spacing w:line="0" w:lineRule="atLeast"/>
              <w:rPr>
                <w:rFonts w:ascii="Times New Roman" w:eastAsia="Times New Roman" w:hAnsi="Times New Roman"/>
                <w:sz w:val="24"/>
                <w:lang w:val="en-US"/>
              </w:rPr>
            </w:pPr>
          </w:p>
        </w:tc>
        <w:tc>
          <w:tcPr>
            <w:tcW w:w="2660" w:type="dxa"/>
            <w:shd w:val="clear" w:color="auto" w:fill="auto"/>
            <w:vAlign w:val="bottom"/>
          </w:tcPr>
          <w:p w:rsidR="00EC5152" w:rsidRDefault="002518A6">
            <w:pPr>
              <w:spacing w:line="0" w:lineRule="atLeast"/>
              <w:ind w:left="160"/>
              <w:rPr>
                <w:rFonts w:ascii="Times New Roman" w:eastAsia="Times New Roman" w:hAnsi="Times New Roman"/>
                <w:sz w:val="22"/>
              </w:rPr>
            </w:pPr>
            <w:r>
              <w:rPr>
                <w:rFonts w:ascii="Times New Roman" w:eastAsia="Times New Roman" w:hAnsi="Times New Roman"/>
                <w:sz w:val="22"/>
              </w:rPr>
              <w:t>Evidence-</w:t>
            </w:r>
            <w:proofErr w:type="spellStart"/>
            <w:r>
              <w:rPr>
                <w:rFonts w:ascii="Times New Roman" w:eastAsia="Times New Roman" w:hAnsi="Times New Roman"/>
                <w:sz w:val="22"/>
              </w:rPr>
              <w:t>based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medicine</w:t>
            </w:r>
            <w:proofErr w:type="spellEnd"/>
          </w:p>
        </w:tc>
        <w:tc>
          <w:tcPr>
            <w:tcW w:w="4280" w:type="dxa"/>
            <w:tcBorders>
              <w:right w:val="single" w:sz="8" w:space="0" w:color="auto"/>
            </w:tcBorders>
            <w:shd w:val="clear" w:color="auto" w:fill="auto"/>
            <w:vAlign w:val="bottom"/>
          </w:tcPr>
          <w:p w:rsidR="00EC5152" w:rsidRPr="001A44B0" w:rsidRDefault="002518A6">
            <w:pPr>
              <w:spacing w:line="0" w:lineRule="atLeast"/>
              <w:ind w:left="140"/>
              <w:rPr>
                <w:rFonts w:ascii="Times New Roman" w:eastAsia="Times New Roman" w:hAnsi="Times New Roman"/>
                <w:sz w:val="22"/>
                <w:lang w:val="en-US"/>
              </w:rPr>
            </w:pPr>
            <w:r w:rsidRPr="001A44B0">
              <w:rPr>
                <w:rFonts w:ascii="Times New Roman" w:eastAsia="Times New Roman" w:hAnsi="Times New Roman"/>
                <w:sz w:val="22"/>
                <w:lang w:val="en-US"/>
              </w:rPr>
              <w:t>An approach to medical treatment that</w:t>
            </w:r>
          </w:p>
        </w:tc>
      </w:tr>
      <w:tr w:rsidR="00EC5152">
        <w:trPr>
          <w:trHeight w:val="260"/>
        </w:trPr>
        <w:tc>
          <w:tcPr>
            <w:tcW w:w="2180" w:type="dxa"/>
            <w:tcBorders>
              <w:right w:val="single" w:sz="8" w:space="0" w:color="auto"/>
            </w:tcBorders>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266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280" w:type="dxa"/>
            <w:tcBorders>
              <w:right w:val="single" w:sz="8" w:space="0" w:color="auto"/>
            </w:tcBorders>
            <w:shd w:val="clear" w:color="auto" w:fill="auto"/>
            <w:vAlign w:val="bottom"/>
          </w:tcPr>
          <w:p w:rsidR="00EC5152" w:rsidRDefault="002518A6">
            <w:pPr>
              <w:spacing w:line="0" w:lineRule="atLeast"/>
              <w:ind w:left="140"/>
              <w:rPr>
                <w:rFonts w:ascii="Times New Roman" w:eastAsia="Times New Roman" w:hAnsi="Times New Roman"/>
                <w:sz w:val="22"/>
              </w:rPr>
            </w:pPr>
            <w:proofErr w:type="spellStart"/>
            <w:proofErr w:type="gramStart"/>
            <w:r>
              <w:rPr>
                <w:rFonts w:ascii="Times New Roman" w:eastAsia="Times New Roman" w:hAnsi="Times New Roman"/>
                <w:sz w:val="22"/>
              </w:rPr>
              <w:t>focuses</w:t>
            </w:r>
            <w:proofErr w:type="spellEnd"/>
            <w:proofErr w:type="gramEnd"/>
            <w:r>
              <w:rPr>
                <w:rFonts w:ascii="Times New Roman" w:eastAsia="Times New Roman" w:hAnsi="Times New Roman"/>
                <w:sz w:val="22"/>
              </w:rPr>
              <w:t xml:space="preserve"> on </w:t>
            </w:r>
            <w:proofErr w:type="spellStart"/>
            <w:r>
              <w:rPr>
                <w:rFonts w:ascii="Times New Roman" w:eastAsia="Times New Roman" w:hAnsi="Times New Roman"/>
                <w:sz w:val="22"/>
              </w:rPr>
              <w:t>proven</w:t>
            </w:r>
            <w:proofErr w:type="spellEnd"/>
            <w:r>
              <w:rPr>
                <w:rFonts w:ascii="Times New Roman" w:eastAsia="Times New Roman" w:hAnsi="Times New Roman"/>
                <w:sz w:val="22"/>
              </w:rPr>
              <w:t xml:space="preserve"> data collection, </w:t>
            </w:r>
            <w:proofErr w:type="spellStart"/>
            <w:r>
              <w:rPr>
                <w:rFonts w:ascii="Times New Roman" w:eastAsia="Times New Roman" w:hAnsi="Times New Roman"/>
                <w:sz w:val="22"/>
              </w:rPr>
              <w:t>peer</w:t>
            </w:r>
            <w:proofErr w:type="spellEnd"/>
          </w:p>
        </w:tc>
      </w:tr>
      <w:tr w:rsidR="00EC5152">
        <w:trPr>
          <w:trHeight w:val="263"/>
        </w:trPr>
        <w:tc>
          <w:tcPr>
            <w:tcW w:w="2180" w:type="dxa"/>
            <w:tcBorders>
              <w:right w:val="single" w:sz="8" w:space="0" w:color="auto"/>
            </w:tcBorders>
            <w:shd w:val="clear" w:color="auto" w:fill="auto"/>
            <w:vAlign w:val="bottom"/>
          </w:tcPr>
          <w:p w:rsidR="00EC5152" w:rsidRDefault="00EC5152">
            <w:pPr>
              <w:spacing w:line="0" w:lineRule="atLeast"/>
              <w:rPr>
                <w:rFonts w:ascii="Times New Roman" w:eastAsia="Times New Roman" w:hAnsi="Times New Roman"/>
                <w:sz w:val="22"/>
              </w:rPr>
            </w:pPr>
          </w:p>
        </w:tc>
        <w:tc>
          <w:tcPr>
            <w:tcW w:w="2660" w:type="dxa"/>
            <w:shd w:val="clear" w:color="auto" w:fill="auto"/>
            <w:vAlign w:val="bottom"/>
          </w:tcPr>
          <w:p w:rsidR="00EC5152" w:rsidRDefault="00EC5152">
            <w:pPr>
              <w:spacing w:line="0" w:lineRule="atLeast"/>
              <w:rPr>
                <w:rFonts w:ascii="Times New Roman" w:eastAsia="Times New Roman" w:hAnsi="Times New Roman"/>
                <w:sz w:val="22"/>
              </w:rPr>
            </w:pPr>
          </w:p>
        </w:tc>
        <w:tc>
          <w:tcPr>
            <w:tcW w:w="4280" w:type="dxa"/>
            <w:tcBorders>
              <w:right w:val="single" w:sz="8" w:space="0" w:color="auto"/>
            </w:tcBorders>
            <w:shd w:val="clear" w:color="auto" w:fill="auto"/>
            <w:vAlign w:val="bottom"/>
          </w:tcPr>
          <w:p w:rsidR="00EC5152" w:rsidRDefault="002518A6">
            <w:pPr>
              <w:spacing w:line="0" w:lineRule="atLeast"/>
              <w:ind w:left="140"/>
              <w:rPr>
                <w:rFonts w:ascii="Times New Roman" w:eastAsia="Times New Roman" w:hAnsi="Times New Roman"/>
                <w:sz w:val="22"/>
              </w:rPr>
            </w:pPr>
            <w:proofErr w:type="spellStart"/>
            <w:proofErr w:type="gramStart"/>
            <w:r>
              <w:rPr>
                <w:rFonts w:ascii="Times New Roman" w:eastAsia="Times New Roman" w:hAnsi="Times New Roman"/>
                <w:sz w:val="22"/>
              </w:rPr>
              <w:t>review</w:t>
            </w:r>
            <w:proofErr w:type="spellEnd"/>
            <w:proofErr w:type="gramEnd"/>
            <w:r>
              <w:rPr>
                <w:rFonts w:ascii="Times New Roman" w:eastAsia="Times New Roman" w:hAnsi="Times New Roman"/>
                <w:sz w:val="22"/>
              </w:rPr>
              <w:t xml:space="preserve">, and </w:t>
            </w:r>
            <w:proofErr w:type="spellStart"/>
            <w:r>
              <w:rPr>
                <w:rFonts w:ascii="Times New Roman" w:eastAsia="Times New Roman" w:hAnsi="Times New Roman"/>
                <w:sz w:val="22"/>
              </w:rPr>
              <w:t>scientific</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analysis</w:t>
            </w:r>
            <w:proofErr w:type="spellEnd"/>
            <w:r>
              <w:rPr>
                <w:rFonts w:ascii="Times New Roman" w:eastAsia="Times New Roman" w:hAnsi="Times New Roman"/>
                <w:sz w:val="22"/>
              </w:rPr>
              <w:t>.</w:t>
            </w:r>
          </w:p>
        </w:tc>
      </w:tr>
      <w:tr w:rsidR="00EC5152" w:rsidRPr="00A54619">
        <w:trPr>
          <w:trHeight w:val="377"/>
        </w:trPr>
        <w:tc>
          <w:tcPr>
            <w:tcW w:w="2180" w:type="dxa"/>
            <w:tcBorders>
              <w:right w:val="single" w:sz="8" w:space="0" w:color="auto"/>
            </w:tcBorders>
            <w:shd w:val="clear" w:color="auto" w:fill="auto"/>
            <w:vAlign w:val="bottom"/>
          </w:tcPr>
          <w:p w:rsidR="00EC5152" w:rsidRDefault="00EC5152">
            <w:pPr>
              <w:spacing w:line="0" w:lineRule="atLeast"/>
              <w:rPr>
                <w:rFonts w:ascii="Times New Roman" w:eastAsia="Times New Roman" w:hAnsi="Times New Roman"/>
                <w:sz w:val="24"/>
              </w:rPr>
            </w:pPr>
          </w:p>
        </w:tc>
        <w:tc>
          <w:tcPr>
            <w:tcW w:w="2660" w:type="dxa"/>
            <w:shd w:val="clear" w:color="auto" w:fill="auto"/>
            <w:vAlign w:val="bottom"/>
          </w:tcPr>
          <w:p w:rsidR="00EC5152" w:rsidRDefault="002518A6">
            <w:pPr>
              <w:spacing w:line="0" w:lineRule="atLeast"/>
              <w:ind w:left="160"/>
              <w:rPr>
                <w:rFonts w:ascii="Times New Roman" w:eastAsia="Times New Roman" w:hAnsi="Times New Roman"/>
                <w:sz w:val="22"/>
              </w:rPr>
            </w:pPr>
            <w:proofErr w:type="spellStart"/>
            <w:r>
              <w:rPr>
                <w:rFonts w:ascii="Times New Roman" w:eastAsia="Times New Roman" w:hAnsi="Times New Roman"/>
                <w:sz w:val="22"/>
              </w:rPr>
              <w:t>Generic</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drug</w:t>
            </w:r>
            <w:proofErr w:type="spellEnd"/>
          </w:p>
        </w:tc>
        <w:tc>
          <w:tcPr>
            <w:tcW w:w="4280" w:type="dxa"/>
            <w:tcBorders>
              <w:right w:val="single" w:sz="8" w:space="0" w:color="auto"/>
            </w:tcBorders>
            <w:shd w:val="clear" w:color="auto" w:fill="auto"/>
            <w:vAlign w:val="bottom"/>
          </w:tcPr>
          <w:p w:rsidR="00EC5152" w:rsidRPr="001A44B0" w:rsidRDefault="002518A6">
            <w:pPr>
              <w:spacing w:line="0" w:lineRule="atLeast"/>
              <w:ind w:left="140"/>
              <w:rPr>
                <w:rFonts w:ascii="Times New Roman" w:eastAsia="Times New Roman" w:hAnsi="Times New Roman"/>
                <w:sz w:val="22"/>
                <w:lang w:val="en-US"/>
              </w:rPr>
            </w:pPr>
            <w:r w:rsidRPr="001A44B0">
              <w:rPr>
                <w:rFonts w:ascii="Times New Roman" w:eastAsia="Times New Roman" w:hAnsi="Times New Roman"/>
                <w:sz w:val="22"/>
                <w:lang w:val="en-US"/>
              </w:rPr>
              <w:t>A chemical and molecular duplicate of a</w:t>
            </w:r>
          </w:p>
        </w:tc>
      </w:tr>
      <w:tr w:rsidR="00EC5152" w:rsidRPr="00A54619">
        <w:trPr>
          <w:trHeight w:val="263"/>
        </w:trPr>
        <w:tc>
          <w:tcPr>
            <w:tcW w:w="2180" w:type="dxa"/>
            <w:tcBorders>
              <w:right w:val="single" w:sz="8" w:space="0" w:color="auto"/>
            </w:tcBorders>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266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280" w:type="dxa"/>
            <w:tcBorders>
              <w:right w:val="single" w:sz="8" w:space="0" w:color="auto"/>
            </w:tcBorders>
            <w:shd w:val="clear" w:color="auto" w:fill="auto"/>
            <w:vAlign w:val="bottom"/>
          </w:tcPr>
          <w:p w:rsidR="00EC5152" w:rsidRPr="001A44B0" w:rsidRDefault="002518A6">
            <w:pPr>
              <w:spacing w:line="0" w:lineRule="atLeast"/>
              <w:ind w:left="140"/>
              <w:rPr>
                <w:rFonts w:ascii="Times New Roman" w:eastAsia="Times New Roman" w:hAnsi="Times New Roman"/>
                <w:sz w:val="22"/>
                <w:lang w:val="en-US"/>
              </w:rPr>
            </w:pPr>
            <w:r w:rsidRPr="001A44B0">
              <w:rPr>
                <w:rFonts w:ascii="Times New Roman" w:eastAsia="Times New Roman" w:hAnsi="Times New Roman"/>
                <w:sz w:val="22"/>
                <w:lang w:val="en-US"/>
              </w:rPr>
              <w:t>drug that has an expired patent.</w:t>
            </w:r>
          </w:p>
        </w:tc>
      </w:tr>
      <w:tr w:rsidR="00EC5152" w:rsidRPr="00A54619">
        <w:trPr>
          <w:trHeight w:val="377"/>
        </w:trPr>
        <w:tc>
          <w:tcPr>
            <w:tcW w:w="2180" w:type="dxa"/>
            <w:tcBorders>
              <w:right w:val="single" w:sz="8" w:space="0" w:color="auto"/>
            </w:tcBorders>
            <w:shd w:val="clear" w:color="auto" w:fill="auto"/>
            <w:vAlign w:val="bottom"/>
          </w:tcPr>
          <w:p w:rsidR="00EC5152" w:rsidRPr="001A44B0" w:rsidRDefault="00EC5152">
            <w:pPr>
              <w:spacing w:line="0" w:lineRule="atLeast"/>
              <w:rPr>
                <w:rFonts w:ascii="Times New Roman" w:eastAsia="Times New Roman" w:hAnsi="Times New Roman"/>
                <w:sz w:val="24"/>
                <w:lang w:val="en-US"/>
              </w:rPr>
            </w:pPr>
          </w:p>
        </w:tc>
        <w:tc>
          <w:tcPr>
            <w:tcW w:w="2660" w:type="dxa"/>
            <w:shd w:val="clear" w:color="auto" w:fill="auto"/>
            <w:vAlign w:val="bottom"/>
          </w:tcPr>
          <w:p w:rsidR="00EC5152" w:rsidRDefault="002518A6">
            <w:pPr>
              <w:spacing w:line="0" w:lineRule="atLeast"/>
              <w:ind w:left="160"/>
              <w:rPr>
                <w:rFonts w:ascii="Times New Roman" w:eastAsia="Times New Roman" w:hAnsi="Times New Roman"/>
                <w:sz w:val="22"/>
              </w:rPr>
            </w:pPr>
            <w:proofErr w:type="spellStart"/>
            <w:r>
              <w:rPr>
                <w:rFonts w:ascii="Times New Roman" w:eastAsia="Times New Roman" w:hAnsi="Times New Roman"/>
                <w:sz w:val="22"/>
              </w:rPr>
              <w:t>Medical</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fee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schedules</w:t>
            </w:r>
            <w:proofErr w:type="spellEnd"/>
          </w:p>
        </w:tc>
        <w:tc>
          <w:tcPr>
            <w:tcW w:w="4280" w:type="dxa"/>
            <w:tcBorders>
              <w:right w:val="single" w:sz="8" w:space="0" w:color="auto"/>
            </w:tcBorders>
            <w:shd w:val="clear" w:color="auto" w:fill="auto"/>
            <w:vAlign w:val="bottom"/>
          </w:tcPr>
          <w:p w:rsidR="00EC5152" w:rsidRPr="001A44B0" w:rsidRDefault="002518A6">
            <w:pPr>
              <w:spacing w:line="0" w:lineRule="atLeast"/>
              <w:ind w:left="140"/>
              <w:rPr>
                <w:rFonts w:ascii="Times New Roman" w:eastAsia="Times New Roman" w:hAnsi="Times New Roman"/>
                <w:sz w:val="22"/>
                <w:lang w:val="en-US"/>
              </w:rPr>
            </w:pPr>
            <w:r w:rsidRPr="001A44B0">
              <w:rPr>
                <w:rFonts w:ascii="Times New Roman" w:eastAsia="Times New Roman" w:hAnsi="Times New Roman"/>
                <w:sz w:val="22"/>
                <w:lang w:val="en-US"/>
              </w:rPr>
              <w:t>A schedule or code of all possible</w:t>
            </w:r>
          </w:p>
        </w:tc>
      </w:tr>
      <w:tr w:rsidR="00EC5152" w:rsidRPr="00A54619">
        <w:trPr>
          <w:trHeight w:val="260"/>
        </w:trPr>
        <w:tc>
          <w:tcPr>
            <w:tcW w:w="2180" w:type="dxa"/>
            <w:tcBorders>
              <w:right w:val="single" w:sz="8" w:space="0" w:color="auto"/>
            </w:tcBorders>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266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280" w:type="dxa"/>
            <w:tcBorders>
              <w:right w:val="single" w:sz="8" w:space="0" w:color="auto"/>
            </w:tcBorders>
            <w:shd w:val="clear" w:color="auto" w:fill="auto"/>
            <w:vAlign w:val="bottom"/>
          </w:tcPr>
          <w:p w:rsidR="00EC5152" w:rsidRPr="001A44B0" w:rsidRDefault="002518A6">
            <w:pPr>
              <w:spacing w:line="0" w:lineRule="atLeast"/>
              <w:ind w:left="140"/>
              <w:rPr>
                <w:rFonts w:ascii="Times New Roman" w:eastAsia="Times New Roman" w:hAnsi="Times New Roman"/>
                <w:sz w:val="22"/>
                <w:lang w:val="en-US"/>
              </w:rPr>
            </w:pPr>
            <w:r w:rsidRPr="001A44B0">
              <w:rPr>
                <w:rFonts w:ascii="Times New Roman" w:eastAsia="Times New Roman" w:hAnsi="Times New Roman"/>
                <w:sz w:val="22"/>
                <w:lang w:val="en-US"/>
              </w:rPr>
              <w:t>treatments, therapies, and medical services</w:t>
            </w:r>
          </w:p>
        </w:tc>
      </w:tr>
      <w:tr w:rsidR="00EC5152" w:rsidRPr="00A54619">
        <w:trPr>
          <w:trHeight w:val="260"/>
        </w:trPr>
        <w:tc>
          <w:tcPr>
            <w:tcW w:w="2180" w:type="dxa"/>
            <w:tcBorders>
              <w:right w:val="single" w:sz="8" w:space="0" w:color="auto"/>
            </w:tcBorders>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266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280" w:type="dxa"/>
            <w:tcBorders>
              <w:right w:val="single" w:sz="8" w:space="0" w:color="auto"/>
            </w:tcBorders>
            <w:shd w:val="clear" w:color="auto" w:fill="auto"/>
            <w:vAlign w:val="bottom"/>
          </w:tcPr>
          <w:p w:rsidR="00EC5152" w:rsidRPr="001A44B0" w:rsidRDefault="002518A6">
            <w:pPr>
              <w:spacing w:line="0" w:lineRule="atLeast"/>
              <w:ind w:left="140"/>
              <w:rPr>
                <w:rFonts w:ascii="Times New Roman" w:eastAsia="Times New Roman" w:hAnsi="Times New Roman"/>
                <w:sz w:val="22"/>
                <w:lang w:val="en-US"/>
              </w:rPr>
            </w:pPr>
            <w:r w:rsidRPr="001A44B0">
              <w:rPr>
                <w:rFonts w:ascii="Times New Roman" w:eastAsia="Times New Roman" w:hAnsi="Times New Roman"/>
                <w:sz w:val="22"/>
                <w:lang w:val="en-US"/>
              </w:rPr>
              <w:t>provided along with a maximum payment</w:t>
            </w:r>
          </w:p>
        </w:tc>
      </w:tr>
      <w:tr w:rsidR="00EC5152">
        <w:trPr>
          <w:trHeight w:val="263"/>
        </w:trPr>
        <w:tc>
          <w:tcPr>
            <w:tcW w:w="2180" w:type="dxa"/>
            <w:tcBorders>
              <w:right w:val="single" w:sz="8" w:space="0" w:color="auto"/>
            </w:tcBorders>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266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280" w:type="dxa"/>
            <w:tcBorders>
              <w:right w:val="single" w:sz="8" w:space="0" w:color="auto"/>
            </w:tcBorders>
            <w:shd w:val="clear" w:color="auto" w:fill="auto"/>
            <w:vAlign w:val="bottom"/>
          </w:tcPr>
          <w:p w:rsidR="00EC5152" w:rsidRDefault="002518A6">
            <w:pPr>
              <w:spacing w:line="0" w:lineRule="atLeast"/>
              <w:ind w:left="140"/>
              <w:rPr>
                <w:rFonts w:ascii="Times New Roman" w:eastAsia="Times New Roman" w:hAnsi="Times New Roman"/>
                <w:sz w:val="22"/>
              </w:rPr>
            </w:pPr>
            <w:proofErr w:type="spellStart"/>
            <w:proofErr w:type="gramStart"/>
            <w:r>
              <w:rPr>
                <w:rFonts w:ascii="Times New Roman" w:eastAsia="Times New Roman" w:hAnsi="Times New Roman"/>
                <w:sz w:val="22"/>
              </w:rPr>
              <w:t>authorized</w:t>
            </w:r>
            <w:proofErr w:type="spellEnd"/>
            <w:proofErr w:type="gramEnd"/>
            <w:r>
              <w:rPr>
                <w:rFonts w:ascii="Times New Roman" w:eastAsia="Times New Roman" w:hAnsi="Times New Roman"/>
                <w:sz w:val="22"/>
              </w:rPr>
              <w:t xml:space="preserve"> for </w:t>
            </w:r>
            <w:proofErr w:type="spellStart"/>
            <w:r>
              <w:rPr>
                <w:rFonts w:ascii="Times New Roman" w:eastAsia="Times New Roman" w:hAnsi="Times New Roman"/>
                <w:sz w:val="22"/>
              </w:rPr>
              <w:t>each</w:t>
            </w:r>
            <w:proofErr w:type="spellEnd"/>
            <w:r>
              <w:rPr>
                <w:rFonts w:ascii="Times New Roman" w:eastAsia="Times New Roman" w:hAnsi="Times New Roman"/>
                <w:sz w:val="22"/>
              </w:rPr>
              <w:t>.</w:t>
            </w:r>
          </w:p>
        </w:tc>
      </w:tr>
      <w:tr w:rsidR="00EC5152" w:rsidRPr="00A54619">
        <w:trPr>
          <w:trHeight w:val="377"/>
        </w:trPr>
        <w:tc>
          <w:tcPr>
            <w:tcW w:w="2180" w:type="dxa"/>
            <w:tcBorders>
              <w:right w:val="single" w:sz="8" w:space="0" w:color="auto"/>
            </w:tcBorders>
            <w:shd w:val="clear" w:color="auto" w:fill="auto"/>
            <w:vAlign w:val="bottom"/>
          </w:tcPr>
          <w:p w:rsidR="00EC5152" w:rsidRDefault="00EC5152">
            <w:pPr>
              <w:spacing w:line="0" w:lineRule="atLeast"/>
              <w:rPr>
                <w:rFonts w:ascii="Times New Roman" w:eastAsia="Times New Roman" w:hAnsi="Times New Roman"/>
                <w:sz w:val="24"/>
              </w:rPr>
            </w:pPr>
          </w:p>
        </w:tc>
        <w:tc>
          <w:tcPr>
            <w:tcW w:w="2660" w:type="dxa"/>
            <w:shd w:val="clear" w:color="auto" w:fill="auto"/>
            <w:vAlign w:val="bottom"/>
          </w:tcPr>
          <w:p w:rsidR="00EC5152" w:rsidRDefault="002518A6">
            <w:pPr>
              <w:spacing w:line="0" w:lineRule="atLeast"/>
              <w:ind w:left="160"/>
              <w:rPr>
                <w:rFonts w:ascii="Times New Roman" w:eastAsia="Times New Roman" w:hAnsi="Times New Roman"/>
                <w:sz w:val="22"/>
              </w:rPr>
            </w:pPr>
            <w:proofErr w:type="spellStart"/>
            <w:r>
              <w:rPr>
                <w:rFonts w:ascii="Times New Roman" w:eastAsia="Times New Roman" w:hAnsi="Times New Roman"/>
                <w:sz w:val="22"/>
              </w:rPr>
              <w:t>Medical</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utilization</w:t>
            </w:r>
            <w:proofErr w:type="spellEnd"/>
          </w:p>
        </w:tc>
        <w:tc>
          <w:tcPr>
            <w:tcW w:w="4280" w:type="dxa"/>
            <w:tcBorders>
              <w:right w:val="single" w:sz="8" w:space="0" w:color="auto"/>
            </w:tcBorders>
            <w:shd w:val="clear" w:color="auto" w:fill="auto"/>
            <w:vAlign w:val="bottom"/>
          </w:tcPr>
          <w:p w:rsidR="00EC5152" w:rsidRPr="001A44B0" w:rsidRDefault="002518A6">
            <w:pPr>
              <w:spacing w:line="0" w:lineRule="atLeast"/>
              <w:ind w:left="140"/>
              <w:rPr>
                <w:rFonts w:ascii="Times New Roman" w:eastAsia="Times New Roman" w:hAnsi="Times New Roman"/>
                <w:sz w:val="22"/>
                <w:lang w:val="en-US"/>
              </w:rPr>
            </w:pPr>
            <w:r w:rsidRPr="001A44B0">
              <w:rPr>
                <w:rFonts w:ascii="Times New Roman" w:eastAsia="Times New Roman" w:hAnsi="Times New Roman"/>
                <w:sz w:val="22"/>
                <w:lang w:val="en-US"/>
              </w:rPr>
              <w:t>The review of medical procedures to</w:t>
            </w:r>
          </w:p>
        </w:tc>
      </w:tr>
      <w:tr w:rsidR="00EC5152" w:rsidRPr="00A54619">
        <w:trPr>
          <w:trHeight w:val="260"/>
        </w:trPr>
        <w:tc>
          <w:tcPr>
            <w:tcW w:w="2180" w:type="dxa"/>
            <w:tcBorders>
              <w:right w:val="single" w:sz="8" w:space="0" w:color="auto"/>
            </w:tcBorders>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266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280" w:type="dxa"/>
            <w:tcBorders>
              <w:right w:val="single" w:sz="8" w:space="0" w:color="auto"/>
            </w:tcBorders>
            <w:shd w:val="clear" w:color="auto" w:fill="auto"/>
            <w:vAlign w:val="bottom"/>
          </w:tcPr>
          <w:p w:rsidR="00EC5152" w:rsidRPr="001A44B0" w:rsidRDefault="002518A6">
            <w:pPr>
              <w:spacing w:line="0" w:lineRule="atLeast"/>
              <w:ind w:left="140"/>
              <w:rPr>
                <w:rFonts w:ascii="Times New Roman" w:eastAsia="Times New Roman" w:hAnsi="Times New Roman"/>
                <w:sz w:val="22"/>
                <w:lang w:val="en-US"/>
              </w:rPr>
            </w:pPr>
            <w:r w:rsidRPr="001A44B0">
              <w:rPr>
                <w:rFonts w:ascii="Times New Roman" w:eastAsia="Times New Roman" w:hAnsi="Times New Roman"/>
                <w:sz w:val="22"/>
                <w:lang w:val="en-US"/>
              </w:rPr>
              <w:t>ensure that they are effective both for</w:t>
            </w:r>
          </w:p>
        </w:tc>
      </w:tr>
      <w:tr w:rsidR="00EC5152" w:rsidRPr="00A54619">
        <w:trPr>
          <w:trHeight w:val="260"/>
        </w:trPr>
        <w:tc>
          <w:tcPr>
            <w:tcW w:w="2180" w:type="dxa"/>
            <w:tcBorders>
              <w:right w:val="single" w:sz="8" w:space="0" w:color="auto"/>
            </w:tcBorders>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266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280" w:type="dxa"/>
            <w:tcBorders>
              <w:right w:val="single" w:sz="8" w:space="0" w:color="auto"/>
            </w:tcBorders>
            <w:shd w:val="clear" w:color="auto" w:fill="auto"/>
            <w:vAlign w:val="bottom"/>
          </w:tcPr>
          <w:p w:rsidR="00EC5152" w:rsidRPr="001A44B0" w:rsidRDefault="002518A6">
            <w:pPr>
              <w:spacing w:line="0" w:lineRule="atLeast"/>
              <w:ind w:left="140"/>
              <w:rPr>
                <w:rFonts w:ascii="Times New Roman" w:eastAsia="Times New Roman" w:hAnsi="Times New Roman"/>
                <w:sz w:val="22"/>
                <w:lang w:val="en-US"/>
              </w:rPr>
            </w:pPr>
            <w:r w:rsidRPr="001A44B0">
              <w:rPr>
                <w:rFonts w:ascii="Times New Roman" w:eastAsia="Times New Roman" w:hAnsi="Times New Roman"/>
                <w:sz w:val="22"/>
                <w:lang w:val="en-US"/>
              </w:rPr>
              <w:t>medical purposes and for overall cost</w:t>
            </w:r>
          </w:p>
        </w:tc>
      </w:tr>
      <w:tr w:rsidR="00EC5152">
        <w:trPr>
          <w:trHeight w:val="263"/>
        </w:trPr>
        <w:tc>
          <w:tcPr>
            <w:tcW w:w="2180" w:type="dxa"/>
            <w:tcBorders>
              <w:right w:val="single" w:sz="8" w:space="0" w:color="auto"/>
            </w:tcBorders>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266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280" w:type="dxa"/>
            <w:tcBorders>
              <w:right w:val="single" w:sz="8" w:space="0" w:color="auto"/>
            </w:tcBorders>
            <w:shd w:val="clear" w:color="auto" w:fill="auto"/>
            <w:vAlign w:val="bottom"/>
          </w:tcPr>
          <w:p w:rsidR="00EC5152" w:rsidRDefault="002518A6">
            <w:pPr>
              <w:spacing w:line="0" w:lineRule="atLeast"/>
              <w:ind w:left="140"/>
              <w:rPr>
                <w:rFonts w:ascii="Times New Roman" w:eastAsia="Times New Roman" w:hAnsi="Times New Roman"/>
                <w:sz w:val="22"/>
              </w:rPr>
            </w:pPr>
            <w:proofErr w:type="spellStart"/>
            <w:proofErr w:type="gramStart"/>
            <w:r>
              <w:rPr>
                <w:rFonts w:ascii="Times New Roman" w:eastAsia="Times New Roman" w:hAnsi="Times New Roman"/>
                <w:sz w:val="22"/>
              </w:rPr>
              <w:t>reduction</w:t>
            </w:r>
            <w:proofErr w:type="spellEnd"/>
            <w:proofErr w:type="gramEnd"/>
            <w:r>
              <w:rPr>
                <w:rFonts w:ascii="Times New Roman" w:eastAsia="Times New Roman" w:hAnsi="Times New Roman"/>
                <w:sz w:val="22"/>
              </w:rPr>
              <w:t>.</w:t>
            </w:r>
          </w:p>
        </w:tc>
      </w:tr>
      <w:tr w:rsidR="00EC5152">
        <w:trPr>
          <w:trHeight w:val="172"/>
        </w:trPr>
        <w:tc>
          <w:tcPr>
            <w:tcW w:w="2180" w:type="dxa"/>
            <w:tcBorders>
              <w:right w:val="single" w:sz="8" w:space="0" w:color="auto"/>
            </w:tcBorders>
            <w:shd w:val="clear" w:color="auto" w:fill="auto"/>
            <w:vAlign w:val="bottom"/>
          </w:tcPr>
          <w:p w:rsidR="00EC5152" w:rsidRDefault="00EC5152">
            <w:pPr>
              <w:spacing w:line="0" w:lineRule="atLeast"/>
              <w:rPr>
                <w:rFonts w:ascii="Times New Roman" w:eastAsia="Times New Roman" w:hAnsi="Times New Roman"/>
                <w:sz w:val="14"/>
              </w:rPr>
            </w:pPr>
          </w:p>
        </w:tc>
        <w:tc>
          <w:tcPr>
            <w:tcW w:w="2660" w:type="dxa"/>
            <w:shd w:val="clear" w:color="auto" w:fill="auto"/>
            <w:vAlign w:val="bottom"/>
          </w:tcPr>
          <w:p w:rsidR="00EC5152" w:rsidRDefault="00EC5152">
            <w:pPr>
              <w:spacing w:line="0" w:lineRule="atLeast"/>
              <w:rPr>
                <w:rFonts w:ascii="Times New Roman" w:eastAsia="Times New Roman" w:hAnsi="Times New Roman"/>
                <w:sz w:val="14"/>
              </w:rPr>
            </w:pPr>
          </w:p>
        </w:tc>
        <w:tc>
          <w:tcPr>
            <w:tcW w:w="4280" w:type="dxa"/>
            <w:tcBorders>
              <w:right w:val="single" w:sz="8" w:space="0" w:color="auto"/>
            </w:tcBorders>
            <w:shd w:val="clear" w:color="auto" w:fill="auto"/>
            <w:vAlign w:val="bottom"/>
          </w:tcPr>
          <w:p w:rsidR="00EC5152" w:rsidRDefault="00EC5152">
            <w:pPr>
              <w:spacing w:line="0" w:lineRule="atLeast"/>
              <w:rPr>
                <w:rFonts w:ascii="Times New Roman" w:eastAsia="Times New Roman" w:hAnsi="Times New Roman"/>
                <w:sz w:val="14"/>
              </w:rPr>
            </w:pPr>
          </w:p>
        </w:tc>
      </w:tr>
      <w:tr w:rsidR="00EC5152">
        <w:trPr>
          <w:trHeight w:val="172"/>
        </w:trPr>
        <w:tc>
          <w:tcPr>
            <w:tcW w:w="2180" w:type="dxa"/>
            <w:shd w:val="clear" w:color="auto" w:fill="auto"/>
            <w:vAlign w:val="bottom"/>
          </w:tcPr>
          <w:p w:rsidR="00EC5152" w:rsidRDefault="00EC5152">
            <w:pPr>
              <w:spacing w:line="0" w:lineRule="atLeast"/>
              <w:rPr>
                <w:rFonts w:ascii="Times New Roman" w:eastAsia="Times New Roman" w:hAnsi="Times New Roman"/>
                <w:sz w:val="14"/>
              </w:rPr>
            </w:pPr>
          </w:p>
        </w:tc>
        <w:tc>
          <w:tcPr>
            <w:tcW w:w="2660" w:type="dxa"/>
            <w:shd w:val="clear" w:color="auto" w:fill="auto"/>
            <w:vAlign w:val="bottom"/>
          </w:tcPr>
          <w:p w:rsidR="00EC5152" w:rsidRDefault="00EC5152">
            <w:pPr>
              <w:spacing w:line="0" w:lineRule="atLeast"/>
              <w:rPr>
                <w:rFonts w:ascii="Times New Roman" w:eastAsia="Times New Roman" w:hAnsi="Times New Roman"/>
                <w:sz w:val="14"/>
              </w:rPr>
            </w:pPr>
          </w:p>
        </w:tc>
        <w:tc>
          <w:tcPr>
            <w:tcW w:w="4280" w:type="dxa"/>
            <w:shd w:val="clear" w:color="auto" w:fill="auto"/>
            <w:vAlign w:val="bottom"/>
          </w:tcPr>
          <w:p w:rsidR="00EC5152" w:rsidRDefault="00EC5152">
            <w:pPr>
              <w:spacing w:line="0" w:lineRule="atLeast"/>
              <w:rPr>
                <w:rFonts w:ascii="Times New Roman" w:eastAsia="Times New Roman" w:hAnsi="Times New Roman"/>
                <w:sz w:val="14"/>
              </w:rPr>
            </w:pPr>
          </w:p>
        </w:tc>
      </w:tr>
    </w:tbl>
    <w:p w:rsidR="00EC5152" w:rsidRDefault="00EC5152">
      <w:pPr>
        <w:rPr>
          <w:rFonts w:ascii="Times New Roman" w:eastAsia="Times New Roman" w:hAnsi="Times New Roman"/>
          <w:sz w:val="14"/>
        </w:rPr>
        <w:sectPr w:rsidR="00EC5152">
          <w:pgSz w:w="11760" w:h="13560"/>
          <w:pgMar w:top="1440" w:right="1440" w:bottom="93" w:left="520" w:header="0" w:footer="0" w:gutter="0"/>
          <w:cols w:space="0" w:equalWidth="0">
            <w:col w:w="9805"/>
          </w:cols>
          <w:docGrid w:linePitch="360"/>
        </w:sectPr>
      </w:pPr>
    </w:p>
    <w:p w:rsidR="00EC5152" w:rsidRDefault="00EC5152">
      <w:pPr>
        <w:spacing w:line="141" w:lineRule="exact"/>
        <w:rPr>
          <w:rFonts w:ascii="Times New Roman" w:eastAsia="Times New Roman" w:hAnsi="Times New Roman"/>
          <w:sz w:val="24"/>
        </w:rPr>
      </w:pPr>
    </w:p>
    <w:p w:rsidR="00EC5152" w:rsidRDefault="00EC5152">
      <w:pPr>
        <w:tabs>
          <w:tab w:val="left" w:pos="420"/>
        </w:tabs>
        <w:spacing w:line="0" w:lineRule="atLeast"/>
        <w:rPr>
          <w:rFonts w:ascii="Arial" w:eastAsia="Arial" w:hAnsi="Arial"/>
          <w:sz w:val="17"/>
        </w:rPr>
        <w:sectPr w:rsidR="00EC5152">
          <w:type w:val="continuous"/>
          <w:pgSz w:w="11760" w:h="13560"/>
          <w:pgMar w:top="1440" w:right="1440" w:bottom="93" w:left="520" w:header="0" w:footer="0" w:gutter="0"/>
          <w:cols w:space="0" w:equalWidth="0">
            <w:col w:w="9805"/>
          </w:cols>
          <w:docGrid w:linePitch="360"/>
        </w:sectPr>
      </w:pPr>
    </w:p>
    <w:p w:rsidR="00EC5152" w:rsidRDefault="00EC5152">
      <w:pPr>
        <w:spacing w:line="200" w:lineRule="exact"/>
        <w:rPr>
          <w:rFonts w:ascii="Times New Roman" w:eastAsia="Times New Roman" w:hAnsi="Times New Roman"/>
        </w:rPr>
      </w:pPr>
      <w:bookmarkStart w:id="1" w:name="page2"/>
      <w:bookmarkEnd w:id="1"/>
    </w:p>
    <w:p w:rsidR="00EC5152" w:rsidRDefault="00EC5152">
      <w:pPr>
        <w:spacing w:line="327"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2880"/>
        <w:gridCol w:w="4100"/>
      </w:tblGrid>
      <w:tr w:rsidR="00EC5152">
        <w:trPr>
          <w:trHeight w:val="172"/>
        </w:trPr>
        <w:tc>
          <w:tcPr>
            <w:tcW w:w="2880" w:type="dxa"/>
            <w:shd w:val="clear" w:color="auto" w:fill="auto"/>
            <w:vAlign w:val="bottom"/>
          </w:tcPr>
          <w:p w:rsidR="00EC5152" w:rsidRDefault="00EC5152">
            <w:pPr>
              <w:spacing w:line="0" w:lineRule="atLeast"/>
              <w:rPr>
                <w:rFonts w:ascii="Times New Roman" w:eastAsia="Times New Roman" w:hAnsi="Times New Roman"/>
                <w:sz w:val="14"/>
              </w:rPr>
            </w:pPr>
          </w:p>
        </w:tc>
        <w:tc>
          <w:tcPr>
            <w:tcW w:w="4100" w:type="dxa"/>
            <w:shd w:val="clear" w:color="auto" w:fill="auto"/>
            <w:vAlign w:val="bottom"/>
          </w:tcPr>
          <w:p w:rsidR="00EC5152" w:rsidRDefault="00EC5152">
            <w:pPr>
              <w:spacing w:line="0" w:lineRule="atLeast"/>
              <w:rPr>
                <w:rFonts w:ascii="Times New Roman" w:eastAsia="Times New Roman" w:hAnsi="Times New Roman"/>
                <w:sz w:val="14"/>
              </w:rPr>
            </w:pPr>
          </w:p>
        </w:tc>
      </w:tr>
      <w:tr w:rsidR="00EC5152" w:rsidRPr="00A54619">
        <w:trPr>
          <w:trHeight w:val="285"/>
        </w:trPr>
        <w:tc>
          <w:tcPr>
            <w:tcW w:w="2880" w:type="dxa"/>
            <w:tcBorders>
              <w:left w:val="single" w:sz="8" w:space="0" w:color="auto"/>
            </w:tcBorders>
            <w:shd w:val="clear" w:color="auto" w:fill="auto"/>
            <w:vAlign w:val="bottom"/>
          </w:tcPr>
          <w:p w:rsidR="00EC5152" w:rsidRDefault="002518A6">
            <w:pPr>
              <w:spacing w:line="0" w:lineRule="atLeast"/>
              <w:ind w:left="200"/>
              <w:rPr>
                <w:rFonts w:ascii="Times New Roman" w:eastAsia="Times New Roman" w:hAnsi="Times New Roman"/>
                <w:sz w:val="22"/>
              </w:rPr>
            </w:pPr>
            <w:r>
              <w:rPr>
                <w:rFonts w:ascii="Times New Roman" w:eastAsia="Times New Roman" w:hAnsi="Times New Roman"/>
                <w:sz w:val="22"/>
              </w:rPr>
              <w:t>Near miss report</w:t>
            </w:r>
          </w:p>
        </w:tc>
        <w:tc>
          <w:tcPr>
            <w:tcW w:w="4100" w:type="dxa"/>
            <w:tcBorders>
              <w:right w:val="single" w:sz="8" w:space="0" w:color="auto"/>
            </w:tcBorders>
            <w:shd w:val="clear" w:color="auto" w:fill="auto"/>
            <w:vAlign w:val="bottom"/>
          </w:tcPr>
          <w:p w:rsidR="00EC5152" w:rsidRPr="001A44B0" w:rsidRDefault="002518A6">
            <w:pPr>
              <w:spacing w:line="0" w:lineRule="atLeast"/>
              <w:ind w:left="320"/>
              <w:rPr>
                <w:rFonts w:ascii="Times New Roman" w:eastAsia="Times New Roman" w:hAnsi="Times New Roman"/>
                <w:sz w:val="22"/>
                <w:lang w:val="en-US"/>
              </w:rPr>
            </w:pPr>
            <w:r w:rsidRPr="001A44B0">
              <w:rPr>
                <w:rFonts w:ascii="Times New Roman" w:eastAsia="Times New Roman" w:hAnsi="Times New Roman"/>
                <w:sz w:val="22"/>
                <w:lang w:val="en-US"/>
              </w:rPr>
              <w:t>A report that details a potential</w:t>
            </w:r>
          </w:p>
        </w:tc>
      </w:tr>
      <w:tr w:rsidR="00EC5152" w:rsidRPr="00A54619">
        <w:trPr>
          <w:trHeight w:val="260"/>
        </w:trPr>
        <w:tc>
          <w:tcPr>
            <w:tcW w:w="2880" w:type="dxa"/>
            <w:tcBorders>
              <w:left w:val="single" w:sz="8" w:space="0" w:color="auto"/>
            </w:tcBorders>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100" w:type="dxa"/>
            <w:tcBorders>
              <w:right w:val="single" w:sz="8" w:space="0" w:color="auto"/>
            </w:tcBorders>
            <w:shd w:val="clear" w:color="auto" w:fill="auto"/>
            <w:vAlign w:val="bottom"/>
          </w:tcPr>
          <w:p w:rsidR="00EC5152" w:rsidRPr="001A44B0" w:rsidRDefault="002518A6">
            <w:pPr>
              <w:spacing w:line="0" w:lineRule="atLeast"/>
              <w:ind w:left="320"/>
              <w:rPr>
                <w:rFonts w:ascii="Times New Roman" w:eastAsia="Times New Roman" w:hAnsi="Times New Roman"/>
                <w:sz w:val="22"/>
                <w:lang w:val="en-US"/>
              </w:rPr>
            </w:pPr>
            <w:r w:rsidRPr="001A44B0">
              <w:rPr>
                <w:rFonts w:ascii="Times New Roman" w:eastAsia="Times New Roman" w:hAnsi="Times New Roman"/>
                <w:sz w:val="22"/>
                <w:lang w:val="en-US"/>
              </w:rPr>
              <w:t>problem or an accident or injury that</w:t>
            </w:r>
          </w:p>
        </w:tc>
      </w:tr>
      <w:tr w:rsidR="00EC5152" w:rsidRPr="00A54619">
        <w:trPr>
          <w:trHeight w:val="260"/>
        </w:trPr>
        <w:tc>
          <w:tcPr>
            <w:tcW w:w="2880" w:type="dxa"/>
            <w:tcBorders>
              <w:left w:val="single" w:sz="8" w:space="0" w:color="auto"/>
            </w:tcBorders>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100" w:type="dxa"/>
            <w:tcBorders>
              <w:right w:val="single" w:sz="8" w:space="0" w:color="auto"/>
            </w:tcBorders>
            <w:shd w:val="clear" w:color="auto" w:fill="auto"/>
            <w:vAlign w:val="bottom"/>
          </w:tcPr>
          <w:p w:rsidR="00EC5152" w:rsidRPr="001A44B0" w:rsidRDefault="002518A6">
            <w:pPr>
              <w:spacing w:line="0" w:lineRule="atLeast"/>
              <w:ind w:left="320"/>
              <w:rPr>
                <w:rFonts w:ascii="Times New Roman" w:eastAsia="Times New Roman" w:hAnsi="Times New Roman"/>
                <w:sz w:val="22"/>
                <w:lang w:val="en-US"/>
              </w:rPr>
            </w:pPr>
            <w:r w:rsidRPr="001A44B0">
              <w:rPr>
                <w:rFonts w:ascii="Times New Roman" w:eastAsia="Times New Roman" w:hAnsi="Times New Roman"/>
                <w:sz w:val="22"/>
                <w:lang w:val="en-US"/>
              </w:rPr>
              <w:t>did not actually occur, but would have</w:t>
            </w:r>
          </w:p>
        </w:tc>
      </w:tr>
      <w:tr w:rsidR="00EC5152" w:rsidRPr="00A54619">
        <w:trPr>
          <w:trHeight w:val="263"/>
        </w:trPr>
        <w:tc>
          <w:tcPr>
            <w:tcW w:w="2880" w:type="dxa"/>
            <w:tcBorders>
              <w:left w:val="single" w:sz="8" w:space="0" w:color="auto"/>
            </w:tcBorders>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100" w:type="dxa"/>
            <w:tcBorders>
              <w:right w:val="single" w:sz="8" w:space="0" w:color="auto"/>
            </w:tcBorders>
            <w:shd w:val="clear" w:color="auto" w:fill="auto"/>
            <w:vAlign w:val="bottom"/>
          </w:tcPr>
          <w:p w:rsidR="00EC5152" w:rsidRPr="001A44B0" w:rsidRDefault="002518A6">
            <w:pPr>
              <w:spacing w:line="0" w:lineRule="atLeast"/>
              <w:ind w:left="320"/>
              <w:rPr>
                <w:rFonts w:ascii="Times New Roman" w:eastAsia="Times New Roman" w:hAnsi="Times New Roman"/>
                <w:sz w:val="22"/>
                <w:lang w:val="en-US"/>
              </w:rPr>
            </w:pPr>
            <w:r w:rsidRPr="001A44B0">
              <w:rPr>
                <w:rFonts w:ascii="Times New Roman" w:eastAsia="Times New Roman" w:hAnsi="Times New Roman"/>
                <w:sz w:val="22"/>
                <w:lang w:val="en-US"/>
              </w:rPr>
              <w:t>caused injuries if it had.</w:t>
            </w:r>
          </w:p>
        </w:tc>
      </w:tr>
      <w:tr w:rsidR="00EC5152" w:rsidRPr="00A54619">
        <w:trPr>
          <w:trHeight w:val="377"/>
        </w:trPr>
        <w:tc>
          <w:tcPr>
            <w:tcW w:w="2880" w:type="dxa"/>
            <w:tcBorders>
              <w:left w:val="single" w:sz="8" w:space="0" w:color="auto"/>
            </w:tcBorders>
            <w:shd w:val="clear" w:color="auto" w:fill="auto"/>
            <w:vAlign w:val="bottom"/>
          </w:tcPr>
          <w:p w:rsidR="00EC5152" w:rsidRDefault="002518A6">
            <w:pPr>
              <w:spacing w:line="0" w:lineRule="atLeast"/>
              <w:ind w:left="200"/>
              <w:rPr>
                <w:rFonts w:ascii="Times New Roman" w:eastAsia="Times New Roman" w:hAnsi="Times New Roman"/>
                <w:sz w:val="22"/>
              </w:rPr>
            </w:pPr>
            <w:proofErr w:type="spellStart"/>
            <w:r>
              <w:rPr>
                <w:rFonts w:ascii="Times New Roman" w:eastAsia="Times New Roman" w:hAnsi="Times New Roman"/>
                <w:sz w:val="22"/>
              </w:rPr>
              <w:t>Preemployment</w:t>
            </w:r>
            <w:proofErr w:type="spellEnd"/>
            <w:r>
              <w:rPr>
                <w:rFonts w:ascii="Times New Roman" w:eastAsia="Times New Roman" w:hAnsi="Times New Roman"/>
                <w:sz w:val="22"/>
              </w:rPr>
              <w:t xml:space="preserve"> screening</w:t>
            </w:r>
          </w:p>
        </w:tc>
        <w:tc>
          <w:tcPr>
            <w:tcW w:w="4100" w:type="dxa"/>
            <w:tcBorders>
              <w:right w:val="single" w:sz="8" w:space="0" w:color="auto"/>
            </w:tcBorders>
            <w:shd w:val="clear" w:color="auto" w:fill="auto"/>
            <w:vAlign w:val="bottom"/>
          </w:tcPr>
          <w:p w:rsidR="00EC5152" w:rsidRPr="001A44B0" w:rsidRDefault="002518A6">
            <w:pPr>
              <w:spacing w:line="0" w:lineRule="atLeast"/>
              <w:ind w:left="320"/>
              <w:rPr>
                <w:rFonts w:ascii="Times New Roman" w:eastAsia="Times New Roman" w:hAnsi="Times New Roman"/>
                <w:sz w:val="22"/>
                <w:lang w:val="en-US"/>
              </w:rPr>
            </w:pPr>
            <w:r w:rsidRPr="001A44B0">
              <w:rPr>
                <w:rFonts w:ascii="Times New Roman" w:eastAsia="Times New Roman" w:hAnsi="Times New Roman"/>
                <w:sz w:val="22"/>
                <w:lang w:val="en-US"/>
              </w:rPr>
              <w:t>Testing and evaluation of an applicant’s</w:t>
            </w:r>
          </w:p>
        </w:tc>
      </w:tr>
      <w:tr w:rsidR="00EC5152" w:rsidRPr="00A54619">
        <w:trPr>
          <w:trHeight w:val="260"/>
        </w:trPr>
        <w:tc>
          <w:tcPr>
            <w:tcW w:w="2880" w:type="dxa"/>
            <w:tcBorders>
              <w:left w:val="single" w:sz="8" w:space="0" w:color="auto"/>
            </w:tcBorders>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100" w:type="dxa"/>
            <w:tcBorders>
              <w:right w:val="single" w:sz="8" w:space="0" w:color="auto"/>
            </w:tcBorders>
            <w:shd w:val="clear" w:color="auto" w:fill="auto"/>
            <w:vAlign w:val="bottom"/>
          </w:tcPr>
          <w:p w:rsidR="00EC5152" w:rsidRPr="001A44B0" w:rsidRDefault="002518A6">
            <w:pPr>
              <w:spacing w:line="0" w:lineRule="atLeast"/>
              <w:ind w:left="320"/>
              <w:rPr>
                <w:rFonts w:ascii="Times New Roman" w:eastAsia="Times New Roman" w:hAnsi="Times New Roman"/>
                <w:sz w:val="22"/>
                <w:lang w:val="en-US"/>
              </w:rPr>
            </w:pPr>
            <w:r w:rsidRPr="001A44B0">
              <w:rPr>
                <w:rFonts w:ascii="Times New Roman" w:eastAsia="Times New Roman" w:hAnsi="Times New Roman"/>
                <w:sz w:val="22"/>
                <w:lang w:val="en-US"/>
              </w:rPr>
              <w:t>physical abilities to ensure that he or</w:t>
            </w:r>
          </w:p>
        </w:tc>
      </w:tr>
      <w:tr w:rsidR="00EC5152" w:rsidRPr="00A54619">
        <w:trPr>
          <w:trHeight w:val="260"/>
        </w:trPr>
        <w:tc>
          <w:tcPr>
            <w:tcW w:w="2880" w:type="dxa"/>
            <w:tcBorders>
              <w:left w:val="single" w:sz="8" w:space="0" w:color="auto"/>
            </w:tcBorders>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100" w:type="dxa"/>
            <w:tcBorders>
              <w:right w:val="single" w:sz="8" w:space="0" w:color="auto"/>
            </w:tcBorders>
            <w:shd w:val="clear" w:color="auto" w:fill="auto"/>
            <w:vAlign w:val="bottom"/>
          </w:tcPr>
          <w:p w:rsidR="00EC5152" w:rsidRPr="001A44B0" w:rsidRDefault="002518A6">
            <w:pPr>
              <w:spacing w:line="0" w:lineRule="atLeast"/>
              <w:ind w:left="320"/>
              <w:rPr>
                <w:rFonts w:ascii="Times New Roman" w:eastAsia="Times New Roman" w:hAnsi="Times New Roman"/>
                <w:sz w:val="22"/>
                <w:lang w:val="en-US"/>
              </w:rPr>
            </w:pPr>
            <w:r w:rsidRPr="001A44B0">
              <w:rPr>
                <w:rFonts w:ascii="Times New Roman" w:eastAsia="Times New Roman" w:hAnsi="Times New Roman"/>
                <w:sz w:val="22"/>
                <w:lang w:val="en-US"/>
              </w:rPr>
              <w:t>she can perform the work duties</w:t>
            </w:r>
          </w:p>
        </w:tc>
      </w:tr>
      <w:tr w:rsidR="00EC5152" w:rsidRPr="00A54619">
        <w:trPr>
          <w:trHeight w:val="260"/>
        </w:trPr>
        <w:tc>
          <w:tcPr>
            <w:tcW w:w="2880" w:type="dxa"/>
            <w:tcBorders>
              <w:left w:val="single" w:sz="8" w:space="0" w:color="auto"/>
            </w:tcBorders>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100" w:type="dxa"/>
            <w:tcBorders>
              <w:right w:val="single" w:sz="8" w:space="0" w:color="auto"/>
            </w:tcBorders>
            <w:shd w:val="clear" w:color="auto" w:fill="auto"/>
            <w:vAlign w:val="bottom"/>
          </w:tcPr>
          <w:p w:rsidR="00EC5152" w:rsidRPr="001A44B0" w:rsidRDefault="002518A6">
            <w:pPr>
              <w:spacing w:line="0" w:lineRule="atLeast"/>
              <w:ind w:left="320"/>
              <w:rPr>
                <w:rFonts w:ascii="Times New Roman" w:eastAsia="Times New Roman" w:hAnsi="Times New Roman"/>
                <w:sz w:val="22"/>
                <w:lang w:val="en-US"/>
              </w:rPr>
            </w:pPr>
            <w:r w:rsidRPr="001A44B0">
              <w:rPr>
                <w:rFonts w:ascii="Times New Roman" w:eastAsia="Times New Roman" w:hAnsi="Times New Roman"/>
                <w:sz w:val="22"/>
                <w:lang w:val="en-US"/>
              </w:rPr>
              <w:t>assigned to reduce potential workers’</w:t>
            </w:r>
          </w:p>
        </w:tc>
      </w:tr>
      <w:tr w:rsidR="00EC5152">
        <w:trPr>
          <w:trHeight w:val="263"/>
        </w:trPr>
        <w:tc>
          <w:tcPr>
            <w:tcW w:w="2880" w:type="dxa"/>
            <w:tcBorders>
              <w:left w:val="single" w:sz="8" w:space="0" w:color="auto"/>
            </w:tcBorders>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100" w:type="dxa"/>
            <w:tcBorders>
              <w:right w:val="single" w:sz="8" w:space="0" w:color="auto"/>
            </w:tcBorders>
            <w:shd w:val="clear" w:color="auto" w:fill="auto"/>
            <w:vAlign w:val="bottom"/>
          </w:tcPr>
          <w:p w:rsidR="00EC5152" w:rsidRDefault="002518A6">
            <w:pPr>
              <w:spacing w:line="0" w:lineRule="atLeast"/>
              <w:ind w:left="320"/>
              <w:rPr>
                <w:rFonts w:ascii="Times New Roman" w:eastAsia="Times New Roman" w:hAnsi="Times New Roman"/>
                <w:sz w:val="22"/>
              </w:rPr>
            </w:pPr>
            <w:proofErr w:type="gramStart"/>
            <w:r>
              <w:rPr>
                <w:rFonts w:ascii="Times New Roman" w:eastAsia="Times New Roman" w:hAnsi="Times New Roman"/>
                <w:sz w:val="22"/>
              </w:rPr>
              <w:t>compensation</w:t>
            </w:r>
            <w:proofErr w:type="gramEnd"/>
            <w:r>
              <w:rPr>
                <w:rFonts w:ascii="Times New Roman" w:eastAsia="Times New Roman" w:hAnsi="Times New Roman"/>
                <w:sz w:val="22"/>
              </w:rPr>
              <w:t xml:space="preserve"> claims.</w:t>
            </w:r>
          </w:p>
        </w:tc>
      </w:tr>
      <w:tr w:rsidR="00EC5152">
        <w:trPr>
          <w:trHeight w:val="48"/>
        </w:trPr>
        <w:tc>
          <w:tcPr>
            <w:tcW w:w="2880" w:type="dxa"/>
            <w:tcBorders>
              <w:left w:val="single" w:sz="8" w:space="0" w:color="auto"/>
              <w:bottom w:val="single" w:sz="8" w:space="0" w:color="auto"/>
            </w:tcBorders>
            <w:shd w:val="clear" w:color="auto" w:fill="auto"/>
            <w:vAlign w:val="bottom"/>
          </w:tcPr>
          <w:p w:rsidR="00EC5152" w:rsidRDefault="00EC5152">
            <w:pPr>
              <w:spacing w:line="0" w:lineRule="atLeast"/>
              <w:rPr>
                <w:rFonts w:ascii="Times New Roman" w:eastAsia="Times New Roman" w:hAnsi="Times New Roman"/>
                <w:sz w:val="4"/>
              </w:rPr>
            </w:pPr>
          </w:p>
        </w:tc>
        <w:tc>
          <w:tcPr>
            <w:tcW w:w="4100" w:type="dxa"/>
            <w:tcBorders>
              <w:bottom w:val="single" w:sz="8" w:space="0" w:color="auto"/>
              <w:right w:val="single" w:sz="8" w:space="0" w:color="auto"/>
            </w:tcBorders>
            <w:shd w:val="clear" w:color="auto" w:fill="auto"/>
            <w:vAlign w:val="bottom"/>
          </w:tcPr>
          <w:p w:rsidR="00EC5152" w:rsidRDefault="00EC5152">
            <w:pPr>
              <w:spacing w:line="0" w:lineRule="atLeast"/>
              <w:rPr>
                <w:rFonts w:ascii="Times New Roman" w:eastAsia="Times New Roman" w:hAnsi="Times New Roman"/>
                <w:sz w:val="4"/>
              </w:rPr>
            </w:pPr>
          </w:p>
        </w:tc>
      </w:tr>
    </w:tbl>
    <w:p w:rsidR="00EC5152" w:rsidRDefault="00EC5152">
      <w:pPr>
        <w:spacing w:line="200" w:lineRule="exact"/>
        <w:rPr>
          <w:rFonts w:ascii="Times New Roman" w:eastAsia="Times New Roman" w:hAnsi="Times New Roman"/>
        </w:rPr>
      </w:pPr>
    </w:p>
    <w:p w:rsidR="00EC5152" w:rsidRDefault="00EC5152">
      <w:pPr>
        <w:spacing w:line="239" w:lineRule="exact"/>
        <w:rPr>
          <w:rFonts w:ascii="Times New Roman" w:eastAsia="Times New Roman" w:hAnsi="Times New Roman"/>
        </w:rPr>
      </w:pPr>
    </w:p>
    <w:p w:rsidR="00EC5152" w:rsidRDefault="002518A6">
      <w:pPr>
        <w:spacing w:line="0" w:lineRule="atLeast"/>
        <w:ind w:left="140"/>
        <w:rPr>
          <w:rFonts w:ascii="Times New Roman" w:eastAsia="Times New Roman" w:hAnsi="Times New Roman"/>
          <w:b/>
          <w:sz w:val="28"/>
        </w:rPr>
      </w:pPr>
      <w:proofErr w:type="spellStart"/>
      <w:r>
        <w:rPr>
          <w:rFonts w:ascii="Times New Roman" w:eastAsia="Times New Roman" w:hAnsi="Times New Roman"/>
          <w:b/>
          <w:sz w:val="28"/>
        </w:rPr>
        <w:t>True</w:t>
      </w:r>
      <w:proofErr w:type="spellEnd"/>
      <w:r>
        <w:rPr>
          <w:rFonts w:ascii="Times New Roman" w:eastAsia="Times New Roman" w:hAnsi="Times New Roman"/>
          <w:b/>
          <w:sz w:val="28"/>
        </w:rPr>
        <w:t>/ False</w:t>
      </w:r>
    </w:p>
    <w:p w:rsidR="00EC5152" w:rsidRDefault="00EC5152">
      <w:pPr>
        <w:spacing w:line="135" w:lineRule="exact"/>
        <w:rPr>
          <w:rFonts w:ascii="Times New Roman" w:eastAsia="Times New Roman" w:hAnsi="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360"/>
        <w:gridCol w:w="400"/>
        <w:gridCol w:w="680"/>
        <w:gridCol w:w="5480"/>
      </w:tblGrid>
      <w:tr w:rsidR="00EC5152" w:rsidRPr="00A54619">
        <w:trPr>
          <w:trHeight w:val="262"/>
        </w:trPr>
        <w:tc>
          <w:tcPr>
            <w:tcW w:w="360" w:type="dxa"/>
            <w:shd w:val="clear" w:color="auto" w:fill="auto"/>
            <w:vAlign w:val="bottom"/>
          </w:tcPr>
          <w:p w:rsidR="00EC5152" w:rsidRDefault="002518A6">
            <w:pPr>
              <w:spacing w:line="0" w:lineRule="atLeast"/>
              <w:jc w:val="right"/>
              <w:rPr>
                <w:rFonts w:ascii="Times New Roman" w:eastAsia="Times New Roman" w:hAnsi="Times New Roman"/>
                <w:b/>
                <w:sz w:val="22"/>
              </w:rPr>
            </w:pPr>
            <w:r>
              <w:rPr>
                <w:rFonts w:ascii="Times New Roman" w:eastAsia="Times New Roman" w:hAnsi="Times New Roman"/>
                <w:b/>
                <w:sz w:val="22"/>
              </w:rPr>
              <w:t>1.</w:t>
            </w:r>
          </w:p>
        </w:tc>
        <w:tc>
          <w:tcPr>
            <w:tcW w:w="400" w:type="dxa"/>
            <w:shd w:val="clear" w:color="auto" w:fill="auto"/>
            <w:vAlign w:val="bottom"/>
          </w:tcPr>
          <w:p w:rsidR="00EC5152" w:rsidRDefault="002518A6">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EC5152" w:rsidRDefault="002518A6">
            <w:pPr>
              <w:spacing w:line="0" w:lineRule="atLeast"/>
              <w:ind w:left="220"/>
              <w:rPr>
                <w:rFonts w:ascii="Times New Roman" w:eastAsia="Times New Roman" w:hAnsi="Times New Roman"/>
                <w:sz w:val="22"/>
              </w:rPr>
            </w:pPr>
            <w:r>
              <w:rPr>
                <w:rFonts w:ascii="Times New Roman" w:eastAsia="Times New Roman" w:hAnsi="Times New Roman"/>
                <w:sz w:val="22"/>
              </w:rPr>
              <w:t>F</w:t>
            </w:r>
          </w:p>
        </w:tc>
        <w:tc>
          <w:tcPr>
            <w:tcW w:w="5480" w:type="dxa"/>
            <w:shd w:val="clear" w:color="auto" w:fill="auto"/>
            <w:vAlign w:val="bottom"/>
          </w:tcPr>
          <w:p w:rsidR="00EC5152" w:rsidRPr="001A44B0" w:rsidRDefault="002518A6">
            <w:pPr>
              <w:spacing w:line="0" w:lineRule="atLeast"/>
              <w:ind w:left="340"/>
              <w:rPr>
                <w:rFonts w:ascii="Times New Roman" w:eastAsia="Times New Roman" w:hAnsi="Times New Roman"/>
                <w:sz w:val="22"/>
                <w:lang w:val="en-US"/>
              </w:rPr>
            </w:pPr>
            <w:r w:rsidRPr="001A44B0">
              <w:rPr>
                <w:rFonts w:ascii="Times New Roman" w:eastAsia="Times New Roman" w:hAnsi="Times New Roman"/>
                <w:sz w:val="22"/>
                <w:lang w:val="en-US"/>
              </w:rPr>
              <w:t>It is unlawful for an employer to ask for an employee’s</w:t>
            </w:r>
          </w:p>
        </w:tc>
      </w:tr>
      <w:tr w:rsidR="00EC5152">
        <w:trPr>
          <w:trHeight w:val="263"/>
        </w:trPr>
        <w:tc>
          <w:tcPr>
            <w:tcW w:w="36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0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68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5480" w:type="dxa"/>
            <w:shd w:val="clear" w:color="auto" w:fill="auto"/>
            <w:vAlign w:val="bottom"/>
          </w:tcPr>
          <w:p w:rsidR="00EC5152" w:rsidRDefault="002518A6">
            <w:pPr>
              <w:spacing w:line="0" w:lineRule="atLeast"/>
              <w:ind w:left="340"/>
              <w:rPr>
                <w:rFonts w:ascii="Times New Roman" w:eastAsia="Times New Roman" w:hAnsi="Times New Roman"/>
                <w:sz w:val="22"/>
              </w:rPr>
            </w:pPr>
            <w:proofErr w:type="spellStart"/>
            <w:proofErr w:type="gramStart"/>
            <w:r>
              <w:rPr>
                <w:rFonts w:ascii="Times New Roman" w:eastAsia="Times New Roman" w:hAnsi="Times New Roman"/>
                <w:sz w:val="22"/>
              </w:rPr>
              <w:t>height</w:t>
            </w:r>
            <w:proofErr w:type="spellEnd"/>
            <w:proofErr w:type="gramEnd"/>
            <w:r>
              <w:rPr>
                <w:rFonts w:ascii="Times New Roman" w:eastAsia="Times New Roman" w:hAnsi="Times New Roman"/>
                <w:sz w:val="22"/>
              </w:rPr>
              <w:t xml:space="preserve"> and </w:t>
            </w:r>
            <w:proofErr w:type="spellStart"/>
            <w:r>
              <w:rPr>
                <w:rFonts w:ascii="Times New Roman" w:eastAsia="Times New Roman" w:hAnsi="Times New Roman"/>
                <w:sz w:val="22"/>
              </w:rPr>
              <w:t>weight</w:t>
            </w:r>
            <w:proofErr w:type="spellEnd"/>
            <w:r>
              <w:rPr>
                <w:rFonts w:ascii="Times New Roman" w:eastAsia="Times New Roman" w:hAnsi="Times New Roman"/>
                <w:sz w:val="22"/>
              </w:rPr>
              <w:t>.</w:t>
            </w:r>
          </w:p>
        </w:tc>
      </w:tr>
      <w:tr w:rsidR="00EC5152" w:rsidRPr="00A54619">
        <w:trPr>
          <w:trHeight w:val="377"/>
        </w:trPr>
        <w:tc>
          <w:tcPr>
            <w:tcW w:w="360" w:type="dxa"/>
            <w:shd w:val="clear" w:color="auto" w:fill="auto"/>
            <w:vAlign w:val="bottom"/>
          </w:tcPr>
          <w:p w:rsidR="00EC5152" w:rsidRDefault="002518A6">
            <w:pPr>
              <w:spacing w:line="0" w:lineRule="atLeast"/>
              <w:jc w:val="right"/>
              <w:rPr>
                <w:rFonts w:ascii="Times New Roman" w:eastAsia="Times New Roman" w:hAnsi="Times New Roman"/>
                <w:b/>
                <w:sz w:val="22"/>
              </w:rPr>
            </w:pPr>
            <w:r>
              <w:rPr>
                <w:rFonts w:ascii="Times New Roman" w:eastAsia="Times New Roman" w:hAnsi="Times New Roman"/>
                <w:b/>
                <w:sz w:val="22"/>
              </w:rPr>
              <w:t>2.</w:t>
            </w:r>
          </w:p>
        </w:tc>
        <w:tc>
          <w:tcPr>
            <w:tcW w:w="400" w:type="dxa"/>
            <w:shd w:val="clear" w:color="auto" w:fill="auto"/>
            <w:vAlign w:val="bottom"/>
          </w:tcPr>
          <w:p w:rsidR="00EC5152" w:rsidRDefault="002518A6">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EC5152" w:rsidRDefault="002518A6">
            <w:pPr>
              <w:spacing w:line="0" w:lineRule="atLeast"/>
              <w:ind w:left="220"/>
              <w:rPr>
                <w:rFonts w:ascii="Times New Roman" w:eastAsia="Times New Roman" w:hAnsi="Times New Roman"/>
                <w:sz w:val="22"/>
              </w:rPr>
            </w:pPr>
            <w:r>
              <w:rPr>
                <w:rFonts w:ascii="Times New Roman" w:eastAsia="Times New Roman" w:hAnsi="Times New Roman"/>
                <w:sz w:val="22"/>
              </w:rPr>
              <w:t>F</w:t>
            </w:r>
          </w:p>
        </w:tc>
        <w:tc>
          <w:tcPr>
            <w:tcW w:w="5480" w:type="dxa"/>
            <w:shd w:val="clear" w:color="auto" w:fill="auto"/>
            <w:vAlign w:val="bottom"/>
          </w:tcPr>
          <w:p w:rsidR="00EC5152" w:rsidRPr="001A44B0" w:rsidRDefault="002518A6">
            <w:pPr>
              <w:spacing w:line="0" w:lineRule="atLeast"/>
              <w:ind w:left="340"/>
              <w:rPr>
                <w:rFonts w:ascii="Times New Roman" w:eastAsia="Times New Roman" w:hAnsi="Times New Roman"/>
                <w:sz w:val="22"/>
                <w:lang w:val="en-US"/>
              </w:rPr>
            </w:pPr>
            <w:r w:rsidRPr="001A44B0">
              <w:rPr>
                <w:rFonts w:ascii="Times New Roman" w:eastAsia="Times New Roman" w:hAnsi="Times New Roman"/>
                <w:sz w:val="22"/>
                <w:lang w:val="en-US"/>
              </w:rPr>
              <w:t>A “near miss” report is created by the insurance</w:t>
            </w:r>
          </w:p>
        </w:tc>
      </w:tr>
      <w:tr w:rsidR="00EC5152" w:rsidRPr="00A54619">
        <w:trPr>
          <w:trHeight w:val="263"/>
        </w:trPr>
        <w:tc>
          <w:tcPr>
            <w:tcW w:w="36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0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68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5480" w:type="dxa"/>
            <w:shd w:val="clear" w:color="auto" w:fill="auto"/>
            <w:vAlign w:val="bottom"/>
          </w:tcPr>
          <w:p w:rsidR="00EC5152" w:rsidRPr="001A44B0" w:rsidRDefault="002518A6">
            <w:pPr>
              <w:spacing w:line="0" w:lineRule="atLeast"/>
              <w:ind w:left="340"/>
              <w:rPr>
                <w:rFonts w:ascii="Times New Roman" w:eastAsia="Times New Roman" w:hAnsi="Times New Roman"/>
                <w:sz w:val="22"/>
                <w:lang w:val="en-US"/>
              </w:rPr>
            </w:pPr>
            <w:r w:rsidRPr="001A44B0">
              <w:rPr>
                <w:rFonts w:ascii="Times New Roman" w:eastAsia="Times New Roman" w:hAnsi="Times New Roman"/>
                <w:sz w:val="22"/>
                <w:lang w:val="en-US"/>
              </w:rPr>
              <w:t>company to detail the employee’s injuries.</w:t>
            </w:r>
          </w:p>
        </w:tc>
      </w:tr>
      <w:tr w:rsidR="00EC5152" w:rsidRPr="00A54619">
        <w:trPr>
          <w:trHeight w:val="377"/>
        </w:trPr>
        <w:tc>
          <w:tcPr>
            <w:tcW w:w="360" w:type="dxa"/>
            <w:shd w:val="clear" w:color="auto" w:fill="auto"/>
            <w:vAlign w:val="bottom"/>
          </w:tcPr>
          <w:p w:rsidR="00EC5152" w:rsidRDefault="002518A6">
            <w:pPr>
              <w:spacing w:line="0" w:lineRule="atLeast"/>
              <w:jc w:val="right"/>
              <w:rPr>
                <w:rFonts w:ascii="Times New Roman" w:eastAsia="Times New Roman" w:hAnsi="Times New Roman"/>
                <w:b/>
                <w:sz w:val="22"/>
              </w:rPr>
            </w:pPr>
            <w:r>
              <w:rPr>
                <w:rFonts w:ascii="Times New Roman" w:eastAsia="Times New Roman" w:hAnsi="Times New Roman"/>
                <w:b/>
                <w:sz w:val="22"/>
              </w:rPr>
              <w:t>3.</w:t>
            </w:r>
          </w:p>
        </w:tc>
        <w:tc>
          <w:tcPr>
            <w:tcW w:w="400" w:type="dxa"/>
            <w:shd w:val="clear" w:color="auto" w:fill="auto"/>
            <w:vAlign w:val="bottom"/>
          </w:tcPr>
          <w:p w:rsidR="00EC5152" w:rsidRDefault="002518A6">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EC5152" w:rsidRDefault="002518A6">
            <w:pPr>
              <w:spacing w:line="0" w:lineRule="atLeast"/>
              <w:ind w:left="220"/>
              <w:rPr>
                <w:rFonts w:ascii="Times New Roman" w:eastAsia="Times New Roman" w:hAnsi="Times New Roman"/>
                <w:sz w:val="22"/>
              </w:rPr>
            </w:pPr>
            <w:r>
              <w:rPr>
                <w:rFonts w:ascii="Times New Roman" w:eastAsia="Times New Roman" w:hAnsi="Times New Roman"/>
                <w:sz w:val="22"/>
              </w:rPr>
              <w:t>F</w:t>
            </w:r>
          </w:p>
        </w:tc>
        <w:tc>
          <w:tcPr>
            <w:tcW w:w="5480" w:type="dxa"/>
            <w:shd w:val="clear" w:color="auto" w:fill="auto"/>
            <w:vAlign w:val="bottom"/>
          </w:tcPr>
          <w:p w:rsidR="00EC5152" w:rsidRPr="001A44B0" w:rsidRDefault="002518A6">
            <w:pPr>
              <w:spacing w:line="0" w:lineRule="atLeast"/>
              <w:ind w:left="340"/>
              <w:rPr>
                <w:rFonts w:ascii="Times New Roman" w:eastAsia="Times New Roman" w:hAnsi="Times New Roman"/>
                <w:sz w:val="22"/>
                <w:lang w:val="en-US"/>
              </w:rPr>
            </w:pPr>
            <w:r w:rsidRPr="001A44B0">
              <w:rPr>
                <w:rFonts w:ascii="Times New Roman" w:eastAsia="Times New Roman" w:hAnsi="Times New Roman"/>
                <w:sz w:val="22"/>
                <w:lang w:val="en-US"/>
              </w:rPr>
              <w:t>Studies have shown that workers with higher incomes</w:t>
            </w:r>
          </w:p>
        </w:tc>
      </w:tr>
      <w:tr w:rsidR="00EC5152" w:rsidRPr="00A54619">
        <w:trPr>
          <w:trHeight w:val="260"/>
        </w:trPr>
        <w:tc>
          <w:tcPr>
            <w:tcW w:w="36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0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68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5480" w:type="dxa"/>
            <w:shd w:val="clear" w:color="auto" w:fill="auto"/>
            <w:vAlign w:val="bottom"/>
          </w:tcPr>
          <w:p w:rsidR="00EC5152" w:rsidRPr="001A44B0" w:rsidRDefault="002518A6">
            <w:pPr>
              <w:spacing w:line="0" w:lineRule="atLeast"/>
              <w:ind w:left="340"/>
              <w:rPr>
                <w:rFonts w:ascii="Times New Roman" w:eastAsia="Times New Roman" w:hAnsi="Times New Roman"/>
                <w:sz w:val="22"/>
                <w:lang w:val="en-US"/>
              </w:rPr>
            </w:pPr>
            <w:proofErr w:type="gramStart"/>
            <w:r w:rsidRPr="001A44B0">
              <w:rPr>
                <w:rFonts w:ascii="Times New Roman" w:eastAsia="Times New Roman" w:hAnsi="Times New Roman"/>
                <w:sz w:val="22"/>
                <w:lang w:val="en-US"/>
              </w:rPr>
              <w:t>generally</w:t>
            </w:r>
            <w:proofErr w:type="gramEnd"/>
            <w:r w:rsidRPr="001A44B0">
              <w:rPr>
                <w:rFonts w:ascii="Times New Roman" w:eastAsia="Times New Roman" w:hAnsi="Times New Roman"/>
                <w:sz w:val="22"/>
                <w:lang w:val="en-US"/>
              </w:rPr>
              <w:t xml:space="preserve"> receive better medical care than workers with</w:t>
            </w:r>
          </w:p>
        </w:tc>
      </w:tr>
      <w:tr w:rsidR="00EC5152">
        <w:trPr>
          <w:trHeight w:val="263"/>
        </w:trPr>
        <w:tc>
          <w:tcPr>
            <w:tcW w:w="36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0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68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5480" w:type="dxa"/>
            <w:shd w:val="clear" w:color="auto" w:fill="auto"/>
            <w:vAlign w:val="bottom"/>
          </w:tcPr>
          <w:p w:rsidR="00EC5152" w:rsidRDefault="002518A6">
            <w:pPr>
              <w:spacing w:line="0" w:lineRule="atLeast"/>
              <w:ind w:left="340"/>
              <w:rPr>
                <w:rFonts w:ascii="Times New Roman" w:eastAsia="Times New Roman" w:hAnsi="Times New Roman"/>
                <w:sz w:val="22"/>
              </w:rPr>
            </w:pPr>
            <w:proofErr w:type="spellStart"/>
            <w:proofErr w:type="gramStart"/>
            <w:r>
              <w:rPr>
                <w:rFonts w:ascii="Times New Roman" w:eastAsia="Times New Roman" w:hAnsi="Times New Roman"/>
                <w:sz w:val="22"/>
              </w:rPr>
              <w:t>lower</w:t>
            </w:r>
            <w:proofErr w:type="spellEnd"/>
            <w:proofErr w:type="gramEnd"/>
            <w:r>
              <w:rPr>
                <w:rFonts w:ascii="Times New Roman" w:eastAsia="Times New Roman" w:hAnsi="Times New Roman"/>
                <w:sz w:val="22"/>
              </w:rPr>
              <w:t xml:space="preserve"> </w:t>
            </w:r>
            <w:proofErr w:type="spellStart"/>
            <w:r>
              <w:rPr>
                <w:rFonts w:ascii="Times New Roman" w:eastAsia="Times New Roman" w:hAnsi="Times New Roman"/>
                <w:sz w:val="22"/>
              </w:rPr>
              <w:t>incomes</w:t>
            </w:r>
            <w:proofErr w:type="spellEnd"/>
            <w:r>
              <w:rPr>
                <w:rFonts w:ascii="Times New Roman" w:eastAsia="Times New Roman" w:hAnsi="Times New Roman"/>
                <w:sz w:val="22"/>
              </w:rPr>
              <w:t>.</w:t>
            </w:r>
          </w:p>
        </w:tc>
      </w:tr>
      <w:tr w:rsidR="00EC5152" w:rsidRPr="00A54619">
        <w:trPr>
          <w:trHeight w:val="377"/>
        </w:trPr>
        <w:tc>
          <w:tcPr>
            <w:tcW w:w="360" w:type="dxa"/>
            <w:shd w:val="clear" w:color="auto" w:fill="auto"/>
            <w:vAlign w:val="bottom"/>
          </w:tcPr>
          <w:p w:rsidR="00EC5152" w:rsidRDefault="002518A6">
            <w:pPr>
              <w:spacing w:line="0" w:lineRule="atLeast"/>
              <w:jc w:val="right"/>
              <w:rPr>
                <w:rFonts w:ascii="Times New Roman" w:eastAsia="Times New Roman" w:hAnsi="Times New Roman"/>
                <w:b/>
                <w:sz w:val="22"/>
              </w:rPr>
            </w:pPr>
            <w:r>
              <w:rPr>
                <w:rFonts w:ascii="Times New Roman" w:eastAsia="Times New Roman" w:hAnsi="Times New Roman"/>
                <w:b/>
                <w:sz w:val="22"/>
              </w:rPr>
              <w:t>4.</w:t>
            </w:r>
          </w:p>
        </w:tc>
        <w:tc>
          <w:tcPr>
            <w:tcW w:w="400" w:type="dxa"/>
            <w:shd w:val="clear" w:color="auto" w:fill="auto"/>
            <w:vAlign w:val="bottom"/>
          </w:tcPr>
          <w:p w:rsidR="00EC5152" w:rsidRDefault="002518A6">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EC5152" w:rsidRDefault="002518A6">
            <w:pPr>
              <w:spacing w:line="0" w:lineRule="atLeast"/>
              <w:ind w:left="220"/>
              <w:rPr>
                <w:rFonts w:ascii="Times New Roman" w:eastAsia="Times New Roman" w:hAnsi="Times New Roman"/>
                <w:sz w:val="22"/>
              </w:rPr>
            </w:pPr>
            <w:r>
              <w:rPr>
                <w:rFonts w:ascii="Times New Roman" w:eastAsia="Times New Roman" w:hAnsi="Times New Roman"/>
                <w:sz w:val="22"/>
              </w:rPr>
              <w:t>F</w:t>
            </w:r>
          </w:p>
        </w:tc>
        <w:tc>
          <w:tcPr>
            <w:tcW w:w="5480" w:type="dxa"/>
            <w:shd w:val="clear" w:color="auto" w:fill="auto"/>
            <w:vAlign w:val="bottom"/>
          </w:tcPr>
          <w:p w:rsidR="00EC5152" w:rsidRPr="001A44B0" w:rsidRDefault="002518A6">
            <w:pPr>
              <w:spacing w:line="0" w:lineRule="atLeast"/>
              <w:ind w:left="340"/>
              <w:rPr>
                <w:rFonts w:ascii="Times New Roman" w:eastAsia="Times New Roman" w:hAnsi="Times New Roman"/>
                <w:w w:val="99"/>
                <w:sz w:val="22"/>
                <w:lang w:val="en-US"/>
              </w:rPr>
            </w:pPr>
            <w:r w:rsidRPr="001A44B0">
              <w:rPr>
                <w:rFonts w:ascii="Times New Roman" w:eastAsia="Times New Roman" w:hAnsi="Times New Roman"/>
                <w:w w:val="99"/>
                <w:sz w:val="22"/>
                <w:lang w:val="en-US"/>
              </w:rPr>
              <w:t>Fraud is generally not a concern in workers’ compensation</w:t>
            </w:r>
          </w:p>
        </w:tc>
      </w:tr>
      <w:tr w:rsidR="00EC5152">
        <w:trPr>
          <w:trHeight w:val="263"/>
        </w:trPr>
        <w:tc>
          <w:tcPr>
            <w:tcW w:w="36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0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68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5480" w:type="dxa"/>
            <w:shd w:val="clear" w:color="auto" w:fill="auto"/>
            <w:vAlign w:val="bottom"/>
          </w:tcPr>
          <w:p w:rsidR="00EC5152" w:rsidRDefault="002518A6">
            <w:pPr>
              <w:spacing w:line="0" w:lineRule="atLeast"/>
              <w:ind w:left="340"/>
              <w:rPr>
                <w:rFonts w:ascii="Times New Roman" w:eastAsia="Times New Roman" w:hAnsi="Times New Roman"/>
                <w:sz w:val="22"/>
              </w:rPr>
            </w:pPr>
            <w:proofErr w:type="gramStart"/>
            <w:r>
              <w:rPr>
                <w:rFonts w:ascii="Times New Roman" w:eastAsia="Times New Roman" w:hAnsi="Times New Roman"/>
                <w:sz w:val="22"/>
              </w:rPr>
              <w:t>cases</w:t>
            </w:r>
            <w:proofErr w:type="gramEnd"/>
            <w:r>
              <w:rPr>
                <w:rFonts w:ascii="Times New Roman" w:eastAsia="Times New Roman" w:hAnsi="Times New Roman"/>
                <w:sz w:val="22"/>
              </w:rPr>
              <w:t>.</w:t>
            </w:r>
          </w:p>
        </w:tc>
      </w:tr>
      <w:tr w:rsidR="00EC5152" w:rsidRPr="00A54619">
        <w:trPr>
          <w:trHeight w:val="377"/>
        </w:trPr>
        <w:tc>
          <w:tcPr>
            <w:tcW w:w="360" w:type="dxa"/>
            <w:shd w:val="clear" w:color="auto" w:fill="auto"/>
            <w:vAlign w:val="bottom"/>
          </w:tcPr>
          <w:p w:rsidR="00EC5152" w:rsidRDefault="002518A6">
            <w:pPr>
              <w:spacing w:line="0" w:lineRule="atLeast"/>
              <w:jc w:val="right"/>
              <w:rPr>
                <w:rFonts w:ascii="Times New Roman" w:eastAsia="Times New Roman" w:hAnsi="Times New Roman"/>
                <w:b/>
                <w:sz w:val="22"/>
              </w:rPr>
            </w:pPr>
            <w:r>
              <w:rPr>
                <w:rFonts w:ascii="Times New Roman" w:eastAsia="Times New Roman" w:hAnsi="Times New Roman"/>
                <w:b/>
                <w:sz w:val="22"/>
              </w:rPr>
              <w:t>5.</w:t>
            </w:r>
          </w:p>
        </w:tc>
        <w:tc>
          <w:tcPr>
            <w:tcW w:w="400" w:type="dxa"/>
            <w:shd w:val="clear" w:color="auto" w:fill="auto"/>
            <w:vAlign w:val="bottom"/>
          </w:tcPr>
          <w:p w:rsidR="00EC5152" w:rsidRDefault="002518A6">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EC5152" w:rsidRDefault="002518A6">
            <w:pPr>
              <w:spacing w:line="0" w:lineRule="atLeast"/>
              <w:ind w:left="220"/>
              <w:rPr>
                <w:rFonts w:ascii="Times New Roman" w:eastAsia="Times New Roman" w:hAnsi="Times New Roman"/>
                <w:sz w:val="22"/>
              </w:rPr>
            </w:pPr>
            <w:r>
              <w:rPr>
                <w:rFonts w:ascii="Times New Roman" w:eastAsia="Times New Roman" w:hAnsi="Times New Roman"/>
                <w:sz w:val="22"/>
              </w:rPr>
              <w:t>F</w:t>
            </w:r>
          </w:p>
        </w:tc>
        <w:tc>
          <w:tcPr>
            <w:tcW w:w="5480" w:type="dxa"/>
            <w:shd w:val="clear" w:color="auto" w:fill="auto"/>
            <w:vAlign w:val="bottom"/>
          </w:tcPr>
          <w:p w:rsidR="00EC5152" w:rsidRPr="001A44B0" w:rsidRDefault="002518A6">
            <w:pPr>
              <w:spacing w:line="0" w:lineRule="atLeast"/>
              <w:ind w:left="340"/>
              <w:rPr>
                <w:rFonts w:ascii="Times New Roman" w:eastAsia="Times New Roman" w:hAnsi="Times New Roman"/>
                <w:sz w:val="22"/>
                <w:lang w:val="en-US"/>
              </w:rPr>
            </w:pPr>
            <w:r w:rsidRPr="001A44B0">
              <w:rPr>
                <w:rFonts w:ascii="Times New Roman" w:eastAsia="Times New Roman" w:hAnsi="Times New Roman"/>
                <w:sz w:val="22"/>
                <w:lang w:val="en-US"/>
              </w:rPr>
              <w:t>Most doctors are well trained in how to arrive at a</w:t>
            </w:r>
          </w:p>
        </w:tc>
      </w:tr>
      <w:tr w:rsidR="00EC5152" w:rsidRPr="00A54619">
        <w:trPr>
          <w:trHeight w:val="263"/>
        </w:trPr>
        <w:tc>
          <w:tcPr>
            <w:tcW w:w="36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0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68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5480" w:type="dxa"/>
            <w:shd w:val="clear" w:color="auto" w:fill="auto"/>
            <w:vAlign w:val="bottom"/>
          </w:tcPr>
          <w:p w:rsidR="00EC5152" w:rsidRPr="001A44B0" w:rsidRDefault="002518A6">
            <w:pPr>
              <w:spacing w:line="0" w:lineRule="atLeast"/>
              <w:ind w:left="340"/>
              <w:rPr>
                <w:rFonts w:ascii="Times New Roman" w:eastAsia="Times New Roman" w:hAnsi="Times New Roman"/>
                <w:sz w:val="22"/>
                <w:lang w:val="en-US"/>
              </w:rPr>
            </w:pPr>
            <w:r w:rsidRPr="001A44B0">
              <w:rPr>
                <w:rFonts w:ascii="Times New Roman" w:eastAsia="Times New Roman" w:hAnsi="Times New Roman"/>
                <w:sz w:val="22"/>
                <w:lang w:val="en-US"/>
              </w:rPr>
              <w:t>disability rating in a workers’ compensation case.</w:t>
            </w:r>
          </w:p>
        </w:tc>
      </w:tr>
      <w:tr w:rsidR="00EC5152" w:rsidRPr="00A54619">
        <w:trPr>
          <w:trHeight w:val="377"/>
        </w:trPr>
        <w:tc>
          <w:tcPr>
            <w:tcW w:w="360" w:type="dxa"/>
            <w:shd w:val="clear" w:color="auto" w:fill="auto"/>
            <w:vAlign w:val="bottom"/>
          </w:tcPr>
          <w:p w:rsidR="00EC5152" w:rsidRDefault="002518A6">
            <w:pPr>
              <w:spacing w:line="0" w:lineRule="atLeast"/>
              <w:jc w:val="right"/>
              <w:rPr>
                <w:rFonts w:ascii="Times New Roman" w:eastAsia="Times New Roman" w:hAnsi="Times New Roman"/>
                <w:b/>
                <w:sz w:val="22"/>
              </w:rPr>
            </w:pPr>
            <w:r>
              <w:rPr>
                <w:rFonts w:ascii="Times New Roman" w:eastAsia="Times New Roman" w:hAnsi="Times New Roman"/>
                <w:b/>
                <w:sz w:val="22"/>
              </w:rPr>
              <w:t>6.</w:t>
            </w:r>
          </w:p>
        </w:tc>
        <w:tc>
          <w:tcPr>
            <w:tcW w:w="400" w:type="dxa"/>
            <w:shd w:val="clear" w:color="auto" w:fill="auto"/>
            <w:vAlign w:val="bottom"/>
          </w:tcPr>
          <w:p w:rsidR="00EC5152" w:rsidRDefault="002518A6">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EC5152" w:rsidRDefault="002518A6">
            <w:pPr>
              <w:spacing w:line="0" w:lineRule="atLeast"/>
              <w:ind w:left="220"/>
              <w:rPr>
                <w:rFonts w:ascii="Times New Roman" w:eastAsia="Times New Roman" w:hAnsi="Times New Roman"/>
                <w:sz w:val="22"/>
              </w:rPr>
            </w:pPr>
            <w:r>
              <w:rPr>
                <w:rFonts w:ascii="Times New Roman" w:eastAsia="Times New Roman" w:hAnsi="Times New Roman"/>
                <w:sz w:val="22"/>
              </w:rPr>
              <w:t>F</w:t>
            </w:r>
          </w:p>
        </w:tc>
        <w:tc>
          <w:tcPr>
            <w:tcW w:w="5480" w:type="dxa"/>
            <w:shd w:val="clear" w:color="auto" w:fill="auto"/>
            <w:vAlign w:val="bottom"/>
          </w:tcPr>
          <w:p w:rsidR="00EC5152" w:rsidRPr="001A44B0" w:rsidRDefault="002518A6">
            <w:pPr>
              <w:spacing w:line="0" w:lineRule="atLeast"/>
              <w:ind w:left="340"/>
              <w:rPr>
                <w:rFonts w:ascii="Times New Roman" w:eastAsia="Times New Roman" w:hAnsi="Times New Roman"/>
                <w:sz w:val="22"/>
                <w:lang w:val="en-US"/>
              </w:rPr>
            </w:pPr>
            <w:r w:rsidRPr="001A44B0">
              <w:rPr>
                <w:rFonts w:ascii="Times New Roman" w:eastAsia="Times New Roman" w:hAnsi="Times New Roman"/>
                <w:sz w:val="22"/>
                <w:lang w:val="en-US"/>
              </w:rPr>
              <w:t>Evidence-based medicine is not based on scientific</w:t>
            </w:r>
          </w:p>
        </w:tc>
      </w:tr>
      <w:tr w:rsidR="00EC5152">
        <w:trPr>
          <w:trHeight w:val="263"/>
        </w:trPr>
        <w:tc>
          <w:tcPr>
            <w:tcW w:w="36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0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68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5480" w:type="dxa"/>
            <w:shd w:val="clear" w:color="auto" w:fill="auto"/>
            <w:vAlign w:val="bottom"/>
          </w:tcPr>
          <w:p w:rsidR="00EC5152" w:rsidRDefault="002518A6">
            <w:pPr>
              <w:spacing w:line="0" w:lineRule="atLeast"/>
              <w:ind w:left="340"/>
              <w:rPr>
                <w:rFonts w:ascii="Times New Roman" w:eastAsia="Times New Roman" w:hAnsi="Times New Roman"/>
                <w:sz w:val="22"/>
              </w:rPr>
            </w:pPr>
            <w:proofErr w:type="spellStart"/>
            <w:proofErr w:type="gramStart"/>
            <w:r>
              <w:rPr>
                <w:rFonts w:ascii="Times New Roman" w:eastAsia="Times New Roman" w:hAnsi="Times New Roman"/>
                <w:sz w:val="22"/>
              </w:rPr>
              <w:t>principles</w:t>
            </w:r>
            <w:proofErr w:type="spellEnd"/>
            <w:proofErr w:type="gramEnd"/>
            <w:r>
              <w:rPr>
                <w:rFonts w:ascii="Times New Roman" w:eastAsia="Times New Roman" w:hAnsi="Times New Roman"/>
                <w:sz w:val="22"/>
              </w:rPr>
              <w:t>.</w:t>
            </w:r>
          </w:p>
        </w:tc>
      </w:tr>
      <w:tr w:rsidR="00EC5152" w:rsidRPr="00A54619">
        <w:trPr>
          <w:trHeight w:val="377"/>
        </w:trPr>
        <w:tc>
          <w:tcPr>
            <w:tcW w:w="360" w:type="dxa"/>
            <w:shd w:val="clear" w:color="auto" w:fill="auto"/>
            <w:vAlign w:val="bottom"/>
          </w:tcPr>
          <w:p w:rsidR="00EC5152" w:rsidRDefault="002518A6">
            <w:pPr>
              <w:spacing w:line="0" w:lineRule="atLeast"/>
              <w:jc w:val="right"/>
              <w:rPr>
                <w:rFonts w:ascii="Times New Roman" w:eastAsia="Times New Roman" w:hAnsi="Times New Roman"/>
                <w:b/>
                <w:sz w:val="22"/>
              </w:rPr>
            </w:pPr>
            <w:r>
              <w:rPr>
                <w:rFonts w:ascii="Times New Roman" w:eastAsia="Times New Roman" w:hAnsi="Times New Roman"/>
                <w:b/>
                <w:sz w:val="22"/>
              </w:rPr>
              <w:t>7.</w:t>
            </w:r>
          </w:p>
        </w:tc>
        <w:tc>
          <w:tcPr>
            <w:tcW w:w="400" w:type="dxa"/>
            <w:shd w:val="clear" w:color="auto" w:fill="auto"/>
            <w:vAlign w:val="bottom"/>
          </w:tcPr>
          <w:p w:rsidR="00EC5152" w:rsidRDefault="002518A6">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EC5152" w:rsidRDefault="002518A6">
            <w:pPr>
              <w:spacing w:line="0" w:lineRule="atLeast"/>
              <w:ind w:left="220"/>
              <w:rPr>
                <w:rFonts w:ascii="Times New Roman" w:eastAsia="Times New Roman" w:hAnsi="Times New Roman"/>
                <w:sz w:val="22"/>
              </w:rPr>
            </w:pPr>
            <w:r>
              <w:rPr>
                <w:rFonts w:ascii="Times New Roman" w:eastAsia="Times New Roman" w:hAnsi="Times New Roman"/>
                <w:sz w:val="22"/>
              </w:rPr>
              <w:t>F</w:t>
            </w:r>
          </w:p>
        </w:tc>
        <w:tc>
          <w:tcPr>
            <w:tcW w:w="5480" w:type="dxa"/>
            <w:shd w:val="clear" w:color="auto" w:fill="auto"/>
            <w:vAlign w:val="bottom"/>
          </w:tcPr>
          <w:p w:rsidR="00EC5152" w:rsidRPr="001A44B0" w:rsidRDefault="002518A6">
            <w:pPr>
              <w:spacing w:line="0" w:lineRule="atLeast"/>
              <w:ind w:left="340"/>
              <w:rPr>
                <w:rFonts w:ascii="Times New Roman" w:eastAsia="Times New Roman" w:hAnsi="Times New Roman"/>
                <w:sz w:val="22"/>
                <w:lang w:val="en-US"/>
              </w:rPr>
            </w:pPr>
            <w:r w:rsidRPr="001A44B0">
              <w:rPr>
                <w:rFonts w:ascii="Times New Roman" w:eastAsia="Times New Roman" w:hAnsi="Times New Roman"/>
                <w:sz w:val="22"/>
                <w:lang w:val="en-US"/>
              </w:rPr>
              <w:t xml:space="preserve">Most modern employers do not </w:t>
            </w:r>
            <w:proofErr w:type="gramStart"/>
            <w:r w:rsidRPr="001A44B0">
              <w:rPr>
                <w:rFonts w:ascii="Times New Roman" w:eastAsia="Times New Roman" w:hAnsi="Times New Roman"/>
                <w:sz w:val="22"/>
                <w:lang w:val="en-US"/>
              </w:rPr>
              <w:t>take into account</w:t>
            </w:r>
            <w:proofErr w:type="gramEnd"/>
            <w:r w:rsidRPr="001A44B0">
              <w:rPr>
                <w:rFonts w:ascii="Times New Roman" w:eastAsia="Times New Roman" w:hAnsi="Times New Roman"/>
                <w:sz w:val="22"/>
                <w:lang w:val="en-US"/>
              </w:rPr>
              <w:t xml:space="preserve"> the</w:t>
            </w:r>
          </w:p>
        </w:tc>
      </w:tr>
      <w:tr w:rsidR="00EC5152" w:rsidRPr="00A54619">
        <w:trPr>
          <w:trHeight w:val="263"/>
        </w:trPr>
        <w:tc>
          <w:tcPr>
            <w:tcW w:w="36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0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68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5480" w:type="dxa"/>
            <w:shd w:val="clear" w:color="auto" w:fill="auto"/>
            <w:vAlign w:val="bottom"/>
          </w:tcPr>
          <w:p w:rsidR="00EC5152" w:rsidRPr="001A44B0" w:rsidRDefault="002518A6">
            <w:pPr>
              <w:spacing w:line="0" w:lineRule="atLeast"/>
              <w:ind w:left="340"/>
              <w:rPr>
                <w:rFonts w:ascii="Times New Roman" w:eastAsia="Times New Roman" w:hAnsi="Times New Roman"/>
                <w:sz w:val="22"/>
                <w:lang w:val="en-US"/>
              </w:rPr>
            </w:pPr>
            <w:r w:rsidRPr="001A44B0">
              <w:rPr>
                <w:rFonts w:ascii="Times New Roman" w:eastAsia="Times New Roman" w:hAnsi="Times New Roman"/>
                <w:sz w:val="22"/>
                <w:lang w:val="en-US"/>
              </w:rPr>
              <w:t>safety and comfort of their workers.</w:t>
            </w:r>
          </w:p>
        </w:tc>
      </w:tr>
      <w:tr w:rsidR="00EC5152" w:rsidRPr="00A54619">
        <w:trPr>
          <w:trHeight w:val="377"/>
        </w:trPr>
        <w:tc>
          <w:tcPr>
            <w:tcW w:w="360" w:type="dxa"/>
            <w:shd w:val="clear" w:color="auto" w:fill="auto"/>
            <w:vAlign w:val="bottom"/>
          </w:tcPr>
          <w:p w:rsidR="00EC5152" w:rsidRDefault="002518A6">
            <w:pPr>
              <w:spacing w:line="0" w:lineRule="atLeast"/>
              <w:jc w:val="right"/>
              <w:rPr>
                <w:rFonts w:ascii="Times New Roman" w:eastAsia="Times New Roman" w:hAnsi="Times New Roman"/>
                <w:b/>
                <w:sz w:val="22"/>
              </w:rPr>
            </w:pPr>
            <w:r>
              <w:rPr>
                <w:rFonts w:ascii="Times New Roman" w:eastAsia="Times New Roman" w:hAnsi="Times New Roman"/>
                <w:b/>
                <w:sz w:val="22"/>
              </w:rPr>
              <w:t>8.</w:t>
            </w:r>
          </w:p>
        </w:tc>
        <w:tc>
          <w:tcPr>
            <w:tcW w:w="400" w:type="dxa"/>
            <w:shd w:val="clear" w:color="auto" w:fill="auto"/>
            <w:vAlign w:val="bottom"/>
          </w:tcPr>
          <w:p w:rsidR="00EC5152" w:rsidRDefault="002518A6">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EC5152" w:rsidRDefault="002518A6">
            <w:pPr>
              <w:spacing w:line="0" w:lineRule="atLeast"/>
              <w:ind w:left="220"/>
              <w:rPr>
                <w:rFonts w:ascii="Times New Roman" w:eastAsia="Times New Roman" w:hAnsi="Times New Roman"/>
                <w:sz w:val="22"/>
              </w:rPr>
            </w:pPr>
            <w:r>
              <w:rPr>
                <w:rFonts w:ascii="Times New Roman" w:eastAsia="Times New Roman" w:hAnsi="Times New Roman"/>
                <w:sz w:val="22"/>
              </w:rPr>
              <w:t>F</w:t>
            </w:r>
          </w:p>
        </w:tc>
        <w:tc>
          <w:tcPr>
            <w:tcW w:w="5480" w:type="dxa"/>
            <w:shd w:val="clear" w:color="auto" w:fill="auto"/>
            <w:vAlign w:val="bottom"/>
          </w:tcPr>
          <w:p w:rsidR="00EC5152" w:rsidRPr="001A44B0" w:rsidRDefault="002518A6">
            <w:pPr>
              <w:spacing w:line="0" w:lineRule="atLeast"/>
              <w:ind w:left="340"/>
              <w:rPr>
                <w:rFonts w:ascii="Times New Roman" w:eastAsia="Times New Roman" w:hAnsi="Times New Roman"/>
                <w:sz w:val="22"/>
                <w:lang w:val="en-US"/>
              </w:rPr>
            </w:pPr>
            <w:r w:rsidRPr="001A44B0">
              <w:rPr>
                <w:rFonts w:ascii="Times New Roman" w:eastAsia="Times New Roman" w:hAnsi="Times New Roman"/>
                <w:sz w:val="22"/>
                <w:lang w:val="en-US"/>
              </w:rPr>
              <w:t>Medical utilization is not an important aspect of all</w:t>
            </w:r>
          </w:p>
        </w:tc>
      </w:tr>
      <w:tr w:rsidR="00EC5152">
        <w:trPr>
          <w:trHeight w:val="263"/>
        </w:trPr>
        <w:tc>
          <w:tcPr>
            <w:tcW w:w="36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0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68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5480" w:type="dxa"/>
            <w:shd w:val="clear" w:color="auto" w:fill="auto"/>
            <w:vAlign w:val="bottom"/>
          </w:tcPr>
          <w:p w:rsidR="00EC5152" w:rsidRDefault="002518A6">
            <w:pPr>
              <w:spacing w:line="0" w:lineRule="atLeast"/>
              <w:ind w:left="340"/>
              <w:rPr>
                <w:rFonts w:ascii="Times New Roman" w:eastAsia="Times New Roman" w:hAnsi="Times New Roman"/>
                <w:sz w:val="22"/>
              </w:rPr>
            </w:pPr>
            <w:proofErr w:type="spellStart"/>
            <w:proofErr w:type="gramStart"/>
            <w:r>
              <w:rPr>
                <w:rFonts w:ascii="Times New Roman" w:eastAsia="Times New Roman" w:hAnsi="Times New Roman"/>
                <w:sz w:val="22"/>
              </w:rPr>
              <w:t>workers</w:t>
            </w:r>
            <w:proofErr w:type="spellEnd"/>
            <w:proofErr w:type="gramEnd"/>
            <w:r>
              <w:rPr>
                <w:rFonts w:ascii="Times New Roman" w:eastAsia="Times New Roman" w:hAnsi="Times New Roman"/>
                <w:sz w:val="22"/>
              </w:rPr>
              <w:t>’ compensation cases.</w:t>
            </w:r>
          </w:p>
        </w:tc>
      </w:tr>
      <w:tr w:rsidR="00EC5152">
        <w:trPr>
          <w:trHeight w:val="380"/>
        </w:trPr>
        <w:tc>
          <w:tcPr>
            <w:tcW w:w="360" w:type="dxa"/>
            <w:shd w:val="clear" w:color="auto" w:fill="auto"/>
            <w:vAlign w:val="bottom"/>
          </w:tcPr>
          <w:p w:rsidR="00EC5152" w:rsidRDefault="002518A6">
            <w:pPr>
              <w:spacing w:line="0" w:lineRule="atLeast"/>
              <w:jc w:val="right"/>
              <w:rPr>
                <w:rFonts w:ascii="Times New Roman" w:eastAsia="Times New Roman" w:hAnsi="Times New Roman"/>
                <w:b/>
                <w:sz w:val="22"/>
              </w:rPr>
            </w:pPr>
            <w:r>
              <w:rPr>
                <w:rFonts w:ascii="Times New Roman" w:eastAsia="Times New Roman" w:hAnsi="Times New Roman"/>
                <w:b/>
                <w:sz w:val="22"/>
              </w:rPr>
              <w:t>9.</w:t>
            </w:r>
          </w:p>
        </w:tc>
        <w:tc>
          <w:tcPr>
            <w:tcW w:w="400" w:type="dxa"/>
            <w:shd w:val="clear" w:color="auto" w:fill="auto"/>
            <w:vAlign w:val="bottom"/>
          </w:tcPr>
          <w:p w:rsidR="00EC5152" w:rsidRDefault="002518A6">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EC5152" w:rsidRDefault="002518A6">
            <w:pPr>
              <w:spacing w:line="0" w:lineRule="atLeast"/>
              <w:ind w:left="220"/>
              <w:rPr>
                <w:rFonts w:ascii="Times New Roman" w:eastAsia="Times New Roman" w:hAnsi="Times New Roman"/>
                <w:sz w:val="22"/>
              </w:rPr>
            </w:pPr>
            <w:r>
              <w:rPr>
                <w:rFonts w:ascii="Times New Roman" w:eastAsia="Times New Roman" w:hAnsi="Times New Roman"/>
                <w:sz w:val="22"/>
              </w:rPr>
              <w:t>F</w:t>
            </w:r>
          </w:p>
        </w:tc>
        <w:tc>
          <w:tcPr>
            <w:tcW w:w="5480" w:type="dxa"/>
            <w:shd w:val="clear" w:color="auto" w:fill="auto"/>
            <w:vAlign w:val="bottom"/>
          </w:tcPr>
          <w:p w:rsidR="00EC5152" w:rsidRDefault="002518A6">
            <w:pPr>
              <w:spacing w:line="0" w:lineRule="atLeast"/>
              <w:ind w:left="340"/>
              <w:rPr>
                <w:rFonts w:ascii="Times New Roman" w:eastAsia="Times New Roman" w:hAnsi="Times New Roman"/>
                <w:sz w:val="22"/>
              </w:rPr>
            </w:pPr>
            <w:proofErr w:type="spellStart"/>
            <w:r>
              <w:rPr>
                <w:rFonts w:ascii="Times New Roman" w:eastAsia="Times New Roman" w:hAnsi="Times New Roman"/>
                <w:sz w:val="22"/>
              </w:rPr>
              <w:t>Preemployment</w:t>
            </w:r>
            <w:proofErr w:type="spellEnd"/>
            <w:r>
              <w:rPr>
                <w:rFonts w:ascii="Times New Roman" w:eastAsia="Times New Roman" w:hAnsi="Times New Roman"/>
                <w:sz w:val="22"/>
              </w:rPr>
              <w:t xml:space="preserve"> screening </w:t>
            </w:r>
            <w:proofErr w:type="spellStart"/>
            <w:r>
              <w:rPr>
                <w:rFonts w:ascii="Times New Roman" w:eastAsia="Times New Roman" w:hAnsi="Times New Roman"/>
                <w:sz w:val="22"/>
              </w:rPr>
              <w:t>is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unlawful</w:t>
            </w:r>
            <w:proofErr w:type="spellEnd"/>
            <w:r>
              <w:rPr>
                <w:rFonts w:ascii="Times New Roman" w:eastAsia="Times New Roman" w:hAnsi="Times New Roman"/>
                <w:sz w:val="22"/>
              </w:rPr>
              <w:t>.</w:t>
            </w:r>
          </w:p>
        </w:tc>
      </w:tr>
      <w:tr w:rsidR="00EC5152" w:rsidRPr="00A54619">
        <w:trPr>
          <w:trHeight w:val="377"/>
        </w:trPr>
        <w:tc>
          <w:tcPr>
            <w:tcW w:w="360" w:type="dxa"/>
            <w:shd w:val="clear" w:color="auto" w:fill="auto"/>
            <w:vAlign w:val="bottom"/>
          </w:tcPr>
          <w:p w:rsidR="00EC5152" w:rsidRDefault="002518A6">
            <w:pPr>
              <w:spacing w:line="0" w:lineRule="atLeast"/>
              <w:jc w:val="right"/>
              <w:rPr>
                <w:rFonts w:ascii="Times New Roman" w:eastAsia="Times New Roman" w:hAnsi="Times New Roman"/>
                <w:b/>
                <w:sz w:val="22"/>
              </w:rPr>
            </w:pPr>
            <w:r>
              <w:rPr>
                <w:rFonts w:ascii="Times New Roman" w:eastAsia="Times New Roman" w:hAnsi="Times New Roman"/>
                <w:b/>
                <w:sz w:val="22"/>
              </w:rPr>
              <w:t>10.</w:t>
            </w:r>
          </w:p>
        </w:tc>
        <w:tc>
          <w:tcPr>
            <w:tcW w:w="400" w:type="dxa"/>
            <w:shd w:val="clear" w:color="auto" w:fill="auto"/>
            <w:vAlign w:val="bottom"/>
          </w:tcPr>
          <w:p w:rsidR="00EC5152" w:rsidRDefault="002518A6">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EC5152" w:rsidRDefault="002518A6">
            <w:pPr>
              <w:spacing w:line="0" w:lineRule="atLeast"/>
              <w:ind w:left="220"/>
              <w:rPr>
                <w:rFonts w:ascii="Times New Roman" w:eastAsia="Times New Roman" w:hAnsi="Times New Roman"/>
                <w:sz w:val="22"/>
              </w:rPr>
            </w:pPr>
            <w:r>
              <w:rPr>
                <w:rFonts w:ascii="Times New Roman" w:eastAsia="Times New Roman" w:hAnsi="Times New Roman"/>
                <w:sz w:val="22"/>
              </w:rPr>
              <w:t>F</w:t>
            </w:r>
          </w:p>
        </w:tc>
        <w:tc>
          <w:tcPr>
            <w:tcW w:w="5480" w:type="dxa"/>
            <w:shd w:val="clear" w:color="auto" w:fill="auto"/>
            <w:vAlign w:val="bottom"/>
          </w:tcPr>
          <w:p w:rsidR="00EC5152" w:rsidRPr="001A44B0" w:rsidRDefault="002518A6">
            <w:pPr>
              <w:spacing w:line="0" w:lineRule="atLeast"/>
              <w:ind w:left="340"/>
              <w:rPr>
                <w:rFonts w:ascii="Times New Roman" w:eastAsia="Times New Roman" w:hAnsi="Times New Roman"/>
                <w:sz w:val="22"/>
                <w:lang w:val="en-US"/>
              </w:rPr>
            </w:pPr>
            <w:r w:rsidRPr="001A44B0">
              <w:rPr>
                <w:rFonts w:ascii="Times New Roman" w:eastAsia="Times New Roman" w:hAnsi="Times New Roman"/>
                <w:sz w:val="22"/>
                <w:lang w:val="en-US"/>
              </w:rPr>
              <w:t>Generic drugs do not have the same chemical formula</w:t>
            </w:r>
          </w:p>
        </w:tc>
      </w:tr>
      <w:tr w:rsidR="00EC5152">
        <w:trPr>
          <w:trHeight w:val="263"/>
        </w:trPr>
        <w:tc>
          <w:tcPr>
            <w:tcW w:w="36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40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680" w:type="dxa"/>
            <w:shd w:val="clear" w:color="auto" w:fill="auto"/>
            <w:vAlign w:val="bottom"/>
          </w:tcPr>
          <w:p w:rsidR="00EC5152" w:rsidRPr="001A44B0" w:rsidRDefault="00EC5152">
            <w:pPr>
              <w:spacing w:line="0" w:lineRule="atLeast"/>
              <w:rPr>
                <w:rFonts w:ascii="Times New Roman" w:eastAsia="Times New Roman" w:hAnsi="Times New Roman"/>
                <w:sz w:val="22"/>
                <w:lang w:val="en-US"/>
              </w:rPr>
            </w:pPr>
          </w:p>
        </w:tc>
        <w:tc>
          <w:tcPr>
            <w:tcW w:w="5480" w:type="dxa"/>
            <w:shd w:val="clear" w:color="auto" w:fill="auto"/>
            <w:vAlign w:val="bottom"/>
          </w:tcPr>
          <w:p w:rsidR="00EC5152" w:rsidRDefault="002518A6">
            <w:pPr>
              <w:spacing w:line="0" w:lineRule="atLeast"/>
              <w:ind w:left="340"/>
              <w:rPr>
                <w:rFonts w:ascii="Times New Roman" w:eastAsia="Times New Roman" w:hAnsi="Times New Roman"/>
                <w:sz w:val="22"/>
              </w:rPr>
            </w:pPr>
            <w:proofErr w:type="gramStart"/>
            <w:r>
              <w:rPr>
                <w:rFonts w:ascii="Times New Roman" w:eastAsia="Times New Roman" w:hAnsi="Times New Roman"/>
                <w:sz w:val="22"/>
              </w:rPr>
              <w:t>as</w:t>
            </w:r>
            <w:proofErr w:type="gramEnd"/>
            <w:r>
              <w:rPr>
                <w:rFonts w:ascii="Times New Roman" w:eastAsia="Times New Roman" w:hAnsi="Times New Roman"/>
                <w:sz w:val="22"/>
              </w:rPr>
              <w:t xml:space="preserve"> </w:t>
            </w:r>
            <w:proofErr w:type="spellStart"/>
            <w:r>
              <w:rPr>
                <w:rFonts w:ascii="Times New Roman" w:eastAsia="Times New Roman" w:hAnsi="Times New Roman"/>
                <w:sz w:val="22"/>
              </w:rPr>
              <w:t>name</w:t>
            </w:r>
            <w:proofErr w:type="spellEnd"/>
            <w:r>
              <w:rPr>
                <w:rFonts w:ascii="Times New Roman" w:eastAsia="Times New Roman" w:hAnsi="Times New Roman"/>
                <w:sz w:val="22"/>
              </w:rPr>
              <w:t xml:space="preserve"> brands.</w:t>
            </w:r>
          </w:p>
        </w:tc>
      </w:tr>
    </w:tbl>
    <w:p w:rsidR="00EC5152" w:rsidRDefault="00EC5152">
      <w:pPr>
        <w:rPr>
          <w:rFonts w:ascii="Times New Roman" w:eastAsia="Times New Roman" w:hAnsi="Times New Roman"/>
          <w:sz w:val="22"/>
        </w:rPr>
        <w:sectPr w:rsidR="00EC5152">
          <w:pgSz w:w="11760" w:h="13560"/>
          <w:pgMar w:top="775" w:right="965" w:bottom="1440" w:left="1440" w:header="0" w:footer="0" w:gutter="0"/>
          <w:cols w:space="0" w:equalWidth="0">
            <w:col w:w="9360"/>
          </w:cols>
          <w:docGrid w:linePitch="360"/>
        </w:sectPr>
      </w:pPr>
    </w:p>
    <w:p w:rsidR="00EC5152" w:rsidRPr="001A44B0" w:rsidRDefault="00EC5152">
      <w:pPr>
        <w:spacing w:line="200" w:lineRule="exact"/>
        <w:rPr>
          <w:rFonts w:ascii="Times New Roman" w:eastAsia="Times New Roman" w:hAnsi="Times New Roman"/>
          <w:lang w:val="en-US"/>
        </w:rPr>
      </w:pPr>
      <w:bookmarkStart w:id="2" w:name="page3"/>
      <w:bookmarkEnd w:id="2"/>
    </w:p>
    <w:p w:rsidR="00EC5152" w:rsidRPr="001A44B0" w:rsidRDefault="00EC5152">
      <w:pPr>
        <w:spacing w:line="200" w:lineRule="exact"/>
        <w:rPr>
          <w:rFonts w:ascii="Times New Roman" w:eastAsia="Times New Roman" w:hAnsi="Times New Roman"/>
          <w:lang w:val="en-US"/>
        </w:rPr>
      </w:pPr>
    </w:p>
    <w:p w:rsidR="00EC5152" w:rsidRPr="001A44B0" w:rsidRDefault="00EC5152">
      <w:pPr>
        <w:spacing w:line="234" w:lineRule="exact"/>
        <w:rPr>
          <w:rFonts w:ascii="Times New Roman" w:eastAsia="Times New Roman" w:hAnsi="Times New Roman"/>
          <w:lang w:val="en-US"/>
        </w:rPr>
      </w:pPr>
    </w:p>
    <w:p w:rsidR="00EC5152" w:rsidRDefault="002518A6">
      <w:pPr>
        <w:spacing w:line="0" w:lineRule="atLeast"/>
        <w:ind w:left="2280"/>
        <w:rPr>
          <w:rFonts w:ascii="Times New Roman" w:eastAsia="Times New Roman" w:hAnsi="Times New Roman"/>
          <w:b/>
          <w:sz w:val="28"/>
        </w:rPr>
      </w:pPr>
      <w:r>
        <w:rPr>
          <w:rFonts w:ascii="Times New Roman" w:eastAsia="Times New Roman" w:hAnsi="Times New Roman"/>
          <w:b/>
          <w:sz w:val="28"/>
        </w:rPr>
        <w:t xml:space="preserve">Multiple </w:t>
      </w:r>
      <w:proofErr w:type="spellStart"/>
      <w:r>
        <w:rPr>
          <w:rFonts w:ascii="Times New Roman" w:eastAsia="Times New Roman" w:hAnsi="Times New Roman"/>
          <w:b/>
          <w:sz w:val="28"/>
        </w:rPr>
        <w:t>Choice</w:t>
      </w:r>
      <w:proofErr w:type="spellEnd"/>
    </w:p>
    <w:p w:rsidR="00EC5152" w:rsidRDefault="00EC5152">
      <w:pPr>
        <w:spacing w:line="135" w:lineRule="exact"/>
        <w:rPr>
          <w:rFonts w:ascii="Times New Roman" w:eastAsia="Times New Roman" w:hAnsi="Times New Roman"/>
        </w:rPr>
      </w:pPr>
    </w:p>
    <w:p w:rsidR="00EC5152" w:rsidRPr="001A44B0" w:rsidRDefault="002518A6">
      <w:pPr>
        <w:numPr>
          <w:ilvl w:val="0"/>
          <w:numId w:val="2"/>
        </w:numPr>
        <w:tabs>
          <w:tab w:val="left" w:pos="2700"/>
        </w:tabs>
        <w:spacing w:line="258" w:lineRule="auto"/>
        <w:ind w:left="2700" w:right="845" w:hanging="293"/>
        <w:rPr>
          <w:rFonts w:ascii="Times New Roman" w:eastAsia="Times New Roman" w:hAnsi="Times New Roman"/>
          <w:b/>
          <w:sz w:val="22"/>
          <w:lang w:val="en-US"/>
        </w:rPr>
      </w:pPr>
      <w:r w:rsidRPr="001A44B0">
        <w:rPr>
          <w:rFonts w:ascii="Times New Roman" w:eastAsia="Times New Roman" w:hAnsi="Times New Roman"/>
          <w:b/>
          <w:sz w:val="22"/>
          <w:lang w:val="en-US"/>
        </w:rPr>
        <w:t>A chemical and molecular duplicate of a drug that has an expired patent:</w:t>
      </w:r>
    </w:p>
    <w:p w:rsidR="00EC5152" w:rsidRPr="001A44B0" w:rsidRDefault="00EC5152">
      <w:pPr>
        <w:spacing w:line="118" w:lineRule="exact"/>
        <w:rPr>
          <w:rFonts w:ascii="Times New Roman" w:eastAsia="Times New Roman" w:hAnsi="Times New Roman"/>
          <w:b/>
          <w:sz w:val="22"/>
          <w:lang w:val="en-US"/>
        </w:rPr>
      </w:pPr>
    </w:p>
    <w:p w:rsidR="00EC5152" w:rsidRDefault="002518A6">
      <w:pPr>
        <w:numPr>
          <w:ilvl w:val="1"/>
          <w:numId w:val="2"/>
        </w:numPr>
        <w:tabs>
          <w:tab w:val="left" w:pos="3040"/>
        </w:tabs>
        <w:spacing w:line="0" w:lineRule="atLeast"/>
        <w:ind w:left="3040" w:hanging="338"/>
        <w:rPr>
          <w:rFonts w:ascii="Times New Roman" w:eastAsia="Times New Roman" w:hAnsi="Times New Roman"/>
          <w:sz w:val="22"/>
        </w:rPr>
      </w:pPr>
      <w:r>
        <w:rPr>
          <w:rFonts w:ascii="Times New Roman" w:eastAsia="Times New Roman" w:hAnsi="Times New Roman"/>
          <w:sz w:val="22"/>
        </w:rPr>
        <w:t>Clone</w:t>
      </w:r>
    </w:p>
    <w:p w:rsidR="00EC5152" w:rsidRDefault="00EC5152">
      <w:pPr>
        <w:spacing w:line="47" w:lineRule="exact"/>
        <w:rPr>
          <w:rFonts w:ascii="Times New Roman" w:eastAsia="Times New Roman" w:hAnsi="Times New Roman"/>
          <w:sz w:val="22"/>
        </w:rPr>
      </w:pPr>
    </w:p>
    <w:p w:rsidR="00EC5152" w:rsidRDefault="002518A6">
      <w:pPr>
        <w:numPr>
          <w:ilvl w:val="1"/>
          <w:numId w:val="2"/>
        </w:numPr>
        <w:tabs>
          <w:tab w:val="left" w:pos="3040"/>
        </w:tabs>
        <w:spacing w:line="0" w:lineRule="atLeast"/>
        <w:ind w:left="3040" w:hanging="338"/>
        <w:rPr>
          <w:rFonts w:ascii="Times New Roman" w:eastAsia="Times New Roman" w:hAnsi="Times New Roman"/>
          <w:sz w:val="22"/>
        </w:rPr>
      </w:pPr>
      <w:proofErr w:type="spellStart"/>
      <w:r>
        <w:rPr>
          <w:rFonts w:ascii="Times New Roman" w:eastAsia="Times New Roman" w:hAnsi="Times New Roman"/>
          <w:sz w:val="22"/>
        </w:rPr>
        <w:t>Generic</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drug</w:t>
      </w:r>
      <w:proofErr w:type="spellEnd"/>
    </w:p>
    <w:p w:rsidR="00EC5152" w:rsidRDefault="00EC5152">
      <w:pPr>
        <w:spacing w:line="47" w:lineRule="exact"/>
        <w:rPr>
          <w:rFonts w:ascii="Times New Roman" w:eastAsia="Times New Roman" w:hAnsi="Times New Roman"/>
          <w:sz w:val="22"/>
        </w:rPr>
      </w:pPr>
    </w:p>
    <w:p w:rsidR="00EC5152" w:rsidRDefault="002518A6">
      <w:pPr>
        <w:numPr>
          <w:ilvl w:val="1"/>
          <w:numId w:val="2"/>
        </w:numPr>
        <w:tabs>
          <w:tab w:val="left" w:pos="3040"/>
        </w:tabs>
        <w:spacing w:line="0" w:lineRule="atLeast"/>
        <w:ind w:left="3040" w:hanging="338"/>
        <w:rPr>
          <w:rFonts w:ascii="Times New Roman" w:eastAsia="Times New Roman" w:hAnsi="Times New Roman"/>
          <w:sz w:val="22"/>
        </w:rPr>
      </w:pPr>
      <w:r>
        <w:rPr>
          <w:rFonts w:ascii="Times New Roman" w:eastAsia="Times New Roman" w:hAnsi="Times New Roman"/>
          <w:sz w:val="22"/>
        </w:rPr>
        <w:t>Facsimile</w:t>
      </w:r>
    </w:p>
    <w:p w:rsidR="00EC5152" w:rsidRDefault="00EC5152">
      <w:pPr>
        <w:spacing w:line="47" w:lineRule="exact"/>
        <w:rPr>
          <w:rFonts w:ascii="Times New Roman" w:eastAsia="Times New Roman" w:hAnsi="Times New Roman"/>
          <w:sz w:val="22"/>
        </w:rPr>
      </w:pPr>
    </w:p>
    <w:p w:rsidR="00EC5152" w:rsidRDefault="002518A6">
      <w:pPr>
        <w:numPr>
          <w:ilvl w:val="1"/>
          <w:numId w:val="2"/>
        </w:numPr>
        <w:tabs>
          <w:tab w:val="left" w:pos="3040"/>
        </w:tabs>
        <w:spacing w:line="0" w:lineRule="atLeast"/>
        <w:ind w:left="3040" w:hanging="338"/>
        <w:rPr>
          <w:rFonts w:ascii="Times New Roman" w:eastAsia="Times New Roman" w:hAnsi="Times New Roman"/>
          <w:sz w:val="22"/>
        </w:rPr>
      </w:pPr>
      <w:r>
        <w:rPr>
          <w:rFonts w:ascii="Times New Roman" w:eastAsia="Times New Roman" w:hAnsi="Times New Roman"/>
          <w:sz w:val="22"/>
        </w:rPr>
        <w:t xml:space="preserve">All of the </w:t>
      </w:r>
      <w:proofErr w:type="spellStart"/>
      <w:r>
        <w:rPr>
          <w:rFonts w:ascii="Times New Roman" w:eastAsia="Times New Roman" w:hAnsi="Times New Roman"/>
          <w:sz w:val="22"/>
        </w:rPr>
        <w:t>above</w:t>
      </w:r>
      <w:proofErr w:type="spellEnd"/>
    </w:p>
    <w:p w:rsidR="00EC5152" w:rsidRDefault="00EC5152">
      <w:pPr>
        <w:spacing w:line="125" w:lineRule="exact"/>
        <w:rPr>
          <w:rFonts w:ascii="Times New Roman" w:eastAsia="Times New Roman" w:hAnsi="Times New Roman"/>
          <w:sz w:val="22"/>
        </w:rPr>
      </w:pPr>
    </w:p>
    <w:p w:rsidR="00EC5152" w:rsidRPr="001A44B0" w:rsidRDefault="002518A6">
      <w:pPr>
        <w:numPr>
          <w:ilvl w:val="0"/>
          <w:numId w:val="2"/>
        </w:numPr>
        <w:tabs>
          <w:tab w:val="left" w:pos="2700"/>
        </w:tabs>
        <w:spacing w:line="252" w:lineRule="auto"/>
        <w:ind w:left="2700" w:right="125" w:hanging="293"/>
        <w:rPr>
          <w:rFonts w:ascii="Times New Roman" w:eastAsia="Times New Roman" w:hAnsi="Times New Roman"/>
          <w:b/>
          <w:sz w:val="22"/>
          <w:lang w:val="en-US"/>
        </w:rPr>
      </w:pPr>
      <w:r w:rsidRPr="001A44B0">
        <w:rPr>
          <w:rFonts w:ascii="Times New Roman" w:eastAsia="Times New Roman" w:hAnsi="Times New Roman"/>
          <w:b/>
          <w:sz w:val="22"/>
          <w:lang w:val="en-US"/>
        </w:rPr>
        <w:t>The name for the review of medical procedures that ensure that procedures are effective both for medical purposes and for overall cost reduction.</w:t>
      </w:r>
    </w:p>
    <w:p w:rsidR="00EC5152" w:rsidRPr="001A44B0" w:rsidRDefault="00EC5152">
      <w:pPr>
        <w:spacing w:line="125" w:lineRule="exact"/>
        <w:rPr>
          <w:rFonts w:ascii="Times New Roman" w:eastAsia="Times New Roman" w:hAnsi="Times New Roman"/>
          <w:b/>
          <w:sz w:val="22"/>
          <w:lang w:val="en-US"/>
        </w:rPr>
      </w:pPr>
    </w:p>
    <w:p w:rsidR="00EC5152" w:rsidRDefault="002518A6">
      <w:pPr>
        <w:numPr>
          <w:ilvl w:val="1"/>
          <w:numId w:val="2"/>
        </w:numPr>
        <w:tabs>
          <w:tab w:val="left" w:pos="3040"/>
        </w:tabs>
        <w:spacing w:line="0" w:lineRule="atLeast"/>
        <w:ind w:left="3040" w:hanging="338"/>
        <w:rPr>
          <w:rFonts w:ascii="Times New Roman" w:eastAsia="Times New Roman" w:hAnsi="Times New Roman"/>
          <w:sz w:val="22"/>
        </w:rPr>
      </w:pPr>
      <w:proofErr w:type="spellStart"/>
      <w:r>
        <w:rPr>
          <w:rFonts w:ascii="Times New Roman" w:eastAsia="Times New Roman" w:hAnsi="Times New Roman"/>
          <w:sz w:val="22"/>
        </w:rPr>
        <w:t>Medical</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utilization</w:t>
      </w:r>
      <w:proofErr w:type="spellEnd"/>
    </w:p>
    <w:p w:rsidR="00EC5152" w:rsidRDefault="00EC5152">
      <w:pPr>
        <w:spacing w:line="47" w:lineRule="exact"/>
        <w:rPr>
          <w:rFonts w:ascii="Times New Roman" w:eastAsia="Times New Roman" w:hAnsi="Times New Roman"/>
          <w:sz w:val="22"/>
        </w:rPr>
      </w:pPr>
    </w:p>
    <w:p w:rsidR="00EC5152" w:rsidRDefault="002518A6">
      <w:pPr>
        <w:numPr>
          <w:ilvl w:val="1"/>
          <w:numId w:val="2"/>
        </w:numPr>
        <w:tabs>
          <w:tab w:val="left" w:pos="3040"/>
        </w:tabs>
        <w:spacing w:line="0" w:lineRule="atLeast"/>
        <w:ind w:left="3040" w:hanging="338"/>
        <w:rPr>
          <w:rFonts w:ascii="Times New Roman" w:eastAsia="Times New Roman" w:hAnsi="Times New Roman"/>
          <w:sz w:val="22"/>
        </w:rPr>
      </w:pPr>
      <w:proofErr w:type="spellStart"/>
      <w:r>
        <w:rPr>
          <w:rFonts w:ascii="Times New Roman" w:eastAsia="Times New Roman" w:hAnsi="Times New Roman"/>
          <w:sz w:val="22"/>
        </w:rPr>
        <w:t>Cost-benefit</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analysis</w:t>
      </w:r>
      <w:proofErr w:type="spellEnd"/>
    </w:p>
    <w:p w:rsidR="00EC5152" w:rsidRDefault="00EC5152">
      <w:pPr>
        <w:spacing w:line="47" w:lineRule="exact"/>
        <w:rPr>
          <w:rFonts w:ascii="Times New Roman" w:eastAsia="Times New Roman" w:hAnsi="Times New Roman"/>
          <w:sz w:val="22"/>
        </w:rPr>
      </w:pPr>
    </w:p>
    <w:p w:rsidR="00EC5152" w:rsidRDefault="002518A6">
      <w:pPr>
        <w:numPr>
          <w:ilvl w:val="1"/>
          <w:numId w:val="2"/>
        </w:numPr>
        <w:tabs>
          <w:tab w:val="left" w:pos="3040"/>
        </w:tabs>
        <w:spacing w:line="0" w:lineRule="atLeast"/>
        <w:ind w:left="3040" w:hanging="338"/>
        <w:rPr>
          <w:rFonts w:ascii="Times New Roman" w:eastAsia="Times New Roman" w:hAnsi="Times New Roman"/>
          <w:sz w:val="22"/>
        </w:rPr>
      </w:pPr>
      <w:r>
        <w:rPr>
          <w:rFonts w:ascii="Times New Roman" w:eastAsia="Times New Roman" w:hAnsi="Times New Roman"/>
          <w:sz w:val="22"/>
        </w:rPr>
        <w:t xml:space="preserve">Customer </w:t>
      </w:r>
      <w:proofErr w:type="spellStart"/>
      <w:r>
        <w:rPr>
          <w:rFonts w:ascii="Times New Roman" w:eastAsia="Times New Roman" w:hAnsi="Times New Roman"/>
          <w:sz w:val="22"/>
        </w:rPr>
        <w:t>review</w:t>
      </w:r>
      <w:proofErr w:type="spellEnd"/>
    </w:p>
    <w:p w:rsidR="00EC5152" w:rsidRDefault="00EC5152">
      <w:pPr>
        <w:spacing w:line="47" w:lineRule="exact"/>
        <w:rPr>
          <w:rFonts w:ascii="Times New Roman" w:eastAsia="Times New Roman" w:hAnsi="Times New Roman"/>
          <w:sz w:val="22"/>
        </w:rPr>
      </w:pPr>
    </w:p>
    <w:p w:rsidR="00EC5152" w:rsidRDefault="002518A6">
      <w:pPr>
        <w:numPr>
          <w:ilvl w:val="1"/>
          <w:numId w:val="2"/>
        </w:numPr>
        <w:tabs>
          <w:tab w:val="left" w:pos="3040"/>
        </w:tabs>
        <w:spacing w:line="0" w:lineRule="atLeast"/>
        <w:ind w:left="3040" w:hanging="338"/>
        <w:rPr>
          <w:rFonts w:ascii="Times New Roman" w:eastAsia="Times New Roman" w:hAnsi="Times New Roman"/>
          <w:sz w:val="22"/>
        </w:rPr>
      </w:pPr>
      <w:r>
        <w:rPr>
          <w:rFonts w:ascii="Times New Roman" w:eastAsia="Times New Roman" w:hAnsi="Times New Roman"/>
          <w:sz w:val="22"/>
        </w:rPr>
        <w:t xml:space="preserve">Peer </w:t>
      </w:r>
      <w:proofErr w:type="spellStart"/>
      <w:r>
        <w:rPr>
          <w:rFonts w:ascii="Times New Roman" w:eastAsia="Times New Roman" w:hAnsi="Times New Roman"/>
          <w:sz w:val="22"/>
        </w:rPr>
        <w:t>review</w:t>
      </w:r>
      <w:proofErr w:type="spellEnd"/>
    </w:p>
    <w:p w:rsidR="00EC5152" w:rsidRDefault="00EC5152">
      <w:pPr>
        <w:spacing w:line="125" w:lineRule="exact"/>
        <w:rPr>
          <w:rFonts w:ascii="Times New Roman" w:eastAsia="Times New Roman" w:hAnsi="Times New Roman"/>
          <w:sz w:val="22"/>
        </w:rPr>
      </w:pPr>
    </w:p>
    <w:p w:rsidR="00EC5152" w:rsidRPr="001A44B0" w:rsidRDefault="002518A6">
      <w:pPr>
        <w:numPr>
          <w:ilvl w:val="0"/>
          <w:numId w:val="2"/>
        </w:numPr>
        <w:tabs>
          <w:tab w:val="left" w:pos="2700"/>
        </w:tabs>
        <w:spacing w:line="250" w:lineRule="auto"/>
        <w:ind w:left="2700" w:right="425" w:hanging="293"/>
        <w:rPr>
          <w:rFonts w:ascii="Times New Roman" w:eastAsia="Times New Roman" w:hAnsi="Times New Roman"/>
          <w:b/>
          <w:sz w:val="22"/>
          <w:lang w:val="en-US"/>
        </w:rPr>
      </w:pPr>
      <w:r w:rsidRPr="001A44B0">
        <w:rPr>
          <w:rFonts w:ascii="Times New Roman" w:eastAsia="Times New Roman" w:hAnsi="Times New Roman"/>
          <w:b/>
          <w:sz w:val="22"/>
          <w:lang w:val="en-US"/>
        </w:rPr>
        <w:t>A term for law offices that take on questionable cases at best and outright fraudulent cases at worst, all with an eye toward moving as many cases toward settlement as possible and thus increasing the fees paid to the law office.</w:t>
      </w:r>
    </w:p>
    <w:p w:rsidR="00EC5152" w:rsidRPr="001A44B0" w:rsidRDefault="00EC5152">
      <w:pPr>
        <w:spacing w:line="127" w:lineRule="exact"/>
        <w:rPr>
          <w:rFonts w:ascii="Times New Roman" w:eastAsia="Times New Roman" w:hAnsi="Times New Roman"/>
          <w:b/>
          <w:sz w:val="22"/>
          <w:lang w:val="en-US"/>
        </w:rPr>
      </w:pPr>
    </w:p>
    <w:p w:rsidR="00EC5152" w:rsidRDefault="002518A6">
      <w:pPr>
        <w:numPr>
          <w:ilvl w:val="1"/>
          <w:numId w:val="2"/>
        </w:numPr>
        <w:tabs>
          <w:tab w:val="left" w:pos="3040"/>
        </w:tabs>
        <w:spacing w:line="0" w:lineRule="atLeast"/>
        <w:ind w:left="3040" w:hanging="338"/>
        <w:rPr>
          <w:rFonts w:ascii="Times New Roman" w:eastAsia="Times New Roman" w:hAnsi="Times New Roman"/>
          <w:sz w:val="22"/>
        </w:rPr>
      </w:pPr>
      <w:r>
        <w:rPr>
          <w:rFonts w:ascii="Times New Roman" w:eastAsia="Times New Roman" w:hAnsi="Times New Roman"/>
          <w:sz w:val="22"/>
        </w:rPr>
        <w:t xml:space="preserve">Legal </w:t>
      </w:r>
      <w:proofErr w:type="spellStart"/>
      <w:r>
        <w:rPr>
          <w:rFonts w:ascii="Times New Roman" w:eastAsia="Times New Roman" w:hAnsi="Times New Roman"/>
          <w:sz w:val="22"/>
        </w:rPr>
        <w:t>mills</w:t>
      </w:r>
      <w:proofErr w:type="spellEnd"/>
    </w:p>
    <w:p w:rsidR="00EC5152" w:rsidRDefault="00EC5152">
      <w:pPr>
        <w:spacing w:line="47" w:lineRule="exact"/>
        <w:rPr>
          <w:rFonts w:ascii="Times New Roman" w:eastAsia="Times New Roman" w:hAnsi="Times New Roman"/>
          <w:sz w:val="22"/>
        </w:rPr>
      </w:pPr>
    </w:p>
    <w:p w:rsidR="00EC5152" w:rsidRDefault="002518A6">
      <w:pPr>
        <w:numPr>
          <w:ilvl w:val="1"/>
          <w:numId w:val="2"/>
        </w:numPr>
        <w:tabs>
          <w:tab w:val="left" w:pos="3040"/>
        </w:tabs>
        <w:spacing w:line="0" w:lineRule="atLeast"/>
        <w:ind w:left="3040" w:hanging="338"/>
        <w:rPr>
          <w:rFonts w:ascii="Times New Roman" w:eastAsia="Times New Roman" w:hAnsi="Times New Roman"/>
          <w:sz w:val="22"/>
        </w:rPr>
      </w:pPr>
      <w:proofErr w:type="spellStart"/>
      <w:r>
        <w:rPr>
          <w:rFonts w:ascii="Times New Roman" w:eastAsia="Times New Roman" w:hAnsi="Times New Roman"/>
          <w:sz w:val="22"/>
        </w:rPr>
        <w:t>Sham</w:t>
      </w:r>
      <w:proofErr w:type="spellEnd"/>
      <w:r>
        <w:rPr>
          <w:rFonts w:ascii="Times New Roman" w:eastAsia="Times New Roman" w:hAnsi="Times New Roman"/>
          <w:sz w:val="22"/>
        </w:rPr>
        <w:t xml:space="preserve"> offices</w:t>
      </w:r>
    </w:p>
    <w:p w:rsidR="00EC5152" w:rsidRDefault="00EC5152">
      <w:pPr>
        <w:spacing w:line="47" w:lineRule="exact"/>
        <w:rPr>
          <w:rFonts w:ascii="Times New Roman" w:eastAsia="Times New Roman" w:hAnsi="Times New Roman"/>
          <w:sz w:val="22"/>
        </w:rPr>
      </w:pPr>
    </w:p>
    <w:p w:rsidR="00EC5152" w:rsidRDefault="002518A6">
      <w:pPr>
        <w:numPr>
          <w:ilvl w:val="1"/>
          <w:numId w:val="2"/>
        </w:numPr>
        <w:tabs>
          <w:tab w:val="left" w:pos="3040"/>
        </w:tabs>
        <w:spacing w:line="0" w:lineRule="atLeast"/>
        <w:ind w:left="3040" w:hanging="338"/>
        <w:rPr>
          <w:rFonts w:ascii="Times New Roman" w:eastAsia="Times New Roman" w:hAnsi="Times New Roman"/>
          <w:sz w:val="22"/>
        </w:rPr>
      </w:pPr>
      <w:proofErr w:type="spellStart"/>
      <w:r>
        <w:rPr>
          <w:rFonts w:ascii="Times New Roman" w:eastAsia="Times New Roman" w:hAnsi="Times New Roman"/>
          <w:sz w:val="22"/>
        </w:rPr>
        <w:t>Shyster</w:t>
      </w:r>
      <w:proofErr w:type="spellEnd"/>
      <w:r>
        <w:rPr>
          <w:rFonts w:ascii="Times New Roman" w:eastAsia="Times New Roman" w:hAnsi="Times New Roman"/>
          <w:sz w:val="22"/>
        </w:rPr>
        <w:t xml:space="preserve"> offices</w:t>
      </w:r>
    </w:p>
    <w:p w:rsidR="00EC5152" w:rsidRDefault="00EC5152">
      <w:pPr>
        <w:spacing w:line="47" w:lineRule="exact"/>
        <w:rPr>
          <w:rFonts w:ascii="Times New Roman" w:eastAsia="Times New Roman" w:hAnsi="Times New Roman"/>
          <w:sz w:val="22"/>
        </w:rPr>
      </w:pPr>
    </w:p>
    <w:p w:rsidR="00EC5152" w:rsidRDefault="002518A6">
      <w:pPr>
        <w:numPr>
          <w:ilvl w:val="1"/>
          <w:numId w:val="2"/>
        </w:numPr>
        <w:tabs>
          <w:tab w:val="left" w:pos="3040"/>
        </w:tabs>
        <w:spacing w:line="0" w:lineRule="atLeast"/>
        <w:ind w:left="3040" w:hanging="338"/>
        <w:rPr>
          <w:rFonts w:ascii="Times New Roman" w:eastAsia="Times New Roman" w:hAnsi="Times New Roman"/>
          <w:sz w:val="22"/>
        </w:rPr>
      </w:pPr>
      <w:r>
        <w:rPr>
          <w:rFonts w:ascii="Times New Roman" w:eastAsia="Times New Roman" w:hAnsi="Times New Roman"/>
          <w:sz w:val="22"/>
        </w:rPr>
        <w:t xml:space="preserve">None of the </w:t>
      </w:r>
      <w:proofErr w:type="spellStart"/>
      <w:r>
        <w:rPr>
          <w:rFonts w:ascii="Times New Roman" w:eastAsia="Times New Roman" w:hAnsi="Times New Roman"/>
          <w:sz w:val="22"/>
        </w:rPr>
        <w:t>above</w:t>
      </w:r>
      <w:proofErr w:type="spellEnd"/>
    </w:p>
    <w:p w:rsidR="00EC5152" w:rsidRDefault="00EC5152">
      <w:pPr>
        <w:spacing w:line="125" w:lineRule="exact"/>
        <w:rPr>
          <w:rFonts w:ascii="Times New Roman" w:eastAsia="Times New Roman" w:hAnsi="Times New Roman"/>
          <w:sz w:val="22"/>
        </w:rPr>
      </w:pPr>
    </w:p>
    <w:p w:rsidR="00EC5152" w:rsidRPr="001A44B0" w:rsidRDefault="002518A6">
      <w:pPr>
        <w:numPr>
          <w:ilvl w:val="0"/>
          <w:numId w:val="2"/>
        </w:numPr>
        <w:tabs>
          <w:tab w:val="left" w:pos="2700"/>
        </w:tabs>
        <w:spacing w:line="252" w:lineRule="auto"/>
        <w:ind w:left="2700" w:right="285" w:hanging="293"/>
        <w:jc w:val="both"/>
        <w:rPr>
          <w:rFonts w:ascii="Times New Roman" w:eastAsia="Times New Roman" w:hAnsi="Times New Roman"/>
          <w:b/>
          <w:sz w:val="22"/>
          <w:lang w:val="en-US"/>
        </w:rPr>
      </w:pPr>
      <w:r w:rsidRPr="001A44B0">
        <w:rPr>
          <w:rFonts w:ascii="Times New Roman" w:eastAsia="Times New Roman" w:hAnsi="Times New Roman"/>
          <w:b/>
          <w:sz w:val="22"/>
          <w:lang w:val="en-US"/>
        </w:rPr>
        <w:t>A determination by a medical provider of the percentage of an injured worker’s temporary or permanent impairment due to a work-related injury or illness</w:t>
      </w:r>
    </w:p>
    <w:p w:rsidR="00EC5152" w:rsidRPr="001A44B0" w:rsidRDefault="00EC5152">
      <w:pPr>
        <w:spacing w:line="125" w:lineRule="exact"/>
        <w:rPr>
          <w:rFonts w:ascii="Times New Roman" w:eastAsia="Times New Roman" w:hAnsi="Times New Roman"/>
          <w:b/>
          <w:sz w:val="22"/>
          <w:lang w:val="en-US"/>
        </w:rPr>
      </w:pPr>
    </w:p>
    <w:p w:rsidR="00EC5152" w:rsidRDefault="002518A6">
      <w:pPr>
        <w:numPr>
          <w:ilvl w:val="1"/>
          <w:numId w:val="2"/>
        </w:numPr>
        <w:tabs>
          <w:tab w:val="left" w:pos="3040"/>
        </w:tabs>
        <w:spacing w:line="0" w:lineRule="atLeast"/>
        <w:ind w:left="3040" w:hanging="338"/>
        <w:rPr>
          <w:rFonts w:ascii="Times New Roman" w:eastAsia="Times New Roman" w:hAnsi="Times New Roman"/>
          <w:sz w:val="22"/>
        </w:rPr>
      </w:pPr>
      <w:r>
        <w:rPr>
          <w:rFonts w:ascii="Times New Roman" w:eastAsia="Times New Roman" w:hAnsi="Times New Roman"/>
          <w:sz w:val="22"/>
        </w:rPr>
        <w:t xml:space="preserve">Access </w:t>
      </w:r>
      <w:proofErr w:type="spellStart"/>
      <w:r>
        <w:rPr>
          <w:rFonts w:ascii="Times New Roman" w:eastAsia="Times New Roman" w:hAnsi="Times New Roman"/>
          <w:sz w:val="22"/>
        </w:rPr>
        <w:t>determination</w:t>
      </w:r>
      <w:proofErr w:type="spellEnd"/>
    </w:p>
    <w:p w:rsidR="00EC5152" w:rsidRDefault="00EC5152">
      <w:pPr>
        <w:spacing w:line="47" w:lineRule="exact"/>
        <w:rPr>
          <w:rFonts w:ascii="Times New Roman" w:eastAsia="Times New Roman" w:hAnsi="Times New Roman"/>
          <w:sz w:val="22"/>
        </w:rPr>
      </w:pPr>
    </w:p>
    <w:p w:rsidR="00EC5152" w:rsidRDefault="002518A6">
      <w:pPr>
        <w:numPr>
          <w:ilvl w:val="1"/>
          <w:numId w:val="2"/>
        </w:numPr>
        <w:tabs>
          <w:tab w:val="left" w:pos="3040"/>
        </w:tabs>
        <w:spacing w:line="0" w:lineRule="atLeast"/>
        <w:ind w:left="3040" w:hanging="338"/>
        <w:rPr>
          <w:rFonts w:ascii="Times New Roman" w:eastAsia="Times New Roman" w:hAnsi="Times New Roman"/>
          <w:sz w:val="22"/>
        </w:rPr>
      </w:pPr>
      <w:proofErr w:type="spellStart"/>
      <w:r>
        <w:rPr>
          <w:rFonts w:ascii="Times New Roman" w:eastAsia="Times New Roman" w:hAnsi="Times New Roman"/>
          <w:sz w:val="22"/>
        </w:rPr>
        <w:t>Related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finding</w:t>
      </w:r>
      <w:proofErr w:type="spellEnd"/>
    </w:p>
    <w:p w:rsidR="00EC5152" w:rsidRDefault="00EC5152">
      <w:pPr>
        <w:spacing w:line="47" w:lineRule="exact"/>
        <w:rPr>
          <w:rFonts w:ascii="Times New Roman" w:eastAsia="Times New Roman" w:hAnsi="Times New Roman"/>
          <w:sz w:val="22"/>
        </w:rPr>
      </w:pPr>
    </w:p>
    <w:p w:rsidR="00EC5152" w:rsidRDefault="002518A6">
      <w:pPr>
        <w:numPr>
          <w:ilvl w:val="1"/>
          <w:numId w:val="2"/>
        </w:numPr>
        <w:tabs>
          <w:tab w:val="left" w:pos="3040"/>
        </w:tabs>
        <w:spacing w:line="0" w:lineRule="atLeast"/>
        <w:ind w:left="3040" w:hanging="338"/>
        <w:rPr>
          <w:rFonts w:ascii="Times New Roman" w:eastAsia="Times New Roman" w:hAnsi="Times New Roman"/>
          <w:sz w:val="22"/>
        </w:rPr>
      </w:pPr>
      <w:proofErr w:type="spellStart"/>
      <w:r>
        <w:rPr>
          <w:rFonts w:ascii="Times New Roman" w:eastAsia="Times New Roman" w:hAnsi="Times New Roman"/>
          <w:sz w:val="22"/>
        </w:rPr>
        <w:t>Finding</w:t>
      </w:r>
      <w:proofErr w:type="spellEnd"/>
      <w:r>
        <w:rPr>
          <w:rFonts w:ascii="Times New Roman" w:eastAsia="Times New Roman" w:hAnsi="Times New Roman"/>
          <w:sz w:val="22"/>
        </w:rPr>
        <w:t xml:space="preserve"> of </w:t>
      </w:r>
      <w:proofErr w:type="spellStart"/>
      <w:r>
        <w:rPr>
          <w:rFonts w:ascii="Times New Roman" w:eastAsia="Times New Roman" w:hAnsi="Times New Roman"/>
          <w:sz w:val="22"/>
        </w:rPr>
        <w:t>fact</w:t>
      </w:r>
      <w:proofErr w:type="spellEnd"/>
    </w:p>
    <w:p w:rsidR="00EC5152" w:rsidRDefault="00EC5152">
      <w:pPr>
        <w:spacing w:line="47" w:lineRule="exact"/>
        <w:rPr>
          <w:rFonts w:ascii="Times New Roman" w:eastAsia="Times New Roman" w:hAnsi="Times New Roman"/>
          <w:sz w:val="22"/>
        </w:rPr>
      </w:pPr>
    </w:p>
    <w:p w:rsidR="00EC5152" w:rsidRDefault="002518A6">
      <w:pPr>
        <w:numPr>
          <w:ilvl w:val="1"/>
          <w:numId w:val="2"/>
        </w:numPr>
        <w:tabs>
          <w:tab w:val="left" w:pos="3040"/>
        </w:tabs>
        <w:spacing w:line="0" w:lineRule="atLeast"/>
        <w:ind w:left="3040" w:hanging="338"/>
        <w:rPr>
          <w:rFonts w:ascii="Times New Roman" w:eastAsia="Times New Roman" w:hAnsi="Times New Roman"/>
          <w:sz w:val="22"/>
        </w:rPr>
      </w:pPr>
      <w:proofErr w:type="spellStart"/>
      <w:r>
        <w:rPr>
          <w:rFonts w:ascii="Times New Roman" w:eastAsia="Times New Roman" w:hAnsi="Times New Roman"/>
          <w:sz w:val="22"/>
        </w:rPr>
        <w:t>Disability</w:t>
      </w:r>
      <w:proofErr w:type="spellEnd"/>
      <w:r>
        <w:rPr>
          <w:rFonts w:ascii="Times New Roman" w:eastAsia="Times New Roman" w:hAnsi="Times New Roman"/>
          <w:sz w:val="22"/>
        </w:rPr>
        <w:t xml:space="preserve"> rating</w:t>
      </w:r>
    </w:p>
    <w:p w:rsidR="00EC5152" w:rsidRDefault="00EC5152">
      <w:pPr>
        <w:spacing w:line="125" w:lineRule="exact"/>
        <w:rPr>
          <w:rFonts w:ascii="Times New Roman" w:eastAsia="Times New Roman" w:hAnsi="Times New Roman"/>
          <w:sz w:val="22"/>
        </w:rPr>
      </w:pPr>
    </w:p>
    <w:p w:rsidR="00EC5152" w:rsidRPr="001A44B0" w:rsidRDefault="002518A6">
      <w:pPr>
        <w:numPr>
          <w:ilvl w:val="0"/>
          <w:numId w:val="2"/>
        </w:numPr>
        <w:tabs>
          <w:tab w:val="left" w:pos="2700"/>
        </w:tabs>
        <w:spacing w:line="258" w:lineRule="auto"/>
        <w:ind w:left="2700" w:right="145" w:hanging="293"/>
        <w:rPr>
          <w:rFonts w:ascii="Times New Roman" w:eastAsia="Times New Roman" w:hAnsi="Times New Roman"/>
          <w:b/>
          <w:sz w:val="22"/>
          <w:lang w:val="en-US"/>
        </w:rPr>
      </w:pPr>
      <w:r w:rsidRPr="001A44B0">
        <w:rPr>
          <w:rFonts w:ascii="Times New Roman" w:eastAsia="Times New Roman" w:hAnsi="Times New Roman"/>
          <w:b/>
          <w:sz w:val="22"/>
          <w:lang w:val="en-US"/>
        </w:rPr>
        <w:t xml:space="preserve">A process used by many employers to identify employees who may have physical problems before they </w:t>
      </w:r>
      <w:proofErr w:type="gramStart"/>
      <w:r w:rsidRPr="001A44B0">
        <w:rPr>
          <w:rFonts w:ascii="Times New Roman" w:eastAsia="Times New Roman" w:hAnsi="Times New Roman"/>
          <w:b/>
          <w:sz w:val="22"/>
          <w:lang w:val="en-US"/>
        </w:rPr>
        <w:t>actually begin</w:t>
      </w:r>
      <w:proofErr w:type="gramEnd"/>
      <w:r w:rsidRPr="001A44B0">
        <w:rPr>
          <w:rFonts w:ascii="Times New Roman" w:eastAsia="Times New Roman" w:hAnsi="Times New Roman"/>
          <w:b/>
          <w:sz w:val="22"/>
          <w:lang w:val="en-US"/>
        </w:rPr>
        <w:t xml:space="preserve"> working.</w:t>
      </w:r>
    </w:p>
    <w:p w:rsidR="00EC5152" w:rsidRPr="001A44B0" w:rsidRDefault="00EC5152">
      <w:pPr>
        <w:spacing w:line="118" w:lineRule="exact"/>
        <w:rPr>
          <w:rFonts w:ascii="Times New Roman" w:eastAsia="Times New Roman" w:hAnsi="Times New Roman"/>
          <w:b/>
          <w:sz w:val="22"/>
          <w:lang w:val="en-US"/>
        </w:rPr>
      </w:pPr>
    </w:p>
    <w:p w:rsidR="00EC5152" w:rsidRDefault="002518A6">
      <w:pPr>
        <w:numPr>
          <w:ilvl w:val="1"/>
          <w:numId w:val="2"/>
        </w:numPr>
        <w:tabs>
          <w:tab w:val="left" w:pos="3040"/>
        </w:tabs>
        <w:spacing w:line="0" w:lineRule="atLeast"/>
        <w:ind w:left="3040" w:hanging="338"/>
        <w:rPr>
          <w:rFonts w:ascii="Times New Roman" w:eastAsia="Times New Roman" w:hAnsi="Times New Roman"/>
          <w:sz w:val="22"/>
        </w:rPr>
      </w:pPr>
      <w:r>
        <w:rPr>
          <w:rFonts w:ascii="Times New Roman" w:eastAsia="Times New Roman" w:hAnsi="Times New Roman"/>
          <w:sz w:val="22"/>
        </w:rPr>
        <w:t xml:space="preserve">Work stop </w:t>
      </w:r>
      <w:proofErr w:type="spellStart"/>
      <w:r>
        <w:rPr>
          <w:rFonts w:ascii="Times New Roman" w:eastAsia="Times New Roman" w:hAnsi="Times New Roman"/>
          <w:sz w:val="22"/>
        </w:rPr>
        <w:t>evaluation</w:t>
      </w:r>
      <w:proofErr w:type="spellEnd"/>
    </w:p>
    <w:p w:rsidR="00EC5152" w:rsidRDefault="00EC5152">
      <w:pPr>
        <w:spacing w:line="47" w:lineRule="exact"/>
        <w:rPr>
          <w:rFonts w:ascii="Times New Roman" w:eastAsia="Times New Roman" w:hAnsi="Times New Roman"/>
          <w:sz w:val="22"/>
        </w:rPr>
      </w:pPr>
    </w:p>
    <w:p w:rsidR="00EC5152" w:rsidRDefault="002518A6">
      <w:pPr>
        <w:numPr>
          <w:ilvl w:val="1"/>
          <w:numId w:val="2"/>
        </w:numPr>
        <w:tabs>
          <w:tab w:val="left" w:pos="3040"/>
        </w:tabs>
        <w:spacing w:line="0" w:lineRule="atLeast"/>
        <w:ind w:left="3040" w:hanging="338"/>
        <w:rPr>
          <w:rFonts w:ascii="Times New Roman" w:eastAsia="Times New Roman" w:hAnsi="Times New Roman"/>
          <w:sz w:val="22"/>
        </w:rPr>
      </w:pPr>
      <w:proofErr w:type="spellStart"/>
      <w:r>
        <w:rPr>
          <w:rFonts w:ascii="Times New Roman" w:eastAsia="Times New Roman" w:hAnsi="Times New Roman"/>
          <w:sz w:val="22"/>
        </w:rPr>
        <w:t>Preemployment</w:t>
      </w:r>
      <w:proofErr w:type="spellEnd"/>
      <w:r>
        <w:rPr>
          <w:rFonts w:ascii="Times New Roman" w:eastAsia="Times New Roman" w:hAnsi="Times New Roman"/>
          <w:sz w:val="22"/>
        </w:rPr>
        <w:t xml:space="preserve"> screening</w:t>
      </w:r>
    </w:p>
    <w:p w:rsidR="00EC5152" w:rsidRDefault="00EC5152">
      <w:pPr>
        <w:tabs>
          <w:tab w:val="left" w:pos="3040"/>
        </w:tabs>
        <w:spacing w:line="0" w:lineRule="atLeast"/>
        <w:ind w:left="3040" w:hanging="338"/>
        <w:rPr>
          <w:rFonts w:ascii="Times New Roman" w:eastAsia="Times New Roman" w:hAnsi="Times New Roman"/>
          <w:sz w:val="22"/>
        </w:rPr>
        <w:sectPr w:rsidR="00EC5152">
          <w:pgSz w:w="11760" w:h="13560"/>
          <w:pgMar w:top="766" w:right="1440" w:bottom="894" w:left="960" w:header="0" w:footer="0" w:gutter="0"/>
          <w:cols w:space="0" w:equalWidth="0">
            <w:col w:w="9365"/>
          </w:cols>
          <w:docGrid w:linePitch="360"/>
        </w:sectPr>
      </w:pPr>
    </w:p>
    <w:p w:rsidR="00EC5152" w:rsidRDefault="00EC5152">
      <w:pPr>
        <w:spacing w:line="200" w:lineRule="exact"/>
        <w:rPr>
          <w:rFonts w:ascii="Times New Roman" w:eastAsia="Times New Roman" w:hAnsi="Times New Roman"/>
        </w:rPr>
      </w:pPr>
      <w:bookmarkStart w:id="3" w:name="page4"/>
      <w:bookmarkEnd w:id="3"/>
    </w:p>
    <w:p w:rsidR="00EC5152" w:rsidRDefault="00EC5152">
      <w:pPr>
        <w:spacing w:line="200" w:lineRule="exact"/>
        <w:rPr>
          <w:rFonts w:ascii="Times New Roman" w:eastAsia="Times New Roman" w:hAnsi="Times New Roman"/>
        </w:rPr>
      </w:pPr>
    </w:p>
    <w:p w:rsidR="00EC5152" w:rsidRDefault="00EC5152">
      <w:pPr>
        <w:spacing w:line="238" w:lineRule="exact"/>
        <w:rPr>
          <w:rFonts w:ascii="Times New Roman" w:eastAsia="Times New Roman" w:hAnsi="Times New Roman"/>
        </w:rPr>
      </w:pPr>
    </w:p>
    <w:p w:rsidR="00EC5152" w:rsidRDefault="002518A6">
      <w:pPr>
        <w:numPr>
          <w:ilvl w:val="1"/>
          <w:numId w:val="3"/>
        </w:numPr>
        <w:tabs>
          <w:tab w:val="left" w:pos="860"/>
        </w:tabs>
        <w:spacing w:line="0" w:lineRule="atLeast"/>
        <w:ind w:left="860" w:hanging="322"/>
        <w:rPr>
          <w:rFonts w:ascii="Times New Roman" w:eastAsia="Times New Roman" w:hAnsi="Times New Roman"/>
          <w:sz w:val="22"/>
        </w:rPr>
      </w:pPr>
      <w:r>
        <w:rPr>
          <w:rFonts w:ascii="Times New Roman" w:eastAsia="Times New Roman" w:hAnsi="Times New Roman"/>
          <w:sz w:val="22"/>
        </w:rPr>
        <w:t xml:space="preserve">Post </w:t>
      </w:r>
      <w:proofErr w:type="spellStart"/>
      <w:r>
        <w:rPr>
          <w:rFonts w:ascii="Times New Roman" w:eastAsia="Times New Roman" w:hAnsi="Times New Roman"/>
          <w:sz w:val="22"/>
        </w:rPr>
        <w:t>operative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evaluation</w:t>
      </w:r>
      <w:proofErr w:type="spellEnd"/>
    </w:p>
    <w:p w:rsidR="00EC5152" w:rsidRDefault="00EC5152">
      <w:pPr>
        <w:spacing w:line="47" w:lineRule="exact"/>
        <w:rPr>
          <w:rFonts w:ascii="Times New Roman" w:eastAsia="Times New Roman" w:hAnsi="Times New Roman"/>
          <w:sz w:val="22"/>
        </w:rPr>
      </w:pPr>
    </w:p>
    <w:p w:rsidR="00EC5152" w:rsidRDefault="002518A6">
      <w:pPr>
        <w:numPr>
          <w:ilvl w:val="1"/>
          <w:numId w:val="3"/>
        </w:numPr>
        <w:tabs>
          <w:tab w:val="left" w:pos="860"/>
        </w:tabs>
        <w:spacing w:line="0" w:lineRule="atLeast"/>
        <w:ind w:left="860" w:hanging="322"/>
        <w:rPr>
          <w:rFonts w:ascii="Times New Roman" w:eastAsia="Times New Roman" w:hAnsi="Times New Roman"/>
          <w:sz w:val="22"/>
        </w:rPr>
      </w:pPr>
      <w:r>
        <w:rPr>
          <w:rFonts w:ascii="Times New Roman" w:eastAsia="Times New Roman" w:hAnsi="Times New Roman"/>
          <w:sz w:val="22"/>
        </w:rPr>
        <w:t xml:space="preserve">All of the </w:t>
      </w:r>
      <w:proofErr w:type="spellStart"/>
      <w:r>
        <w:rPr>
          <w:rFonts w:ascii="Times New Roman" w:eastAsia="Times New Roman" w:hAnsi="Times New Roman"/>
          <w:sz w:val="22"/>
        </w:rPr>
        <w:t>above</w:t>
      </w:r>
      <w:proofErr w:type="spellEnd"/>
    </w:p>
    <w:p w:rsidR="00EC5152" w:rsidRDefault="00EC5152">
      <w:pPr>
        <w:spacing w:line="125" w:lineRule="exact"/>
        <w:rPr>
          <w:rFonts w:ascii="Times New Roman" w:eastAsia="Times New Roman" w:hAnsi="Times New Roman"/>
          <w:sz w:val="22"/>
        </w:rPr>
      </w:pPr>
    </w:p>
    <w:p w:rsidR="00EC5152" w:rsidRPr="001A44B0" w:rsidRDefault="002518A6">
      <w:pPr>
        <w:numPr>
          <w:ilvl w:val="0"/>
          <w:numId w:val="4"/>
        </w:numPr>
        <w:tabs>
          <w:tab w:val="left" w:pos="540"/>
        </w:tabs>
        <w:spacing w:line="258" w:lineRule="auto"/>
        <w:ind w:left="540" w:right="2480" w:hanging="297"/>
        <w:rPr>
          <w:rFonts w:ascii="Times New Roman" w:eastAsia="Times New Roman" w:hAnsi="Times New Roman"/>
          <w:b/>
          <w:sz w:val="22"/>
          <w:lang w:val="en-US"/>
        </w:rPr>
      </w:pPr>
      <w:r w:rsidRPr="001A44B0">
        <w:rPr>
          <w:rFonts w:ascii="Times New Roman" w:eastAsia="Times New Roman" w:hAnsi="Times New Roman"/>
          <w:b/>
          <w:sz w:val="22"/>
          <w:lang w:val="en-US"/>
        </w:rPr>
        <w:t>An approach to medical treatment that focuses on proven data collection, peer review, and scientific analysis.</w:t>
      </w:r>
    </w:p>
    <w:p w:rsidR="00EC5152" w:rsidRPr="001A44B0" w:rsidRDefault="00EC5152">
      <w:pPr>
        <w:spacing w:line="118" w:lineRule="exact"/>
        <w:rPr>
          <w:rFonts w:ascii="Times New Roman" w:eastAsia="Times New Roman" w:hAnsi="Times New Roman"/>
          <w:b/>
          <w:sz w:val="22"/>
          <w:lang w:val="en-US"/>
        </w:rPr>
      </w:pPr>
    </w:p>
    <w:p w:rsidR="00EC5152" w:rsidRDefault="002518A6">
      <w:pPr>
        <w:numPr>
          <w:ilvl w:val="1"/>
          <w:numId w:val="4"/>
        </w:numPr>
        <w:tabs>
          <w:tab w:val="left" w:pos="860"/>
        </w:tabs>
        <w:spacing w:line="0" w:lineRule="atLeast"/>
        <w:ind w:left="860" w:hanging="322"/>
        <w:rPr>
          <w:rFonts w:ascii="Times New Roman" w:eastAsia="Times New Roman" w:hAnsi="Times New Roman"/>
          <w:sz w:val="22"/>
        </w:rPr>
      </w:pPr>
      <w:proofErr w:type="spellStart"/>
      <w:r>
        <w:rPr>
          <w:rFonts w:ascii="Times New Roman" w:eastAsia="Times New Roman" w:hAnsi="Times New Roman"/>
          <w:sz w:val="22"/>
        </w:rPr>
        <w:t>Retroactive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immunity</w:t>
      </w:r>
      <w:proofErr w:type="spellEnd"/>
    </w:p>
    <w:p w:rsidR="00EC5152" w:rsidRDefault="00EC5152">
      <w:pPr>
        <w:spacing w:line="47" w:lineRule="exact"/>
        <w:rPr>
          <w:rFonts w:ascii="Times New Roman" w:eastAsia="Times New Roman" w:hAnsi="Times New Roman"/>
          <w:sz w:val="22"/>
        </w:rPr>
      </w:pPr>
    </w:p>
    <w:p w:rsidR="00EC5152" w:rsidRDefault="002518A6">
      <w:pPr>
        <w:numPr>
          <w:ilvl w:val="1"/>
          <w:numId w:val="4"/>
        </w:numPr>
        <w:tabs>
          <w:tab w:val="left" w:pos="860"/>
        </w:tabs>
        <w:spacing w:line="0" w:lineRule="atLeast"/>
        <w:ind w:left="860" w:hanging="322"/>
        <w:rPr>
          <w:rFonts w:ascii="Times New Roman" w:eastAsia="Times New Roman" w:hAnsi="Times New Roman"/>
          <w:sz w:val="22"/>
        </w:rPr>
      </w:pPr>
      <w:proofErr w:type="spellStart"/>
      <w:r>
        <w:rPr>
          <w:rFonts w:ascii="Times New Roman" w:eastAsia="Times New Roman" w:hAnsi="Times New Roman"/>
          <w:sz w:val="22"/>
        </w:rPr>
        <w:t>Postactive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response</w:t>
      </w:r>
      <w:proofErr w:type="spellEnd"/>
    </w:p>
    <w:p w:rsidR="00EC5152" w:rsidRDefault="00EC5152">
      <w:pPr>
        <w:spacing w:line="47" w:lineRule="exact"/>
        <w:rPr>
          <w:rFonts w:ascii="Times New Roman" w:eastAsia="Times New Roman" w:hAnsi="Times New Roman"/>
          <w:sz w:val="22"/>
        </w:rPr>
      </w:pPr>
    </w:p>
    <w:p w:rsidR="00EC5152" w:rsidRDefault="002518A6">
      <w:pPr>
        <w:numPr>
          <w:ilvl w:val="1"/>
          <w:numId w:val="4"/>
        </w:numPr>
        <w:tabs>
          <w:tab w:val="left" w:pos="860"/>
        </w:tabs>
        <w:spacing w:line="0" w:lineRule="atLeast"/>
        <w:ind w:left="860" w:hanging="322"/>
        <w:rPr>
          <w:rFonts w:ascii="Times New Roman" w:eastAsia="Times New Roman" w:hAnsi="Times New Roman"/>
          <w:sz w:val="22"/>
        </w:rPr>
      </w:pPr>
      <w:r>
        <w:rPr>
          <w:rFonts w:ascii="Times New Roman" w:eastAsia="Times New Roman" w:hAnsi="Times New Roman"/>
          <w:sz w:val="22"/>
        </w:rPr>
        <w:t>Evidence-</w:t>
      </w:r>
      <w:proofErr w:type="spellStart"/>
      <w:r>
        <w:rPr>
          <w:rFonts w:ascii="Times New Roman" w:eastAsia="Times New Roman" w:hAnsi="Times New Roman"/>
          <w:sz w:val="22"/>
        </w:rPr>
        <w:t>based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medicine</w:t>
      </w:r>
      <w:proofErr w:type="spellEnd"/>
    </w:p>
    <w:p w:rsidR="00EC5152" w:rsidRDefault="00EC5152">
      <w:pPr>
        <w:spacing w:line="47" w:lineRule="exact"/>
        <w:rPr>
          <w:rFonts w:ascii="Times New Roman" w:eastAsia="Times New Roman" w:hAnsi="Times New Roman"/>
          <w:sz w:val="22"/>
        </w:rPr>
      </w:pPr>
    </w:p>
    <w:p w:rsidR="00EC5152" w:rsidRDefault="002518A6">
      <w:pPr>
        <w:numPr>
          <w:ilvl w:val="1"/>
          <w:numId w:val="4"/>
        </w:numPr>
        <w:tabs>
          <w:tab w:val="left" w:pos="860"/>
        </w:tabs>
        <w:spacing w:line="0" w:lineRule="atLeast"/>
        <w:ind w:left="860" w:hanging="322"/>
        <w:rPr>
          <w:rFonts w:ascii="Times New Roman" w:eastAsia="Times New Roman" w:hAnsi="Times New Roman"/>
          <w:sz w:val="22"/>
        </w:rPr>
      </w:pPr>
      <w:proofErr w:type="spellStart"/>
      <w:r>
        <w:rPr>
          <w:rFonts w:ascii="Times New Roman" w:eastAsia="Times New Roman" w:hAnsi="Times New Roman"/>
          <w:sz w:val="22"/>
        </w:rPr>
        <w:t>Forced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share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evaluation</w:t>
      </w:r>
      <w:proofErr w:type="spellEnd"/>
    </w:p>
    <w:p w:rsidR="00EC5152" w:rsidRDefault="00EC5152">
      <w:pPr>
        <w:spacing w:line="125" w:lineRule="exact"/>
        <w:rPr>
          <w:rFonts w:ascii="Times New Roman" w:eastAsia="Times New Roman" w:hAnsi="Times New Roman"/>
          <w:sz w:val="22"/>
        </w:rPr>
      </w:pPr>
    </w:p>
    <w:p w:rsidR="00EC5152" w:rsidRPr="001A44B0" w:rsidRDefault="002518A6">
      <w:pPr>
        <w:numPr>
          <w:ilvl w:val="0"/>
          <w:numId w:val="4"/>
        </w:numPr>
        <w:tabs>
          <w:tab w:val="left" w:pos="540"/>
        </w:tabs>
        <w:spacing w:line="258" w:lineRule="auto"/>
        <w:ind w:left="540" w:right="2560" w:hanging="297"/>
        <w:rPr>
          <w:rFonts w:ascii="Times New Roman" w:eastAsia="Times New Roman" w:hAnsi="Times New Roman"/>
          <w:b/>
          <w:sz w:val="22"/>
          <w:lang w:val="en-US"/>
        </w:rPr>
      </w:pPr>
      <w:r w:rsidRPr="001A44B0">
        <w:rPr>
          <w:rFonts w:ascii="Times New Roman" w:eastAsia="Times New Roman" w:hAnsi="Times New Roman"/>
          <w:b/>
          <w:sz w:val="22"/>
          <w:lang w:val="en-US"/>
        </w:rPr>
        <w:t xml:space="preserve">The review of medical procedures to ensure that they are </w:t>
      </w:r>
      <w:proofErr w:type="spellStart"/>
      <w:r w:rsidRPr="001A44B0">
        <w:rPr>
          <w:rFonts w:ascii="Times New Roman" w:eastAsia="Times New Roman" w:hAnsi="Times New Roman"/>
          <w:b/>
          <w:sz w:val="22"/>
          <w:lang w:val="en-US"/>
        </w:rPr>
        <w:t>effec-tive</w:t>
      </w:r>
      <w:proofErr w:type="spellEnd"/>
      <w:r w:rsidRPr="001A44B0">
        <w:rPr>
          <w:rFonts w:ascii="Times New Roman" w:eastAsia="Times New Roman" w:hAnsi="Times New Roman"/>
          <w:b/>
          <w:sz w:val="22"/>
          <w:lang w:val="en-US"/>
        </w:rPr>
        <w:t xml:space="preserve"> both for medical purposes and for overall cost reduction.</w:t>
      </w:r>
    </w:p>
    <w:p w:rsidR="00EC5152" w:rsidRPr="001A44B0" w:rsidRDefault="00EC5152">
      <w:pPr>
        <w:spacing w:line="118" w:lineRule="exact"/>
        <w:rPr>
          <w:rFonts w:ascii="Times New Roman" w:eastAsia="Times New Roman" w:hAnsi="Times New Roman"/>
          <w:b/>
          <w:sz w:val="22"/>
          <w:lang w:val="en-US"/>
        </w:rPr>
      </w:pPr>
    </w:p>
    <w:p w:rsidR="00EC5152" w:rsidRDefault="002518A6">
      <w:pPr>
        <w:numPr>
          <w:ilvl w:val="1"/>
          <w:numId w:val="4"/>
        </w:numPr>
        <w:tabs>
          <w:tab w:val="left" w:pos="860"/>
        </w:tabs>
        <w:spacing w:line="0" w:lineRule="atLeast"/>
        <w:ind w:left="860" w:hanging="322"/>
        <w:rPr>
          <w:rFonts w:ascii="Times New Roman" w:eastAsia="Times New Roman" w:hAnsi="Times New Roman"/>
          <w:sz w:val="22"/>
        </w:rPr>
      </w:pPr>
      <w:proofErr w:type="spellStart"/>
      <w:r>
        <w:rPr>
          <w:rFonts w:ascii="Times New Roman" w:eastAsia="Times New Roman" w:hAnsi="Times New Roman"/>
          <w:sz w:val="22"/>
        </w:rPr>
        <w:t>Medical</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utilization</w:t>
      </w:r>
      <w:proofErr w:type="spellEnd"/>
    </w:p>
    <w:p w:rsidR="00EC5152" w:rsidRDefault="00EC5152">
      <w:pPr>
        <w:spacing w:line="47" w:lineRule="exact"/>
        <w:rPr>
          <w:rFonts w:ascii="Times New Roman" w:eastAsia="Times New Roman" w:hAnsi="Times New Roman"/>
          <w:sz w:val="22"/>
        </w:rPr>
      </w:pPr>
    </w:p>
    <w:p w:rsidR="00EC5152" w:rsidRDefault="002518A6">
      <w:pPr>
        <w:numPr>
          <w:ilvl w:val="1"/>
          <w:numId w:val="4"/>
        </w:numPr>
        <w:tabs>
          <w:tab w:val="left" w:pos="860"/>
        </w:tabs>
        <w:spacing w:line="0" w:lineRule="atLeast"/>
        <w:ind w:left="860" w:hanging="322"/>
        <w:rPr>
          <w:rFonts w:ascii="Times New Roman" w:eastAsia="Times New Roman" w:hAnsi="Times New Roman"/>
          <w:sz w:val="22"/>
        </w:rPr>
      </w:pPr>
      <w:proofErr w:type="spellStart"/>
      <w:r>
        <w:rPr>
          <w:rFonts w:ascii="Times New Roman" w:eastAsia="Times New Roman" w:hAnsi="Times New Roman"/>
          <w:sz w:val="22"/>
        </w:rPr>
        <w:t>Concern</w:t>
      </w:r>
      <w:proofErr w:type="spellEnd"/>
      <w:r>
        <w:rPr>
          <w:rFonts w:ascii="Times New Roman" w:eastAsia="Times New Roman" w:hAnsi="Times New Roman"/>
          <w:sz w:val="22"/>
        </w:rPr>
        <w:t xml:space="preserve">-basis </w:t>
      </w:r>
      <w:proofErr w:type="spellStart"/>
      <w:r>
        <w:rPr>
          <w:rFonts w:ascii="Times New Roman" w:eastAsia="Times New Roman" w:hAnsi="Times New Roman"/>
          <w:sz w:val="22"/>
        </w:rPr>
        <w:t>review</w:t>
      </w:r>
      <w:proofErr w:type="spellEnd"/>
    </w:p>
    <w:p w:rsidR="00EC5152" w:rsidRDefault="00EC5152">
      <w:pPr>
        <w:spacing w:line="47" w:lineRule="exact"/>
        <w:rPr>
          <w:rFonts w:ascii="Times New Roman" w:eastAsia="Times New Roman" w:hAnsi="Times New Roman"/>
          <w:sz w:val="22"/>
        </w:rPr>
      </w:pPr>
    </w:p>
    <w:p w:rsidR="00EC5152" w:rsidRDefault="002518A6">
      <w:pPr>
        <w:numPr>
          <w:ilvl w:val="1"/>
          <w:numId w:val="4"/>
        </w:numPr>
        <w:tabs>
          <w:tab w:val="left" w:pos="860"/>
        </w:tabs>
        <w:spacing w:line="0" w:lineRule="atLeast"/>
        <w:ind w:left="860" w:hanging="322"/>
        <w:rPr>
          <w:rFonts w:ascii="Times New Roman" w:eastAsia="Times New Roman" w:hAnsi="Times New Roman"/>
          <w:sz w:val="22"/>
        </w:rPr>
      </w:pPr>
      <w:proofErr w:type="spellStart"/>
      <w:r>
        <w:rPr>
          <w:rFonts w:ascii="Times New Roman" w:eastAsia="Times New Roman" w:hAnsi="Times New Roman"/>
          <w:sz w:val="22"/>
        </w:rPr>
        <w:t>Served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interests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examination</w:t>
      </w:r>
      <w:proofErr w:type="spellEnd"/>
    </w:p>
    <w:p w:rsidR="00EC5152" w:rsidRDefault="00EC5152">
      <w:pPr>
        <w:spacing w:line="47" w:lineRule="exact"/>
        <w:rPr>
          <w:rFonts w:ascii="Times New Roman" w:eastAsia="Times New Roman" w:hAnsi="Times New Roman"/>
          <w:sz w:val="22"/>
        </w:rPr>
      </w:pPr>
    </w:p>
    <w:p w:rsidR="00EC5152" w:rsidRPr="001A44B0" w:rsidRDefault="002518A6">
      <w:pPr>
        <w:numPr>
          <w:ilvl w:val="1"/>
          <w:numId w:val="4"/>
        </w:numPr>
        <w:tabs>
          <w:tab w:val="left" w:pos="860"/>
        </w:tabs>
        <w:spacing w:line="0" w:lineRule="atLeast"/>
        <w:ind w:left="860" w:hanging="322"/>
        <w:rPr>
          <w:rFonts w:ascii="Times New Roman" w:eastAsia="Times New Roman" w:hAnsi="Times New Roman"/>
          <w:sz w:val="22"/>
          <w:lang w:val="en-US"/>
        </w:rPr>
      </w:pPr>
      <w:r w:rsidRPr="001A44B0">
        <w:rPr>
          <w:rFonts w:ascii="Times New Roman" w:eastAsia="Times New Roman" w:hAnsi="Times New Roman"/>
          <w:sz w:val="22"/>
          <w:lang w:val="en-US"/>
        </w:rPr>
        <w:t>A and B, but not C</w:t>
      </w:r>
    </w:p>
    <w:p w:rsidR="00EC5152" w:rsidRPr="001A44B0" w:rsidRDefault="00EC5152">
      <w:pPr>
        <w:spacing w:line="125" w:lineRule="exact"/>
        <w:rPr>
          <w:rFonts w:ascii="Times New Roman" w:eastAsia="Times New Roman" w:hAnsi="Times New Roman"/>
          <w:sz w:val="22"/>
          <w:lang w:val="en-US"/>
        </w:rPr>
      </w:pPr>
    </w:p>
    <w:p w:rsidR="00EC5152" w:rsidRPr="001A44B0" w:rsidRDefault="002518A6">
      <w:pPr>
        <w:numPr>
          <w:ilvl w:val="0"/>
          <w:numId w:val="4"/>
        </w:numPr>
        <w:tabs>
          <w:tab w:val="left" w:pos="540"/>
        </w:tabs>
        <w:spacing w:line="258" w:lineRule="auto"/>
        <w:ind w:left="540" w:right="2360" w:hanging="297"/>
        <w:rPr>
          <w:rFonts w:ascii="Times New Roman" w:eastAsia="Times New Roman" w:hAnsi="Times New Roman"/>
          <w:b/>
          <w:sz w:val="22"/>
          <w:lang w:val="en-US"/>
        </w:rPr>
      </w:pPr>
      <w:r w:rsidRPr="001A44B0">
        <w:rPr>
          <w:rFonts w:ascii="Times New Roman" w:eastAsia="Times New Roman" w:hAnsi="Times New Roman"/>
          <w:b/>
          <w:sz w:val="22"/>
          <w:lang w:val="en-US"/>
        </w:rPr>
        <w:t>How much did medical costs increase in workers’ compensation cases between 1997 and 2002?</w:t>
      </w:r>
    </w:p>
    <w:p w:rsidR="00EC5152" w:rsidRPr="001A44B0" w:rsidRDefault="00EC5152">
      <w:pPr>
        <w:spacing w:line="118" w:lineRule="exact"/>
        <w:rPr>
          <w:rFonts w:ascii="Times New Roman" w:eastAsia="Times New Roman" w:hAnsi="Times New Roman"/>
          <w:b/>
          <w:sz w:val="22"/>
          <w:lang w:val="en-US"/>
        </w:rPr>
      </w:pPr>
    </w:p>
    <w:p w:rsidR="00EC5152" w:rsidRDefault="002518A6">
      <w:pPr>
        <w:numPr>
          <w:ilvl w:val="1"/>
          <w:numId w:val="4"/>
        </w:numPr>
        <w:tabs>
          <w:tab w:val="left" w:pos="860"/>
        </w:tabs>
        <w:spacing w:line="0" w:lineRule="atLeast"/>
        <w:ind w:left="860" w:hanging="322"/>
        <w:rPr>
          <w:rFonts w:ascii="Times New Roman" w:eastAsia="Times New Roman" w:hAnsi="Times New Roman"/>
          <w:sz w:val="22"/>
        </w:rPr>
      </w:pPr>
      <w:r>
        <w:rPr>
          <w:rFonts w:ascii="Times New Roman" w:eastAsia="Times New Roman" w:hAnsi="Times New Roman"/>
          <w:sz w:val="22"/>
        </w:rPr>
        <w:t>25%</w:t>
      </w:r>
    </w:p>
    <w:p w:rsidR="00EC5152" w:rsidRDefault="00EC5152">
      <w:pPr>
        <w:spacing w:line="47" w:lineRule="exact"/>
        <w:rPr>
          <w:rFonts w:ascii="Times New Roman" w:eastAsia="Times New Roman" w:hAnsi="Times New Roman"/>
          <w:sz w:val="22"/>
        </w:rPr>
      </w:pPr>
    </w:p>
    <w:p w:rsidR="00EC5152" w:rsidRDefault="002518A6">
      <w:pPr>
        <w:numPr>
          <w:ilvl w:val="1"/>
          <w:numId w:val="4"/>
        </w:numPr>
        <w:tabs>
          <w:tab w:val="left" w:pos="860"/>
        </w:tabs>
        <w:spacing w:line="0" w:lineRule="atLeast"/>
        <w:ind w:left="860" w:hanging="322"/>
        <w:rPr>
          <w:rFonts w:ascii="Times New Roman" w:eastAsia="Times New Roman" w:hAnsi="Times New Roman"/>
          <w:sz w:val="22"/>
        </w:rPr>
      </w:pPr>
      <w:r>
        <w:rPr>
          <w:rFonts w:ascii="Times New Roman" w:eastAsia="Times New Roman" w:hAnsi="Times New Roman"/>
          <w:sz w:val="22"/>
        </w:rPr>
        <w:t>50%</w:t>
      </w:r>
    </w:p>
    <w:p w:rsidR="00EC5152" w:rsidRDefault="00EC5152">
      <w:pPr>
        <w:spacing w:line="47" w:lineRule="exact"/>
        <w:rPr>
          <w:rFonts w:ascii="Times New Roman" w:eastAsia="Times New Roman" w:hAnsi="Times New Roman"/>
          <w:sz w:val="22"/>
        </w:rPr>
      </w:pPr>
    </w:p>
    <w:p w:rsidR="00EC5152" w:rsidRDefault="002518A6">
      <w:pPr>
        <w:numPr>
          <w:ilvl w:val="1"/>
          <w:numId w:val="4"/>
        </w:numPr>
        <w:tabs>
          <w:tab w:val="left" w:pos="860"/>
        </w:tabs>
        <w:spacing w:line="0" w:lineRule="atLeast"/>
        <w:ind w:left="860" w:hanging="322"/>
        <w:rPr>
          <w:rFonts w:ascii="Times New Roman" w:eastAsia="Times New Roman" w:hAnsi="Times New Roman"/>
          <w:sz w:val="22"/>
        </w:rPr>
      </w:pPr>
      <w:r>
        <w:rPr>
          <w:rFonts w:ascii="Times New Roman" w:eastAsia="Times New Roman" w:hAnsi="Times New Roman"/>
          <w:sz w:val="22"/>
        </w:rPr>
        <w:t>100%</w:t>
      </w:r>
    </w:p>
    <w:p w:rsidR="00EC5152" w:rsidRDefault="00EC5152">
      <w:pPr>
        <w:spacing w:line="47" w:lineRule="exact"/>
        <w:rPr>
          <w:rFonts w:ascii="Times New Roman" w:eastAsia="Times New Roman" w:hAnsi="Times New Roman"/>
          <w:sz w:val="22"/>
        </w:rPr>
      </w:pPr>
    </w:p>
    <w:p w:rsidR="00EC5152" w:rsidRDefault="002518A6">
      <w:pPr>
        <w:numPr>
          <w:ilvl w:val="1"/>
          <w:numId w:val="4"/>
        </w:numPr>
        <w:tabs>
          <w:tab w:val="left" w:pos="860"/>
        </w:tabs>
        <w:spacing w:line="0" w:lineRule="atLeast"/>
        <w:ind w:left="860" w:hanging="322"/>
        <w:rPr>
          <w:rFonts w:ascii="Times New Roman" w:eastAsia="Times New Roman" w:hAnsi="Times New Roman"/>
          <w:sz w:val="22"/>
        </w:rPr>
      </w:pPr>
      <w:r>
        <w:rPr>
          <w:rFonts w:ascii="Times New Roman" w:eastAsia="Times New Roman" w:hAnsi="Times New Roman"/>
          <w:sz w:val="22"/>
        </w:rPr>
        <w:t>125%</w:t>
      </w:r>
    </w:p>
    <w:p w:rsidR="00EC5152" w:rsidRDefault="00EC5152">
      <w:pPr>
        <w:spacing w:line="125" w:lineRule="exact"/>
        <w:rPr>
          <w:rFonts w:ascii="Times New Roman" w:eastAsia="Times New Roman" w:hAnsi="Times New Roman"/>
          <w:sz w:val="22"/>
        </w:rPr>
      </w:pPr>
    </w:p>
    <w:p w:rsidR="00EC5152" w:rsidRPr="001A44B0" w:rsidRDefault="002518A6">
      <w:pPr>
        <w:numPr>
          <w:ilvl w:val="0"/>
          <w:numId w:val="4"/>
        </w:numPr>
        <w:tabs>
          <w:tab w:val="left" w:pos="540"/>
        </w:tabs>
        <w:spacing w:line="252" w:lineRule="auto"/>
        <w:ind w:left="540" w:right="2320" w:hanging="297"/>
        <w:rPr>
          <w:rFonts w:ascii="Times New Roman" w:eastAsia="Times New Roman" w:hAnsi="Times New Roman"/>
          <w:b/>
          <w:sz w:val="22"/>
          <w:lang w:val="en-US"/>
        </w:rPr>
      </w:pPr>
      <w:r w:rsidRPr="001A44B0">
        <w:rPr>
          <w:rFonts w:ascii="Times New Roman" w:eastAsia="Times New Roman" w:hAnsi="Times New Roman"/>
          <w:b/>
          <w:sz w:val="22"/>
          <w:lang w:val="en-US"/>
        </w:rPr>
        <w:t>The name for the schedule or code of all possible treatments, therapies, and medical services provided along with a maximum payment authorized for each.</w:t>
      </w:r>
    </w:p>
    <w:p w:rsidR="00EC5152" w:rsidRPr="001A44B0" w:rsidRDefault="00EC5152">
      <w:pPr>
        <w:spacing w:line="125" w:lineRule="exact"/>
        <w:rPr>
          <w:rFonts w:ascii="Times New Roman" w:eastAsia="Times New Roman" w:hAnsi="Times New Roman"/>
          <w:b/>
          <w:sz w:val="22"/>
          <w:lang w:val="en-US"/>
        </w:rPr>
      </w:pPr>
    </w:p>
    <w:p w:rsidR="00EC5152" w:rsidRDefault="002518A6">
      <w:pPr>
        <w:numPr>
          <w:ilvl w:val="1"/>
          <w:numId w:val="4"/>
        </w:numPr>
        <w:tabs>
          <w:tab w:val="left" w:pos="860"/>
        </w:tabs>
        <w:spacing w:line="0" w:lineRule="atLeast"/>
        <w:ind w:left="860" w:hanging="322"/>
        <w:rPr>
          <w:rFonts w:ascii="Times New Roman" w:eastAsia="Times New Roman" w:hAnsi="Times New Roman"/>
          <w:sz w:val="22"/>
        </w:rPr>
      </w:pPr>
      <w:proofErr w:type="spellStart"/>
      <w:r>
        <w:rPr>
          <w:rFonts w:ascii="Times New Roman" w:eastAsia="Times New Roman" w:hAnsi="Times New Roman"/>
          <w:sz w:val="22"/>
        </w:rPr>
        <w:t>Medical</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fee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schedule</w:t>
      </w:r>
      <w:proofErr w:type="spellEnd"/>
    </w:p>
    <w:p w:rsidR="00EC5152" w:rsidRDefault="00EC5152">
      <w:pPr>
        <w:spacing w:line="47" w:lineRule="exact"/>
        <w:rPr>
          <w:rFonts w:ascii="Times New Roman" w:eastAsia="Times New Roman" w:hAnsi="Times New Roman"/>
          <w:sz w:val="22"/>
        </w:rPr>
      </w:pPr>
    </w:p>
    <w:p w:rsidR="00EC5152" w:rsidRDefault="002518A6">
      <w:pPr>
        <w:numPr>
          <w:ilvl w:val="1"/>
          <w:numId w:val="4"/>
        </w:numPr>
        <w:tabs>
          <w:tab w:val="left" w:pos="860"/>
        </w:tabs>
        <w:spacing w:line="0" w:lineRule="atLeast"/>
        <w:ind w:left="860" w:hanging="322"/>
        <w:rPr>
          <w:rFonts w:ascii="Times New Roman" w:eastAsia="Times New Roman" w:hAnsi="Times New Roman"/>
          <w:sz w:val="22"/>
        </w:rPr>
      </w:pPr>
      <w:proofErr w:type="spellStart"/>
      <w:r>
        <w:rPr>
          <w:rFonts w:ascii="Times New Roman" w:eastAsia="Times New Roman" w:hAnsi="Times New Roman"/>
          <w:sz w:val="22"/>
        </w:rPr>
        <w:t>Medical</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cost</w:t>
      </w:r>
      <w:proofErr w:type="spellEnd"/>
      <w:r>
        <w:rPr>
          <w:rFonts w:ascii="Times New Roman" w:eastAsia="Times New Roman" w:hAnsi="Times New Roman"/>
          <w:sz w:val="22"/>
        </w:rPr>
        <w:t xml:space="preserve"> charge </w:t>
      </w:r>
      <w:proofErr w:type="spellStart"/>
      <w:r>
        <w:rPr>
          <w:rFonts w:ascii="Times New Roman" w:eastAsia="Times New Roman" w:hAnsi="Times New Roman"/>
          <w:sz w:val="22"/>
        </w:rPr>
        <w:t>sheet</w:t>
      </w:r>
      <w:proofErr w:type="spellEnd"/>
    </w:p>
    <w:p w:rsidR="00EC5152" w:rsidRDefault="00EC5152">
      <w:pPr>
        <w:spacing w:line="47" w:lineRule="exact"/>
        <w:rPr>
          <w:rFonts w:ascii="Times New Roman" w:eastAsia="Times New Roman" w:hAnsi="Times New Roman"/>
          <w:sz w:val="22"/>
        </w:rPr>
      </w:pPr>
    </w:p>
    <w:p w:rsidR="00EC5152" w:rsidRDefault="002518A6">
      <w:pPr>
        <w:numPr>
          <w:ilvl w:val="1"/>
          <w:numId w:val="4"/>
        </w:numPr>
        <w:tabs>
          <w:tab w:val="left" w:pos="860"/>
        </w:tabs>
        <w:spacing w:line="0" w:lineRule="atLeast"/>
        <w:ind w:left="860" w:hanging="322"/>
        <w:rPr>
          <w:rFonts w:ascii="Times New Roman" w:eastAsia="Times New Roman" w:hAnsi="Times New Roman"/>
          <w:sz w:val="22"/>
        </w:rPr>
      </w:pPr>
      <w:proofErr w:type="spellStart"/>
      <w:r>
        <w:rPr>
          <w:rFonts w:ascii="Times New Roman" w:eastAsia="Times New Roman" w:hAnsi="Times New Roman"/>
          <w:sz w:val="22"/>
        </w:rPr>
        <w:t>Injury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fee</w:t>
      </w:r>
      <w:proofErr w:type="spellEnd"/>
      <w:r>
        <w:rPr>
          <w:rFonts w:ascii="Times New Roman" w:eastAsia="Times New Roman" w:hAnsi="Times New Roman"/>
          <w:sz w:val="22"/>
        </w:rPr>
        <w:t xml:space="preserve"> system</w:t>
      </w:r>
    </w:p>
    <w:p w:rsidR="00EC5152" w:rsidRDefault="00EC5152">
      <w:pPr>
        <w:spacing w:line="47" w:lineRule="exact"/>
        <w:rPr>
          <w:rFonts w:ascii="Times New Roman" w:eastAsia="Times New Roman" w:hAnsi="Times New Roman"/>
          <w:sz w:val="22"/>
        </w:rPr>
      </w:pPr>
    </w:p>
    <w:p w:rsidR="00EC5152" w:rsidRDefault="002518A6">
      <w:pPr>
        <w:numPr>
          <w:ilvl w:val="1"/>
          <w:numId w:val="4"/>
        </w:numPr>
        <w:tabs>
          <w:tab w:val="left" w:pos="860"/>
        </w:tabs>
        <w:spacing w:line="0" w:lineRule="atLeast"/>
        <w:ind w:left="860" w:hanging="322"/>
        <w:rPr>
          <w:rFonts w:ascii="Times New Roman" w:eastAsia="Times New Roman" w:hAnsi="Times New Roman"/>
          <w:sz w:val="22"/>
        </w:rPr>
      </w:pPr>
      <w:r>
        <w:rPr>
          <w:rFonts w:ascii="Times New Roman" w:eastAsia="Times New Roman" w:hAnsi="Times New Roman"/>
          <w:sz w:val="22"/>
        </w:rPr>
        <w:t xml:space="preserve">None of the </w:t>
      </w:r>
      <w:proofErr w:type="spellStart"/>
      <w:r>
        <w:rPr>
          <w:rFonts w:ascii="Times New Roman" w:eastAsia="Times New Roman" w:hAnsi="Times New Roman"/>
          <w:sz w:val="22"/>
        </w:rPr>
        <w:t>above</w:t>
      </w:r>
      <w:proofErr w:type="spellEnd"/>
    </w:p>
    <w:p w:rsidR="00EC5152" w:rsidRDefault="00EC5152">
      <w:pPr>
        <w:spacing w:line="125" w:lineRule="exact"/>
        <w:rPr>
          <w:rFonts w:ascii="Times New Roman" w:eastAsia="Times New Roman" w:hAnsi="Times New Roman"/>
          <w:sz w:val="22"/>
        </w:rPr>
      </w:pPr>
    </w:p>
    <w:p w:rsidR="00EC5152" w:rsidRPr="001A44B0" w:rsidRDefault="002518A6">
      <w:pPr>
        <w:numPr>
          <w:ilvl w:val="0"/>
          <w:numId w:val="4"/>
        </w:numPr>
        <w:tabs>
          <w:tab w:val="left" w:pos="540"/>
        </w:tabs>
        <w:spacing w:line="258" w:lineRule="auto"/>
        <w:ind w:left="540" w:right="2440" w:hanging="419"/>
        <w:rPr>
          <w:rFonts w:ascii="Times New Roman" w:eastAsia="Times New Roman" w:hAnsi="Times New Roman"/>
          <w:b/>
          <w:sz w:val="22"/>
          <w:lang w:val="en-US"/>
        </w:rPr>
      </w:pPr>
      <w:r w:rsidRPr="001A44B0">
        <w:rPr>
          <w:rFonts w:ascii="Times New Roman" w:eastAsia="Times New Roman" w:hAnsi="Times New Roman"/>
          <w:b/>
          <w:sz w:val="22"/>
          <w:lang w:val="en-US"/>
        </w:rPr>
        <w:t>Which of the following is not a major area of fraudulent claims in workers’ compensation cases?</w:t>
      </w:r>
    </w:p>
    <w:p w:rsidR="00EC5152" w:rsidRPr="001A44B0" w:rsidRDefault="00EC5152">
      <w:pPr>
        <w:spacing w:line="118" w:lineRule="exact"/>
        <w:rPr>
          <w:rFonts w:ascii="Times New Roman" w:eastAsia="Times New Roman" w:hAnsi="Times New Roman"/>
          <w:b/>
          <w:sz w:val="22"/>
          <w:lang w:val="en-US"/>
        </w:rPr>
      </w:pPr>
    </w:p>
    <w:p w:rsidR="00EC5152" w:rsidRPr="001A44B0" w:rsidRDefault="002518A6">
      <w:pPr>
        <w:numPr>
          <w:ilvl w:val="1"/>
          <w:numId w:val="4"/>
        </w:numPr>
        <w:tabs>
          <w:tab w:val="left" w:pos="860"/>
        </w:tabs>
        <w:spacing w:line="0" w:lineRule="atLeast"/>
        <w:ind w:left="860" w:hanging="322"/>
        <w:rPr>
          <w:rFonts w:ascii="Times New Roman" w:eastAsia="Times New Roman" w:hAnsi="Times New Roman"/>
          <w:sz w:val="22"/>
          <w:lang w:val="en-US"/>
        </w:rPr>
      </w:pPr>
      <w:r w:rsidRPr="001A44B0">
        <w:rPr>
          <w:rFonts w:ascii="Times New Roman" w:eastAsia="Times New Roman" w:hAnsi="Times New Roman"/>
          <w:sz w:val="22"/>
          <w:lang w:val="en-US"/>
        </w:rPr>
        <w:t>Billing for services that were never provided</w:t>
      </w:r>
    </w:p>
    <w:p w:rsidR="00EC5152" w:rsidRPr="001A44B0" w:rsidRDefault="00EC5152">
      <w:pPr>
        <w:spacing w:line="47" w:lineRule="exact"/>
        <w:rPr>
          <w:rFonts w:ascii="Times New Roman" w:eastAsia="Times New Roman" w:hAnsi="Times New Roman"/>
          <w:sz w:val="22"/>
          <w:lang w:val="en-US"/>
        </w:rPr>
      </w:pPr>
    </w:p>
    <w:p w:rsidR="00EC5152" w:rsidRDefault="002518A6">
      <w:pPr>
        <w:numPr>
          <w:ilvl w:val="1"/>
          <w:numId w:val="4"/>
        </w:numPr>
        <w:tabs>
          <w:tab w:val="left" w:pos="860"/>
        </w:tabs>
        <w:spacing w:line="0" w:lineRule="atLeast"/>
        <w:ind w:left="860" w:hanging="322"/>
        <w:rPr>
          <w:rFonts w:ascii="Times New Roman" w:eastAsia="Times New Roman" w:hAnsi="Times New Roman"/>
          <w:sz w:val="22"/>
        </w:rPr>
      </w:pPr>
      <w:r>
        <w:rPr>
          <w:rFonts w:ascii="Times New Roman" w:eastAsia="Times New Roman" w:hAnsi="Times New Roman"/>
          <w:sz w:val="22"/>
        </w:rPr>
        <w:t>Legal “</w:t>
      </w:r>
      <w:proofErr w:type="spellStart"/>
      <w:r>
        <w:rPr>
          <w:rFonts w:ascii="Times New Roman" w:eastAsia="Times New Roman" w:hAnsi="Times New Roman"/>
          <w:sz w:val="22"/>
        </w:rPr>
        <w:t>mills</w:t>
      </w:r>
      <w:proofErr w:type="spellEnd"/>
      <w:r>
        <w:rPr>
          <w:rFonts w:ascii="Times New Roman" w:eastAsia="Times New Roman" w:hAnsi="Times New Roman"/>
          <w:sz w:val="22"/>
        </w:rPr>
        <w:t>”</w:t>
      </w:r>
    </w:p>
    <w:p w:rsidR="00EC5152" w:rsidRDefault="00EC5152">
      <w:pPr>
        <w:spacing w:line="47" w:lineRule="exact"/>
        <w:rPr>
          <w:rFonts w:ascii="Times New Roman" w:eastAsia="Times New Roman" w:hAnsi="Times New Roman"/>
          <w:sz w:val="22"/>
        </w:rPr>
      </w:pPr>
    </w:p>
    <w:p w:rsidR="00EC5152" w:rsidRDefault="002518A6">
      <w:pPr>
        <w:numPr>
          <w:ilvl w:val="1"/>
          <w:numId w:val="4"/>
        </w:numPr>
        <w:tabs>
          <w:tab w:val="left" w:pos="860"/>
        </w:tabs>
        <w:spacing w:line="0" w:lineRule="atLeast"/>
        <w:ind w:left="860" w:hanging="322"/>
        <w:rPr>
          <w:rFonts w:ascii="Times New Roman" w:eastAsia="Times New Roman" w:hAnsi="Times New Roman"/>
          <w:sz w:val="22"/>
        </w:rPr>
      </w:pPr>
      <w:proofErr w:type="spellStart"/>
      <w:r>
        <w:rPr>
          <w:rFonts w:ascii="Times New Roman" w:eastAsia="Times New Roman" w:hAnsi="Times New Roman"/>
          <w:sz w:val="22"/>
        </w:rPr>
        <w:t>Medical</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mills</w:t>
      </w:r>
      <w:proofErr w:type="spellEnd"/>
      <w:r>
        <w:rPr>
          <w:rFonts w:ascii="Times New Roman" w:eastAsia="Times New Roman" w:hAnsi="Times New Roman"/>
          <w:sz w:val="22"/>
        </w:rPr>
        <w:t>”</w:t>
      </w:r>
    </w:p>
    <w:p w:rsidR="00EC5152" w:rsidRDefault="00EC5152">
      <w:pPr>
        <w:spacing w:line="47" w:lineRule="exact"/>
        <w:rPr>
          <w:rFonts w:ascii="Times New Roman" w:eastAsia="Times New Roman" w:hAnsi="Times New Roman"/>
          <w:sz w:val="22"/>
        </w:rPr>
      </w:pPr>
    </w:p>
    <w:p w:rsidR="00EC5152" w:rsidRPr="001A44B0" w:rsidRDefault="002518A6">
      <w:pPr>
        <w:numPr>
          <w:ilvl w:val="1"/>
          <w:numId w:val="4"/>
        </w:numPr>
        <w:tabs>
          <w:tab w:val="left" w:pos="860"/>
        </w:tabs>
        <w:spacing w:line="0" w:lineRule="atLeast"/>
        <w:ind w:left="860" w:hanging="322"/>
        <w:rPr>
          <w:rFonts w:ascii="Times New Roman" w:eastAsia="Times New Roman" w:hAnsi="Times New Roman"/>
          <w:sz w:val="22"/>
          <w:lang w:val="en-US"/>
        </w:rPr>
      </w:pPr>
      <w:proofErr w:type="gramStart"/>
      <w:r w:rsidRPr="001A44B0">
        <w:rPr>
          <w:rFonts w:ascii="Times New Roman" w:eastAsia="Times New Roman" w:hAnsi="Times New Roman"/>
          <w:sz w:val="22"/>
          <w:lang w:val="en-US"/>
        </w:rPr>
        <w:t>All of</w:t>
      </w:r>
      <w:proofErr w:type="gramEnd"/>
      <w:r w:rsidRPr="001A44B0">
        <w:rPr>
          <w:rFonts w:ascii="Times New Roman" w:eastAsia="Times New Roman" w:hAnsi="Times New Roman"/>
          <w:sz w:val="22"/>
          <w:lang w:val="en-US"/>
        </w:rPr>
        <w:t xml:space="preserve"> the above are examples of fraudulent practices</w:t>
      </w:r>
    </w:p>
    <w:p w:rsidR="00EC5152" w:rsidRPr="001A44B0" w:rsidRDefault="00EC5152">
      <w:pPr>
        <w:tabs>
          <w:tab w:val="left" w:pos="860"/>
        </w:tabs>
        <w:spacing w:line="0" w:lineRule="atLeast"/>
        <w:ind w:left="860" w:hanging="322"/>
        <w:rPr>
          <w:rFonts w:ascii="Times New Roman" w:eastAsia="Times New Roman" w:hAnsi="Times New Roman"/>
          <w:sz w:val="22"/>
          <w:lang w:val="en-US"/>
        </w:rPr>
        <w:sectPr w:rsidR="00EC5152" w:rsidRPr="001A44B0">
          <w:pgSz w:w="11760" w:h="13560"/>
          <w:pgMar w:top="775" w:right="965" w:bottom="839" w:left="1440" w:header="0" w:footer="0" w:gutter="0"/>
          <w:cols w:space="0" w:equalWidth="0">
            <w:col w:w="9360"/>
          </w:cols>
          <w:docGrid w:linePitch="360"/>
        </w:sectPr>
      </w:pPr>
    </w:p>
    <w:p w:rsidR="00EC5152" w:rsidRPr="001A44B0" w:rsidRDefault="00EC5152">
      <w:pPr>
        <w:spacing w:line="200" w:lineRule="exact"/>
        <w:rPr>
          <w:rFonts w:ascii="Times New Roman" w:eastAsia="Times New Roman" w:hAnsi="Times New Roman"/>
          <w:lang w:val="en-US"/>
        </w:rPr>
      </w:pPr>
      <w:bookmarkStart w:id="4" w:name="page5"/>
      <w:bookmarkEnd w:id="4"/>
    </w:p>
    <w:p w:rsidR="00EC5152" w:rsidRPr="001A44B0" w:rsidRDefault="00EC5152">
      <w:pPr>
        <w:spacing w:line="200" w:lineRule="exact"/>
        <w:rPr>
          <w:rFonts w:ascii="Times New Roman" w:eastAsia="Times New Roman" w:hAnsi="Times New Roman"/>
          <w:lang w:val="en-US"/>
        </w:rPr>
      </w:pPr>
    </w:p>
    <w:p w:rsidR="00EC5152" w:rsidRPr="001A44B0" w:rsidRDefault="00EC5152">
      <w:pPr>
        <w:spacing w:line="234" w:lineRule="exact"/>
        <w:rPr>
          <w:rFonts w:ascii="Times New Roman" w:eastAsia="Times New Roman" w:hAnsi="Times New Roman"/>
          <w:lang w:val="en-US"/>
        </w:rPr>
      </w:pPr>
    </w:p>
    <w:p w:rsidR="00EC5152" w:rsidRDefault="002518A6">
      <w:pPr>
        <w:spacing w:line="0" w:lineRule="atLeast"/>
        <w:ind w:left="2280"/>
        <w:rPr>
          <w:rFonts w:ascii="Times New Roman" w:eastAsia="Times New Roman" w:hAnsi="Times New Roman"/>
          <w:b/>
          <w:sz w:val="28"/>
        </w:rPr>
      </w:pPr>
      <w:r>
        <w:rPr>
          <w:rFonts w:ascii="Times New Roman" w:eastAsia="Times New Roman" w:hAnsi="Times New Roman"/>
          <w:b/>
          <w:sz w:val="28"/>
        </w:rPr>
        <w:t xml:space="preserve">Short </w:t>
      </w:r>
      <w:proofErr w:type="spellStart"/>
      <w:r>
        <w:rPr>
          <w:rFonts w:ascii="Times New Roman" w:eastAsia="Times New Roman" w:hAnsi="Times New Roman"/>
          <w:b/>
          <w:sz w:val="28"/>
        </w:rPr>
        <w:t>Answers</w:t>
      </w:r>
      <w:proofErr w:type="spellEnd"/>
    </w:p>
    <w:p w:rsidR="00EC5152" w:rsidRDefault="00EC5152">
      <w:pPr>
        <w:spacing w:line="135" w:lineRule="exact"/>
        <w:rPr>
          <w:rFonts w:ascii="Times New Roman" w:eastAsia="Times New Roman" w:hAnsi="Times New Roman"/>
        </w:rPr>
      </w:pPr>
    </w:p>
    <w:p w:rsidR="00EC5152" w:rsidRDefault="002518A6">
      <w:pPr>
        <w:numPr>
          <w:ilvl w:val="0"/>
          <w:numId w:val="6"/>
        </w:numPr>
        <w:tabs>
          <w:tab w:val="left" w:pos="2700"/>
        </w:tabs>
        <w:spacing w:line="0" w:lineRule="atLeast"/>
        <w:ind w:left="2700" w:hanging="301"/>
        <w:rPr>
          <w:rFonts w:ascii="Times New Roman" w:eastAsia="Times New Roman" w:hAnsi="Times New Roman"/>
          <w:b/>
          <w:sz w:val="22"/>
        </w:rPr>
      </w:pPr>
      <w:proofErr w:type="spellStart"/>
      <w:r>
        <w:rPr>
          <w:rFonts w:ascii="Times New Roman" w:eastAsia="Times New Roman" w:hAnsi="Times New Roman"/>
          <w:b/>
          <w:sz w:val="22"/>
        </w:rPr>
        <w:t>Explain</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evidence-based</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medicine</w:t>
      </w:r>
      <w:proofErr w:type="spellEnd"/>
      <w:r>
        <w:rPr>
          <w:rFonts w:ascii="Times New Roman" w:eastAsia="Times New Roman" w:hAnsi="Times New Roman"/>
          <w:b/>
          <w:sz w:val="22"/>
        </w:rPr>
        <w:t>.</w:t>
      </w:r>
    </w:p>
    <w:p w:rsidR="00EC5152" w:rsidRDefault="00EC5152">
      <w:pPr>
        <w:spacing w:line="127" w:lineRule="exact"/>
        <w:rPr>
          <w:rFonts w:ascii="Times New Roman" w:eastAsia="Times New Roman" w:hAnsi="Times New Roman"/>
          <w:b/>
          <w:sz w:val="22"/>
        </w:rPr>
      </w:pPr>
    </w:p>
    <w:p w:rsidR="00EC5152" w:rsidRPr="001A44B0" w:rsidRDefault="002518A6">
      <w:pPr>
        <w:numPr>
          <w:ilvl w:val="0"/>
          <w:numId w:val="6"/>
        </w:numPr>
        <w:tabs>
          <w:tab w:val="left" w:pos="2700"/>
        </w:tabs>
        <w:spacing w:line="258" w:lineRule="auto"/>
        <w:ind w:left="2700" w:right="825" w:hanging="301"/>
        <w:rPr>
          <w:rFonts w:ascii="Times New Roman" w:eastAsia="Times New Roman" w:hAnsi="Times New Roman"/>
          <w:b/>
          <w:sz w:val="22"/>
          <w:lang w:val="en-US"/>
        </w:rPr>
      </w:pPr>
      <w:r w:rsidRPr="001A44B0">
        <w:rPr>
          <w:rFonts w:ascii="Times New Roman" w:eastAsia="Times New Roman" w:hAnsi="Times New Roman"/>
          <w:b/>
          <w:sz w:val="22"/>
          <w:lang w:val="en-US"/>
        </w:rPr>
        <w:t>Why is it recommended that physicians receive additional training in disability ratings?</w:t>
      </w:r>
    </w:p>
    <w:p w:rsidR="00EC5152" w:rsidRPr="001A44B0" w:rsidRDefault="00EC5152">
      <w:pPr>
        <w:spacing w:line="96" w:lineRule="exact"/>
        <w:rPr>
          <w:rFonts w:ascii="Times New Roman" w:eastAsia="Times New Roman" w:hAnsi="Times New Roman"/>
          <w:b/>
          <w:sz w:val="22"/>
          <w:lang w:val="en-US"/>
        </w:rPr>
      </w:pPr>
    </w:p>
    <w:p w:rsidR="00EC5152" w:rsidRPr="001A44B0" w:rsidRDefault="002518A6">
      <w:pPr>
        <w:numPr>
          <w:ilvl w:val="0"/>
          <w:numId w:val="6"/>
        </w:numPr>
        <w:tabs>
          <w:tab w:val="left" w:pos="2700"/>
        </w:tabs>
        <w:spacing w:line="258" w:lineRule="auto"/>
        <w:ind w:left="2700" w:right="645" w:hanging="301"/>
        <w:rPr>
          <w:rFonts w:ascii="Times New Roman" w:eastAsia="Times New Roman" w:hAnsi="Times New Roman"/>
          <w:b/>
          <w:sz w:val="22"/>
          <w:lang w:val="en-US"/>
        </w:rPr>
      </w:pPr>
      <w:r w:rsidRPr="001A44B0">
        <w:rPr>
          <w:rFonts w:ascii="Times New Roman" w:eastAsia="Times New Roman" w:hAnsi="Times New Roman"/>
          <w:b/>
          <w:sz w:val="22"/>
          <w:lang w:val="en-US"/>
        </w:rPr>
        <w:t>Why would generic drugs help keep costs down in workers’ compensation cases?</w:t>
      </w:r>
    </w:p>
    <w:p w:rsidR="00EC5152" w:rsidRPr="001A44B0" w:rsidRDefault="00EC5152">
      <w:pPr>
        <w:spacing w:line="96" w:lineRule="exact"/>
        <w:rPr>
          <w:rFonts w:ascii="Times New Roman" w:eastAsia="Times New Roman" w:hAnsi="Times New Roman"/>
          <w:b/>
          <w:sz w:val="22"/>
          <w:lang w:val="en-US"/>
        </w:rPr>
      </w:pPr>
    </w:p>
    <w:p w:rsidR="00EC5152" w:rsidRPr="001A44B0" w:rsidRDefault="002518A6">
      <w:pPr>
        <w:numPr>
          <w:ilvl w:val="0"/>
          <w:numId w:val="6"/>
        </w:numPr>
        <w:tabs>
          <w:tab w:val="left" w:pos="2700"/>
        </w:tabs>
        <w:spacing w:line="0" w:lineRule="atLeast"/>
        <w:ind w:left="2700" w:hanging="301"/>
        <w:rPr>
          <w:rFonts w:ascii="Times New Roman" w:eastAsia="Times New Roman" w:hAnsi="Times New Roman"/>
          <w:b/>
          <w:sz w:val="22"/>
          <w:lang w:val="en-US"/>
        </w:rPr>
      </w:pPr>
      <w:r w:rsidRPr="001A44B0">
        <w:rPr>
          <w:rFonts w:ascii="Times New Roman" w:eastAsia="Times New Roman" w:hAnsi="Times New Roman"/>
          <w:b/>
          <w:sz w:val="22"/>
          <w:lang w:val="en-US"/>
        </w:rPr>
        <w:t>Explain the initiatives to better train claims handlers.</w:t>
      </w:r>
    </w:p>
    <w:p w:rsidR="00EC5152" w:rsidRPr="001A44B0" w:rsidRDefault="00EC5152">
      <w:pPr>
        <w:spacing w:line="127" w:lineRule="exact"/>
        <w:rPr>
          <w:rFonts w:ascii="Times New Roman" w:eastAsia="Times New Roman" w:hAnsi="Times New Roman"/>
          <w:b/>
          <w:sz w:val="22"/>
          <w:lang w:val="en-US"/>
        </w:rPr>
      </w:pPr>
    </w:p>
    <w:p w:rsidR="00EC5152" w:rsidRDefault="002518A6">
      <w:pPr>
        <w:numPr>
          <w:ilvl w:val="0"/>
          <w:numId w:val="6"/>
        </w:numPr>
        <w:tabs>
          <w:tab w:val="left" w:pos="2700"/>
        </w:tabs>
        <w:spacing w:line="258" w:lineRule="auto"/>
        <w:ind w:left="2700" w:right="365" w:hanging="301"/>
        <w:rPr>
          <w:rFonts w:ascii="Times New Roman" w:eastAsia="Times New Roman" w:hAnsi="Times New Roman"/>
          <w:b/>
          <w:sz w:val="22"/>
        </w:rPr>
      </w:pPr>
      <w:r w:rsidRPr="001A44B0">
        <w:rPr>
          <w:rFonts w:ascii="Times New Roman" w:eastAsia="Times New Roman" w:hAnsi="Times New Roman"/>
          <w:b/>
          <w:sz w:val="22"/>
          <w:lang w:val="en-US"/>
        </w:rPr>
        <w:t xml:space="preserve">Can employers be sanctioned for wrongfully denying workers’ compensation benefits? </w:t>
      </w:r>
      <w:proofErr w:type="spellStart"/>
      <w:r>
        <w:rPr>
          <w:rFonts w:ascii="Times New Roman" w:eastAsia="Times New Roman" w:hAnsi="Times New Roman"/>
          <w:b/>
          <w:sz w:val="22"/>
        </w:rPr>
        <w:t>Explain</w:t>
      </w:r>
      <w:proofErr w:type="spellEnd"/>
      <w:r>
        <w:rPr>
          <w:rFonts w:ascii="Times New Roman" w:eastAsia="Times New Roman" w:hAnsi="Times New Roman"/>
          <w:b/>
          <w:sz w:val="22"/>
        </w:rPr>
        <w:t>.</w:t>
      </w:r>
    </w:p>
    <w:p w:rsidR="00EC5152" w:rsidRDefault="00EC5152">
      <w:pPr>
        <w:spacing w:line="96" w:lineRule="exact"/>
        <w:rPr>
          <w:rFonts w:ascii="Times New Roman" w:eastAsia="Times New Roman" w:hAnsi="Times New Roman"/>
          <w:b/>
          <w:sz w:val="22"/>
        </w:rPr>
      </w:pPr>
    </w:p>
    <w:p w:rsidR="00EC5152" w:rsidRPr="001A44B0" w:rsidRDefault="002518A6">
      <w:pPr>
        <w:numPr>
          <w:ilvl w:val="0"/>
          <w:numId w:val="6"/>
        </w:numPr>
        <w:tabs>
          <w:tab w:val="left" w:pos="2700"/>
        </w:tabs>
        <w:spacing w:line="258" w:lineRule="auto"/>
        <w:ind w:left="2700" w:right="405" w:hanging="301"/>
        <w:rPr>
          <w:rFonts w:ascii="Times New Roman" w:eastAsia="Times New Roman" w:hAnsi="Times New Roman"/>
          <w:b/>
          <w:sz w:val="22"/>
          <w:lang w:val="en-US"/>
        </w:rPr>
      </w:pPr>
      <w:r w:rsidRPr="001A44B0">
        <w:rPr>
          <w:rFonts w:ascii="Times New Roman" w:eastAsia="Times New Roman" w:hAnsi="Times New Roman"/>
          <w:b/>
          <w:sz w:val="22"/>
          <w:lang w:val="en-US"/>
        </w:rPr>
        <w:t>List and describe at least four of the proposals to make major changes to the workers’ compensation system.</w:t>
      </w:r>
    </w:p>
    <w:p w:rsidR="00EC5152" w:rsidRPr="001A44B0" w:rsidRDefault="00EC5152">
      <w:pPr>
        <w:spacing w:line="96" w:lineRule="exact"/>
        <w:rPr>
          <w:rFonts w:ascii="Times New Roman" w:eastAsia="Times New Roman" w:hAnsi="Times New Roman"/>
          <w:b/>
          <w:sz w:val="22"/>
          <w:lang w:val="en-US"/>
        </w:rPr>
      </w:pPr>
    </w:p>
    <w:p w:rsidR="00EC5152" w:rsidRPr="001A44B0" w:rsidRDefault="002518A6">
      <w:pPr>
        <w:numPr>
          <w:ilvl w:val="0"/>
          <w:numId w:val="6"/>
        </w:numPr>
        <w:tabs>
          <w:tab w:val="left" w:pos="2700"/>
        </w:tabs>
        <w:spacing w:line="0" w:lineRule="atLeast"/>
        <w:ind w:left="2700" w:hanging="301"/>
        <w:rPr>
          <w:rFonts w:ascii="Times New Roman" w:eastAsia="Times New Roman" w:hAnsi="Times New Roman"/>
          <w:b/>
          <w:sz w:val="22"/>
          <w:lang w:val="en-US"/>
        </w:rPr>
      </w:pPr>
      <w:r w:rsidRPr="001A44B0">
        <w:rPr>
          <w:rFonts w:ascii="Times New Roman" w:eastAsia="Times New Roman" w:hAnsi="Times New Roman"/>
          <w:b/>
          <w:sz w:val="22"/>
          <w:lang w:val="en-US"/>
        </w:rPr>
        <w:t>Why is fraud such a concern in workers’ compensation cases?</w:t>
      </w:r>
    </w:p>
    <w:p w:rsidR="00EC5152" w:rsidRPr="001A44B0" w:rsidRDefault="00EC5152">
      <w:pPr>
        <w:spacing w:line="127" w:lineRule="exact"/>
        <w:rPr>
          <w:rFonts w:ascii="Times New Roman" w:eastAsia="Times New Roman" w:hAnsi="Times New Roman"/>
          <w:b/>
          <w:sz w:val="22"/>
          <w:lang w:val="en-US"/>
        </w:rPr>
      </w:pPr>
    </w:p>
    <w:p w:rsidR="00EC5152" w:rsidRDefault="002518A6">
      <w:pPr>
        <w:numPr>
          <w:ilvl w:val="0"/>
          <w:numId w:val="6"/>
        </w:numPr>
        <w:tabs>
          <w:tab w:val="left" w:pos="2700"/>
        </w:tabs>
        <w:spacing w:line="0" w:lineRule="atLeast"/>
        <w:ind w:left="2700" w:hanging="301"/>
        <w:rPr>
          <w:rFonts w:ascii="Times New Roman" w:eastAsia="Times New Roman" w:hAnsi="Times New Roman"/>
          <w:b/>
          <w:sz w:val="22"/>
        </w:rPr>
      </w:pPr>
      <w:proofErr w:type="spellStart"/>
      <w:r>
        <w:rPr>
          <w:rFonts w:ascii="Times New Roman" w:eastAsia="Times New Roman" w:hAnsi="Times New Roman"/>
          <w:b/>
          <w:sz w:val="22"/>
        </w:rPr>
        <w:t>What</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is</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medical</w:t>
      </w:r>
      <w:proofErr w:type="spellEnd"/>
      <w:r>
        <w:rPr>
          <w:rFonts w:ascii="Times New Roman" w:eastAsia="Times New Roman" w:hAnsi="Times New Roman"/>
          <w:b/>
          <w:sz w:val="22"/>
        </w:rPr>
        <w:t xml:space="preserve"> </w:t>
      </w:r>
      <w:proofErr w:type="spellStart"/>
      <w:proofErr w:type="gramStart"/>
      <w:r>
        <w:rPr>
          <w:rFonts w:ascii="Times New Roman" w:eastAsia="Times New Roman" w:hAnsi="Times New Roman"/>
          <w:b/>
          <w:sz w:val="22"/>
        </w:rPr>
        <w:t>utilization</w:t>
      </w:r>
      <w:proofErr w:type="spellEnd"/>
      <w:r>
        <w:rPr>
          <w:rFonts w:ascii="Times New Roman" w:eastAsia="Times New Roman" w:hAnsi="Times New Roman"/>
          <w:b/>
          <w:sz w:val="22"/>
        </w:rPr>
        <w:t>?</w:t>
      </w:r>
      <w:proofErr w:type="gramEnd"/>
    </w:p>
    <w:p w:rsidR="00EC5152" w:rsidRDefault="00EC5152">
      <w:pPr>
        <w:spacing w:line="127" w:lineRule="exact"/>
        <w:rPr>
          <w:rFonts w:ascii="Times New Roman" w:eastAsia="Times New Roman" w:hAnsi="Times New Roman"/>
          <w:b/>
          <w:sz w:val="22"/>
        </w:rPr>
      </w:pPr>
    </w:p>
    <w:p w:rsidR="00EC5152" w:rsidRDefault="002518A6">
      <w:pPr>
        <w:numPr>
          <w:ilvl w:val="0"/>
          <w:numId w:val="6"/>
        </w:numPr>
        <w:tabs>
          <w:tab w:val="left" w:pos="2700"/>
        </w:tabs>
        <w:spacing w:line="0" w:lineRule="atLeast"/>
        <w:ind w:left="2700" w:hanging="301"/>
        <w:rPr>
          <w:rFonts w:ascii="Times New Roman" w:eastAsia="Times New Roman" w:hAnsi="Times New Roman"/>
          <w:b/>
          <w:sz w:val="22"/>
        </w:rPr>
      </w:pPr>
      <w:proofErr w:type="spellStart"/>
      <w:r>
        <w:rPr>
          <w:rFonts w:ascii="Times New Roman" w:eastAsia="Times New Roman" w:hAnsi="Times New Roman"/>
          <w:b/>
          <w:sz w:val="22"/>
        </w:rPr>
        <w:t>What</w:t>
      </w:r>
      <w:proofErr w:type="spellEnd"/>
      <w:r>
        <w:rPr>
          <w:rFonts w:ascii="Times New Roman" w:eastAsia="Times New Roman" w:hAnsi="Times New Roman"/>
          <w:b/>
          <w:sz w:val="22"/>
        </w:rPr>
        <w:t xml:space="preserve"> are “</w:t>
      </w:r>
      <w:proofErr w:type="spellStart"/>
      <w:r>
        <w:rPr>
          <w:rFonts w:ascii="Times New Roman" w:eastAsia="Times New Roman" w:hAnsi="Times New Roman"/>
          <w:b/>
          <w:sz w:val="22"/>
        </w:rPr>
        <w:t>legal</w:t>
      </w:r>
      <w:proofErr w:type="spellEnd"/>
      <w:r>
        <w:rPr>
          <w:rFonts w:ascii="Times New Roman" w:eastAsia="Times New Roman" w:hAnsi="Times New Roman"/>
          <w:b/>
          <w:sz w:val="22"/>
        </w:rPr>
        <w:t xml:space="preserve"> </w:t>
      </w:r>
      <w:proofErr w:type="spellStart"/>
      <w:proofErr w:type="gramStart"/>
      <w:r>
        <w:rPr>
          <w:rFonts w:ascii="Times New Roman" w:eastAsia="Times New Roman" w:hAnsi="Times New Roman"/>
          <w:b/>
          <w:sz w:val="22"/>
        </w:rPr>
        <w:t>mills</w:t>
      </w:r>
      <w:proofErr w:type="spellEnd"/>
      <w:r>
        <w:rPr>
          <w:rFonts w:ascii="Times New Roman" w:eastAsia="Times New Roman" w:hAnsi="Times New Roman"/>
          <w:b/>
          <w:sz w:val="22"/>
        </w:rPr>
        <w:t>?</w:t>
      </w:r>
      <w:proofErr w:type="gramEnd"/>
      <w:r>
        <w:rPr>
          <w:rFonts w:ascii="Times New Roman" w:eastAsia="Times New Roman" w:hAnsi="Times New Roman"/>
          <w:b/>
          <w:sz w:val="22"/>
        </w:rPr>
        <w:t>”</w:t>
      </w:r>
    </w:p>
    <w:p w:rsidR="00EC5152" w:rsidRDefault="00EC5152">
      <w:pPr>
        <w:spacing w:line="127" w:lineRule="exact"/>
        <w:rPr>
          <w:rFonts w:ascii="Times New Roman" w:eastAsia="Times New Roman" w:hAnsi="Times New Roman"/>
          <w:b/>
          <w:sz w:val="22"/>
        </w:rPr>
      </w:pPr>
    </w:p>
    <w:p w:rsidR="00EC5152" w:rsidRPr="001A44B0" w:rsidRDefault="002518A6">
      <w:pPr>
        <w:numPr>
          <w:ilvl w:val="0"/>
          <w:numId w:val="6"/>
        </w:numPr>
        <w:tabs>
          <w:tab w:val="left" w:pos="2700"/>
        </w:tabs>
        <w:spacing w:line="258" w:lineRule="auto"/>
        <w:ind w:left="2700" w:right="585" w:hanging="423"/>
        <w:rPr>
          <w:rFonts w:ascii="Times New Roman" w:eastAsia="Times New Roman" w:hAnsi="Times New Roman"/>
          <w:b/>
          <w:sz w:val="22"/>
          <w:lang w:val="en-US"/>
        </w:rPr>
      </w:pPr>
      <w:r w:rsidRPr="001A44B0">
        <w:rPr>
          <w:rFonts w:ascii="Times New Roman" w:eastAsia="Times New Roman" w:hAnsi="Times New Roman"/>
          <w:b/>
          <w:sz w:val="22"/>
          <w:lang w:val="en-US"/>
        </w:rPr>
        <w:t>How do employers use preemployment testing to assist with workers’ compensation cases?</w:t>
      </w:r>
    </w:p>
    <w:p w:rsidR="00EC5152" w:rsidRPr="001A44B0" w:rsidRDefault="00EC5152">
      <w:pPr>
        <w:spacing w:line="360" w:lineRule="exact"/>
        <w:rPr>
          <w:rFonts w:ascii="Times New Roman" w:eastAsia="Times New Roman" w:hAnsi="Times New Roman"/>
          <w:lang w:val="en-US"/>
        </w:rPr>
      </w:pPr>
    </w:p>
    <w:p w:rsidR="00EC5152" w:rsidRPr="001A44B0" w:rsidRDefault="002518A6">
      <w:pPr>
        <w:spacing w:line="0" w:lineRule="atLeast"/>
        <w:ind w:left="2280"/>
        <w:rPr>
          <w:rFonts w:ascii="Times New Roman" w:eastAsia="Times New Roman" w:hAnsi="Times New Roman"/>
          <w:b/>
          <w:sz w:val="28"/>
          <w:lang w:val="en-US"/>
        </w:rPr>
      </w:pPr>
      <w:r w:rsidRPr="001A44B0">
        <w:rPr>
          <w:rFonts w:ascii="Times New Roman" w:eastAsia="Times New Roman" w:hAnsi="Times New Roman"/>
          <w:b/>
          <w:sz w:val="28"/>
          <w:lang w:val="en-US"/>
        </w:rPr>
        <w:t>Case Study 1</w:t>
      </w:r>
    </w:p>
    <w:p w:rsidR="00EC5152" w:rsidRPr="001A44B0" w:rsidRDefault="00EC5152">
      <w:pPr>
        <w:spacing w:line="137" w:lineRule="exact"/>
        <w:rPr>
          <w:rFonts w:ascii="Times New Roman" w:eastAsia="Times New Roman" w:hAnsi="Times New Roman"/>
          <w:lang w:val="en-US"/>
        </w:rPr>
      </w:pPr>
    </w:p>
    <w:p w:rsidR="00EC5152" w:rsidRPr="001A44B0" w:rsidRDefault="002518A6">
      <w:pPr>
        <w:spacing w:line="256" w:lineRule="auto"/>
        <w:ind w:left="2280" w:right="125"/>
        <w:rPr>
          <w:rFonts w:ascii="Times New Roman" w:eastAsia="Times New Roman" w:hAnsi="Times New Roman"/>
          <w:sz w:val="22"/>
          <w:lang w:val="en-US"/>
        </w:rPr>
      </w:pPr>
      <w:r w:rsidRPr="001A44B0">
        <w:rPr>
          <w:rFonts w:ascii="Times New Roman" w:eastAsia="Times New Roman" w:hAnsi="Times New Roman"/>
          <w:sz w:val="22"/>
          <w:lang w:val="en-US"/>
        </w:rPr>
        <w:t>Darrell has applied to work for GHI Electronics. They have directed him to a private company for a preemployment screening.</w:t>
      </w:r>
    </w:p>
    <w:p w:rsidR="00EC5152" w:rsidRPr="001A44B0" w:rsidRDefault="00EC5152">
      <w:pPr>
        <w:spacing w:line="362" w:lineRule="exact"/>
        <w:rPr>
          <w:rFonts w:ascii="Times New Roman" w:eastAsia="Times New Roman" w:hAnsi="Times New Roman"/>
          <w:lang w:val="en-US"/>
        </w:rPr>
      </w:pPr>
    </w:p>
    <w:p w:rsidR="00EC5152" w:rsidRDefault="002518A6">
      <w:pPr>
        <w:spacing w:line="0" w:lineRule="atLeast"/>
        <w:ind w:left="2280"/>
        <w:rPr>
          <w:rFonts w:ascii="Times New Roman" w:eastAsia="Times New Roman" w:hAnsi="Times New Roman"/>
          <w:b/>
          <w:sz w:val="28"/>
        </w:rPr>
      </w:pPr>
      <w:r>
        <w:rPr>
          <w:rFonts w:ascii="Times New Roman" w:eastAsia="Times New Roman" w:hAnsi="Times New Roman"/>
          <w:b/>
          <w:sz w:val="28"/>
        </w:rPr>
        <w:t xml:space="preserve">Questions About Case </w:t>
      </w:r>
      <w:proofErr w:type="spellStart"/>
      <w:r>
        <w:rPr>
          <w:rFonts w:ascii="Times New Roman" w:eastAsia="Times New Roman" w:hAnsi="Times New Roman"/>
          <w:b/>
          <w:sz w:val="28"/>
        </w:rPr>
        <w:t>Study</w:t>
      </w:r>
      <w:proofErr w:type="spellEnd"/>
    </w:p>
    <w:p w:rsidR="00EC5152" w:rsidRDefault="00EC5152">
      <w:pPr>
        <w:spacing w:line="135" w:lineRule="exact"/>
        <w:rPr>
          <w:rFonts w:ascii="Times New Roman" w:eastAsia="Times New Roman" w:hAnsi="Times New Roman"/>
        </w:rPr>
      </w:pPr>
    </w:p>
    <w:p w:rsidR="00EC5152" w:rsidRPr="001A44B0" w:rsidRDefault="002518A6">
      <w:pPr>
        <w:numPr>
          <w:ilvl w:val="0"/>
          <w:numId w:val="7"/>
        </w:numPr>
        <w:tabs>
          <w:tab w:val="left" w:pos="2700"/>
        </w:tabs>
        <w:spacing w:line="258" w:lineRule="auto"/>
        <w:ind w:left="2700" w:right="945" w:hanging="301"/>
        <w:rPr>
          <w:rFonts w:ascii="Times New Roman" w:eastAsia="Times New Roman" w:hAnsi="Times New Roman"/>
          <w:b/>
          <w:sz w:val="22"/>
          <w:lang w:val="en-US"/>
        </w:rPr>
      </w:pPr>
      <w:r w:rsidRPr="001A44B0">
        <w:rPr>
          <w:rFonts w:ascii="Times New Roman" w:eastAsia="Times New Roman" w:hAnsi="Times New Roman"/>
          <w:b/>
          <w:sz w:val="22"/>
          <w:lang w:val="en-US"/>
        </w:rPr>
        <w:t>Which of the following is not a qualified preemployment screening?</w:t>
      </w:r>
    </w:p>
    <w:p w:rsidR="00EC5152" w:rsidRPr="001A44B0" w:rsidRDefault="00EC5152">
      <w:pPr>
        <w:spacing w:line="118" w:lineRule="exact"/>
        <w:rPr>
          <w:rFonts w:ascii="Times New Roman" w:eastAsia="Times New Roman" w:hAnsi="Times New Roman"/>
          <w:b/>
          <w:sz w:val="22"/>
          <w:lang w:val="en-US"/>
        </w:rPr>
      </w:pPr>
    </w:p>
    <w:p w:rsidR="00EC5152" w:rsidRDefault="002518A6">
      <w:pPr>
        <w:numPr>
          <w:ilvl w:val="1"/>
          <w:numId w:val="7"/>
        </w:numPr>
        <w:tabs>
          <w:tab w:val="left" w:pos="3020"/>
        </w:tabs>
        <w:spacing w:line="0" w:lineRule="atLeast"/>
        <w:ind w:left="3020" w:hanging="326"/>
        <w:rPr>
          <w:rFonts w:ascii="Times New Roman" w:eastAsia="Times New Roman" w:hAnsi="Times New Roman"/>
          <w:sz w:val="22"/>
        </w:rPr>
      </w:pPr>
      <w:proofErr w:type="spellStart"/>
      <w:r>
        <w:rPr>
          <w:rFonts w:ascii="Times New Roman" w:eastAsia="Times New Roman" w:hAnsi="Times New Roman"/>
          <w:sz w:val="22"/>
        </w:rPr>
        <w:t>Cardio-vascular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work</w:t>
      </w:r>
      <w:proofErr w:type="spellEnd"/>
      <w:r>
        <w:rPr>
          <w:rFonts w:ascii="Times New Roman" w:eastAsia="Times New Roman" w:hAnsi="Times New Roman"/>
          <w:sz w:val="22"/>
        </w:rPr>
        <w:t>-up</w:t>
      </w:r>
    </w:p>
    <w:p w:rsidR="00EC5152" w:rsidRDefault="00EC5152">
      <w:pPr>
        <w:spacing w:line="47" w:lineRule="exact"/>
        <w:rPr>
          <w:rFonts w:ascii="Times New Roman" w:eastAsia="Times New Roman" w:hAnsi="Times New Roman"/>
          <w:sz w:val="22"/>
        </w:rPr>
      </w:pPr>
    </w:p>
    <w:p w:rsidR="00EC5152" w:rsidRDefault="002518A6">
      <w:pPr>
        <w:numPr>
          <w:ilvl w:val="1"/>
          <w:numId w:val="7"/>
        </w:numPr>
        <w:tabs>
          <w:tab w:val="left" w:pos="3020"/>
        </w:tabs>
        <w:spacing w:line="0" w:lineRule="atLeast"/>
        <w:ind w:left="3020" w:hanging="326"/>
        <w:rPr>
          <w:rFonts w:ascii="Times New Roman" w:eastAsia="Times New Roman" w:hAnsi="Times New Roman"/>
          <w:sz w:val="22"/>
        </w:rPr>
      </w:pPr>
      <w:r>
        <w:rPr>
          <w:rFonts w:ascii="Times New Roman" w:eastAsia="Times New Roman" w:hAnsi="Times New Roman"/>
          <w:sz w:val="22"/>
        </w:rPr>
        <w:t>Urine screen</w:t>
      </w:r>
    </w:p>
    <w:p w:rsidR="00EC5152" w:rsidRDefault="00EC5152">
      <w:pPr>
        <w:spacing w:line="47" w:lineRule="exact"/>
        <w:rPr>
          <w:rFonts w:ascii="Times New Roman" w:eastAsia="Times New Roman" w:hAnsi="Times New Roman"/>
          <w:sz w:val="22"/>
        </w:rPr>
      </w:pPr>
    </w:p>
    <w:p w:rsidR="00EC5152" w:rsidRDefault="002518A6">
      <w:pPr>
        <w:numPr>
          <w:ilvl w:val="1"/>
          <w:numId w:val="7"/>
        </w:numPr>
        <w:tabs>
          <w:tab w:val="left" w:pos="3020"/>
        </w:tabs>
        <w:spacing w:line="0" w:lineRule="atLeast"/>
        <w:ind w:left="3020" w:hanging="326"/>
        <w:rPr>
          <w:rFonts w:ascii="Times New Roman" w:eastAsia="Times New Roman" w:hAnsi="Times New Roman"/>
          <w:sz w:val="22"/>
        </w:rPr>
      </w:pPr>
      <w:proofErr w:type="spellStart"/>
      <w:r>
        <w:rPr>
          <w:rFonts w:ascii="Times New Roman" w:eastAsia="Times New Roman" w:hAnsi="Times New Roman"/>
          <w:sz w:val="22"/>
        </w:rPr>
        <w:t>Sexual</w:t>
      </w:r>
      <w:proofErr w:type="spellEnd"/>
      <w:r>
        <w:rPr>
          <w:rFonts w:ascii="Times New Roman" w:eastAsia="Times New Roman" w:hAnsi="Times New Roman"/>
          <w:sz w:val="22"/>
        </w:rPr>
        <w:t xml:space="preserve"> orientation</w:t>
      </w:r>
    </w:p>
    <w:p w:rsidR="00EC5152" w:rsidRDefault="00EC5152">
      <w:pPr>
        <w:spacing w:line="47" w:lineRule="exact"/>
        <w:rPr>
          <w:rFonts w:ascii="Times New Roman" w:eastAsia="Times New Roman" w:hAnsi="Times New Roman"/>
          <w:sz w:val="22"/>
        </w:rPr>
      </w:pPr>
    </w:p>
    <w:p w:rsidR="00EC5152" w:rsidRDefault="002518A6">
      <w:pPr>
        <w:numPr>
          <w:ilvl w:val="1"/>
          <w:numId w:val="7"/>
        </w:numPr>
        <w:tabs>
          <w:tab w:val="left" w:pos="3020"/>
        </w:tabs>
        <w:spacing w:line="0" w:lineRule="atLeast"/>
        <w:ind w:left="3020" w:hanging="326"/>
        <w:rPr>
          <w:rFonts w:ascii="Times New Roman" w:eastAsia="Times New Roman" w:hAnsi="Times New Roman"/>
          <w:sz w:val="22"/>
        </w:rPr>
      </w:pPr>
      <w:proofErr w:type="spellStart"/>
      <w:r>
        <w:rPr>
          <w:rFonts w:ascii="Times New Roman" w:eastAsia="Times New Roman" w:hAnsi="Times New Roman"/>
          <w:sz w:val="22"/>
        </w:rPr>
        <w:t>Designated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weight</w:t>
      </w:r>
      <w:proofErr w:type="spellEnd"/>
      <w:r>
        <w:rPr>
          <w:rFonts w:ascii="Times New Roman" w:eastAsia="Times New Roman" w:hAnsi="Times New Roman"/>
          <w:sz w:val="22"/>
        </w:rPr>
        <w:t xml:space="preserve"> lift</w:t>
      </w:r>
    </w:p>
    <w:p w:rsidR="00EC5152" w:rsidRDefault="00EC5152">
      <w:pPr>
        <w:spacing w:line="125" w:lineRule="exact"/>
        <w:rPr>
          <w:rFonts w:ascii="Times New Roman" w:eastAsia="Times New Roman" w:hAnsi="Times New Roman"/>
          <w:sz w:val="22"/>
        </w:rPr>
      </w:pPr>
    </w:p>
    <w:p w:rsidR="00EC5152" w:rsidRDefault="002518A6">
      <w:pPr>
        <w:numPr>
          <w:ilvl w:val="0"/>
          <w:numId w:val="7"/>
        </w:numPr>
        <w:tabs>
          <w:tab w:val="left" w:pos="2700"/>
        </w:tabs>
        <w:spacing w:line="258" w:lineRule="auto"/>
        <w:ind w:left="2700" w:right="125" w:hanging="301"/>
        <w:rPr>
          <w:rFonts w:ascii="Times New Roman" w:eastAsia="Times New Roman" w:hAnsi="Times New Roman"/>
          <w:b/>
          <w:sz w:val="22"/>
        </w:rPr>
      </w:pPr>
      <w:r w:rsidRPr="001A44B0">
        <w:rPr>
          <w:rFonts w:ascii="Times New Roman" w:eastAsia="Times New Roman" w:hAnsi="Times New Roman"/>
          <w:b/>
          <w:sz w:val="22"/>
          <w:lang w:val="en-US"/>
        </w:rPr>
        <w:t xml:space="preserve">Darrell has been asked by the company to waive his workers’ compensation benefits in exchange for being hired. </w:t>
      </w:r>
      <w:r>
        <w:rPr>
          <w:rFonts w:ascii="Times New Roman" w:eastAsia="Times New Roman" w:hAnsi="Times New Roman"/>
          <w:b/>
          <w:sz w:val="22"/>
        </w:rPr>
        <w:t xml:space="preserve">Is </w:t>
      </w:r>
      <w:proofErr w:type="spellStart"/>
      <w:r>
        <w:rPr>
          <w:rFonts w:ascii="Times New Roman" w:eastAsia="Times New Roman" w:hAnsi="Times New Roman"/>
          <w:b/>
          <w:sz w:val="22"/>
        </w:rPr>
        <w:t>this</w:t>
      </w:r>
      <w:proofErr w:type="spellEnd"/>
      <w:r>
        <w:rPr>
          <w:rFonts w:ascii="Times New Roman" w:eastAsia="Times New Roman" w:hAnsi="Times New Roman"/>
          <w:b/>
          <w:sz w:val="22"/>
        </w:rPr>
        <w:t xml:space="preserve"> </w:t>
      </w:r>
      <w:proofErr w:type="spellStart"/>
      <w:proofErr w:type="gramStart"/>
      <w:r>
        <w:rPr>
          <w:rFonts w:ascii="Times New Roman" w:eastAsia="Times New Roman" w:hAnsi="Times New Roman"/>
          <w:b/>
          <w:sz w:val="22"/>
        </w:rPr>
        <w:t>legal</w:t>
      </w:r>
      <w:proofErr w:type="spellEnd"/>
      <w:r>
        <w:rPr>
          <w:rFonts w:ascii="Times New Roman" w:eastAsia="Times New Roman" w:hAnsi="Times New Roman"/>
          <w:b/>
          <w:sz w:val="22"/>
        </w:rPr>
        <w:t>?</w:t>
      </w:r>
      <w:proofErr w:type="gramEnd"/>
    </w:p>
    <w:p w:rsidR="00EC5152" w:rsidRDefault="00EC5152">
      <w:pPr>
        <w:spacing w:line="118" w:lineRule="exact"/>
        <w:rPr>
          <w:rFonts w:ascii="Times New Roman" w:eastAsia="Times New Roman" w:hAnsi="Times New Roman"/>
          <w:b/>
          <w:sz w:val="22"/>
        </w:rPr>
      </w:pPr>
    </w:p>
    <w:p w:rsidR="00EC5152" w:rsidRDefault="002518A6">
      <w:pPr>
        <w:numPr>
          <w:ilvl w:val="1"/>
          <w:numId w:val="7"/>
        </w:numPr>
        <w:tabs>
          <w:tab w:val="left" w:pos="3020"/>
        </w:tabs>
        <w:spacing w:line="0" w:lineRule="atLeast"/>
        <w:ind w:left="3020" w:hanging="326"/>
        <w:rPr>
          <w:rFonts w:ascii="Times New Roman" w:eastAsia="Times New Roman" w:hAnsi="Times New Roman"/>
          <w:sz w:val="22"/>
        </w:rPr>
      </w:pPr>
      <w:r>
        <w:rPr>
          <w:rFonts w:ascii="Times New Roman" w:eastAsia="Times New Roman" w:hAnsi="Times New Roman"/>
          <w:sz w:val="22"/>
        </w:rPr>
        <w:t>Yes</w:t>
      </w:r>
    </w:p>
    <w:p w:rsidR="00EC5152" w:rsidRDefault="00EC5152">
      <w:pPr>
        <w:spacing w:line="47" w:lineRule="exact"/>
        <w:rPr>
          <w:rFonts w:ascii="Times New Roman" w:eastAsia="Times New Roman" w:hAnsi="Times New Roman"/>
          <w:sz w:val="22"/>
        </w:rPr>
      </w:pPr>
    </w:p>
    <w:p w:rsidR="00EC5152" w:rsidRPr="001A44B0" w:rsidRDefault="002518A6">
      <w:pPr>
        <w:numPr>
          <w:ilvl w:val="1"/>
          <w:numId w:val="7"/>
        </w:numPr>
        <w:tabs>
          <w:tab w:val="left" w:pos="3020"/>
        </w:tabs>
        <w:spacing w:line="256" w:lineRule="auto"/>
        <w:ind w:left="3020" w:right="365" w:hanging="326"/>
        <w:rPr>
          <w:rFonts w:ascii="Times New Roman" w:eastAsia="Times New Roman" w:hAnsi="Times New Roman"/>
          <w:sz w:val="22"/>
          <w:lang w:val="en-US"/>
        </w:rPr>
      </w:pPr>
      <w:r w:rsidRPr="001A44B0">
        <w:rPr>
          <w:rFonts w:ascii="Times New Roman" w:eastAsia="Times New Roman" w:hAnsi="Times New Roman"/>
          <w:sz w:val="22"/>
          <w:lang w:val="en-US"/>
        </w:rPr>
        <w:t xml:space="preserve">No, because no worker is ever allowed to waive workers’ </w:t>
      </w:r>
      <w:proofErr w:type="spellStart"/>
      <w:r w:rsidRPr="001A44B0">
        <w:rPr>
          <w:rFonts w:ascii="Times New Roman" w:eastAsia="Times New Roman" w:hAnsi="Times New Roman"/>
          <w:sz w:val="22"/>
          <w:lang w:val="en-US"/>
        </w:rPr>
        <w:t>compensa-tion</w:t>
      </w:r>
      <w:proofErr w:type="spellEnd"/>
      <w:r w:rsidRPr="001A44B0">
        <w:rPr>
          <w:rFonts w:ascii="Times New Roman" w:eastAsia="Times New Roman" w:hAnsi="Times New Roman"/>
          <w:sz w:val="22"/>
          <w:lang w:val="en-US"/>
        </w:rPr>
        <w:t xml:space="preserve"> coverage.</w:t>
      </w:r>
    </w:p>
    <w:p w:rsidR="00EC5152" w:rsidRPr="001A44B0" w:rsidRDefault="00EC5152">
      <w:pPr>
        <w:tabs>
          <w:tab w:val="left" w:pos="3020"/>
        </w:tabs>
        <w:spacing w:line="256" w:lineRule="auto"/>
        <w:ind w:left="3020" w:right="365" w:hanging="326"/>
        <w:rPr>
          <w:rFonts w:ascii="Times New Roman" w:eastAsia="Times New Roman" w:hAnsi="Times New Roman"/>
          <w:sz w:val="22"/>
          <w:lang w:val="en-US"/>
        </w:rPr>
        <w:sectPr w:rsidR="00EC5152" w:rsidRPr="001A44B0">
          <w:pgSz w:w="11760" w:h="13560"/>
          <w:pgMar w:top="766" w:right="1440" w:bottom="287" w:left="960" w:header="0" w:footer="0" w:gutter="0"/>
          <w:cols w:space="0" w:equalWidth="0">
            <w:col w:w="9365"/>
          </w:cols>
          <w:docGrid w:linePitch="360"/>
        </w:sectPr>
      </w:pPr>
    </w:p>
    <w:p w:rsidR="00EC5152" w:rsidRPr="00A54619" w:rsidRDefault="00EC5152">
      <w:pPr>
        <w:spacing w:line="200" w:lineRule="exact"/>
        <w:rPr>
          <w:rFonts w:ascii="Times New Roman" w:eastAsia="Times New Roman" w:hAnsi="Times New Roman"/>
          <w:lang w:val="en-US"/>
        </w:rPr>
      </w:pPr>
      <w:bookmarkStart w:id="5" w:name="page6"/>
      <w:bookmarkEnd w:id="5"/>
    </w:p>
    <w:p w:rsidR="00EC5152" w:rsidRPr="00A54619" w:rsidRDefault="00EC5152">
      <w:pPr>
        <w:spacing w:line="200" w:lineRule="exact"/>
        <w:rPr>
          <w:rFonts w:ascii="Times New Roman" w:eastAsia="Times New Roman" w:hAnsi="Times New Roman"/>
          <w:lang w:val="en-US"/>
        </w:rPr>
      </w:pPr>
    </w:p>
    <w:p w:rsidR="00EC5152" w:rsidRPr="00A54619" w:rsidRDefault="00EC5152">
      <w:pPr>
        <w:spacing w:line="238" w:lineRule="exact"/>
        <w:rPr>
          <w:rFonts w:ascii="Times New Roman" w:eastAsia="Times New Roman" w:hAnsi="Times New Roman"/>
          <w:lang w:val="en-US"/>
        </w:rPr>
      </w:pPr>
    </w:p>
    <w:p w:rsidR="00EC5152" w:rsidRPr="001A44B0" w:rsidRDefault="002518A6">
      <w:pPr>
        <w:numPr>
          <w:ilvl w:val="1"/>
          <w:numId w:val="8"/>
        </w:numPr>
        <w:tabs>
          <w:tab w:val="left" w:pos="860"/>
        </w:tabs>
        <w:spacing w:line="256" w:lineRule="auto"/>
        <w:ind w:left="860" w:right="3280" w:hanging="322"/>
        <w:rPr>
          <w:rFonts w:ascii="Times New Roman" w:eastAsia="Times New Roman" w:hAnsi="Times New Roman"/>
          <w:sz w:val="22"/>
          <w:lang w:val="en-US"/>
        </w:rPr>
      </w:pPr>
      <w:r w:rsidRPr="001A44B0">
        <w:rPr>
          <w:rFonts w:ascii="Times New Roman" w:eastAsia="Times New Roman" w:hAnsi="Times New Roman"/>
          <w:sz w:val="22"/>
          <w:lang w:val="en-US"/>
        </w:rPr>
        <w:t>No, because Darrell has a constitutional right to workers’ compensation coverage.</w:t>
      </w:r>
    </w:p>
    <w:p w:rsidR="00EC5152" w:rsidRPr="001A44B0" w:rsidRDefault="00EC5152">
      <w:pPr>
        <w:spacing w:line="20" w:lineRule="exact"/>
        <w:rPr>
          <w:rFonts w:ascii="Times New Roman" w:eastAsia="Times New Roman" w:hAnsi="Times New Roman"/>
          <w:sz w:val="22"/>
          <w:lang w:val="en-US"/>
        </w:rPr>
      </w:pPr>
    </w:p>
    <w:p w:rsidR="00EC5152" w:rsidRPr="001A44B0" w:rsidRDefault="002518A6">
      <w:pPr>
        <w:numPr>
          <w:ilvl w:val="1"/>
          <w:numId w:val="8"/>
        </w:numPr>
        <w:tabs>
          <w:tab w:val="left" w:pos="860"/>
        </w:tabs>
        <w:spacing w:line="256" w:lineRule="auto"/>
        <w:ind w:left="860" w:right="2660" w:hanging="322"/>
        <w:rPr>
          <w:rFonts w:ascii="Times New Roman" w:eastAsia="Times New Roman" w:hAnsi="Times New Roman"/>
          <w:sz w:val="22"/>
          <w:lang w:val="en-US"/>
        </w:rPr>
      </w:pPr>
      <w:r w:rsidRPr="001A44B0">
        <w:rPr>
          <w:rFonts w:ascii="Times New Roman" w:eastAsia="Times New Roman" w:hAnsi="Times New Roman"/>
          <w:sz w:val="22"/>
          <w:lang w:val="en-US"/>
        </w:rPr>
        <w:t>No, because waiving workers’ compensation coverage cannot be made a condition of employment.</w:t>
      </w:r>
    </w:p>
    <w:p w:rsidR="00EC5152" w:rsidRPr="001A44B0" w:rsidRDefault="00EC5152">
      <w:pPr>
        <w:spacing w:line="98" w:lineRule="exact"/>
        <w:rPr>
          <w:rFonts w:ascii="Times New Roman" w:eastAsia="Times New Roman" w:hAnsi="Times New Roman"/>
          <w:sz w:val="22"/>
          <w:lang w:val="en-US"/>
        </w:rPr>
      </w:pPr>
    </w:p>
    <w:p w:rsidR="00EC5152" w:rsidRDefault="002518A6">
      <w:pPr>
        <w:numPr>
          <w:ilvl w:val="0"/>
          <w:numId w:val="9"/>
        </w:numPr>
        <w:tabs>
          <w:tab w:val="left" w:pos="540"/>
        </w:tabs>
        <w:spacing w:line="250" w:lineRule="auto"/>
        <w:ind w:left="540" w:right="2440" w:hanging="297"/>
        <w:rPr>
          <w:rFonts w:ascii="Times New Roman" w:eastAsia="Times New Roman" w:hAnsi="Times New Roman"/>
          <w:b/>
          <w:sz w:val="22"/>
        </w:rPr>
      </w:pPr>
      <w:r w:rsidRPr="001A44B0">
        <w:rPr>
          <w:rFonts w:ascii="Times New Roman" w:eastAsia="Times New Roman" w:hAnsi="Times New Roman"/>
          <w:b/>
          <w:sz w:val="22"/>
          <w:lang w:val="en-US"/>
        </w:rPr>
        <w:t xml:space="preserve">Once Darrell was employed, he suffered an injury. He filed a claim with the </w:t>
      </w:r>
      <w:proofErr w:type="gramStart"/>
      <w:r w:rsidRPr="001A44B0">
        <w:rPr>
          <w:rFonts w:ascii="Times New Roman" w:eastAsia="Times New Roman" w:hAnsi="Times New Roman"/>
          <w:b/>
          <w:sz w:val="22"/>
          <w:lang w:val="en-US"/>
        </w:rPr>
        <w:t>company</w:t>
      </w:r>
      <w:proofErr w:type="gramEnd"/>
      <w:r w:rsidRPr="001A44B0">
        <w:rPr>
          <w:rFonts w:ascii="Times New Roman" w:eastAsia="Times New Roman" w:hAnsi="Times New Roman"/>
          <w:b/>
          <w:sz w:val="22"/>
          <w:lang w:val="en-US"/>
        </w:rPr>
        <w:t xml:space="preserve"> and it was approved. During his </w:t>
      </w:r>
      <w:proofErr w:type="spellStart"/>
      <w:r w:rsidRPr="001A44B0">
        <w:rPr>
          <w:rFonts w:ascii="Times New Roman" w:eastAsia="Times New Roman" w:hAnsi="Times New Roman"/>
          <w:b/>
          <w:sz w:val="22"/>
          <w:lang w:val="en-US"/>
        </w:rPr>
        <w:t>recov-ery</w:t>
      </w:r>
      <w:proofErr w:type="spellEnd"/>
      <w:r w:rsidRPr="001A44B0">
        <w:rPr>
          <w:rFonts w:ascii="Times New Roman" w:eastAsia="Times New Roman" w:hAnsi="Times New Roman"/>
          <w:b/>
          <w:sz w:val="22"/>
          <w:lang w:val="en-US"/>
        </w:rPr>
        <w:t>, a case manager closely monitors his medical costs and treat-</w:t>
      </w:r>
      <w:proofErr w:type="spellStart"/>
      <w:r w:rsidRPr="001A44B0">
        <w:rPr>
          <w:rFonts w:ascii="Times New Roman" w:eastAsia="Times New Roman" w:hAnsi="Times New Roman"/>
          <w:b/>
          <w:sz w:val="22"/>
          <w:lang w:val="en-US"/>
        </w:rPr>
        <w:t>ment</w:t>
      </w:r>
      <w:proofErr w:type="spellEnd"/>
      <w:r w:rsidRPr="001A44B0">
        <w:rPr>
          <w:rFonts w:ascii="Times New Roman" w:eastAsia="Times New Roman" w:hAnsi="Times New Roman"/>
          <w:b/>
          <w:sz w:val="22"/>
          <w:lang w:val="en-US"/>
        </w:rPr>
        <w:t xml:space="preserve">. </w:t>
      </w:r>
      <w:proofErr w:type="spellStart"/>
      <w:r>
        <w:rPr>
          <w:rFonts w:ascii="Times New Roman" w:eastAsia="Times New Roman" w:hAnsi="Times New Roman"/>
          <w:b/>
          <w:sz w:val="22"/>
        </w:rPr>
        <w:t>What</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is</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this</w:t>
      </w:r>
      <w:proofErr w:type="spellEnd"/>
      <w:r>
        <w:rPr>
          <w:rFonts w:ascii="Times New Roman" w:eastAsia="Times New Roman" w:hAnsi="Times New Roman"/>
          <w:b/>
          <w:sz w:val="22"/>
        </w:rPr>
        <w:t xml:space="preserve"> process </w:t>
      </w:r>
      <w:proofErr w:type="spellStart"/>
      <w:proofErr w:type="gramStart"/>
      <w:r>
        <w:rPr>
          <w:rFonts w:ascii="Times New Roman" w:eastAsia="Times New Roman" w:hAnsi="Times New Roman"/>
          <w:b/>
          <w:sz w:val="22"/>
        </w:rPr>
        <w:t>called</w:t>
      </w:r>
      <w:proofErr w:type="spellEnd"/>
      <w:r>
        <w:rPr>
          <w:rFonts w:ascii="Times New Roman" w:eastAsia="Times New Roman" w:hAnsi="Times New Roman"/>
          <w:b/>
          <w:sz w:val="22"/>
        </w:rPr>
        <w:t>?</w:t>
      </w:r>
      <w:proofErr w:type="gramEnd"/>
    </w:p>
    <w:p w:rsidR="00EC5152" w:rsidRDefault="00EC5152">
      <w:pPr>
        <w:spacing w:line="127" w:lineRule="exact"/>
        <w:rPr>
          <w:rFonts w:ascii="Times New Roman" w:eastAsia="Times New Roman" w:hAnsi="Times New Roman"/>
          <w:b/>
          <w:sz w:val="22"/>
        </w:rPr>
      </w:pPr>
    </w:p>
    <w:p w:rsidR="00EC5152" w:rsidRDefault="002518A6">
      <w:pPr>
        <w:numPr>
          <w:ilvl w:val="1"/>
          <w:numId w:val="9"/>
        </w:numPr>
        <w:tabs>
          <w:tab w:val="left" w:pos="860"/>
        </w:tabs>
        <w:spacing w:line="0" w:lineRule="atLeast"/>
        <w:ind w:left="860" w:hanging="322"/>
        <w:rPr>
          <w:rFonts w:ascii="Times New Roman" w:eastAsia="Times New Roman" w:hAnsi="Times New Roman"/>
          <w:sz w:val="22"/>
        </w:rPr>
      </w:pPr>
      <w:proofErr w:type="spellStart"/>
      <w:r>
        <w:rPr>
          <w:rFonts w:ascii="Times New Roman" w:eastAsia="Times New Roman" w:hAnsi="Times New Roman"/>
          <w:sz w:val="22"/>
        </w:rPr>
        <w:t>Environmentally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friendly</w:t>
      </w:r>
      <w:proofErr w:type="spellEnd"/>
      <w:r>
        <w:rPr>
          <w:rFonts w:ascii="Times New Roman" w:eastAsia="Times New Roman" w:hAnsi="Times New Roman"/>
          <w:sz w:val="22"/>
        </w:rPr>
        <w:t xml:space="preserve"> counseling.</w:t>
      </w:r>
    </w:p>
    <w:p w:rsidR="00EC5152" w:rsidRDefault="00EC5152">
      <w:pPr>
        <w:spacing w:line="47" w:lineRule="exact"/>
        <w:rPr>
          <w:rFonts w:ascii="Times New Roman" w:eastAsia="Times New Roman" w:hAnsi="Times New Roman"/>
          <w:sz w:val="22"/>
        </w:rPr>
      </w:pPr>
    </w:p>
    <w:p w:rsidR="00EC5152" w:rsidRDefault="002518A6">
      <w:pPr>
        <w:numPr>
          <w:ilvl w:val="1"/>
          <w:numId w:val="9"/>
        </w:numPr>
        <w:tabs>
          <w:tab w:val="left" w:pos="860"/>
        </w:tabs>
        <w:spacing w:line="0" w:lineRule="atLeast"/>
        <w:ind w:left="860" w:hanging="322"/>
        <w:rPr>
          <w:rFonts w:ascii="Times New Roman" w:eastAsia="Times New Roman" w:hAnsi="Times New Roman"/>
          <w:sz w:val="22"/>
        </w:rPr>
      </w:pPr>
      <w:proofErr w:type="spellStart"/>
      <w:r>
        <w:rPr>
          <w:rFonts w:ascii="Times New Roman" w:eastAsia="Times New Roman" w:hAnsi="Times New Roman"/>
          <w:sz w:val="22"/>
        </w:rPr>
        <w:t>Medical</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utilization</w:t>
      </w:r>
      <w:proofErr w:type="spellEnd"/>
      <w:r>
        <w:rPr>
          <w:rFonts w:ascii="Times New Roman" w:eastAsia="Times New Roman" w:hAnsi="Times New Roman"/>
          <w:sz w:val="22"/>
        </w:rPr>
        <w:t>.</w:t>
      </w:r>
    </w:p>
    <w:p w:rsidR="00EC5152" w:rsidRDefault="00EC5152">
      <w:pPr>
        <w:spacing w:line="47" w:lineRule="exact"/>
        <w:rPr>
          <w:rFonts w:ascii="Times New Roman" w:eastAsia="Times New Roman" w:hAnsi="Times New Roman"/>
          <w:sz w:val="22"/>
        </w:rPr>
      </w:pPr>
    </w:p>
    <w:p w:rsidR="00EC5152" w:rsidRDefault="002518A6">
      <w:pPr>
        <w:numPr>
          <w:ilvl w:val="1"/>
          <w:numId w:val="9"/>
        </w:numPr>
        <w:tabs>
          <w:tab w:val="left" w:pos="860"/>
        </w:tabs>
        <w:spacing w:line="0" w:lineRule="atLeast"/>
        <w:ind w:left="860" w:hanging="322"/>
        <w:rPr>
          <w:rFonts w:ascii="Times New Roman" w:eastAsia="Times New Roman" w:hAnsi="Times New Roman"/>
          <w:sz w:val="22"/>
        </w:rPr>
      </w:pPr>
      <w:r>
        <w:rPr>
          <w:rFonts w:ascii="Times New Roman" w:eastAsia="Times New Roman" w:hAnsi="Times New Roman"/>
          <w:sz w:val="22"/>
        </w:rPr>
        <w:t>Over compensation.</w:t>
      </w:r>
    </w:p>
    <w:p w:rsidR="00EC5152" w:rsidRDefault="00EC5152">
      <w:pPr>
        <w:spacing w:line="47" w:lineRule="exact"/>
        <w:rPr>
          <w:rFonts w:ascii="Times New Roman" w:eastAsia="Times New Roman" w:hAnsi="Times New Roman"/>
          <w:sz w:val="22"/>
        </w:rPr>
      </w:pPr>
    </w:p>
    <w:p w:rsidR="00EC5152" w:rsidRPr="001A44B0" w:rsidRDefault="002518A6">
      <w:pPr>
        <w:numPr>
          <w:ilvl w:val="1"/>
          <w:numId w:val="9"/>
        </w:numPr>
        <w:tabs>
          <w:tab w:val="left" w:pos="860"/>
        </w:tabs>
        <w:spacing w:line="0" w:lineRule="atLeast"/>
        <w:ind w:left="860" w:hanging="322"/>
        <w:rPr>
          <w:rFonts w:ascii="Times New Roman" w:eastAsia="Times New Roman" w:hAnsi="Times New Roman"/>
          <w:sz w:val="22"/>
          <w:lang w:val="en-US"/>
        </w:rPr>
      </w:pPr>
      <w:r w:rsidRPr="001A44B0">
        <w:rPr>
          <w:rFonts w:ascii="Times New Roman" w:eastAsia="Times New Roman" w:hAnsi="Times New Roman"/>
          <w:sz w:val="22"/>
          <w:lang w:val="en-US"/>
        </w:rPr>
        <w:t>No such procedure is permitted.</w:t>
      </w:r>
    </w:p>
    <w:p w:rsidR="00EC5152" w:rsidRPr="001A44B0" w:rsidRDefault="00EC5152">
      <w:pPr>
        <w:spacing w:line="389" w:lineRule="exact"/>
        <w:rPr>
          <w:rFonts w:ascii="Times New Roman" w:eastAsia="Times New Roman" w:hAnsi="Times New Roman"/>
          <w:lang w:val="en-US"/>
        </w:rPr>
      </w:pPr>
    </w:p>
    <w:p w:rsidR="00EC5152" w:rsidRPr="001A44B0" w:rsidRDefault="002518A6">
      <w:pPr>
        <w:spacing w:line="0" w:lineRule="atLeast"/>
        <w:ind w:left="120"/>
        <w:rPr>
          <w:rFonts w:ascii="Times New Roman" w:eastAsia="Times New Roman" w:hAnsi="Times New Roman"/>
          <w:b/>
          <w:sz w:val="28"/>
          <w:lang w:val="en-US"/>
        </w:rPr>
      </w:pPr>
      <w:r w:rsidRPr="001A44B0">
        <w:rPr>
          <w:rFonts w:ascii="Times New Roman" w:eastAsia="Times New Roman" w:hAnsi="Times New Roman"/>
          <w:b/>
          <w:sz w:val="28"/>
          <w:lang w:val="en-US"/>
        </w:rPr>
        <w:t>Case Study 2</w:t>
      </w:r>
    </w:p>
    <w:p w:rsidR="00EC5152" w:rsidRPr="001A44B0" w:rsidRDefault="00EC5152">
      <w:pPr>
        <w:spacing w:line="137" w:lineRule="exact"/>
        <w:rPr>
          <w:rFonts w:ascii="Times New Roman" w:eastAsia="Times New Roman" w:hAnsi="Times New Roman"/>
          <w:lang w:val="en-US"/>
        </w:rPr>
      </w:pPr>
    </w:p>
    <w:p w:rsidR="00EC5152" w:rsidRPr="001A44B0" w:rsidRDefault="002518A6">
      <w:pPr>
        <w:spacing w:line="251" w:lineRule="auto"/>
        <w:ind w:left="120" w:right="2280"/>
        <w:jc w:val="both"/>
        <w:rPr>
          <w:rFonts w:ascii="Times New Roman" w:eastAsia="Times New Roman" w:hAnsi="Times New Roman"/>
          <w:sz w:val="22"/>
          <w:lang w:val="en-US"/>
        </w:rPr>
      </w:pPr>
      <w:r w:rsidRPr="001A44B0">
        <w:rPr>
          <w:rFonts w:ascii="Times New Roman" w:eastAsia="Times New Roman" w:hAnsi="Times New Roman"/>
          <w:sz w:val="22"/>
          <w:lang w:val="en-US"/>
        </w:rPr>
        <w:t>Polly is the Human Resources Manager for WXY Corporation. She has recently been charged with the duty of revamping the company’s workers’ compensation coverage.</w:t>
      </w:r>
    </w:p>
    <w:p w:rsidR="00EC5152" w:rsidRPr="001A44B0" w:rsidRDefault="00EC5152">
      <w:pPr>
        <w:spacing w:line="368" w:lineRule="exact"/>
        <w:rPr>
          <w:rFonts w:ascii="Times New Roman" w:eastAsia="Times New Roman" w:hAnsi="Times New Roman"/>
          <w:lang w:val="en-US"/>
        </w:rPr>
      </w:pPr>
    </w:p>
    <w:p w:rsidR="00EC5152" w:rsidRDefault="002518A6">
      <w:pPr>
        <w:spacing w:line="0" w:lineRule="atLeast"/>
        <w:ind w:left="120"/>
        <w:rPr>
          <w:rFonts w:ascii="Times New Roman" w:eastAsia="Times New Roman" w:hAnsi="Times New Roman"/>
          <w:b/>
          <w:sz w:val="28"/>
        </w:rPr>
      </w:pPr>
      <w:r>
        <w:rPr>
          <w:rFonts w:ascii="Times New Roman" w:eastAsia="Times New Roman" w:hAnsi="Times New Roman"/>
          <w:b/>
          <w:sz w:val="28"/>
        </w:rPr>
        <w:t xml:space="preserve">Questions About Case </w:t>
      </w:r>
      <w:proofErr w:type="spellStart"/>
      <w:r>
        <w:rPr>
          <w:rFonts w:ascii="Times New Roman" w:eastAsia="Times New Roman" w:hAnsi="Times New Roman"/>
          <w:b/>
          <w:sz w:val="28"/>
        </w:rPr>
        <w:t>Study</w:t>
      </w:r>
      <w:proofErr w:type="spellEnd"/>
    </w:p>
    <w:p w:rsidR="00EC5152" w:rsidRDefault="00EC5152">
      <w:pPr>
        <w:spacing w:line="135" w:lineRule="exact"/>
        <w:rPr>
          <w:rFonts w:ascii="Times New Roman" w:eastAsia="Times New Roman" w:hAnsi="Times New Roman"/>
        </w:rPr>
      </w:pPr>
    </w:p>
    <w:p w:rsidR="00EC5152" w:rsidRDefault="002518A6">
      <w:pPr>
        <w:numPr>
          <w:ilvl w:val="0"/>
          <w:numId w:val="10"/>
        </w:numPr>
        <w:tabs>
          <w:tab w:val="left" w:pos="540"/>
        </w:tabs>
        <w:spacing w:line="250" w:lineRule="auto"/>
        <w:ind w:left="540" w:right="2300" w:hanging="297"/>
        <w:rPr>
          <w:rFonts w:ascii="Times New Roman" w:eastAsia="Times New Roman" w:hAnsi="Times New Roman"/>
          <w:b/>
          <w:sz w:val="22"/>
        </w:rPr>
      </w:pPr>
      <w:r w:rsidRPr="001A44B0">
        <w:rPr>
          <w:rFonts w:ascii="Times New Roman" w:eastAsia="Times New Roman" w:hAnsi="Times New Roman"/>
          <w:b/>
          <w:sz w:val="22"/>
          <w:lang w:val="en-US"/>
        </w:rPr>
        <w:t xml:space="preserve">One innovation that Polly is considering is to track such things as how long it took for an employee to receive certain medications and the efficacy of delivering certain medicines or treatments within a specified </w:t>
      </w:r>
      <w:proofErr w:type="gramStart"/>
      <w:r w:rsidRPr="001A44B0">
        <w:rPr>
          <w:rFonts w:ascii="Times New Roman" w:eastAsia="Times New Roman" w:hAnsi="Times New Roman"/>
          <w:b/>
          <w:sz w:val="22"/>
          <w:lang w:val="en-US"/>
        </w:rPr>
        <w:t>period of time</w:t>
      </w:r>
      <w:proofErr w:type="gramEnd"/>
      <w:r w:rsidRPr="001A44B0">
        <w:rPr>
          <w:rFonts w:ascii="Times New Roman" w:eastAsia="Times New Roman" w:hAnsi="Times New Roman"/>
          <w:b/>
          <w:sz w:val="22"/>
          <w:lang w:val="en-US"/>
        </w:rPr>
        <w:t xml:space="preserve">. </w:t>
      </w:r>
      <w:proofErr w:type="spellStart"/>
      <w:r>
        <w:rPr>
          <w:rFonts w:ascii="Times New Roman" w:eastAsia="Times New Roman" w:hAnsi="Times New Roman"/>
          <w:b/>
          <w:sz w:val="22"/>
        </w:rPr>
        <w:t>What</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is</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this</w:t>
      </w:r>
      <w:proofErr w:type="spellEnd"/>
      <w:r>
        <w:rPr>
          <w:rFonts w:ascii="Times New Roman" w:eastAsia="Times New Roman" w:hAnsi="Times New Roman"/>
          <w:b/>
          <w:sz w:val="22"/>
        </w:rPr>
        <w:t xml:space="preserve"> process </w:t>
      </w:r>
      <w:proofErr w:type="spellStart"/>
      <w:proofErr w:type="gramStart"/>
      <w:r>
        <w:rPr>
          <w:rFonts w:ascii="Times New Roman" w:eastAsia="Times New Roman" w:hAnsi="Times New Roman"/>
          <w:b/>
          <w:sz w:val="22"/>
        </w:rPr>
        <w:t>called</w:t>
      </w:r>
      <w:proofErr w:type="spellEnd"/>
      <w:r>
        <w:rPr>
          <w:rFonts w:ascii="Times New Roman" w:eastAsia="Times New Roman" w:hAnsi="Times New Roman"/>
          <w:b/>
          <w:sz w:val="22"/>
        </w:rPr>
        <w:t>?</w:t>
      </w:r>
      <w:proofErr w:type="gramEnd"/>
    </w:p>
    <w:p w:rsidR="00EC5152" w:rsidRDefault="00EC5152">
      <w:pPr>
        <w:spacing w:line="127" w:lineRule="exact"/>
        <w:rPr>
          <w:rFonts w:ascii="Times New Roman" w:eastAsia="Times New Roman" w:hAnsi="Times New Roman"/>
          <w:b/>
          <w:sz w:val="22"/>
        </w:rPr>
      </w:pPr>
    </w:p>
    <w:p w:rsidR="00EC5152" w:rsidRDefault="002518A6">
      <w:pPr>
        <w:numPr>
          <w:ilvl w:val="1"/>
          <w:numId w:val="10"/>
        </w:numPr>
        <w:tabs>
          <w:tab w:val="left" w:pos="860"/>
        </w:tabs>
        <w:spacing w:line="0" w:lineRule="atLeast"/>
        <w:ind w:left="860" w:hanging="322"/>
        <w:rPr>
          <w:rFonts w:ascii="Times New Roman" w:eastAsia="Times New Roman" w:hAnsi="Times New Roman"/>
          <w:sz w:val="22"/>
        </w:rPr>
      </w:pPr>
      <w:r>
        <w:rPr>
          <w:rFonts w:ascii="Times New Roman" w:eastAsia="Times New Roman" w:hAnsi="Times New Roman"/>
          <w:sz w:val="22"/>
        </w:rPr>
        <w:t>Evidence-</w:t>
      </w:r>
      <w:proofErr w:type="spellStart"/>
      <w:r>
        <w:rPr>
          <w:rFonts w:ascii="Times New Roman" w:eastAsia="Times New Roman" w:hAnsi="Times New Roman"/>
          <w:sz w:val="22"/>
        </w:rPr>
        <w:t>based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medicine</w:t>
      </w:r>
      <w:proofErr w:type="spellEnd"/>
    </w:p>
    <w:p w:rsidR="00EC5152" w:rsidRDefault="00EC5152">
      <w:pPr>
        <w:spacing w:line="47" w:lineRule="exact"/>
        <w:rPr>
          <w:rFonts w:ascii="Times New Roman" w:eastAsia="Times New Roman" w:hAnsi="Times New Roman"/>
          <w:sz w:val="22"/>
        </w:rPr>
      </w:pPr>
    </w:p>
    <w:p w:rsidR="00EC5152" w:rsidRDefault="002518A6">
      <w:pPr>
        <w:numPr>
          <w:ilvl w:val="1"/>
          <w:numId w:val="10"/>
        </w:numPr>
        <w:tabs>
          <w:tab w:val="left" w:pos="860"/>
        </w:tabs>
        <w:spacing w:line="0" w:lineRule="atLeast"/>
        <w:ind w:left="860" w:hanging="322"/>
        <w:rPr>
          <w:rFonts w:ascii="Times New Roman" w:eastAsia="Times New Roman" w:hAnsi="Times New Roman"/>
          <w:sz w:val="22"/>
        </w:rPr>
      </w:pPr>
      <w:proofErr w:type="spellStart"/>
      <w:r>
        <w:rPr>
          <w:rFonts w:ascii="Times New Roman" w:eastAsia="Times New Roman" w:hAnsi="Times New Roman"/>
          <w:sz w:val="22"/>
        </w:rPr>
        <w:t>Medical</w:t>
      </w:r>
      <w:proofErr w:type="spellEnd"/>
      <w:r>
        <w:rPr>
          <w:rFonts w:ascii="Times New Roman" w:eastAsia="Times New Roman" w:hAnsi="Times New Roman"/>
          <w:sz w:val="22"/>
        </w:rPr>
        <w:t xml:space="preserve"> causation</w:t>
      </w:r>
    </w:p>
    <w:p w:rsidR="00EC5152" w:rsidRDefault="00EC5152">
      <w:pPr>
        <w:spacing w:line="47" w:lineRule="exact"/>
        <w:rPr>
          <w:rFonts w:ascii="Times New Roman" w:eastAsia="Times New Roman" w:hAnsi="Times New Roman"/>
          <w:sz w:val="22"/>
        </w:rPr>
      </w:pPr>
    </w:p>
    <w:p w:rsidR="00EC5152" w:rsidRDefault="002518A6">
      <w:pPr>
        <w:numPr>
          <w:ilvl w:val="1"/>
          <w:numId w:val="10"/>
        </w:numPr>
        <w:tabs>
          <w:tab w:val="left" w:pos="860"/>
        </w:tabs>
        <w:spacing w:line="0" w:lineRule="atLeast"/>
        <w:ind w:left="860" w:hanging="322"/>
        <w:rPr>
          <w:rFonts w:ascii="Times New Roman" w:eastAsia="Times New Roman" w:hAnsi="Times New Roman"/>
          <w:sz w:val="22"/>
        </w:rPr>
      </w:pPr>
      <w:proofErr w:type="spellStart"/>
      <w:r>
        <w:rPr>
          <w:rFonts w:ascii="Times New Roman" w:eastAsia="Times New Roman" w:hAnsi="Times New Roman"/>
          <w:sz w:val="22"/>
        </w:rPr>
        <w:t>Delinquency</w:t>
      </w:r>
      <w:proofErr w:type="spellEnd"/>
    </w:p>
    <w:p w:rsidR="00EC5152" w:rsidRDefault="00EC5152">
      <w:pPr>
        <w:spacing w:line="47" w:lineRule="exact"/>
        <w:rPr>
          <w:rFonts w:ascii="Times New Roman" w:eastAsia="Times New Roman" w:hAnsi="Times New Roman"/>
          <w:sz w:val="22"/>
        </w:rPr>
      </w:pPr>
    </w:p>
    <w:p w:rsidR="00EC5152" w:rsidRDefault="002518A6">
      <w:pPr>
        <w:numPr>
          <w:ilvl w:val="1"/>
          <w:numId w:val="10"/>
        </w:numPr>
        <w:tabs>
          <w:tab w:val="left" w:pos="860"/>
        </w:tabs>
        <w:spacing w:line="0" w:lineRule="atLeast"/>
        <w:ind w:left="860" w:hanging="322"/>
        <w:rPr>
          <w:rFonts w:ascii="Times New Roman" w:eastAsia="Times New Roman" w:hAnsi="Times New Roman"/>
          <w:sz w:val="22"/>
        </w:rPr>
      </w:pPr>
      <w:proofErr w:type="spellStart"/>
      <w:r>
        <w:rPr>
          <w:rFonts w:ascii="Times New Roman" w:eastAsia="Times New Roman" w:hAnsi="Times New Roman"/>
          <w:sz w:val="22"/>
        </w:rPr>
        <w:t>Circumspection</w:t>
      </w:r>
      <w:proofErr w:type="spellEnd"/>
    </w:p>
    <w:p w:rsidR="00EC5152" w:rsidRDefault="00EC5152">
      <w:pPr>
        <w:spacing w:line="125" w:lineRule="exact"/>
        <w:rPr>
          <w:rFonts w:ascii="Times New Roman" w:eastAsia="Times New Roman" w:hAnsi="Times New Roman"/>
          <w:sz w:val="22"/>
        </w:rPr>
      </w:pPr>
    </w:p>
    <w:p w:rsidR="00EC5152" w:rsidRDefault="002518A6">
      <w:pPr>
        <w:numPr>
          <w:ilvl w:val="0"/>
          <w:numId w:val="10"/>
        </w:numPr>
        <w:tabs>
          <w:tab w:val="left" w:pos="540"/>
        </w:tabs>
        <w:spacing w:line="207" w:lineRule="auto"/>
        <w:ind w:left="540" w:right="2380" w:hanging="297"/>
        <w:rPr>
          <w:rFonts w:ascii="Times New Roman" w:eastAsia="Times New Roman" w:hAnsi="Times New Roman"/>
          <w:b/>
          <w:sz w:val="22"/>
        </w:rPr>
      </w:pPr>
      <w:r w:rsidRPr="001A44B0">
        <w:rPr>
          <w:rFonts w:ascii="Times New Roman" w:eastAsia="Times New Roman" w:hAnsi="Times New Roman"/>
          <w:b/>
          <w:sz w:val="22"/>
          <w:lang w:val="en-US"/>
        </w:rPr>
        <w:t xml:space="preserve">Polly has determined that local physicians have not been properly trained to determine the extent of an injured worker’s disability and to specify the range of that disability. </w:t>
      </w:r>
      <w:r>
        <w:rPr>
          <w:rFonts w:ascii="Times New Roman" w:eastAsia="Times New Roman" w:hAnsi="Times New Roman"/>
          <w:b/>
          <w:sz w:val="22"/>
        </w:rPr>
        <w:t xml:space="preserve">Polly </w:t>
      </w:r>
      <w:proofErr w:type="spellStart"/>
      <w:r>
        <w:rPr>
          <w:rFonts w:ascii="Times New Roman" w:eastAsia="Times New Roman" w:hAnsi="Times New Roman"/>
          <w:b/>
          <w:sz w:val="22"/>
        </w:rPr>
        <w:t>suggests</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that</w:t>
      </w:r>
      <w:proofErr w:type="spellEnd"/>
      <w:r>
        <w:rPr>
          <w:rFonts w:ascii="Times New Roman" w:eastAsia="Times New Roman" w:hAnsi="Times New Roman"/>
          <w:b/>
          <w:sz w:val="22"/>
        </w:rPr>
        <w:t xml:space="preserve"> local </w:t>
      </w:r>
      <w:proofErr w:type="spellStart"/>
      <w:r>
        <w:rPr>
          <w:rFonts w:ascii="Times New Roman" w:eastAsia="Times New Roman" w:hAnsi="Times New Roman"/>
          <w:b/>
          <w:sz w:val="22"/>
        </w:rPr>
        <w:t>physicians</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be</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retrained</w:t>
      </w:r>
      <w:proofErr w:type="spellEnd"/>
      <w:r>
        <w:rPr>
          <w:rFonts w:ascii="Times New Roman" w:eastAsia="Times New Roman" w:hAnsi="Times New Roman"/>
          <w:b/>
          <w:sz w:val="22"/>
        </w:rPr>
        <w:t xml:space="preserve"> in </w:t>
      </w:r>
      <w:r>
        <w:rPr>
          <w:rFonts w:ascii="Times New Roman" w:eastAsia="Times New Roman" w:hAnsi="Times New Roman"/>
          <w:b/>
          <w:sz w:val="44"/>
          <w:vertAlign w:val="subscript"/>
        </w:rPr>
        <w:t>———</w:t>
      </w:r>
      <w:r>
        <w:rPr>
          <w:rFonts w:ascii="Times New Roman" w:eastAsia="Times New Roman" w:hAnsi="Times New Roman"/>
          <w:b/>
          <w:sz w:val="22"/>
        </w:rPr>
        <w:t xml:space="preserve"> ratings.</w:t>
      </w:r>
    </w:p>
    <w:p w:rsidR="00EC5152" w:rsidRDefault="00EC5152">
      <w:pPr>
        <w:spacing w:line="91" w:lineRule="exact"/>
        <w:rPr>
          <w:rFonts w:ascii="Times New Roman" w:eastAsia="Times New Roman" w:hAnsi="Times New Roman"/>
          <w:b/>
          <w:sz w:val="22"/>
        </w:rPr>
      </w:pPr>
    </w:p>
    <w:p w:rsidR="00EC5152" w:rsidRDefault="002518A6">
      <w:pPr>
        <w:numPr>
          <w:ilvl w:val="1"/>
          <w:numId w:val="10"/>
        </w:numPr>
        <w:tabs>
          <w:tab w:val="left" w:pos="860"/>
        </w:tabs>
        <w:spacing w:line="0" w:lineRule="atLeast"/>
        <w:ind w:left="860" w:hanging="322"/>
        <w:rPr>
          <w:rFonts w:ascii="Times New Roman" w:eastAsia="Times New Roman" w:hAnsi="Times New Roman"/>
          <w:sz w:val="22"/>
        </w:rPr>
      </w:pPr>
      <w:r>
        <w:rPr>
          <w:rFonts w:ascii="Times New Roman" w:eastAsia="Times New Roman" w:hAnsi="Times New Roman"/>
          <w:sz w:val="22"/>
        </w:rPr>
        <w:t>Fortune</w:t>
      </w:r>
    </w:p>
    <w:p w:rsidR="00EC5152" w:rsidRDefault="00EC5152">
      <w:pPr>
        <w:spacing w:line="47" w:lineRule="exact"/>
        <w:rPr>
          <w:rFonts w:ascii="Times New Roman" w:eastAsia="Times New Roman" w:hAnsi="Times New Roman"/>
          <w:sz w:val="22"/>
        </w:rPr>
      </w:pPr>
    </w:p>
    <w:p w:rsidR="00EC5152" w:rsidRDefault="002518A6">
      <w:pPr>
        <w:numPr>
          <w:ilvl w:val="1"/>
          <w:numId w:val="10"/>
        </w:numPr>
        <w:tabs>
          <w:tab w:val="left" w:pos="860"/>
        </w:tabs>
        <w:spacing w:line="0" w:lineRule="atLeast"/>
        <w:ind w:left="860" w:hanging="322"/>
        <w:rPr>
          <w:rFonts w:ascii="Times New Roman" w:eastAsia="Times New Roman" w:hAnsi="Times New Roman"/>
          <w:sz w:val="22"/>
        </w:rPr>
      </w:pPr>
      <w:r>
        <w:rPr>
          <w:rFonts w:ascii="Times New Roman" w:eastAsia="Times New Roman" w:hAnsi="Times New Roman"/>
          <w:sz w:val="22"/>
        </w:rPr>
        <w:t>Physical</w:t>
      </w:r>
    </w:p>
    <w:p w:rsidR="00EC5152" w:rsidRDefault="00EC5152">
      <w:pPr>
        <w:spacing w:line="47" w:lineRule="exact"/>
        <w:rPr>
          <w:rFonts w:ascii="Times New Roman" w:eastAsia="Times New Roman" w:hAnsi="Times New Roman"/>
          <w:sz w:val="22"/>
        </w:rPr>
      </w:pPr>
    </w:p>
    <w:p w:rsidR="00EC5152" w:rsidRDefault="002518A6">
      <w:pPr>
        <w:numPr>
          <w:ilvl w:val="1"/>
          <w:numId w:val="10"/>
        </w:numPr>
        <w:tabs>
          <w:tab w:val="left" w:pos="860"/>
        </w:tabs>
        <w:spacing w:line="0" w:lineRule="atLeast"/>
        <w:ind w:left="860" w:hanging="322"/>
        <w:rPr>
          <w:rFonts w:ascii="Times New Roman" w:eastAsia="Times New Roman" w:hAnsi="Times New Roman"/>
          <w:sz w:val="22"/>
        </w:rPr>
      </w:pPr>
      <w:proofErr w:type="spellStart"/>
      <w:r>
        <w:rPr>
          <w:rFonts w:ascii="Times New Roman" w:eastAsia="Times New Roman" w:hAnsi="Times New Roman"/>
          <w:sz w:val="22"/>
        </w:rPr>
        <w:t>Descending</w:t>
      </w:r>
      <w:proofErr w:type="spellEnd"/>
    </w:p>
    <w:p w:rsidR="00EC5152" w:rsidRDefault="00EC5152">
      <w:pPr>
        <w:spacing w:line="47" w:lineRule="exact"/>
        <w:rPr>
          <w:rFonts w:ascii="Times New Roman" w:eastAsia="Times New Roman" w:hAnsi="Times New Roman"/>
          <w:sz w:val="22"/>
        </w:rPr>
      </w:pPr>
    </w:p>
    <w:p w:rsidR="00EC5152" w:rsidRDefault="002518A6">
      <w:pPr>
        <w:numPr>
          <w:ilvl w:val="1"/>
          <w:numId w:val="10"/>
        </w:numPr>
        <w:tabs>
          <w:tab w:val="left" w:pos="860"/>
        </w:tabs>
        <w:spacing w:line="0" w:lineRule="atLeast"/>
        <w:ind w:left="860" w:hanging="322"/>
        <w:rPr>
          <w:rFonts w:ascii="Times New Roman" w:eastAsia="Times New Roman" w:hAnsi="Times New Roman"/>
          <w:sz w:val="22"/>
        </w:rPr>
      </w:pPr>
      <w:proofErr w:type="spellStart"/>
      <w:r>
        <w:rPr>
          <w:rFonts w:ascii="Times New Roman" w:eastAsia="Times New Roman" w:hAnsi="Times New Roman"/>
          <w:sz w:val="22"/>
        </w:rPr>
        <w:t>Disability</w:t>
      </w:r>
      <w:proofErr w:type="spellEnd"/>
    </w:p>
    <w:p w:rsidR="00EC5152" w:rsidRDefault="00EC5152">
      <w:pPr>
        <w:tabs>
          <w:tab w:val="left" w:pos="860"/>
        </w:tabs>
        <w:spacing w:line="0" w:lineRule="atLeast"/>
        <w:ind w:left="860" w:hanging="322"/>
        <w:rPr>
          <w:rFonts w:ascii="Times New Roman" w:eastAsia="Times New Roman" w:hAnsi="Times New Roman"/>
          <w:sz w:val="22"/>
        </w:rPr>
        <w:sectPr w:rsidR="00EC5152">
          <w:pgSz w:w="11760" w:h="13560"/>
          <w:pgMar w:top="775" w:right="965" w:bottom="559" w:left="1440" w:header="0" w:footer="0" w:gutter="0"/>
          <w:cols w:space="0" w:equalWidth="0">
            <w:col w:w="9360"/>
          </w:cols>
          <w:docGrid w:linePitch="360"/>
        </w:sectPr>
      </w:pPr>
    </w:p>
    <w:p w:rsidR="00EC5152" w:rsidRPr="001A44B0" w:rsidRDefault="00EC5152">
      <w:pPr>
        <w:spacing w:line="200" w:lineRule="exact"/>
        <w:rPr>
          <w:rFonts w:ascii="Arial" w:eastAsia="Arial" w:hAnsi="Arial"/>
          <w:lang w:val="en-US"/>
        </w:rPr>
      </w:pPr>
      <w:bookmarkStart w:id="6" w:name="page7"/>
      <w:bookmarkEnd w:id="6"/>
    </w:p>
    <w:p w:rsidR="00EC5152" w:rsidRPr="001A44B0" w:rsidRDefault="00EC5152">
      <w:pPr>
        <w:spacing w:line="200" w:lineRule="exact"/>
        <w:rPr>
          <w:rFonts w:ascii="Arial" w:eastAsia="Arial" w:hAnsi="Arial"/>
          <w:lang w:val="en-US"/>
        </w:rPr>
      </w:pPr>
    </w:p>
    <w:p w:rsidR="00EC5152" w:rsidRPr="001A44B0" w:rsidRDefault="00EC5152">
      <w:pPr>
        <w:spacing w:line="245" w:lineRule="exact"/>
        <w:rPr>
          <w:rFonts w:ascii="Arial" w:eastAsia="Arial" w:hAnsi="Arial"/>
          <w:lang w:val="en-US"/>
        </w:rPr>
      </w:pPr>
    </w:p>
    <w:p w:rsidR="00EC5152" w:rsidRPr="001A44B0" w:rsidRDefault="002518A6">
      <w:pPr>
        <w:numPr>
          <w:ilvl w:val="1"/>
          <w:numId w:val="11"/>
        </w:numPr>
        <w:tabs>
          <w:tab w:val="left" w:pos="2700"/>
        </w:tabs>
        <w:spacing w:line="249" w:lineRule="auto"/>
        <w:ind w:left="2700" w:right="305" w:hanging="297"/>
        <w:rPr>
          <w:rFonts w:ascii="Times New Roman" w:eastAsia="Times New Roman" w:hAnsi="Times New Roman"/>
          <w:b/>
          <w:sz w:val="22"/>
          <w:lang w:val="en-US"/>
        </w:rPr>
      </w:pPr>
      <w:r w:rsidRPr="001A44B0">
        <w:rPr>
          <w:rFonts w:ascii="Times New Roman" w:eastAsia="Times New Roman" w:hAnsi="Times New Roman"/>
          <w:b/>
          <w:sz w:val="22"/>
          <w:lang w:val="en-US"/>
        </w:rPr>
        <w:t xml:space="preserve">Polly begins a new program to ferret out fraudulent workers’ compensation claims. She finds </w:t>
      </w:r>
      <w:proofErr w:type="gramStart"/>
      <w:r w:rsidRPr="001A44B0">
        <w:rPr>
          <w:rFonts w:ascii="Times New Roman" w:eastAsia="Times New Roman" w:hAnsi="Times New Roman"/>
          <w:b/>
          <w:sz w:val="22"/>
          <w:lang w:val="en-US"/>
        </w:rPr>
        <w:t>all of</w:t>
      </w:r>
      <w:proofErr w:type="gramEnd"/>
      <w:r w:rsidRPr="001A44B0">
        <w:rPr>
          <w:rFonts w:ascii="Times New Roman" w:eastAsia="Times New Roman" w:hAnsi="Times New Roman"/>
          <w:b/>
          <w:sz w:val="22"/>
          <w:lang w:val="en-US"/>
        </w:rPr>
        <w:t xml:space="preserve"> the following practices to be common among those employees who have filed fraudulent claims. Which one of the following is not typically seen as a fraudulent technique?</w:t>
      </w:r>
    </w:p>
    <w:p w:rsidR="00EC5152" w:rsidRPr="001A44B0" w:rsidRDefault="00EC5152">
      <w:pPr>
        <w:spacing w:line="129" w:lineRule="exact"/>
        <w:rPr>
          <w:rFonts w:ascii="Times New Roman" w:eastAsia="Times New Roman" w:hAnsi="Times New Roman"/>
          <w:b/>
          <w:sz w:val="22"/>
          <w:lang w:val="en-US"/>
        </w:rPr>
      </w:pPr>
    </w:p>
    <w:p w:rsidR="00EC5152" w:rsidRPr="001A44B0" w:rsidRDefault="002518A6">
      <w:pPr>
        <w:numPr>
          <w:ilvl w:val="2"/>
          <w:numId w:val="11"/>
        </w:numPr>
        <w:tabs>
          <w:tab w:val="left" w:pos="3020"/>
        </w:tabs>
        <w:spacing w:line="0" w:lineRule="atLeast"/>
        <w:ind w:left="3020" w:hanging="322"/>
        <w:rPr>
          <w:rFonts w:ascii="Times New Roman" w:eastAsia="Times New Roman" w:hAnsi="Times New Roman"/>
          <w:sz w:val="22"/>
          <w:lang w:val="en-US"/>
        </w:rPr>
      </w:pPr>
      <w:r w:rsidRPr="001A44B0">
        <w:rPr>
          <w:rFonts w:ascii="Times New Roman" w:eastAsia="Times New Roman" w:hAnsi="Times New Roman"/>
          <w:sz w:val="22"/>
          <w:lang w:val="en-US"/>
        </w:rPr>
        <w:t>Billing for services that were never provided</w:t>
      </w:r>
    </w:p>
    <w:p w:rsidR="00EC5152" w:rsidRPr="001A44B0" w:rsidRDefault="00EC5152">
      <w:pPr>
        <w:spacing w:line="47" w:lineRule="exact"/>
        <w:rPr>
          <w:rFonts w:ascii="Times New Roman" w:eastAsia="Times New Roman" w:hAnsi="Times New Roman"/>
          <w:sz w:val="22"/>
          <w:lang w:val="en-US"/>
        </w:rPr>
      </w:pPr>
    </w:p>
    <w:p w:rsidR="00EC5152" w:rsidRDefault="002518A6">
      <w:pPr>
        <w:numPr>
          <w:ilvl w:val="2"/>
          <w:numId w:val="11"/>
        </w:numPr>
        <w:tabs>
          <w:tab w:val="left" w:pos="3020"/>
        </w:tabs>
        <w:spacing w:line="0" w:lineRule="atLeast"/>
        <w:ind w:left="3020" w:hanging="322"/>
        <w:rPr>
          <w:rFonts w:ascii="Times New Roman" w:eastAsia="Times New Roman" w:hAnsi="Times New Roman"/>
          <w:sz w:val="22"/>
        </w:rPr>
      </w:pPr>
      <w:r>
        <w:rPr>
          <w:rFonts w:ascii="Times New Roman" w:eastAsia="Times New Roman" w:hAnsi="Times New Roman"/>
          <w:sz w:val="22"/>
        </w:rPr>
        <w:t xml:space="preserve">Identity </w:t>
      </w:r>
      <w:proofErr w:type="spellStart"/>
      <w:r>
        <w:rPr>
          <w:rFonts w:ascii="Times New Roman" w:eastAsia="Times New Roman" w:hAnsi="Times New Roman"/>
          <w:sz w:val="22"/>
        </w:rPr>
        <w:t>theft</w:t>
      </w:r>
      <w:proofErr w:type="spellEnd"/>
    </w:p>
    <w:p w:rsidR="00EC5152" w:rsidRDefault="00EC5152">
      <w:pPr>
        <w:spacing w:line="47" w:lineRule="exact"/>
        <w:rPr>
          <w:rFonts w:ascii="Times New Roman" w:eastAsia="Times New Roman" w:hAnsi="Times New Roman"/>
          <w:sz w:val="22"/>
        </w:rPr>
      </w:pPr>
    </w:p>
    <w:p w:rsidR="00EC5152" w:rsidRDefault="002518A6">
      <w:pPr>
        <w:numPr>
          <w:ilvl w:val="2"/>
          <w:numId w:val="11"/>
        </w:numPr>
        <w:tabs>
          <w:tab w:val="left" w:pos="3020"/>
        </w:tabs>
        <w:spacing w:line="0" w:lineRule="atLeast"/>
        <w:ind w:left="3020" w:hanging="322"/>
        <w:rPr>
          <w:rFonts w:ascii="Times New Roman" w:eastAsia="Times New Roman" w:hAnsi="Times New Roman"/>
          <w:sz w:val="22"/>
        </w:rPr>
      </w:pPr>
      <w:proofErr w:type="spellStart"/>
      <w:r>
        <w:rPr>
          <w:rFonts w:ascii="Times New Roman" w:eastAsia="Times New Roman" w:hAnsi="Times New Roman"/>
          <w:sz w:val="22"/>
        </w:rPr>
        <w:t>Medical</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mills</w:t>
      </w:r>
      <w:proofErr w:type="spellEnd"/>
      <w:r>
        <w:rPr>
          <w:rFonts w:ascii="Times New Roman" w:eastAsia="Times New Roman" w:hAnsi="Times New Roman"/>
          <w:sz w:val="22"/>
        </w:rPr>
        <w:t>”</w:t>
      </w:r>
    </w:p>
    <w:p w:rsidR="00EC5152" w:rsidRDefault="00EC5152">
      <w:pPr>
        <w:spacing w:line="47" w:lineRule="exact"/>
        <w:rPr>
          <w:rFonts w:ascii="Times New Roman" w:eastAsia="Times New Roman" w:hAnsi="Times New Roman"/>
          <w:sz w:val="22"/>
        </w:rPr>
      </w:pPr>
    </w:p>
    <w:p w:rsidR="00EC5152" w:rsidRDefault="002518A6">
      <w:pPr>
        <w:numPr>
          <w:ilvl w:val="2"/>
          <w:numId w:val="11"/>
        </w:numPr>
        <w:tabs>
          <w:tab w:val="left" w:pos="3020"/>
        </w:tabs>
        <w:spacing w:line="0" w:lineRule="atLeast"/>
        <w:ind w:left="3020" w:hanging="322"/>
        <w:rPr>
          <w:rFonts w:ascii="Times New Roman" w:eastAsia="Times New Roman" w:hAnsi="Times New Roman"/>
          <w:sz w:val="22"/>
        </w:rPr>
      </w:pPr>
      <w:r>
        <w:rPr>
          <w:rFonts w:ascii="Times New Roman" w:eastAsia="Times New Roman" w:hAnsi="Times New Roman"/>
          <w:sz w:val="22"/>
        </w:rPr>
        <w:t xml:space="preserve">Abusive </w:t>
      </w:r>
      <w:proofErr w:type="spellStart"/>
      <w:r>
        <w:rPr>
          <w:rFonts w:ascii="Times New Roman" w:eastAsia="Times New Roman" w:hAnsi="Times New Roman"/>
          <w:sz w:val="22"/>
        </w:rPr>
        <w:t>billing</w:t>
      </w:r>
      <w:proofErr w:type="spellEnd"/>
      <w:r>
        <w:rPr>
          <w:rFonts w:ascii="Times New Roman" w:eastAsia="Times New Roman" w:hAnsi="Times New Roman"/>
          <w:sz w:val="22"/>
        </w:rPr>
        <w:t xml:space="preserve"> practices</w:t>
      </w:r>
    </w:p>
    <w:p w:rsidR="001A44B0" w:rsidRDefault="001A44B0" w:rsidP="001A44B0">
      <w:pPr>
        <w:pStyle w:val="Paragraphedeliste"/>
        <w:rPr>
          <w:rFonts w:ascii="Times New Roman" w:eastAsia="Times New Roman" w:hAnsi="Times New Roman"/>
          <w:sz w:val="22"/>
        </w:rPr>
      </w:pPr>
    </w:p>
    <w:p w:rsidR="001A44B0" w:rsidRDefault="001A44B0" w:rsidP="001A44B0">
      <w:pPr>
        <w:tabs>
          <w:tab w:val="left" w:pos="3020"/>
        </w:tabs>
        <w:spacing w:line="0" w:lineRule="atLeast"/>
        <w:rPr>
          <w:rFonts w:ascii="Times New Roman" w:eastAsia="Times New Roman" w:hAnsi="Times New Roman"/>
          <w:sz w:val="22"/>
        </w:rPr>
      </w:pPr>
    </w:p>
    <w:p w:rsidR="001A44B0" w:rsidRDefault="001A44B0" w:rsidP="001A44B0">
      <w:pPr>
        <w:tabs>
          <w:tab w:val="left" w:pos="3020"/>
        </w:tabs>
        <w:spacing w:line="0" w:lineRule="atLeast"/>
        <w:rPr>
          <w:rFonts w:ascii="Times New Roman" w:eastAsia="Times New Roman" w:hAnsi="Times New Roman"/>
          <w:sz w:val="22"/>
        </w:rPr>
      </w:pPr>
    </w:p>
    <w:p w:rsidR="001A44B0" w:rsidRDefault="001A44B0" w:rsidP="001A44B0">
      <w:pPr>
        <w:tabs>
          <w:tab w:val="left" w:pos="3020"/>
        </w:tabs>
        <w:spacing w:line="0" w:lineRule="atLeast"/>
        <w:rPr>
          <w:rFonts w:ascii="Times New Roman" w:eastAsia="Times New Roman" w:hAnsi="Times New Roman"/>
          <w:sz w:val="22"/>
        </w:rPr>
      </w:pPr>
    </w:p>
    <w:p w:rsidR="001A44B0" w:rsidRDefault="001A44B0" w:rsidP="001A44B0">
      <w:pPr>
        <w:tabs>
          <w:tab w:val="left" w:pos="3020"/>
        </w:tabs>
        <w:spacing w:line="0" w:lineRule="atLeast"/>
        <w:rPr>
          <w:rFonts w:ascii="Times New Roman" w:eastAsia="Times New Roman" w:hAnsi="Times New Roman"/>
          <w:sz w:val="22"/>
        </w:rPr>
      </w:pPr>
    </w:p>
    <w:p w:rsidR="001A44B0" w:rsidRDefault="001A44B0" w:rsidP="001A44B0">
      <w:pPr>
        <w:tabs>
          <w:tab w:val="left" w:pos="3020"/>
        </w:tabs>
        <w:spacing w:line="0" w:lineRule="atLeast"/>
        <w:rPr>
          <w:rFonts w:ascii="Times New Roman" w:eastAsia="Times New Roman" w:hAnsi="Times New Roman"/>
          <w:sz w:val="22"/>
        </w:rPr>
      </w:pPr>
    </w:p>
    <w:p w:rsidR="001A44B0" w:rsidRDefault="001A44B0" w:rsidP="001A44B0">
      <w:pPr>
        <w:tabs>
          <w:tab w:val="left" w:pos="3020"/>
        </w:tabs>
        <w:spacing w:line="0" w:lineRule="atLeast"/>
        <w:rPr>
          <w:rFonts w:ascii="Times New Roman" w:eastAsia="Times New Roman" w:hAnsi="Times New Roman"/>
          <w:sz w:val="22"/>
        </w:rPr>
      </w:pPr>
    </w:p>
    <w:p w:rsidR="001A44B0" w:rsidRDefault="001A44B0" w:rsidP="001A44B0">
      <w:pPr>
        <w:tabs>
          <w:tab w:val="left" w:pos="3020"/>
        </w:tabs>
        <w:spacing w:line="0" w:lineRule="atLeast"/>
        <w:rPr>
          <w:rFonts w:ascii="Times New Roman" w:eastAsia="Times New Roman" w:hAnsi="Times New Roman"/>
          <w:sz w:val="22"/>
        </w:rPr>
      </w:pPr>
    </w:p>
    <w:p w:rsidR="001A44B0" w:rsidRDefault="001A44B0" w:rsidP="001A44B0">
      <w:pPr>
        <w:tabs>
          <w:tab w:val="left" w:pos="3020"/>
        </w:tabs>
        <w:spacing w:line="0" w:lineRule="atLeast"/>
        <w:rPr>
          <w:rFonts w:ascii="Times New Roman" w:eastAsia="Times New Roman" w:hAnsi="Times New Roman"/>
          <w:sz w:val="22"/>
        </w:rPr>
      </w:pPr>
    </w:p>
    <w:p w:rsidR="001A44B0" w:rsidRDefault="001A44B0" w:rsidP="001A44B0">
      <w:pPr>
        <w:tabs>
          <w:tab w:val="left" w:pos="3020"/>
        </w:tabs>
        <w:spacing w:line="0" w:lineRule="atLeast"/>
        <w:rPr>
          <w:rFonts w:ascii="Times New Roman" w:eastAsia="Times New Roman" w:hAnsi="Times New Roman"/>
          <w:sz w:val="22"/>
        </w:rPr>
      </w:pPr>
    </w:p>
    <w:p w:rsidR="001A44B0" w:rsidRDefault="001A44B0" w:rsidP="001A44B0">
      <w:pPr>
        <w:tabs>
          <w:tab w:val="left" w:pos="3020"/>
        </w:tabs>
        <w:spacing w:line="0" w:lineRule="atLeast"/>
        <w:rPr>
          <w:rFonts w:ascii="Times New Roman" w:eastAsia="Times New Roman" w:hAnsi="Times New Roman"/>
          <w:sz w:val="22"/>
        </w:rPr>
      </w:pPr>
    </w:p>
    <w:p w:rsidR="001A44B0" w:rsidRDefault="001A44B0" w:rsidP="001A44B0">
      <w:pPr>
        <w:tabs>
          <w:tab w:val="left" w:pos="3020"/>
        </w:tabs>
        <w:spacing w:line="0" w:lineRule="atLeast"/>
        <w:rPr>
          <w:rFonts w:ascii="Times New Roman" w:eastAsia="Times New Roman" w:hAnsi="Times New Roman"/>
          <w:sz w:val="22"/>
        </w:rPr>
      </w:pPr>
    </w:p>
    <w:p w:rsidR="001A44B0" w:rsidRPr="001A44B0" w:rsidRDefault="001A44B0" w:rsidP="001A44B0">
      <w:pPr>
        <w:tabs>
          <w:tab w:val="left" w:pos="3020"/>
        </w:tabs>
        <w:spacing w:line="0" w:lineRule="atLeast"/>
        <w:rPr>
          <w:rFonts w:ascii="Times New Roman" w:eastAsia="Times New Roman" w:hAnsi="Times New Roman"/>
          <w:b/>
          <w:color w:val="FF0000"/>
          <w:sz w:val="22"/>
        </w:rPr>
      </w:pPr>
      <w:r w:rsidRPr="001A44B0">
        <w:rPr>
          <w:rFonts w:ascii="Times New Roman" w:eastAsia="Times New Roman" w:hAnsi="Times New Roman"/>
          <w:b/>
          <w:color w:val="FF0000"/>
          <w:sz w:val="22"/>
        </w:rPr>
        <w:t>ANSWERS</w:t>
      </w:r>
    </w:p>
    <w:p w:rsidR="001A44B0" w:rsidRDefault="001A44B0" w:rsidP="001A44B0">
      <w:pPr>
        <w:tabs>
          <w:tab w:val="left" w:pos="3020"/>
        </w:tabs>
        <w:spacing w:line="0" w:lineRule="atLeast"/>
        <w:rPr>
          <w:rFonts w:ascii="Times New Roman" w:eastAsia="Times New Roman" w:hAnsi="Times New Roman"/>
          <w:sz w:val="22"/>
        </w:rPr>
      </w:pPr>
    </w:p>
    <w:p w:rsidR="001A44B0" w:rsidRDefault="001A44B0" w:rsidP="001A44B0">
      <w:pPr>
        <w:tabs>
          <w:tab w:val="left" w:pos="3020"/>
        </w:tabs>
        <w:spacing w:line="0" w:lineRule="atLeast"/>
        <w:rPr>
          <w:rFonts w:ascii="Times New Roman" w:eastAsia="Times New Roman" w:hAnsi="Times New Roman"/>
          <w:sz w:val="22"/>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CHAPTER 9</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True /False</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1.</w:t>
      </w:r>
      <w:r w:rsidRPr="001A44B0">
        <w:rPr>
          <w:rFonts w:ascii="Times New Roman" w:eastAsia="Times New Roman" w:hAnsi="Times New Roman"/>
          <w:sz w:val="22"/>
          <w:lang w:val="en-US"/>
        </w:rPr>
        <w:tab/>
        <w:t>False</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2.</w:t>
      </w:r>
      <w:r w:rsidRPr="001A44B0">
        <w:rPr>
          <w:rFonts w:ascii="Times New Roman" w:eastAsia="Times New Roman" w:hAnsi="Times New Roman"/>
          <w:sz w:val="22"/>
          <w:lang w:val="en-US"/>
        </w:rPr>
        <w:tab/>
        <w:t>False</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3.</w:t>
      </w:r>
      <w:r w:rsidRPr="001A44B0">
        <w:rPr>
          <w:rFonts w:ascii="Times New Roman" w:eastAsia="Times New Roman" w:hAnsi="Times New Roman"/>
          <w:sz w:val="22"/>
          <w:lang w:val="en-US"/>
        </w:rPr>
        <w:tab/>
        <w:t>True</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4.</w:t>
      </w:r>
      <w:r w:rsidRPr="001A44B0">
        <w:rPr>
          <w:rFonts w:ascii="Times New Roman" w:eastAsia="Times New Roman" w:hAnsi="Times New Roman"/>
          <w:sz w:val="22"/>
          <w:lang w:val="en-US"/>
        </w:rPr>
        <w:tab/>
        <w:t>False</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5.</w:t>
      </w:r>
      <w:r w:rsidRPr="001A44B0">
        <w:rPr>
          <w:rFonts w:ascii="Times New Roman" w:eastAsia="Times New Roman" w:hAnsi="Times New Roman"/>
          <w:sz w:val="22"/>
          <w:lang w:val="en-US"/>
        </w:rPr>
        <w:tab/>
        <w:t>False</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6.</w:t>
      </w:r>
      <w:r w:rsidRPr="001A44B0">
        <w:rPr>
          <w:rFonts w:ascii="Times New Roman" w:eastAsia="Times New Roman" w:hAnsi="Times New Roman"/>
          <w:sz w:val="22"/>
          <w:lang w:val="en-US"/>
        </w:rPr>
        <w:tab/>
        <w:t>False</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7.</w:t>
      </w:r>
      <w:r w:rsidRPr="001A44B0">
        <w:rPr>
          <w:rFonts w:ascii="Times New Roman" w:eastAsia="Times New Roman" w:hAnsi="Times New Roman"/>
          <w:sz w:val="22"/>
          <w:lang w:val="en-US"/>
        </w:rPr>
        <w:tab/>
        <w:t>False</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8.</w:t>
      </w:r>
      <w:r w:rsidRPr="001A44B0">
        <w:rPr>
          <w:rFonts w:ascii="Times New Roman" w:eastAsia="Times New Roman" w:hAnsi="Times New Roman"/>
          <w:sz w:val="22"/>
          <w:lang w:val="en-US"/>
        </w:rPr>
        <w:tab/>
        <w:t>False</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9.</w:t>
      </w:r>
      <w:r w:rsidRPr="001A44B0">
        <w:rPr>
          <w:rFonts w:ascii="Times New Roman" w:eastAsia="Times New Roman" w:hAnsi="Times New Roman"/>
          <w:sz w:val="22"/>
          <w:lang w:val="en-US"/>
        </w:rPr>
        <w:tab/>
        <w:t>False</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10.</w:t>
      </w:r>
      <w:r w:rsidRPr="001A44B0">
        <w:rPr>
          <w:rFonts w:ascii="Times New Roman" w:eastAsia="Times New Roman" w:hAnsi="Times New Roman"/>
          <w:sz w:val="22"/>
          <w:lang w:val="en-US"/>
        </w:rPr>
        <w:tab/>
        <w:t>False</w:t>
      </w: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 xml:space="preserve"> </w:t>
      </w: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88</w:t>
      </w:r>
      <w:r w:rsidRPr="001A44B0">
        <w:rPr>
          <w:rFonts w:ascii="Times New Roman" w:eastAsia="Times New Roman" w:hAnsi="Times New Roman"/>
          <w:sz w:val="22"/>
          <w:lang w:val="en-US"/>
        </w:rPr>
        <w:tab/>
        <w:t>ONLINE STUDY GUIDE WORKERS’ COMPENSATION</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Multiple Choice</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1.</w:t>
      </w:r>
      <w:r w:rsidRPr="001A44B0">
        <w:rPr>
          <w:rFonts w:ascii="Times New Roman" w:eastAsia="Times New Roman" w:hAnsi="Times New Roman"/>
          <w:sz w:val="22"/>
          <w:lang w:val="en-US"/>
        </w:rPr>
        <w:tab/>
        <w:t>B</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2.</w:t>
      </w:r>
      <w:r w:rsidRPr="001A44B0">
        <w:rPr>
          <w:rFonts w:ascii="Times New Roman" w:eastAsia="Times New Roman" w:hAnsi="Times New Roman"/>
          <w:sz w:val="22"/>
          <w:lang w:val="en-US"/>
        </w:rPr>
        <w:tab/>
        <w:t>A</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3.</w:t>
      </w:r>
      <w:r w:rsidRPr="001A44B0">
        <w:rPr>
          <w:rFonts w:ascii="Times New Roman" w:eastAsia="Times New Roman" w:hAnsi="Times New Roman"/>
          <w:sz w:val="22"/>
          <w:lang w:val="en-US"/>
        </w:rPr>
        <w:tab/>
        <w:t>A</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4.</w:t>
      </w:r>
      <w:r w:rsidRPr="001A44B0">
        <w:rPr>
          <w:rFonts w:ascii="Times New Roman" w:eastAsia="Times New Roman" w:hAnsi="Times New Roman"/>
          <w:sz w:val="22"/>
          <w:lang w:val="en-US"/>
        </w:rPr>
        <w:tab/>
        <w:t>D</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5.</w:t>
      </w:r>
      <w:r w:rsidRPr="001A44B0">
        <w:rPr>
          <w:rFonts w:ascii="Times New Roman" w:eastAsia="Times New Roman" w:hAnsi="Times New Roman"/>
          <w:sz w:val="22"/>
          <w:lang w:val="en-US"/>
        </w:rPr>
        <w:tab/>
        <w:t>B</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6.</w:t>
      </w:r>
      <w:r w:rsidRPr="001A44B0">
        <w:rPr>
          <w:rFonts w:ascii="Times New Roman" w:eastAsia="Times New Roman" w:hAnsi="Times New Roman"/>
          <w:sz w:val="22"/>
          <w:lang w:val="en-US"/>
        </w:rPr>
        <w:tab/>
        <w:t>C</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7.</w:t>
      </w:r>
      <w:r w:rsidRPr="001A44B0">
        <w:rPr>
          <w:rFonts w:ascii="Times New Roman" w:eastAsia="Times New Roman" w:hAnsi="Times New Roman"/>
          <w:sz w:val="22"/>
          <w:lang w:val="en-US"/>
        </w:rPr>
        <w:tab/>
        <w:t>A</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8.</w:t>
      </w:r>
      <w:r w:rsidRPr="001A44B0">
        <w:rPr>
          <w:rFonts w:ascii="Times New Roman" w:eastAsia="Times New Roman" w:hAnsi="Times New Roman"/>
          <w:sz w:val="22"/>
          <w:lang w:val="en-US"/>
        </w:rPr>
        <w:tab/>
        <w:t>D</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9.</w:t>
      </w:r>
      <w:r w:rsidRPr="001A44B0">
        <w:rPr>
          <w:rFonts w:ascii="Times New Roman" w:eastAsia="Times New Roman" w:hAnsi="Times New Roman"/>
          <w:sz w:val="22"/>
          <w:lang w:val="en-US"/>
        </w:rPr>
        <w:tab/>
        <w:t>A</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10.</w:t>
      </w:r>
      <w:r w:rsidRPr="001A44B0">
        <w:rPr>
          <w:rFonts w:ascii="Times New Roman" w:eastAsia="Times New Roman" w:hAnsi="Times New Roman"/>
          <w:sz w:val="22"/>
          <w:lang w:val="en-US"/>
        </w:rPr>
        <w:tab/>
        <w:t>D</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Short Answers</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1.</w:t>
      </w:r>
      <w:r w:rsidRPr="001A44B0">
        <w:rPr>
          <w:rFonts w:ascii="Times New Roman" w:eastAsia="Times New Roman" w:hAnsi="Times New Roman"/>
          <w:sz w:val="22"/>
          <w:lang w:val="en-US"/>
        </w:rPr>
        <w:tab/>
        <w:t xml:space="preserve">When medical providers institute an evidence-based medicine approach, they focus on data, tracking such things as how long it took for a patient to receive certain medications and the </w:t>
      </w:r>
      <w:proofErr w:type="spellStart"/>
      <w:r w:rsidRPr="001A44B0">
        <w:rPr>
          <w:rFonts w:ascii="Times New Roman" w:eastAsia="Times New Roman" w:hAnsi="Times New Roman"/>
          <w:sz w:val="22"/>
          <w:lang w:val="en-US"/>
        </w:rPr>
        <w:t>effi-cacy</w:t>
      </w:r>
      <w:proofErr w:type="spellEnd"/>
      <w:r w:rsidRPr="001A44B0">
        <w:rPr>
          <w:rFonts w:ascii="Times New Roman" w:eastAsia="Times New Roman" w:hAnsi="Times New Roman"/>
          <w:sz w:val="22"/>
          <w:lang w:val="en-US"/>
        </w:rPr>
        <w:t xml:space="preserve"> of delivering certain medicines or treatments within a specified </w:t>
      </w:r>
      <w:proofErr w:type="gramStart"/>
      <w:r w:rsidRPr="001A44B0">
        <w:rPr>
          <w:rFonts w:ascii="Times New Roman" w:eastAsia="Times New Roman" w:hAnsi="Times New Roman"/>
          <w:sz w:val="22"/>
          <w:lang w:val="en-US"/>
        </w:rPr>
        <w:t>period of time</w:t>
      </w:r>
      <w:proofErr w:type="gramEnd"/>
      <w:r w:rsidRPr="001A44B0">
        <w:rPr>
          <w:rFonts w:ascii="Times New Roman" w:eastAsia="Times New Roman" w:hAnsi="Times New Roman"/>
          <w:sz w:val="22"/>
          <w:lang w:val="en-US"/>
        </w:rPr>
        <w:t>.</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2.</w:t>
      </w:r>
      <w:r w:rsidRPr="001A44B0">
        <w:rPr>
          <w:rFonts w:ascii="Times New Roman" w:eastAsia="Times New Roman" w:hAnsi="Times New Roman"/>
          <w:sz w:val="22"/>
          <w:lang w:val="en-US"/>
        </w:rPr>
        <w:tab/>
        <w:t xml:space="preserve">In most states, there are no standards to train physicians or other medical providers in disability ratings. This results in a disparate system, with disability ratings depending </w:t>
      </w:r>
      <w:r w:rsidRPr="001A44B0">
        <w:rPr>
          <w:rFonts w:ascii="Times New Roman" w:eastAsia="Times New Roman" w:hAnsi="Times New Roman"/>
          <w:sz w:val="22"/>
          <w:lang w:val="en-US"/>
        </w:rPr>
        <w:lastRenderedPageBreak/>
        <w:t>very much on the outlook and personality of the doctor instead of all objective factors of the injury or illness.</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3.</w:t>
      </w:r>
      <w:r w:rsidRPr="001A44B0">
        <w:rPr>
          <w:rFonts w:ascii="Times New Roman" w:eastAsia="Times New Roman" w:hAnsi="Times New Roman"/>
          <w:sz w:val="22"/>
          <w:lang w:val="en-US"/>
        </w:rPr>
        <w:tab/>
        <w:t xml:space="preserve">Generic drugs are medical compounds that have the same molecular structure as brand name </w:t>
      </w:r>
      <w:proofErr w:type="gramStart"/>
      <w:r w:rsidRPr="001A44B0">
        <w:rPr>
          <w:rFonts w:ascii="Times New Roman" w:eastAsia="Times New Roman" w:hAnsi="Times New Roman"/>
          <w:sz w:val="22"/>
          <w:lang w:val="en-US"/>
        </w:rPr>
        <w:t>drugs, but</w:t>
      </w:r>
      <w:proofErr w:type="gramEnd"/>
      <w:r w:rsidRPr="001A44B0">
        <w:rPr>
          <w:rFonts w:ascii="Times New Roman" w:eastAsia="Times New Roman" w:hAnsi="Times New Roman"/>
          <w:sz w:val="22"/>
          <w:lang w:val="en-US"/>
        </w:rPr>
        <w:t xml:space="preserve"> are significantly cheaper. Because they are cheaper than name-brand drugs, they would save the worker and the insurance provider </w:t>
      </w:r>
      <w:proofErr w:type="spellStart"/>
      <w:r w:rsidRPr="001A44B0">
        <w:rPr>
          <w:rFonts w:ascii="Times New Roman" w:eastAsia="Times New Roman" w:hAnsi="Times New Roman"/>
          <w:sz w:val="22"/>
          <w:lang w:val="en-US"/>
        </w:rPr>
        <w:t>consid-erable</w:t>
      </w:r>
      <w:proofErr w:type="spellEnd"/>
      <w:r w:rsidRPr="001A44B0">
        <w:rPr>
          <w:rFonts w:ascii="Times New Roman" w:eastAsia="Times New Roman" w:hAnsi="Times New Roman"/>
          <w:sz w:val="22"/>
          <w:lang w:val="en-US"/>
        </w:rPr>
        <w:t xml:space="preserve"> amounts of money each year.</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4.</w:t>
      </w:r>
      <w:r w:rsidRPr="001A44B0">
        <w:rPr>
          <w:rFonts w:ascii="Times New Roman" w:eastAsia="Times New Roman" w:hAnsi="Times New Roman"/>
          <w:sz w:val="22"/>
          <w:lang w:val="en-US"/>
        </w:rPr>
        <w:tab/>
        <w:t xml:space="preserve">Many claims handlers have huge </w:t>
      </w:r>
      <w:proofErr w:type="gramStart"/>
      <w:r w:rsidRPr="001A44B0">
        <w:rPr>
          <w:rFonts w:ascii="Times New Roman" w:eastAsia="Times New Roman" w:hAnsi="Times New Roman"/>
          <w:sz w:val="22"/>
          <w:lang w:val="en-US"/>
        </w:rPr>
        <w:t>caseloads</w:t>
      </w:r>
      <w:proofErr w:type="gramEnd"/>
      <w:r w:rsidRPr="001A44B0">
        <w:rPr>
          <w:rFonts w:ascii="Times New Roman" w:eastAsia="Times New Roman" w:hAnsi="Times New Roman"/>
          <w:sz w:val="22"/>
          <w:lang w:val="en-US"/>
        </w:rPr>
        <w:t xml:space="preserve"> and many do not receive adequate training, let alone continuing education on a yearly basis. By requiring annual continuing education that will introduce claims handlers to the latest in software and techno-logical advances, there is a far better chance that an individual claim will move more quickly through the system.</w:t>
      </w: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 xml:space="preserve"> </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5.</w:t>
      </w:r>
      <w:r w:rsidRPr="001A44B0">
        <w:rPr>
          <w:rFonts w:ascii="Times New Roman" w:eastAsia="Times New Roman" w:hAnsi="Times New Roman"/>
          <w:sz w:val="22"/>
          <w:lang w:val="en-US"/>
        </w:rPr>
        <w:tab/>
        <w:t xml:space="preserve">Yes, employers can be sanctioned for wrongfully denying workers’ compensation benefits. Some states </w:t>
      </w:r>
      <w:proofErr w:type="gramStart"/>
      <w:r w:rsidRPr="001A44B0">
        <w:rPr>
          <w:rFonts w:ascii="Times New Roman" w:eastAsia="Times New Roman" w:hAnsi="Times New Roman"/>
          <w:sz w:val="22"/>
          <w:lang w:val="en-US"/>
        </w:rPr>
        <w:t>are allowed to</w:t>
      </w:r>
      <w:proofErr w:type="gramEnd"/>
      <w:r w:rsidRPr="001A44B0">
        <w:rPr>
          <w:rFonts w:ascii="Times New Roman" w:eastAsia="Times New Roman" w:hAnsi="Times New Roman"/>
          <w:sz w:val="22"/>
          <w:lang w:val="en-US"/>
        </w:rPr>
        <w:t xml:space="preserve"> assess a 10 percent of the total medical costs as a penalty, even for a relatively minor violation.</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6.</w:t>
      </w:r>
      <w:r w:rsidRPr="001A44B0">
        <w:rPr>
          <w:rFonts w:ascii="Times New Roman" w:eastAsia="Times New Roman" w:hAnsi="Times New Roman"/>
          <w:sz w:val="22"/>
          <w:lang w:val="en-US"/>
        </w:rPr>
        <w:tab/>
        <w:t>Some of the major proposals to reform the workers’ compensation system include generic drug initiatives, proposals to retrain case managers, better education of physicians in disability ratings, and a push to initiate medical utilization techniques throughout the workers’ compensation benefit structure.</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7.</w:t>
      </w:r>
      <w:r w:rsidRPr="001A44B0">
        <w:rPr>
          <w:rFonts w:ascii="Times New Roman" w:eastAsia="Times New Roman" w:hAnsi="Times New Roman"/>
          <w:sz w:val="22"/>
          <w:lang w:val="en-US"/>
        </w:rPr>
        <w:tab/>
        <w:t xml:space="preserve">Fraud comes in a variety of forms, from malingering employees who exaggerate or even manufacture symptoms to doctors who pile on unneeded and costly medical procedures to insurance companies who deliberately delay paying out benefits on claims with obvious merit. </w:t>
      </w:r>
      <w:proofErr w:type="gramStart"/>
      <w:r w:rsidRPr="001A44B0">
        <w:rPr>
          <w:rFonts w:ascii="Times New Roman" w:eastAsia="Times New Roman" w:hAnsi="Times New Roman"/>
          <w:sz w:val="22"/>
          <w:lang w:val="en-US"/>
        </w:rPr>
        <w:t>All of</w:t>
      </w:r>
      <w:proofErr w:type="gramEnd"/>
      <w:r w:rsidRPr="001A44B0">
        <w:rPr>
          <w:rFonts w:ascii="Times New Roman" w:eastAsia="Times New Roman" w:hAnsi="Times New Roman"/>
          <w:sz w:val="22"/>
          <w:lang w:val="en-US"/>
        </w:rPr>
        <w:t xml:space="preserve"> these practices cost the state workers’ compensation systems millions of dollars.</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8.</w:t>
      </w:r>
      <w:r w:rsidRPr="001A44B0">
        <w:rPr>
          <w:rFonts w:ascii="Times New Roman" w:eastAsia="Times New Roman" w:hAnsi="Times New Roman"/>
          <w:sz w:val="22"/>
          <w:lang w:val="en-US"/>
        </w:rPr>
        <w:tab/>
        <w:t>Medical utilization refers to the process of tracking medical treatment and costs, as well as the methods to make the system work more efficiently and economically.</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9.</w:t>
      </w:r>
      <w:r w:rsidRPr="001A44B0">
        <w:rPr>
          <w:rFonts w:ascii="Times New Roman" w:eastAsia="Times New Roman" w:hAnsi="Times New Roman"/>
          <w:sz w:val="22"/>
          <w:lang w:val="en-US"/>
        </w:rPr>
        <w:tab/>
        <w:t>Legal mills are law firms who take on huge numbers of client employees who have questionable cases.</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10.</w:t>
      </w:r>
      <w:r w:rsidRPr="001A44B0">
        <w:rPr>
          <w:rFonts w:ascii="Times New Roman" w:eastAsia="Times New Roman" w:hAnsi="Times New Roman"/>
          <w:sz w:val="22"/>
          <w:lang w:val="en-US"/>
        </w:rPr>
        <w:tab/>
        <w:t xml:space="preserve">Employers use preemployment screenings </w:t>
      </w:r>
      <w:proofErr w:type="gramStart"/>
      <w:r w:rsidRPr="001A44B0">
        <w:rPr>
          <w:rFonts w:ascii="Times New Roman" w:eastAsia="Times New Roman" w:hAnsi="Times New Roman"/>
          <w:sz w:val="22"/>
          <w:lang w:val="en-US"/>
        </w:rPr>
        <w:t>as a way to</w:t>
      </w:r>
      <w:proofErr w:type="gramEnd"/>
      <w:r w:rsidRPr="001A44B0">
        <w:rPr>
          <w:rFonts w:ascii="Times New Roman" w:eastAsia="Times New Roman" w:hAnsi="Times New Roman"/>
          <w:sz w:val="22"/>
          <w:lang w:val="en-US"/>
        </w:rPr>
        <w:t xml:space="preserve"> discovery any potential physical issues before a person becomes an employee. The purpose of this testing is to ensure that the worker can perform the routine tasks associated with the job, as well as determine individuals who are at risk for potential workers’ compensation claims.</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Case Study 1</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lastRenderedPageBreak/>
        <w:t>1.</w:t>
      </w:r>
      <w:r w:rsidRPr="001A44B0">
        <w:rPr>
          <w:rFonts w:ascii="Times New Roman" w:eastAsia="Times New Roman" w:hAnsi="Times New Roman"/>
          <w:sz w:val="22"/>
          <w:lang w:val="en-US"/>
        </w:rPr>
        <w:tab/>
        <w:t>C</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2.</w:t>
      </w:r>
      <w:r w:rsidRPr="001A44B0">
        <w:rPr>
          <w:rFonts w:ascii="Times New Roman" w:eastAsia="Times New Roman" w:hAnsi="Times New Roman"/>
          <w:sz w:val="22"/>
          <w:lang w:val="en-US"/>
        </w:rPr>
        <w:tab/>
        <w:t>D</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3.</w:t>
      </w:r>
      <w:r w:rsidRPr="001A44B0">
        <w:rPr>
          <w:rFonts w:ascii="Times New Roman" w:eastAsia="Times New Roman" w:hAnsi="Times New Roman"/>
          <w:sz w:val="22"/>
          <w:lang w:val="en-US"/>
        </w:rPr>
        <w:tab/>
        <w:t>B</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lang w:val="en-US"/>
        </w:rPr>
      </w:pPr>
      <w:r w:rsidRPr="001A44B0">
        <w:rPr>
          <w:rFonts w:ascii="Times New Roman" w:eastAsia="Times New Roman" w:hAnsi="Times New Roman"/>
          <w:sz w:val="22"/>
          <w:lang w:val="en-US"/>
        </w:rPr>
        <w:t>Case Study 2</w:t>
      </w:r>
    </w:p>
    <w:p w:rsidR="001A44B0" w:rsidRPr="001A44B0" w:rsidRDefault="001A44B0" w:rsidP="001A44B0">
      <w:pPr>
        <w:tabs>
          <w:tab w:val="left" w:pos="3020"/>
        </w:tabs>
        <w:spacing w:line="0" w:lineRule="atLeast"/>
        <w:rPr>
          <w:rFonts w:ascii="Times New Roman" w:eastAsia="Times New Roman" w:hAnsi="Times New Roman"/>
          <w:sz w:val="22"/>
          <w:lang w:val="en-US"/>
        </w:rPr>
      </w:pPr>
    </w:p>
    <w:p w:rsidR="001A44B0" w:rsidRPr="001A44B0" w:rsidRDefault="001A44B0" w:rsidP="001A44B0">
      <w:pPr>
        <w:tabs>
          <w:tab w:val="left" w:pos="3020"/>
        </w:tabs>
        <w:spacing w:line="0" w:lineRule="atLeast"/>
        <w:rPr>
          <w:rFonts w:ascii="Times New Roman" w:eastAsia="Times New Roman" w:hAnsi="Times New Roman"/>
          <w:sz w:val="22"/>
        </w:rPr>
      </w:pPr>
      <w:r w:rsidRPr="001A44B0">
        <w:rPr>
          <w:rFonts w:ascii="Times New Roman" w:eastAsia="Times New Roman" w:hAnsi="Times New Roman"/>
          <w:sz w:val="22"/>
        </w:rPr>
        <w:t>1.</w:t>
      </w:r>
      <w:r w:rsidRPr="001A44B0">
        <w:rPr>
          <w:rFonts w:ascii="Times New Roman" w:eastAsia="Times New Roman" w:hAnsi="Times New Roman"/>
          <w:sz w:val="22"/>
        </w:rPr>
        <w:tab/>
        <w:t>A</w:t>
      </w:r>
    </w:p>
    <w:p w:rsidR="001A44B0" w:rsidRPr="001A44B0" w:rsidRDefault="001A44B0" w:rsidP="001A44B0">
      <w:pPr>
        <w:tabs>
          <w:tab w:val="left" w:pos="3020"/>
        </w:tabs>
        <w:spacing w:line="0" w:lineRule="atLeast"/>
        <w:rPr>
          <w:rFonts w:ascii="Times New Roman" w:eastAsia="Times New Roman" w:hAnsi="Times New Roman"/>
          <w:sz w:val="22"/>
        </w:rPr>
      </w:pPr>
    </w:p>
    <w:p w:rsidR="001A44B0" w:rsidRPr="001A44B0" w:rsidRDefault="001A44B0" w:rsidP="001A44B0">
      <w:pPr>
        <w:tabs>
          <w:tab w:val="left" w:pos="3020"/>
        </w:tabs>
        <w:spacing w:line="0" w:lineRule="atLeast"/>
        <w:rPr>
          <w:rFonts w:ascii="Times New Roman" w:eastAsia="Times New Roman" w:hAnsi="Times New Roman"/>
          <w:sz w:val="22"/>
        </w:rPr>
      </w:pPr>
      <w:r w:rsidRPr="001A44B0">
        <w:rPr>
          <w:rFonts w:ascii="Times New Roman" w:eastAsia="Times New Roman" w:hAnsi="Times New Roman"/>
          <w:sz w:val="22"/>
        </w:rPr>
        <w:t>2.</w:t>
      </w:r>
      <w:r w:rsidRPr="001A44B0">
        <w:rPr>
          <w:rFonts w:ascii="Times New Roman" w:eastAsia="Times New Roman" w:hAnsi="Times New Roman"/>
          <w:sz w:val="22"/>
        </w:rPr>
        <w:tab/>
        <w:t>D</w:t>
      </w:r>
    </w:p>
    <w:p w:rsidR="001A44B0" w:rsidRPr="001A44B0" w:rsidRDefault="001A44B0" w:rsidP="001A44B0">
      <w:pPr>
        <w:tabs>
          <w:tab w:val="left" w:pos="3020"/>
        </w:tabs>
        <w:spacing w:line="0" w:lineRule="atLeast"/>
        <w:rPr>
          <w:rFonts w:ascii="Times New Roman" w:eastAsia="Times New Roman" w:hAnsi="Times New Roman"/>
          <w:sz w:val="22"/>
        </w:rPr>
      </w:pPr>
    </w:p>
    <w:p w:rsidR="001A44B0" w:rsidRDefault="001A44B0" w:rsidP="001A44B0">
      <w:pPr>
        <w:tabs>
          <w:tab w:val="left" w:pos="3020"/>
        </w:tabs>
        <w:spacing w:line="0" w:lineRule="atLeast"/>
        <w:rPr>
          <w:rFonts w:ascii="Times New Roman" w:eastAsia="Times New Roman" w:hAnsi="Times New Roman"/>
          <w:sz w:val="22"/>
        </w:rPr>
      </w:pPr>
      <w:r w:rsidRPr="001A44B0">
        <w:rPr>
          <w:rFonts w:ascii="Times New Roman" w:eastAsia="Times New Roman" w:hAnsi="Times New Roman"/>
          <w:sz w:val="22"/>
        </w:rPr>
        <w:t>3.</w:t>
      </w:r>
      <w:r w:rsidRPr="001A44B0">
        <w:rPr>
          <w:rFonts w:ascii="Times New Roman" w:eastAsia="Times New Roman" w:hAnsi="Times New Roman"/>
          <w:sz w:val="22"/>
        </w:rPr>
        <w:tab/>
        <w:t>B</w:t>
      </w:r>
    </w:p>
    <w:p w:rsidR="001A44B0" w:rsidRDefault="001A44B0" w:rsidP="001A44B0">
      <w:pPr>
        <w:tabs>
          <w:tab w:val="left" w:pos="3020"/>
        </w:tabs>
        <w:spacing w:line="0" w:lineRule="atLeast"/>
        <w:rPr>
          <w:rFonts w:ascii="Times New Roman" w:eastAsia="Times New Roman" w:hAnsi="Times New Roman"/>
          <w:sz w:val="22"/>
        </w:rPr>
      </w:pPr>
    </w:p>
    <w:sectPr w:rsidR="001A44B0">
      <w:pgSz w:w="11760" w:h="13560"/>
      <w:pgMar w:top="766" w:right="1440" w:bottom="1440" w:left="960" w:header="0" w:footer="0" w:gutter="0"/>
      <w:cols w:space="0" w:equalWidth="0">
        <w:col w:w="936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07ED7AA"/>
    <w:lvl w:ilvl="0" w:tplc="73C4C5A8">
      <w:start w:val="62"/>
      <w:numFmt w:val="decimal"/>
      <w:lvlText w:val="%1"/>
      <w:lvlJc w:val="left"/>
    </w:lvl>
    <w:lvl w:ilvl="1" w:tplc="550867A2">
      <w:start w:val="1"/>
      <w:numFmt w:val="bullet"/>
      <w:lvlText w:val=""/>
      <w:lvlJc w:val="left"/>
    </w:lvl>
    <w:lvl w:ilvl="2" w:tplc="389E6788">
      <w:start w:val="1"/>
      <w:numFmt w:val="bullet"/>
      <w:lvlText w:val=""/>
      <w:lvlJc w:val="left"/>
    </w:lvl>
    <w:lvl w:ilvl="3" w:tplc="56902FB8">
      <w:start w:val="1"/>
      <w:numFmt w:val="bullet"/>
      <w:lvlText w:val=""/>
      <w:lvlJc w:val="left"/>
    </w:lvl>
    <w:lvl w:ilvl="4" w:tplc="1EB0BF78">
      <w:start w:val="1"/>
      <w:numFmt w:val="bullet"/>
      <w:lvlText w:val=""/>
      <w:lvlJc w:val="left"/>
    </w:lvl>
    <w:lvl w:ilvl="5" w:tplc="D1869238">
      <w:start w:val="1"/>
      <w:numFmt w:val="bullet"/>
      <w:lvlText w:val=""/>
      <w:lvlJc w:val="left"/>
    </w:lvl>
    <w:lvl w:ilvl="6" w:tplc="D2C43B4A">
      <w:start w:val="1"/>
      <w:numFmt w:val="bullet"/>
      <w:lvlText w:val=""/>
      <w:lvlJc w:val="left"/>
    </w:lvl>
    <w:lvl w:ilvl="7" w:tplc="E1C023D2">
      <w:start w:val="1"/>
      <w:numFmt w:val="bullet"/>
      <w:lvlText w:val=""/>
      <w:lvlJc w:val="left"/>
    </w:lvl>
    <w:lvl w:ilvl="8" w:tplc="A824F278">
      <w:start w:val="1"/>
      <w:numFmt w:val="bullet"/>
      <w:lvlText w:val=""/>
      <w:lvlJc w:val="left"/>
    </w:lvl>
  </w:abstractNum>
  <w:abstractNum w:abstractNumId="1" w15:restartNumberingAfterBreak="0">
    <w:nsid w:val="00000002"/>
    <w:multiLevelType w:val="hybridMultilevel"/>
    <w:tmpl w:val="2EB141F2"/>
    <w:lvl w:ilvl="0" w:tplc="300A6E1A">
      <w:start w:val="1"/>
      <w:numFmt w:val="decimal"/>
      <w:lvlText w:val="%1."/>
      <w:lvlJc w:val="left"/>
    </w:lvl>
    <w:lvl w:ilvl="1" w:tplc="5A12C7A6">
      <w:start w:val="1"/>
      <w:numFmt w:val="upperLetter"/>
      <w:lvlText w:val="%2."/>
      <w:lvlJc w:val="left"/>
    </w:lvl>
    <w:lvl w:ilvl="2" w:tplc="C5F6FC0E">
      <w:start w:val="1"/>
      <w:numFmt w:val="bullet"/>
      <w:lvlText w:val=""/>
      <w:lvlJc w:val="left"/>
    </w:lvl>
    <w:lvl w:ilvl="3" w:tplc="39B06628">
      <w:start w:val="1"/>
      <w:numFmt w:val="bullet"/>
      <w:lvlText w:val=""/>
      <w:lvlJc w:val="left"/>
    </w:lvl>
    <w:lvl w:ilvl="4" w:tplc="8E806BDC">
      <w:start w:val="1"/>
      <w:numFmt w:val="bullet"/>
      <w:lvlText w:val=""/>
      <w:lvlJc w:val="left"/>
    </w:lvl>
    <w:lvl w:ilvl="5" w:tplc="5D88C40E">
      <w:start w:val="1"/>
      <w:numFmt w:val="bullet"/>
      <w:lvlText w:val=""/>
      <w:lvlJc w:val="left"/>
    </w:lvl>
    <w:lvl w:ilvl="6" w:tplc="C5ACFF7E">
      <w:start w:val="1"/>
      <w:numFmt w:val="bullet"/>
      <w:lvlText w:val=""/>
      <w:lvlJc w:val="left"/>
    </w:lvl>
    <w:lvl w:ilvl="7" w:tplc="2A848078">
      <w:start w:val="1"/>
      <w:numFmt w:val="bullet"/>
      <w:lvlText w:val=""/>
      <w:lvlJc w:val="left"/>
    </w:lvl>
    <w:lvl w:ilvl="8" w:tplc="0374D12A">
      <w:start w:val="1"/>
      <w:numFmt w:val="bullet"/>
      <w:lvlText w:val=""/>
      <w:lvlJc w:val="left"/>
    </w:lvl>
  </w:abstractNum>
  <w:abstractNum w:abstractNumId="2" w15:restartNumberingAfterBreak="0">
    <w:nsid w:val="00000003"/>
    <w:multiLevelType w:val="hybridMultilevel"/>
    <w:tmpl w:val="41B71EFA"/>
    <w:lvl w:ilvl="0" w:tplc="470CFEDE">
      <w:start w:val="1"/>
      <w:numFmt w:val="decimal"/>
      <w:lvlText w:val="%1"/>
      <w:lvlJc w:val="left"/>
    </w:lvl>
    <w:lvl w:ilvl="1" w:tplc="31529A74">
      <w:start w:val="3"/>
      <w:numFmt w:val="upperLetter"/>
      <w:lvlText w:val="%2."/>
      <w:lvlJc w:val="left"/>
    </w:lvl>
    <w:lvl w:ilvl="2" w:tplc="EA44DD80">
      <w:start w:val="1"/>
      <w:numFmt w:val="bullet"/>
      <w:lvlText w:val=""/>
      <w:lvlJc w:val="left"/>
    </w:lvl>
    <w:lvl w:ilvl="3" w:tplc="06265D30">
      <w:start w:val="1"/>
      <w:numFmt w:val="bullet"/>
      <w:lvlText w:val=""/>
      <w:lvlJc w:val="left"/>
    </w:lvl>
    <w:lvl w:ilvl="4" w:tplc="5CEEA37A">
      <w:start w:val="1"/>
      <w:numFmt w:val="bullet"/>
      <w:lvlText w:val=""/>
      <w:lvlJc w:val="left"/>
    </w:lvl>
    <w:lvl w:ilvl="5" w:tplc="F0440748">
      <w:start w:val="1"/>
      <w:numFmt w:val="bullet"/>
      <w:lvlText w:val=""/>
      <w:lvlJc w:val="left"/>
    </w:lvl>
    <w:lvl w:ilvl="6" w:tplc="CF36F804">
      <w:start w:val="1"/>
      <w:numFmt w:val="bullet"/>
      <w:lvlText w:val=""/>
      <w:lvlJc w:val="left"/>
    </w:lvl>
    <w:lvl w:ilvl="7" w:tplc="6BA63426">
      <w:start w:val="1"/>
      <w:numFmt w:val="bullet"/>
      <w:lvlText w:val=""/>
      <w:lvlJc w:val="left"/>
    </w:lvl>
    <w:lvl w:ilvl="8" w:tplc="E4AC372E">
      <w:start w:val="1"/>
      <w:numFmt w:val="bullet"/>
      <w:lvlText w:val=""/>
      <w:lvlJc w:val="left"/>
    </w:lvl>
  </w:abstractNum>
  <w:abstractNum w:abstractNumId="3" w15:restartNumberingAfterBreak="0">
    <w:nsid w:val="00000004"/>
    <w:multiLevelType w:val="hybridMultilevel"/>
    <w:tmpl w:val="79E2A9E2"/>
    <w:lvl w:ilvl="0" w:tplc="CBBC84D8">
      <w:start w:val="6"/>
      <w:numFmt w:val="decimal"/>
      <w:lvlText w:val="%1."/>
      <w:lvlJc w:val="left"/>
    </w:lvl>
    <w:lvl w:ilvl="1" w:tplc="CBBA2D7C">
      <w:start w:val="1"/>
      <w:numFmt w:val="upperLetter"/>
      <w:lvlText w:val="%2."/>
      <w:lvlJc w:val="left"/>
    </w:lvl>
    <w:lvl w:ilvl="2" w:tplc="64244062">
      <w:start w:val="1"/>
      <w:numFmt w:val="bullet"/>
      <w:lvlText w:val=""/>
      <w:lvlJc w:val="left"/>
    </w:lvl>
    <w:lvl w:ilvl="3" w:tplc="61CE9FD6">
      <w:start w:val="1"/>
      <w:numFmt w:val="bullet"/>
      <w:lvlText w:val=""/>
      <w:lvlJc w:val="left"/>
    </w:lvl>
    <w:lvl w:ilvl="4" w:tplc="63542170">
      <w:start w:val="1"/>
      <w:numFmt w:val="bullet"/>
      <w:lvlText w:val=""/>
      <w:lvlJc w:val="left"/>
    </w:lvl>
    <w:lvl w:ilvl="5" w:tplc="48D6A1D8">
      <w:start w:val="1"/>
      <w:numFmt w:val="bullet"/>
      <w:lvlText w:val=""/>
      <w:lvlJc w:val="left"/>
    </w:lvl>
    <w:lvl w:ilvl="6" w:tplc="8C181CDC">
      <w:start w:val="1"/>
      <w:numFmt w:val="bullet"/>
      <w:lvlText w:val=""/>
      <w:lvlJc w:val="left"/>
    </w:lvl>
    <w:lvl w:ilvl="7" w:tplc="9E2225C4">
      <w:start w:val="1"/>
      <w:numFmt w:val="bullet"/>
      <w:lvlText w:val=""/>
      <w:lvlJc w:val="left"/>
    </w:lvl>
    <w:lvl w:ilvl="8" w:tplc="168A282A">
      <w:start w:val="1"/>
      <w:numFmt w:val="bullet"/>
      <w:lvlText w:val=""/>
      <w:lvlJc w:val="left"/>
    </w:lvl>
  </w:abstractNum>
  <w:abstractNum w:abstractNumId="4" w15:restartNumberingAfterBreak="0">
    <w:nsid w:val="00000005"/>
    <w:multiLevelType w:val="hybridMultilevel"/>
    <w:tmpl w:val="7545E146"/>
    <w:lvl w:ilvl="0" w:tplc="E5BAAFE8">
      <w:start w:val="64"/>
      <w:numFmt w:val="decimal"/>
      <w:lvlText w:val="%1"/>
      <w:lvlJc w:val="left"/>
    </w:lvl>
    <w:lvl w:ilvl="1" w:tplc="EEB4F380">
      <w:start w:val="1"/>
      <w:numFmt w:val="bullet"/>
      <w:lvlText w:val=""/>
      <w:lvlJc w:val="left"/>
    </w:lvl>
    <w:lvl w:ilvl="2" w:tplc="15CCB8A8">
      <w:start w:val="1"/>
      <w:numFmt w:val="bullet"/>
      <w:lvlText w:val=""/>
      <w:lvlJc w:val="left"/>
    </w:lvl>
    <w:lvl w:ilvl="3" w:tplc="A45A9B24">
      <w:start w:val="1"/>
      <w:numFmt w:val="bullet"/>
      <w:lvlText w:val=""/>
      <w:lvlJc w:val="left"/>
    </w:lvl>
    <w:lvl w:ilvl="4" w:tplc="414A3B22">
      <w:start w:val="1"/>
      <w:numFmt w:val="bullet"/>
      <w:lvlText w:val=""/>
      <w:lvlJc w:val="left"/>
    </w:lvl>
    <w:lvl w:ilvl="5" w:tplc="FBF0BF8A">
      <w:start w:val="1"/>
      <w:numFmt w:val="bullet"/>
      <w:lvlText w:val=""/>
      <w:lvlJc w:val="left"/>
    </w:lvl>
    <w:lvl w:ilvl="6" w:tplc="B9E4CEA6">
      <w:start w:val="1"/>
      <w:numFmt w:val="bullet"/>
      <w:lvlText w:val=""/>
      <w:lvlJc w:val="left"/>
    </w:lvl>
    <w:lvl w:ilvl="7" w:tplc="2FE486A0">
      <w:start w:val="1"/>
      <w:numFmt w:val="bullet"/>
      <w:lvlText w:val=""/>
      <w:lvlJc w:val="left"/>
    </w:lvl>
    <w:lvl w:ilvl="8" w:tplc="2E5E58CC">
      <w:start w:val="1"/>
      <w:numFmt w:val="bullet"/>
      <w:lvlText w:val=""/>
      <w:lvlJc w:val="left"/>
    </w:lvl>
  </w:abstractNum>
  <w:abstractNum w:abstractNumId="5" w15:restartNumberingAfterBreak="0">
    <w:nsid w:val="00000006"/>
    <w:multiLevelType w:val="hybridMultilevel"/>
    <w:tmpl w:val="515F007C"/>
    <w:lvl w:ilvl="0" w:tplc="81FE7CFA">
      <w:start w:val="1"/>
      <w:numFmt w:val="decimal"/>
      <w:lvlText w:val="%1."/>
      <w:lvlJc w:val="left"/>
    </w:lvl>
    <w:lvl w:ilvl="1" w:tplc="E962D424">
      <w:start w:val="1"/>
      <w:numFmt w:val="bullet"/>
      <w:lvlText w:val=""/>
      <w:lvlJc w:val="left"/>
    </w:lvl>
    <w:lvl w:ilvl="2" w:tplc="1AD4C192">
      <w:start w:val="1"/>
      <w:numFmt w:val="bullet"/>
      <w:lvlText w:val=""/>
      <w:lvlJc w:val="left"/>
    </w:lvl>
    <w:lvl w:ilvl="3" w:tplc="780AA9DE">
      <w:start w:val="1"/>
      <w:numFmt w:val="bullet"/>
      <w:lvlText w:val=""/>
      <w:lvlJc w:val="left"/>
    </w:lvl>
    <w:lvl w:ilvl="4" w:tplc="391EA87E">
      <w:start w:val="1"/>
      <w:numFmt w:val="bullet"/>
      <w:lvlText w:val=""/>
      <w:lvlJc w:val="left"/>
    </w:lvl>
    <w:lvl w:ilvl="5" w:tplc="9684E244">
      <w:start w:val="1"/>
      <w:numFmt w:val="bullet"/>
      <w:lvlText w:val=""/>
      <w:lvlJc w:val="left"/>
    </w:lvl>
    <w:lvl w:ilvl="6" w:tplc="D51627C4">
      <w:start w:val="1"/>
      <w:numFmt w:val="bullet"/>
      <w:lvlText w:val=""/>
      <w:lvlJc w:val="left"/>
    </w:lvl>
    <w:lvl w:ilvl="7" w:tplc="E9061D30">
      <w:start w:val="1"/>
      <w:numFmt w:val="bullet"/>
      <w:lvlText w:val=""/>
      <w:lvlJc w:val="left"/>
    </w:lvl>
    <w:lvl w:ilvl="8" w:tplc="063C7650">
      <w:start w:val="1"/>
      <w:numFmt w:val="bullet"/>
      <w:lvlText w:val=""/>
      <w:lvlJc w:val="left"/>
    </w:lvl>
  </w:abstractNum>
  <w:abstractNum w:abstractNumId="6" w15:restartNumberingAfterBreak="0">
    <w:nsid w:val="00000007"/>
    <w:multiLevelType w:val="hybridMultilevel"/>
    <w:tmpl w:val="5BD062C2"/>
    <w:lvl w:ilvl="0" w:tplc="A46EAD14">
      <w:start w:val="1"/>
      <w:numFmt w:val="decimal"/>
      <w:lvlText w:val="%1."/>
      <w:lvlJc w:val="left"/>
    </w:lvl>
    <w:lvl w:ilvl="1" w:tplc="55A646D0">
      <w:start w:val="1"/>
      <w:numFmt w:val="upperLetter"/>
      <w:lvlText w:val="%2."/>
      <w:lvlJc w:val="left"/>
    </w:lvl>
    <w:lvl w:ilvl="2" w:tplc="F3BC1F28">
      <w:start w:val="1"/>
      <w:numFmt w:val="bullet"/>
      <w:lvlText w:val=""/>
      <w:lvlJc w:val="left"/>
    </w:lvl>
    <w:lvl w:ilvl="3" w:tplc="97BA60F6">
      <w:start w:val="1"/>
      <w:numFmt w:val="bullet"/>
      <w:lvlText w:val=""/>
      <w:lvlJc w:val="left"/>
    </w:lvl>
    <w:lvl w:ilvl="4" w:tplc="2906187C">
      <w:start w:val="1"/>
      <w:numFmt w:val="bullet"/>
      <w:lvlText w:val=""/>
      <w:lvlJc w:val="left"/>
    </w:lvl>
    <w:lvl w:ilvl="5" w:tplc="8E1C740A">
      <w:start w:val="1"/>
      <w:numFmt w:val="bullet"/>
      <w:lvlText w:val=""/>
      <w:lvlJc w:val="left"/>
    </w:lvl>
    <w:lvl w:ilvl="6" w:tplc="1E2E2A9A">
      <w:start w:val="1"/>
      <w:numFmt w:val="bullet"/>
      <w:lvlText w:val=""/>
      <w:lvlJc w:val="left"/>
    </w:lvl>
    <w:lvl w:ilvl="7" w:tplc="B0B2379A">
      <w:start w:val="1"/>
      <w:numFmt w:val="bullet"/>
      <w:lvlText w:val=""/>
      <w:lvlJc w:val="left"/>
    </w:lvl>
    <w:lvl w:ilvl="8" w:tplc="7AC8AF5C">
      <w:start w:val="1"/>
      <w:numFmt w:val="bullet"/>
      <w:lvlText w:val=""/>
      <w:lvlJc w:val="left"/>
    </w:lvl>
  </w:abstractNum>
  <w:abstractNum w:abstractNumId="7" w15:restartNumberingAfterBreak="0">
    <w:nsid w:val="00000008"/>
    <w:multiLevelType w:val="hybridMultilevel"/>
    <w:tmpl w:val="12200854"/>
    <w:lvl w:ilvl="0" w:tplc="79565D9C">
      <w:start w:val="1"/>
      <w:numFmt w:val="decimal"/>
      <w:lvlText w:val="%1"/>
      <w:lvlJc w:val="left"/>
    </w:lvl>
    <w:lvl w:ilvl="1" w:tplc="BD6C6910">
      <w:start w:val="3"/>
      <w:numFmt w:val="upperLetter"/>
      <w:lvlText w:val="%2."/>
      <w:lvlJc w:val="left"/>
    </w:lvl>
    <w:lvl w:ilvl="2" w:tplc="FF82CEC4">
      <w:start w:val="1"/>
      <w:numFmt w:val="bullet"/>
      <w:lvlText w:val=""/>
      <w:lvlJc w:val="left"/>
    </w:lvl>
    <w:lvl w:ilvl="3" w:tplc="EC7E232C">
      <w:start w:val="1"/>
      <w:numFmt w:val="bullet"/>
      <w:lvlText w:val=""/>
      <w:lvlJc w:val="left"/>
    </w:lvl>
    <w:lvl w:ilvl="4" w:tplc="C0307894">
      <w:start w:val="1"/>
      <w:numFmt w:val="bullet"/>
      <w:lvlText w:val=""/>
      <w:lvlJc w:val="left"/>
    </w:lvl>
    <w:lvl w:ilvl="5" w:tplc="52F4DFB4">
      <w:start w:val="1"/>
      <w:numFmt w:val="bullet"/>
      <w:lvlText w:val=""/>
      <w:lvlJc w:val="left"/>
    </w:lvl>
    <w:lvl w:ilvl="6" w:tplc="9F2CFD1E">
      <w:start w:val="1"/>
      <w:numFmt w:val="bullet"/>
      <w:lvlText w:val=""/>
      <w:lvlJc w:val="left"/>
    </w:lvl>
    <w:lvl w:ilvl="7" w:tplc="2CD8D0B8">
      <w:start w:val="1"/>
      <w:numFmt w:val="bullet"/>
      <w:lvlText w:val=""/>
      <w:lvlJc w:val="left"/>
    </w:lvl>
    <w:lvl w:ilvl="8" w:tplc="B4C464AE">
      <w:start w:val="1"/>
      <w:numFmt w:val="bullet"/>
      <w:lvlText w:val=""/>
      <w:lvlJc w:val="left"/>
    </w:lvl>
  </w:abstractNum>
  <w:abstractNum w:abstractNumId="8" w15:restartNumberingAfterBreak="0">
    <w:nsid w:val="00000009"/>
    <w:multiLevelType w:val="hybridMultilevel"/>
    <w:tmpl w:val="4DB127F8"/>
    <w:lvl w:ilvl="0" w:tplc="5AE67FAA">
      <w:start w:val="3"/>
      <w:numFmt w:val="decimal"/>
      <w:lvlText w:val="%1."/>
      <w:lvlJc w:val="left"/>
    </w:lvl>
    <w:lvl w:ilvl="1" w:tplc="0F72E2BA">
      <w:start w:val="1"/>
      <w:numFmt w:val="upperLetter"/>
      <w:lvlText w:val="%2."/>
      <w:lvlJc w:val="left"/>
    </w:lvl>
    <w:lvl w:ilvl="2" w:tplc="9F40029E">
      <w:start w:val="1"/>
      <w:numFmt w:val="bullet"/>
      <w:lvlText w:val=""/>
      <w:lvlJc w:val="left"/>
    </w:lvl>
    <w:lvl w:ilvl="3" w:tplc="E0D04364">
      <w:start w:val="1"/>
      <w:numFmt w:val="bullet"/>
      <w:lvlText w:val=""/>
      <w:lvlJc w:val="left"/>
    </w:lvl>
    <w:lvl w:ilvl="4" w:tplc="E12E3A28">
      <w:start w:val="1"/>
      <w:numFmt w:val="bullet"/>
      <w:lvlText w:val=""/>
      <w:lvlJc w:val="left"/>
    </w:lvl>
    <w:lvl w:ilvl="5" w:tplc="94F855D8">
      <w:start w:val="1"/>
      <w:numFmt w:val="bullet"/>
      <w:lvlText w:val=""/>
      <w:lvlJc w:val="left"/>
    </w:lvl>
    <w:lvl w:ilvl="6" w:tplc="97646F60">
      <w:start w:val="1"/>
      <w:numFmt w:val="bullet"/>
      <w:lvlText w:val=""/>
      <w:lvlJc w:val="left"/>
    </w:lvl>
    <w:lvl w:ilvl="7" w:tplc="2B547F84">
      <w:start w:val="1"/>
      <w:numFmt w:val="bullet"/>
      <w:lvlText w:val=""/>
      <w:lvlJc w:val="left"/>
    </w:lvl>
    <w:lvl w:ilvl="8" w:tplc="7312120C">
      <w:start w:val="1"/>
      <w:numFmt w:val="bullet"/>
      <w:lvlText w:val=""/>
      <w:lvlJc w:val="left"/>
    </w:lvl>
  </w:abstractNum>
  <w:abstractNum w:abstractNumId="9" w15:restartNumberingAfterBreak="0">
    <w:nsid w:val="0000000A"/>
    <w:multiLevelType w:val="hybridMultilevel"/>
    <w:tmpl w:val="0216231A"/>
    <w:lvl w:ilvl="0" w:tplc="55ECAC14">
      <w:start w:val="1"/>
      <w:numFmt w:val="decimal"/>
      <w:lvlText w:val="%1."/>
      <w:lvlJc w:val="left"/>
    </w:lvl>
    <w:lvl w:ilvl="1" w:tplc="08A4FF48">
      <w:start w:val="1"/>
      <w:numFmt w:val="upperLetter"/>
      <w:lvlText w:val="%2."/>
      <w:lvlJc w:val="left"/>
    </w:lvl>
    <w:lvl w:ilvl="2" w:tplc="2B4EC7DC">
      <w:start w:val="1"/>
      <w:numFmt w:val="bullet"/>
      <w:lvlText w:val=""/>
      <w:lvlJc w:val="left"/>
    </w:lvl>
    <w:lvl w:ilvl="3" w:tplc="E362ADDE">
      <w:start w:val="1"/>
      <w:numFmt w:val="bullet"/>
      <w:lvlText w:val=""/>
      <w:lvlJc w:val="left"/>
    </w:lvl>
    <w:lvl w:ilvl="4" w:tplc="9D86CD9C">
      <w:start w:val="1"/>
      <w:numFmt w:val="bullet"/>
      <w:lvlText w:val=""/>
      <w:lvlJc w:val="left"/>
    </w:lvl>
    <w:lvl w:ilvl="5" w:tplc="99BC67A8">
      <w:start w:val="1"/>
      <w:numFmt w:val="bullet"/>
      <w:lvlText w:val=""/>
      <w:lvlJc w:val="left"/>
    </w:lvl>
    <w:lvl w:ilvl="6" w:tplc="19CADA10">
      <w:start w:val="1"/>
      <w:numFmt w:val="bullet"/>
      <w:lvlText w:val=""/>
      <w:lvlJc w:val="left"/>
    </w:lvl>
    <w:lvl w:ilvl="7" w:tplc="3AC6100A">
      <w:start w:val="1"/>
      <w:numFmt w:val="bullet"/>
      <w:lvlText w:val=""/>
      <w:lvlJc w:val="left"/>
    </w:lvl>
    <w:lvl w:ilvl="8" w:tplc="BC882B62">
      <w:start w:val="1"/>
      <w:numFmt w:val="bullet"/>
      <w:lvlText w:val=""/>
      <w:lvlJc w:val="left"/>
    </w:lvl>
  </w:abstractNum>
  <w:abstractNum w:abstractNumId="10" w15:restartNumberingAfterBreak="0">
    <w:nsid w:val="0000000B"/>
    <w:multiLevelType w:val="hybridMultilevel"/>
    <w:tmpl w:val="1F16E9E8"/>
    <w:lvl w:ilvl="0" w:tplc="F7260A62">
      <w:start w:val="66"/>
      <w:numFmt w:val="decimal"/>
      <w:lvlText w:val="%1"/>
      <w:lvlJc w:val="left"/>
    </w:lvl>
    <w:lvl w:ilvl="1" w:tplc="A57E864E">
      <w:start w:val="3"/>
      <w:numFmt w:val="decimal"/>
      <w:lvlText w:val="%2."/>
      <w:lvlJc w:val="left"/>
    </w:lvl>
    <w:lvl w:ilvl="2" w:tplc="C03EABD6">
      <w:start w:val="1"/>
      <w:numFmt w:val="upperLetter"/>
      <w:lvlText w:val="%3."/>
      <w:lvlJc w:val="left"/>
    </w:lvl>
    <w:lvl w:ilvl="3" w:tplc="CA36F632">
      <w:start w:val="1"/>
      <w:numFmt w:val="bullet"/>
      <w:lvlText w:val=""/>
      <w:lvlJc w:val="left"/>
    </w:lvl>
    <w:lvl w:ilvl="4" w:tplc="8C7849EC">
      <w:start w:val="1"/>
      <w:numFmt w:val="bullet"/>
      <w:lvlText w:val=""/>
      <w:lvlJc w:val="left"/>
    </w:lvl>
    <w:lvl w:ilvl="5" w:tplc="3E64F756">
      <w:start w:val="1"/>
      <w:numFmt w:val="bullet"/>
      <w:lvlText w:val=""/>
      <w:lvlJc w:val="left"/>
    </w:lvl>
    <w:lvl w:ilvl="6" w:tplc="57C69EEE">
      <w:start w:val="1"/>
      <w:numFmt w:val="bullet"/>
      <w:lvlText w:val=""/>
      <w:lvlJc w:val="left"/>
    </w:lvl>
    <w:lvl w:ilvl="7" w:tplc="BDFA95D0">
      <w:start w:val="1"/>
      <w:numFmt w:val="bullet"/>
      <w:lvlText w:val=""/>
      <w:lvlJc w:val="left"/>
    </w:lvl>
    <w:lvl w:ilvl="8" w:tplc="CC78C1C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A6"/>
    <w:rsid w:val="001A44B0"/>
    <w:rsid w:val="002518A6"/>
    <w:rsid w:val="00A54619"/>
    <w:rsid w:val="00EC51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54A9DE-12DB-48A0-831E-21F4B3C6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4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1578</Words>
  <Characters>8684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5</cp:revision>
  <dcterms:created xsi:type="dcterms:W3CDTF">2019-01-20T08:39:00Z</dcterms:created>
  <dcterms:modified xsi:type="dcterms:W3CDTF">2019-02-03T14:14:00Z</dcterms:modified>
</cp:coreProperties>
</file>