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8B7" w:rsidRPr="00F038B7" w:rsidRDefault="00F038B7">
      <w:pPr>
        <w:keepNext/>
        <w:tabs>
          <w:tab w:val="left" w:pos="360"/>
          <w:tab w:val="left" w:pos="720"/>
          <w:tab w:val="left" w:pos="1080"/>
          <w:tab w:val="left" w:pos="1440"/>
          <w:tab w:val="left" w:pos="1800"/>
          <w:tab w:val="left" w:pos="2160"/>
        </w:tabs>
        <w:jc w:val="center"/>
        <w:rPr>
          <w:b/>
          <w:bCs/>
          <w:color w:val="FF0000"/>
          <w:sz w:val="28"/>
          <w:szCs w:val="28"/>
        </w:rPr>
      </w:pPr>
      <w:bookmarkStart w:id="0" w:name="_GoBack"/>
      <w:r w:rsidRPr="00F038B7">
        <w:rPr>
          <w:b/>
          <w:bCs/>
          <w:color w:val="FF0000"/>
          <w:sz w:val="28"/>
          <w:szCs w:val="28"/>
        </w:rPr>
        <w:t>Social Security</w:t>
      </w:r>
    </w:p>
    <w:bookmarkEnd w:id="0"/>
    <w:p w:rsidR="002E05ED" w:rsidRDefault="00BD31D9">
      <w:pPr>
        <w:keepNext/>
        <w:tabs>
          <w:tab w:val="left" w:pos="360"/>
          <w:tab w:val="left" w:pos="720"/>
          <w:tab w:val="left" w:pos="1080"/>
          <w:tab w:val="left" w:pos="1440"/>
          <w:tab w:val="left" w:pos="1800"/>
          <w:tab w:val="left" w:pos="2160"/>
        </w:tabs>
        <w:jc w:val="center"/>
        <w:rPr>
          <w:b/>
          <w:bCs/>
          <w:sz w:val="28"/>
          <w:szCs w:val="28"/>
        </w:rPr>
      </w:pPr>
      <w:r w:rsidRPr="00F038B7">
        <w:rPr>
          <w:b/>
          <w:bCs/>
          <w:color w:val="0070C0"/>
          <w:sz w:val="28"/>
          <w:szCs w:val="28"/>
        </w:rPr>
        <w:t>Where Are We?  Where Are We Going?</w:t>
      </w:r>
    </w:p>
    <w:p w:rsidR="002E05ED" w:rsidRDefault="00BD31D9">
      <w:pPr>
        <w:keepNext/>
        <w:tabs>
          <w:tab w:val="left" w:pos="360"/>
          <w:tab w:val="left" w:pos="720"/>
          <w:tab w:val="left" w:pos="1080"/>
          <w:tab w:val="left" w:pos="1440"/>
          <w:tab w:val="left" w:pos="1800"/>
          <w:tab w:val="left" w:pos="2160"/>
        </w:tabs>
        <w:spacing w:before="240"/>
        <w:rPr>
          <w:b/>
          <w:bCs/>
          <w:sz w:val="24"/>
          <w:szCs w:val="24"/>
        </w:rPr>
      </w:pPr>
      <w:r>
        <w:rPr>
          <w:b/>
          <w:bCs/>
          <w:sz w:val="24"/>
          <w:szCs w:val="24"/>
        </w:rPr>
        <w:t>True/False Questions</w:t>
      </w:r>
    </w:p>
    <w:p w:rsidR="002E05ED" w:rsidRDefault="00BD31D9">
      <w:pPr>
        <w:keepNext/>
        <w:keepLines/>
        <w:tabs>
          <w:tab w:val="left" w:pos="360"/>
          <w:tab w:val="left" w:pos="720"/>
          <w:tab w:val="left" w:pos="1080"/>
          <w:tab w:val="left" w:pos="1440"/>
          <w:tab w:val="left" w:pos="1800"/>
          <w:tab w:val="left" w:pos="2160"/>
        </w:tabs>
        <w:spacing w:before="240"/>
        <w:ind w:left="360" w:hanging="360"/>
        <w:rPr>
          <w:sz w:val="22"/>
          <w:szCs w:val="22"/>
        </w:rPr>
      </w:pPr>
      <w:r>
        <w:rPr>
          <w:sz w:val="22"/>
          <w:szCs w:val="22"/>
        </w:rPr>
        <w:t>1.</w:t>
      </w:r>
      <w:r>
        <w:rPr>
          <w:sz w:val="22"/>
          <w:szCs w:val="22"/>
        </w:rPr>
        <w:tab/>
        <w:t>Social Security is financed primarily through the income tax.</w:t>
      </w:r>
    </w:p>
    <w:p w:rsidR="002E05ED" w:rsidRDefault="00BD31D9">
      <w:pPr>
        <w:tabs>
          <w:tab w:val="left" w:pos="360"/>
          <w:tab w:val="left" w:pos="720"/>
          <w:tab w:val="left" w:pos="1080"/>
          <w:tab w:val="left" w:pos="1440"/>
          <w:tab w:val="left" w:pos="1800"/>
          <w:tab w:val="left" w:pos="2160"/>
        </w:tabs>
        <w:rPr>
          <w:sz w:val="22"/>
          <w:szCs w:val="22"/>
        </w:rPr>
      </w:pPr>
      <w:r>
        <w:rPr>
          <w:sz w:val="22"/>
          <w:szCs w:val="22"/>
        </w:rPr>
        <w:tab/>
        <w:t>ANSWER: F</w:t>
      </w:r>
    </w:p>
    <w:p w:rsidR="002E05ED" w:rsidRDefault="00BD31D9">
      <w:pPr>
        <w:keepNext/>
        <w:keepLines/>
        <w:tabs>
          <w:tab w:val="left" w:pos="360"/>
          <w:tab w:val="left" w:pos="720"/>
          <w:tab w:val="left" w:pos="1080"/>
          <w:tab w:val="left" w:pos="1440"/>
          <w:tab w:val="left" w:pos="1800"/>
          <w:tab w:val="left" w:pos="2160"/>
        </w:tabs>
        <w:spacing w:before="240"/>
        <w:ind w:left="360" w:hanging="360"/>
        <w:rPr>
          <w:sz w:val="22"/>
          <w:szCs w:val="22"/>
        </w:rPr>
      </w:pPr>
      <w:r>
        <w:rPr>
          <w:sz w:val="22"/>
          <w:szCs w:val="22"/>
        </w:rPr>
        <w:t>2.</w:t>
      </w:r>
      <w:r>
        <w:rPr>
          <w:sz w:val="22"/>
          <w:szCs w:val="22"/>
        </w:rPr>
        <w:tab/>
        <w:t>Social Security is indexed for inflation, while private insurance is not.</w:t>
      </w:r>
    </w:p>
    <w:p w:rsidR="002E05ED" w:rsidRDefault="00BD31D9">
      <w:pPr>
        <w:tabs>
          <w:tab w:val="left" w:pos="360"/>
          <w:tab w:val="left" w:pos="720"/>
          <w:tab w:val="left" w:pos="1080"/>
          <w:tab w:val="left" w:pos="1440"/>
          <w:tab w:val="left" w:pos="1800"/>
          <w:tab w:val="left" w:pos="2160"/>
        </w:tabs>
        <w:rPr>
          <w:sz w:val="22"/>
          <w:szCs w:val="22"/>
        </w:rPr>
      </w:pPr>
      <w:r>
        <w:rPr>
          <w:sz w:val="22"/>
          <w:szCs w:val="22"/>
        </w:rPr>
        <w:tab/>
        <w:t>ANSWER: T</w:t>
      </w:r>
    </w:p>
    <w:p w:rsidR="002E05ED" w:rsidRDefault="00BD31D9">
      <w:pPr>
        <w:keepNext/>
        <w:keepLines/>
        <w:tabs>
          <w:tab w:val="left" w:pos="360"/>
          <w:tab w:val="left" w:pos="720"/>
          <w:tab w:val="left" w:pos="1080"/>
          <w:tab w:val="left" w:pos="1440"/>
          <w:tab w:val="left" w:pos="1800"/>
          <w:tab w:val="left" w:pos="2160"/>
        </w:tabs>
        <w:spacing w:before="240"/>
        <w:ind w:left="360" w:hanging="360"/>
        <w:rPr>
          <w:sz w:val="22"/>
          <w:szCs w:val="22"/>
        </w:rPr>
      </w:pPr>
      <w:r>
        <w:rPr>
          <w:sz w:val="22"/>
          <w:szCs w:val="22"/>
        </w:rPr>
        <w:t>3.</w:t>
      </w:r>
      <w:r>
        <w:rPr>
          <w:sz w:val="22"/>
          <w:szCs w:val="22"/>
        </w:rPr>
        <w:tab/>
        <w:t>In a fully-funded private retirement fund, assets only cover expenses and benefits for a few years.</w:t>
      </w:r>
    </w:p>
    <w:p w:rsidR="002E05ED" w:rsidRDefault="00BD31D9">
      <w:pPr>
        <w:tabs>
          <w:tab w:val="left" w:pos="360"/>
          <w:tab w:val="left" w:pos="720"/>
          <w:tab w:val="left" w:pos="1080"/>
          <w:tab w:val="left" w:pos="1440"/>
          <w:tab w:val="left" w:pos="1800"/>
          <w:tab w:val="left" w:pos="2160"/>
        </w:tabs>
        <w:rPr>
          <w:sz w:val="22"/>
          <w:szCs w:val="22"/>
        </w:rPr>
      </w:pPr>
      <w:r>
        <w:rPr>
          <w:sz w:val="22"/>
          <w:szCs w:val="22"/>
        </w:rPr>
        <w:tab/>
        <w:t>ANSWER: F</w:t>
      </w:r>
    </w:p>
    <w:p w:rsidR="002E05ED" w:rsidRDefault="00BD31D9">
      <w:pPr>
        <w:keepNext/>
        <w:keepLines/>
        <w:tabs>
          <w:tab w:val="left" w:pos="360"/>
          <w:tab w:val="left" w:pos="720"/>
          <w:tab w:val="left" w:pos="1080"/>
          <w:tab w:val="left" w:pos="1440"/>
          <w:tab w:val="left" w:pos="1800"/>
          <w:tab w:val="left" w:pos="2160"/>
        </w:tabs>
        <w:spacing w:before="240"/>
        <w:ind w:left="360" w:hanging="360"/>
        <w:rPr>
          <w:sz w:val="22"/>
          <w:szCs w:val="22"/>
        </w:rPr>
      </w:pPr>
      <w:r>
        <w:rPr>
          <w:sz w:val="22"/>
          <w:szCs w:val="22"/>
        </w:rPr>
        <w:t>4.</w:t>
      </w:r>
      <w:r>
        <w:rPr>
          <w:sz w:val="22"/>
          <w:szCs w:val="22"/>
        </w:rPr>
        <w:tab/>
        <w:t>Social Security provides periodic benefit payments to retirees based on earnings averaged over most of the worker’s lifetime.</w:t>
      </w:r>
    </w:p>
    <w:p w:rsidR="002E05ED" w:rsidRDefault="00BD31D9">
      <w:pPr>
        <w:tabs>
          <w:tab w:val="left" w:pos="360"/>
          <w:tab w:val="left" w:pos="720"/>
          <w:tab w:val="left" w:pos="1080"/>
          <w:tab w:val="left" w:pos="1440"/>
          <w:tab w:val="left" w:pos="1800"/>
          <w:tab w:val="left" w:pos="2160"/>
        </w:tabs>
        <w:rPr>
          <w:sz w:val="22"/>
          <w:szCs w:val="22"/>
        </w:rPr>
      </w:pPr>
      <w:r>
        <w:rPr>
          <w:sz w:val="22"/>
          <w:szCs w:val="22"/>
        </w:rPr>
        <w:tab/>
        <w:t>ANSWER: T</w:t>
      </w:r>
      <w:r>
        <w:rPr>
          <w:sz w:val="22"/>
          <w:szCs w:val="22"/>
        </w:rPr>
        <w:tab/>
      </w:r>
    </w:p>
    <w:p w:rsidR="002E05ED" w:rsidRDefault="00BD31D9">
      <w:pPr>
        <w:keepNext/>
        <w:keepLines/>
        <w:tabs>
          <w:tab w:val="left" w:pos="360"/>
          <w:tab w:val="left" w:pos="720"/>
          <w:tab w:val="left" w:pos="1080"/>
          <w:tab w:val="left" w:pos="1440"/>
          <w:tab w:val="left" w:pos="1800"/>
          <w:tab w:val="left" w:pos="2160"/>
        </w:tabs>
        <w:spacing w:before="240"/>
        <w:ind w:left="360" w:hanging="360"/>
        <w:rPr>
          <w:sz w:val="22"/>
          <w:szCs w:val="22"/>
        </w:rPr>
      </w:pPr>
      <w:r>
        <w:rPr>
          <w:sz w:val="22"/>
          <w:szCs w:val="22"/>
        </w:rPr>
        <w:t>5.</w:t>
      </w:r>
      <w:r>
        <w:rPr>
          <w:sz w:val="22"/>
          <w:szCs w:val="22"/>
        </w:rPr>
        <w:tab/>
        <w:t>The rate of return on Social Security shows the average annual net income earned on taxes "invested" in Social Security.</w:t>
      </w:r>
    </w:p>
    <w:p w:rsidR="002E05ED" w:rsidRDefault="00BD31D9">
      <w:pPr>
        <w:tabs>
          <w:tab w:val="left" w:pos="360"/>
          <w:tab w:val="left" w:pos="720"/>
          <w:tab w:val="left" w:pos="1080"/>
          <w:tab w:val="left" w:pos="1440"/>
          <w:tab w:val="left" w:pos="1800"/>
          <w:tab w:val="left" w:pos="2160"/>
        </w:tabs>
        <w:rPr>
          <w:sz w:val="22"/>
          <w:szCs w:val="22"/>
        </w:rPr>
      </w:pPr>
      <w:r>
        <w:rPr>
          <w:sz w:val="22"/>
          <w:szCs w:val="22"/>
        </w:rPr>
        <w:tab/>
        <w:t>ANSWER: T</w:t>
      </w:r>
    </w:p>
    <w:p w:rsidR="002E05ED" w:rsidRDefault="00BD31D9">
      <w:pPr>
        <w:keepNext/>
        <w:keepLines/>
        <w:tabs>
          <w:tab w:val="left" w:pos="360"/>
          <w:tab w:val="left" w:pos="720"/>
          <w:tab w:val="left" w:pos="1080"/>
          <w:tab w:val="left" w:pos="1440"/>
          <w:tab w:val="left" w:pos="1800"/>
          <w:tab w:val="left" w:pos="2160"/>
        </w:tabs>
        <w:spacing w:before="240"/>
        <w:ind w:left="360" w:hanging="360"/>
        <w:rPr>
          <w:sz w:val="22"/>
          <w:szCs w:val="22"/>
        </w:rPr>
      </w:pPr>
      <w:r>
        <w:rPr>
          <w:sz w:val="22"/>
          <w:szCs w:val="22"/>
        </w:rPr>
        <w:t>6.</w:t>
      </w:r>
      <w:r>
        <w:rPr>
          <w:sz w:val="22"/>
          <w:szCs w:val="22"/>
        </w:rPr>
        <w:tab/>
        <w:t>Because Social Security is a risky investment, its real rate of return is below the real rate of return of private investments.</w:t>
      </w:r>
    </w:p>
    <w:p w:rsidR="002E05ED" w:rsidRDefault="00BD31D9">
      <w:pPr>
        <w:tabs>
          <w:tab w:val="left" w:pos="360"/>
          <w:tab w:val="left" w:pos="720"/>
          <w:tab w:val="left" w:pos="1080"/>
          <w:tab w:val="left" w:pos="1440"/>
          <w:tab w:val="left" w:pos="1800"/>
          <w:tab w:val="left" w:pos="2160"/>
        </w:tabs>
        <w:rPr>
          <w:sz w:val="22"/>
          <w:szCs w:val="22"/>
        </w:rPr>
      </w:pPr>
      <w:r>
        <w:rPr>
          <w:sz w:val="22"/>
          <w:szCs w:val="22"/>
        </w:rPr>
        <w:tab/>
        <w:t>ANSWER: F</w:t>
      </w:r>
    </w:p>
    <w:p w:rsidR="002E05ED" w:rsidRDefault="00BD31D9">
      <w:pPr>
        <w:keepNext/>
        <w:keepLines/>
        <w:tabs>
          <w:tab w:val="left" w:pos="360"/>
          <w:tab w:val="left" w:pos="720"/>
          <w:tab w:val="left" w:pos="1080"/>
          <w:tab w:val="left" w:pos="1440"/>
          <w:tab w:val="left" w:pos="1800"/>
          <w:tab w:val="left" w:pos="2160"/>
        </w:tabs>
        <w:spacing w:before="240"/>
        <w:ind w:left="360" w:hanging="360"/>
        <w:rPr>
          <w:sz w:val="22"/>
          <w:szCs w:val="22"/>
        </w:rPr>
      </w:pPr>
      <w:r>
        <w:rPr>
          <w:sz w:val="22"/>
          <w:szCs w:val="22"/>
        </w:rPr>
        <w:t>7.</w:t>
      </w:r>
      <w:r>
        <w:rPr>
          <w:sz w:val="22"/>
          <w:szCs w:val="22"/>
        </w:rPr>
        <w:tab/>
        <w:t>Social Security has significantly improved the financial status of the elderly.</w:t>
      </w:r>
    </w:p>
    <w:p w:rsidR="002E05ED" w:rsidRDefault="00BD31D9">
      <w:pPr>
        <w:tabs>
          <w:tab w:val="left" w:pos="360"/>
          <w:tab w:val="left" w:pos="720"/>
          <w:tab w:val="left" w:pos="1080"/>
          <w:tab w:val="left" w:pos="1440"/>
          <w:tab w:val="left" w:pos="1800"/>
          <w:tab w:val="left" w:pos="2160"/>
        </w:tabs>
        <w:rPr>
          <w:sz w:val="22"/>
          <w:szCs w:val="22"/>
        </w:rPr>
      </w:pPr>
      <w:r>
        <w:rPr>
          <w:sz w:val="22"/>
          <w:szCs w:val="22"/>
        </w:rPr>
        <w:tab/>
        <w:t>ANSWER: T</w:t>
      </w:r>
    </w:p>
    <w:p w:rsidR="002E05ED" w:rsidRDefault="00BD31D9">
      <w:pPr>
        <w:keepNext/>
        <w:keepLines/>
        <w:tabs>
          <w:tab w:val="left" w:pos="360"/>
          <w:tab w:val="left" w:pos="720"/>
          <w:tab w:val="left" w:pos="1080"/>
          <w:tab w:val="left" w:pos="1440"/>
          <w:tab w:val="left" w:pos="1800"/>
          <w:tab w:val="left" w:pos="2160"/>
        </w:tabs>
        <w:spacing w:before="240"/>
        <w:ind w:left="360" w:hanging="360"/>
        <w:rPr>
          <w:sz w:val="22"/>
          <w:szCs w:val="22"/>
        </w:rPr>
      </w:pPr>
      <w:r>
        <w:rPr>
          <w:sz w:val="22"/>
          <w:szCs w:val="22"/>
        </w:rPr>
        <w:t>8.</w:t>
      </w:r>
      <w:r>
        <w:rPr>
          <w:sz w:val="22"/>
          <w:szCs w:val="22"/>
        </w:rPr>
        <w:tab/>
        <w:t>Congress probably intended for workers to bear most of the burden of the Social Security payroll tax.</w:t>
      </w:r>
    </w:p>
    <w:p w:rsidR="002E05ED" w:rsidRDefault="00BD31D9">
      <w:pPr>
        <w:tabs>
          <w:tab w:val="left" w:pos="360"/>
          <w:tab w:val="left" w:pos="720"/>
          <w:tab w:val="left" w:pos="1080"/>
          <w:tab w:val="left" w:pos="1440"/>
          <w:tab w:val="left" w:pos="1800"/>
          <w:tab w:val="left" w:pos="2160"/>
        </w:tabs>
        <w:rPr>
          <w:sz w:val="22"/>
          <w:szCs w:val="22"/>
        </w:rPr>
      </w:pPr>
      <w:r>
        <w:rPr>
          <w:sz w:val="22"/>
          <w:szCs w:val="22"/>
        </w:rPr>
        <w:tab/>
        <w:t>ANSWER: F</w:t>
      </w:r>
    </w:p>
    <w:p w:rsidR="002E05ED" w:rsidRDefault="00BD31D9">
      <w:pPr>
        <w:keepNext/>
        <w:keepLines/>
        <w:tabs>
          <w:tab w:val="left" w:pos="360"/>
          <w:tab w:val="left" w:pos="720"/>
          <w:tab w:val="left" w:pos="1080"/>
          <w:tab w:val="left" w:pos="1440"/>
          <w:tab w:val="left" w:pos="1800"/>
          <w:tab w:val="left" w:pos="2160"/>
        </w:tabs>
        <w:spacing w:before="240"/>
        <w:ind w:left="360" w:hanging="360"/>
        <w:rPr>
          <w:sz w:val="22"/>
          <w:szCs w:val="22"/>
        </w:rPr>
      </w:pPr>
      <w:r>
        <w:rPr>
          <w:sz w:val="22"/>
          <w:szCs w:val="22"/>
        </w:rPr>
        <w:t>9.</w:t>
      </w:r>
      <w:r>
        <w:rPr>
          <w:sz w:val="22"/>
          <w:szCs w:val="22"/>
        </w:rPr>
        <w:tab/>
        <w:t>Studies clearly indicate that Social Security has had a significant adverse effect on savings.</w:t>
      </w:r>
    </w:p>
    <w:p w:rsidR="002E05ED" w:rsidRDefault="00BD31D9">
      <w:pPr>
        <w:tabs>
          <w:tab w:val="left" w:pos="360"/>
          <w:tab w:val="left" w:pos="720"/>
          <w:tab w:val="left" w:pos="1080"/>
          <w:tab w:val="left" w:pos="1440"/>
          <w:tab w:val="left" w:pos="1800"/>
          <w:tab w:val="left" w:pos="2160"/>
        </w:tabs>
        <w:rPr>
          <w:sz w:val="22"/>
          <w:szCs w:val="22"/>
        </w:rPr>
      </w:pPr>
      <w:r>
        <w:rPr>
          <w:sz w:val="22"/>
          <w:szCs w:val="22"/>
        </w:rPr>
        <w:tab/>
        <w:t>ANSWER: F</w:t>
      </w:r>
    </w:p>
    <w:p w:rsidR="002E05ED" w:rsidRDefault="00BD31D9">
      <w:pPr>
        <w:keepNext/>
        <w:keepLines/>
        <w:tabs>
          <w:tab w:val="left" w:pos="360"/>
          <w:tab w:val="left" w:pos="720"/>
          <w:tab w:val="left" w:pos="1080"/>
          <w:tab w:val="left" w:pos="1440"/>
          <w:tab w:val="left" w:pos="1800"/>
          <w:tab w:val="left" w:pos="2160"/>
        </w:tabs>
        <w:spacing w:before="240"/>
        <w:ind w:left="360" w:hanging="360"/>
        <w:rPr>
          <w:sz w:val="22"/>
          <w:szCs w:val="22"/>
        </w:rPr>
      </w:pPr>
      <w:r>
        <w:rPr>
          <w:sz w:val="22"/>
          <w:szCs w:val="22"/>
        </w:rPr>
        <w:t>10.</w:t>
      </w:r>
      <w:r>
        <w:rPr>
          <w:sz w:val="22"/>
          <w:szCs w:val="22"/>
        </w:rPr>
        <w:tab/>
        <w:t>The ratio of primary insurance amount (PIA) to average indexed monthly earnings (AIME) decreases as income increases.</w:t>
      </w:r>
    </w:p>
    <w:p w:rsidR="002E05ED" w:rsidRDefault="00BD31D9">
      <w:pPr>
        <w:tabs>
          <w:tab w:val="left" w:pos="360"/>
          <w:tab w:val="left" w:pos="720"/>
          <w:tab w:val="left" w:pos="1080"/>
          <w:tab w:val="left" w:pos="1440"/>
          <w:tab w:val="left" w:pos="1800"/>
          <w:tab w:val="left" w:pos="2160"/>
        </w:tabs>
        <w:rPr>
          <w:sz w:val="22"/>
          <w:szCs w:val="22"/>
        </w:rPr>
      </w:pPr>
      <w:r>
        <w:rPr>
          <w:sz w:val="22"/>
          <w:szCs w:val="22"/>
        </w:rPr>
        <w:tab/>
        <w:t>ANSWER: T</w:t>
      </w:r>
      <w:r>
        <w:rPr>
          <w:sz w:val="22"/>
          <w:szCs w:val="22"/>
        </w:rPr>
        <w:tab/>
      </w:r>
    </w:p>
    <w:p w:rsidR="002E05ED" w:rsidRDefault="00BD31D9">
      <w:pPr>
        <w:keepNext/>
        <w:keepLines/>
        <w:tabs>
          <w:tab w:val="left" w:pos="360"/>
          <w:tab w:val="left" w:pos="720"/>
          <w:tab w:val="left" w:pos="1080"/>
          <w:tab w:val="left" w:pos="1440"/>
          <w:tab w:val="left" w:pos="1800"/>
          <w:tab w:val="left" w:pos="2160"/>
        </w:tabs>
        <w:spacing w:before="240"/>
        <w:ind w:left="360" w:hanging="360"/>
        <w:rPr>
          <w:sz w:val="22"/>
          <w:szCs w:val="22"/>
        </w:rPr>
      </w:pPr>
      <w:r>
        <w:rPr>
          <w:sz w:val="22"/>
          <w:szCs w:val="22"/>
        </w:rPr>
        <w:t>11.</w:t>
      </w:r>
      <w:r>
        <w:rPr>
          <w:sz w:val="22"/>
          <w:szCs w:val="22"/>
        </w:rPr>
        <w:tab/>
        <w:t>According to the wealth substitution effect, workers will save less as they substitute Social Security wealth for other types of wealth that could be financed by saving.</w:t>
      </w:r>
    </w:p>
    <w:p w:rsidR="002E05ED" w:rsidRDefault="00BD31D9">
      <w:pPr>
        <w:tabs>
          <w:tab w:val="left" w:pos="360"/>
          <w:tab w:val="left" w:pos="720"/>
          <w:tab w:val="left" w:pos="1080"/>
          <w:tab w:val="left" w:pos="1440"/>
          <w:tab w:val="left" w:pos="1800"/>
          <w:tab w:val="left" w:pos="2160"/>
        </w:tabs>
        <w:rPr>
          <w:sz w:val="22"/>
          <w:szCs w:val="22"/>
        </w:rPr>
      </w:pPr>
      <w:r>
        <w:rPr>
          <w:sz w:val="22"/>
          <w:szCs w:val="22"/>
        </w:rPr>
        <w:tab/>
        <w:t>ANSWER: T</w:t>
      </w:r>
    </w:p>
    <w:p w:rsidR="002E05ED" w:rsidRDefault="00BD31D9">
      <w:pPr>
        <w:keepNext/>
        <w:keepLines/>
        <w:tabs>
          <w:tab w:val="left" w:pos="360"/>
          <w:tab w:val="left" w:pos="720"/>
          <w:tab w:val="left" w:pos="1080"/>
          <w:tab w:val="left" w:pos="1440"/>
          <w:tab w:val="left" w:pos="1800"/>
          <w:tab w:val="left" w:pos="2160"/>
        </w:tabs>
        <w:spacing w:before="240"/>
        <w:ind w:left="360" w:hanging="360"/>
        <w:rPr>
          <w:sz w:val="22"/>
          <w:szCs w:val="22"/>
        </w:rPr>
      </w:pPr>
      <w:r>
        <w:rPr>
          <w:sz w:val="22"/>
          <w:szCs w:val="22"/>
        </w:rPr>
        <w:t>12.</w:t>
      </w:r>
      <w:r>
        <w:rPr>
          <w:sz w:val="22"/>
          <w:szCs w:val="22"/>
        </w:rPr>
        <w:tab/>
        <w:t>Increased spending on education and infrastructure could increase real GDP in the long run and help to reduce the long-run deficit in Social Security.</w:t>
      </w:r>
    </w:p>
    <w:p w:rsidR="002E05ED" w:rsidRDefault="00BD31D9">
      <w:pPr>
        <w:tabs>
          <w:tab w:val="left" w:pos="360"/>
          <w:tab w:val="left" w:pos="720"/>
          <w:tab w:val="left" w:pos="1080"/>
          <w:tab w:val="left" w:pos="1440"/>
          <w:tab w:val="left" w:pos="1800"/>
          <w:tab w:val="left" w:pos="2160"/>
        </w:tabs>
        <w:rPr>
          <w:sz w:val="22"/>
          <w:szCs w:val="22"/>
        </w:rPr>
      </w:pPr>
      <w:r>
        <w:rPr>
          <w:sz w:val="22"/>
          <w:szCs w:val="22"/>
        </w:rPr>
        <w:tab/>
        <w:t>ANSWER: T</w:t>
      </w:r>
    </w:p>
    <w:p w:rsidR="002E05ED" w:rsidRDefault="00BD31D9">
      <w:pPr>
        <w:keepNext/>
        <w:keepLines/>
        <w:tabs>
          <w:tab w:val="left" w:pos="360"/>
          <w:tab w:val="left" w:pos="720"/>
          <w:tab w:val="left" w:pos="1080"/>
          <w:tab w:val="left" w:pos="1440"/>
          <w:tab w:val="left" w:pos="1800"/>
          <w:tab w:val="left" w:pos="2160"/>
        </w:tabs>
        <w:spacing w:before="240"/>
        <w:ind w:left="360" w:hanging="360"/>
        <w:rPr>
          <w:sz w:val="22"/>
          <w:szCs w:val="22"/>
        </w:rPr>
      </w:pPr>
      <w:r>
        <w:rPr>
          <w:sz w:val="22"/>
          <w:szCs w:val="22"/>
        </w:rPr>
        <w:t>13.</w:t>
      </w:r>
      <w:r>
        <w:rPr>
          <w:sz w:val="22"/>
          <w:szCs w:val="22"/>
        </w:rPr>
        <w:tab/>
        <w:t>According to the wealth substitution effect, Social Security allows parents to leave their children a bigger bequest, thereby reducing the children's incentive to save.</w:t>
      </w:r>
    </w:p>
    <w:p w:rsidR="002E05ED" w:rsidRDefault="00BD31D9">
      <w:pPr>
        <w:tabs>
          <w:tab w:val="left" w:pos="360"/>
          <w:tab w:val="left" w:pos="720"/>
          <w:tab w:val="left" w:pos="1080"/>
          <w:tab w:val="left" w:pos="1440"/>
          <w:tab w:val="left" w:pos="1800"/>
          <w:tab w:val="left" w:pos="2160"/>
        </w:tabs>
        <w:rPr>
          <w:sz w:val="22"/>
          <w:szCs w:val="22"/>
        </w:rPr>
      </w:pPr>
      <w:r>
        <w:rPr>
          <w:sz w:val="22"/>
          <w:szCs w:val="22"/>
        </w:rPr>
        <w:tab/>
        <w:t>ANSWER: F</w:t>
      </w:r>
      <w:r>
        <w:rPr>
          <w:sz w:val="22"/>
          <w:szCs w:val="22"/>
        </w:rPr>
        <w:tab/>
      </w:r>
    </w:p>
    <w:p w:rsidR="002E05ED" w:rsidRDefault="00BD31D9">
      <w:pPr>
        <w:keepNext/>
        <w:keepLines/>
        <w:tabs>
          <w:tab w:val="left" w:pos="360"/>
          <w:tab w:val="left" w:pos="720"/>
          <w:tab w:val="left" w:pos="1080"/>
          <w:tab w:val="left" w:pos="1440"/>
          <w:tab w:val="left" w:pos="1800"/>
          <w:tab w:val="left" w:pos="2160"/>
        </w:tabs>
        <w:spacing w:before="240"/>
        <w:ind w:left="360" w:hanging="360"/>
        <w:rPr>
          <w:sz w:val="22"/>
          <w:szCs w:val="22"/>
        </w:rPr>
      </w:pPr>
      <w:r>
        <w:rPr>
          <w:sz w:val="22"/>
          <w:szCs w:val="22"/>
        </w:rPr>
        <w:lastRenderedPageBreak/>
        <w:t>14.</w:t>
      </w:r>
      <w:r>
        <w:rPr>
          <w:sz w:val="22"/>
          <w:szCs w:val="22"/>
        </w:rPr>
        <w:tab/>
        <w:t>If the supply curve of labor is vertical, then wage decreases will have no effect on the number of hours worked.</w:t>
      </w:r>
    </w:p>
    <w:p w:rsidR="002E05ED" w:rsidRDefault="00BD31D9">
      <w:pPr>
        <w:tabs>
          <w:tab w:val="left" w:pos="360"/>
          <w:tab w:val="left" w:pos="720"/>
          <w:tab w:val="left" w:pos="1080"/>
          <w:tab w:val="left" w:pos="1440"/>
          <w:tab w:val="left" w:pos="1800"/>
          <w:tab w:val="left" w:pos="2160"/>
        </w:tabs>
        <w:rPr>
          <w:sz w:val="22"/>
          <w:szCs w:val="22"/>
        </w:rPr>
      </w:pPr>
      <w:r>
        <w:rPr>
          <w:sz w:val="22"/>
          <w:szCs w:val="22"/>
        </w:rPr>
        <w:tab/>
        <w:t>ANSWER: T</w:t>
      </w:r>
      <w:r>
        <w:rPr>
          <w:sz w:val="22"/>
          <w:szCs w:val="22"/>
        </w:rPr>
        <w:tab/>
      </w:r>
    </w:p>
    <w:p w:rsidR="002E05ED" w:rsidRDefault="00BD31D9">
      <w:pPr>
        <w:keepNext/>
        <w:keepLines/>
        <w:tabs>
          <w:tab w:val="left" w:pos="360"/>
          <w:tab w:val="left" w:pos="720"/>
          <w:tab w:val="left" w:pos="1080"/>
          <w:tab w:val="left" w:pos="1440"/>
          <w:tab w:val="left" w:pos="1800"/>
          <w:tab w:val="left" w:pos="2160"/>
        </w:tabs>
        <w:spacing w:before="240"/>
        <w:ind w:left="360" w:hanging="360"/>
        <w:rPr>
          <w:sz w:val="22"/>
          <w:szCs w:val="22"/>
        </w:rPr>
      </w:pPr>
      <w:r>
        <w:rPr>
          <w:sz w:val="22"/>
          <w:szCs w:val="22"/>
        </w:rPr>
        <w:t>15.</w:t>
      </w:r>
      <w:r>
        <w:rPr>
          <w:sz w:val="22"/>
          <w:szCs w:val="22"/>
        </w:rPr>
        <w:tab/>
        <w:t>Most private retirement plans are indexed for inflation and receive preferential tax treatment in the federal tax codes.</w:t>
      </w:r>
    </w:p>
    <w:p w:rsidR="002E05ED" w:rsidRDefault="00BD31D9">
      <w:pPr>
        <w:tabs>
          <w:tab w:val="left" w:pos="360"/>
          <w:tab w:val="left" w:pos="720"/>
          <w:tab w:val="left" w:pos="1080"/>
          <w:tab w:val="left" w:pos="1440"/>
          <w:tab w:val="left" w:pos="1800"/>
          <w:tab w:val="left" w:pos="2160"/>
        </w:tabs>
        <w:rPr>
          <w:sz w:val="22"/>
          <w:szCs w:val="22"/>
        </w:rPr>
      </w:pPr>
      <w:r>
        <w:rPr>
          <w:sz w:val="22"/>
          <w:szCs w:val="22"/>
        </w:rPr>
        <w:tab/>
        <w:t>ANSWER: F</w:t>
      </w:r>
    </w:p>
    <w:p w:rsidR="002E05ED" w:rsidRDefault="00BD31D9">
      <w:pPr>
        <w:keepNext/>
        <w:keepLines/>
        <w:tabs>
          <w:tab w:val="left" w:pos="360"/>
          <w:tab w:val="left" w:pos="720"/>
          <w:tab w:val="left" w:pos="1080"/>
          <w:tab w:val="left" w:pos="1440"/>
          <w:tab w:val="left" w:pos="1800"/>
          <w:tab w:val="left" w:pos="2160"/>
        </w:tabs>
        <w:spacing w:before="240"/>
        <w:ind w:left="360" w:hanging="360"/>
        <w:rPr>
          <w:sz w:val="22"/>
          <w:szCs w:val="22"/>
        </w:rPr>
      </w:pPr>
      <w:r>
        <w:rPr>
          <w:sz w:val="22"/>
          <w:szCs w:val="22"/>
        </w:rPr>
        <w:t>16.</w:t>
      </w:r>
      <w:r>
        <w:rPr>
          <w:sz w:val="22"/>
          <w:szCs w:val="22"/>
        </w:rPr>
        <w:tab/>
        <w:t>The income effect of a wage decrease says that when wages fall, workers must work more hours in order to make up for their wage reduction.</w:t>
      </w:r>
    </w:p>
    <w:p w:rsidR="002E05ED" w:rsidRDefault="00BD31D9">
      <w:pPr>
        <w:tabs>
          <w:tab w:val="left" w:pos="360"/>
          <w:tab w:val="left" w:pos="720"/>
          <w:tab w:val="left" w:pos="1080"/>
          <w:tab w:val="left" w:pos="1440"/>
          <w:tab w:val="left" w:pos="1800"/>
          <w:tab w:val="left" w:pos="2160"/>
        </w:tabs>
        <w:rPr>
          <w:sz w:val="22"/>
          <w:szCs w:val="22"/>
        </w:rPr>
      </w:pPr>
      <w:r>
        <w:rPr>
          <w:sz w:val="22"/>
          <w:szCs w:val="22"/>
        </w:rPr>
        <w:tab/>
        <w:t>ANSWER: T</w:t>
      </w:r>
    </w:p>
    <w:p w:rsidR="002E05ED" w:rsidRDefault="00BD31D9">
      <w:pPr>
        <w:keepNext/>
        <w:keepLines/>
        <w:tabs>
          <w:tab w:val="left" w:pos="360"/>
          <w:tab w:val="left" w:pos="720"/>
          <w:tab w:val="left" w:pos="1080"/>
          <w:tab w:val="left" w:pos="1440"/>
          <w:tab w:val="left" w:pos="1800"/>
          <w:tab w:val="left" w:pos="2160"/>
        </w:tabs>
        <w:spacing w:before="240"/>
        <w:ind w:left="360" w:hanging="360"/>
        <w:rPr>
          <w:sz w:val="22"/>
          <w:szCs w:val="22"/>
        </w:rPr>
      </w:pPr>
      <w:r>
        <w:rPr>
          <w:sz w:val="22"/>
          <w:szCs w:val="22"/>
        </w:rPr>
        <w:t>17.</w:t>
      </w:r>
      <w:r>
        <w:rPr>
          <w:sz w:val="22"/>
          <w:szCs w:val="22"/>
        </w:rPr>
        <w:tab/>
        <w:t>Social Security may result in an increase in the supply of labor because it induces workers to retire at an earlier age.</w:t>
      </w:r>
    </w:p>
    <w:p w:rsidR="002E05ED" w:rsidRDefault="00BD31D9">
      <w:pPr>
        <w:tabs>
          <w:tab w:val="left" w:pos="360"/>
          <w:tab w:val="left" w:pos="720"/>
          <w:tab w:val="left" w:pos="1080"/>
          <w:tab w:val="left" w:pos="1440"/>
          <w:tab w:val="left" w:pos="1800"/>
          <w:tab w:val="left" w:pos="2160"/>
        </w:tabs>
        <w:rPr>
          <w:sz w:val="22"/>
          <w:szCs w:val="22"/>
        </w:rPr>
      </w:pPr>
      <w:r>
        <w:rPr>
          <w:sz w:val="22"/>
          <w:szCs w:val="22"/>
        </w:rPr>
        <w:tab/>
        <w:t>ANSWER: F</w:t>
      </w:r>
    </w:p>
    <w:p w:rsidR="002E05ED" w:rsidRDefault="00BD31D9">
      <w:pPr>
        <w:keepNext/>
        <w:keepLines/>
        <w:tabs>
          <w:tab w:val="left" w:pos="360"/>
          <w:tab w:val="left" w:pos="720"/>
          <w:tab w:val="left" w:pos="1080"/>
          <w:tab w:val="left" w:pos="1440"/>
          <w:tab w:val="left" w:pos="1800"/>
          <w:tab w:val="left" w:pos="2160"/>
        </w:tabs>
        <w:spacing w:before="240"/>
        <w:ind w:left="360" w:hanging="360"/>
        <w:rPr>
          <w:sz w:val="22"/>
          <w:szCs w:val="22"/>
        </w:rPr>
      </w:pPr>
      <w:r>
        <w:rPr>
          <w:sz w:val="22"/>
          <w:szCs w:val="22"/>
        </w:rPr>
        <w:t>18.</w:t>
      </w:r>
      <w:r>
        <w:rPr>
          <w:sz w:val="22"/>
          <w:szCs w:val="22"/>
        </w:rPr>
        <w:tab/>
        <w:t>Projections show the OASI Trust Fund being exhausted by the year 2005.</w:t>
      </w:r>
    </w:p>
    <w:p w:rsidR="002E05ED" w:rsidRDefault="00BD31D9">
      <w:pPr>
        <w:tabs>
          <w:tab w:val="left" w:pos="360"/>
          <w:tab w:val="left" w:pos="720"/>
          <w:tab w:val="left" w:pos="1080"/>
          <w:tab w:val="left" w:pos="1440"/>
          <w:tab w:val="left" w:pos="1800"/>
          <w:tab w:val="left" w:pos="2160"/>
        </w:tabs>
        <w:rPr>
          <w:sz w:val="22"/>
          <w:szCs w:val="22"/>
        </w:rPr>
      </w:pPr>
      <w:r>
        <w:rPr>
          <w:sz w:val="22"/>
          <w:szCs w:val="22"/>
        </w:rPr>
        <w:tab/>
        <w:t>ANSWER: F</w:t>
      </w:r>
    </w:p>
    <w:p w:rsidR="002E05ED" w:rsidRDefault="00BD31D9">
      <w:pPr>
        <w:keepNext/>
        <w:keepLines/>
        <w:tabs>
          <w:tab w:val="left" w:pos="360"/>
          <w:tab w:val="left" w:pos="720"/>
          <w:tab w:val="left" w:pos="1080"/>
          <w:tab w:val="left" w:pos="1440"/>
          <w:tab w:val="left" w:pos="1800"/>
          <w:tab w:val="left" w:pos="2160"/>
        </w:tabs>
        <w:spacing w:before="240"/>
        <w:ind w:left="360" w:hanging="360"/>
        <w:rPr>
          <w:sz w:val="22"/>
          <w:szCs w:val="22"/>
        </w:rPr>
      </w:pPr>
      <w:r>
        <w:rPr>
          <w:sz w:val="22"/>
          <w:szCs w:val="22"/>
        </w:rPr>
        <w:t>19.</w:t>
      </w:r>
      <w:r>
        <w:rPr>
          <w:sz w:val="22"/>
          <w:szCs w:val="22"/>
        </w:rPr>
        <w:tab/>
        <w:t>Increasing the retirement age for OASI has been one option suggested for dealing with the exhaustion of the OASI Trust Fund.</w:t>
      </w:r>
    </w:p>
    <w:p w:rsidR="002E05ED" w:rsidRDefault="00BD31D9">
      <w:pPr>
        <w:tabs>
          <w:tab w:val="left" w:pos="360"/>
          <w:tab w:val="left" w:pos="720"/>
          <w:tab w:val="left" w:pos="1080"/>
          <w:tab w:val="left" w:pos="1440"/>
          <w:tab w:val="left" w:pos="1800"/>
          <w:tab w:val="left" w:pos="2160"/>
        </w:tabs>
        <w:rPr>
          <w:sz w:val="22"/>
          <w:szCs w:val="22"/>
        </w:rPr>
      </w:pPr>
      <w:r>
        <w:rPr>
          <w:sz w:val="22"/>
          <w:szCs w:val="22"/>
        </w:rPr>
        <w:tab/>
        <w:t>ANSWER: T</w:t>
      </w:r>
    </w:p>
    <w:p w:rsidR="002E05ED" w:rsidRDefault="00BD31D9">
      <w:pPr>
        <w:keepNext/>
        <w:keepLines/>
        <w:tabs>
          <w:tab w:val="left" w:pos="360"/>
          <w:tab w:val="left" w:pos="720"/>
          <w:tab w:val="left" w:pos="1080"/>
          <w:tab w:val="left" w:pos="1440"/>
          <w:tab w:val="left" w:pos="1800"/>
          <w:tab w:val="left" w:pos="2160"/>
        </w:tabs>
        <w:spacing w:before="240"/>
        <w:ind w:left="360" w:hanging="360"/>
        <w:rPr>
          <w:sz w:val="22"/>
          <w:szCs w:val="22"/>
        </w:rPr>
      </w:pPr>
      <w:r>
        <w:rPr>
          <w:sz w:val="22"/>
          <w:szCs w:val="22"/>
        </w:rPr>
        <w:t>20.</w:t>
      </w:r>
      <w:r>
        <w:rPr>
          <w:sz w:val="22"/>
          <w:szCs w:val="22"/>
        </w:rPr>
        <w:tab/>
        <w:t>According to Martin Feldstein, Social Security has not had a significant impact on household savings.</w:t>
      </w:r>
    </w:p>
    <w:p w:rsidR="002E05ED" w:rsidRDefault="00BD31D9">
      <w:pPr>
        <w:tabs>
          <w:tab w:val="left" w:pos="360"/>
          <w:tab w:val="left" w:pos="720"/>
          <w:tab w:val="left" w:pos="1080"/>
          <w:tab w:val="left" w:pos="1440"/>
          <w:tab w:val="left" w:pos="1800"/>
          <w:tab w:val="left" w:pos="2160"/>
        </w:tabs>
        <w:rPr>
          <w:sz w:val="22"/>
          <w:szCs w:val="22"/>
        </w:rPr>
      </w:pPr>
      <w:r>
        <w:rPr>
          <w:sz w:val="22"/>
          <w:szCs w:val="22"/>
        </w:rPr>
        <w:tab/>
        <w:t>ANSWER: F</w:t>
      </w:r>
    </w:p>
    <w:p w:rsidR="002E05ED" w:rsidRDefault="00BD31D9">
      <w:pPr>
        <w:keepNext/>
        <w:keepLines/>
        <w:tabs>
          <w:tab w:val="left" w:pos="360"/>
          <w:tab w:val="left" w:pos="720"/>
          <w:tab w:val="left" w:pos="1080"/>
          <w:tab w:val="left" w:pos="1440"/>
          <w:tab w:val="left" w:pos="1800"/>
          <w:tab w:val="left" w:pos="2160"/>
        </w:tabs>
        <w:spacing w:before="240"/>
        <w:ind w:left="360" w:hanging="360"/>
        <w:rPr>
          <w:sz w:val="22"/>
          <w:szCs w:val="22"/>
        </w:rPr>
      </w:pPr>
      <w:r>
        <w:rPr>
          <w:sz w:val="22"/>
          <w:szCs w:val="22"/>
        </w:rPr>
        <w:t>21.</w:t>
      </w:r>
      <w:r>
        <w:rPr>
          <w:sz w:val="22"/>
          <w:szCs w:val="22"/>
        </w:rPr>
        <w:tab/>
        <w:t xml:space="preserve">Estimates indicate that more than 45 percent of the elderly would have incomes below the federal poverty line in the absence of Social Security. </w:t>
      </w:r>
    </w:p>
    <w:p w:rsidR="002E05ED" w:rsidRDefault="00BD31D9">
      <w:pPr>
        <w:tabs>
          <w:tab w:val="left" w:pos="360"/>
          <w:tab w:val="left" w:pos="720"/>
          <w:tab w:val="left" w:pos="1080"/>
          <w:tab w:val="left" w:pos="1440"/>
          <w:tab w:val="left" w:pos="1800"/>
          <w:tab w:val="left" w:pos="2160"/>
        </w:tabs>
        <w:rPr>
          <w:sz w:val="22"/>
          <w:szCs w:val="22"/>
        </w:rPr>
      </w:pPr>
      <w:r>
        <w:rPr>
          <w:sz w:val="22"/>
          <w:szCs w:val="22"/>
        </w:rPr>
        <w:tab/>
        <w:t>ANSWER: T</w:t>
      </w:r>
    </w:p>
    <w:p w:rsidR="002E05ED" w:rsidRDefault="00BD31D9">
      <w:pPr>
        <w:keepNext/>
        <w:keepLines/>
        <w:tabs>
          <w:tab w:val="left" w:pos="360"/>
          <w:tab w:val="left" w:pos="720"/>
          <w:tab w:val="left" w:pos="1080"/>
          <w:tab w:val="left" w:pos="1440"/>
          <w:tab w:val="left" w:pos="1800"/>
          <w:tab w:val="left" w:pos="2160"/>
        </w:tabs>
        <w:spacing w:before="240"/>
        <w:ind w:left="360" w:hanging="360"/>
        <w:rPr>
          <w:sz w:val="22"/>
          <w:szCs w:val="22"/>
        </w:rPr>
      </w:pPr>
      <w:r>
        <w:rPr>
          <w:sz w:val="22"/>
          <w:szCs w:val="22"/>
        </w:rPr>
        <w:t>22.</w:t>
      </w:r>
      <w:r>
        <w:rPr>
          <w:sz w:val="22"/>
          <w:szCs w:val="22"/>
        </w:rPr>
        <w:tab/>
        <w:t>With Social Security, the poverty rate for the elderly</w:t>
      </w:r>
      <w:r>
        <w:rPr>
          <w:sz w:val="22"/>
          <w:szCs w:val="22"/>
        </w:rPr>
        <w:noBreakHyphen/>
        <w:t>10.5 percent</w:t>
      </w:r>
      <w:r>
        <w:rPr>
          <w:sz w:val="22"/>
          <w:szCs w:val="22"/>
        </w:rPr>
        <w:noBreakHyphen/>
        <w:t>was less than the poverty rate for the population as a whole</w:t>
      </w:r>
      <w:r>
        <w:rPr>
          <w:sz w:val="22"/>
          <w:szCs w:val="22"/>
        </w:rPr>
        <w:noBreakHyphen/>
        <w:t>12.7 percent</w:t>
      </w:r>
      <w:r>
        <w:rPr>
          <w:sz w:val="22"/>
          <w:szCs w:val="22"/>
        </w:rPr>
        <w:noBreakHyphen/>
        <w:t xml:space="preserve">in 1998. </w:t>
      </w:r>
    </w:p>
    <w:p w:rsidR="002E05ED" w:rsidRDefault="00BD31D9">
      <w:pPr>
        <w:tabs>
          <w:tab w:val="left" w:pos="360"/>
          <w:tab w:val="left" w:pos="720"/>
          <w:tab w:val="left" w:pos="1080"/>
          <w:tab w:val="left" w:pos="1440"/>
          <w:tab w:val="left" w:pos="1800"/>
          <w:tab w:val="left" w:pos="2160"/>
        </w:tabs>
        <w:rPr>
          <w:sz w:val="22"/>
          <w:szCs w:val="22"/>
        </w:rPr>
      </w:pPr>
      <w:r>
        <w:rPr>
          <w:sz w:val="22"/>
          <w:szCs w:val="22"/>
        </w:rPr>
        <w:tab/>
        <w:t>ANSWER: T</w:t>
      </w:r>
    </w:p>
    <w:p w:rsidR="002E05ED" w:rsidRDefault="00BD31D9">
      <w:pPr>
        <w:keepNext/>
        <w:tabs>
          <w:tab w:val="left" w:pos="360"/>
          <w:tab w:val="left" w:pos="720"/>
          <w:tab w:val="left" w:pos="1080"/>
          <w:tab w:val="left" w:pos="1440"/>
          <w:tab w:val="left" w:pos="1800"/>
          <w:tab w:val="left" w:pos="2160"/>
        </w:tabs>
        <w:spacing w:before="240"/>
        <w:rPr>
          <w:b/>
          <w:bCs/>
          <w:sz w:val="24"/>
          <w:szCs w:val="24"/>
        </w:rPr>
      </w:pPr>
      <w:r>
        <w:rPr>
          <w:b/>
          <w:bCs/>
          <w:sz w:val="24"/>
          <w:szCs w:val="24"/>
        </w:rPr>
        <w:t>Multiple-Choice Questions</w:t>
      </w:r>
    </w:p>
    <w:p w:rsidR="002E05ED" w:rsidRDefault="00BD31D9">
      <w:pPr>
        <w:keepNext/>
        <w:keepLines/>
        <w:tabs>
          <w:tab w:val="left" w:pos="360"/>
          <w:tab w:val="left" w:pos="720"/>
          <w:tab w:val="left" w:pos="1080"/>
          <w:tab w:val="left" w:pos="1440"/>
          <w:tab w:val="left" w:pos="1800"/>
          <w:tab w:val="left" w:pos="2160"/>
        </w:tabs>
        <w:spacing w:before="240"/>
        <w:ind w:left="360" w:hanging="360"/>
        <w:rPr>
          <w:sz w:val="22"/>
          <w:szCs w:val="22"/>
        </w:rPr>
      </w:pPr>
      <w:r>
        <w:rPr>
          <w:sz w:val="22"/>
          <w:szCs w:val="22"/>
        </w:rPr>
        <w:t>1.</w:t>
      </w:r>
      <w:r>
        <w:rPr>
          <w:sz w:val="22"/>
          <w:szCs w:val="22"/>
        </w:rPr>
        <w:tab/>
        <w:t>In its broadest sense, Social Security refers to:</w:t>
      </w:r>
    </w:p>
    <w:p w:rsidR="002E05ED" w:rsidRDefault="00BD31D9">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r>
      <w:proofErr w:type="gramStart"/>
      <w:r>
        <w:rPr>
          <w:sz w:val="22"/>
          <w:szCs w:val="22"/>
        </w:rPr>
        <w:t>a</w:t>
      </w:r>
      <w:proofErr w:type="gramEnd"/>
      <w:r>
        <w:rPr>
          <w:sz w:val="22"/>
          <w:szCs w:val="22"/>
        </w:rPr>
        <w:t>.</w:t>
      </w:r>
      <w:r>
        <w:rPr>
          <w:sz w:val="22"/>
          <w:szCs w:val="22"/>
        </w:rPr>
        <w:tab/>
        <w:t>all the social insurance programs established by the Social Security Act.</w:t>
      </w:r>
    </w:p>
    <w:p w:rsidR="002E05ED" w:rsidRDefault="00BD31D9">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r>
      <w:proofErr w:type="gramStart"/>
      <w:r>
        <w:rPr>
          <w:sz w:val="22"/>
          <w:szCs w:val="22"/>
        </w:rPr>
        <w:t>b</w:t>
      </w:r>
      <w:proofErr w:type="gramEnd"/>
      <w:r>
        <w:rPr>
          <w:sz w:val="22"/>
          <w:szCs w:val="22"/>
        </w:rPr>
        <w:t>.</w:t>
      </w:r>
      <w:r>
        <w:rPr>
          <w:sz w:val="22"/>
          <w:szCs w:val="22"/>
        </w:rPr>
        <w:tab/>
        <w:t>only the old-age and survivors' insurance program administered by the Social Security Administration.</w:t>
      </w:r>
    </w:p>
    <w:p w:rsidR="002E05ED" w:rsidRDefault="00BD31D9">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r>
      <w:proofErr w:type="gramStart"/>
      <w:r>
        <w:rPr>
          <w:sz w:val="22"/>
          <w:szCs w:val="22"/>
        </w:rPr>
        <w:t>c</w:t>
      </w:r>
      <w:proofErr w:type="gramEnd"/>
      <w:r>
        <w:rPr>
          <w:sz w:val="22"/>
          <w:szCs w:val="22"/>
        </w:rPr>
        <w:t>.</w:t>
      </w:r>
      <w:r>
        <w:rPr>
          <w:sz w:val="22"/>
          <w:szCs w:val="22"/>
        </w:rPr>
        <w:tab/>
        <w:t>all public assistance programs administered by the federal government.</w:t>
      </w:r>
    </w:p>
    <w:p w:rsidR="002E05ED" w:rsidRDefault="00BD31D9">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r>
      <w:proofErr w:type="gramStart"/>
      <w:r>
        <w:rPr>
          <w:sz w:val="22"/>
          <w:szCs w:val="22"/>
        </w:rPr>
        <w:t>d</w:t>
      </w:r>
      <w:proofErr w:type="gramEnd"/>
      <w:r>
        <w:rPr>
          <w:sz w:val="22"/>
          <w:szCs w:val="22"/>
        </w:rPr>
        <w:t>.</w:t>
      </w:r>
      <w:r>
        <w:rPr>
          <w:sz w:val="22"/>
          <w:szCs w:val="22"/>
        </w:rPr>
        <w:tab/>
        <w:t>all social insurance programs administered by the federal government.</w:t>
      </w:r>
    </w:p>
    <w:p w:rsidR="002E05ED" w:rsidRDefault="00BD31D9">
      <w:pPr>
        <w:tabs>
          <w:tab w:val="left" w:pos="360"/>
          <w:tab w:val="left" w:pos="720"/>
          <w:tab w:val="left" w:pos="1080"/>
          <w:tab w:val="left" w:pos="1440"/>
          <w:tab w:val="left" w:pos="1800"/>
          <w:tab w:val="left" w:pos="2160"/>
        </w:tabs>
        <w:rPr>
          <w:sz w:val="22"/>
          <w:szCs w:val="22"/>
        </w:rPr>
      </w:pPr>
      <w:r>
        <w:rPr>
          <w:sz w:val="22"/>
          <w:szCs w:val="22"/>
        </w:rPr>
        <w:tab/>
        <w:t>ANSWER: a</w:t>
      </w:r>
      <w:r>
        <w:rPr>
          <w:sz w:val="22"/>
          <w:szCs w:val="22"/>
        </w:rPr>
        <w:tab/>
      </w:r>
    </w:p>
    <w:p w:rsidR="002E05ED" w:rsidRDefault="00BD31D9">
      <w:pPr>
        <w:keepNext/>
        <w:keepLines/>
        <w:tabs>
          <w:tab w:val="left" w:pos="360"/>
          <w:tab w:val="left" w:pos="720"/>
          <w:tab w:val="left" w:pos="1080"/>
          <w:tab w:val="left" w:pos="1440"/>
          <w:tab w:val="left" w:pos="1800"/>
          <w:tab w:val="left" w:pos="2160"/>
        </w:tabs>
        <w:spacing w:before="240"/>
        <w:ind w:left="360" w:hanging="360"/>
        <w:rPr>
          <w:sz w:val="22"/>
          <w:szCs w:val="22"/>
        </w:rPr>
      </w:pPr>
      <w:r>
        <w:rPr>
          <w:sz w:val="22"/>
          <w:szCs w:val="22"/>
        </w:rPr>
        <w:t>2.</w:t>
      </w:r>
      <w:r>
        <w:rPr>
          <w:sz w:val="22"/>
          <w:szCs w:val="22"/>
        </w:rPr>
        <w:tab/>
        <w:t>Most of the revenues for Social Security are generated by:</w:t>
      </w:r>
    </w:p>
    <w:p w:rsidR="002E05ED" w:rsidRDefault="00BD31D9">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r>
      <w:proofErr w:type="gramStart"/>
      <w:r>
        <w:rPr>
          <w:sz w:val="22"/>
          <w:szCs w:val="22"/>
        </w:rPr>
        <w:t>a</w:t>
      </w:r>
      <w:proofErr w:type="gramEnd"/>
      <w:r>
        <w:rPr>
          <w:sz w:val="22"/>
          <w:szCs w:val="22"/>
        </w:rPr>
        <w:t>.</w:t>
      </w:r>
      <w:r>
        <w:rPr>
          <w:sz w:val="22"/>
          <w:szCs w:val="22"/>
        </w:rPr>
        <w:tab/>
        <w:t>the payroll tax.</w:t>
      </w:r>
    </w:p>
    <w:p w:rsidR="002E05ED" w:rsidRDefault="00BD31D9">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r>
      <w:proofErr w:type="gramStart"/>
      <w:r>
        <w:rPr>
          <w:sz w:val="22"/>
          <w:szCs w:val="22"/>
        </w:rPr>
        <w:t>b</w:t>
      </w:r>
      <w:proofErr w:type="gramEnd"/>
      <w:r>
        <w:rPr>
          <w:sz w:val="22"/>
          <w:szCs w:val="22"/>
        </w:rPr>
        <w:t>.</w:t>
      </w:r>
      <w:r>
        <w:rPr>
          <w:sz w:val="22"/>
          <w:szCs w:val="22"/>
        </w:rPr>
        <w:tab/>
        <w:t>the personal income tax.</w:t>
      </w:r>
    </w:p>
    <w:p w:rsidR="002E05ED" w:rsidRDefault="00BD31D9">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r>
      <w:proofErr w:type="gramStart"/>
      <w:r>
        <w:rPr>
          <w:sz w:val="22"/>
          <w:szCs w:val="22"/>
        </w:rPr>
        <w:t>c</w:t>
      </w:r>
      <w:proofErr w:type="gramEnd"/>
      <w:r>
        <w:rPr>
          <w:sz w:val="22"/>
          <w:szCs w:val="22"/>
        </w:rPr>
        <w:t>.</w:t>
      </w:r>
      <w:r>
        <w:rPr>
          <w:sz w:val="22"/>
          <w:szCs w:val="22"/>
        </w:rPr>
        <w:tab/>
        <w:t>state sales taxes.</w:t>
      </w:r>
    </w:p>
    <w:p w:rsidR="002E05ED" w:rsidRDefault="00BD31D9">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r>
      <w:proofErr w:type="gramStart"/>
      <w:r>
        <w:rPr>
          <w:sz w:val="22"/>
          <w:szCs w:val="22"/>
        </w:rPr>
        <w:t>d</w:t>
      </w:r>
      <w:proofErr w:type="gramEnd"/>
      <w:r>
        <w:rPr>
          <w:sz w:val="22"/>
          <w:szCs w:val="22"/>
        </w:rPr>
        <w:t>.</w:t>
      </w:r>
      <w:r>
        <w:rPr>
          <w:sz w:val="22"/>
          <w:szCs w:val="22"/>
        </w:rPr>
        <w:tab/>
        <w:t>excise taxes.</w:t>
      </w:r>
    </w:p>
    <w:p w:rsidR="002E05ED" w:rsidRDefault="00BD31D9">
      <w:pPr>
        <w:tabs>
          <w:tab w:val="left" w:pos="360"/>
          <w:tab w:val="left" w:pos="720"/>
          <w:tab w:val="left" w:pos="1080"/>
          <w:tab w:val="left" w:pos="1440"/>
          <w:tab w:val="left" w:pos="1800"/>
          <w:tab w:val="left" w:pos="2160"/>
        </w:tabs>
        <w:rPr>
          <w:sz w:val="22"/>
          <w:szCs w:val="22"/>
        </w:rPr>
      </w:pPr>
      <w:r>
        <w:rPr>
          <w:sz w:val="22"/>
          <w:szCs w:val="22"/>
        </w:rPr>
        <w:tab/>
        <w:t>ANSWER: a</w:t>
      </w:r>
    </w:p>
    <w:p w:rsidR="002E05ED" w:rsidRDefault="00BD31D9">
      <w:pPr>
        <w:keepNext/>
        <w:keepLines/>
        <w:tabs>
          <w:tab w:val="left" w:pos="360"/>
          <w:tab w:val="left" w:pos="720"/>
          <w:tab w:val="left" w:pos="1080"/>
          <w:tab w:val="left" w:pos="1440"/>
          <w:tab w:val="left" w:pos="1800"/>
          <w:tab w:val="left" w:pos="2160"/>
        </w:tabs>
        <w:spacing w:before="240"/>
        <w:ind w:left="360" w:hanging="360"/>
        <w:rPr>
          <w:sz w:val="22"/>
          <w:szCs w:val="22"/>
        </w:rPr>
      </w:pPr>
      <w:r>
        <w:rPr>
          <w:sz w:val="22"/>
          <w:szCs w:val="22"/>
        </w:rPr>
        <w:lastRenderedPageBreak/>
        <w:t>3.</w:t>
      </w:r>
      <w:r>
        <w:rPr>
          <w:sz w:val="22"/>
          <w:szCs w:val="22"/>
        </w:rPr>
        <w:tab/>
        <w:t>Which of the following is characteristic of Social Security?</w:t>
      </w:r>
    </w:p>
    <w:p w:rsidR="002E05ED" w:rsidRDefault="00BD31D9">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t>a.</w:t>
      </w:r>
      <w:r>
        <w:rPr>
          <w:sz w:val="22"/>
          <w:szCs w:val="22"/>
        </w:rPr>
        <w:tab/>
        <w:t>Its benefits are indexed for inflation.</w:t>
      </w:r>
    </w:p>
    <w:p w:rsidR="002E05ED" w:rsidRDefault="00BD31D9">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t>b.</w:t>
      </w:r>
      <w:r>
        <w:rPr>
          <w:sz w:val="22"/>
          <w:szCs w:val="22"/>
        </w:rPr>
        <w:tab/>
        <w:t>It has historically been a pay-as-you-go insurance plan.</w:t>
      </w:r>
    </w:p>
    <w:p w:rsidR="002E05ED" w:rsidRDefault="00BD31D9">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t>c.</w:t>
      </w:r>
      <w:r>
        <w:rPr>
          <w:sz w:val="22"/>
          <w:szCs w:val="22"/>
        </w:rPr>
        <w:tab/>
        <w:t xml:space="preserve">Its benefits are </w:t>
      </w:r>
      <w:r>
        <w:rPr>
          <w:b/>
          <w:bCs/>
          <w:sz w:val="22"/>
          <w:szCs w:val="22"/>
        </w:rPr>
        <w:t>not</w:t>
      </w:r>
      <w:r>
        <w:rPr>
          <w:sz w:val="22"/>
          <w:szCs w:val="22"/>
        </w:rPr>
        <w:t xml:space="preserve"> based solely on of individual contribution.</w:t>
      </w:r>
    </w:p>
    <w:p w:rsidR="002E05ED" w:rsidRDefault="00BD31D9">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t>d.</w:t>
      </w:r>
      <w:r>
        <w:rPr>
          <w:sz w:val="22"/>
          <w:szCs w:val="22"/>
        </w:rPr>
        <w:tab/>
        <w:t>All of the above.</w:t>
      </w:r>
    </w:p>
    <w:p w:rsidR="002E05ED" w:rsidRDefault="00BD31D9">
      <w:pPr>
        <w:tabs>
          <w:tab w:val="left" w:pos="360"/>
          <w:tab w:val="left" w:pos="720"/>
          <w:tab w:val="left" w:pos="1080"/>
          <w:tab w:val="left" w:pos="1440"/>
          <w:tab w:val="left" w:pos="1800"/>
          <w:tab w:val="left" w:pos="2160"/>
        </w:tabs>
        <w:rPr>
          <w:sz w:val="22"/>
          <w:szCs w:val="22"/>
        </w:rPr>
      </w:pPr>
      <w:r>
        <w:rPr>
          <w:sz w:val="22"/>
          <w:szCs w:val="22"/>
        </w:rPr>
        <w:tab/>
        <w:t>ANSWER: d</w:t>
      </w:r>
      <w:r>
        <w:rPr>
          <w:sz w:val="22"/>
          <w:szCs w:val="22"/>
        </w:rPr>
        <w:tab/>
      </w:r>
    </w:p>
    <w:p w:rsidR="002E05ED" w:rsidRDefault="00BD31D9">
      <w:pPr>
        <w:keepNext/>
        <w:keepLines/>
        <w:tabs>
          <w:tab w:val="left" w:pos="360"/>
          <w:tab w:val="left" w:pos="720"/>
          <w:tab w:val="left" w:pos="1080"/>
          <w:tab w:val="left" w:pos="1440"/>
          <w:tab w:val="left" w:pos="1800"/>
          <w:tab w:val="left" w:pos="2160"/>
        </w:tabs>
        <w:spacing w:before="240"/>
        <w:ind w:left="360" w:hanging="360"/>
        <w:rPr>
          <w:sz w:val="22"/>
          <w:szCs w:val="22"/>
        </w:rPr>
      </w:pPr>
      <w:r>
        <w:rPr>
          <w:sz w:val="22"/>
          <w:szCs w:val="22"/>
        </w:rPr>
        <w:t>4.</w:t>
      </w:r>
      <w:r>
        <w:rPr>
          <w:sz w:val="22"/>
          <w:szCs w:val="22"/>
        </w:rPr>
        <w:tab/>
      </w:r>
      <w:proofErr w:type="gramStart"/>
      <w:r>
        <w:rPr>
          <w:sz w:val="22"/>
          <w:szCs w:val="22"/>
        </w:rPr>
        <w:t>In</w:t>
      </w:r>
      <w:proofErr w:type="gramEnd"/>
      <w:r>
        <w:rPr>
          <w:sz w:val="22"/>
          <w:szCs w:val="22"/>
        </w:rPr>
        <w:t xml:space="preserve"> a fully-funded private retirement plan:</w:t>
      </w:r>
    </w:p>
    <w:p w:rsidR="002E05ED" w:rsidRDefault="00BD31D9">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r>
      <w:proofErr w:type="gramStart"/>
      <w:r>
        <w:rPr>
          <w:sz w:val="22"/>
          <w:szCs w:val="22"/>
        </w:rPr>
        <w:t>a</w:t>
      </w:r>
      <w:proofErr w:type="gramEnd"/>
      <w:r>
        <w:rPr>
          <w:sz w:val="22"/>
          <w:szCs w:val="22"/>
        </w:rPr>
        <w:t>.</w:t>
      </w:r>
      <w:r>
        <w:rPr>
          <w:sz w:val="22"/>
          <w:szCs w:val="22"/>
        </w:rPr>
        <w:tab/>
        <w:t>benefits are paid only if assets are sufficient to cover all obligations.</w:t>
      </w:r>
    </w:p>
    <w:p w:rsidR="002E05ED" w:rsidRDefault="00BD31D9">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r>
      <w:proofErr w:type="gramStart"/>
      <w:r>
        <w:rPr>
          <w:sz w:val="22"/>
          <w:szCs w:val="22"/>
        </w:rPr>
        <w:t>b</w:t>
      </w:r>
      <w:proofErr w:type="gramEnd"/>
      <w:r>
        <w:rPr>
          <w:sz w:val="22"/>
          <w:szCs w:val="22"/>
        </w:rPr>
        <w:t>.</w:t>
      </w:r>
      <w:r>
        <w:rPr>
          <w:sz w:val="22"/>
          <w:szCs w:val="22"/>
        </w:rPr>
        <w:tab/>
        <w:t>assets tend to only be large enough to cover benefits and expenditures for a year or two.</w:t>
      </w:r>
    </w:p>
    <w:p w:rsidR="002E05ED" w:rsidRDefault="00BD31D9">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r>
      <w:proofErr w:type="gramStart"/>
      <w:r>
        <w:rPr>
          <w:sz w:val="22"/>
          <w:szCs w:val="22"/>
        </w:rPr>
        <w:t>c</w:t>
      </w:r>
      <w:proofErr w:type="gramEnd"/>
      <w:r>
        <w:rPr>
          <w:sz w:val="22"/>
          <w:szCs w:val="22"/>
        </w:rPr>
        <w:t>.</w:t>
      </w:r>
      <w:r>
        <w:rPr>
          <w:sz w:val="22"/>
          <w:szCs w:val="22"/>
        </w:rPr>
        <w:tab/>
        <w:t>assets tend to be large enough to cover benefits and expenditures for many years.</w:t>
      </w:r>
    </w:p>
    <w:p w:rsidR="002E05ED" w:rsidRDefault="00BD31D9">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r>
      <w:proofErr w:type="gramStart"/>
      <w:r>
        <w:rPr>
          <w:sz w:val="22"/>
          <w:szCs w:val="22"/>
        </w:rPr>
        <w:t>d</w:t>
      </w:r>
      <w:proofErr w:type="gramEnd"/>
      <w:r>
        <w:rPr>
          <w:sz w:val="22"/>
          <w:szCs w:val="22"/>
        </w:rPr>
        <w:t>.</w:t>
      </w:r>
      <w:r>
        <w:rPr>
          <w:sz w:val="22"/>
          <w:szCs w:val="22"/>
        </w:rPr>
        <w:tab/>
        <w:t>benefits are small relative to the size of the fund from which benefits are paid.</w:t>
      </w:r>
    </w:p>
    <w:p w:rsidR="002E05ED" w:rsidRDefault="00BD31D9">
      <w:pPr>
        <w:tabs>
          <w:tab w:val="left" w:pos="360"/>
          <w:tab w:val="left" w:pos="720"/>
          <w:tab w:val="left" w:pos="1080"/>
          <w:tab w:val="left" w:pos="1440"/>
          <w:tab w:val="left" w:pos="1800"/>
          <w:tab w:val="left" w:pos="2160"/>
        </w:tabs>
        <w:rPr>
          <w:sz w:val="22"/>
          <w:szCs w:val="22"/>
        </w:rPr>
      </w:pPr>
      <w:r>
        <w:rPr>
          <w:sz w:val="22"/>
          <w:szCs w:val="22"/>
        </w:rPr>
        <w:tab/>
        <w:t>ANSWER: c</w:t>
      </w:r>
    </w:p>
    <w:p w:rsidR="002E05ED" w:rsidRDefault="00BD31D9">
      <w:pPr>
        <w:keepNext/>
        <w:keepLines/>
        <w:tabs>
          <w:tab w:val="left" w:pos="360"/>
          <w:tab w:val="left" w:pos="720"/>
          <w:tab w:val="left" w:pos="1080"/>
          <w:tab w:val="left" w:pos="1440"/>
          <w:tab w:val="left" w:pos="1800"/>
          <w:tab w:val="left" w:pos="2160"/>
        </w:tabs>
        <w:spacing w:before="240"/>
        <w:ind w:left="360" w:hanging="360"/>
        <w:rPr>
          <w:sz w:val="22"/>
          <w:szCs w:val="22"/>
        </w:rPr>
      </w:pPr>
      <w:r>
        <w:rPr>
          <w:sz w:val="22"/>
          <w:szCs w:val="22"/>
        </w:rPr>
        <w:t>5.</w:t>
      </w:r>
      <w:r>
        <w:rPr>
          <w:sz w:val="22"/>
          <w:szCs w:val="22"/>
        </w:rPr>
        <w:tab/>
        <w:t>Social Security benefits are:</w:t>
      </w:r>
    </w:p>
    <w:p w:rsidR="002E05ED" w:rsidRDefault="00BD31D9">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r>
      <w:proofErr w:type="gramStart"/>
      <w:r>
        <w:rPr>
          <w:sz w:val="22"/>
          <w:szCs w:val="22"/>
        </w:rPr>
        <w:t>a</w:t>
      </w:r>
      <w:proofErr w:type="gramEnd"/>
      <w:r>
        <w:rPr>
          <w:sz w:val="22"/>
          <w:szCs w:val="22"/>
        </w:rPr>
        <w:t>.</w:t>
      </w:r>
      <w:r>
        <w:rPr>
          <w:sz w:val="22"/>
          <w:szCs w:val="22"/>
        </w:rPr>
        <w:tab/>
        <w:t>indexed to account for changes in average national wages between the year the earnings were realized and age 55.</w:t>
      </w:r>
    </w:p>
    <w:p w:rsidR="002E05ED" w:rsidRDefault="00BD31D9">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r>
      <w:proofErr w:type="gramStart"/>
      <w:r>
        <w:rPr>
          <w:sz w:val="22"/>
          <w:szCs w:val="22"/>
        </w:rPr>
        <w:t>b</w:t>
      </w:r>
      <w:proofErr w:type="gramEnd"/>
      <w:r>
        <w:rPr>
          <w:sz w:val="22"/>
          <w:szCs w:val="22"/>
        </w:rPr>
        <w:t>.</w:t>
      </w:r>
      <w:r>
        <w:rPr>
          <w:sz w:val="22"/>
          <w:szCs w:val="22"/>
        </w:rPr>
        <w:tab/>
        <w:t>indexed to account for changes in average national wages between the year the earnings were realized and age 60.</w:t>
      </w:r>
    </w:p>
    <w:p w:rsidR="002E05ED" w:rsidRDefault="00BD31D9">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r>
      <w:proofErr w:type="gramStart"/>
      <w:r>
        <w:rPr>
          <w:sz w:val="22"/>
          <w:szCs w:val="22"/>
        </w:rPr>
        <w:t>c</w:t>
      </w:r>
      <w:proofErr w:type="gramEnd"/>
      <w:r>
        <w:rPr>
          <w:sz w:val="22"/>
          <w:szCs w:val="22"/>
        </w:rPr>
        <w:t>.</w:t>
      </w:r>
      <w:r>
        <w:rPr>
          <w:sz w:val="22"/>
          <w:szCs w:val="22"/>
        </w:rPr>
        <w:tab/>
        <w:t>indexed to account for changes in average national wages between the year the earnings were realized and age 65.</w:t>
      </w:r>
    </w:p>
    <w:p w:rsidR="002E05ED" w:rsidRDefault="00BD31D9">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r>
      <w:proofErr w:type="gramStart"/>
      <w:r>
        <w:rPr>
          <w:sz w:val="22"/>
          <w:szCs w:val="22"/>
        </w:rPr>
        <w:t>d</w:t>
      </w:r>
      <w:proofErr w:type="gramEnd"/>
      <w:r>
        <w:rPr>
          <w:sz w:val="22"/>
          <w:szCs w:val="22"/>
        </w:rPr>
        <w:t>.</w:t>
      </w:r>
      <w:r>
        <w:rPr>
          <w:sz w:val="22"/>
          <w:szCs w:val="22"/>
        </w:rPr>
        <w:tab/>
        <w:t>indexed to account for changes in average national wages between the year the earnings were realized and age 70.</w:t>
      </w:r>
    </w:p>
    <w:p w:rsidR="002E05ED" w:rsidRDefault="00BD31D9">
      <w:pPr>
        <w:tabs>
          <w:tab w:val="left" w:pos="360"/>
          <w:tab w:val="left" w:pos="720"/>
          <w:tab w:val="left" w:pos="1080"/>
          <w:tab w:val="left" w:pos="1440"/>
          <w:tab w:val="left" w:pos="1800"/>
          <w:tab w:val="left" w:pos="2160"/>
        </w:tabs>
        <w:rPr>
          <w:sz w:val="22"/>
          <w:szCs w:val="22"/>
        </w:rPr>
      </w:pPr>
      <w:r>
        <w:rPr>
          <w:sz w:val="22"/>
          <w:szCs w:val="22"/>
        </w:rPr>
        <w:tab/>
        <w:t>ANSWER: b</w:t>
      </w:r>
    </w:p>
    <w:p w:rsidR="002E05ED" w:rsidRDefault="00BD31D9">
      <w:pPr>
        <w:keepNext/>
        <w:keepLines/>
        <w:tabs>
          <w:tab w:val="left" w:pos="360"/>
          <w:tab w:val="left" w:pos="720"/>
          <w:tab w:val="left" w:pos="1080"/>
          <w:tab w:val="left" w:pos="1440"/>
          <w:tab w:val="left" w:pos="1800"/>
          <w:tab w:val="left" w:pos="2160"/>
        </w:tabs>
        <w:spacing w:before="240"/>
        <w:ind w:left="360" w:hanging="360"/>
        <w:rPr>
          <w:sz w:val="22"/>
          <w:szCs w:val="22"/>
        </w:rPr>
      </w:pPr>
      <w:r>
        <w:rPr>
          <w:sz w:val="22"/>
          <w:szCs w:val="22"/>
        </w:rPr>
        <w:t>6.</w:t>
      </w:r>
      <w:r>
        <w:rPr>
          <w:sz w:val="22"/>
          <w:szCs w:val="22"/>
        </w:rPr>
        <w:tab/>
        <w:t>The difference between Social Security and private insurance is:</w:t>
      </w:r>
    </w:p>
    <w:p w:rsidR="002E05ED" w:rsidRDefault="00BD31D9">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r>
      <w:proofErr w:type="gramStart"/>
      <w:r>
        <w:rPr>
          <w:sz w:val="22"/>
          <w:szCs w:val="22"/>
        </w:rPr>
        <w:t>a</w:t>
      </w:r>
      <w:proofErr w:type="gramEnd"/>
      <w:r>
        <w:rPr>
          <w:sz w:val="22"/>
          <w:szCs w:val="22"/>
        </w:rPr>
        <w:t>.</w:t>
      </w:r>
      <w:r>
        <w:rPr>
          <w:sz w:val="22"/>
          <w:szCs w:val="22"/>
        </w:rPr>
        <w:tab/>
        <w:t>private insurance is a pay-as-you-go system while Social Security is fully-funded.</w:t>
      </w:r>
    </w:p>
    <w:p w:rsidR="002E05ED" w:rsidRDefault="00BD31D9">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r>
      <w:proofErr w:type="gramStart"/>
      <w:r>
        <w:rPr>
          <w:sz w:val="22"/>
          <w:szCs w:val="22"/>
        </w:rPr>
        <w:t>b</w:t>
      </w:r>
      <w:proofErr w:type="gramEnd"/>
      <w:r>
        <w:rPr>
          <w:sz w:val="22"/>
          <w:szCs w:val="22"/>
        </w:rPr>
        <w:t>.</w:t>
      </w:r>
      <w:r>
        <w:rPr>
          <w:sz w:val="22"/>
          <w:szCs w:val="22"/>
        </w:rPr>
        <w:tab/>
        <w:t>private insurance is not indexed for inflation, while Social Security is.</w:t>
      </w:r>
    </w:p>
    <w:p w:rsidR="002E05ED" w:rsidRDefault="00BD31D9">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r>
      <w:proofErr w:type="gramStart"/>
      <w:r>
        <w:rPr>
          <w:sz w:val="22"/>
          <w:szCs w:val="22"/>
        </w:rPr>
        <w:t>c</w:t>
      </w:r>
      <w:proofErr w:type="gramEnd"/>
      <w:r>
        <w:rPr>
          <w:sz w:val="22"/>
          <w:szCs w:val="22"/>
        </w:rPr>
        <w:t>.</w:t>
      </w:r>
      <w:r>
        <w:rPr>
          <w:sz w:val="22"/>
          <w:szCs w:val="22"/>
        </w:rPr>
        <w:tab/>
        <w:t>private insurance benefits are subject to an earnings penalty, Social Security benefits are not.</w:t>
      </w:r>
    </w:p>
    <w:p w:rsidR="002E05ED" w:rsidRDefault="00BD31D9">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r>
      <w:proofErr w:type="gramStart"/>
      <w:r>
        <w:rPr>
          <w:sz w:val="22"/>
          <w:szCs w:val="22"/>
        </w:rPr>
        <w:t>d</w:t>
      </w:r>
      <w:proofErr w:type="gramEnd"/>
      <w:r>
        <w:rPr>
          <w:sz w:val="22"/>
          <w:szCs w:val="22"/>
        </w:rPr>
        <w:t>.</w:t>
      </w:r>
      <w:r>
        <w:rPr>
          <w:sz w:val="22"/>
          <w:szCs w:val="22"/>
        </w:rPr>
        <w:tab/>
        <w:t>private insurance benefits are treated more favorably in the tax code than Social Security benefits.</w:t>
      </w:r>
    </w:p>
    <w:p w:rsidR="002E05ED" w:rsidRDefault="00BD31D9">
      <w:pPr>
        <w:tabs>
          <w:tab w:val="left" w:pos="360"/>
          <w:tab w:val="left" w:pos="720"/>
          <w:tab w:val="left" w:pos="1080"/>
          <w:tab w:val="left" w:pos="1440"/>
          <w:tab w:val="left" w:pos="1800"/>
          <w:tab w:val="left" w:pos="2160"/>
        </w:tabs>
        <w:rPr>
          <w:sz w:val="22"/>
          <w:szCs w:val="22"/>
        </w:rPr>
      </w:pPr>
      <w:r>
        <w:rPr>
          <w:sz w:val="22"/>
          <w:szCs w:val="22"/>
        </w:rPr>
        <w:tab/>
        <w:t>ANSWER: b</w:t>
      </w:r>
    </w:p>
    <w:p w:rsidR="002E05ED" w:rsidRDefault="00BD31D9">
      <w:pPr>
        <w:keepNext/>
        <w:keepLines/>
        <w:tabs>
          <w:tab w:val="left" w:pos="360"/>
          <w:tab w:val="left" w:pos="720"/>
          <w:tab w:val="left" w:pos="1080"/>
          <w:tab w:val="left" w:pos="1440"/>
          <w:tab w:val="left" w:pos="1800"/>
          <w:tab w:val="left" w:pos="2160"/>
        </w:tabs>
        <w:spacing w:before="240"/>
        <w:ind w:left="360" w:hanging="360"/>
        <w:rPr>
          <w:sz w:val="22"/>
          <w:szCs w:val="22"/>
        </w:rPr>
      </w:pPr>
      <w:r>
        <w:rPr>
          <w:sz w:val="22"/>
          <w:szCs w:val="22"/>
        </w:rPr>
        <w:t>7.</w:t>
      </w:r>
      <w:r>
        <w:rPr>
          <w:sz w:val="22"/>
          <w:szCs w:val="22"/>
        </w:rPr>
        <w:tab/>
        <w:t>The sum of 35 years of indexed earnings divided by 420 determines:</w:t>
      </w:r>
    </w:p>
    <w:p w:rsidR="002E05ED" w:rsidRDefault="00BD31D9">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r>
      <w:proofErr w:type="gramStart"/>
      <w:r>
        <w:rPr>
          <w:sz w:val="22"/>
          <w:szCs w:val="22"/>
        </w:rPr>
        <w:t>a</w:t>
      </w:r>
      <w:proofErr w:type="gramEnd"/>
      <w:r>
        <w:rPr>
          <w:sz w:val="22"/>
          <w:szCs w:val="22"/>
        </w:rPr>
        <w:t>.</w:t>
      </w:r>
      <w:r>
        <w:rPr>
          <w:sz w:val="22"/>
          <w:szCs w:val="22"/>
        </w:rPr>
        <w:tab/>
        <w:t>the rate of return.</w:t>
      </w:r>
    </w:p>
    <w:p w:rsidR="002E05ED" w:rsidRDefault="00BD31D9">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r>
      <w:proofErr w:type="gramStart"/>
      <w:r>
        <w:rPr>
          <w:sz w:val="22"/>
          <w:szCs w:val="22"/>
        </w:rPr>
        <w:t>b</w:t>
      </w:r>
      <w:proofErr w:type="gramEnd"/>
      <w:r>
        <w:rPr>
          <w:sz w:val="22"/>
          <w:szCs w:val="22"/>
        </w:rPr>
        <w:t>.</w:t>
      </w:r>
      <w:r>
        <w:rPr>
          <w:sz w:val="22"/>
          <w:szCs w:val="22"/>
        </w:rPr>
        <w:tab/>
        <w:t>the social benefit.</w:t>
      </w:r>
    </w:p>
    <w:p w:rsidR="002E05ED" w:rsidRDefault="00BD31D9">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r>
      <w:proofErr w:type="gramStart"/>
      <w:r>
        <w:rPr>
          <w:sz w:val="22"/>
          <w:szCs w:val="22"/>
        </w:rPr>
        <w:t>c</w:t>
      </w:r>
      <w:proofErr w:type="gramEnd"/>
      <w:r>
        <w:rPr>
          <w:sz w:val="22"/>
          <w:szCs w:val="22"/>
        </w:rPr>
        <w:t>.</w:t>
      </w:r>
      <w:r>
        <w:rPr>
          <w:sz w:val="22"/>
          <w:szCs w:val="22"/>
        </w:rPr>
        <w:tab/>
        <w:t>primary insurance amount.</w:t>
      </w:r>
    </w:p>
    <w:p w:rsidR="002E05ED" w:rsidRDefault="00BD31D9">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r>
      <w:proofErr w:type="gramStart"/>
      <w:r>
        <w:rPr>
          <w:sz w:val="22"/>
          <w:szCs w:val="22"/>
        </w:rPr>
        <w:t>d</w:t>
      </w:r>
      <w:proofErr w:type="gramEnd"/>
      <w:r>
        <w:rPr>
          <w:sz w:val="22"/>
          <w:szCs w:val="22"/>
        </w:rPr>
        <w:t>.</w:t>
      </w:r>
      <w:r>
        <w:rPr>
          <w:sz w:val="22"/>
          <w:szCs w:val="22"/>
        </w:rPr>
        <w:tab/>
        <w:t>average indexed monthly earnings.</w:t>
      </w:r>
    </w:p>
    <w:p w:rsidR="002E05ED" w:rsidRDefault="00BD31D9">
      <w:pPr>
        <w:tabs>
          <w:tab w:val="left" w:pos="360"/>
          <w:tab w:val="left" w:pos="720"/>
          <w:tab w:val="left" w:pos="1080"/>
          <w:tab w:val="left" w:pos="1440"/>
          <w:tab w:val="left" w:pos="1800"/>
          <w:tab w:val="left" w:pos="2160"/>
        </w:tabs>
        <w:rPr>
          <w:sz w:val="22"/>
          <w:szCs w:val="22"/>
        </w:rPr>
      </w:pPr>
      <w:r>
        <w:rPr>
          <w:sz w:val="22"/>
          <w:szCs w:val="22"/>
        </w:rPr>
        <w:tab/>
        <w:t>ANSWER: d</w:t>
      </w:r>
    </w:p>
    <w:p w:rsidR="002E05ED" w:rsidRDefault="00BD31D9">
      <w:pPr>
        <w:keepNext/>
        <w:keepLines/>
        <w:tabs>
          <w:tab w:val="left" w:pos="360"/>
          <w:tab w:val="left" w:pos="720"/>
          <w:tab w:val="left" w:pos="1080"/>
          <w:tab w:val="left" w:pos="1440"/>
          <w:tab w:val="left" w:pos="1800"/>
          <w:tab w:val="left" w:pos="2160"/>
        </w:tabs>
        <w:spacing w:before="240"/>
        <w:ind w:left="360" w:hanging="360"/>
        <w:rPr>
          <w:sz w:val="22"/>
          <w:szCs w:val="22"/>
        </w:rPr>
      </w:pPr>
      <w:r>
        <w:rPr>
          <w:sz w:val="22"/>
          <w:szCs w:val="22"/>
        </w:rPr>
        <w:t>8.</w:t>
      </w:r>
      <w:r>
        <w:rPr>
          <w:sz w:val="22"/>
          <w:szCs w:val="22"/>
        </w:rPr>
        <w:tab/>
        <w:t>The normal retirement age for a person born before 1968 is:</w:t>
      </w:r>
    </w:p>
    <w:p w:rsidR="002E05ED" w:rsidRDefault="00BD31D9">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r>
      <w:proofErr w:type="gramStart"/>
      <w:r>
        <w:rPr>
          <w:sz w:val="22"/>
          <w:szCs w:val="22"/>
        </w:rPr>
        <w:t>a</w:t>
      </w:r>
      <w:proofErr w:type="gramEnd"/>
      <w:r>
        <w:rPr>
          <w:sz w:val="22"/>
          <w:szCs w:val="22"/>
        </w:rPr>
        <w:t>.</w:t>
      </w:r>
      <w:r>
        <w:rPr>
          <w:sz w:val="22"/>
          <w:szCs w:val="22"/>
        </w:rPr>
        <w:tab/>
        <w:t>65 year.</w:t>
      </w:r>
    </w:p>
    <w:p w:rsidR="002E05ED" w:rsidRDefault="00BD31D9">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r>
      <w:proofErr w:type="gramStart"/>
      <w:r>
        <w:rPr>
          <w:sz w:val="22"/>
          <w:szCs w:val="22"/>
        </w:rPr>
        <w:t>b</w:t>
      </w:r>
      <w:proofErr w:type="gramEnd"/>
      <w:r>
        <w:rPr>
          <w:sz w:val="22"/>
          <w:szCs w:val="22"/>
        </w:rPr>
        <w:t>.</w:t>
      </w:r>
      <w:r>
        <w:rPr>
          <w:sz w:val="22"/>
          <w:szCs w:val="22"/>
        </w:rPr>
        <w:tab/>
        <w:t>65 years and 2 months.</w:t>
      </w:r>
    </w:p>
    <w:p w:rsidR="002E05ED" w:rsidRDefault="00BD31D9">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r>
      <w:proofErr w:type="gramStart"/>
      <w:r>
        <w:rPr>
          <w:sz w:val="22"/>
          <w:szCs w:val="22"/>
        </w:rPr>
        <w:t>c</w:t>
      </w:r>
      <w:proofErr w:type="gramEnd"/>
      <w:r>
        <w:rPr>
          <w:sz w:val="22"/>
          <w:szCs w:val="22"/>
        </w:rPr>
        <w:t>.</w:t>
      </w:r>
      <w:r>
        <w:rPr>
          <w:sz w:val="22"/>
          <w:szCs w:val="22"/>
        </w:rPr>
        <w:tab/>
        <w:t>65 years and 4 months.</w:t>
      </w:r>
    </w:p>
    <w:p w:rsidR="002E05ED" w:rsidRDefault="00BD31D9">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r>
      <w:proofErr w:type="gramStart"/>
      <w:r>
        <w:rPr>
          <w:sz w:val="22"/>
          <w:szCs w:val="22"/>
        </w:rPr>
        <w:t>d</w:t>
      </w:r>
      <w:proofErr w:type="gramEnd"/>
      <w:r>
        <w:rPr>
          <w:sz w:val="22"/>
          <w:szCs w:val="22"/>
        </w:rPr>
        <w:t>.</w:t>
      </w:r>
      <w:r>
        <w:rPr>
          <w:sz w:val="22"/>
          <w:szCs w:val="22"/>
        </w:rPr>
        <w:tab/>
        <w:t>65 years and 4 months.</w:t>
      </w:r>
    </w:p>
    <w:p w:rsidR="002E05ED" w:rsidRDefault="00BD31D9">
      <w:pPr>
        <w:tabs>
          <w:tab w:val="left" w:pos="360"/>
          <w:tab w:val="left" w:pos="720"/>
          <w:tab w:val="left" w:pos="1080"/>
          <w:tab w:val="left" w:pos="1440"/>
          <w:tab w:val="left" w:pos="1800"/>
          <w:tab w:val="left" w:pos="2160"/>
        </w:tabs>
        <w:rPr>
          <w:sz w:val="22"/>
          <w:szCs w:val="22"/>
        </w:rPr>
      </w:pPr>
      <w:r>
        <w:rPr>
          <w:sz w:val="22"/>
          <w:szCs w:val="22"/>
        </w:rPr>
        <w:tab/>
        <w:t>ANSWER: a</w:t>
      </w:r>
    </w:p>
    <w:p w:rsidR="002E05ED" w:rsidRDefault="00BD31D9">
      <w:pPr>
        <w:keepNext/>
        <w:keepLines/>
        <w:tabs>
          <w:tab w:val="left" w:pos="360"/>
          <w:tab w:val="left" w:pos="720"/>
          <w:tab w:val="left" w:pos="1080"/>
          <w:tab w:val="left" w:pos="1440"/>
          <w:tab w:val="left" w:pos="1800"/>
          <w:tab w:val="left" w:pos="2160"/>
        </w:tabs>
        <w:spacing w:before="240"/>
        <w:ind w:left="360" w:hanging="360"/>
        <w:rPr>
          <w:sz w:val="22"/>
          <w:szCs w:val="22"/>
        </w:rPr>
      </w:pPr>
      <w:r>
        <w:rPr>
          <w:sz w:val="22"/>
          <w:szCs w:val="22"/>
        </w:rPr>
        <w:t>9.</w:t>
      </w:r>
      <w:r>
        <w:rPr>
          <w:sz w:val="22"/>
          <w:szCs w:val="22"/>
        </w:rPr>
        <w:tab/>
        <w:t>The normal retirement age for a person born in 1960 is:</w:t>
      </w:r>
    </w:p>
    <w:p w:rsidR="002E05ED" w:rsidRDefault="00BD31D9">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r>
      <w:proofErr w:type="gramStart"/>
      <w:r>
        <w:rPr>
          <w:sz w:val="22"/>
          <w:szCs w:val="22"/>
        </w:rPr>
        <w:t>a</w:t>
      </w:r>
      <w:proofErr w:type="gramEnd"/>
      <w:r>
        <w:rPr>
          <w:sz w:val="22"/>
          <w:szCs w:val="22"/>
        </w:rPr>
        <w:t>.</w:t>
      </w:r>
      <w:r>
        <w:rPr>
          <w:sz w:val="22"/>
          <w:szCs w:val="22"/>
        </w:rPr>
        <w:tab/>
        <w:t>65 year and 2 months.</w:t>
      </w:r>
    </w:p>
    <w:p w:rsidR="002E05ED" w:rsidRDefault="00BD31D9">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r>
      <w:proofErr w:type="gramStart"/>
      <w:r>
        <w:rPr>
          <w:sz w:val="22"/>
          <w:szCs w:val="22"/>
        </w:rPr>
        <w:t>b</w:t>
      </w:r>
      <w:proofErr w:type="gramEnd"/>
      <w:r>
        <w:rPr>
          <w:sz w:val="22"/>
          <w:szCs w:val="22"/>
        </w:rPr>
        <w:t>.</w:t>
      </w:r>
      <w:r>
        <w:rPr>
          <w:sz w:val="22"/>
          <w:szCs w:val="22"/>
        </w:rPr>
        <w:tab/>
        <w:t>65 years and 6 months.</w:t>
      </w:r>
    </w:p>
    <w:p w:rsidR="002E05ED" w:rsidRDefault="00BD31D9">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r>
      <w:proofErr w:type="gramStart"/>
      <w:r>
        <w:rPr>
          <w:sz w:val="22"/>
          <w:szCs w:val="22"/>
        </w:rPr>
        <w:t>c</w:t>
      </w:r>
      <w:proofErr w:type="gramEnd"/>
      <w:r>
        <w:rPr>
          <w:sz w:val="22"/>
          <w:szCs w:val="22"/>
        </w:rPr>
        <w:t>.</w:t>
      </w:r>
      <w:r>
        <w:rPr>
          <w:sz w:val="22"/>
          <w:szCs w:val="22"/>
        </w:rPr>
        <w:tab/>
        <w:t>66 years and 6 months.</w:t>
      </w:r>
    </w:p>
    <w:p w:rsidR="002E05ED" w:rsidRDefault="00BD31D9">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r>
      <w:proofErr w:type="gramStart"/>
      <w:r>
        <w:rPr>
          <w:sz w:val="22"/>
          <w:szCs w:val="22"/>
        </w:rPr>
        <w:t>d</w:t>
      </w:r>
      <w:proofErr w:type="gramEnd"/>
      <w:r>
        <w:rPr>
          <w:sz w:val="22"/>
          <w:szCs w:val="22"/>
        </w:rPr>
        <w:t>.</w:t>
      </w:r>
      <w:r>
        <w:rPr>
          <w:sz w:val="22"/>
          <w:szCs w:val="22"/>
        </w:rPr>
        <w:tab/>
        <w:t>67 years.</w:t>
      </w:r>
    </w:p>
    <w:p w:rsidR="002E05ED" w:rsidRDefault="00BD31D9">
      <w:pPr>
        <w:tabs>
          <w:tab w:val="left" w:pos="360"/>
          <w:tab w:val="left" w:pos="720"/>
          <w:tab w:val="left" w:pos="1080"/>
          <w:tab w:val="left" w:pos="1440"/>
          <w:tab w:val="left" w:pos="1800"/>
          <w:tab w:val="left" w:pos="2160"/>
        </w:tabs>
        <w:rPr>
          <w:sz w:val="22"/>
          <w:szCs w:val="22"/>
        </w:rPr>
      </w:pPr>
      <w:r>
        <w:rPr>
          <w:sz w:val="22"/>
          <w:szCs w:val="22"/>
        </w:rPr>
        <w:tab/>
        <w:t>ANSWER: d</w:t>
      </w:r>
    </w:p>
    <w:p w:rsidR="002E05ED" w:rsidRDefault="00BD31D9">
      <w:pPr>
        <w:keepNext/>
        <w:keepLines/>
        <w:tabs>
          <w:tab w:val="left" w:pos="360"/>
          <w:tab w:val="left" w:pos="720"/>
          <w:tab w:val="left" w:pos="1080"/>
          <w:tab w:val="left" w:pos="1440"/>
          <w:tab w:val="left" w:pos="1800"/>
          <w:tab w:val="left" w:pos="2160"/>
        </w:tabs>
        <w:spacing w:before="240"/>
        <w:ind w:left="360" w:hanging="360"/>
        <w:rPr>
          <w:sz w:val="22"/>
          <w:szCs w:val="22"/>
        </w:rPr>
      </w:pPr>
      <w:r>
        <w:rPr>
          <w:sz w:val="22"/>
          <w:szCs w:val="22"/>
        </w:rPr>
        <w:lastRenderedPageBreak/>
        <w:t>10.</w:t>
      </w:r>
      <w:r>
        <w:rPr>
          <w:sz w:val="22"/>
          <w:szCs w:val="22"/>
        </w:rPr>
        <w:tab/>
        <w:t>Which of the following statements concerning Social Security is correct?</w:t>
      </w:r>
    </w:p>
    <w:p w:rsidR="002E05ED" w:rsidRDefault="00BD31D9">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t>a.</w:t>
      </w:r>
      <w:r>
        <w:rPr>
          <w:sz w:val="22"/>
          <w:szCs w:val="22"/>
        </w:rPr>
        <w:tab/>
        <w:t>Workers and employers appear to share the burden of the payroll tax equally.</w:t>
      </w:r>
    </w:p>
    <w:p w:rsidR="002E05ED" w:rsidRDefault="00BD31D9">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t>b.</w:t>
      </w:r>
      <w:r>
        <w:rPr>
          <w:sz w:val="22"/>
          <w:szCs w:val="22"/>
        </w:rPr>
        <w:tab/>
        <w:t>Rates of return based only on monetary benefits and costs average 4-5%.</w:t>
      </w:r>
    </w:p>
    <w:p w:rsidR="002E05ED" w:rsidRDefault="00BD31D9">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t>c.</w:t>
      </w:r>
      <w:r>
        <w:rPr>
          <w:sz w:val="22"/>
          <w:szCs w:val="22"/>
        </w:rPr>
        <w:tab/>
        <w:t>Rates of return based only on monetary benefits and costs average 1-2%.</w:t>
      </w:r>
    </w:p>
    <w:p w:rsidR="002E05ED" w:rsidRDefault="00BD31D9">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t>d.</w:t>
      </w:r>
      <w:r>
        <w:rPr>
          <w:sz w:val="22"/>
          <w:szCs w:val="22"/>
        </w:rPr>
        <w:tab/>
        <w:t>There are no non-monetary benefits associated with Social Security.</w:t>
      </w:r>
    </w:p>
    <w:p w:rsidR="002E05ED" w:rsidRDefault="00BD31D9">
      <w:pPr>
        <w:tabs>
          <w:tab w:val="left" w:pos="360"/>
          <w:tab w:val="left" w:pos="720"/>
          <w:tab w:val="left" w:pos="1080"/>
          <w:tab w:val="left" w:pos="1440"/>
          <w:tab w:val="left" w:pos="1800"/>
          <w:tab w:val="left" w:pos="2160"/>
        </w:tabs>
        <w:rPr>
          <w:sz w:val="22"/>
          <w:szCs w:val="22"/>
        </w:rPr>
      </w:pPr>
      <w:r>
        <w:rPr>
          <w:sz w:val="22"/>
          <w:szCs w:val="22"/>
        </w:rPr>
        <w:tab/>
        <w:t>ANSWER: c</w:t>
      </w:r>
    </w:p>
    <w:p w:rsidR="002E05ED" w:rsidRDefault="00BD31D9">
      <w:pPr>
        <w:keepNext/>
        <w:keepLines/>
        <w:tabs>
          <w:tab w:val="left" w:pos="360"/>
          <w:tab w:val="left" w:pos="720"/>
          <w:tab w:val="left" w:pos="1080"/>
          <w:tab w:val="left" w:pos="1440"/>
          <w:tab w:val="left" w:pos="1800"/>
          <w:tab w:val="left" w:pos="2160"/>
        </w:tabs>
        <w:spacing w:before="240"/>
        <w:ind w:left="360" w:hanging="360"/>
        <w:rPr>
          <w:sz w:val="22"/>
          <w:szCs w:val="22"/>
        </w:rPr>
      </w:pPr>
      <w:r>
        <w:rPr>
          <w:sz w:val="22"/>
          <w:szCs w:val="22"/>
        </w:rPr>
        <w:t>11.</w:t>
      </w:r>
      <w:r>
        <w:rPr>
          <w:sz w:val="22"/>
          <w:szCs w:val="22"/>
        </w:rPr>
        <w:tab/>
        <w:t>Which statement concerning pension plans in other countries is correct?</w:t>
      </w:r>
    </w:p>
    <w:p w:rsidR="002E05ED" w:rsidRDefault="00BD31D9">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t>a.</w:t>
      </w:r>
      <w:r>
        <w:rPr>
          <w:sz w:val="22"/>
          <w:szCs w:val="22"/>
        </w:rPr>
        <w:tab/>
        <w:t>Pension plans in countries such as Canada and Germany appear to be in better financial shape than Social Security in the U.S.</w:t>
      </w:r>
    </w:p>
    <w:p w:rsidR="002E05ED" w:rsidRDefault="00BD31D9">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t>b.</w:t>
      </w:r>
      <w:r>
        <w:rPr>
          <w:sz w:val="22"/>
          <w:szCs w:val="22"/>
        </w:rPr>
        <w:tab/>
        <w:t>Pension plans in countries such as Japan and the United Kingdom appear to be in better financial shape than Social Security in the U.S.</w:t>
      </w:r>
    </w:p>
    <w:p w:rsidR="002E05ED" w:rsidRDefault="00BD31D9">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t>c.</w:t>
      </w:r>
      <w:r>
        <w:rPr>
          <w:sz w:val="22"/>
          <w:szCs w:val="22"/>
        </w:rPr>
        <w:tab/>
        <w:t xml:space="preserve">Social Security and pension plans in the other developed countries face almost exactly the same financial situation.               </w:t>
      </w:r>
    </w:p>
    <w:p w:rsidR="002E05ED" w:rsidRDefault="00BD31D9">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t>d.</w:t>
      </w:r>
      <w:r>
        <w:rPr>
          <w:sz w:val="22"/>
          <w:szCs w:val="22"/>
        </w:rPr>
        <w:tab/>
        <w:t>Pension plans in other developed countries are in worse financial shape than Social Security in the U.S.</w:t>
      </w:r>
    </w:p>
    <w:p w:rsidR="002E05ED" w:rsidRDefault="00BD31D9">
      <w:pPr>
        <w:tabs>
          <w:tab w:val="left" w:pos="360"/>
          <w:tab w:val="left" w:pos="720"/>
          <w:tab w:val="left" w:pos="1080"/>
          <w:tab w:val="left" w:pos="1440"/>
          <w:tab w:val="left" w:pos="1800"/>
          <w:tab w:val="left" w:pos="2160"/>
        </w:tabs>
        <w:rPr>
          <w:sz w:val="22"/>
          <w:szCs w:val="22"/>
        </w:rPr>
      </w:pPr>
      <w:r>
        <w:rPr>
          <w:sz w:val="22"/>
          <w:szCs w:val="22"/>
        </w:rPr>
        <w:tab/>
        <w:t>ANSWER: d</w:t>
      </w:r>
    </w:p>
    <w:p w:rsidR="002E05ED" w:rsidRDefault="00BD31D9">
      <w:pPr>
        <w:keepNext/>
        <w:keepLines/>
        <w:tabs>
          <w:tab w:val="left" w:pos="360"/>
          <w:tab w:val="left" w:pos="720"/>
          <w:tab w:val="left" w:pos="1080"/>
          <w:tab w:val="left" w:pos="1440"/>
          <w:tab w:val="left" w:pos="1800"/>
          <w:tab w:val="left" w:pos="2160"/>
        </w:tabs>
        <w:spacing w:before="240"/>
        <w:ind w:left="360" w:hanging="360"/>
        <w:rPr>
          <w:sz w:val="22"/>
          <w:szCs w:val="22"/>
        </w:rPr>
      </w:pPr>
      <w:r>
        <w:rPr>
          <w:sz w:val="22"/>
          <w:szCs w:val="22"/>
        </w:rPr>
        <w:t>12.</w:t>
      </w:r>
      <w:r>
        <w:rPr>
          <w:sz w:val="22"/>
          <w:szCs w:val="22"/>
        </w:rPr>
        <w:tab/>
        <w:t>It is difficult to compare the rate of return on Social Security to the rate of return on private investments because:</w:t>
      </w:r>
    </w:p>
    <w:p w:rsidR="002E05ED" w:rsidRDefault="00BD31D9">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r>
      <w:proofErr w:type="gramStart"/>
      <w:r>
        <w:rPr>
          <w:sz w:val="22"/>
          <w:szCs w:val="22"/>
        </w:rPr>
        <w:t>a</w:t>
      </w:r>
      <w:proofErr w:type="gramEnd"/>
      <w:r>
        <w:rPr>
          <w:sz w:val="22"/>
          <w:szCs w:val="22"/>
        </w:rPr>
        <w:t>.</w:t>
      </w:r>
      <w:r>
        <w:rPr>
          <w:sz w:val="22"/>
          <w:szCs w:val="22"/>
        </w:rPr>
        <w:tab/>
        <w:t>rates of return on Social Security are higher because it is a riskier investment.</w:t>
      </w:r>
    </w:p>
    <w:p w:rsidR="002E05ED" w:rsidRDefault="00BD31D9">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r>
      <w:proofErr w:type="gramStart"/>
      <w:r>
        <w:rPr>
          <w:sz w:val="22"/>
          <w:szCs w:val="22"/>
        </w:rPr>
        <w:t>b</w:t>
      </w:r>
      <w:proofErr w:type="gramEnd"/>
      <w:r>
        <w:rPr>
          <w:sz w:val="22"/>
          <w:szCs w:val="22"/>
        </w:rPr>
        <w:t>.</w:t>
      </w:r>
      <w:r>
        <w:rPr>
          <w:sz w:val="22"/>
          <w:szCs w:val="22"/>
        </w:rPr>
        <w:tab/>
        <w:t>rates of return on Social Security are lower because it is a less risky investment.</w:t>
      </w:r>
    </w:p>
    <w:p w:rsidR="002E05ED" w:rsidRDefault="00BD31D9">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r>
      <w:proofErr w:type="gramStart"/>
      <w:r>
        <w:rPr>
          <w:sz w:val="22"/>
          <w:szCs w:val="22"/>
        </w:rPr>
        <w:t>c</w:t>
      </w:r>
      <w:proofErr w:type="gramEnd"/>
      <w:r>
        <w:rPr>
          <w:sz w:val="22"/>
          <w:szCs w:val="22"/>
        </w:rPr>
        <w:t>.</w:t>
      </w:r>
      <w:r>
        <w:rPr>
          <w:sz w:val="22"/>
          <w:szCs w:val="22"/>
        </w:rPr>
        <w:tab/>
        <w:t>private investments provide insurance against old-age poverty.</w:t>
      </w:r>
    </w:p>
    <w:p w:rsidR="002E05ED" w:rsidRDefault="00BD31D9">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r>
      <w:proofErr w:type="gramStart"/>
      <w:r>
        <w:rPr>
          <w:sz w:val="22"/>
          <w:szCs w:val="22"/>
        </w:rPr>
        <w:t>d</w:t>
      </w:r>
      <w:proofErr w:type="gramEnd"/>
      <w:r>
        <w:rPr>
          <w:sz w:val="22"/>
          <w:szCs w:val="22"/>
        </w:rPr>
        <w:t>.</w:t>
      </w:r>
      <w:r>
        <w:rPr>
          <w:sz w:val="22"/>
          <w:szCs w:val="22"/>
        </w:rPr>
        <w:tab/>
        <w:t>private investments are indexed for inflation.</w:t>
      </w:r>
    </w:p>
    <w:p w:rsidR="002E05ED" w:rsidRDefault="00BD31D9">
      <w:pPr>
        <w:tabs>
          <w:tab w:val="left" w:pos="360"/>
          <w:tab w:val="left" w:pos="720"/>
          <w:tab w:val="left" w:pos="1080"/>
          <w:tab w:val="left" w:pos="1440"/>
          <w:tab w:val="left" w:pos="1800"/>
          <w:tab w:val="left" w:pos="2160"/>
        </w:tabs>
        <w:rPr>
          <w:sz w:val="22"/>
          <w:szCs w:val="22"/>
        </w:rPr>
      </w:pPr>
      <w:r>
        <w:rPr>
          <w:sz w:val="22"/>
          <w:szCs w:val="22"/>
        </w:rPr>
        <w:tab/>
        <w:t>ANSWER: b</w:t>
      </w:r>
    </w:p>
    <w:p w:rsidR="002E05ED" w:rsidRDefault="00BD31D9">
      <w:pPr>
        <w:keepNext/>
        <w:keepLines/>
        <w:tabs>
          <w:tab w:val="left" w:pos="360"/>
          <w:tab w:val="left" w:pos="720"/>
          <w:tab w:val="left" w:pos="1080"/>
          <w:tab w:val="left" w:pos="1440"/>
          <w:tab w:val="left" w:pos="1800"/>
          <w:tab w:val="left" w:pos="2160"/>
        </w:tabs>
        <w:spacing w:before="240"/>
        <w:ind w:left="360" w:hanging="360"/>
        <w:rPr>
          <w:sz w:val="22"/>
          <w:szCs w:val="22"/>
        </w:rPr>
      </w:pPr>
      <w:r>
        <w:rPr>
          <w:sz w:val="22"/>
          <w:szCs w:val="22"/>
        </w:rPr>
        <w:t>13.</w:t>
      </w:r>
      <w:r>
        <w:rPr>
          <w:sz w:val="22"/>
          <w:szCs w:val="22"/>
        </w:rPr>
        <w:tab/>
        <w:t>An effect that induces workers to substitute Social Security wealth for other types of wealth that could be financed by saving is:</w:t>
      </w:r>
    </w:p>
    <w:p w:rsidR="002E05ED" w:rsidRDefault="00BD31D9">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r>
      <w:proofErr w:type="gramStart"/>
      <w:r>
        <w:rPr>
          <w:sz w:val="22"/>
          <w:szCs w:val="22"/>
        </w:rPr>
        <w:t>a</w:t>
      </w:r>
      <w:proofErr w:type="gramEnd"/>
      <w:r>
        <w:rPr>
          <w:sz w:val="22"/>
          <w:szCs w:val="22"/>
        </w:rPr>
        <w:t>.</w:t>
      </w:r>
      <w:r>
        <w:rPr>
          <w:sz w:val="22"/>
          <w:szCs w:val="22"/>
        </w:rPr>
        <w:tab/>
        <w:t>the wealth substitution effect.</w:t>
      </w:r>
    </w:p>
    <w:p w:rsidR="002E05ED" w:rsidRDefault="00BD31D9">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r>
      <w:proofErr w:type="gramStart"/>
      <w:r>
        <w:rPr>
          <w:sz w:val="22"/>
          <w:szCs w:val="22"/>
        </w:rPr>
        <w:t>b</w:t>
      </w:r>
      <w:proofErr w:type="gramEnd"/>
      <w:r>
        <w:rPr>
          <w:sz w:val="22"/>
          <w:szCs w:val="22"/>
        </w:rPr>
        <w:t>.</w:t>
      </w:r>
      <w:r>
        <w:rPr>
          <w:sz w:val="22"/>
          <w:szCs w:val="22"/>
        </w:rPr>
        <w:tab/>
        <w:t>the induced retirement effect.</w:t>
      </w:r>
    </w:p>
    <w:p w:rsidR="002E05ED" w:rsidRDefault="00BD31D9">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r>
      <w:proofErr w:type="gramStart"/>
      <w:r>
        <w:rPr>
          <w:sz w:val="22"/>
          <w:szCs w:val="22"/>
        </w:rPr>
        <w:t>c</w:t>
      </w:r>
      <w:proofErr w:type="gramEnd"/>
      <w:r>
        <w:rPr>
          <w:sz w:val="22"/>
          <w:szCs w:val="22"/>
        </w:rPr>
        <w:t>.</w:t>
      </w:r>
      <w:r>
        <w:rPr>
          <w:sz w:val="22"/>
          <w:szCs w:val="22"/>
        </w:rPr>
        <w:tab/>
        <w:t>the bequest effect.</w:t>
      </w:r>
    </w:p>
    <w:p w:rsidR="002E05ED" w:rsidRDefault="00BD31D9">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r>
      <w:proofErr w:type="gramStart"/>
      <w:r>
        <w:rPr>
          <w:sz w:val="22"/>
          <w:szCs w:val="22"/>
        </w:rPr>
        <w:t>d</w:t>
      </w:r>
      <w:proofErr w:type="gramEnd"/>
      <w:r>
        <w:rPr>
          <w:sz w:val="22"/>
          <w:szCs w:val="22"/>
        </w:rPr>
        <w:t>.</w:t>
      </w:r>
      <w:r>
        <w:rPr>
          <w:sz w:val="22"/>
          <w:szCs w:val="22"/>
        </w:rPr>
        <w:tab/>
        <w:t>the income effect.</w:t>
      </w:r>
    </w:p>
    <w:p w:rsidR="002E05ED" w:rsidRDefault="00BD31D9">
      <w:pPr>
        <w:tabs>
          <w:tab w:val="left" w:pos="360"/>
          <w:tab w:val="left" w:pos="720"/>
          <w:tab w:val="left" w:pos="1080"/>
          <w:tab w:val="left" w:pos="1440"/>
          <w:tab w:val="left" w:pos="1800"/>
          <w:tab w:val="left" w:pos="2160"/>
        </w:tabs>
        <w:rPr>
          <w:sz w:val="22"/>
          <w:szCs w:val="22"/>
        </w:rPr>
      </w:pPr>
      <w:r>
        <w:rPr>
          <w:sz w:val="22"/>
          <w:szCs w:val="22"/>
        </w:rPr>
        <w:tab/>
        <w:t>ANSWER: a</w:t>
      </w:r>
    </w:p>
    <w:p w:rsidR="002E05ED" w:rsidRDefault="00BD31D9">
      <w:pPr>
        <w:keepNext/>
        <w:keepLines/>
        <w:tabs>
          <w:tab w:val="left" w:pos="360"/>
          <w:tab w:val="left" w:pos="720"/>
          <w:tab w:val="left" w:pos="1080"/>
          <w:tab w:val="left" w:pos="1440"/>
          <w:tab w:val="left" w:pos="1800"/>
          <w:tab w:val="left" w:pos="2160"/>
        </w:tabs>
        <w:spacing w:before="240"/>
        <w:ind w:left="360" w:hanging="360"/>
        <w:rPr>
          <w:sz w:val="22"/>
          <w:szCs w:val="22"/>
        </w:rPr>
      </w:pPr>
      <w:r>
        <w:rPr>
          <w:sz w:val="22"/>
          <w:szCs w:val="22"/>
        </w:rPr>
        <w:t>14.</w:t>
      </w:r>
      <w:r>
        <w:rPr>
          <w:sz w:val="22"/>
          <w:szCs w:val="22"/>
        </w:rPr>
        <w:tab/>
        <w:t>The tendency of Social Security benefits to encourage people to retire earlier than they would in the absence of these benefits is:</w:t>
      </w:r>
    </w:p>
    <w:p w:rsidR="002E05ED" w:rsidRDefault="00BD31D9">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r>
      <w:proofErr w:type="gramStart"/>
      <w:r>
        <w:rPr>
          <w:sz w:val="22"/>
          <w:szCs w:val="22"/>
        </w:rPr>
        <w:t>a</w:t>
      </w:r>
      <w:proofErr w:type="gramEnd"/>
      <w:r>
        <w:rPr>
          <w:sz w:val="22"/>
          <w:szCs w:val="22"/>
        </w:rPr>
        <w:t>.</w:t>
      </w:r>
      <w:r>
        <w:rPr>
          <w:sz w:val="22"/>
          <w:szCs w:val="22"/>
        </w:rPr>
        <w:tab/>
        <w:t>the wealth substitution effect.</w:t>
      </w:r>
    </w:p>
    <w:p w:rsidR="002E05ED" w:rsidRDefault="00BD31D9">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r>
      <w:proofErr w:type="gramStart"/>
      <w:r>
        <w:rPr>
          <w:sz w:val="22"/>
          <w:szCs w:val="22"/>
        </w:rPr>
        <w:t>b</w:t>
      </w:r>
      <w:proofErr w:type="gramEnd"/>
      <w:r>
        <w:rPr>
          <w:sz w:val="22"/>
          <w:szCs w:val="22"/>
        </w:rPr>
        <w:t>.</w:t>
      </w:r>
      <w:r>
        <w:rPr>
          <w:sz w:val="22"/>
          <w:szCs w:val="22"/>
        </w:rPr>
        <w:tab/>
        <w:t>the induced retirement effect.</w:t>
      </w:r>
    </w:p>
    <w:p w:rsidR="002E05ED" w:rsidRDefault="00BD31D9">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r>
      <w:proofErr w:type="gramStart"/>
      <w:r>
        <w:rPr>
          <w:sz w:val="22"/>
          <w:szCs w:val="22"/>
        </w:rPr>
        <w:t>c</w:t>
      </w:r>
      <w:proofErr w:type="gramEnd"/>
      <w:r>
        <w:rPr>
          <w:sz w:val="22"/>
          <w:szCs w:val="22"/>
        </w:rPr>
        <w:t>.</w:t>
      </w:r>
      <w:r>
        <w:rPr>
          <w:sz w:val="22"/>
          <w:szCs w:val="22"/>
        </w:rPr>
        <w:tab/>
        <w:t>the bequest effect.</w:t>
      </w:r>
    </w:p>
    <w:p w:rsidR="002E05ED" w:rsidRDefault="00BD31D9">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r>
      <w:proofErr w:type="gramStart"/>
      <w:r>
        <w:rPr>
          <w:sz w:val="22"/>
          <w:szCs w:val="22"/>
        </w:rPr>
        <w:t>d</w:t>
      </w:r>
      <w:proofErr w:type="gramEnd"/>
      <w:r>
        <w:rPr>
          <w:sz w:val="22"/>
          <w:szCs w:val="22"/>
        </w:rPr>
        <w:t>.</w:t>
      </w:r>
      <w:r>
        <w:rPr>
          <w:sz w:val="22"/>
          <w:szCs w:val="22"/>
        </w:rPr>
        <w:tab/>
        <w:t>the income effect.</w:t>
      </w:r>
    </w:p>
    <w:p w:rsidR="002E05ED" w:rsidRDefault="00BD31D9">
      <w:pPr>
        <w:tabs>
          <w:tab w:val="left" w:pos="360"/>
          <w:tab w:val="left" w:pos="720"/>
          <w:tab w:val="left" w:pos="1080"/>
          <w:tab w:val="left" w:pos="1440"/>
          <w:tab w:val="left" w:pos="1800"/>
          <w:tab w:val="left" w:pos="2160"/>
        </w:tabs>
        <w:rPr>
          <w:sz w:val="22"/>
          <w:szCs w:val="22"/>
        </w:rPr>
      </w:pPr>
      <w:r>
        <w:rPr>
          <w:sz w:val="22"/>
          <w:szCs w:val="22"/>
        </w:rPr>
        <w:tab/>
        <w:t>ANSWER: b</w:t>
      </w:r>
    </w:p>
    <w:p w:rsidR="002E05ED" w:rsidRDefault="00BD31D9">
      <w:pPr>
        <w:keepNext/>
        <w:keepLines/>
        <w:tabs>
          <w:tab w:val="left" w:pos="360"/>
          <w:tab w:val="left" w:pos="720"/>
          <w:tab w:val="left" w:pos="1080"/>
          <w:tab w:val="left" w:pos="1440"/>
          <w:tab w:val="left" w:pos="1800"/>
          <w:tab w:val="left" w:pos="2160"/>
        </w:tabs>
        <w:spacing w:before="240"/>
        <w:ind w:left="360" w:hanging="360"/>
        <w:rPr>
          <w:sz w:val="22"/>
          <w:szCs w:val="22"/>
        </w:rPr>
      </w:pPr>
      <w:r>
        <w:rPr>
          <w:sz w:val="22"/>
          <w:szCs w:val="22"/>
        </w:rPr>
        <w:t>15.</w:t>
      </w:r>
      <w:r>
        <w:rPr>
          <w:sz w:val="22"/>
          <w:szCs w:val="22"/>
        </w:rPr>
        <w:tab/>
        <w:t>Which of the following statements is false?</w:t>
      </w:r>
    </w:p>
    <w:p w:rsidR="002E05ED" w:rsidRDefault="00BD31D9">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t>a.</w:t>
      </w:r>
      <w:r>
        <w:rPr>
          <w:sz w:val="22"/>
          <w:szCs w:val="22"/>
        </w:rPr>
        <w:tab/>
        <w:t>If started now, the long-run Social Security deficit could be avoided by reducing benefits by as little as $163 per year per retiree.</w:t>
      </w:r>
    </w:p>
    <w:p w:rsidR="002E05ED" w:rsidRDefault="00BD31D9">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t>b.</w:t>
      </w:r>
      <w:r>
        <w:rPr>
          <w:sz w:val="22"/>
          <w:szCs w:val="22"/>
        </w:rPr>
        <w:tab/>
        <w:t>If started now, the long-run Social Security deficit could be avoided by raising taxes.</w:t>
      </w:r>
    </w:p>
    <w:p w:rsidR="002E05ED" w:rsidRDefault="00BD31D9">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t>c.</w:t>
      </w:r>
      <w:r>
        <w:rPr>
          <w:sz w:val="22"/>
          <w:szCs w:val="22"/>
        </w:rPr>
        <w:tab/>
        <w:t>If all surplus funds in the Social Security Trust Fund were invested in private securities, the long-run Social Security deficit would be eliminated.</w:t>
      </w:r>
    </w:p>
    <w:p w:rsidR="002E05ED" w:rsidRDefault="00BD31D9">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t>d.</w:t>
      </w:r>
      <w:r>
        <w:rPr>
          <w:sz w:val="22"/>
          <w:szCs w:val="22"/>
        </w:rPr>
        <w:tab/>
        <w:t>An adjustment to the Consumer Price Index of just 1% could reduce the long-run Social Security deficit by 60%.</w:t>
      </w:r>
    </w:p>
    <w:p w:rsidR="002E05ED" w:rsidRDefault="00BD31D9">
      <w:pPr>
        <w:tabs>
          <w:tab w:val="left" w:pos="360"/>
          <w:tab w:val="left" w:pos="720"/>
          <w:tab w:val="left" w:pos="1080"/>
          <w:tab w:val="left" w:pos="1440"/>
          <w:tab w:val="left" w:pos="1800"/>
          <w:tab w:val="left" w:pos="2160"/>
        </w:tabs>
        <w:rPr>
          <w:sz w:val="22"/>
          <w:szCs w:val="22"/>
        </w:rPr>
      </w:pPr>
      <w:r>
        <w:rPr>
          <w:sz w:val="22"/>
          <w:szCs w:val="22"/>
        </w:rPr>
        <w:tab/>
        <w:t>ANSWER: c</w:t>
      </w:r>
    </w:p>
    <w:p w:rsidR="002E05ED" w:rsidRDefault="00BD31D9">
      <w:pPr>
        <w:keepNext/>
        <w:keepLines/>
        <w:tabs>
          <w:tab w:val="left" w:pos="360"/>
          <w:tab w:val="left" w:pos="720"/>
          <w:tab w:val="left" w:pos="1080"/>
          <w:tab w:val="left" w:pos="1440"/>
          <w:tab w:val="left" w:pos="1800"/>
          <w:tab w:val="left" w:pos="2160"/>
        </w:tabs>
        <w:spacing w:before="240"/>
        <w:ind w:left="360" w:hanging="360"/>
        <w:rPr>
          <w:sz w:val="22"/>
          <w:szCs w:val="22"/>
        </w:rPr>
      </w:pPr>
      <w:r>
        <w:rPr>
          <w:sz w:val="22"/>
          <w:szCs w:val="22"/>
        </w:rPr>
        <w:lastRenderedPageBreak/>
        <w:t>16.</w:t>
      </w:r>
      <w:r>
        <w:rPr>
          <w:sz w:val="22"/>
          <w:szCs w:val="22"/>
        </w:rPr>
        <w:tab/>
        <w:t>Which of the following would be most likely to cause savings to fall in response to the payment of Social Security benefits?</w:t>
      </w:r>
    </w:p>
    <w:p w:rsidR="002E05ED" w:rsidRDefault="00BD31D9">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r>
      <w:proofErr w:type="gramStart"/>
      <w:r>
        <w:rPr>
          <w:sz w:val="22"/>
          <w:szCs w:val="22"/>
        </w:rPr>
        <w:t>a</w:t>
      </w:r>
      <w:proofErr w:type="gramEnd"/>
      <w:r>
        <w:rPr>
          <w:sz w:val="22"/>
          <w:szCs w:val="22"/>
        </w:rPr>
        <w:t>.</w:t>
      </w:r>
      <w:r>
        <w:rPr>
          <w:sz w:val="22"/>
          <w:szCs w:val="22"/>
        </w:rPr>
        <w:tab/>
        <w:t>the induced retirement effect.</w:t>
      </w:r>
    </w:p>
    <w:p w:rsidR="002E05ED" w:rsidRDefault="00BD31D9">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r>
      <w:proofErr w:type="gramStart"/>
      <w:r>
        <w:rPr>
          <w:sz w:val="22"/>
          <w:szCs w:val="22"/>
        </w:rPr>
        <w:t>b</w:t>
      </w:r>
      <w:proofErr w:type="gramEnd"/>
      <w:r>
        <w:rPr>
          <w:sz w:val="22"/>
          <w:szCs w:val="22"/>
        </w:rPr>
        <w:t>.</w:t>
      </w:r>
      <w:r>
        <w:rPr>
          <w:sz w:val="22"/>
          <w:szCs w:val="22"/>
        </w:rPr>
        <w:tab/>
        <w:t>the wealth substitution effect.</w:t>
      </w:r>
    </w:p>
    <w:p w:rsidR="002E05ED" w:rsidRDefault="00BD31D9">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r>
      <w:proofErr w:type="gramStart"/>
      <w:r>
        <w:rPr>
          <w:sz w:val="22"/>
          <w:szCs w:val="22"/>
        </w:rPr>
        <w:t>c</w:t>
      </w:r>
      <w:proofErr w:type="gramEnd"/>
      <w:r>
        <w:rPr>
          <w:sz w:val="22"/>
          <w:szCs w:val="22"/>
        </w:rPr>
        <w:t>.</w:t>
      </w:r>
      <w:r>
        <w:rPr>
          <w:sz w:val="22"/>
          <w:szCs w:val="22"/>
        </w:rPr>
        <w:tab/>
        <w:t>the bequest effect.</w:t>
      </w:r>
    </w:p>
    <w:p w:rsidR="002E05ED" w:rsidRDefault="00BD31D9">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r>
      <w:proofErr w:type="gramStart"/>
      <w:r>
        <w:rPr>
          <w:sz w:val="22"/>
          <w:szCs w:val="22"/>
        </w:rPr>
        <w:t>d</w:t>
      </w:r>
      <w:proofErr w:type="gramEnd"/>
      <w:r>
        <w:rPr>
          <w:sz w:val="22"/>
          <w:szCs w:val="22"/>
        </w:rPr>
        <w:t>.</w:t>
      </w:r>
      <w:r>
        <w:rPr>
          <w:sz w:val="22"/>
          <w:szCs w:val="22"/>
        </w:rPr>
        <w:tab/>
        <w:t>the increased wealth effect.</w:t>
      </w:r>
    </w:p>
    <w:p w:rsidR="002E05ED" w:rsidRDefault="00BD31D9">
      <w:pPr>
        <w:tabs>
          <w:tab w:val="left" w:pos="360"/>
          <w:tab w:val="left" w:pos="720"/>
          <w:tab w:val="left" w:pos="1080"/>
          <w:tab w:val="left" w:pos="1440"/>
          <w:tab w:val="left" w:pos="1800"/>
          <w:tab w:val="left" w:pos="2160"/>
        </w:tabs>
        <w:rPr>
          <w:sz w:val="22"/>
          <w:szCs w:val="22"/>
        </w:rPr>
      </w:pPr>
      <w:r>
        <w:rPr>
          <w:sz w:val="22"/>
          <w:szCs w:val="22"/>
        </w:rPr>
        <w:tab/>
        <w:t>ANSWER: b</w:t>
      </w:r>
    </w:p>
    <w:p w:rsidR="002E05ED" w:rsidRDefault="00BD31D9">
      <w:pPr>
        <w:keepNext/>
        <w:keepLines/>
        <w:tabs>
          <w:tab w:val="left" w:pos="360"/>
          <w:tab w:val="left" w:pos="720"/>
          <w:tab w:val="left" w:pos="1080"/>
          <w:tab w:val="left" w:pos="1440"/>
          <w:tab w:val="left" w:pos="1800"/>
          <w:tab w:val="left" w:pos="2160"/>
        </w:tabs>
        <w:spacing w:before="240"/>
        <w:ind w:left="360" w:hanging="360"/>
        <w:rPr>
          <w:sz w:val="22"/>
          <w:szCs w:val="22"/>
        </w:rPr>
      </w:pPr>
      <w:r>
        <w:rPr>
          <w:sz w:val="22"/>
          <w:szCs w:val="22"/>
        </w:rPr>
        <w:t>17.</w:t>
      </w:r>
      <w:r>
        <w:rPr>
          <w:sz w:val="22"/>
          <w:szCs w:val="22"/>
        </w:rPr>
        <w:tab/>
        <w:t>Studies indicate that Social Security benefits have had:</w:t>
      </w:r>
    </w:p>
    <w:p w:rsidR="002E05ED" w:rsidRDefault="00BD31D9">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r>
      <w:proofErr w:type="gramStart"/>
      <w:r>
        <w:rPr>
          <w:sz w:val="22"/>
          <w:szCs w:val="22"/>
        </w:rPr>
        <w:t>a</w:t>
      </w:r>
      <w:proofErr w:type="gramEnd"/>
      <w:r>
        <w:rPr>
          <w:sz w:val="22"/>
          <w:szCs w:val="22"/>
        </w:rPr>
        <w:t>.</w:t>
      </w:r>
      <w:r>
        <w:rPr>
          <w:sz w:val="22"/>
          <w:szCs w:val="22"/>
        </w:rPr>
        <w:tab/>
        <w:t>a significant positive effect on savings.</w:t>
      </w:r>
    </w:p>
    <w:p w:rsidR="002E05ED" w:rsidRDefault="00BD31D9">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r>
      <w:proofErr w:type="gramStart"/>
      <w:r>
        <w:rPr>
          <w:sz w:val="22"/>
          <w:szCs w:val="22"/>
        </w:rPr>
        <w:t>b</w:t>
      </w:r>
      <w:proofErr w:type="gramEnd"/>
      <w:r>
        <w:rPr>
          <w:sz w:val="22"/>
          <w:szCs w:val="22"/>
        </w:rPr>
        <w:t>.</w:t>
      </w:r>
      <w:r>
        <w:rPr>
          <w:sz w:val="22"/>
          <w:szCs w:val="22"/>
        </w:rPr>
        <w:tab/>
        <w:t>a significant negative effect on savings.</w:t>
      </w:r>
    </w:p>
    <w:p w:rsidR="002E05ED" w:rsidRDefault="00BD31D9">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r>
      <w:proofErr w:type="gramStart"/>
      <w:r>
        <w:rPr>
          <w:sz w:val="22"/>
          <w:szCs w:val="22"/>
        </w:rPr>
        <w:t>c</w:t>
      </w:r>
      <w:proofErr w:type="gramEnd"/>
      <w:r>
        <w:rPr>
          <w:sz w:val="22"/>
          <w:szCs w:val="22"/>
        </w:rPr>
        <w:t>.</w:t>
      </w:r>
      <w:r>
        <w:rPr>
          <w:sz w:val="22"/>
          <w:szCs w:val="22"/>
        </w:rPr>
        <w:tab/>
        <w:t>a significant negative effect on the savings of the current generation of workers, but have had no effect on the savings of past generations of workers.</w:t>
      </w:r>
    </w:p>
    <w:p w:rsidR="002E05ED" w:rsidRDefault="00BD31D9">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r>
      <w:proofErr w:type="gramStart"/>
      <w:r>
        <w:rPr>
          <w:sz w:val="22"/>
          <w:szCs w:val="22"/>
        </w:rPr>
        <w:t>d</w:t>
      </w:r>
      <w:proofErr w:type="gramEnd"/>
      <w:r>
        <w:rPr>
          <w:sz w:val="22"/>
          <w:szCs w:val="22"/>
        </w:rPr>
        <w:t>.</w:t>
      </w:r>
      <w:r>
        <w:rPr>
          <w:sz w:val="22"/>
          <w:szCs w:val="22"/>
        </w:rPr>
        <w:tab/>
        <w:t>inconclusive results as to Social Security's effect on savings.</w:t>
      </w:r>
    </w:p>
    <w:p w:rsidR="002E05ED" w:rsidRDefault="00BD31D9">
      <w:pPr>
        <w:tabs>
          <w:tab w:val="left" w:pos="360"/>
          <w:tab w:val="left" w:pos="720"/>
          <w:tab w:val="left" w:pos="1080"/>
          <w:tab w:val="left" w:pos="1440"/>
          <w:tab w:val="left" w:pos="1800"/>
          <w:tab w:val="left" w:pos="2160"/>
        </w:tabs>
        <w:rPr>
          <w:sz w:val="22"/>
          <w:szCs w:val="22"/>
        </w:rPr>
      </w:pPr>
      <w:r>
        <w:rPr>
          <w:sz w:val="22"/>
          <w:szCs w:val="22"/>
        </w:rPr>
        <w:tab/>
        <w:t>ANSWER: d</w:t>
      </w:r>
    </w:p>
    <w:p w:rsidR="002E05ED" w:rsidRDefault="00BD31D9">
      <w:pPr>
        <w:keepNext/>
        <w:keepLines/>
        <w:tabs>
          <w:tab w:val="left" w:pos="360"/>
          <w:tab w:val="left" w:pos="720"/>
          <w:tab w:val="left" w:pos="1080"/>
          <w:tab w:val="left" w:pos="1440"/>
          <w:tab w:val="left" w:pos="1800"/>
          <w:tab w:val="left" w:pos="2160"/>
        </w:tabs>
        <w:spacing w:before="240"/>
        <w:ind w:left="360" w:hanging="360"/>
        <w:rPr>
          <w:sz w:val="22"/>
          <w:szCs w:val="22"/>
        </w:rPr>
      </w:pPr>
      <w:r>
        <w:rPr>
          <w:sz w:val="22"/>
          <w:szCs w:val="22"/>
        </w:rPr>
        <w:t>18.</w:t>
      </w:r>
      <w:r>
        <w:rPr>
          <w:sz w:val="22"/>
          <w:szCs w:val="22"/>
        </w:rPr>
        <w:tab/>
        <w:t>Which projection of the Social Security long-run deficit is viewed as the “best estimate?”</w:t>
      </w:r>
    </w:p>
    <w:p w:rsidR="002E05ED" w:rsidRDefault="00BD31D9">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t>a.</w:t>
      </w:r>
      <w:r>
        <w:rPr>
          <w:sz w:val="22"/>
          <w:szCs w:val="22"/>
        </w:rPr>
        <w:tab/>
        <w:t>Alternative II</w:t>
      </w:r>
    </w:p>
    <w:p w:rsidR="002E05ED" w:rsidRDefault="00BD31D9">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t>b.</w:t>
      </w:r>
      <w:r>
        <w:rPr>
          <w:sz w:val="22"/>
          <w:szCs w:val="22"/>
        </w:rPr>
        <w:tab/>
        <w:t>Alterative III</w:t>
      </w:r>
    </w:p>
    <w:p w:rsidR="002E05ED" w:rsidRDefault="00BD31D9">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t>c.</w:t>
      </w:r>
      <w:r>
        <w:rPr>
          <w:sz w:val="22"/>
          <w:szCs w:val="22"/>
        </w:rPr>
        <w:tab/>
        <w:t>Alternative I</w:t>
      </w:r>
    </w:p>
    <w:p w:rsidR="002E05ED" w:rsidRDefault="00BD31D9">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t>d.</w:t>
      </w:r>
      <w:r>
        <w:rPr>
          <w:sz w:val="22"/>
          <w:szCs w:val="22"/>
        </w:rPr>
        <w:tab/>
        <w:t>Alternative IV</w:t>
      </w:r>
    </w:p>
    <w:p w:rsidR="002E05ED" w:rsidRDefault="00BD31D9">
      <w:pPr>
        <w:tabs>
          <w:tab w:val="left" w:pos="360"/>
          <w:tab w:val="left" w:pos="720"/>
          <w:tab w:val="left" w:pos="1080"/>
          <w:tab w:val="left" w:pos="1440"/>
          <w:tab w:val="left" w:pos="1800"/>
          <w:tab w:val="left" w:pos="2160"/>
        </w:tabs>
        <w:rPr>
          <w:sz w:val="22"/>
          <w:szCs w:val="22"/>
        </w:rPr>
      </w:pPr>
      <w:r>
        <w:rPr>
          <w:sz w:val="22"/>
          <w:szCs w:val="22"/>
        </w:rPr>
        <w:tab/>
        <w:t>ANSWER: a</w:t>
      </w:r>
    </w:p>
    <w:p w:rsidR="002E05ED" w:rsidRDefault="00BD31D9">
      <w:pPr>
        <w:keepNext/>
        <w:keepLines/>
        <w:tabs>
          <w:tab w:val="left" w:pos="360"/>
          <w:tab w:val="left" w:pos="720"/>
          <w:tab w:val="left" w:pos="1080"/>
          <w:tab w:val="left" w:pos="1440"/>
          <w:tab w:val="left" w:pos="1800"/>
          <w:tab w:val="left" w:pos="2160"/>
        </w:tabs>
        <w:spacing w:before="240"/>
        <w:ind w:left="360" w:hanging="360"/>
        <w:rPr>
          <w:sz w:val="22"/>
          <w:szCs w:val="22"/>
        </w:rPr>
      </w:pPr>
      <w:r>
        <w:rPr>
          <w:sz w:val="22"/>
          <w:szCs w:val="22"/>
        </w:rPr>
        <w:t>19.</w:t>
      </w:r>
      <w:r>
        <w:rPr>
          <w:sz w:val="22"/>
          <w:szCs w:val="22"/>
        </w:rPr>
        <w:tab/>
        <w:t>Which best describes the predictions of the “best estimate” of the long-run Social Security deficit?</w:t>
      </w:r>
    </w:p>
    <w:p w:rsidR="002E05ED" w:rsidRDefault="00BD31D9">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t>a.</w:t>
      </w:r>
      <w:r>
        <w:rPr>
          <w:sz w:val="22"/>
          <w:szCs w:val="22"/>
        </w:rPr>
        <w:tab/>
        <w:t>The Trust Fund will be exhausted by the year 2045.</w:t>
      </w:r>
    </w:p>
    <w:p w:rsidR="002E05ED" w:rsidRDefault="00BD31D9">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t>b.</w:t>
      </w:r>
      <w:r>
        <w:rPr>
          <w:sz w:val="22"/>
          <w:szCs w:val="22"/>
        </w:rPr>
        <w:tab/>
        <w:t>The Trust Fund will be exhausted by the year 2041.</w:t>
      </w:r>
    </w:p>
    <w:p w:rsidR="002E05ED" w:rsidRDefault="00BD31D9">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t>c.</w:t>
      </w:r>
      <w:r>
        <w:rPr>
          <w:sz w:val="22"/>
          <w:szCs w:val="22"/>
        </w:rPr>
        <w:tab/>
        <w:t>The Trust Fund will be exhausted by the year 2023.</w:t>
      </w:r>
    </w:p>
    <w:p w:rsidR="002E05ED" w:rsidRDefault="00BD31D9">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t>d.</w:t>
      </w:r>
      <w:r>
        <w:rPr>
          <w:sz w:val="22"/>
          <w:szCs w:val="22"/>
        </w:rPr>
        <w:tab/>
        <w:t>None of the above.</w:t>
      </w:r>
    </w:p>
    <w:p w:rsidR="002E05ED" w:rsidRDefault="00BD31D9">
      <w:pPr>
        <w:tabs>
          <w:tab w:val="left" w:pos="360"/>
          <w:tab w:val="left" w:pos="720"/>
          <w:tab w:val="left" w:pos="1080"/>
          <w:tab w:val="left" w:pos="1440"/>
          <w:tab w:val="left" w:pos="1800"/>
          <w:tab w:val="left" w:pos="2160"/>
        </w:tabs>
        <w:rPr>
          <w:sz w:val="22"/>
          <w:szCs w:val="22"/>
        </w:rPr>
      </w:pPr>
      <w:r>
        <w:rPr>
          <w:sz w:val="22"/>
          <w:szCs w:val="22"/>
        </w:rPr>
        <w:tab/>
        <w:t>ANSWER: b</w:t>
      </w:r>
      <w:r>
        <w:rPr>
          <w:sz w:val="22"/>
          <w:szCs w:val="22"/>
        </w:rPr>
        <w:tab/>
      </w:r>
    </w:p>
    <w:p w:rsidR="002E05ED" w:rsidRDefault="00BD31D9">
      <w:pPr>
        <w:keepNext/>
        <w:keepLines/>
        <w:tabs>
          <w:tab w:val="left" w:pos="360"/>
          <w:tab w:val="left" w:pos="720"/>
          <w:tab w:val="left" w:pos="1080"/>
          <w:tab w:val="left" w:pos="1440"/>
          <w:tab w:val="left" w:pos="1800"/>
          <w:tab w:val="left" w:pos="2160"/>
        </w:tabs>
        <w:spacing w:before="240"/>
        <w:ind w:left="360" w:hanging="360"/>
        <w:rPr>
          <w:sz w:val="22"/>
          <w:szCs w:val="22"/>
        </w:rPr>
      </w:pPr>
      <w:r>
        <w:rPr>
          <w:sz w:val="22"/>
          <w:szCs w:val="22"/>
        </w:rPr>
        <w:t>20.</w:t>
      </w:r>
      <w:r>
        <w:rPr>
          <w:sz w:val="22"/>
          <w:szCs w:val="22"/>
        </w:rPr>
        <w:tab/>
        <w:t xml:space="preserve"> It is generally thought that the earnings penalty will:</w:t>
      </w:r>
    </w:p>
    <w:p w:rsidR="002E05ED" w:rsidRDefault="00BD31D9">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r>
      <w:proofErr w:type="gramStart"/>
      <w:r>
        <w:rPr>
          <w:sz w:val="22"/>
          <w:szCs w:val="22"/>
        </w:rPr>
        <w:t>a</w:t>
      </w:r>
      <w:proofErr w:type="gramEnd"/>
      <w:r>
        <w:rPr>
          <w:sz w:val="22"/>
          <w:szCs w:val="22"/>
        </w:rPr>
        <w:t>.</w:t>
      </w:r>
      <w:r>
        <w:rPr>
          <w:sz w:val="22"/>
          <w:szCs w:val="22"/>
        </w:rPr>
        <w:tab/>
        <w:t>only have an impact on the number of hours that younger workers are willing to work.</w:t>
      </w:r>
    </w:p>
    <w:p w:rsidR="002E05ED" w:rsidRDefault="00BD31D9">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r>
      <w:proofErr w:type="gramStart"/>
      <w:r>
        <w:rPr>
          <w:sz w:val="22"/>
          <w:szCs w:val="22"/>
        </w:rPr>
        <w:t>b</w:t>
      </w:r>
      <w:proofErr w:type="gramEnd"/>
      <w:r>
        <w:rPr>
          <w:sz w:val="22"/>
          <w:szCs w:val="22"/>
        </w:rPr>
        <w:t>.</w:t>
      </w:r>
      <w:r>
        <w:rPr>
          <w:sz w:val="22"/>
          <w:szCs w:val="22"/>
        </w:rPr>
        <w:tab/>
        <w:t>have a large negative impact on the number of hours that older workers are willing to work.</w:t>
      </w:r>
    </w:p>
    <w:p w:rsidR="002E05ED" w:rsidRDefault="00BD31D9">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r>
      <w:proofErr w:type="gramStart"/>
      <w:r>
        <w:rPr>
          <w:sz w:val="22"/>
          <w:szCs w:val="22"/>
        </w:rPr>
        <w:t>c</w:t>
      </w:r>
      <w:proofErr w:type="gramEnd"/>
      <w:r>
        <w:rPr>
          <w:sz w:val="22"/>
          <w:szCs w:val="22"/>
        </w:rPr>
        <w:t>.</w:t>
      </w:r>
      <w:r>
        <w:rPr>
          <w:sz w:val="22"/>
          <w:szCs w:val="22"/>
        </w:rPr>
        <w:tab/>
        <w:t>have an insignificant effect on the number of hours that older workers are willing to work.</w:t>
      </w:r>
    </w:p>
    <w:p w:rsidR="002E05ED" w:rsidRDefault="00BD31D9">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r>
      <w:proofErr w:type="gramStart"/>
      <w:r>
        <w:rPr>
          <w:sz w:val="22"/>
          <w:szCs w:val="22"/>
        </w:rPr>
        <w:t>d</w:t>
      </w:r>
      <w:proofErr w:type="gramEnd"/>
      <w:r>
        <w:rPr>
          <w:sz w:val="22"/>
          <w:szCs w:val="22"/>
        </w:rPr>
        <w:t>.</w:t>
      </w:r>
      <w:r>
        <w:rPr>
          <w:sz w:val="22"/>
          <w:szCs w:val="22"/>
        </w:rPr>
        <w:tab/>
        <w:t>cause older workers to retire from the labor force at an earlier age.</w:t>
      </w:r>
    </w:p>
    <w:p w:rsidR="002E05ED" w:rsidRDefault="00BD31D9">
      <w:pPr>
        <w:tabs>
          <w:tab w:val="left" w:pos="360"/>
          <w:tab w:val="left" w:pos="720"/>
          <w:tab w:val="left" w:pos="1080"/>
          <w:tab w:val="left" w:pos="1440"/>
          <w:tab w:val="left" w:pos="1800"/>
          <w:tab w:val="left" w:pos="2160"/>
        </w:tabs>
        <w:rPr>
          <w:sz w:val="22"/>
          <w:szCs w:val="22"/>
        </w:rPr>
      </w:pPr>
      <w:r>
        <w:rPr>
          <w:sz w:val="22"/>
          <w:szCs w:val="22"/>
        </w:rPr>
        <w:tab/>
        <w:t>ANSWER: c</w:t>
      </w:r>
      <w:r>
        <w:rPr>
          <w:sz w:val="22"/>
          <w:szCs w:val="22"/>
        </w:rPr>
        <w:tab/>
      </w:r>
    </w:p>
    <w:p w:rsidR="002E05ED" w:rsidRDefault="00BD31D9">
      <w:pPr>
        <w:keepNext/>
        <w:keepLines/>
        <w:tabs>
          <w:tab w:val="left" w:pos="360"/>
          <w:tab w:val="left" w:pos="720"/>
          <w:tab w:val="left" w:pos="1080"/>
          <w:tab w:val="left" w:pos="1440"/>
          <w:tab w:val="left" w:pos="1800"/>
          <w:tab w:val="left" w:pos="2160"/>
        </w:tabs>
        <w:spacing w:before="240"/>
        <w:ind w:left="360" w:hanging="360"/>
        <w:rPr>
          <w:sz w:val="22"/>
          <w:szCs w:val="22"/>
        </w:rPr>
      </w:pPr>
      <w:r>
        <w:rPr>
          <w:sz w:val="22"/>
          <w:szCs w:val="22"/>
        </w:rPr>
        <w:t>21.</w:t>
      </w:r>
      <w:r>
        <w:rPr>
          <w:sz w:val="22"/>
          <w:szCs w:val="22"/>
        </w:rPr>
        <w:tab/>
        <w:t>Which of the following may account for the decrease in the labor force participation rate of men 65 and older?</w:t>
      </w:r>
    </w:p>
    <w:p w:rsidR="002E05ED" w:rsidRDefault="00BD31D9">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t>a.</w:t>
      </w:r>
      <w:r>
        <w:rPr>
          <w:sz w:val="22"/>
          <w:szCs w:val="22"/>
        </w:rPr>
        <w:tab/>
        <w:t>Social Security benefits.</w:t>
      </w:r>
    </w:p>
    <w:p w:rsidR="002E05ED" w:rsidRDefault="00BD31D9">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t>b.</w:t>
      </w:r>
      <w:r>
        <w:rPr>
          <w:sz w:val="22"/>
          <w:szCs w:val="22"/>
        </w:rPr>
        <w:tab/>
        <w:t>Growth in private pensions.</w:t>
      </w:r>
    </w:p>
    <w:p w:rsidR="002E05ED" w:rsidRDefault="00BD31D9">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t>c.</w:t>
      </w:r>
      <w:r>
        <w:rPr>
          <w:sz w:val="22"/>
          <w:szCs w:val="22"/>
        </w:rPr>
        <w:tab/>
        <w:t>Rising income.</w:t>
      </w:r>
    </w:p>
    <w:p w:rsidR="002E05ED" w:rsidRDefault="00BD31D9">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t>d.</w:t>
      </w:r>
      <w:r>
        <w:rPr>
          <w:sz w:val="22"/>
          <w:szCs w:val="22"/>
        </w:rPr>
        <w:tab/>
        <w:t>All of the above.</w:t>
      </w:r>
    </w:p>
    <w:p w:rsidR="002E05ED" w:rsidRDefault="00BD31D9">
      <w:pPr>
        <w:tabs>
          <w:tab w:val="left" w:pos="360"/>
          <w:tab w:val="left" w:pos="720"/>
          <w:tab w:val="left" w:pos="1080"/>
          <w:tab w:val="left" w:pos="1440"/>
          <w:tab w:val="left" w:pos="1800"/>
          <w:tab w:val="left" w:pos="2160"/>
        </w:tabs>
        <w:rPr>
          <w:sz w:val="22"/>
          <w:szCs w:val="22"/>
        </w:rPr>
      </w:pPr>
      <w:r>
        <w:rPr>
          <w:sz w:val="22"/>
          <w:szCs w:val="22"/>
        </w:rPr>
        <w:tab/>
        <w:t>ANSWER: d</w:t>
      </w:r>
    </w:p>
    <w:p w:rsidR="002E05ED" w:rsidRDefault="00BD31D9">
      <w:pPr>
        <w:keepNext/>
        <w:keepLines/>
        <w:tabs>
          <w:tab w:val="left" w:pos="360"/>
          <w:tab w:val="left" w:pos="720"/>
          <w:tab w:val="left" w:pos="1080"/>
          <w:tab w:val="left" w:pos="1440"/>
          <w:tab w:val="left" w:pos="1800"/>
          <w:tab w:val="left" w:pos="2160"/>
        </w:tabs>
        <w:spacing w:before="240"/>
        <w:ind w:left="360" w:hanging="360"/>
        <w:rPr>
          <w:sz w:val="22"/>
          <w:szCs w:val="22"/>
        </w:rPr>
      </w:pPr>
      <w:r>
        <w:rPr>
          <w:sz w:val="22"/>
          <w:szCs w:val="22"/>
        </w:rPr>
        <w:t>22.</w:t>
      </w:r>
      <w:r>
        <w:rPr>
          <w:sz w:val="22"/>
          <w:szCs w:val="22"/>
        </w:rPr>
        <w:tab/>
        <w:t>Among the factors accounting for the rapid build-up of the Social Security trust fund is:</w:t>
      </w:r>
    </w:p>
    <w:p w:rsidR="002E05ED" w:rsidRDefault="00BD31D9">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r>
      <w:proofErr w:type="gramStart"/>
      <w:r>
        <w:rPr>
          <w:sz w:val="22"/>
          <w:szCs w:val="22"/>
        </w:rPr>
        <w:t>a</w:t>
      </w:r>
      <w:proofErr w:type="gramEnd"/>
      <w:r>
        <w:rPr>
          <w:sz w:val="22"/>
          <w:szCs w:val="22"/>
        </w:rPr>
        <w:t>.</w:t>
      </w:r>
      <w:r>
        <w:rPr>
          <w:sz w:val="22"/>
          <w:szCs w:val="22"/>
        </w:rPr>
        <w:tab/>
        <w:t>a significant increase in fertility rates resulting in an increase in the size of the labor force.</w:t>
      </w:r>
    </w:p>
    <w:p w:rsidR="002E05ED" w:rsidRDefault="00BD31D9">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r>
      <w:proofErr w:type="gramStart"/>
      <w:r>
        <w:rPr>
          <w:sz w:val="22"/>
          <w:szCs w:val="22"/>
        </w:rPr>
        <w:t>b</w:t>
      </w:r>
      <w:proofErr w:type="gramEnd"/>
      <w:r>
        <w:rPr>
          <w:sz w:val="22"/>
          <w:szCs w:val="22"/>
        </w:rPr>
        <w:t>.</w:t>
      </w:r>
      <w:r>
        <w:rPr>
          <w:sz w:val="22"/>
          <w:szCs w:val="22"/>
        </w:rPr>
        <w:tab/>
        <w:t>a significant fall in fertility rates.</w:t>
      </w:r>
    </w:p>
    <w:p w:rsidR="002E05ED" w:rsidRDefault="00BD31D9">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r>
      <w:proofErr w:type="gramStart"/>
      <w:r>
        <w:rPr>
          <w:sz w:val="22"/>
          <w:szCs w:val="22"/>
        </w:rPr>
        <w:t>c</w:t>
      </w:r>
      <w:proofErr w:type="gramEnd"/>
      <w:r>
        <w:rPr>
          <w:sz w:val="22"/>
          <w:szCs w:val="22"/>
        </w:rPr>
        <w:t>.</w:t>
      </w:r>
      <w:r>
        <w:rPr>
          <w:sz w:val="22"/>
          <w:szCs w:val="22"/>
        </w:rPr>
        <w:tab/>
        <w:t>a decrease in the number of people who are self-employed.</w:t>
      </w:r>
    </w:p>
    <w:p w:rsidR="002E05ED" w:rsidRDefault="00BD31D9">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r>
      <w:proofErr w:type="gramStart"/>
      <w:r>
        <w:rPr>
          <w:sz w:val="22"/>
          <w:szCs w:val="22"/>
        </w:rPr>
        <w:t>d</w:t>
      </w:r>
      <w:proofErr w:type="gramEnd"/>
      <w:r>
        <w:rPr>
          <w:sz w:val="22"/>
          <w:szCs w:val="22"/>
        </w:rPr>
        <w:t>.</w:t>
      </w:r>
      <w:r>
        <w:rPr>
          <w:sz w:val="22"/>
          <w:szCs w:val="22"/>
        </w:rPr>
        <w:tab/>
        <w:t>a large increase in the labor force due to the entrance of baby-boomers.</w:t>
      </w:r>
    </w:p>
    <w:p w:rsidR="002E05ED" w:rsidRDefault="00BD31D9">
      <w:pPr>
        <w:tabs>
          <w:tab w:val="left" w:pos="360"/>
          <w:tab w:val="left" w:pos="720"/>
          <w:tab w:val="left" w:pos="1080"/>
          <w:tab w:val="left" w:pos="1440"/>
          <w:tab w:val="left" w:pos="1800"/>
          <w:tab w:val="left" w:pos="2160"/>
        </w:tabs>
        <w:rPr>
          <w:sz w:val="22"/>
          <w:szCs w:val="22"/>
        </w:rPr>
      </w:pPr>
      <w:r>
        <w:rPr>
          <w:sz w:val="22"/>
          <w:szCs w:val="22"/>
        </w:rPr>
        <w:tab/>
        <w:t>ANSWER: d</w:t>
      </w:r>
    </w:p>
    <w:p w:rsidR="002E05ED" w:rsidRDefault="00BD31D9">
      <w:pPr>
        <w:keepNext/>
        <w:keepLines/>
        <w:tabs>
          <w:tab w:val="left" w:pos="360"/>
          <w:tab w:val="left" w:pos="720"/>
          <w:tab w:val="left" w:pos="1080"/>
          <w:tab w:val="left" w:pos="1440"/>
          <w:tab w:val="left" w:pos="1800"/>
          <w:tab w:val="left" w:pos="2160"/>
        </w:tabs>
        <w:spacing w:before="240"/>
        <w:ind w:left="360" w:hanging="360"/>
        <w:rPr>
          <w:sz w:val="22"/>
          <w:szCs w:val="22"/>
        </w:rPr>
      </w:pPr>
      <w:r>
        <w:rPr>
          <w:sz w:val="22"/>
          <w:szCs w:val="22"/>
        </w:rPr>
        <w:lastRenderedPageBreak/>
        <w:t>23.</w:t>
      </w:r>
      <w:r>
        <w:rPr>
          <w:sz w:val="22"/>
          <w:szCs w:val="22"/>
        </w:rPr>
        <w:tab/>
        <w:t>In order to deal with the exhaustion of the Social Security Trust Fund:</w:t>
      </w:r>
    </w:p>
    <w:p w:rsidR="002E05ED" w:rsidRDefault="00BD31D9">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r>
      <w:proofErr w:type="gramStart"/>
      <w:r>
        <w:rPr>
          <w:sz w:val="22"/>
          <w:szCs w:val="22"/>
        </w:rPr>
        <w:t>a</w:t>
      </w:r>
      <w:proofErr w:type="gramEnd"/>
      <w:r>
        <w:rPr>
          <w:sz w:val="22"/>
          <w:szCs w:val="22"/>
        </w:rPr>
        <w:t>.</w:t>
      </w:r>
      <w:r>
        <w:rPr>
          <w:sz w:val="22"/>
          <w:szCs w:val="22"/>
        </w:rPr>
        <w:tab/>
        <w:t>the retirement age for OASI could be increased.</w:t>
      </w:r>
    </w:p>
    <w:p w:rsidR="002E05ED" w:rsidRDefault="00BD31D9">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t>b.</w:t>
      </w:r>
      <w:r>
        <w:rPr>
          <w:sz w:val="22"/>
          <w:szCs w:val="22"/>
        </w:rPr>
        <w:tab/>
        <w:t>Social Security should become a fully-funded system.</w:t>
      </w:r>
    </w:p>
    <w:p w:rsidR="002E05ED" w:rsidRDefault="00BD31D9">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r>
      <w:proofErr w:type="gramStart"/>
      <w:r>
        <w:rPr>
          <w:sz w:val="22"/>
          <w:szCs w:val="22"/>
        </w:rPr>
        <w:t>c</w:t>
      </w:r>
      <w:proofErr w:type="gramEnd"/>
      <w:r>
        <w:rPr>
          <w:sz w:val="22"/>
          <w:szCs w:val="22"/>
        </w:rPr>
        <w:t>.</w:t>
      </w:r>
      <w:r>
        <w:rPr>
          <w:sz w:val="22"/>
          <w:szCs w:val="22"/>
        </w:rPr>
        <w:tab/>
        <w:t>the retirement age for OASI could be decreased.</w:t>
      </w:r>
    </w:p>
    <w:p w:rsidR="002E05ED" w:rsidRDefault="00BD31D9">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r>
      <w:proofErr w:type="gramStart"/>
      <w:r>
        <w:rPr>
          <w:sz w:val="22"/>
          <w:szCs w:val="22"/>
        </w:rPr>
        <w:t>d</w:t>
      </w:r>
      <w:proofErr w:type="gramEnd"/>
      <w:r>
        <w:rPr>
          <w:sz w:val="22"/>
          <w:szCs w:val="22"/>
        </w:rPr>
        <w:t>.</w:t>
      </w:r>
      <w:r>
        <w:rPr>
          <w:sz w:val="22"/>
          <w:szCs w:val="22"/>
        </w:rPr>
        <w:tab/>
        <w:t>the Social Security tax base could be decreased.</w:t>
      </w:r>
    </w:p>
    <w:p w:rsidR="002E05ED" w:rsidRDefault="00BD31D9">
      <w:pPr>
        <w:tabs>
          <w:tab w:val="left" w:pos="360"/>
          <w:tab w:val="left" w:pos="720"/>
          <w:tab w:val="left" w:pos="1080"/>
          <w:tab w:val="left" w:pos="1440"/>
          <w:tab w:val="left" w:pos="1800"/>
          <w:tab w:val="left" w:pos="2160"/>
        </w:tabs>
        <w:rPr>
          <w:sz w:val="22"/>
          <w:szCs w:val="22"/>
        </w:rPr>
      </w:pPr>
      <w:r>
        <w:rPr>
          <w:sz w:val="22"/>
          <w:szCs w:val="22"/>
        </w:rPr>
        <w:tab/>
        <w:t>ANSWER: a</w:t>
      </w:r>
      <w:r>
        <w:rPr>
          <w:sz w:val="22"/>
          <w:szCs w:val="22"/>
        </w:rPr>
        <w:tab/>
      </w:r>
    </w:p>
    <w:p w:rsidR="002E05ED" w:rsidRDefault="00BD31D9">
      <w:pPr>
        <w:keepNext/>
        <w:tabs>
          <w:tab w:val="left" w:pos="360"/>
          <w:tab w:val="left" w:pos="720"/>
          <w:tab w:val="left" w:pos="1080"/>
          <w:tab w:val="left" w:pos="1440"/>
          <w:tab w:val="left" w:pos="1800"/>
          <w:tab w:val="left" w:pos="2160"/>
        </w:tabs>
        <w:spacing w:before="240"/>
        <w:rPr>
          <w:b/>
          <w:bCs/>
          <w:sz w:val="24"/>
          <w:szCs w:val="24"/>
        </w:rPr>
      </w:pPr>
      <w:r>
        <w:rPr>
          <w:b/>
          <w:bCs/>
          <w:sz w:val="24"/>
          <w:szCs w:val="24"/>
        </w:rPr>
        <w:t xml:space="preserve">Critical Thinking Multiple </w:t>
      </w:r>
      <w:proofErr w:type="gramStart"/>
      <w:r>
        <w:rPr>
          <w:b/>
          <w:bCs/>
          <w:sz w:val="24"/>
          <w:szCs w:val="24"/>
        </w:rPr>
        <w:t>Choice</w:t>
      </w:r>
      <w:proofErr w:type="gramEnd"/>
    </w:p>
    <w:p w:rsidR="002E05ED" w:rsidRDefault="00BD31D9">
      <w:pPr>
        <w:keepNext/>
        <w:keepLines/>
        <w:tabs>
          <w:tab w:val="left" w:pos="360"/>
          <w:tab w:val="left" w:pos="720"/>
          <w:tab w:val="left" w:pos="1080"/>
          <w:tab w:val="left" w:pos="1440"/>
          <w:tab w:val="left" w:pos="1800"/>
          <w:tab w:val="left" w:pos="2160"/>
        </w:tabs>
        <w:spacing w:before="240"/>
        <w:ind w:left="360" w:hanging="360"/>
        <w:rPr>
          <w:sz w:val="22"/>
          <w:szCs w:val="22"/>
        </w:rPr>
      </w:pPr>
      <w:r>
        <w:rPr>
          <w:sz w:val="22"/>
          <w:szCs w:val="22"/>
        </w:rPr>
        <w:t>24.</w:t>
      </w:r>
      <w:r>
        <w:rPr>
          <w:sz w:val="22"/>
          <w:szCs w:val="22"/>
        </w:rPr>
        <w:tab/>
        <w:t xml:space="preserve">An insurance plan in which assets are only large enough to cover benefits and expenses for a few years is called: </w:t>
      </w:r>
    </w:p>
    <w:p w:rsidR="002E05ED" w:rsidRDefault="00BD31D9">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r>
      <w:proofErr w:type="gramStart"/>
      <w:r>
        <w:rPr>
          <w:sz w:val="22"/>
          <w:szCs w:val="22"/>
        </w:rPr>
        <w:t>a</w:t>
      </w:r>
      <w:proofErr w:type="gramEnd"/>
      <w:r>
        <w:rPr>
          <w:sz w:val="22"/>
          <w:szCs w:val="22"/>
        </w:rPr>
        <w:t>.</w:t>
      </w:r>
      <w:r>
        <w:rPr>
          <w:sz w:val="22"/>
          <w:szCs w:val="22"/>
        </w:rPr>
        <w:tab/>
        <w:t>a pay-as-you-go insurance plan.</w:t>
      </w:r>
    </w:p>
    <w:p w:rsidR="002E05ED" w:rsidRDefault="00BD31D9">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r>
      <w:proofErr w:type="gramStart"/>
      <w:r>
        <w:rPr>
          <w:sz w:val="22"/>
          <w:szCs w:val="22"/>
        </w:rPr>
        <w:t>b</w:t>
      </w:r>
      <w:proofErr w:type="gramEnd"/>
      <w:r>
        <w:rPr>
          <w:sz w:val="22"/>
          <w:szCs w:val="22"/>
        </w:rPr>
        <w:t>.</w:t>
      </w:r>
      <w:r>
        <w:rPr>
          <w:sz w:val="22"/>
          <w:szCs w:val="22"/>
        </w:rPr>
        <w:tab/>
        <w:t>a fully-funded insurance plan.</w:t>
      </w:r>
    </w:p>
    <w:p w:rsidR="002E05ED" w:rsidRDefault="00BD31D9">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r>
      <w:proofErr w:type="gramStart"/>
      <w:r>
        <w:rPr>
          <w:sz w:val="22"/>
          <w:szCs w:val="22"/>
        </w:rPr>
        <w:t>c</w:t>
      </w:r>
      <w:proofErr w:type="gramEnd"/>
      <w:r>
        <w:rPr>
          <w:sz w:val="22"/>
          <w:szCs w:val="22"/>
        </w:rPr>
        <w:t>.</w:t>
      </w:r>
      <w:r>
        <w:rPr>
          <w:sz w:val="22"/>
          <w:szCs w:val="22"/>
        </w:rPr>
        <w:tab/>
        <w:t>an annual-contribution insurance plan.</w:t>
      </w:r>
    </w:p>
    <w:p w:rsidR="002E05ED" w:rsidRDefault="00BD31D9">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r>
      <w:proofErr w:type="gramStart"/>
      <w:r>
        <w:rPr>
          <w:sz w:val="22"/>
          <w:szCs w:val="22"/>
        </w:rPr>
        <w:t>d</w:t>
      </w:r>
      <w:proofErr w:type="gramEnd"/>
      <w:r>
        <w:rPr>
          <w:sz w:val="22"/>
          <w:szCs w:val="22"/>
        </w:rPr>
        <w:t>.</w:t>
      </w:r>
      <w:r>
        <w:rPr>
          <w:sz w:val="22"/>
          <w:szCs w:val="22"/>
        </w:rPr>
        <w:tab/>
        <w:t>a buffer fund.</w:t>
      </w:r>
    </w:p>
    <w:p w:rsidR="002E05ED" w:rsidRDefault="00BD31D9">
      <w:pPr>
        <w:tabs>
          <w:tab w:val="left" w:pos="360"/>
          <w:tab w:val="left" w:pos="720"/>
          <w:tab w:val="left" w:pos="1080"/>
          <w:tab w:val="left" w:pos="1440"/>
          <w:tab w:val="left" w:pos="1800"/>
          <w:tab w:val="left" w:pos="2160"/>
        </w:tabs>
        <w:rPr>
          <w:sz w:val="22"/>
          <w:szCs w:val="22"/>
        </w:rPr>
      </w:pPr>
      <w:r>
        <w:rPr>
          <w:sz w:val="22"/>
          <w:szCs w:val="22"/>
        </w:rPr>
        <w:tab/>
        <w:t>ANSWER: a</w:t>
      </w:r>
    </w:p>
    <w:p w:rsidR="002E05ED" w:rsidRDefault="00BD31D9">
      <w:pPr>
        <w:keepNext/>
        <w:keepLines/>
        <w:tabs>
          <w:tab w:val="left" w:pos="360"/>
          <w:tab w:val="left" w:pos="720"/>
          <w:tab w:val="left" w:pos="1080"/>
          <w:tab w:val="left" w:pos="1440"/>
          <w:tab w:val="left" w:pos="1800"/>
          <w:tab w:val="left" w:pos="2160"/>
        </w:tabs>
        <w:spacing w:before="240"/>
        <w:ind w:left="360" w:hanging="360"/>
        <w:rPr>
          <w:sz w:val="22"/>
          <w:szCs w:val="22"/>
        </w:rPr>
      </w:pPr>
      <w:r>
        <w:rPr>
          <w:sz w:val="22"/>
          <w:szCs w:val="22"/>
        </w:rPr>
        <w:t>25.</w:t>
      </w:r>
      <w:r>
        <w:rPr>
          <w:sz w:val="22"/>
          <w:szCs w:val="22"/>
        </w:rPr>
        <w:tab/>
        <w:t>An insurance plan in which assets are large enough to cover benefits and expenses for several years is described as:</w:t>
      </w:r>
    </w:p>
    <w:p w:rsidR="002E05ED" w:rsidRDefault="00BD31D9">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r>
      <w:proofErr w:type="gramStart"/>
      <w:r>
        <w:rPr>
          <w:sz w:val="22"/>
          <w:szCs w:val="22"/>
        </w:rPr>
        <w:t>a</w:t>
      </w:r>
      <w:proofErr w:type="gramEnd"/>
      <w:r>
        <w:rPr>
          <w:sz w:val="22"/>
          <w:szCs w:val="22"/>
        </w:rPr>
        <w:t>.</w:t>
      </w:r>
      <w:r>
        <w:rPr>
          <w:sz w:val="22"/>
          <w:szCs w:val="22"/>
        </w:rPr>
        <w:tab/>
        <w:t>a pay-as-you-go insurance plan.</w:t>
      </w:r>
    </w:p>
    <w:p w:rsidR="002E05ED" w:rsidRDefault="00BD31D9">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r>
      <w:proofErr w:type="gramStart"/>
      <w:r>
        <w:rPr>
          <w:sz w:val="22"/>
          <w:szCs w:val="22"/>
        </w:rPr>
        <w:t>b</w:t>
      </w:r>
      <w:proofErr w:type="gramEnd"/>
      <w:r>
        <w:rPr>
          <w:sz w:val="22"/>
          <w:szCs w:val="22"/>
        </w:rPr>
        <w:t>.</w:t>
      </w:r>
      <w:r>
        <w:rPr>
          <w:sz w:val="22"/>
          <w:szCs w:val="22"/>
        </w:rPr>
        <w:tab/>
        <w:t>a fully-funded insurance plan.</w:t>
      </w:r>
    </w:p>
    <w:p w:rsidR="002E05ED" w:rsidRDefault="00BD31D9">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r>
      <w:proofErr w:type="gramStart"/>
      <w:r>
        <w:rPr>
          <w:sz w:val="22"/>
          <w:szCs w:val="22"/>
        </w:rPr>
        <w:t>c</w:t>
      </w:r>
      <w:proofErr w:type="gramEnd"/>
      <w:r>
        <w:rPr>
          <w:sz w:val="22"/>
          <w:szCs w:val="22"/>
        </w:rPr>
        <w:t>.</w:t>
      </w:r>
      <w:r>
        <w:rPr>
          <w:sz w:val="22"/>
          <w:szCs w:val="22"/>
        </w:rPr>
        <w:tab/>
        <w:t>an annual-contribution insurance plan.</w:t>
      </w:r>
    </w:p>
    <w:p w:rsidR="002E05ED" w:rsidRDefault="00BD31D9">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r>
      <w:proofErr w:type="gramStart"/>
      <w:r>
        <w:rPr>
          <w:sz w:val="22"/>
          <w:szCs w:val="22"/>
        </w:rPr>
        <w:t>d</w:t>
      </w:r>
      <w:proofErr w:type="gramEnd"/>
      <w:r>
        <w:rPr>
          <w:sz w:val="22"/>
          <w:szCs w:val="22"/>
        </w:rPr>
        <w:t>.</w:t>
      </w:r>
      <w:r>
        <w:rPr>
          <w:sz w:val="22"/>
          <w:szCs w:val="22"/>
        </w:rPr>
        <w:tab/>
        <w:t>a buffer fund.</w:t>
      </w:r>
    </w:p>
    <w:p w:rsidR="002E05ED" w:rsidRDefault="00BD31D9">
      <w:pPr>
        <w:tabs>
          <w:tab w:val="left" w:pos="360"/>
          <w:tab w:val="left" w:pos="720"/>
          <w:tab w:val="left" w:pos="1080"/>
          <w:tab w:val="left" w:pos="1440"/>
          <w:tab w:val="left" w:pos="1800"/>
          <w:tab w:val="left" w:pos="2160"/>
        </w:tabs>
        <w:rPr>
          <w:sz w:val="22"/>
          <w:szCs w:val="22"/>
        </w:rPr>
      </w:pPr>
      <w:r>
        <w:rPr>
          <w:sz w:val="22"/>
          <w:szCs w:val="22"/>
        </w:rPr>
        <w:tab/>
        <w:t>ANSWER: b</w:t>
      </w:r>
    </w:p>
    <w:p w:rsidR="002E05ED" w:rsidRDefault="00BD31D9">
      <w:pPr>
        <w:keepNext/>
        <w:keepLines/>
        <w:tabs>
          <w:tab w:val="left" w:pos="360"/>
          <w:tab w:val="left" w:pos="720"/>
          <w:tab w:val="left" w:pos="1080"/>
          <w:tab w:val="left" w:pos="1440"/>
          <w:tab w:val="left" w:pos="1800"/>
          <w:tab w:val="left" w:pos="2160"/>
        </w:tabs>
        <w:spacing w:before="240"/>
        <w:ind w:left="360" w:hanging="360"/>
        <w:rPr>
          <w:sz w:val="22"/>
          <w:szCs w:val="22"/>
        </w:rPr>
      </w:pPr>
      <w:r>
        <w:rPr>
          <w:sz w:val="22"/>
          <w:szCs w:val="22"/>
        </w:rPr>
        <w:t>26.</w:t>
      </w:r>
      <w:r>
        <w:rPr>
          <w:sz w:val="22"/>
          <w:szCs w:val="22"/>
        </w:rPr>
        <w:tab/>
        <w:t>An insurance plan in which benefits are determined based on individual contribution, but not other factors, is referred to as:</w:t>
      </w:r>
    </w:p>
    <w:p w:rsidR="002E05ED" w:rsidRDefault="00BD31D9">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r>
      <w:proofErr w:type="gramStart"/>
      <w:r>
        <w:rPr>
          <w:sz w:val="22"/>
          <w:szCs w:val="22"/>
        </w:rPr>
        <w:t>a</w:t>
      </w:r>
      <w:proofErr w:type="gramEnd"/>
      <w:r>
        <w:rPr>
          <w:sz w:val="22"/>
          <w:szCs w:val="22"/>
        </w:rPr>
        <w:t>.</w:t>
      </w:r>
      <w:r>
        <w:rPr>
          <w:sz w:val="22"/>
          <w:szCs w:val="22"/>
        </w:rPr>
        <w:tab/>
        <w:t>a defined benefit plan.</w:t>
      </w:r>
    </w:p>
    <w:p w:rsidR="002E05ED" w:rsidRDefault="00BD31D9">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r>
      <w:proofErr w:type="gramStart"/>
      <w:r>
        <w:rPr>
          <w:sz w:val="22"/>
          <w:szCs w:val="22"/>
        </w:rPr>
        <w:t>b</w:t>
      </w:r>
      <w:proofErr w:type="gramEnd"/>
      <w:r>
        <w:rPr>
          <w:sz w:val="22"/>
          <w:szCs w:val="22"/>
        </w:rPr>
        <w:t>.</w:t>
      </w:r>
      <w:r>
        <w:rPr>
          <w:sz w:val="22"/>
          <w:szCs w:val="22"/>
        </w:rPr>
        <w:tab/>
        <w:t>a contingency fund plan.</w:t>
      </w:r>
    </w:p>
    <w:p w:rsidR="002E05ED" w:rsidRDefault="00BD31D9">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r>
      <w:proofErr w:type="gramStart"/>
      <w:r>
        <w:rPr>
          <w:sz w:val="22"/>
          <w:szCs w:val="22"/>
        </w:rPr>
        <w:t>c</w:t>
      </w:r>
      <w:proofErr w:type="gramEnd"/>
      <w:r>
        <w:rPr>
          <w:sz w:val="22"/>
          <w:szCs w:val="22"/>
        </w:rPr>
        <w:t>.</w:t>
      </w:r>
      <w:r>
        <w:rPr>
          <w:sz w:val="22"/>
          <w:szCs w:val="22"/>
        </w:rPr>
        <w:tab/>
        <w:t>a defined contribution plan.</w:t>
      </w:r>
    </w:p>
    <w:p w:rsidR="002E05ED" w:rsidRDefault="00BD31D9">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r>
      <w:proofErr w:type="gramStart"/>
      <w:r>
        <w:rPr>
          <w:sz w:val="22"/>
          <w:szCs w:val="22"/>
        </w:rPr>
        <w:t>d</w:t>
      </w:r>
      <w:proofErr w:type="gramEnd"/>
      <w:r>
        <w:rPr>
          <w:sz w:val="22"/>
          <w:szCs w:val="22"/>
        </w:rPr>
        <w:t>.</w:t>
      </w:r>
      <w:r>
        <w:rPr>
          <w:sz w:val="22"/>
          <w:szCs w:val="22"/>
        </w:rPr>
        <w:tab/>
        <w:t>a fully-funded fund.</w:t>
      </w:r>
    </w:p>
    <w:p w:rsidR="002E05ED" w:rsidRDefault="00BD31D9">
      <w:pPr>
        <w:tabs>
          <w:tab w:val="left" w:pos="360"/>
          <w:tab w:val="left" w:pos="720"/>
          <w:tab w:val="left" w:pos="1080"/>
          <w:tab w:val="left" w:pos="1440"/>
          <w:tab w:val="left" w:pos="1800"/>
          <w:tab w:val="left" w:pos="2160"/>
        </w:tabs>
        <w:rPr>
          <w:sz w:val="22"/>
          <w:szCs w:val="22"/>
        </w:rPr>
      </w:pPr>
      <w:r>
        <w:rPr>
          <w:sz w:val="22"/>
          <w:szCs w:val="22"/>
        </w:rPr>
        <w:tab/>
        <w:t>ANSWER: c</w:t>
      </w:r>
    </w:p>
    <w:p w:rsidR="002E05ED" w:rsidRDefault="00BD31D9">
      <w:pPr>
        <w:keepNext/>
        <w:keepLines/>
        <w:tabs>
          <w:tab w:val="left" w:pos="360"/>
          <w:tab w:val="left" w:pos="720"/>
          <w:tab w:val="left" w:pos="1080"/>
          <w:tab w:val="left" w:pos="1440"/>
          <w:tab w:val="left" w:pos="1800"/>
          <w:tab w:val="left" w:pos="2160"/>
        </w:tabs>
        <w:spacing w:before="240"/>
        <w:ind w:left="360" w:hanging="360"/>
        <w:rPr>
          <w:sz w:val="22"/>
          <w:szCs w:val="22"/>
        </w:rPr>
      </w:pPr>
      <w:r>
        <w:rPr>
          <w:sz w:val="22"/>
          <w:szCs w:val="22"/>
        </w:rPr>
        <w:t>27.</w:t>
      </w:r>
      <w:r>
        <w:rPr>
          <w:sz w:val="22"/>
          <w:szCs w:val="22"/>
        </w:rPr>
        <w:tab/>
        <w:t xml:space="preserve">Sara earned $10,000 at age 40. Assume that the average national wage when Sara was age 60 is $39,800, and is $15,000 when she was age 40. The indexed value </w:t>
      </w:r>
      <w:proofErr w:type="gramStart"/>
      <w:r>
        <w:rPr>
          <w:sz w:val="22"/>
          <w:szCs w:val="22"/>
        </w:rPr>
        <w:t>of  earnings</w:t>
      </w:r>
      <w:proofErr w:type="gramEnd"/>
      <w:r>
        <w:rPr>
          <w:sz w:val="22"/>
          <w:szCs w:val="22"/>
        </w:rPr>
        <w:t xml:space="preserve"> is:</w:t>
      </w:r>
    </w:p>
    <w:p w:rsidR="002E05ED" w:rsidRDefault="00BD31D9">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r>
      <w:proofErr w:type="gramStart"/>
      <w:r>
        <w:rPr>
          <w:sz w:val="22"/>
          <w:szCs w:val="22"/>
        </w:rPr>
        <w:t>a</w:t>
      </w:r>
      <w:proofErr w:type="gramEnd"/>
      <w:r>
        <w:rPr>
          <w:sz w:val="22"/>
          <w:szCs w:val="22"/>
        </w:rPr>
        <w:t>.</w:t>
      </w:r>
      <w:r>
        <w:rPr>
          <w:sz w:val="22"/>
          <w:szCs w:val="22"/>
        </w:rPr>
        <w:tab/>
        <w:t>$26,350.</w:t>
      </w:r>
    </w:p>
    <w:p w:rsidR="002E05ED" w:rsidRDefault="00BD31D9">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r>
      <w:proofErr w:type="gramStart"/>
      <w:r>
        <w:rPr>
          <w:sz w:val="22"/>
          <w:szCs w:val="22"/>
        </w:rPr>
        <w:t>b</w:t>
      </w:r>
      <w:proofErr w:type="gramEnd"/>
      <w:r>
        <w:rPr>
          <w:sz w:val="22"/>
          <w:szCs w:val="22"/>
        </w:rPr>
        <w:t>.</w:t>
      </w:r>
      <w:r>
        <w:rPr>
          <w:sz w:val="22"/>
          <w:szCs w:val="22"/>
        </w:rPr>
        <w:tab/>
        <w:t>$27,350.</w:t>
      </w:r>
    </w:p>
    <w:p w:rsidR="002E05ED" w:rsidRDefault="00BD31D9">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r>
      <w:proofErr w:type="gramStart"/>
      <w:r>
        <w:rPr>
          <w:sz w:val="22"/>
          <w:szCs w:val="22"/>
        </w:rPr>
        <w:t>c</w:t>
      </w:r>
      <w:proofErr w:type="gramEnd"/>
      <w:r>
        <w:rPr>
          <w:sz w:val="22"/>
          <w:szCs w:val="22"/>
        </w:rPr>
        <w:t>.</w:t>
      </w:r>
      <w:r>
        <w:rPr>
          <w:sz w:val="22"/>
          <w:szCs w:val="22"/>
        </w:rPr>
        <w:tab/>
        <w:t>$26,530.</w:t>
      </w:r>
    </w:p>
    <w:p w:rsidR="002E05ED" w:rsidRDefault="00BD31D9">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r>
      <w:proofErr w:type="gramStart"/>
      <w:r>
        <w:rPr>
          <w:sz w:val="22"/>
          <w:szCs w:val="22"/>
        </w:rPr>
        <w:t>d</w:t>
      </w:r>
      <w:proofErr w:type="gramEnd"/>
      <w:r>
        <w:rPr>
          <w:sz w:val="22"/>
          <w:szCs w:val="22"/>
        </w:rPr>
        <w:t>.</w:t>
      </w:r>
      <w:r>
        <w:rPr>
          <w:sz w:val="22"/>
          <w:szCs w:val="22"/>
        </w:rPr>
        <w:tab/>
        <w:t>$25,400.</w:t>
      </w:r>
    </w:p>
    <w:p w:rsidR="002E05ED" w:rsidRDefault="00BD31D9">
      <w:pPr>
        <w:tabs>
          <w:tab w:val="left" w:pos="360"/>
          <w:tab w:val="left" w:pos="720"/>
          <w:tab w:val="left" w:pos="1080"/>
          <w:tab w:val="left" w:pos="1440"/>
          <w:tab w:val="left" w:pos="1800"/>
          <w:tab w:val="left" w:pos="2160"/>
        </w:tabs>
        <w:rPr>
          <w:sz w:val="22"/>
          <w:szCs w:val="22"/>
        </w:rPr>
      </w:pPr>
      <w:r>
        <w:rPr>
          <w:sz w:val="22"/>
          <w:szCs w:val="22"/>
        </w:rPr>
        <w:tab/>
        <w:t>ANSWER: c</w:t>
      </w:r>
    </w:p>
    <w:p w:rsidR="002E05ED" w:rsidRDefault="00BD31D9">
      <w:pPr>
        <w:keepNext/>
        <w:keepLines/>
        <w:tabs>
          <w:tab w:val="left" w:pos="360"/>
          <w:tab w:val="left" w:pos="720"/>
          <w:tab w:val="left" w:pos="1080"/>
          <w:tab w:val="left" w:pos="1440"/>
          <w:tab w:val="left" w:pos="1800"/>
          <w:tab w:val="left" w:pos="2160"/>
        </w:tabs>
        <w:spacing w:before="240"/>
        <w:ind w:left="360" w:hanging="360"/>
        <w:rPr>
          <w:sz w:val="22"/>
          <w:szCs w:val="22"/>
        </w:rPr>
      </w:pPr>
      <w:r>
        <w:rPr>
          <w:sz w:val="22"/>
          <w:szCs w:val="22"/>
        </w:rPr>
        <w:t>28.</w:t>
      </w:r>
      <w:r>
        <w:rPr>
          <w:sz w:val="22"/>
          <w:szCs w:val="22"/>
        </w:rPr>
        <w:tab/>
        <w:t>Mark and Jim have contributed the same amount to Social Security.  Mark's spouse did not work while Jim's spouse was in the labor force.  In terms of their real rate of return earned on Social Security, we would expect to find:</w:t>
      </w:r>
    </w:p>
    <w:p w:rsidR="002E05ED" w:rsidRDefault="00BD31D9">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t>a.</w:t>
      </w:r>
      <w:r>
        <w:rPr>
          <w:sz w:val="22"/>
          <w:szCs w:val="22"/>
        </w:rPr>
        <w:tab/>
        <w:t>Jim's real rate of return to exceed Mark's.</w:t>
      </w:r>
    </w:p>
    <w:p w:rsidR="002E05ED" w:rsidRDefault="00BD31D9">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t>b.</w:t>
      </w:r>
      <w:r>
        <w:rPr>
          <w:sz w:val="22"/>
          <w:szCs w:val="22"/>
        </w:rPr>
        <w:tab/>
        <w:t>Mark's real rate of return to exceed Jim's.</w:t>
      </w:r>
    </w:p>
    <w:p w:rsidR="002E05ED" w:rsidRDefault="00BD31D9">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t>c.</w:t>
      </w:r>
      <w:r>
        <w:rPr>
          <w:sz w:val="22"/>
          <w:szCs w:val="22"/>
        </w:rPr>
        <w:tab/>
        <w:t>Mark's and Jim's real rates of return to be the same.</w:t>
      </w:r>
    </w:p>
    <w:p w:rsidR="002E05ED" w:rsidRDefault="00BD31D9">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t>d.</w:t>
      </w:r>
      <w:r>
        <w:rPr>
          <w:sz w:val="22"/>
          <w:szCs w:val="22"/>
        </w:rPr>
        <w:tab/>
        <w:t>Jim's real rate of return to exceed Mark's during the initial years in which benefits are received.  However, after the tenth year, Mark's real rate of return will exceed Jim's.</w:t>
      </w:r>
    </w:p>
    <w:p w:rsidR="002E05ED" w:rsidRDefault="00BD31D9">
      <w:pPr>
        <w:tabs>
          <w:tab w:val="left" w:pos="360"/>
          <w:tab w:val="left" w:pos="720"/>
          <w:tab w:val="left" w:pos="1080"/>
          <w:tab w:val="left" w:pos="1440"/>
          <w:tab w:val="left" w:pos="1800"/>
          <w:tab w:val="left" w:pos="2160"/>
        </w:tabs>
        <w:rPr>
          <w:sz w:val="22"/>
          <w:szCs w:val="22"/>
        </w:rPr>
      </w:pPr>
      <w:r>
        <w:rPr>
          <w:sz w:val="22"/>
          <w:szCs w:val="22"/>
        </w:rPr>
        <w:tab/>
        <w:t>ANSWER: b</w:t>
      </w:r>
    </w:p>
    <w:p w:rsidR="002E05ED" w:rsidRDefault="00BD31D9">
      <w:pPr>
        <w:keepNext/>
        <w:keepLines/>
        <w:tabs>
          <w:tab w:val="left" w:pos="360"/>
          <w:tab w:val="left" w:pos="720"/>
          <w:tab w:val="left" w:pos="1080"/>
          <w:tab w:val="left" w:pos="1440"/>
          <w:tab w:val="left" w:pos="1800"/>
          <w:tab w:val="left" w:pos="2160"/>
        </w:tabs>
        <w:spacing w:before="240"/>
        <w:ind w:left="360" w:hanging="360"/>
        <w:rPr>
          <w:sz w:val="22"/>
          <w:szCs w:val="22"/>
        </w:rPr>
      </w:pPr>
      <w:r>
        <w:rPr>
          <w:sz w:val="22"/>
          <w:szCs w:val="22"/>
        </w:rPr>
        <w:lastRenderedPageBreak/>
        <w:t>29.</w:t>
      </w:r>
      <w:r>
        <w:rPr>
          <w:sz w:val="22"/>
          <w:szCs w:val="22"/>
        </w:rPr>
        <w:tab/>
        <w:t>Joan knows she will be receiving Social Security benefits upon retirement.  This allows her to save less of her income and increase consumption.  This is an example of:</w:t>
      </w:r>
    </w:p>
    <w:p w:rsidR="002E05ED" w:rsidRDefault="00BD31D9">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r>
      <w:proofErr w:type="gramStart"/>
      <w:r>
        <w:rPr>
          <w:sz w:val="22"/>
          <w:szCs w:val="22"/>
        </w:rPr>
        <w:t>a</w:t>
      </w:r>
      <w:proofErr w:type="gramEnd"/>
      <w:r>
        <w:rPr>
          <w:sz w:val="22"/>
          <w:szCs w:val="22"/>
        </w:rPr>
        <w:t>.</w:t>
      </w:r>
      <w:r>
        <w:rPr>
          <w:sz w:val="22"/>
          <w:szCs w:val="22"/>
        </w:rPr>
        <w:tab/>
        <w:t>the wealth substitution effect.</w:t>
      </w:r>
    </w:p>
    <w:p w:rsidR="002E05ED" w:rsidRDefault="00BD31D9">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r>
      <w:proofErr w:type="gramStart"/>
      <w:r>
        <w:rPr>
          <w:sz w:val="22"/>
          <w:szCs w:val="22"/>
        </w:rPr>
        <w:t>b</w:t>
      </w:r>
      <w:proofErr w:type="gramEnd"/>
      <w:r>
        <w:rPr>
          <w:sz w:val="22"/>
          <w:szCs w:val="22"/>
        </w:rPr>
        <w:t>.</w:t>
      </w:r>
      <w:r>
        <w:rPr>
          <w:sz w:val="22"/>
          <w:szCs w:val="22"/>
        </w:rPr>
        <w:tab/>
        <w:t>the induced retirement effect.</w:t>
      </w:r>
    </w:p>
    <w:p w:rsidR="002E05ED" w:rsidRDefault="00BD31D9">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r>
      <w:proofErr w:type="gramStart"/>
      <w:r>
        <w:rPr>
          <w:sz w:val="22"/>
          <w:szCs w:val="22"/>
        </w:rPr>
        <w:t>c</w:t>
      </w:r>
      <w:proofErr w:type="gramEnd"/>
      <w:r>
        <w:rPr>
          <w:sz w:val="22"/>
          <w:szCs w:val="22"/>
        </w:rPr>
        <w:t>.</w:t>
      </w:r>
      <w:r>
        <w:rPr>
          <w:sz w:val="22"/>
          <w:szCs w:val="22"/>
        </w:rPr>
        <w:tab/>
        <w:t>the bequest effect.</w:t>
      </w:r>
    </w:p>
    <w:p w:rsidR="002E05ED" w:rsidRDefault="00BD31D9">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r>
      <w:proofErr w:type="gramStart"/>
      <w:r>
        <w:rPr>
          <w:sz w:val="22"/>
          <w:szCs w:val="22"/>
        </w:rPr>
        <w:t>d</w:t>
      </w:r>
      <w:proofErr w:type="gramEnd"/>
      <w:r>
        <w:rPr>
          <w:sz w:val="22"/>
          <w:szCs w:val="22"/>
        </w:rPr>
        <w:t>.</w:t>
      </w:r>
      <w:r>
        <w:rPr>
          <w:sz w:val="22"/>
          <w:szCs w:val="22"/>
        </w:rPr>
        <w:tab/>
        <w:t>the mitigated savings effect.</w:t>
      </w:r>
    </w:p>
    <w:p w:rsidR="002E05ED" w:rsidRDefault="00BD31D9">
      <w:pPr>
        <w:tabs>
          <w:tab w:val="left" w:pos="360"/>
          <w:tab w:val="left" w:pos="720"/>
          <w:tab w:val="left" w:pos="1080"/>
          <w:tab w:val="left" w:pos="1440"/>
          <w:tab w:val="left" w:pos="1800"/>
          <w:tab w:val="left" w:pos="2160"/>
        </w:tabs>
        <w:rPr>
          <w:sz w:val="22"/>
          <w:szCs w:val="22"/>
        </w:rPr>
      </w:pPr>
      <w:r>
        <w:rPr>
          <w:sz w:val="22"/>
          <w:szCs w:val="22"/>
        </w:rPr>
        <w:tab/>
        <w:t>ANSWER: a</w:t>
      </w:r>
    </w:p>
    <w:p w:rsidR="002E05ED" w:rsidRDefault="00BD31D9">
      <w:pPr>
        <w:keepNext/>
        <w:keepLines/>
        <w:tabs>
          <w:tab w:val="left" w:pos="360"/>
          <w:tab w:val="left" w:pos="720"/>
          <w:tab w:val="left" w:pos="1080"/>
          <w:tab w:val="left" w:pos="1440"/>
          <w:tab w:val="left" w:pos="1800"/>
          <w:tab w:val="left" w:pos="2160"/>
        </w:tabs>
        <w:spacing w:before="240"/>
        <w:ind w:left="360" w:hanging="360"/>
        <w:rPr>
          <w:sz w:val="22"/>
          <w:szCs w:val="22"/>
        </w:rPr>
      </w:pPr>
      <w:r>
        <w:rPr>
          <w:sz w:val="22"/>
          <w:szCs w:val="22"/>
        </w:rPr>
        <w:t>30.</w:t>
      </w:r>
      <w:r>
        <w:rPr>
          <w:sz w:val="22"/>
          <w:szCs w:val="22"/>
        </w:rPr>
        <w:tab/>
        <w:t>Social Security benefits cause Michael to retire at age 65 instead of 75.  In order to finance the longer period of retirement Michael decides to increase his rate of savings.  This is an example of the:</w:t>
      </w:r>
    </w:p>
    <w:p w:rsidR="002E05ED" w:rsidRDefault="00BD31D9">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r>
      <w:proofErr w:type="gramStart"/>
      <w:r>
        <w:rPr>
          <w:sz w:val="22"/>
          <w:szCs w:val="22"/>
        </w:rPr>
        <w:t>a</w:t>
      </w:r>
      <w:proofErr w:type="gramEnd"/>
      <w:r>
        <w:rPr>
          <w:sz w:val="22"/>
          <w:szCs w:val="22"/>
        </w:rPr>
        <w:t>.</w:t>
      </w:r>
      <w:r>
        <w:rPr>
          <w:sz w:val="22"/>
          <w:szCs w:val="22"/>
        </w:rPr>
        <w:tab/>
        <w:t>induced wealth effect.</w:t>
      </w:r>
    </w:p>
    <w:p w:rsidR="002E05ED" w:rsidRDefault="00BD31D9">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r>
      <w:proofErr w:type="gramStart"/>
      <w:r>
        <w:rPr>
          <w:sz w:val="22"/>
          <w:szCs w:val="22"/>
        </w:rPr>
        <w:t>b</w:t>
      </w:r>
      <w:proofErr w:type="gramEnd"/>
      <w:r>
        <w:rPr>
          <w:sz w:val="22"/>
          <w:szCs w:val="22"/>
        </w:rPr>
        <w:t>.</w:t>
      </w:r>
      <w:r>
        <w:rPr>
          <w:sz w:val="22"/>
          <w:szCs w:val="22"/>
        </w:rPr>
        <w:tab/>
        <w:t>bequest effect.</w:t>
      </w:r>
    </w:p>
    <w:p w:rsidR="002E05ED" w:rsidRDefault="00BD31D9">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r>
      <w:proofErr w:type="gramStart"/>
      <w:r>
        <w:rPr>
          <w:sz w:val="22"/>
          <w:szCs w:val="22"/>
        </w:rPr>
        <w:t>c</w:t>
      </w:r>
      <w:proofErr w:type="gramEnd"/>
      <w:r>
        <w:rPr>
          <w:sz w:val="22"/>
          <w:szCs w:val="22"/>
        </w:rPr>
        <w:t>.</w:t>
      </w:r>
      <w:r>
        <w:rPr>
          <w:sz w:val="22"/>
          <w:szCs w:val="22"/>
        </w:rPr>
        <w:tab/>
        <w:t>early retirement effect.</w:t>
      </w:r>
    </w:p>
    <w:p w:rsidR="002E05ED" w:rsidRDefault="00BD31D9">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r>
      <w:proofErr w:type="gramStart"/>
      <w:r>
        <w:rPr>
          <w:sz w:val="22"/>
          <w:szCs w:val="22"/>
        </w:rPr>
        <w:t>d</w:t>
      </w:r>
      <w:proofErr w:type="gramEnd"/>
      <w:r>
        <w:rPr>
          <w:sz w:val="22"/>
          <w:szCs w:val="22"/>
        </w:rPr>
        <w:t>.</w:t>
      </w:r>
      <w:r>
        <w:rPr>
          <w:sz w:val="22"/>
          <w:szCs w:val="22"/>
        </w:rPr>
        <w:tab/>
        <w:t>induced retirement effect.</w:t>
      </w:r>
    </w:p>
    <w:p w:rsidR="002E05ED" w:rsidRDefault="00BD31D9">
      <w:pPr>
        <w:tabs>
          <w:tab w:val="left" w:pos="360"/>
          <w:tab w:val="left" w:pos="720"/>
          <w:tab w:val="left" w:pos="1080"/>
          <w:tab w:val="left" w:pos="1440"/>
          <w:tab w:val="left" w:pos="1800"/>
          <w:tab w:val="left" w:pos="2160"/>
        </w:tabs>
        <w:rPr>
          <w:sz w:val="22"/>
          <w:szCs w:val="22"/>
        </w:rPr>
      </w:pPr>
      <w:r>
        <w:rPr>
          <w:sz w:val="22"/>
          <w:szCs w:val="22"/>
        </w:rPr>
        <w:tab/>
        <w:t>ANSWER: d</w:t>
      </w:r>
    </w:p>
    <w:p w:rsidR="002E05ED" w:rsidRDefault="00BD31D9">
      <w:pPr>
        <w:keepNext/>
        <w:keepLines/>
        <w:tabs>
          <w:tab w:val="left" w:pos="360"/>
          <w:tab w:val="left" w:pos="720"/>
          <w:tab w:val="left" w:pos="1080"/>
          <w:tab w:val="left" w:pos="1440"/>
          <w:tab w:val="left" w:pos="1800"/>
          <w:tab w:val="left" w:pos="2160"/>
        </w:tabs>
        <w:spacing w:before="240"/>
        <w:ind w:left="360" w:hanging="360"/>
        <w:rPr>
          <w:sz w:val="22"/>
          <w:szCs w:val="22"/>
        </w:rPr>
      </w:pPr>
      <w:r>
        <w:rPr>
          <w:sz w:val="22"/>
          <w:szCs w:val="22"/>
        </w:rPr>
        <w:t>31.</w:t>
      </w:r>
      <w:r>
        <w:rPr>
          <w:sz w:val="22"/>
          <w:szCs w:val="22"/>
        </w:rPr>
        <w:tab/>
        <w:t>Penny’s wage rate decreases because of the imposition of a payroll tax, Penny decides to work fewer hours.  This is an example of the:</w:t>
      </w:r>
    </w:p>
    <w:p w:rsidR="002E05ED" w:rsidRDefault="00BD31D9">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r>
      <w:proofErr w:type="gramStart"/>
      <w:r>
        <w:rPr>
          <w:sz w:val="22"/>
          <w:szCs w:val="22"/>
        </w:rPr>
        <w:t>a</w:t>
      </w:r>
      <w:proofErr w:type="gramEnd"/>
      <w:r>
        <w:rPr>
          <w:sz w:val="22"/>
          <w:szCs w:val="22"/>
        </w:rPr>
        <w:t>.</w:t>
      </w:r>
      <w:r>
        <w:rPr>
          <w:sz w:val="22"/>
          <w:szCs w:val="22"/>
        </w:rPr>
        <w:tab/>
        <w:t>induced savings effect.</w:t>
      </w:r>
    </w:p>
    <w:p w:rsidR="002E05ED" w:rsidRDefault="00BD31D9">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r>
      <w:proofErr w:type="gramStart"/>
      <w:r>
        <w:rPr>
          <w:sz w:val="22"/>
          <w:szCs w:val="22"/>
        </w:rPr>
        <w:t>b</w:t>
      </w:r>
      <w:proofErr w:type="gramEnd"/>
      <w:r>
        <w:rPr>
          <w:sz w:val="22"/>
          <w:szCs w:val="22"/>
        </w:rPr>
        <w:t>.</w:t>
      </w:r>
      <w:r>
        <w:rPr>
          <w:sz w:val="22"/>
          <w:szCs w:val="22"/>
        </w:rPr>
        <w:tab/>
        <w:t>income effect of a wage decrease.</w:t>
      </w:r>
    </w:p>
    <w:p w:rsidR="002E05ED" w:rsidRDefault="00BD31D9">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r>
      <w:proofErr w:type="gramStart"/>
      <w:r>
        <w:rPr>
          <w:sz w:val="22"/>
          <w:szCs w:val="22"/>
        </w:rPr>
        <w:t>c</w:t>
      </w:r>
      <w:proofErr w:type="gramEnd"/>
      <w:r>
        <w:rPr>
          <w:sz w:val="22"/>
          <w:szCs w:val="22"/>
        </w:rPr>
        <w:t>.</w:t>
      </w:r>
      <w:r>
        <w:rPr>
          <w:sz w:val="22"/>
          <w:szCs w:val="22"/>
        </w:rPr>
        <w:tab/>
        <w:t>substitution effect of a wage decrease.</w:t>
      </w:r>
    </w:p>
    <w:p w:rsidR="002E05ED" w:rsidRDefault="00BD31D9">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r>
      <w:proofErr w:type="gramStart"/>
      <w:r>
        <w:rPr>
          <w:sz w:val="22"/>
          <w:szCs w:val="22"/>
        </w:rPr>
        <w:t>d</w:t>
      </w:r>
      <w:proofErr w:type="gramEnd"/>
      <w:r>
        <w:rPr>
          <w:sz w:val="22"/>
          <w:szCs w:val="22"/>
        </w:rPr>
        <w:t>.</w:t>
      </w:r>
      <w:r>
        <w:rPr>
          <w:sz w:val="22"/>
          <w:szCs w:val="22"/>
        </w:rPr>
        <w:tab/>
        <w:t>reverse-endowment effect of a wage decrease.</w:t>
      </w:r>
    </w:p>
    <w:p w:rsidR="002E05ED" w:rsidRDefault="00BD31D9">
      <w:pPr>
        <w:tabs>
          <w:tab w:val="left" w:pos="360"/>
          <w:tab w:val="left" w:pos="720"/>
          <w:tab w:val="left" w:pos="1080"/>
          <w:tab w:val="left" w:pos="1440"/>
          <w:tab w:val="left" w:pos="1800"/>
          <w:tab w:val="left" w:pos="2160"/>
        </w:tabs>
        <w:rPr>
          <w:sz w:val="22"/>
          <w:szCs w:val="22"/>
        </w:rPr>
      </w:pPr>
      <w:r>
        <w:rPr>
          <w:sz w:val="22"/>
          <w:szCs w:val="22"/>
        </w:rPr>
        <w:tab/>
        <w:t>ANSWER: c</w:t>
      </w:r>
    </w:p>
    <w:p w:rsidR="002E05ED" w:rsidRDefault="00BD31D9">
      <w:pPr>
        <w:keepNext/>
        <w:keepLines/>
        <w:tabs>
          <w:tab w:val="left" w:pos="360"/>
          <w:tab w:val="left" w:pos="720"/>
          <w:tab w:val="left" w:pos="1080"/>
          <w:tab w:val="left" w:pos="1440"/>
          <w:tab w:val="left" w:pos="1800"/>
          <w:tab w:val="left" w:pos="2160"/>
        </w:tabs>
        <w:spacing w:before="240"/>
        <w:ind w:left="360" w:hanging="360"/>
        <w:rPr>
          <w:sz w:val="22"/>
          <w:szCs w:val="22"/>
        </w:rPr>
      </w:pPr>
      <w:r>
        <w:rPr>
          <w:sz w:val="22"/>
          <w:szCs w:val="22"/>
        </w:rPr>
        <w:t>32.</w:t>
      </w:r>
      <w:r>
        <w:rPr>
          <w:sz w:val="22"/>
          <w:szCs w:val="22"/>
        </w:rPr>
        <w:tab/>
        <w:t>A decrease in the wage rate will have a smaller impact on hours worked if the:</w:t>
      </w:r>
    </w:p>
    <w:p w:rsidR="002E05ED" w:rsidRDefault="00BD31D9">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r>
      <w:proofErr w:type="gramStart"/>
      <w:r>
        <w:rPr>
          <w:sz w:val="22"/>
          <w:szCs w:val="22"/>
        </w:rPr>
        <w:t>a</w:t>
      </w:r>
      <w:proofErr w:type="gramEnd"/>
      <w:r>
        <w:rPr>
          <w:sz w:val="22"/>
          <w:szCs w:val="22"/>
        </w:rPr>
        <w:t>.</w:t>
      </w:r>
      <w:r>
        <w:rPr>
          <w:sz w:val="22"/>
          <w:szCs w:val="22"/>
        </w:rPr>
        <w:tab/>
        <w:t>labor supply curve is upward sloping.</w:t>
      </w:r>
    </w:p>
    <w:p w:rsidR="002E05ED" w:rsidRDefault="00BD31D9">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r>
      <w:proofErr w:type="gramStart"/>
      <w:r>
        <w:rPr>
          <w:sz w:val="22"/>
          <w:szCs w:val="22"/>
        </w:rPr>
        <w:t>b</w:t>
      </w:r>
      <w:proofErr w:type="gramEnd"/>
      <w:r>
        <w:rPr>
          <w:sz w:val="22"/>
          <w:szCs w:val="22"/>
        </w:rPr>
        <w:t>.</w:t>
      </w:r>
      <w:r>
        <w:rPr>
          <w:sz w:val="22"/>
          <w:szCs w:val="22"/>
        </w:rPr>
        <w:tab/>
        <w:t>labor supply curve is vertical.</w:t>
      </w:r>
    </w:p>
    <w:p w:rsidR="002E05ED" w:rsidRDefault="00BD31D9">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r>
      <w:proofErr w:type="gramStart"/>
      <w:r>
        <w:rPr>
          <w:sz w:val="22"/>
          <w:szCs w:val="22"/>
        </w:rPr>
        <w:t>c</w:t>
      </w:r>
      <w:proofErr w:type="gramEnd"/>
      <w:r>
        <w:rPr>
          <w:sz w:val="22"/>
          <w:szCs w:val="22"/>
        </w:rPr>
        <w:t>.</w:t>
      </w:r>
      <w:r>
        <w:rPr>
          <w:sz w:val="22"/>
          <w:szCs w:val="22"/>
        </w:rPr>
        <w:tab/>
        <w:t>labor supply curve is horizontal.</w:t>
      </w:r>
    </w:p>
    <w:p w:rsidR="002E05ED" w:rsidRDefault="00BD31D9">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r>
      <w:proofErr w:type="gramStart"/>
      <w:r>
        <w:rPr>
          <w:sz w:val="22"/>
          <w:szCs w:val="22"/>
        </w:rPr>
        <w:t>d</w:t>
      </w:r>
      <w:proofErr w:type="gramEnd"/>
      <w:r>
        <w:rPr>
          <w:sz w:val="22"/>
          <w:szCs w:val="22"/>
        </w:rPr>
        <w:t>.</w:t>
      </w:r>
      <w:r>
        <w:rPr>
          <w:sz w:val="22"/>
          <w:szCs w:val="22"/>
        </w:rPr>
        <w:tab/>
        <w:t>labor supply curve is negatively sloped.</w:t>
      </w:r>
    </w:p>
    <w:p w:rsidR="002E05ED" w:rsidRDefault="00BD31D9">
      <w:pPr>
        <w:tabs>
          <w:tab w:val="left" w:pos="360"/>
          <w:tab w:val="left" w:pos="720"/>
          <w:tab w:val="left" w:pos="1080"/>
          <w:tab w:val="left" w:pos="1440"/>
          <w:tab w:val="left" w:pos="1800"/>
          <w:tab w:val="left" w:pos="2160"/>
        </w:tabs>
        <w:rPr>
          <w:sz w:val="22"/>
          <w:szCs w:val="22"/>
        </w:rPr>
      </w:pPr>
      <w:r>
        <w:rPr>
          <w:sz w:val="22"/>
          <w:szCs w:val="22"/>
        </w:rPr>
        <w:tab/>
        <w:t>ANSWER: b</w:t>
      </w:r>
    </w:p>
    <w:p w:rsidR="002E05ED" w:rsidRDefault="00BD31D9">
      <w:pPr>
        <w:keepNext/>
        <w:keepLines/>
        <w:tabs>
          <w:tab w:val="left" w:pos="360"/>
          <w:tab w:val="left" w:pos="720"/>
          <w:tab w:val="left" w:pos="1080"/>
          <w:tab w:val="left" w:pos="1440"/>
          <w:tab w:val="left" w:pos="1800"/>
          <w:tab w:val="left" w:pos="2160"/>
        </w:tabs>
        <w:spacing w:before="240"/>
        <w:ind w:left="360" w:hanging="360"/>
        <w:rPr>
          <w:sz w:val="22"/>
          <w:szCs w:val="22"/>
        </w:rPr>
      </w:pPr>
      <w:r>
        <w:rPr>
          <w:sz w:val="22"/>
          <w:szCs w:val="22"/>
        </w:rPr>
        <w:t>33.</w:t>
      </w:r>
      <w:r>
        <w:rPr>
          <w:sz w:val="22"/>
          <w:szCs w:val="22"/>
        </w:rPr>
        <w:tab/>
        <w:t>According to Martin Feldstein,</w:t>
      </w:r>
    </w:p>
    <w:p w:rsidR="002E05ED" w:rsidRDefault="00BD31D9">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t>a.</w:t>
      </w:r>
      <w:r>
        <w:rPr>
          <w:sz w:val="22"/>
          <w:szCs w:val="22"/>
        </w:rPr>
        <w:tab/>
        <w:t>Potential output in the US was not affected by Social Security.</w:t>
      </w:r>
    </w:p>
    <w:p w:rsidR="002E05ED" w:rsidRDefault="00BD31D9">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t>b.</w:t>
      </w:r>
      <w:r>
        <w:rPr>
          <w:sz w:val="22"/>
          <w:szCs w:val="22"/>
        </w:rPr>
        <w:tab/>
        <w:t>The labor supply curve is vertical.</w:t>
      </w:r>
    </w:p>
    <w:p w:rsidR="002E05ED" w:rsidRDefault="00BD31D9">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t>c.</w:t>
      </w:r>
      <w:r>
        <w:rPr>
          <w:sz w:val="22"/>
          <w:szCs w:val="22"/>
        </w:rPr>
        <w:tab/>
        <w:t>Potential output in the US was reduced by $130 billion in 1999.</w:t>
      </w:r>
    </w:p>
    <w:p w:rsidR="002E05ED" w:rsidRDefault="00BD31D9">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t>d.</w:t>
      </w:r>
      <w:r>
        <w:rPr>
          <w:sz w:val="22"/>
          <w:szCs w:val="22"/>
        </w:rPr>
        <w:tab/>
        <w:t xml:space="preserve">None of the above </w:t>
      </w:r>
      <w:proofErr w:type="gramStart"/>
      <w:r>
        <w:rPr>
          <w:sz w:val="22"/>
          <w:szCs w:val="22"/>
        </w:rPr>
        <w:t>are</w:t>
      </w:r>
      <w:proofErr w:type="gramEnd"/>
      <w:r>
        <w:rPr>
          <w:sz w:val="22"/>
          <w:szCs w:val="22"/>
        </w:rPr>
        <w:t xml:space="preserve"> correct.         </w:t>
      </w:r>
    </w:p>
    <w:p w:rsidR="002E05ED" w:rsidRDefault="00BD31D9">
      <w:pPr>
        <w:tabs>
          <w:tab w:val="left" w:pos="360"/>
          <w:tab w:val="left" w:pos="720"/>
          <w:tab w:val="left" w:pos="1080"/>
          <w:tab w:val="left" w:pos="1440"/>
          <w:tab w:val="left" w:pos="1800"/>
          <w:tab w:val="left" w:pos="2160"/>
        </w:tabs>
        <w:rPr>
          <w:sz w:val="22"/>
          <w:szCs w:val="22"/>
        </w:rPr>
      </w:pPr>
      <w:r>
        <w:rPr>
          <w:sz w:val="22"/>
          <w:szCs w:val="22"/>
        </w:rPr>
        <w:tab/>
        <w:t>ANSWER: c</w:t>
      </w:r>
    </w:p>
    <w:p w:rsidR="002E05ED" w:rsidRDefault="002E05ED">
      <w:pPr>
        <w:tabs>
          <w:tab w:val="left" w:pos="360"/>
          <w:tab w:val="left" w:pos="720"/>
          <w:tab w:val="left" w:pos="1080"/>
          <w:tab w:val="left" w:pos="1440"/>
          <w:tab w:val="left" w:pos="1800"/>
          <w:tab w:val="left" w:pos="2160"/>
        </w:tabs>
        <w:rPr>
          <w:sz w:val="22"/>
          <w:szCs w:val="22"/>
        </w:rPr>
      </w:pPr>
    </w:p>
    <w:p w:rsidR="002E05ED" w:rsidRDefault="00BD31D9">
      <w:pPr>
        <w:tabs>
          <w:tab w:val="left" w:pos="360"/>
          <w:tab w:val="left" w:pos="720"/>
          <w:tab w:val="left" w:pos="1080"/>
          <w:tab w:val="left" w:pos="1440"/>
          <w:tab w:val="left" w:pos="1800"/>
          <w:tab w:val="left" w:pos="2160"/>
        </w:tabs>
        <w:rPr>
          <w:sz w:val="22"/>
          <w:szCs w:val="22"/>
        </w:rPr>
      </w:pPr>
      <w:r>
        <w:rPr>
          <w:sz w:val="22"/>
          <w:szCs w:val="22"/>
        </w:rPr>
        <w:t>Use the following diagram to answer questions 34 – 37.</w:t>
      </w:r>
    </w:p>
    <w:p w:rsidR="002E05ED" w:rsidRDefault="002E05ED">
      <w:pPr>
        <w:tabs>
          <w:tab w:val="left" w:pos="360"/>
          <w:tab w:val="left" w:pos="720"/>
          <w:tab w:val="left" w:pos="1080"/>
          <w:tab w:val="left" w:pos="1440"/>
          <w:tab w:val="left" w:pos="1800"/>
          <w:tab w:val="left" w:pos="2160"/>
        </w:tabs>
        <w:rPr>
          <w:sz w:val="22"/>
          <w:szCs w:val="22"/>
        </w:rPr>
      </w:pPr>
    </w:p>
    <w:p w:rsidR="002E05ED" w:rsidRDefault="00BD31D9">
      <w:pPr>
        <w:tabs>
          <w:tab w:val="left" w:pos="360"/>
          <w:tab w:val="left" w:pos="720"/>
          <w:tab w:val="left" w:pos="1080"/>
          <w:tab w:val="left" w:pos="1440"/>
          <w:tab w:val="left" w:pos="1800"/>
          <w:tab w:val="left" w:pos="2160"/>
        </w:tabs>
        <w:rPr>
          <w:sz w:val="22"/>
          <w:szCs w:val="22"/>
        </w:rPr>
      </w:pPr>
      <w:r>
        <w:rPr>
          <w:noProof/>
          <w:sz w:val="22"/>
          <w:szCs w:val="22"/>
        </w:rPr>
        <w:object w:dxaOrig="16668" w:dyaOrig="159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9.75pt;height:238.5pt" o:ole="" fillcolor="window">
            <v:imagedata r:id="rId7" o:title=""/>
          </v:shape>
          <o:OLEObject Type="Embed" ProgID="WPDraw30.Drawing" ShapeID="_x0000_i1025" DrawAspect="Content" ObjectID="_1507275617" r:id="rId8"/>
        </w:object>
      </w:r>
    </w:p>
    <w:p w:rsidR="002E05ED" w:rsidRDefault="00BD31D9">
      <w:pPr>
        <w:keepNext/>
        <w:keepLines/>
        <w:tabs>
          <w:tab w:val="left" w:pos="360"/>
          <w:tab w:val="left" w:pos="720"/>
          <w:tab w:val="left" w:pos="1080"/>
          <w:tab w:val="left" w:pos="1440"/>
          <w:tab w:val="left" w:pos="1800"/>
          <w:tab w:val="left" w:pos="2160"/>
        </w:tabs>
        <w:spacing w:before="240"/>
        <w:ind w:left="360" w:hanging="360"/>
        <w:rPr>
          <w:sz w:val="22"/>
          <w:szCs w:val="22"/>
        </w:rPr>
      </w:pPr>
      <w:r>
        <w:rPr>
          <w:sz w:val="22"/>
          <w:szCs w:val="22"/>
        </w:rPr>
        <w:t>34.</w:t>
      </w:r>
      <w:r>
        <w:rPr>
          <w:sz w:val="22"/>
          <w:szCs w:val="22"/>
        </w:rPr>
        <w:tab/>
        <w:t>Suppose there is no payroll tax in effect, which demand curve represents the value of the output produced by labor?</w:t>
      </w:r>
    </w:p>
    <w:p w:rsidR="002E05ED" w:rsidRDefault="00BD31D9">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r>
      <w:proofErr w:type="gramStart"/>
      <w:r>
        <w:rPr>
          <w:sz w:val="22"/>
          <w:szCs w:val="22"/>
        </w:rPr>
        <w:t>a</w:t>
      </w:r>
      <w:proofErr w:type="gramEnd"/>
      <w:r>
        <w:rPr>
          <w:sz w:val="22"/>
          <w:szCs w:val="22"/>
        </w:rPr>
        <w:t>.</w:t>
      </w:r>
      <w:r>
        <w:rPr>
          <w:sz w:val="22"/>
          <w:szCs w:val="22"/>
        </w:rPr>
        <w:tab/>
        <w:t>D</w:t>
      </w:r>
      <w:r>
        <w:rPr>
          <w:sz w:val="22"/>
          <w:szCs w:val="22"/>
          <w:vertAlign w:val="subscript"/>
        </w:rPr>
        <w:t>a</w:t>
      </w:r>
      <w:r>
        <w:rPr>
          <w:sz w:val="22"/>
          <w:szCs w:val="22"/>
        </w:rPr>
        <w:t>.</w:t>
      </w:r>
    </w:p>
    <w:p w:rsidR="002E05ED" w:rsidRDefault="00BD31D9">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t>b.</w:t>
      </w:r>
      <w:r>
        <w:rPr>
          <w:sz w:val="22"/>
          <w:szCs w:val="22"/>
        </w:rPr>
        <w:tab/>
        <w:t>D</w:t>
      </w:r>
      <w:r>
        <w:rPr>
          <w:sz w:val="22"/>
          <w:szCs w:val="22"/>
          <w:vertAlign w:val="subscript"/>
        </w:rPr>
        <w:t>b</w:t>
      </w:r>
      <w:r>
        <w:rPr>
          <w:sz w:val="22"/>
          <w:szCs w:val="22"/>
        </w:rPr>
        <w:t>.</w:t>
      </w:r>
    </w:p>
    <w:p w:rsidR="002E05ED" w:rsidRDefault="00BD31D9">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t>c.</w:t>
      </w:r>
      <w:r>
        <w:rPr>
          <w:sz w:val="22"/>
          <w:szCs w:val="22"/>
        </w:rPr>
        <w:tab/>
        <w:t>S</w:t>
      </w:r>
      <w:r>
        <w:rPr>
          <w:sz w:val="22"/>
          <w:szCs w:val="22"/>
          <w:vertAlign w:val="subscript"/>
        </w:rPr>
        <w:t>1</w:t>
      </w:r>
    </w:p>
    <w:p w:rsidR="002E05ED" w:rsidRDefault="00BD31D9">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t>d.</w:t>
      </w:r>
      <w:r>
        <w:rPr>
          <w:sz w:val="22"/>
          <w:szCs w:val="22"/>
        </w:rPr>
        <w:tab/>
        <w:t>This cannot be determined from the above diagram.</w:t>
      </w:r>
    </w:p>
    <w:p w:rsidR="002E05ED" w:rsidRDefault="00BD31D9">
      <w:pPr>
        <w:tabs>
          <w:tab w:val="left" w:pos="360"/>
          <w:tab w:val="left" w:pos="720"/>
          <w:tab w:val="left" w:pos="1080"/>
          <w:tab w:val="left" w:pos="1440"/>
          <w:tab w:val="left" w:pos="1800"/>
          <w:tab w:val="left" w:pos="2160"/>
        </w:tabs>
        <w:rPr>
          <w:sz w:val="22"/>
          <w:szCs w:val="22"/>
        </w:rPr>
      </w:pPr>
      <w:r>
        <w:rPr>
          <w:sz w:val="22"/>
          <w:szCs w:val="22"/>
        </w:rPr>
        <w:tab/>
        <w:t>ANSWER: a</w:t>
      </w:r>
    </w:p>
    <w:p w:rsidR="002E05ED" w:rsidRDefault="00BD31D9">
      <w:pPr>
        <w:keepNext/>
        <w:keepLines/>
        <w:tabs>
          <w:tab w:val="left" w:pos="360"/>
          <w:tab w:val="left" w:pos="720"/>
          <w:tab w:val="left" w:pos="1080"/>
          <w:tab w:val="left" w:pos="1440"/>
          <w:tab w:val="left" w:pos="1800"/>
          <w:tab w:val="left" w:pos="2160"/>
        </w:tabs>
        <w:spacing w:before="240"/>
        <w:ind w:left="360" w:hanging="360"/>
        <w:rPr>
          <w:sz w:val="22"/>
          <w:szCs w:val="22"/>
        </w:rPr>
      </w:pPr>
      <w:r>
        <w:rPr>
          <w:sz w:val="22"/>
          <w:szCs w:val="22"/>
        </w:rPr>
        <w:t>35.</w:t>
      </w:r>
      <w:r>
        <w:rPr>
          <w:sz w:val="22"/>
          <w:szCs w:val="22"/>
        </w:rPr>
        <w:tab/>
        <w:t xml:space="preserve">Suppose a payroll tax of 7% is imposed.  By how much will the wage rate of the workers fall?  </w:t>
      </w:r>
    </w:p>
    <w:p w:rsidR="002E05ED" w:rsidRDefault="00BD31D9">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t>a.</w:t>
      </w:r>
      <w:r>
        <w:rPr>
          <w:sz w:val="22"/>
          <w:szCs w:val="22"/>
        </w:rPr>
        <w:tab/>
        <w:t>Wage rates will not fall.</w:t>
      </w:r>
    </w:p>
    <w:p w:rsidR="002E05ED" w:rsidRDefault="00BD31D9">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r>
      <w:proofErr w:type="gramStart"/>
      <w:r>
        <w:rPr>
          <w:sz w:val="22"/>
          <w:szCs w:val="22"/>
        </w:rPr>
        <w:t>b.</w:t>
      </w:r>
      <w:r>
        <w:rPr>
          <w:sz w:val="22"/>
          <w:szCs w:val="22"/>
        </w:rPr>
        <w:tab/>
        <w:t>7</w:t>
      </w:r>
      <w:proofErr w:type="gramEnd"/>
      <w:r>
        <w:rPr>
          <w:sz w:val="22"/>
          <w:szCs w:val="22"/>
        </w:rPr>
        <w:t>%</w:t>
      </w:r>
    </w:p>
    <w:p w:rsidR="002E05ED" w:rsidRDefault="00BD31D9">
      <w:pPr>
        <w:tabs>
          <w:tab w:val="left" w:pos="360"/>
          <w:tab w:val="left" w:pos="720"/>
          <w:tab w:val="left" w:pos="1080"/>
          <w:tab w:val="left" w:pos="1440"/>
          <w:tab w:val="left" w:pos="1800"/>
          <w:tab w:val="left" w:pos="2160"/>
        </w:tabs>
        <w:rPr>
          <w:sz w:val="22"/>
          <w:szCs w:val="22"/>
        </w:rPr>
      </w:pPr>
      <w:r>
        <w:rPr>
          <w:sz w:val="22"/>
          <w:szCs w:val="22"/>
        </w:rPr>
        <w:tab/>
      </w:r>
      <w:proofErr w:type="gramStart"/>
      <w:r>
        <w:rPr>
          <w:sz w:val="22"/>
          <w:szCs w:val="22"/>
        </w:rPr>
        <w:t>c.</w:t>
      </w:r>
      <w:r>
        <w:rPr>
          <w:sz w:val="22"/>
          <w:szCs w:val="22"/>
        </w:rPr>
        <w:tab/>
        <w:t>10.6</w:t>
      </w:r>
      <w:proofErr w:type="gramEnd"/>
      <w:r>
        <w:rPr>
          <w:sz w:val="22"/>
          <w:szCs w:val="22"/>
        </w:rPr>
        <w:t>%</w:t>
      </w:r>
    </w:p>
    <w:p w:rsidR="002E05ED" w:rsidRDefault="00BD31D9">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t>d.</w:t>
      </w:r>
      <w:r>
        <w:rPr>
          <w:sz w:val="22"/>
          <w:szCs w:val="22"/>
        </w:rPr>
        <w:tab/>
        <w:t>This cannot be determined from the above diagram.</w:t>
      </w:r>
    </w:p>
    <w:p w:rsidR="002E05ED" w:rsidRDefault="00BD31D9">
      <w:pPr>
        <w:tabs>
          <w:tab w:val="left" w:pos="360"/>
          <w:tab w:val="left" w:pos="720"/>
          <w:tab w:val="left" w:pos="1080"/>
          <w:tab w:val="left" w:pos="1440"/>
          <w:tab w:val="left" w:pos="1800"/>
          <w:tab w:val="left" w:pos="2160"/>
        </w:tabs>
        <w:rPr>
          <w:sz w:val="22"/>
          <w:szCs w:val="22"/>
        </w:rPr>
      </w:pPr>
      <w:r>
        <w:rPr>
          <w:sz w:val="22"/>
          <w:szCs w:val="22"/>
        </w:rPr>
        <w:tab/>
        <w:t>ANSWER: b</w:t>
      </w:r>
    </w:p>
    <w:p w:rsidR="002E05ED" w:rsidRDefault="00BD31D9">
      <w:pPr>
        <w:keepNext/>
        <w:keepLines/>
        <w:tabs>
          <w:tab w:val="left" w:pos="360"/>
          <w:tab w:val="left" w:pos="720"/>
          <w:tab w:val="left" w:pos="1080"/>
          <w:tab w:val="left" w:pos="1440"/>
          <w:tab w:val="left" w:pos="1800"/>
          <w:tab w:val="left" w:pos="2160"/>
        </w:tabs>
        <w:spacing w:before="240"/>
        <w:ind w:left="360" w:hanging="360"/>
        <w:rPr>
          <w:sz w:val="22"/>
          <w:szCs w:val="22"/>
        </w:rPr>
      </w:pPr>
      <w:r>
        <w:rPr>
          <w:sz w:val="22"/>
          <w:szCs w:val="22"/>
        </w:rPr>
        <w:t>36.</w:t>
      </w:r>
      <w:r>
        <w:rPr>
          <w:sz w:val="22"/>
          <w:szCs w:val="22"/>
        </w:rPr>
        <w:tab/>
        <w:t>In the absence of a payroll tax, labors’ earning will equal the area:</w:t>
      </w:r>
    </w:p>
    <w:p w:rsidR="002E05ED" w:rsidRDefault="00BD31D9">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t>a.</w:t>
      </w:r>
      <w:r>
        <w:rPr>
          <w:sz w:val="22"/>
          <w:szCs w:val="22"/>
        </w:rPr>
        <w:tab/>
        <w:t>G + K + F</w:t>
      </w:r>
    </w:p>
    <w:p w:rsidR="002E05ED" w:rsidRDefault="00BD31D9">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t>b.</w:t>
      </w:r>
      <w:r>
        <w:rPr>
          <w:sz w:val="22"/>
          <w:szCs w:val="22"/>
        </w:rPr>
        <w:tab/>
        <w:t>G + K</w:t>
      </w:r>
    </w:p>
    <w:p w:rsidR="002E05ED" w:rsidRDefault="00BD31D9">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t>c.</w:t>
      </w:r>
      <w:r>
        <w:rPr>
          <w:sz w:val="22"/>
          <w:szCs w:val="22"/>
        </w:rPr>
        <w:tab/>
        <w:t>F</w:t>
      </w:r>
    </w:p>
    <w:p w:rsidR="002E05ED" w:rsidRDefault="00BD31D9">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t>d.</w:t>
      </w:r>
      <w:r>
        <w:rPr>
          <w:sz w:val="22"/>
          <w:szCs w:val="22"/>
        </w:rPr>
        <w:tab/>
        <w:t>G + K + F + B + C</w:t>
      </w:r>
    </w:p>
    <w:p w:rsidR="002E05ED" w:rsidRDefault="00BD31D9">
      <w:pPr>
        <w:tabs>
          <w:tab w:val="left" w:pos="360"/>
          <w:tab w:val="left" w:pos="720"/>
          <w:tab w:val="left" w:pos="1080"/>
          <w:tab w:val="left" w:pos="1440"/>
          <w:tab w:val="left" w:pos="1800"/>
          <w:tab w:val="left" w:pos="2160"/>
        </w:tabs>
        <w:rPr>
          <w:sz w:val="22"/>
          <w:szCs w:val="22"/>
        </w:rPr>
      </w:pPr>
      <w:r>
        <w:rPr>
          <w:sz w:val="22"/>
          <w:szCs w:val="22"/>
        </w:rPr>
        <w:tab/>
        <w:t>ANSWER: a</w:t>
      </w:r>
    </w:p>
    <w:p w:rsidR="002E05ED" w:rsidRDefault="00BD31D9">
      <w:pPr>
        <w:keepNext/>
        <w:keepLines/>
        <w:tabs>
          <w:tab w:val="left" w:pos="360"/>
          <w:tab w:val="left" w:pos="720"/>
          <w:tab w:val="left" w:pos="1080"/>
          <w:tab w:val="left" w:pos="1440"/>
          <w:tab w:val="left" w:pos="1800"/>
          <w:tab w:val="left" w:pos="2160"/>
        </w:tabs>
        <w:spacing w:before="240"/>
        <w:ind w:left="360" w:hanging="360"/>
        <w:rPr>
          <w:sz w:val="22"/>
          <w:szCs w:val="22"/>
        </w:rPr>
      </w:pPr>
      <w:r>
        <w:rPr>
          <w:sz w:val="22"/>
          <w:szCs w:val="22"/>
        </w:rPr>
        <w:t>37.</w:t>
      </w:r>
      <w:r>
        <w:rPr>
          <w:sz w:val="22"/>
          <w:szCs w:val="22"/>
        </w:rPr>
        <w:tab/>
        <w:t>The area of G + K represents:</w:t>
      </w:r>
    </w:p>
    <w:p w:rsidR="002E05ED" w:rsidRDefault="00BD31D9">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r>
      <w:proofErr w:type="gramStart"/>
      <w:r>
        <w:rPr>
          <w:sz w:val="22"/>
          <w:szCs w:val="22"/>
        </w:rPr>
        <w:t>a</w:t>
      </w:r>
      <w:proofErr w:type="gramEnd"/>
      <w:r>
        <w:rPr>
          <w:sz w:val="22"/>
          <w:szCs w:val="22"/>
        </w:rPr>
        <w:t>.</w:t>
      </w:r>
      <w:r>
        <w:rPr>
          <w:sz w:val="22"/>
          <w:szCs w:val="22"/>
        </w:rPr>
        <w:tab/>
        <w:t>labor’s earnings in the absence of a payroll tax.</w:t>
      </w:r>
    </w:p>
    <w:p w:rsidR="002E05ED" w:rsidRDefault="00BD31D9">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r>
      <w:proofErr w:type="gramStart"/>
      <w:r>
        <w:rPr>
          <w:sz w:val="22"/>
          <w:szCs w:val="22"/>
        </w:rPr>
        <w:t>b</w:t>
      </w:r>
      <w:proofErr w:type="gramEnd"/>
      <w:r>
        <w:rPr>
          <w:sz w:val="22"/>
          <w:szCs w:val="22"/>
        </w:rPr>
        <w:t>.</w:t>
      </w:r>
      <w:r>
        <w:rPr>
          <w:sz w:val="22"/>
          <w:szCs w:val="22"/>
        </w:rPr>
        <w:tab/>
        <w:t>the amount of the payroll tax remitted to the federal government.</w:t>
      </w:r>
    </w:p>
    <w:p w:rsidR="002E05ED" w:rsidRDefault="00BD31D9">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r>
      <w:proofErr w:type="gramStart"/>
      <w:r>
        <w:rPr>
          <w:sz w:val="22"/>
          <w:szCs w:val="22"/>
        </w:rPr>
        <w:t>c</w:t>
      </w:r>
      <w:proofErr w:type="gramEnd"/>
      <w:r>
        <w:rPr>
          <w:sz w:val="22"/>
          <w:szCs w:val="22"/>
        </w:rPr>
        <w:t>.</w:t>
      </w:r>
      <w:r>
        <w:rPr>
          <w:sz w:val="22"/>
          <w:szCs w:val="22"/>
        </w:rPr>
        <w:tab/>
        <w:t xml:space="preserve">labor’s earnings after a payroll tax.                               </w:t>
      </w:r>
    </w:p>
    <w:p w:rsidR="002E05ED" w:rsidRDefault="00BD31D9">
      <w:pPr>
        <w:keepNext/>
        <w:keepLines/>
        <w:tabs>
          <w:tab w:val="left" w:pos="360"/>
          <w:tab w:val="left" w:pos="720"/>
          <w:tab w:val="left" w:pos="1080"/>
          <w:tab w:val="left" w:pos="1440"/>
          <w:tab w:val="left" w:pos="1800"/>
          <w:tab w:val="left" w:pos="2160"/>
        </w:tabs>
        <w:ind w:left="720" w:hanging="720"/>
        <w:rPr>
          <w:sz w:val="22"/>
          <w:szCs w:val="22"/>
        </w:rPr>
      </w:pPr>
      <w:r>
        <w:rPr>
          <w:sz w:val="22"/>
          <w:szCs w:val="22"/>
        </w:rPr>
        <w:tab/>
      </w:r>
      <w:proofErr w:type="gramStart"/>
      <w:r>
        <w:rPr>
          <w:sz w:val="22"/>
          <w:szCs w:val="22"/>
        </w:rPr>
        <w:t>d</w:t>
      </w:r>
      <w:proofErr w:type="gramEnd"/>
      <w:r>
        <w:rPr>
          <w:sz w:val="22"/>
          <w:szCs w:val="22"/>
        </w:rPr>
        <w:t>.</w:t>
      </w:r>
      <w:r>
        <w:rPr>
          <w:sz w:val="22"/>
          <w:szCs w:val="22"/>
        </w:rPr>
        <w:tab/>
        <w:t>value of the output produced by labor.</w:t>
      </w:r>
    </w:p>
    <w:p w:rsidR="002E05ED" w:rsidRDefault="00BD31D9">
      <w:pPr>
        <w:tabs>
          <w:tab w:val="left" w:pos="360"/>
          <w:tab w:val="left" w:pos="720"/>
          <w:tab w:val="left" w:pos="1080"/>
          <w:tab w:val="left" w:pos="1440"/>
          <w:tab w:val="left" w:pos="1800"/>
          <w:tab w:val="left" w:pos="2160"/>
        </w:tabs>
        <w:rPr>
          <w:sz w:val="22"/>
          <w:szCs w:val="22"/>
        </w:rPr>
      </w:pPr>
      <w:r>
        <w:rPr>
          <w:sz w:val="22"/>
          <w:szCs w:val="22"/>
        </w:rPr>
        <w:tab/>
        <w:t>ANSWER: b</w:t>
      </w:r>
      <w:r>
        <w:rPr>
          <w:sz w:val="22"/>
          <w:szCs w:val="22"/>
        </w:rPr>
        <w:tab/>
      </w:r>
    </w:p>
    <w:p w:rsidR="002E05ED" w:rsidRDefault="00BD31D9">
      <w:pPr>
        <w:keepNext/>
        <w:tabs>
          <w:tab w:val="left" w:pos="360"/>
          <w:tab w:val="left" w:pos="720"/>
          <w:tab w:val="left" w:pos="1080"/>
          <w:tab w:val="left" w:pos="1440"/>
          <w:tab w:val="left" w:pos="1800"/>
          <w:tab w:val="left" w:pos="2160"/>
        </w:tabs>
        <w:spacing w:before="240"/>
        <w:rPr>
          <w:b/>
          <w:bCs/>
          <w:sz w:val="24"/>
          <w:szCs w:val="24"/>
        </w:rPr>
      </w:pPr>
      <w:r>
        <w:rPr>
          <w:b/>
          <w:bCs/>
          <w:sz w:val="24"/>
          <w:szCs w:val="24"/>
        </w:rPr>
        <w:lastRenderedPageBreak/>
        <w:t>Essay and Discussion Questions</w:t>
      </w:r>
    </w:p>
    <w:p w:rsidR="002E05ED" w:rsidRDefault="00BD31D9">
      <w:pPr>
        <w:keepNext/>
        <w:keepLines/>
        <w:tabs>
          <w:tab w:val="left" w:pos="360"/>
          <w:tab w:val="left" w:pos="720"/>
          <w:tab w:val="left" w:pos="1080"/>
          <w:tab w:val="left" w:pos="1440"/>
          <w:tab w:val="left" w:pos="1800"/>
          <w:tab w:val="left" w:pos="2160"/>
        </w:tabs>
        <w:spacing w:before="240"/>
        <w:ind w:left="360" w:hanging="360"/>
        <w:rPr>
          <w:sz w:val="22"/>
          <w:szCs w:val="22"/>
        </w:rPr>
      </w:pPr>
      <w:r>
        <w:rPr>
          <w:sz w:val="22"/>
          <w:szCs w:val="22"/>
        </w:rPr>
        <w:t>1.</w:t>
      </w:r>
      <w:r>
        <w:rPr>
          <w:sz w:val="22"/>
          <w:szCs w:val="22"/>
        </w:rPr>
        <w:tab/>
      </w:r>
      <w:r>
        <w:rPr>
          <w:b/>
          <w:bCs/>
          <w:sz w:val="22"/>
          <w:szCs w:val="22"/>
        </w:rPr>
        <w:t>"The prospect of Social Security benefits has induced workers to retire at earlier ages."  Is this statement true or false?  Defend your answer.</w:t>
      </w:r>
    </w:p>
    <w:p w:rsidR="002E05ED" w:rsidRDefault="00BD31D9">
      <w:pPr>
        <w:tabs>
          <w:tab w:val="left" w:pos="360"/>
          <w:tab w:val="left" w:pos="720"/>
          <w:tab w:val="left" w:pos="1080"/>
          <w:tab w:val="left" w:pos="1440"/>
          <w:tab w:val="left" w:pos="1800"/>
          <w:tab w:val="left" w:pos="2160"/>
        </w:tabs>
        <w:ind w:left="360"/>
        <w:rPr>
          <w:sz w:val="22"/>
          <w:szCs w:val="22"/>
        </w:rPr>
      </w:pPr>
      <w:r>
        <w:rPr>
          <w:sz w:val="22"/>
          <w:szCs w:val="22"/>
        </w:rPr>
        <w:t>It is true that the labor force participation rate for men age 65 and older has fallen significantly since 1950; however, this decline is not due solely to the payment of Social Security benefits.  A number of factors such as increased income, the growth of private pensions, the increased availability of government transfers, and changing life styles have all contributed to the decline.  Thus, while Social Security may be responsible for some decline in labor force participation rates of older workers, it is not certain how much of the decline can be attributed to social security.</w:t>
      </w:r>
    </w:p>
    <w:p w:rsidR="002E05ED" w:rsidRDefault="00BD31D9">
      <w:pPr>
        <w:keepNext/>
        <w:keepLines/>
        <w:tabs>
          <w:tab w:val="left" w:pos="360"/>
          <w:tab w:val="left" w:pos="720"/>
          <w:tab w:val="left" w:pos="1080"/>
          <w:tab w:val="left" w:pos="1440"/>
          <w:tab w:val="left" w:pos="1800"/>
          <w:tab w:val="left" w:pos="2160"/>
        </w:tabs>
        <w:spacing w:before="240"/>
        <w:ind w:left="360" w:hanging="360"/>
        <w:rPr>
          <w:sz w:val="22"/>
          <w:szCs w:val="22"/>
        </w:rPr>
      </w:pPr>
      <w:r>
        <w:rPr>
          <w:sz w:val="22"/>
          <w:szCs w:val="22"/>
        </w:rPr>
        <w:t>2.</w:t>
      </w:r>
      <w:r>
        <w:rPr>
          <w:sz w:val="22"/>
          <w:szCs w:val="22"/>
        </w:rPr>
        <w:tab/>
      </w:r>
      <w:r>
        <w:rPr>
          <w:b/>
          <w:bCs/>
          <w:sz w:val="22"/>
          <w:szCs w:val="22"/>
        </w:rPr>
        <w:t>Evaluate the following statement.  "The real rate of return on certain private investments far exceeds the return that can be earned on Social Security.  People would be better off if government would allow them to take the money they would have paid into Social Security and invest it in the private sector."</w:t>
      </w:r>
    </w:p>
    <w:p w:rsidR="002E05ED" w:rsidRDefault="00BD31D9">
      <w:pPr>
        <w:tabs>
          <w:tab w:val="left" w:pos="360"/>
          <w:tab w:val="left" w:pos="720"/>
          <w:tab w:val="left" w:pos="1080"/>
          <w:tab w:val="left" w:pos="1440"/>
          <w:tab w:val="left" w:pos="1800"/>
          <w:tab w:val="left" w:pos="2160"/>
        </w:tabs>
        <w:ind w:left="360"/>
        <w:rPr>
          <w:sz w:val="22"/>
          <w:szCs w:val="22"/>
        </w:rPr>
      </w:pPr>
      <w:r>
        <w:rPr>
          <w:sz w:val="22"/>
          <w:szCs w:val="22"/>
        </w:rPr>
        <w:t>The student should recognize that this statement is not necessarily true.  First, many private investments offer a rate of return comparable to the rate of return on Social Security.  Second, private investments involve some risk.  Part of the higher return associated with these investments is to compensate the investor for risk.  Third, Social Security offers some insurance against poverty.  Private investments offer no such protection.  Finally, unlike private investments, Social Security benefits are indexed for inflation.</w:t>
      </w:r>
    </w:p>
    <w:p w:rsidR="002E05ED" w:rsidRDefault="00BD31D9">
      <w:pPr>
        <w:keepNext/>
        <w:keepLines/>
        <w:tabs>
          <w:tab w:val="left" w:pos="360"/>
          <w:tab w:val="left" w:pos="720"/>
          <w:tab w:val="left" w:pos="1080"/>
          <w:tab w:val="left" w:pos="1440"/>
          <w:tab w:val="left" w:pos="1800"/>
          <w:tab w:val="left" w:pos="2160"/>
        </w:tabs>
        <w:spacing w:before="240"/>
        <w:ind w:left="360" w:hanging="360"/>
        <w:rPr>
          <w:sz w:val="22"/>
          <w:szCs w:val="22"/>
        </w:rPr>
      </w:pPr>
      <w:r>
        <w:rPr>
          <w:sz w:val="22"/>
          <w:szCs w:val="22"/>
        </w:rPr>
        <w:t>3.</w:t>
      </w:r>
      <w:r>
        <w:rPr>
          <w:sz w:val="22"/>
          <w:szCs w:val="22"/>
        </w:rPr>
        <w:tab/>
      </w:r>
      <w:r>
        <w:rPr>
          <w:b/>
          <w:bCs/>
          <w:sz w:val="22"/>
          <w:szCs w:val="22"/>
        </w:rPr>
        <w:t xml:space="preserve">Who bears the burden of the Social Security payroll </w:t>
      </w:r>
      <w:proofErr w:type="gramStart"/>
      <w:r>
        <w:rPr>
          <w:b/>
          <w:bCs/>
          <w:sz w:val="22"/>
          <w:szCs w:val="22"/>
        </w:rPr>
        <w:t>tax.</w:t>
      </w:r>
      <w:proofErr w:type="gramEnd"/>
    </w:p>
    <w:p w:rsidR="002E05ED" w:rsidRDefault="00BD31D9">
      <w:pPr>
        <w:tabs>
          <w:tab w:val="left" w:pos="360"/>
          <w:tab w:val="left" w:pos="720"/>
          <w:tab w:val="left" w:pos="1080"/>
          <w:tab w:val="left" w:pos="1440"/>
          <w:tab w:val="left" w:pos="1800"/>
          <w:tab w:val="left" w:pos="2160"/>
        </w:tabs>
        <w:ind w:left="360"/>
        <w:rPr>
          <w:sz w:val="22"/>
          <w:szCs w:val="22"/>
        </w:rPr>
      </w:pPr>
      <w:r>
        <w:rPr>
          <w:sz w:val="22"/>
          <w:szCs w:val="22"/>
        </w:rPr>
        <w:t>The student should recognize that economists believe that the supply of labor curve is vertical, or nearly so.  This creates a situation where the lower wage that is a result of the payroll tax will not reduce hours worked by labor.  Because workers are unwilling or unable to reduce hours worked when the wage decreases, employers are able to shift the entire burden of the tax onto the workers without fear that output will be reduced.</w:t>
      </w:r>
    </w:p>
    <w:p w:rsidR="002E05ED" w:rsidRDefault="00BD31D9">
      <w:pPr>
        <w:keepNext/>
        <w:keepLines/>
        <w:tabs>
          <w:tab w:val="left" w:pos="360"/>
          <w:tab w:val="left" w:pos="720"/>
          <w:tab w:val="left" w:pos="1080"/>
          <w:tab w:val="left" w:pos="1440"/>
          <w:tab w:val="left" w:pos="1800"/>
          <w:tab w:val="left" w:pos="2160"/>
        </w:tabs>
        <w:spacing w:before="240"/>
        <w:ind w:left="360" w:hanging="360"/>
        <w:rPr>
          <w:sz w:val="22"/>
          <w:szCs w:val="22"/>
        </w:rPr>
      </w:pPr>
      <w:r>
        <w:rPr>
          <w:sz w:val="22"/>
          <w:szCs w:val="22"/>
        </w:rPr>
        <w:t>4.</w:t>
      </w:r>
      <w:r>
        <w:rPr>
          <w:sz w:val="22"/>
          <w:szCs w:val="22"/>
        </w:rPr>
        <w:tab/>
      </w:r>
      <w:r>
        <w:rPr>
          <w:b/>
          <w:bCs/>
          <w:sz w:val="22"/>
          <w:szCs w:val="22"/>
        </w:rPr>
        <w:t>"Social Security benefits have significantly lowered savings in the United States."  Is this statement true or false?  Defend your answer.</w:t>
      </w:r>
    </w:p>
    <w:p w:rsidR="002E05ED" w:rsidRDefault="00BD31D9">
      <w:pPr>
        <w:tabs>
          <w:tab w:val="left" w:pos="360"/>
          <w:tab w:val="left" w:pos="720"/>
          <w:tab w:val="left" w:pos="1080"/>
          <w:tab w:val="left" w:pos="1440"/>
          <w:tab w:val="left" w:pos="1800"/>
          <w:tab w:val="left" w:pos="2160"/>
        </w:tabs>
        <w:ind w:left="360"/>
        <w:rPr>
          <w:sz w:val="22"/>
          <w:szCs w:val="22"/>
        </w:rPr>
      </w:pPr>
      <w:r>
        <w:rPr>
          <w:sz w:val="22"/>
          <w:szCs w:val="22"/>
        </w:rPr>
        <w:t xml:space="preserve">The impact of Social Security benefits on savings is ambiguous.  The wealth substitution effect does tend to lower savings.  On the other hand, the induced retirement effect and the bequest </w:t>
      </w:r>
      <w:proofErr w:type="gramStart"/>
      <w:r>
        <w:rPr>
          <w:sz w:val="22"/>
          <w:szCs w:val="22"/>
        </w:rPr>
        <w:t>effect</w:t>
      </w:r>
      <w:proofErr w:type="gramEnd"/>
      <w:r>
        <w:rPr>
          <w:sz w:val="22"/>
          <w:szCs w:val="22"/>
        </w:rPr>
        <w:t xml:space="preserve"> both work to increase savings.  If children normally bear the burden of caring for aged parents </w:t>
      </w:r>
      <w:proofErr w:type="spellStart"/>
      <w:proofErr w:type="gramStart"/>
      <w:r>
        <w:rPr>
          <w:sz w:val="22"/>
          <w:szCs w:val="22"/>
        </w:rPr>
        <w:t>our</w:t>
      </w:r>
      <w:proofErr w:type="spellEnd"/>
      <w:r>
        <w:rPr>
          <w:sz w:val="22"/>
          <w:szCs w:val="22"/>
        </w:rPr>
        <w:t xml:space="preserve"> of</w:t>
      </w:r>
      <w:proofErr w:type="gramEnd"/>
      <w:r>
        <w:rPr>
          <w:sz w:val="22"/>
          <w:szCs w:val="22"/>
        </w:rPr>
        <w:t xml:space="preserve"> their current earnings, then social security will have no impact on savings.  Theoretically, there is no clear answer as to how Social Security will impact savings.  </w:t>
      </w:r>
    </w:p>
    <w:p w:rsidR="002E05ED" w:rsidRDefault="00BD31D9">
      <w:pPr>
        <w:tabs>
          <w:tab w:val="left" w:pos="360"/>
          <w:tab w:val="left" w:pos="720"/>
          <w:tab w:val="left" w:pos="1080"/>
          <w:tab w:val="left" w:pos="1440"/>
          <w:tab w:val="left" w:pos="1800"/>
          <w:tab w:val="left" w:pos="2160"/>
        </w:tabs>
        <w:ind w:left="360"/>
        <w:rPr>
          <w:sz w:val="22"/>
          <w:szCs w:val="22"/>
        </w:rPr>
      </w:pPr>
      <w:r>
        <w:rPr>
          <w:sz w:val="22"/>
          <w:szCs w:val="22"/>
        </w:rPr>
        <w:t>Studies provide no convincing evidence.  Some studies show that Social Security has had a significant negative impact on savings.  Others indicate only a small negative impact on savings.  Some studies even show Social Security having a positive impact on savings.  At the present time, we do not know for certain how much Social Security has impacted savings in the United States.</w:t>
      </w:r>
    </w:p>
    <w:p w:rsidR="002E05ED" w:rsidRDefault="00BD31D9">
      <w:pPr>
        <w:keepNext/>
        <w:keepLines/>
        <w:tabs>
          <w:tab w:val="left" w:pos="360"/>
          <w:tab w:val="left" w:pos="720"/>
          <w:tab w:val="left" w:pos="1080"/>
          <w:tab w:val="left" w:pos="1440"/>
          <w:tab w:val="left" w:pos="1800"/>
          <w:tab w:val="left" w:pos="2160"/>
        </w:tabs>
        <w:spacing w:before="240"/>
        <w:ind w:left="360" w:hanging="360"/>
        <w:rPr>
          <w:sz w:val="22"/>
          <w:szCs w:val="22"/>
        </w:rPr>
      </w:pPr>
      <w:r>
        <w:rPr>
          <w:sz w:val="22"/>
          <w:szCs w:val="22"/>
        </w:rPr>
        <w:t>5.</w:t>
      </w:r>
      <w:r>
        <w:rPr>
          <w:sz w:val="22"/>
          <w:szCs w:val="22"/>
        </w:rPr>
        <w:tab/>
      </w:r>
      <w:r>
        <w:rPr>
          <w:b/>
          <w:bCs/>
          <w:sz w:val="22"/>
          <w:szCs w:val="22"/>
        </w:rPr>
        <w:t>Evaluate the following statement:  "Because the Social Security earnings penalty lowers the financial reward for each hour worked when earnings exceed the penalty-free amount, it reduces the number of hours worked by the elderly."</w:t>
      </w:r>
    </w:p>
    <w:p w:rsidR="002E05ED" w:rsidRDefault="00BD31D9">
      <w:pPr>
        <w:tabs>
          <w:tab w:val="left" w:pos="360"/>
          <w:tab w:val="left" w:pos="720"/>
          <w:tab w:val="left" w:pos="1080"/>
          <w:tab w:val="left" w:pos="1440"/>
          <w:tab w:val="left" w:pos="1800"/>
          <w:tab w:val="left" w:pos="2160"/>
        </w:tabs>
        <w:ind w:left="360"/>
        <w:rPr>
          <w:sz w:val="22"/>
          <w:szCs w:val="22"/>
        </w:rPr>
      </w:pPr>
      <w:r>
        <w:rPr>
          <w:sz w:val="22"/>
          <w:szCs w:val="22"/>
        </w:rPr>
        <w:t>This statement is not necessarily true.  The earnings penalty does lower the financial reward for each hour worked, thereby reducing the number of hours worked.  On the other hand, the penalty, through its negative impact on a worker's wage, also reduces a worker's income.  Some workers respond to this by increasing the number of hours worked.</w:t>
      </w:r>
    </w:p>
    <w:p w:rsidR="002E05ED" w:rsidRDefault="00BD31D9">
      <w:pPr>
        <w:keepNext/>
        <w:keepLines/>
        <w:tabs>
          <w:tab w:val="left" w:pos="360"/>
          <w:tab w:val="left" w:pos="720"/>
          <w:tab w:val="left" w:pos="1080"/>
          <w:tab w:val="left" w:pos="1440"/>
          <w:tab w:val="left" w:pos="1800"/>
          <w:tab w:val="left" w:pos="2160"/>
        </w:tabs>
        <w:spacing w:before="240"/>
        <w:ind w:left="360" w:hanging="360"/>
        <w:rPr>
          <w:sz w:val="22"/>
          <w:szCs w:val="22"/>
        </w:rPr>
      </w:pPr>
      <w:r>
        <w:rPr>
          <w:sz w:val="22"/>
          <w:szCs w:val="22"/>
        </w:rPr>
        <w:lastRenderedPageBreak/>
        <w:t>6.</w:t>
      </w:r>
      <w:r>
        <w:rPr>
          <w:sz w:val="22"/>
          <w:szCs w:val="22"/>
        </w:rPr>
        <w:tab/>
      </w:r>
      <w:r>
        <w:rPr>
          <w:b/>
          <w:bCs/>
          <w:sz w:val="22"/>
          <w:szCs w:val="22"/>
        </w:rPr>
        <w:t>Calculate the PIA for a person born in 1940 and retiring at normal retirement age (65 years, 6 Months) who earned $230,000 while working.</w:t>
      </w:r>
    </w:p>
    <w:p w:rsidR="002E05ED" w:rsidRDefault="00BD31D9">
      <w:pPr>
        <w:tabs>
          <w:tab w:val="left" w:pos="360"/>
          <w:tab w:val="left" w:pos="720"/>
          <w:tab w:val="left" w:pos="1080"/>
          <w:tab w:val="left" w:pos="1440"/>
          <w:tab w:val="left" w:pos="1800"/>
          <w:tab w:val="left" w:pos="2160"/>
        </w:tabs>
        <w:rPr>
          <w:sz w:val="22"/>
          <w:szCs w:val="22"/>
        </w:rPr>
      </w:pPr>
      <w:r>
        <w:rPr>
          <w:sz w:val="22"/>
          <w:szCs w:val="22"/>
        </w:rPr>
        <w:t xml:space="preserve">______________________________________________________________________________ </w:t>
      </w:r>
    </w:p>
    <w:p w:rsidR="002E05ED" w:rsidRDefault="00BD31D9">
      <w:pPr>
        <w:tabs>
          <w:tab w:val="left" w:pos="360"/>
          <w:tab w:val="left" w:pos="720"/>
          <w:tab w:val="left" w:pos="1080"/>
          <w:tab w:val="left" w:pos="1440"/>
          <w:tab w:val="left" w:pos="1800"/>
          <w:tab w:val="left" w:pos="2160"/>
        </w:tabs>
        <w:rPr>
          <w:sz w:val="22"/>
          <w:szCs w:val="22"/>
        </w:rPr>
      </w:pPr>
      <w:r>
        <w:rPr>
          <w:sz w:val="22"/>
          <w:szCs w:val="22"/>
        </w:rPr>
        <w:t>TABLE 1</w:t>
      </w:r>
    </w:p>
    <w:p w:rsidR="002E05ED" w:rsidRDefault="00BD31D9">
      <w:pPr>
        <w:tabs>
          <w:tab w:val="left" w:pos="360"/>
          <w:tab w:val="left" w:pos="720"/>
          <w:tab w:val="left" w:pos="1080"/>
          <w:tab w:val="left" w:pos="1440"/>
          <w:tab w:val="left" w:pos="1800"/>
          <w:tab w:val="left" w:pos="2160"/>
        </w:tabs>
        <w:rPr>
          <w:sz w:val="22"/>
          <w:szCs w:val="22"/>
        </w:rPr>
      </w:pPr>
      <w:r>
        <w:rPr>
          <w:sz w:val="22"/>
          <w:szCs w:val="22"/>
        </w:rPr>
        <w:t>Determination of Initial Social Security Benefits (PIA) for Three Individuals</w:t>
      </w:r>
    </w:p>
    <w:p w:rsidR="002E05ED" w:rsidRDefault="00BD31D9">
      <w:pPr>
        <w:tabs>
          <w:tab w:val="left" w:pos="360"/>
          <w:tab w:val="left" w:pos="720"/>
          <w:tab w:val="left" w:pos="1080"/>
          <w:tab w:val="left" w:pos="1440"/>
          <w:tab w:val="left" w:pos="1800"/>
          <w:tab w:val="left" w:pos="2160"/>
        </w:tabs>
        <w:rPr>
          <w:sz w:val="22"/>
          <w:szCs w:val="22"/>
        </w:rPr>
      </w:pPr>
      <w:r>
        <w:rPr>
          <w:sz w:val="22"/>
          <w:szCs w:val="22"/>
        </w:rPr>
        <w:t xml:space="preserve">Born in 1940 and </w:t>
      </w:r>
      <w:proofErr w:type="gramStart"/>
      <w:r>
        <w:rPr>
          <w:sz w:val="22"/>
          <w:szCs w:val="22"/>
        </w:rPr>
        <w:t>Retiring</w:t>
      </w:r>
      <w:proofErr w:type="gramEnd"/>
      <w:r>
        <w:rPr>
          <w:sz w:val="22"/>
          <w:szCs w:val="22"/>
        </w:rPr>
        <w:t xml:space="preserve"> at Normal Retirement Age (65 years, 6 Months) </w:t>
      </w:r>
    </w:p>
    <w:p w:rsidR="002E05ED" w:rsidRDefault="00BD31D9">
      <w:pPr>
        <w:tabs>
          <w:tab w:val="center" w:pos="1890"/>
          <w:tab w:val="center" w:pos="3330"/>
          <w:tab w:val="center" w:pos="4410"/>
          <w:tab w:val="center" w:pos="5400"/>
          <w:tab w:val="center" w:pos="6300"/>
          <w:tab w:val="center" w:pos="7200"/>
          <w:tab w:val="center" w:pos="8190"/>
        </w:tabs>
        <w:rPr>
          <w:sz w:val="22"/>
          <w:szCs w:val="22"/>
        </w:rPr>
      </w:pPr>
      <w:r>
        <w:rPr>
          <w:sz w:val="22"/>
          <w:szCs w:val="22"/>
        </w:rPr>
        <w:t>Actual</w:t>
      </w:r>
      <w:r>
        <w:rPr>
          <w:sz w:val="22"/>
          <w:szCs w:val="22"/>
        </w:rPr>
        <w:tab/>
        <w:t>Indexed</w:t>
      </w:r>
      <w:r>
        <w:rPr>
          <w:sz w:val="22"/>
          <w:szCs w:val="22"/>
        </w:rPr>
        <w:tab/>
      </w:r>
      <w:r>
        <w:rPr>
          <w:sz w:val="22"/>
          <w:szCs w:val="22"/>
        </w:rPr>
        <w:tab/>
        <w:t>1st</w:t>
      </w:r>
      <w:r>
        <w:rPr>
          <w:sz w:val="22"/>
          <w:szCs w:val="22"/>
        </w:rPr>
        <w:tab/>
        <w:t>2nd</w:t>
      </w:r>
      <w:r>
        <w:rPr>
          <w:sz w:val="22"/>
          <w:szCs w:val="22"/>
        </w:rPr>
        <w:tab/>
        <w:t>3rd</w:t>
      </w:r>
      <w:r>
        <w:rPr>
          <w:sz w:val="22"/>
          <w:szCs w:val="22"/>
        </w:rPr>
        <w:tab/>
      </w:r>
      <w:r>
        <w:rPr>
          <w:sz w:val="22"/>
          <w:szCs w:val="22"/>
        </w:rPr>
        <w:tab/>
      </w:r>
    </w:p>
    <w:p w:rsidR="002E05ED" w:rsidRDefault="00BD31D9">
      <w:pPr>
        <w:tabs>
          <w:tab w:val="center" w:pos="1890"/>
          <w:tab w:val="center" w:pos="3330"/>
          <w:tab w:val="center" w:pos="4410"/>
          <w:tab w:val="center" w:pos="5400"/>
          <w:tab w:val="center" w:pos="6300"/>
          <w:tab w:val="center" w:pos="7200"/>
          <w:tab w:val="center" w:pos="8190"/>
        </w:tabs>
        <w:rPr>
          <w:sz w:val="22"/>
          <w:szCs w:val="22"/>
        </w:rPr>
      </w:pPr>
      <w:r>
        <w:rPr>
          <w:sz w:val="22"/>
          <w:szCs w:val="22"/>
        </w:rPr>
        <w:t>Wages</w:t>
      </w:r>
      <w:r>
        <w:rPr>
          <w:sz w:val="22"/>
          <w:szCs w:val="22"/>
        </w:rPr>
        <w:tab/>
      </w:r>
      <w:proofErr w:type="spellStart"/>
      <w:r>
        <w:rPr>
          <w:sz w:val="22"/>
          <w:szCs w:val="22"/>
        </w:rPr>
        <w:t>Wages</w:t>
      </w:r>
      <w:proofErr w:type="spellEnd"/>
      <w:r>
        <w:rPr>
          <w:sz w:val="22"/>
          <w:szCs w:val="22"/>
        </w:rPr>
        <w:tab/>
        <w:t>AIME</w:t>
      </w:r>
      <w:r>
        <w:rPr>
          <w:sz w:val="22"/>
          <w:szCs w:val="22"/>
        </w:rPr>
        <w:tab/>
        <w:t xml:space="preserve">Bracket </w:t>
      </w:r>
      <w:r>
        <w:rPr>
          <w:sz w:val="22"/>
          <w:szCs w:val="22"/>
        </w:rPr>
        <w:tab/>
      </w:r>
      <w:proofErr w:type="spellStart"/>
      <w:r>
        <w:rPr>
          <w:sz w:val="22"/>
          <w:szCs w:val="22"/>
        </w:rPr>
        <w:t>Bracket</w:t>
      </w:r>
      <w:proofErr w:type="spellEnd"/>
      <w:r>
        <w:rPr>
          <w:sz w:val="22"/>
          <w:szCs w:val="22"/>
        </w:rPr>
        <w:t xml:space="preserve"> </w:t>
      </w:r>
      <w:r>
        <w:rPr>
          <w:sz w:val="22"/>
          <w:szCs w:val="22"/>
        </w:rPr>
        <w:tab/>
      </w:r>
      <w:proofErr w:type="spellStart"/>
      <w:r>
        <w:rPr>
          <w:sz w:val="22"/>
          <w:szCs w:val="22"/>
        </w:rPr>
        <w:t>Bracket</w:t>
      </w:r>
      <w:proofErr w:type="spellEnd"/>
      <w:r>
        <w:rPr>
          <w:sz w:val="22"/>
          <w:szCs w:val="22"/>
        </w:rPr>
        <w:tab/>
        <w:t>PIA</w:t>
      </w:r>
      <w:r>
        <w:rPr>
          <w:sz w:val="22"/>
          <w:szCs w:val="22"/>
        </w:rPr>
        <w:tab/>
        <w:t>PIA/AIME</w:t>
      </w:r>
    </w:p>
    <w:p w:rsidR="002E05ED" w:rsidRDefault="00BD31D9">
      <w:pPr>
        <w:tabs>
          <w:tab w:val="center" w:pos="1890"/>
          <w:tab w:val="center" w:pos="3330"/>
          <w:tab w:val="center" w:pos="4410"/>
          <w:tab w:val="center" w:pos="5400"/>
          <w:tab w:val="center" w:pos="6300"/>
          <w:tab w:val="center" w:pos="7200"/>
          <w:tab w:val="center" w:pos="8190"/>
        </w:tabs>
        <w:rPr>
          <w:sz w:val="22"/>
          <w:szCs w:val="22"/>
        </w:rPr>
      </w:pPr>
      <w:r>
        <w:rPr>
          <w:sz w:val="22"/>
          <w:szCs w:val="22"/>
        </w:rPr>
        <w:t>$230,000</w:t>
      </w:r>
      <w:r>
        <w:rPr>
          <w:sz w:val="22"/>
          <w:szCs w:val="22"/>
        </w:rPr>
        <w:tab/>
        <w:t>$420,000</w:t>
      </w:r>
      <w:r>
        <w:rPr>
          <w:sz w:val="22"/>
          <w:szCs w:val="22"/>
        </w:rPr>
        <w:tab/>
        <w:t>$1,000</w:t>
      </w:r>
      <w:r>
        <w:rPr>
          <w:sz w:val="22"/>
          <w:szCs w:val="22"/>
        </w:rPr>
        <w:tab/>
        <w:t>$533</w:t>
      </w:r>
      <w:r>
        <w:rPr>
          <w:sz w:val="22"/>
          <w:szCs w:val="22"/>
        </w:rPr>
        <w:tab/>
        <w:t>$131</w:t>
      </w:r>
      <w:r>
        <w:rPr>
          <w:sz w:val="22"/>
          <w:szCs w:val="22"/>
        </w:rPr>
        <w:tab/>
        <w:t>$0</w:t>
      </w:r>
      <w:r>
        <w:rPr>
          <w:sz w:val="22"/>
          <w:szCs w:val="22"/>
        </w:rPr>
        <w:tab/>
        <w:t xml:space="preserve">   ____</w:t>
      </w:r>
      <w:r>
        <w:rPr>
          <w:sz w:val="22"/>
          <w:szCs w:val="22"/>
        </w:rPr>
        <w:tab/>
        <w:t>0.66</w:t>
      </w:r>
    </w:p>
    <w:p w:rsidR="002E05ED" w:rsidRDefault="00BD31D9">
      <w:pPr>
        <w:tabs>
          <w:tab w:val="center" w:pos="1890"/>
          <w:tab w:val="center" w:pos="3330"/>
          <w:tab w:val="center" w:pos="4410"/>
          <w:tab w:val="center" w:pos="5400"/>
          <w:tab w:val="center" w:pos="6300"/>
          <w:tab w:val="center" w:pos="7200"/>
          <w:tab w:val="center" w:pos="8190"/>
        </w:tabs>
        <w:rPr>
          <w:sz w:val="22"/>
          <w:szCs w:val="22"/>
        </w:rPr>
      </w:pPr>
      <w:r>
        <w:rPr>
          <w:sz w:val="22"/>
          <w:szCs w:val="22"/>
        </w:rPr>
        <w:t>$580,000</w:t>
      </w:r>
      <w:r>
        <w:rPr>
          <w:sz w:val="22"/>
          <w:szCs w:val="22"/>
        </w:rPr>
        <w:tab/>
        <w:t>$1,050,000</w:t>
      </w:r>
      <w:r>
        <w:rPr>
          <w:sz w:val="22"/>
          <w:szCs w:val="22"/>
        </w:rPr>
        <w:tab/>
        <w:t>$2,500</w:t>
      </w:r>
      <w:r>
        <w:rPr>
          <w:sz w:val="22"/>
          <w:szCs w:val="22"/>
        </w:rPr>
        <w:tab/>
        <w:t>$533</w:t>
      </w:r>
      <w:r>
        <w:rPr>
          <w:sz w:val="22"/>
          <w:szCs w:val="22"/>
        </w:rPr>
        <w:tab/>
        <w:t>$611</w:t>
      </w:r>
      <w:r>
        <w:rPr>
          <w:sz w:val="22"/>
          <w:szCs w:val="22"/>
        </w:rPr>
        <w:tab/>
        <w:t>$0</w:t>
      </w:r>
      <w:r>
        <w:rPr>
          <w:sz w:val="22"/>
          <w:szCs w:val="22"/>
        </w:rPr>
        <w:tab/>
        <w:t xml:space="preserve">   $824</w:t>
      </w:r>
      <w:r>
        <w:rPr>
          <w:sz w:val="22"/>
          <w:szCs w:val="22"/>
        </w:rPr>
        <w:tab/>
        <w:t>0.46</w:t>
      </w:r>
    </w:p>
    <w:p w:rsidR="002E05ED" w:rsidRDefault="00BD31D9">
      <w:pPr>
        <w:tabs>
          <w:tab w:val="center" w:pos="1890"/>
          <w:tab w:val="center" w:pos="3330"/>
          <w:tab w:val="center" w:pos="4410"/>
          <w:tab w:val="center" w:pos="5400"/>
          <w:tab w:val="center" w:pos="6300"/>
          <w:tab w:val="center" w:pos="7200"/>
          <w:tab w:val="center" w:pos="8190"/>
        </w:tabs>
        <w:rPr>
          <w:sz w:val="22"/>
          <w:szCs w:val="22"/>
        </w:rPr>
      </w:pPr>
      <w:r>
        <w:rPr>
          <w:sz w:val="22"/>
          <w:szCs w:val="22"/>
        </w:rPr>
        <w:t>$1,400,000</w:t>
      </w:r>
      <w:r>
        <w:rPr>
          <w:sz w:val="22"/>
          <w:szCs w:val="22"/>
        </w:rPr>
        <w:tab/>
        <w:t>$2,520,000</w:t>
      </w:r>
      <w:r>
        <w:rPr>
          <w:sz w:val="22"/>
          <w:szCs w:val="22"/>
        </w:rPr>
        <w:tab/>
        <w:t>$6,000</w:t>
      </w:r>
      <w:r>
        <w:rPr>
          <w:sz w:val="22"/>
          <w:szCs w:val="22"/>
        </w:rPr>
        <w:tab/>
        <w:t>$533</w:t>
      </w:r>
      <w:r>
        <w:rPr>
          <w:sz w:val="22"/>
          <w:szCs w:val="22"/>
        </w:rPr>
        <w:tab/>
        <w:t>$952</w:t>
      </w:r>
      <w:r>
        <w:rPr>
          <w:sz w:val="22"/>
          <w:szCs w:val="22"/>
        </w:rPr>
        <w:tab/>
        <w:t>$365</w:t>
      </w:r>
      <w:r>
        <w:rPr>
          <w:sz w:val="22"/>
          <w:szCs w:val="22"/>
        </w:rPr>
        <w:tab/>
        <w:t>$1850</w:t>
      </w:r>
      <w:r>
        <w:rPr>
          <w:sz w:val="22"/>
          <w:szCs w:val="22"/>
        </w:rPr>
        <w:tab/>
        <w:t>0.31</w:t>
      </w:r>
    </w:p>
    <w:p w:rsidR="002E05ED" w:rsidRDefault="00BD31D9">
      <w:pPr>
        <w:tabs>
          <w:tab w:val="left" w:pos="360"/>
          <w:tab w:val="left" w:pos="720"/>
          <w:tab w:val="left" w:pos="1080"/>
          <w:tab w:val="left" w:pos="1440"/>
          <w:tab w:val="left" w:pos="1800"/>
          <w:tab w:val="left" w:pos="2160"/>
        </w:tabs>
        <w:rPr>
          <w:sz w:val="22"/>
          <w:szCs w:val="22"/>
        </w:rPr>
      </w:pPr>
      <w:r>
        <w:rPr>
          <w:sz w:val="22"/>
          <w:szCs w:val="22"/>
        </w:rPr>
        <w:t>______________________________________________________________________________</w:t>
      </w:r>
    </w:p>
    <w:p w:rsidR="002E05ED" w:rsidRDefault="002E05ED">
      <w:pPr>
        <w:tabs>
          <w:tab w:val="left" w:pos="360"/>
          <w:tab w:val="left" w:pos="720"/>
          <w:tab w:val="left" w:pos="1080"/>
          <w:tab w:val="left" w:pos="1440"/>
          <w:tab w:val="left" w:pos="1800"/>
          <w:tab w:val="left" w:pos="2160"/>
        </w:tabs>
        <w:ind w:left="360"/>
        <w:rPr>
          <w:sz w:val="22"/>
          <w:szCs w:val="22"/>
        </w:rPr>
      </w:pPr>
    </w:p>
    <w:p w:rsidR="002E05ED" w:rsidRDefault="00BD31D9">
      <w:pPr>
        <w:tabs>
          <w:tab w:val="left" w:pos="360"/>
          <w:tab w:val="left" w:pos="720"/>
          <w:tab w:val="left" w:pos="1080"/>
          <w:tab w:val="left" w:pos="1440"/>
          <w:tab w:val="left" w:pos="1800"/>
          <w:tab w:val="left" w:pos="2160"/>
        </w:tabs>
        <w:ind w:left="360"/>
        <w:rPr>
          <w:sz w:val="22"/>
          <w:szCs w:val="22"/>
        </w:rPr>
      </w:pPr>
      <w:r>
        <w:rPr>
          <w:sz w:val="22"/>
          <w:szCs w:val="22"/>
        </w:rPr>
        <w:t xml:space="preserve">The formula for determining the basic benefit or PIA reflects the year a person was born. For someone born in 1940 </w:t>
      </w:r>
      <w:r>
        <w:rPr>
          <w:sz w:val="22"/>
          <w:szCs w:val="22"/>
        </w:rPr>
        <w:noBreakHyphen/>
        <w:t xml:space="preserve"> a person who will be 62 in 2002 </w:t>
      </w:r>
      <w:r>
        <w:rPr>
          <w:sz w:val="22"/>
          <w:szCs w:val="22"/>
        </w:rPr>
        <w:noBreakHyphen/>
        <w:t xml:space="preserve"> the PIA formula is:</w:t>
      </w:r>
    </w:p>
    <w:p w:rsidR="002E05ED" w:rsidRDefault="00BD31D9">
      <w:pPr>
        <w:tabs>
          <w:tab w:val="left" w:pos="360"/>
          <w:tab w:val="left" w:pos="720"/>
          <w:tab w:val="left" w:pos="1080"/>
          <w:tab w:val="left" w:pos="1440"/>
          <w:tab w:val="left" w:pos="1800"/>
          <w:tab w:val="left" w:pos="2160"/>
        </w:tabs>
        <w:spacing w:before="120" w:after="120"/>
        <w:jc w:val="center"/>
        <w:rPr>
          <w:sz w:val="22"/>
          <w:szCs w:val="22"/>
        </w:rPr>
      </w:pPr>
      <w:r>
        <w:rPr>
          <w:sz w:val="22"/>
          <w:szCs w:val="22"/>
        </w:rPr>
        <w:t>PIA = .9 (First $592 AIME) + .32 ($592 &lt;AIME&lt; $3567) + .15 (AIME over $3567).</w:t>
      </w:r>
    </w:p>
    <w:p w:rsidR="002E05ED" w:rsidRDefault="00BD31D9">
      <w:pPr>
        <w:tabs>
          <w:tab w:val="left" w:pos="360"/>
          <w:tab w:val="left" w:pos="720"/>
          <w:tab w:val="left" w:pos="1080"/>
          <w:tab w:val="left" w:pos="1440"/>
          <w:tab w:val="left" w:pos="1800"/>
          <w:tab w:val="left" w:pos="2160"/>
        </w:tabs>
        <w:ind w:left="360"/>
        <w:rPr>
          <w:sz w:val="22"/>
          <w:szCs w:val="22"/>
        </w:rPr>
      </w:pPr>
      <w:r>
        <w:rPr>
          <w:sz w:val="22"/>
          <w:szCs w:val="22"/>
        </w:rPr>
        <w:t>The above table shows the results of calculations based on this formula for three hypothetical retirees. The first is a low</w:t>
      </w:r>
      <w:r>
        <w:rPr>
          <w:sz w:val="22"/>
          <w:szCs w:val="22"/>
        </w:rPr>
        <w:noBreakHyphen/>
        <w:t xml:space="preserve">wage worker who earned $230,000 while working. Application of the average wage index to actual wages would yield indexed earnings from 1.8 to 2.0 times higher than actual wages. We assume in this case that they would be $420,000, an amount that falls in the expected range. Division of earnings by 420 gives AIME of $1,000. Application of the PIA formula to this AIME yields $533 in the first bracket (.9 </w:t>
      </w:r>
      <w:proofErr w:type="gramStart"/>
      <w:r>
        <w:rPr>
          <w:sz w:val="22"/>
          <w:szCs w:val="22"/>
        </w:rPr>
        <w:t>X  $</w:t>
      </w:r>
      <w:proofErr w:type="gramEnd"/>
      <w:r>
        <w:rPr>
          <w:sz w:val="22"/>
          <w:szCs w:val="22"/>
        </w:rPr>
        <w:t xml:space="preserve">592) and $131 in the second bracket (.32 X ($1,000 </w:t>
      </w:r>
      <w:r>
        <w:rPr>
          <w:sz w:val="22"/>
          <w:szCs w:val="22"/>
        </w:rPr>
        <w:noBreakHyphen/>
        <w:t xml:space="preserve"> $592). The third bracket does not apply in this case. The net result is a PIA or initial monthly Social Security benefit upon retirement of $664.  </w:t>
      </w:r>
    </w:p>
    <w:p w:rsidR="002E05ED" w:rsidRDefault="002E05ED">
      <w:pPr>
        <w:tabs>
          <w:tab w:val="left" w:pos="360"/>
          <w:tab w:val="left" w:pos="720"/>
          <w:tab w:val="left" w:pos="1080"/>
          <w:tab w:val="left" w:pos="1440"/>
          <w:tab w:val="left" w:pos="1800"/>
          <w:tab w:val="left" w:pos="2160"/>
        </w:tabs>
        <w:rPr>
          <w:sz w:val="22"/>
          <w:szCs w:val="22"/>
        </w:rPr>
      </w:pPr>
    </w:p>
    <w:p w:rsidR="002E05ED" w:rsidRDefault="002E05ED">
      <w:pPr>
        <w:tabs>
          <w:tab w:val="left" w:pos="360"/>
          <w:tab w:val="left" w:pos="720"/>
          <w:tab w:val="left" w:pos="1080"/>
          <w:tab w:val="left" w:pos="1440"/>
          <w:tab w:val="left" w:pos="1800"/>
          <w:tab w:val="left" w:pos="2160"/>
        </w:tabs>
        <w:rPr>
          <w:sz w:val="22"/>
          <w:szCs w:val="22"/>
        </w:rPr>
      </w:pPr>
    </w:p>
    <w:sectPr w:rsidR="002E05ED" w:rsidSect="00F038B7">
      <w:headerReference w:type="first" r:id="rId9"/>
      <w:type w:val="continuous"/>
      <w:pgSz w:w="12240" w:h="15840"/>
      <w:pgMar w:top="851" w:right="1440" w:bottom="1417" w:left="1728" w:header="720" w:footer="720" w:gutter="288"/>
      <w:pgNumType w:start="403"/>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22A" w:rsidRDefault="0067122A">
      <w:r>
        <w:separator/>
      </w:r>
    </w:p>
  </w:endnote>
  <w:endnote w:type="continuationSeparator" w:id="0">
    <w:p w:rsidR="0067122A" w:rsidRDefault="00671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Janson Tex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Palatino">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22A" w:rsidRDefault="0067122A">
      <w:r>
        <w:separator/>
      </w:r>
    </w:p>
  </w:footnote>
  <w:footnote w:type="continuationSeparator" w:id="0">
    <w:p w:rsidR="0067122A" w:rsidRDefault="006712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5ED" w:rsidRDefault="002E05ED">
    <w:pPr>
      <w:tabs>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s>
      <w:jc w:val="right"/>
      <w:rPr>
        <w:sz w:val="19"/>
        <w:szCs w:val="19"/>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bordersDoNotSurroundHeader/>
  <w:bordersDoNotSurroundFooter/>
  <w:proofState w:spelling="clean" w:grammar="clean"/>
  <w:defaultTabStop w:val="720"/>
  <w:hyphenationZone w:val="425"/>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51D"/>
    <w:rsid w:val="002E05ED"/>
    <w:rsid w:val="0067122A"/>
    <w:rsid w:val="00BD31D9"/>
    <w:rsid w:val="00F038B7"/>
    <w:rsid w:val="00F105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Times New Roman" w:hAnsi="Times New Roman" w:cs="Times New Roman"/>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equestion">
    <w:name w:val="basequestion"/>
    <w:basedOn w:val="Normal"/>
    <w:uiPriority w:val="99"/>
    <w:pPr>
      <w:tabs>
        <w:tab w:val="left" w:pos="2137"/>
      </w:tabs>
      <w:spacing w:line="289" w:lineRule="exact"/>
      <w:ind w:left="2137" w:hanging="2137"/>
      <w:jc w:val="both"/>
    </w:pPr>
    <w:rPr>
      <w:sz w:val="24"/>
      <w:szCs w:val="24"/>
    </w:rPr>
  </w:style>
  <w:style w:type="paragraph" w:customStyle="1" w:styleId="MC1">
    <w:name w:val="MC1"/>
    <w:uiPriority w:val="99"/>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before="240" w:after="0" w:line="240" w:lineRule="exact"/>
      <w:ind w:left="475" w:hanging="475"/>
      <w:jc w:val="both"/>
    </w:pPr>
    <w:rPr>
      <w:rFonts w:ascii="Janson Text" w:hAnsi="Janson Text" w:cs="Janson Text"/>
      <w:noProof/>
      <w:sz w:val="20"/>
      <w:szCs w:val="20"/>
      <w:lang w:val="en-US" w:eastAsia="en-US"/>
    </w:rPr>
  </w:style>
  <w:style w:type="paragraph" w:customStyle="1" w:styleId="MC2">
    <w:name w:val="MC2"/>
    <w:uiPriority w:val="99"/>
    <w:pPr>
      <w:tabs>
        <w:tab w:val="decimal"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exact"/>
      <w:ind w:left="835" w:hanging="835"/>
      <w:jc w:val="both"/>
    </w:pPr>
    <w:rPr>
      <w:rFonts w:ascii="Janson Text" w:hAnsi="Janson Text" w:cs="Janson Text"/>
      <w:noProof/>
      <w:sz w:val="20"/>
      <w:szCs w:val="20"/>
      <w:lang w:val="en-US" w:eastAsia="en-US"/>
    </w:rPr>
  </w:style>
  <w:style w:type="paragraph" w:customStyle="1" w:styleId="Style1">
    <w:name w:val="Style1"/>
    <w:basedOn w:val="Normal"/>
    <w:uiPriority w:val="99"/>
    <w:pPr>
      <w:tabs>
        <w:tab w:val="left" w:pos="360"/>
        <w:tab w:val="left" w:pos="720"/>
        <w:tab w:val="left" w:pos="1080"/>
        <w:tab w:val="left" w:pos="1440"/>
        <w:tab w:val="left" w:pos="1800"/>
        <w:tab w:val="left" w:pos="2160"/>
      </w:tabs>
      <w:spacing w:before="240" w:after="240" w:line="340" w:lineRule="exact"/>
      <w:ind w:left="720" w:hanging="720"/>
    </w:pPr>
    <w:rPr>
      <w:rFonts w:ascii="Arial" w:hAnsi="Arial" w:cs="Arial"/>
      <w:b/>
      <w:bCs/>
      <w:smallCaps/>
      <w:color w:val="000000"/>
      <w:sz w:val="32"/>
      <w:szCs w:val="32"/>
    </w:rPr>
  </w:style>
  <w:style w:type="paragraph" w:customStyle="1" w:styleId="Style2">
    <w:name w:val="Style2"/>
    <w:basedOn w:val="Normal"/>
    <w:uiPriority w:val="99"/>
    <w:pPr>
      <w:keepNext/>
      <w:tabs>
        <w:tab w:val="left" w:pos="360"/>
        <w:tab w:val="left" w:pos="720"/>
        <w:tab w:val="left" w:pos="1080"/>
        <w:tab w:val="left" w:pos="1440"/>
        <w:tab w:val="left" w:pos="1800"/>
        <w:tab w:val="left" w:pos="2160"/>
      </w:tabs>
      <w:spacing w:line="260" w:lineRule="exact"/>
    </w:pPr>
    <w:rPr>
      <w:rFonts w:ascii="Arial" w:hAnsi="Arial" w:cs="Arial"/>
      <w:b/>
      <w:bCs/>
      <w:caps/>
      <w:color w:val="000000"/>
      <w:sz w:val="24"/>
      <w:szCs w:val="24"/>
    </w:rPr>
  </w:style>
  <w:style w:type="paragraph" w:customStyle="1" w:styleId="Style3">
    <w:name w:val="Style3"/>
    <w:basedOn w:val="Normal"/>
    <w:uiPriority w:val="99"/>
    <w:pPr>
      <w:keepNext/>
      <w:tabs>
        <w:tab w:val="left" w:pos="360"/>
        <w:tab w:val="left" w:pos="720"/>
        <w:tab w:val="left" w:pos="1080"/>
        <w:tab w:val="left" w:pos="1440"/>
        <w:tab w:val="left" w:pos="1800"/>
        <w:tab w:val="left" w:pos="2160"/>
      </w:tabs>
      <w:spacing w:before="140" w:line="260" w:lineRule="exact"/>
    </w:pPr>
    <w:rPr>
      <w:rFonts w:ascii="Arial" w:hAnsi="Arial" w:cs="Arial"/>
      <w:b/>
      <w:bCs/>
      <w:caps/>
      <w:color w:val="000000"/>
      <w:sz w:val="24"/>
      <w:szCs w:val="24"/>
    </w:rPr>
  </w:style>
  <w:style w:type="paragraph" w:customStyle="1" w:styleId="Style4">
    <w:name w:val="Style4"/>
    <w:basedOn w:val="Normal"/>
    <w:uiPriority w:val="99"/>
    <w:pPr>
      <w:tabs>
        <w:tab w:val="left" w:pos="360"/>
        <w:tab w:val="left" w:pos="720"/>
        <w:tab w:val="left" w:pos="1080"/>
        <w:tab w:val="left" w:pos="1440"/>
        <w:tab w:val="left" w:pos="1800"/>
        <w:tab w:val="left" w:pos="2160"/>
      </w:tabs>
      <w:spacing w:before="240" w:after="240" w:line="340" w:lineRule="exact"/>
      <w:ind w:left="720" w:hanging="720"/>
    </w:pPr>
    <w:rPr>
      <w:rFonts w:ascii="Arial" w:hAnsi="Arial" w:cs="Arial"/>
      <w:b/>
      <w:bCs/>
      <w:smallCaps/>
      <w:color w:val="000000"/>
      <w:sz w:val="32"/>
      <w:szCs w:val="32"/>
    </w:rPr>
  </w:style>
  <w:style w:type="paragraph" w:customStyle="1" w:styleId="Style5">
    <w:name w:val="Style5"/>
    <w:basedOn w:val="Normal"/>
    <w:uiPriority w:val="99"/>
    <w:pPr>
      <w:tabs>
        <w:tab w:val="left" w:pos="360"/>
        <w:tab w:val="left" w:pos="720"/>
        <w:tab w:val="left" w:pos="1080"/>
        <w:tab w:val="left" w:pos="1440"/>
        <w:tab w:val="left" w:pos="1800"/>
        <w:tab w:val="left" w:pos="2160"/>
      </w:tabs>
      <w:spacing w:after="240" w:line="500" w:lineRule="exact"/>
      <w:ind w:left="720" w:hanging="720"/>
      <w:jc w:val="both"/>
    </w:pPr>
    <w:rPr>
      <w:rFonts w:ascii="Arial" w:hAnsi="Arial" w:cs="Arial"/>
      <w:b/>
      <w:bCs/>
      <w:smallCaps/>
      <w:color w:val="000000"/>
      <w:sz w:val="48"/>
      <w:szCs w:val="48"/>
    </w:rPr>
  </w:style>
  <w:style w:type="paragraph" w:customStyle="1" w:styleId="Style6">
    <w:name w:val="Style6"/>
    <w:basedOn w:val="Normal"/>
    <w:uiPriority w:val="99"/>
    <w:pPr>
      <w:tabs>
        <w:tab w:val="left" w:pos="360"/>
        <w:tab w:val="left" w:pos="720"/>
        <w:tab w:val="left" w:pos="1080"/>
        <w:tab w:val="left" w:pos="1440"/>
        <w:tab w:val="left" w:pos="1800"/>
        <w:tab w:val="left" w:pos="2160"/>
      </w:tabs>
      <w:spacing w:after="240" w:line="500" w:lineRule="exact"/>
      <w:ind w:left="720" w:hanging="720"/>
    </w:pPr>
    <w:rPr>
      <w:rFonts w:ascii="Arial" w:hAnsi="Arial" w:cs="Arial"/>
      <w:b/>
      <w:bCs/>
      <w:smallCaps/>
      <w:color w:val="000000"/>
      <w:sz w:val="48"/>
      <w:szCs w:val="48"/>
    </w:rPr>
  </w:style>
  <w:style w:type="paragraph" w:customStyle="1" w:styleId="Style7">
    <w:name w:val="Style7"/>
    <w:basedOn w:val="Normal"/>
    <w:uiPriority w:val="99"/>
    <w:pPr>
      <w:tabs>
        <w:tab w:val="left" w:pos="360"/>
        <w:tab w:val="left" w:pos="720"/>
        <w:tab w:val="left" w:pos="1080"/>
        <w:tab w:val="left" w:pos="1440"/>
        <w:tab w:val="left" w:pos="1800"/>
        <w:tab w:val="left" w:pos="2160"/>
      </w:tabs>
      <w:spacing w:before="80" w:line="260" w:lineRule="exact"/>
      <w:ind w:left="720" w:hanging="720"/>
      <w:jc w:val="both"/>
    </w:pPr>
    <w:rPr>
      <w:rFonts w:ascii="Palatino" w:hAnsi="Palatino" w:cs="Palatino"/>
      <w:color w:val="000000"/>
      <w:sz w:val="24"/>
      <w:szCs w:val="24"/>
    </w:rPr>
  </w:style>
  <w:style w:type="paragraph" w:customStyle="1" w:styleId="Style8">
    <w:name w:val="Style8"/>
    <w:basedOn w:val="Normal"/>
    <w:uiPriority w:val="99"/>
    <w:pPr>
      <w:tabs>
        <w:tab w:val="left" w:pos="360"/>
        <w:tab w:val="left" w:pos="720"/>
        <w:tab w:val="left" w:pos="1080"/>
        <w:tab w:val="left" w:pos="1440"/>
        <w:tab w:val="left" w:pos="1800"/>
        <w:tab w:val="left" w:pos="2160"/>
      </w:tabs>
      <w:spacing w:before="80" w:line="260" w:lineRule="exact"/>
      <w:ind w:left="720" w:hanging="720"/>
      <w:jc w:val="both"/>
    </w:pPr>
    <w:rPr>
      <w:rFonts w:ascii="Palatino" w:hAnsi="Palatino" w:cs="Palatino"/>
      <w:color w:val="000000"/>
      <w:sz w:val="24"/>
      <w:szCs w:val="24"/>
    </w:rPr>
  </w:style>
  <w:style w:type="paragraph" w:customStyle="1" w:styleId="Style9">
    <w:name w:val="Style9"/>
    <w:basedOn w:val="Normal"/>
    <w:uiPriority w:val="99"/>
    <w:pPr>
      <w:tabs>
        <w:tab w:val="left" w:pos="360"/>
        <w:tab w:val="left" w:pos="720"/>
        <w:tab w:val="left" w:pos="1080"/>
        <w:tab w:val="left" w:pos="1440"/>
        <w:tab w:val="left" w:pos="1800"/>
        <w:tab w:val="left" w:pos="2160"/>
      </w:tabs>
      <w:spacing w:after="240" w:line="260" w:lineRule="exact"/>
      <w:ind w:left="1080" w:hanging="1080"/>
      <w:jc w:val="both"/>
    </w:pPr>
    <w:rPr>
      <w:rFonts w:ascii="Palatino" w:hAnsi="Palatino" w:cs="Palatino"/>
      <w:color w:val="000000"/>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rFonts w:ascii="Times New Roman" w:hAnsi="Times New Roman" w:cs="Times New Roman"/>
      <w:sz w:val="20"/>
      <w:szCs w:val="20"/>
      <w:lang w:val="en-US" w:eastAsia="en-US"/>
    </w:rPr>
  </w:style>
  <w:style w:type="paragraph" w:styleId="Header">
    <w:name w:val="header"/>
    <w:basedOn w:val="Normal"/>
    <w:link w:val="HeaderChar"/>
    <w:uiPriority w:val="99"/>
    <w:unhideWhenUsed/>
    <w:rsid w:val="00F038B7"/>
    <w:pPr>
      <w:tabs>
        <w:tab w:val="center" w:pos="4536"/>
        <w:tab w:val="right" w:pos="9072"/>
      </w:tabs>
    </w:pPr>
  </w:style>
  <w:style w:type="character" w:customStyle="1" w:styleId="HeaderChar">
    <w:name w:val="Header Char"/>
    <w:basedOn w:val="DefaultParagraphFont"/>
    <w:link w:val="Header"/>
    <w:uiPriority w:val="99"/>
    <w:rsid w:val="00F038B7"/>
    <w:rPr>
      <w:rFonts w:ascii="Times New Roman" w:hAnsi="Times New Roman" w:cs="Times New Roman"/>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Times New Roman" w:hAnsi="Times New Roman" w:cs="Times New Roman"/>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equestion">
    <w:name w:val="basequestion"/>
    <w:basedOn w:val="Normal"/>
    <w:uiPriority w:val="99"/>
    <w:pPr>
      <w:tabs>
        <w:tab w:val="left" w:pos="2137"/>
      </w:tabs>
      <w:spacing w:line="289" w:lineRule="exact"/>
      <w:ind w:left="2137" w:hanging="2137"/>
      <w:jc w:val="both"/>
    </w:pPr>
    <w:rPr>
      <w:sz w:val="24"/>
      <w:szCs w:val="24"/>
    </w:rPr>
  </w:style>
  <w:style w:type="paragraph" w:customStyle="1" w:styleId="MC1">
    <w:name w:val="MC1"/>
    <w:uiPriority w:val="99"/>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before="240" w:after="0" w:line="240" w:lineRule="exact"/>
      <w:ind w:left="475" w:hanging="475"/>
      <w:jc w:val="both"/>
    </w:pPr>
    <w:rPr>
      <w:rFonts w:ascii="Janson Text" w:hAnsi="Janson Text" w:cs="Janson Text"/>
      <w:noProof/>
      <w:sz w:val="20"/>
      <w:szCs w:val="20"/>
      <w:lang w:val="en-US" w:eastAsia="en-US"/>
    </w:rPr>
  </w:style>
  <w:style w:type="paragraph" w:customStyle="1" w:styleId="MC2">
    <w:name w:val="MC2"/>
    <w:uiPriority w:val="99"/>
    <w:pPr>
      <w:tabs>
        <w:tab w:val="decimal"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exact"/>
      <w:ind w:left="835" w:hanging="835"/>
      <w:jc w:val="both"/>
    </w:pPr>
    <w:rPr>
      <w:rFonts w:ascii="Janson Text" w:hAnsi="Janson Text" w:cs="Janson Text"/>
      <w:noProof/>
      <w:sz w:val="20"/>
      <w:szCs w:val="20"/>
      <w:lang w:val="en-US" w:eastAsia="en-US"/>
    </w:rPr>
  </w:style>
  <w:style w:type="paragraph" w:customStyle="1" w:styleId="Style1">
    <w:name w:val="Style1"/>
    <w:basedOn w:val="Normal"/>
    <w:uiPriority w:val="99"/>
    <w:pPr>
      <w:tabs>
        <w:tab w:val="left" w:pos="360"/>
        <w:tab w:val="left" w:pos="720"/>
        <w:tab w:val="left" w:pos="1080"/>
        <w:tab w:val="left" w:pos="1440"/>
        <w:tab w:val="left" w:pos="1800"/>
        <w:tab w:val="left" w:pos="2160"/>
      </w:tabs>
      <w:spacing w:before="240" w:after="240" w:line="340" w:lineRule="exact"/>
      <w:ind w:left="720" w:hanging="720"/>
    </w:pPr>
    <w:rPr>
      <w:rFonts w:ascii="Arial" w:hAnsi="Arial" w:cs="Arial"/>
      <w:b/>
      <w:bCs/>
      <w:smallCaps/>
      <w:color w:val="000000"/>
      <w:sz w:val="32"/>
      <w:szCs w:val="32"/>
    </w:rPr>
  </w:style>
  <w:style w:type="paragraph" w:customStyle="1" w:styleId="Style2">
    <w:name w:val="Style2"/>
    <w:basedOn w:val="Normal"/>
    <w:uiPriority w:val="99"/>
    <w:pPr>
      <w:keepNext/>
      <w:tabs>
        <w:tab w:val="left" w:pos="360"/>
        <w:tab w:val="left" w:pos="720"/>
        <w:tab w:val="left" w:pos="1080"/>
        <w:tab w:val="left" w:pos="1440"/>
        <w:tab w:val="left" w:pos="1800"/>
        <w:tab w:val="left" w:pos="2160"/>
      </w:tabs>
      <w:spacing w:line="260" w:lineRule="exact"/>
    </w:pPr>
    <w:rPr>
      <w:rFonts w:ascii="Arial" w:hAnsi="Arial" w:cs="Arial"/>
      <w:b/>
      <w:bCs/>
      <w:caps/>
      <w:color w:val="000000"/>
      <w:sz w:val="24"/>
      <w:szCs w:val="24"/>
    </w:rPr>
  </w:style>
  <w:style w:type="paragraph" w:customStyle="1" w:styleId="Style3">
    <w:name w:val="Style3"/>
    <w:basedOn w:val="Normal"/>
    <w:uiPriority w:val="99"/>
    <w:pPr>
      <w:keepNext/>
      <w:tabs>
        <w:tab w:val="left" w:pos="360"/>
        <w:tab w:val="left" w:pos="720"/>
        <w:tab w:val="left" w:pos="1080"/>
        <w:tab w:val="left" w:pos="1440"/>
        <w:tab w:val="left" w:pos="1800"/>
        <w:tab w:val="left" w:pos="2160"/>
      </w:tabs>
      <w:spacing w:before="140" w:line="260" w:lineRule="exact"/>
    </w:pPr>
    <w:rPr>
      <w:rFonts w:ascii="Arial" w:hAnsi="Arial" w:cs="Arial"/>
      <w:b/>
      <w:bCs/>
      <w:caps/>
      <w:color w:val="000000"/>
      <w:sz w:val="24"/>
      <w:szCs w:val="24"/>
    </w:rPr>
  </w:style>
  <w:style w:type="paragraph" w:customStyle="1" w:styleId="Style4">
    <w:name w:val="Style4"/>
    <w:basedOn w:val="Normal"/>
    <w:uiPriority w:val="99"/>
    <w:pPr>
      <w:tabs>
        <w:tab w:val="left" w:pos="360"/>
        <w:tab w:val="left" w:pos="720"/>
        <w:tab w:val="left" w:pos="1080"/>
        <w:tab w:val="left" w:pos="1440"/>
        <w:tab w:val="left" w:pos="1800"/>
        <w:tab w:val="left" w:pos="2160"/>
      </w:tabs>
      <w:spacing w:before="240" w:after="240" w:line="340" w:lineRule="exact"/>
      <w:ind w:left="720" w:hanging="720"/>
    </w:pPr>
    <w:rPr>
      <w:rFonts w:ascii="Arial" w:hAnsi="Arial" w:cs="Arial"/>
      <w:b/>
      <w:bCs/>
      <w:smallCaps/>
      <w:color w:val="000000"/>
      <w:sz w:val="32"/>
      <w:szCs w:val="32"/>
    </w:rPr>
  </w:style>
  <w:style w:type="paragraph" w:customStyle="1" w:styleId="Style5">
    <w:name w:val="Style5"/>
    <w:basedOn w:val="Normal"/>
    <w:uiPriority w:val="99"/>
    <w:pPr>
      <w:tabs>
        <w:tab w:val="left" w:pos="360"/>
        <w:tab w:val="left" w:pos="720"/>
        <w:tab w:val="left" w:pos="1080"/>
        <w:tab w:val="left" w:pos="1440"/>
        <w:tab w:val="left" w:pos="1800"/>
        <w:tab w:val="left" w:pos="2160"/>
      </w:tabs>
      <w:spacing w:after="240" w:line="500" w:lineRule="exact"/>
      <w:ind w:left="720" w:hanging="720"/>
      <w:jc w:val="both"/>
    </w:pPr>
    <w:rPr>
      <w:rFonts w:ascii="Arial" w:hAnsi="Arial" w:cs="Arial"/>
      <w:b/>
      <w:bCs/>
      <w:smallCaps/>
      <w:color w:val="000000"/>
      <w:sz w:val="48"/>
      <w:szCs w:val="48"/>
    </w:rPr>
  </w:style>
  <w:style w:type="paragraph" w:customStyle="1" w:styleId="Style6">
    <w:name w:val="Style6"/>
    <w:basedOn w:val="Normal"/>
    <w:uiPriority w:val="99"/>
    <w:pPr>
      <w:tabs>
        <w:tab w:val="left" w:pos="360"/>
        <w:tab w:val="left" w:pos="720"/>
        <w:tab w:val="left" w:pos="1080"/>
        <w:tab w:val="left" w:pos="1440"/>
        <w:tab w:val="left" w:pos="1800"/>
        <w:tab w:val="left" w:pos="2160"/>
      </w:tabs>
      <w:spacing w:after="240" w:line="500" w:lineRule="exact"/>
      <w:ind w:left="720" w:hanging="720"/>
    </w:pPr>
    <w:rPr>
      <w:rFonts w:ascii="Arial" w:hAnsi="Arial" w:cs="Arial"/>
      <w:b/>
      <w:bCs/>
      <w:smallCaps/>
      <w:color w:val="000000"/>
      <w:sz w:val="48"/>
      <w:szCs w:val="48"/>
    </w:rPr>
  </w:style>
  <w:style w:type="paragraph" w:customStyle="1" w:styleId="Style7">
    <w:name w:val="Style7"/>
    <w:basedOn w:val="Normal"/>
    <w:uiPriority w:val="99"/>
    <w:pPr>
      <w:tabs>
        <w:tab w:val="left" w:pos="360"/>
        <w:tab w:val="left" w:pos="720"/>
        <w:tab w:val="left" w:pos="1080"/>
        <w:tab w:val="left" w:pos="1440"/>
        <w:tab w:val="left" w:pos="1800"/>
        <w:tab w:val="left" w:pos="2160"/>
      </w:tabs>
      <w:spacing w:before="80" w:line="260" w:lineRule="exact"/>
      <w:ind w:left="720" w:hanging="720"/>
      <w:jc w:val="both"/>
    </w:pPr>
    <w:rPr>
      <w:rFonts w:ascii="Palatino" w:hAnsi="Palatino" w:cs="Palatino"/>
      <w:color w:val="000000"/>
      <w:sz w:val="24"/>
      <w:szCs w:val="24"/>
    </w:rPr>
  </w:style>
  <w:style w:type="paragraph" w:customStyle="1" w:styleId="Style8">
    <w:name w:val="Style8"/>
    <w:basedOn w:val="Normal"/>
    <w:uiPriority w:val="99"/>
    <w:pPr>
      <w:tabs>
        <w:tab w:val="left" w:pos="360"/>
        <w:tab w:val="left" w:pos="720"/>
        <w:tab w:val="left" w:pos="1080"/>
        <w:tab w:val="left" w:pos="1440"/>
        <w:tab w:val="left" w:pos="1800"/>
        <w:tab w:val="left" w:pos="2160"/>
      </w:tabs>
      <w:spacing w:before="80" w:line="260" w:lineRule="exact"/>
      <w:ind w:left="720" w:hanging="720"/>
      <w:jc w:val="both"/>
    </w:pPr>
    <w:rPr>
      <w:rFonts w:ascii="Palatino" w:hAnsi="Palatino" w:cs="Palatino"/>
      <w:color w:val="000000"/>
      <w:sz w:val="24"/>
      <w:szCs w:val="24"/>
    </w:rPr>
  </w:style>
  <w:style w:type="paragraph" w:customStyle="1" w:styleId="Style9">
    <w:name w:val="Style9"/>
    <w:basedOn w:val="Normal"/>
    <w:uiPriority w:val="99"/>
    <w:pPr>
      <w:tabs>
        <w:tab w:val="left" w:pos="360"/>
        <w:tab w:val="left" w:pos="720"/>
        <w:tab w:val="left" w:pos="1080"/>
        <w:tab w:val="left" w:pos="1440"/>
        <w:tab w:val="left" w:pos="1800"/>
        <w:tab w:val="left" w:pos="2160"/>
      </w:tabs>
      <w:spacing w:after="240" w:line="260" w:lineRule="exact"/>
      <w:ind w:left="1080" w:hanging="1080"/>
      <w:jc w:val="both"/>
    </w:pPr>
    <w:rPr>
      <w:rFonts w:ascii="Palatino" w:hAnsi="Palatino" w:cs="Palatino"/>
      <w:color w:val="000000"/>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rFonts w:ascii="Times New Roman" w:hAnsi="Times New Roman" w:cs="Times New Roman"/>
      <w:sz w:val="20"/>
      <w:szCs w:val="20"/>
      <w:lang w:val="en-US" w:eastAsia="en-US"/>
    </w:rPr>
  </w:style>
  <w:style w:type="paragraph" w:styleId="Header">
    <w:name w:val="header"/>
    <w:basedOn w:val="Normal"/>
    <w:link w:val="HeaderChar"/>
    <w:uiPriority w:val="99"/>
    <w:unhideWhenUsed/>
    <w:rsid w:val="00F038B7"/>
    <w:pPr>
      <w:tabs>
        <w:tab w:val="center" w:pos="4536"/>
        <w:tab w:val="right" w:pos="9072"/>
      </w:tabs>
    </w:pPr>
  </w:style>
  <w:style w:type="character" w:customStyle="1" w:styleId="HeaderChar">
    <w:name w:val="Header Char"/>
    <w:basedOn w:val="DefaultParagraphFont"/>
    <w:link w:val="Header"/>
    <w:uiPriority w:val="99"/>
    <w:rsid w:val="00F038B7"/>
    <w:rPr>
      <w:rFonts w:ascii="Times New Roman" w:hAnsi="Times New Roman"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3098</Words>
  <Characters>17043</Characters>
  <Application>Microsoft Office Word</Application>
  <DocSecurity>0</DocSecurity>
  <Lines>142</Lines>
  <Paragraphs>40</Paragraphs>
  <ScaleCrop>false</ScaleCrop>
  <Company>OffCenter Concept House</Company>
  <LinksUpToDate>false</LinksUpToDate>
  <CharactersWithSpaces>20101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keywords/>
  <dc:description/>
  <cp:lastModifiedBy>x</cp:lastModifiedBy>
  <cp:revision>3</cp:revision>
  <cp:lastPrinted>2003-03-21T12:59:00Z</cp:lastPrinted>
  <dcterms:created xsi:type="dcterms:W3CDTF">2015-10-25T09:39:00Z</dcterms:created>
  <dcterms:modified xsi:type="dcterms:W3CDTF">2015-10-25T09:54:00Z</dcterms:modified>
</cp:coreProperties>
</file>