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EA" w:rsidRPr="00AB02FA" w:rsidRDefault="00AB02FA" w:rsidP="00AB02FA">
      <w:pPr>
        <w:widowControl w:val="0"/>
        <w:autoSpaceDE w:val="0"/>
        <w:autoSpaceDN w:val="0"/>
        <w:adjustRightInd w:val="0"/>
        <w:jc w:val="center"/>
        <w:rPr>
          <w:rFonts w:ascii="Segoe UI" w:hAnsi="Segoe UI" w:cs="Segoe UI"/>
          <w:b/>
          <w:bCs/>
          <w:color w:val="FF0000"/>
          <w:sz w:val="22"/>
          <w:szCs w:val="22"/>
        </w:rPr>
      </w:pPr>
      <w:r w:rsidRPr="00AB02FA">
        <w:rPr>
          <w:rFonts w:ascii="Segoe UI" w:hAnsi="Segoe UI" w:cs="Segoe UI"/>
          <w:b/>
          <w:bCs/>
          <w:color w:val="FF0000"/>
          <w:sz w:val="22"/>
          <w:szCs w:val="22"/>
        </w:rPr>
        <w:t>Ch12 Environment Protection - Negative Externalities</w:t>
      </w:r>
    </w:p>
    <w:p w:rsidR="00AB02FA" w:rsidRDefault="00AB02FA">
      <w:pPr>
        <w:widowControl w:val="0"/>
        <w:autoSpaceDE w:val="0"/>
        <w:autoSpaceDN w:val="0"/>
        <w:adjustRightInd w:val="0"/>
        <w:rPr>
          <w:rFonts w:ascii="Segoe UI" w:hAnsi="Segoe UI" w:cs="Segoe UI"/>
          <w:b/>
          <w:bCs/>
          <w:sz w:val="22"/>
          <w:szCs w:val="22"/>
        </w:rPr>
      </w:pPr>
    </w:p>
    <w:p w:rsidR="006315EA" w:rsidRDefault="006315EA">
      <w:pPr>
        <w:widowControl w:val="0"/>
        <w:autoSpaceDE w:val="0"/>
        <w:autoSpaceDN w:val="0"/>
        <w:adjustRightInd w:val="0"/>
        <w:rPr>
          <w:rFonts w:ascii="Segoe UI" w:hAnsi="Segoe UI" w:cs="Segoe UI"/>
          <w:b/>
          <w:bCs/>
          <w:sz w:val="22"/>
          <w:szCs w:val="22"/>
        </w:rPr>
      </w:pPr>
      <w:r>
        <w:rPr>
          <w:rFonts w:ascii="Segoe UI" w:hAnsi="Segoe UI" w:cs="Segoe UI"/>
          <w:b/>
          <w:bCs/>
          <w:sz w:val="22"/>
          <w:szCs w:val="22"/>
        </w:rPr>
        <w:t>Multiple Choice Questions</w:t>
      </w:r>
    </w:p>
    <w:p w:rsidR="006315EA" w:rsidRDefault="006315EA">
      <w:pPr>
        <w:widowControl w:val="0"/>
        <w:autoSpaceDE w:val="0"/>
        <w:autoSpaceDN w:val="0"/>
        <w:adjustRightInd w:val="0"/>
        <w:rPr>
          <w:rFonts w:ascii="Segoe UI" w:hAnsi="Segoe UI" w:cs="Segoe UI"/>
          <w:b/>
          <w:bCs/>
          <w:sz w:val="22"/>
          <w:szCs w:val="22"/>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The term ____________ refers to a market exchange that affects a third party who is outside or external to the exchange.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social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spillover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market failure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private costs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 xml:space="preserve">Using the term "spillover" is a less formal means of describing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A. an externality.</w:t>
      </w:r>
      <w:proofErr w:type="gramEnd"/>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B. social costs.</w:t>
      </w:r>
      <w:proofErr w:type="gramEnd"/>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C. private costs.</w:t>
      </w:r>
      <w:proofErr w:type="gramEnd"/>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D. market failure.</w:t>
      </w:r>
      <w:proofErr w:type="gramEnd"/>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___________________</w:t>
      </w:r>
      <w:proofErr w:type="gramStart"/>
      <w:r>
        <w:rPr>
          <w:rFonts w:ascii="Segoe UI" w:hAnsi="Segoe UI" w:cs="Segoe UI"/>
          <w:sz w:val="20"/>
          <w:szCs w:val="20"/>
        </w:rPr>
        <w:t>_  describes</w:t>
      </w:r>
      <w:proofErr w:type="gramEnd"/>
      <w:r>
        <w:rPr>
          <w:rFonts w:ascii="Segoe UI" w:hAnsi="Segoe UI" w:cs="Segoe UI"/>
          <w:sz w:val="20"/>
          <w:szCs w:val="20"/>
        </w:rPr>
        <w:t xml:space="preserve"> a situation where a third party, outside the transaction, suffers from a market transaction by others.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Negative externality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Positive externality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 spillover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 market failure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 </w:t>
      </w:r>
      <w:r>
        <w:rPr>
          <w:rFonts w:ascii="Segoe UI" w:hAnsi="Segoe UI" w:cs="Segoe UI"/>
          <w:sz w:val="20"/>
          <w:szCs w:val="20"/>
        </w:rPr>
        <w:t>A positive externality arises in a situation where a third party, outside the transaction,</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A. fails to allocate resources efficiently.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suffers from a market transaction by others.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benefits from a market transaction by others.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pays a pollution tax to balance social costs.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 </w:t>
      </w:r>
      <w:r>
        <w:rPr>
          <w:rFonts w:ascii="Segoe UI" w:hAnsi="Segoe UI" w:cs="Segoe UI"/>
          <w:sz w:val="20"/>
          <w:szCs w:val="20"/>
        </w:rPr>
        <w:t xml:space="preserve">_______________ </w:t>
      </w:r>
      <w:proofErr w:type="gramStart"/>
      <w:r>
        <w:rPr>
          <w:rFonts w:ascii="Segoe UI" w:hAnsi="Segoe UI" w:cs="Segoe UI"/>
          <w:sz w:val="20"/>
          <w:szCs w:val="20"/>
        </w:rPr>
        <w:t>include</w:t>
      </w:r>
      <w:proofErr w:type="gramEnd"/>
      <w:r>
        <w:rPr>
          <w:rFonts w:ascii="Segoe UI" w:hAnsi="Segoe UI" w:cs="Segoe UI"/>
          <w:sz w:val="20"/>
          <w:szCs w:val="20"/>
        </w:rPr>
        <w:t xml:space="preserve"> both the private costs incurred by firms and also costs incurred by third parties outside the production process.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Social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Private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Market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External costs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 </w:t>
      </w:r>
      <w:r>
        <w:rPr>
          <w:rFonts w:ascii="Segoe UI" w:hAnsi="Segoe UI" w:cs="Segoe UI"/>
          <w:sz w:val="20"/>
          <w:szCs w:val="20"/>
        </w:rPr>
        <w:t xml:space="preserve">Market failure describes a situation in which the </w:t>
      </w:r>
      <w:proofErr w:type="gramStart"/>
      <w:r>
        <w:rPr>
          <w:rFonts w:ascii="Segoe UI" w:hAnsi="Segoe UI" w:cs="Segoe UI"/>
          <w:sz w:val="20"/>
          <w:szCs w:val="20"/>
        </w:rPr>
        <w:t>market  itself</w:t>
      </w:r>
      <w:proofErr w:type="gramEnd"/>
      <w:r>
        <w:rPr>
          <w:rFonts w:ascii="Segoe UI" w:hAnsi="Segoe UI" w:cs="Segoe UI"/>
          <w:sz w:val="20"/>
          <w:szCs w:val="20"/>
        </w:rPr>
        <w:t xml:space="preserve"> ______________________ in a way that balances social costs and benefits.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remains outside the transaction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incurs the costs outside the production process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fails to allocate resources efficiently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avoids externalities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 </w:t>
      </w:r>
      <w:r>
        <w:rPr>
          <w:rFonts w:ascii="Segoe UI" w:hAnsi="Segoe UI" w:cs="Segoe UI"/>
          <w:sz w:val="20"/>
          <w:szCs w:val="20"/>
        </w:rPr>
        <w:t>Command-and-control regulation is a body of law that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fails to consider private costs of firms.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specifies allowable quantities of pollution. </w:t>
      </w:r>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C. details which pollution-control technologies must be used.</w:t>
      </w:r>
      <w:proofErr w:type="gramEnd"/>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can include both b and c.</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 </w:t>
      </w:r>
      <w:r>
        <w:rPr>
          <w:rFonts w:ascii="Segoe UI" w:hAnsi="Segoe UI" w:cs="Segoe UI"/>
          <w:sz w:val="20"/>
          <w:szCs w:val="20"/>
        </w:rPr>
        <w:t>A pollution charge is a form of tax imposed on</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A. the quantity of pollution that a firm emits.</w:t>
      </w:r>
      <w:proofErr w:type="gramEnd"/>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pollution control technologies.</w:t>
      </w:r>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C. every economy in the world.</w:t>
      </w:r>
      <w:proofErr w:type="gramEnd"/>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D. low-income market-orientated industries.</w:t>
      </w:r>
      <w:proofErr w:type="gramEnd"/>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 </w:t>
      </w:r>
      <w:r>
        <w:rPr>
          <w:rFonts w:ascii="Segoe UI" w:hAnsi="Segoe UI" w:cs="Segoe UI"/>
          <w:sz w:val="20"/>
          <w:szCs w:val="20"/>
        </w:rPr>
        <w:t xml:space="preserve">Property rights are the legal rights of ownership on which others are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allowed </w:t>
      </w:r>
      <w:proofErr w:type="gramStart"/>
      <w:r>
        <w:rPr>
          <w:rFonts w:ascii="Segoe UI" w:hAnsi="Segoe UI" w:cs="Segoe UI"/>
          <w:sz w:val="20"/>
          <w:szCs w:val="20"/>
        </w:rPr>
        <w:t>to infringe</w:t>
      </w:r>
      <w:proofErr w:type="gramEnd"/>
      <w:r>
        <w:rPr>
          <w:rFonts w:ascii="Segoe UI" w:hAnsi="Segoe UI" w:cs="Segoe UI"/>
          <w:sz w:val="20"/>
          <w:szCs w:val="20"/>
        </w:rPr>
        <w:t xml:space="preserve"> by paying the property owner's pollution tax.</w:t>
      </w:r>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B. able to enforce use of pollution-control technologies.</w:t>
      </w:r>
      <w:proofErr w:type="gramEnd"/>
    </w:p>
    <w:p w:rsidR="006315EA" w:rsidRDefault="006315EA">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C. able to specify allowable quantities of pollution.</w:t>
      </w:r>
      <w:proofErr w:type="gramEnd"/>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not allowed </w:t>
      </w:r>
      <w:proofErr w:type="gramStart"/>
      <w:r>
        <w:rPr>
          <w:rFonts w:ascii="Segoe UI" w:hAnsi="Segoe UI" w:cs="Segoe UI"/>
          <w:sz w:val="20"/>
          <w:szCs w:val="20"/>
        </w:rPr>
        <w:t>to infringe</w:t>
      </w:r>
      <w:proofErr w:type="gramEnd"/>
      <w:r>
        <w:rPr>
          <w:rFonts w:ascii="Segoe UI" w:hAnsi="Segoe UI" w:cs="Segoe UI"/>
          <w:sz w:val="20"/>
          <w:szCs w:val="20"/>
        </w:rPr>
        <w:t xml:space="preserve"> without paying compensation.</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10. </w:t>
      </w:r>
      <w:r>
        <w:rPr>
          <w:rFonts w:ascii="Segoe UI" w:hAnsi="Segoe UI" w:cs="Segoe UI"/>
          <w:sz w:val="20"/>
          <w:szCs w:val="20"/>
        </w:rPr>
        <w:t>Which of the following is used to describe the full spectrum of animal and plant genetic material?</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w:t>
      </w:r>
      <w:proofErr w:type="spellStart"/>
      <w:r>
        <w:rPr>
          <w:rFonts w:ascii="Segoe UI" w:hAnsi="Segoe UI" w:cs="Segoe UI"/>
          <w:sz w:val="20"/>
          <w:szCs w:val="20"/>
        </w:rPr>
        <w:t>ecodiversity</w:t>
      </w:r>
      <w:proofErr w:type="spellEnd"/>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biodiversity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w:t>
      </w:r>
      <w:proofErr w:type="spellStart"/>
      <w:r>
        <w:rPr>
          <w:rFonts w:ascii="Segoe UI" w:hAnsi="Segoe UI" w:cs="Segoe UI"/>
          <w:sz w:val="20"/>
          <w:szCs w:val="20"/>
        </w:rPr>
        <w:t>envirodiversity</w:t>
      </w:r>
      <w:proofErr w:type="spellEnd"/>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w:t>
      </w:r>
      <w:proofErr w:type="spellStart"/>
      <w:r>
        <w:rPr>
          <w:rFonts w:ascii="Segoe UI" w:hAnsi="Segoe UI" w:cs="Segoe UI"/>
          <w:sz w:val="20"/>
          <w:szCs w:val="20"/>
        </w:rPr>
        <w:t>duodiversity</w:t>
      </w:r>
      <w:proofErr w:type="spellEnd"/>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11. </w:t>
      </w:r>
      <w:r>
        <w:rPr>
          <w:rFonts w:ascii="Segoe UI" w:hAnsi="Segoe UI" w:cs="Segoe UI"/>
          <w:sz w:val="20"/>
          <w:szCs w:val="20"/>
        </w:rPr>
        <w:t>Which of the following is an example of economic output that can injure the environment?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gold mine discharging arsenic into a natural lake it’s using for a tailings pond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paper mill discharging raw chemical waste into a river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excessive clear cutting of wood resources by logging companies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radio-active waste leaking into a river, and all of the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12. </w:t>
      </w:r>
      <w:r>
        <w:rPr>
          <w:rFonts w:ascii="Segoe UI" w:hAnsi="Segoe UI" w:cs="Segoe UI"/>
          <w:sz w:val="20"/>
          <w:szCs w:val="20"/>
        </w:rPr>
        <w:t xml:space="preserve">The problem of pollution typically arises in ______________ economies around the world.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high-income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low-income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high or low-income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middle income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13. </w:t>
      </w:r>
      <w:r>
        <w:rPr>
          <w:rFonts w:ascii="Segoe UI" w:hAnsi="Segoe UI" w:cs="Segoe UI"/>
          <w:sz w:val="20"/>
          <w:szCs w:val="20"/>
        </w:rPr>
        <w:t xml:space="preserve">The problem of pollution arises in </w:t>
      </w:r>
      <w:proofErr w:type="gramStart"/>
      <w:r>
        <w:rPr>
          <w:rFonts w:ascii="Segoe UI" w:hAnsi="Segoe UI" w:cs="Segoe UI"/>
          <w:sz w:val="20"/>
          <w:szCs w:val="20"/>
        </w:rPr>
        <w:t>primarily  _</w:t>
      </w:r>
      <w:proofErr w:type="gramEnd"/>
      <w:r>
        <w:rPr>
          <w:rFonts w:ascii="Segoe UI" w:hAnsi="Segoe UI" w:cs="Segoe UI"/>
          <w:sz w:val="20"/>
          <w:szCs w:val="20"/>
        </w:rPr>
        <w:t xml:space="preserve">_____________ economies around the world.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command-oriented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market-oriented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middle income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both a and b</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14. </w:t>
      </w:r>
      <w:r>
        <w:rPr>
          <w:rFonts w:ascii="Segoe UI" w:hAnsi="Segoe UI" w:cs="Segoe UI"/>
          <w:sz w:val="20"/>
          <w:szCs w:val="20"/>
        </w:rPr>
        <w:t>Which of the following have historically been more willing to sacrifice their environmental quality for some additional economic output?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high-income, market-oriented economies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low incomes and command economies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the </w:t>
      </w:r>
      <w:smartTag w:uri="urn:schemas-microsoft-com:office:smarttags" w:element="country-region">
        <w:smartTag w:uri="urn:schemas-microsoft-com:office:smarttags" w:element="place">
          <w:r>
            <w:rPr>
              <w:rFonts w:ascii="Segoe UI" w:hAnsi="Segoe UI" w:cs="Segoe UI"/>
              <w:sz w:val="20"/>
              <w:szCs w:val="20"/>
            </w:rPr>
            <w:t>United States</w:t>
          </w:r>
        </w:smartTag>
      </w:smartTag>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European Union</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15. </w:t>
      </w:r>
      <w:r>
        <w:rPr>
          <w:rFonts w:ascii="Segoe UI" w:hAnsi="Segoe UI" w:cs="Segoe UI"/>
          <w:sz w:val="20"/>
          <w:szCs w:val="20"/>
        </w:rPr>
        <w:t>Which of the following has become the least willing to sacrifice their environmental quality for some additional economic output?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the European Union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China</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Ohio</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command economies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16. </w:t>
      </w:r>
      <w:r>
        <w:rPr>
          <w:rFonts w:ascii="Segoe UI" w:hAnsi="Segoe UI" w:cs="Segoe UI"/>
          <w:sz w:val="20"/>
          <w:szCs w:val="20"/>
        </w:rPr>
        <w:t xml:space="preserve">Since 1969, when the </w:t>
      </w:r>
      <w:smartTag w:uri="urn:schemas-microsoft-com:office:smarttags" w:element="PlaceName">
        <w:r>
          <w:rPr>
            <w:rFonts w:ascii="Segoe UI" w:hAnsi="Segoe UI" w:cs="Segoe UI"/>
            <w:sz w:val="20"/>
            <w:szCs w:val="20"/>
          </w:rPr>
          <w:t>Cuyahoga</w:t>
        </w:r>
      </w:smartTag>
      <w:r>
        <w:rPr>
          <w:rFonts w:ascii="Segoe UI" w:hAnsi="Segoe UI" w:cs="Segoe UI"/>
          <w:sz w:val="20"/>
          <w:szCs w:val="20"/>
        </w:rPr>
        <w:t xml:space="preserve"> </w:t>
      </w:r>
      <w:smartTag w:uri="urn:schemas-microsoft-com:office:smarttags" w:element="PlaceType">
        <w:r>
          <w:rPr>
            <w:rFonts w:ascii="Segoe UI" w:hAnsi="Segoe UI" w:cs="Segoe UI"/>
            <w:sz w:val="20"/>
            <w:szCs w:val="20"/>
          </w:rPr>
          <w:t>River</w:t>
        </w:r>
      </w:smartTag>
      <w:r>
        <w:rPr>
          <w:rFonts w:ascii="Segoe UI" w:hAnsi="Segoe UI" w:cs="Segoe UI"/>
          <w:sz w:val="20"/>
          <w:szCs w:val="20"/>
        </w:rPr>
        <w:t xml:space="preserve"> in </w:t>
      </w:r>
      <w:smartTag w:uri="urn:schemas-microsoft-com:office:smarttags" w:element="State">
        <w:r>
          <w:rPr>
            <w:rFonts w:ascii="Segoe UI" w:hAnsi="Segoe UI" w:cs="Segoe UI"/>
            <w:sz w:val="20"/>
            <w:szCs w:val="20"/>
          </w:rPr>
          <w:t>Ohio</w:t>
        </w:r>
      </w:smartTag>
      <w:r>
        <w:rPr>
          <w:rFonts w:ascii="Segoe UI" w:hAnsi="Segoe UI" w:cs="Segoe UI"/>
          <w:sz w:val="20"/>
          <w:szCs w:val="20"/>
        </w:rPr>
        <w:t xml:space="preserve"> was so polluted that it spontaneously burst into flame, the overall quality of water in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has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steadily declined.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remained unchanged.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steadily improved.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remained a non-issue.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17. </w:t>
      </w:r>
      <w:r>
        <w:rPr>
          <w:rFonts w:ascii="Segoe UI" w:hAnsi="Segoe UI" w:cs="Segoe UI"/>
          <w:sz w:val="20"/>
          <w:szCs w:val="20"/>
        </w:rPr>
        <w:t>The number of people served by advanced wastewater treatment plants doubled between 1968 and the mid-1990s, but because the treatment plants _______________________, the quantity of waste emitted into the water after treatment ___________________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became so much more effective; decreased by about one-third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became so much less effective; increased by about one-third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remained ineffective; remained the same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moderately improved; increased by 10%</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18. </w:t>
      </w:r>
      <w:r>
        <w:rPr>
          <w:rFonts w:ascii="Segoe UI" w:hAnsi="Segoe UI" w:cs="Segoe UI"/>
          <w:sz w:val="20"/>
          <w:szCs w:val="20"/>
        </w:rPr>
        <w:t xml:space="preserve">In addition to the current levels of air and water pollution, a list of important environmental issues would most likely include: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emissions of greenhouse gases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safe disposal of hazardous waste materials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destruction of wetlands and other habitats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extinction of species and all of the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19. </w:t>
      </w:r>
      <w:r>
        <w:rPr>
          <w:rFonts w:ascii="Segoe UI" w:hAnsi="Segoe UI" w:cs="Segoe UI"/>
          <w:sz w:val="20"/>
          <w:szCs w:val="20"/>
        </w:rPr>
        <w:t>Around the world, the cities with the dirtiest air and water are typically found in ___________________________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high-income countries like France and the </w:t>
      </w:r>
      <w:smartTag w:uri="urn:schemas-microsoft-com:office:smarttags" w:element="country-region">
        <w:smartTag w:uri="urn:schemas-microsoft-com:office:smarttags" w:element="place">
          <w:r>
            <w:rPr>
              <w:rFonts w:ascii="Segoe UI" w:hAnsi="Segoe UI" w:cs="Segoe UI"/>
              <w:sz w:val="20"/>
              <w:szCs w:val="20"/>
            </w:rPr>
            <w:t>U.S.</w:t>
          </w:r>
        </w:smartTag>
      </w:smartTag>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in low-income African nations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low-income countries in Africa and </w:t>
      </w:r>
      <w:smartTag w:uri="urn:schemas-microsoft-com:office:smarttags" w:element="place">
        <w:r>
          <w:rPr>
            <w:rFonts w:ascii="Segoe UI" w:hAnsi="Segoe UI" w:cs="Segoe UI"/>
            <w:sz w:val="20"/>
            <w:szCs w:val="20"/>
          </w:rPr>
          <w:t>Asia</w:t>
        </w:r>
      </w:smartTag>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in low-income East Asian nations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20. </w:t>
      </w:r>
      <w:r>
        <w:rPr>
          <w:rFonts w:ascii="Segoe UI" w:hAnsi="Segoe UI" w:cs="Segoe UI"/>
          <w:sz w:val="20"/>
          <w:szCs w:val="20"/>
        </w:rPr>
        <w:t>Which of the following will need to strike some balance between economic output and environmental quality as a prominent climate change priority?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countries with high-incomes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every country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market-oriented countries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command-oriented countries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21. </w:t>
      </w:r>
      <w:r>
        <w:rPr>
          <w:rFonts w:ascii="Segoe UI" w:hAnsi="Segoe UI" w:cs="Segoe UI"/>
          <w:sz w:val="20"/>
          <w:szCs w:val="20"/>
        </w:rPr>
        <w:t xml:space="preserve">Why would a typical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business fail to take the social costs of pollution into consideration during the development of their operating strategies?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A. the range of flexible, market-oriented pollution control policies are flawed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government regulated the limits for how much pollutant can be emitted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it isn't required to pay any of the cost of cleaning up its pollution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it is following the principle of voluntary exchange of benefits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22. </w:t>
      </w:r>
      <w:r>
        <w:rPr>
          <w:rFonts w:ascii="Segoe UI" w:hAnsi="Segoe UI" w:cs="Segoe UI"/>
          <w:sz w:val="20"/>
          <w:szCs w:val="20"/>
        </w:rPr>
        <w:t>Traditionally, policies for envi</w:t>
      </w:r>
      <w:r w:rsidR="00751151">
        <w:rPr>
          <w:rFonts w:ascii="Segoe UI" w:hAnsi="Segoe UI" w:cs="Segoe UI"/>
          <w:sz w:val="20"/>
          <w:szCs w:val="20"/>
        </w:rPr>
        <w:t xml:space="preserve">ronmental protection in the </w:t>
      </w:r>
      <w:smartTag w:uri="urn:schemas-microsoft-com:office:smarttags" w:element="place">
        <w:smartTag w:uri="urn:schemas-microsoft-com:office:smarttags" w:element="country-region">
          <w:r w:rsidR="00751151">
            <w:rPr>
              <w:rFonts w:ascii="Segoe UI" w:hAnsi="Segoe UI" w:cs="Segoe UI"/>
              <w:sz w:val="20"/>
              <w:szCs w:val="20"/>
            </w:rPr>
            <w:t>U.S.</w:t>
          </w:r>
        </w:smartTag>
      </w:smartTag>
      <w:r>
        <w:rPr>
          <w:rFonts w:ascii="Segoe UI" w:hAnsi="Segoe UI" w:cs="Segoe UI"/>
          <w:sz w:val="20"/>
          <w:szCs w:val="20"/>
        </w:rPr>
        <w:t xml:space="preserve"> have focused on __________________  pollutant could be emitted.</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eliminating the risk that any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setting limits for how much of each</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avoiding the risk that any air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eliminating the risk that a toxic</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23. </w:t>
      </w:r>
      <w:r>
        <w:rPr>
          <w:rFonts w:ascii="Segoe UI" w:hAnsi="Segoe UI" w:cs="Segoe UI"/>
          <w:sz w:val="20"/>
          <w:szCs w:val="20"/>
        </w:rPr>
        <w:t xml:space="preserve">While the traditional approach of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government policies for environmental protection has had some level of success, some economists are proposing a change to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 range of more flexible, market-oriented pollution control policies.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a range of polices stipulating set limits governing pollutant emissions.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stringent polices  balance industry profit goals and environmental quality.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stringent polices that will return the environment to its former pristine quality.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24. </w:t>
      </w:r>
      <w:r>
        <w:rPr>
          <w:rFonts w:ascii="Segoe UI" w:hAnsi="Segoe UI" w:cs="Segoe UI"/>
          <w:sz w:val="20"/>
          <w:szCs w:val="20"/>
        </w:rPr>
        <w:t xml:space="preserve">Which of the following is viewed as a fundamental building block of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economic way of thinking?</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the principle of setting high toxic emission limits to preserve a healthy environment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the belief that industry must be allowed to prevail over the environment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the needs of both parties to a voluntary exchange must be completely satisfied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the principle that a system of voluntary exchange benefits both parties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25. </w:t>
      </w:r>
      <w:r>
        <w:rPr>
          <w:rFonts w:ascii="Segoe UI" w:hAnsi="Segoe UI" w:cs="Segoe UI"/>
          <w:sz w:val="20"/>
          <w:szCs w:val="20"/>
        </w:rPr>
        <w:t>If you are highly asthmatic, then having high levels of industrial air pollutants waft over your house every day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is a voluntary exchange.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is positively a voluntary exchange.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would be a negative externality.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would be an external voluntary exchange.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26. </w:t>
      </w:r>
      <w:r>
        <w:rPr>
          <w:rFonts w:ascii="Segoe UI" w:hAnsi="Segoe UI" w:cs="Segoe UI"/>
          <w:sz w:val="20"/>
          <w:szCs w:val="20"/>
        </w:rPr>
        <w:t>Which of the following would be classified as a situation where a third party benefits from a market transaction by others?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City buying 10,000 trees for green space renewal projects.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Increased levels of air pollution in neighborhoods near a football stadium.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Allowing a mining company to use a natural lake to discharge waste.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Two firms trading pollution credits to avoid cutting their toxic emissions.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27. </w:t>
      </w:r>
      <w:r>
        <w:rPr>
          <w:rFonts w:ascii="Segoe UI" w:hAnsi="Segoe UI" w:cs="Segoe UI"/>
          <w:sz w:val="20"/>
          <w:szCs w:val="20"/>
        </w:rPr>
        <w:t>If pollutants are emitted into the air and water, what costs might be incurred as a result?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compromised recreation possibilities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decreased property values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loss from destruction of wildlife habitat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health injuries and all of the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28. </w:t>
      </w:r>
      <w:r>
        <w:rPr>
          <w:rFonts w:ascii="Segoe UI" w:hAnsi="Segoe UI" w:cs="Segoe UI"/>
          <w:sz w:val="20"/>
          <w:szCs w:val="20"/>
        </w:rPr>
        <w:t xml:space="preserve">If a steel manufacturer considers the costs of labor and materials, as well as the broader costs of environmental injuries resulting from its manufacturing processes,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its supply curve will be based on perceived benefits of maximizing utility.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it is factoring in the social costs of the pollution it generates.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its demand curve will be based on production choices relating to marginal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its costs will be the same as society's costs and all of the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29. </w:t>
      </w:r>
      <w:r>
        <w:rPr>
          <w:rFonts w:ascii="Segoe UI" w:hAnsi="Segoe UI" w:cs="Segoe UI"/>
          <w:sz w:val="20"/>
          <w:szCs w:val="20"/>
        </w:rPr>
        <w:t>If no externalities of pollution exist in a particular industry, the interaction of demand and supply _________________________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is based on benefits individuals perceive while maximizing utility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is based on choices about production relative to total average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will coordinate social costs and benefits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shifts so supply has no relation to social costs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30. </w:t>
      </w:r>
      <w:r>
        <w:rPr>
          <w:rFonts w:ascii="Segoe UI" w:hAnsi="Segoe UI" w:cs="Segoe UI"/>
          <w:sz w:val="20"/>
          <w:szCs w:val="20"/>
        </w:rPr>
        <w:t>If an externality of pollution exists for all manufacturers in a given industry, then all related social costs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are no longer represented in their supply curves.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continue to be represented in their supply curves.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are no longer represented in their demand curves.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continue to be represented in their demand curves.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31. </w:t>
      </w:r>
      <w:r>
        <w:rPr>
          <w:rFonts w:ascii="Segoe UI" w:hAnsi="Segoe UI" w:cs="Segoe UI"/>
          <w:sz w:val="20"/>
          <w:szCs w:val="20"/>
        </w:rPr>
        <w:t xml:space="preserve">Why do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economists commonly refer to externalities as an example of market failure?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firms that are required to pay social costs of externalities produce more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externalities present a case where markets consider all social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C. externalities present a case where markets only consider some social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firms avoid having to pay social costs of externalities by lowering prices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32. </w:t>
      </w:r>
      <w:r>
        <w:rPr>
          <w:rFonts w:ascii="Segoe UI" w:hAnsi="Segoe UI" w:cs="Segoe UI"/>
          <w:sz w:val="20"/>
          <w:szCs w:val="20"/>
        </w:rPr>
        <w:t xml:space="preserve">Some economists argue that if privately owned firms were required to pay the social costs of their pollution, the result would be: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e</w:t>
      </w:r>
      <w:r w:rsidR="00751151">
        <w:rPr>
          <w:rFonts w:ascii="Segoe UI" w:hAnsi="Segoe UI" w:cs="Segoe UI"/>
          <w:sz w:val="20"/>
          <w:szCs w:val="20"/>
        </w:rPr>
        <w:t>ach would create less pollution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each would lower production to decrease pollution levels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their supply curves will represent all of those social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the price of goods will rise and a and b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33. </w:t>
      </w:r>
      <w:r>
        <w:rPr>
          <w:rFonts w:ascii="Segoe UI" w:hAnsi="Segoe UI" w:cs="Segoe UI"/>
          <w:sz w:val="20"/>
          <w:szCs w:val="20"/>
        </w:rPr>
        <w:t xml:space="preserve">Because of the nature of the comprehensive environmental laws adopted during the late 1960s and early 1970s by the </w:t>
      </w:r>
      <w:smartTag w:uri="urn:schemas-microsoft-com:office:smarttags" w:element="place">
        <w:smartTag w:uri="urn:schemas-microsoft-com:office:smarttags" w:element="country-region">
          <w:r>
            <w:rPr>
              <w:rFonts w:ascii="Segoe UI" w:hAnsi="Segoe UI" w:cs="Segoe UI"/>
              <w:sz w:val="20"/>
              <w:szCs w:val="20"/>
            </w:rPr>
            <w:t>United States</w:t>
          </w:r>
        </w:smartTag>
      </w:smartTag>
      <w:r w:rsidR="00751151">
        <w:rPr>
          <w:rFonts w:ascii="Segoe UI" w:hAnsi="Segoe UI" w:cs="Segoe UI"/>
          <w:sz w:val="20"/>
          <w:szCs w:val="20"/>
        </w:rPr>
        <w:t xml:space="preserve"> government, these laws</w:t>
      </w:r>
      <w:r>
        <w:rPr>
          <w:rFonts w:ascii="Segoe UI" w:hAnsi="Segoe UI" w:cs="Segoe UI"/>
          <w:sz w:val="20"/>
          <w:szCs w:val="20"/>
        </w:rPr>
        <w:t xml:space="preserve"> are typically referred to as ____________________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positive regulations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command and control regulations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control and command regulations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negative regulations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34. </w:t>
      </w:r>
      <w:r>
        <w:rPr>
          <w:rFonts w:ascii="Segoe UI" w:hAnsi="Segoe UI" w:cs="Segoe UI"/>
          <w:sz w:val="20"/>
          <w:szCs w:val="20"/>
        </w:rPr>
        <w:t xml:space="preserve">The comprehensive environmental laws adopted during the late 1960s and early 1970s by the </w:t>
      </w:r>
      <w:smartTag w:uri="urn:schemas-microsoft-com:office:smarttags" w:element="country-region">
        <w:smartTag w:uri="urn:schemas-microsoft-com:office:smarttags" w:element="place">
          <w:r>
            <w:rPr>
              <w:rFonts w:ascii="Segoe UI" w:hAnsi="Segoe UI" w:cs="Segoe UI"/>
              <w:sz w:val="20"/>
              <w:szCs w:val="20"/>
            </w:rPr>
            <w:t>United States</w:t>
          </w:r>
        </w:smartTag>
      </w:smartTag>
      <w:r>
        <w:rPr>
          <w:rFonts w:ascii="Segoe UI" w:hAnsi="Segoe UI" w:cs="Segoe UI"/>
          <w:sz w:val="20"/>
          <w:szCs w:val="20"/>
        </w:rPr>
        <w:t xml:space="preserve"> government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stipulated mandatory use of particular pollution-control technologies.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allowed pollution credits to be traded between polluters to avoid bearing social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stipulated exemptions for industries that lobbied politicians hard to avoid regulation.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allowed industries to determine pollution levels based on profit margins.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35. </w:t>
      </w:r>
      <w:r>
        <w:rPr>
          <w:rFonts w:ascii="Segoe UI" w:hAnsi="Segoe UI" w:cs="Segoe UI"/>
          <w:sz w:val="20"/>
          <w:szCs w:val="20"/>
        </w:rPr>
        <w:t xml:space="preserve">To be effective,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command-and-control environmental regulation required</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social costs of industrial pollution to become unavoidable business costs.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firms to take the social costs of pollution into account.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firms to increase their costs by installing specified anti-pollution equipment.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the EPA to oversee all environmental laws and all of the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36. </w:t>
      </w:r>
      <w:r>
        <w:rPr>
          <w:rFonts w:ascii="Segoe UI" w:hAnsi="Segoe UI" w:cs="Segoe UI"/>
          <w:sz w:val="20"/>
          <w:szCs w:val="20"/>
        </w:rPr>
        <w:t xml:space="preserve">In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the command-and-control environmental laws of the early 1970s, together with the ensuing amendments and updates that have been made to them over time,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were necessary as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industries had zero incentive to control pollution.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were an inexpensive incentive for industrial polluters to improve performance.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are given considerable credit for cleaner air and water in recent decades.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draws distinctions between the needs of firms and costly equipment upgrades.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37. </w:t>
      </w:r>
      <w:r>
        <w:rPr>
          <w:rFonts w:ascii="Segoe UI" w:hAnsi="Segoe UI" w:cs="Segoe UI"/>
          <w:sz w:val="20"/>
          <w:szCs w:val="20"/>
        </w:rPr>
        <w:t>Which of the following would an economist identify as a difficulty relating to environmental command-control regulations?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high degree of inflexibility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clear distinctions drawn between firms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lack of incentive to reduce pollution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obvious lack of loopholes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lastRenderedPageBreak/>
        <w:t xml:space="preserve">38. </w:t>
      </w:r>
      <w:r>
        <w:rPr>
          <w:rFonts w:ascii="Segoe UI" w:hAnsi="Segoe UI" w:cs="Segoe UI"/>
          <w:sz w:val="20"/>
          <w:szCs w:val="20"/>
        </w:rPr>
        <w:t xml:space="preserve">While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command-and-control environmental regulations initiated in the 1970s have been very effective at reducing pollution, some economists have difficulty with the legislation because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it often requires different pollution-control technology for each polluter.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it usually requires different standards for all current and potential polluters.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it is full of fine print and exceptions, and costly for some firms to comply with.</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it is not subject to compromises in the political process and all of the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39. </w:t>
      </w:r>
      <w:r>
        <w:rPr>
          <w:rFonts w:ascii="Segoe UI" w:hAnsi="Segoe UI" w:cs="Segoe UI"/>
          <w:sz w:val="20"/>
          <w:szCs w:val="20"/>
        </w:rPr>
        <w:t xml:space="preserve">The arguments presented by economists regarding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environmental command-and-control regulations generally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accept the goal of reducing pollution.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question the regulations as being the best policy tools for meeting reduction goals.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assert that these laws are clear of the usual fine print, loopholes and exceptions.</w:t>
      </w:r>
    </w:p>
    <w:p w:rsidR="006315EA" w:rsidRDefault="00751151">
      <w:pPr>
        <w:widowControl w:val="0"/>
        <w:autoSpaceDE w:val="0"/>
        <w:autoSpaceDN w:val="0"/>
        <w:adjustRightInd w:val="0"/>
        <w:rPr>
          <w:rFonts w:ascii="Segoe UI" w:hAnsi="Segoe UI" w:cs="Segoe UI"/>
          <w:sz w:val="20"/>
          <w:szCs w:val="20"/>
        </w:rPr>
      </w:pPr>
      <w:r>
        <w:rPr>
          <w:rFonts w:ascii="Segoe UI" w:hAnsi="Segoe UI" w:cs="Segoe UI"/>
          <w:sz w:val="20"/>
          <w:szCs w:val="20"/>
        </w:rPr>
        <w:t>D. lack</w:t>
      </w:r>
      <w:r w:rsidR="006315EA">
        <w:rPr>
          <w:rFonts w:ascii="Segoe UI" w:hAnsi="Segoe UI" w:cs="Segoe UI"/>
          <w:sz w:val="20"/>
          <w:szCs w:val="20"/>
        </w:rPr>
        <w:t xml:space="preserve"> flexibility and a and b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40. </w:t>
      </w:r>
      <w:r>
        <w:rPr>
          <w:rFonts w:ascii="Segoe UI" w:hAnsi="Segoe UI" w:cs="Segoe UI"/>
          <w:sz w:val="20"/>
          <w:szCs w:val="20"/>
        </w:rPr>
        <w:t>Market-oriented environmental tools _______________ for firms to take the social costs of pollution into account and  ____________________ in reacting to these incentives.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draw distinctions; lower the social costs incurred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lack incentives; prohibit firms from having flexibility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create incentives;  allow firms some flexibility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specify particular technology; lower the social costs incurred</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41. </w:t>
      </w:r>
      <w:r>
        <w:rPr>
          <w:rFonts w:ascii="Segoe UI" w:hAnsi="Segoe UI" w:cs="Segoe UI"/>
          <w:sz w:val="20"/>
          <w:szCs w:val="20"/>
        </w:rPr>
        <w:t xml:space="preserve">The main categories of market-oriented approaches to pollution control are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redefined property rights; pollution permits; marketable charges.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marketable permits; better-defined property rights; pollution charges.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C. pollution charges; extended property rights; marketable permits.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pollution permits; defined property rights; marketable charges.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42. </w:t>
      </w:r>
      <w:r>
        <w:rPr>
          <w:rFonts w:ascii="Segoe UI" w:hAnsi="Segoe UI" w:cs="Segoe UI"/>
          <w:sz w:val="20"/>
          <w:szCs w:val="20"/>
        </w:rPr>
        <w:t>A pollution charge gives the trucking industry an incentive to reduce its emissions, as long as the _____________ of reducing the emissions is _______________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total cost; less than the tax</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total cost; equal to the social cost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marginal cost; less than the tax</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marginal cost; equal to the social cost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43. </w:t>
      </w:r>
      <w:r>
        <w:rPr>
          <w:rFonts w:ascii="Segoe UI" w:hAnsi="Segoe UI" w:cs="Segoe UI"/>
          <w:sz w:val="20"/>
          <w:szCs w:val="20"/>
        </w:rPr>
        <w:t>The objective of imposing a higher pollution tax is to</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ensure firms have pollution charge credits for all reduced emissions.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provide incentive for firms to maintain regulation emission levels.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provide adequate incentive for firms to reduce their emissions by more.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ensure firms must pay the pollution charge for all reduced emissions.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44. </w:t>
      </w:r>
      <w:r>
        <w:rPr>
          <w:rFonts w:ascii="Segoe UI" w:hAnsi="Segoe UI" w:cs="Segoe UI"/>
          <w:sz w:val="20"/>
          <w:szCs w:val="20"/>
        </w:rPr>
        <w:t>A ___________________ would lead a large greenhouse gas emitter to reduce emissions by less.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flat charge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higher pollution tax</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lower pollution tax</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pollution tax</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45. </w:t>
      </w:r>
      <w:r>
        <w:rPr>
          <w:rFonts w:ascii="Segoe UI" w:hAnsi="Segoe UI" w:cs="Segoe UI"/>
          <w:sz w:val="20"/>
          <w:szCs w:val="20"/>
        </w:rPr>
        <w:t xml:space="preserve">Those firms in the oil refining industry that can reduce pollution __________________ will do so _______________________ .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for a flat charge; at the industrial level</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cheaply and easily; to minimize their pollution taxes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for a flat charge; with the most expensive technologies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cheaply and easily; with the most expensive technologies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46. </w:t>
      </w:r>
      <w:r>
        <w:rPr>
          <w:rFonts w:ascii="Segoe UI" w:hAnsi="Segoe UI" w:cs="Segoe UI"/>
          <w:sz w:val="20"/>
          <w:szCs w:val="20"/>
        </w:rPr>
        <w:t>If a glass manufacturer has only a few ________________ of reducing pollutants, it will ____________________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costly ways; end up paying the pollution tax.</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inexpensive ways; incur the pollution tax instead.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costly ways; do so to minimize its pollution taxes.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inexpensive ways; buy the most expensive technology.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47. </w:t>
      </w:r>
      <w:r>
        <w:rPr>
          <w:rFonts w:ascii="Segoe UI" w:hAnsi="Segoe UI" w:cs="Segoe UI"/>
          <w:sz w:val="20"/>
          <w:szCs w:val="20"/>
        </w:rPr>
        <w:t>The refundable charge of 5 or 10 cents for returning recyclable cans and bottles works like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an incentive to throw bottles and cans in the trash.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command-and-control regulation.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 market permit program.</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 pollution tax incentive to avoid littering.</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48. </w:t>
      </w:r>
      <w:r>
        <w:rPr>
          <w:rFonts w:ascii="Segoe UI" w:hAnsi="Segoe UI" w:cs="Segoe UI"/>
          <w:sz w:val="20"/>
          <w:szCs w:val="20"/>
        </w:rPr>
        <w:t>Certain schools of economic thought suggest that a _____________ would reduce pollution in a  __________________, when compared to command-and-control regulation.</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A. marketable permit; less cost-effective way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pollution tax; flexible, more cost-effective way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marketable permit; less flexible manner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pollution tax; less cost effective, but flexible way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49. </w:t>
      </w:r>
      <w:r>
        <w:rPr>
          <w:rFonts w:ascii="Segoe UI" w:hAnsi="Segoe UI" w:cs="Segoe UI"/>
          <w:sz w:val="20"/>
          <w:szCs w:val="20"/>
        </w:rPr>
        <w:t xml:space="preserve">If a government wants to establish a marketable permit program, it must begin by determining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how many permits will be issued in the overall market.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the overall price to be charged for each permit.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the overall quantity of a certain pollutant that will be allowed.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whether or not permits will be issued free of charge.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bookmarkStart w:id="0" w:name="_GoBack"/>
      <w:bookmarkEnd w:id="0"/>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50. </w:t>
      </w:r>
      <w:r>
        <w:rPr>
          <w:rFonts w:ascii="Segoe UI" w:hAnsi="Segoe UI" w:cs="Segoe UI"/>
          <w:sz w:val="20"/>
          <w:szCs w:val="20"/>
        </w:rPr>
        <w:t xml:space="preserve">If a government chooses a system of marketable permits as its environmental managing tool, the reduction in pollution will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take place in the firms where it is least expensive to do so.</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take place in every firm within the time set by the permit.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be initiated at the household level.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be rewarded with refundable charges.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51. </w:t>
      </w:r>
      <w:r>
        <w:rPr>
          <w:rFonts w:ascii="Segoe UI" w:hAnsi="Segoe UI" w:cs="Segoe UI"/>
          <w:sz w:val="20"/>
          <w:szCs w:val="20"/>
        </w:rPr>
        <w:t>The flexibility of marketable permits program developed for the oil refining industry is credited with achieving the reduction in lead pollution for __________  less cost than command-and-control regulation would have required.</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at least 50%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50%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20%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at least 20%</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52. </w:t>
      </w:r>
      <w:r>
        <w:rPr>
          <w:rFonts w:ascii="Segoe UI" w:hAnsi="Segoe UI" w:cs="Segoe UI"/>
          <w:sz w:val="20"/>
          <w:szCs w:val="20"/>
        </w:rPr>
        <w:t>Why was the Clean Air Act amended in 1990?</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to reduce sulfur dioxide emissions from electric power plants to half of 1980 levels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so flat fees for excessive pollution could be determined by the federal government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to reduce sulfur dioxide emission through command-and-control regulations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to reduce sulfur dioxide emissions from electric power plants to half of 1970 levels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53. </w:t>
      </w:r>
      <w:r>
        <w:rPr>
          <w:rFonts w:ascii="Segoe UI" w:hAnsi="Segoe UI" w:cs="Segoe UI"/>
          <w:sz w:val="20"/>
          <w:szCs w:val="20"/>
        </w:rPr>
        <w:t xml:space="preserve">What type of environmental tool was adopted by the </w:t>
      </w:r>
      <w:smartTag w:uri="urn:schemas-microsoft-com:office:smarttags" w:element="place">
        <w:smartTag w:uri="urn:schemas-microsoft-com:office:smarttags" w:element="country-region">
          <w:r>
            <w:rPr>
              <w:rFonts w:ascii="Segoe UI" w:hAnsi="Segoe UI" w:cs="Segoe UI"/>
              <w:sz w:val="20"/>
              <w:szCs w:val="20"/>
            </w:rPr>
            <w:t>U.S.</w:t>
          </w:r>
        </w:smartTag>
      </w:smartTag>
      <w:r>
        <w:rPr>
          <w:rFonts w:ascii="Segoe UI" w:hAnsi="Segoe UI" w:cs="Segoe UI"/>
          <w:sz w:val="20"/>
          <w:szCs w:val="20"/>
        </w:rPr>
        <w:t xml:space="preserve"> government in 1990, in order to reduce emissions of coal burning electricity-generating plants</w:t>
      </w:r>
      <w:r w:rsidR="00751151">
        <w:rPr>
          <w:rFonts w:ascii="Segoe UI" w:hAnsi="Segoe UI" w:cs="Segoe UI"/>
          <w:sz w:val="20"/>
          <w:szCs w:val="20"/>
        </w:rPr>
        <w: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shrinkable marketable permits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free marketable permits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command-and-control permits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both a and b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54. </w:t>
      </w:r>
      <w:r>
        <w:rPr>
          <w:rFonts w:ascii="Segoe UI" w:hAnsi="Segoe UI" w:cs="Segoe UI"/>
          <w:sz w:val="20"/>
          <w:szCs w:val="20"/>
        </w:rPr>
        <w:t xml:space="preserve">Environmentalist groups tend to prefer ________________ to ___________________.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command-and-control regulations; marketable permits</w:t>
      </w:r>
    </w:p>
    <w:p w:rsidR="006315EA" w:rsidRPr="00354C92" w:rsidRDefault="006315EA">
      <w:pPr>
        <w:widowControl w:val="0"/>
        <w:autoSpaceDE w:val="0"/>
        <w:autoSpaceDN w:val="0"/>
        <w:adjustRightInd w:val="0"/>
        <w:rPr>
          <w:rFonts w:ascii="Segoe UI" w:hAnsi="Segoe UI" w:cs="Segoe UI"/>
          <w:sz w:val="20"/>
          <w:szCs w:val="20"/>
          <w:lang w:val="fr-FR"/>
        </w:rPr>
      </w:pPr>
      <w:r w:rsidRPr="00354C92">
        <w:rPr>
          <w:rFonts w:ascii="Segoe UI" w:hAnsi="Segoe UI" w:cs="Segoe UI"/>
          <w:sz w:val="20"/>
          <w:szCs w:val="20"/>
          <w:lang w:val="fr-FR"/>
        </w:rPr>
        <w:t xml:space="preserve">B. </w:t>
      </w:r>
      <w:proofErr w:type="spellStart"/>
      <w:r w:rsidRPr="00354C92">
        <w:rPr>
          <w:rFonts w:ascii="Segoe UI" w:hAnsi="Segoe UI" w:cs="Segoe UI"/>
          <w:sz w:val="20"/>
          <w:szCs w:val="20"/>
          <w:lang w:val="fr-FR"/>
        </w:rPr>
        <w:t>marketable</w:t>
      </w:r>
      <w:proofErr w:type="spellEnd"/>
      <w:r w:rsidRPr="00354C92">
        <w:rPr>
          <w:rFonts w:ascii="Segoe UI" w:hAnsi="Segoe UI" w:cs="Segoe UI"/>
          <w:sz w:val="20"/>
          <w:szCs w:val="20"/>
          <w:lang w:val="fr-FR"/>
        </w:rPr>
        <w:t xml:space="preserve"> </w:t>
      </w:r>
      <w:proofErr w:type="spellStart"/>
      <w:r w:rsidRPr="00354C92">
        <w:rPr>
          <w:rFonts w:ascii="Segoe UI" w:hAnsi="Segoe UI" w:cs="Segoe UI"/>
          <w:sz w:val="20"/>
          <w:szCs w:val="20"/>
          <w:lang w:val="fr-FR"/>
        </w:rPr>
        <w:t>permits</w:t>
      </w:r>
      <w:proofErr w:type="spellEnd"/>
      <w:r w:rsidRPr="00354C92">
        <w:rPr>
          <w:rFonts w:ascii="Segoe UI" w:hAnsi="Segoe UI" w:cs="Segoe UI"/>
          <w:sz w:val="20"/>
          <w:szCs w:val="20"/>
          <w:lang w:val="fr-FR"/>
        </w:rPr>
        <w:t>; pollution charges</w:t>
      </w:r>
    </w:p>
    <w:p w:rsidR="006315EA" w:rsidRPr="00354C92" w:rsidRDefault="006315EA">
      <w:pPr>
        <w:widowControl w:val="0"/>
        <w:autoSpaceDE w:val="0"/>
        <w:autoSpaceDN w:val="0"/>
        <w:adjustRightInd w:val="0"/>
        <w:rPr>
          <w:rFonts w:ascii="Segoe UI" w:hAnsi="Segoe UI" w:cs="Segoe UI"/>
          <w:sz w:val="20"/>
          <w:szCs w:val="20"/>
          <w:lang w:val="fr-FR"/>
        </w:rPr>
      </w:pPr>
      <w:r w:rsidRPr="00354C92">
        <w:rPr>
          <w:rFonts w:ascii="Segoe UI" w:hAnsi="Segoe UI" w:cs="Segoe UI"/>
          <w:sz w:val="20"/>
          <w:szCs w:val="20"/>
          <w:lang w:val="fr-FR"/>
        </w:rPr>
        <w:t xml:space="preserve">C. pollution taxes; </w:t>
      </w:r>
      <w:proofErr w:type="spellStart"/>
      <w:r w:rsidRPr="00354C92">
        <w:rPr>
          <w:rFonts w:ascii="Segoe UI" w:hAnsi="Segoe UI" w:cs="Segoe UI"/>
          <w:sz w:val="20"/>
          <w:szCs w:val="20"/>
          <w:lang w:val="fr-FR"/>
        </w:rPr>
        <w:t>marketable</w:t>
      </w:r>
      <w:proofErr w:type="spellEnd"/>
      <w:r w:rsidRPr="00354C92">
        <w:rPr>
          <w:rFonts w:ascii="Segoe UI" w:hAnsi="Segoe UI" w:cs="Segoe UI"/>
          <w:sz w:val="20"/>
          <w:szCs w:val="20"/>
          <w:lang w:val="fr-FR"/>
        </w:rPr>
        <w:t xml:space="preserve"> </w:t>
      </w:r>
      <w:proofErr w:type="spellStart"/>
      <w:r w:rsidRPr="00354C92">
        <w:rPr>
          <w:rFonts w:ascii="Segoe UI" w:hAnsi="Segoe UI" w:cs="Segoe UI"/>
          <w:sz w:val="20"/>
          <w:szCs w:val="20"/>
          <w:lang w:val="fr-FR"/>
        </w:rPr>
        <w:t>permits</w:t>
      </w:r>
      <w:proofErr w:type="spellEnd"/>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marketable permits; monetary refunds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55. </w:t>
      </w:r>
      <w:r>
        <w:rPr>
          <w:rFonts w:ascii="Segoe UI" w:hAnsi="Segoe UI" w:cs="Segoe UI"/>
          <w:sz w:val="20"/>
          <w:szCs w:val="20"/>
        </w:rPr>
        <w:t>Environmentalist groups act to directly reduce of emissions by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allowing a limited amount of pollution to occur.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allowing a declining amount of pollution to occur.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buying marketable emission permits and not re-selling them.</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buying, trading, and re-selling marketable emission permits.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56. </w:t>
      </w:r>
      <w:r>
        <w:rPr>
          <w:rFonts w:ascii="Segoe UI" w:hAnsi="Segoe UI" w:cs="Segoe UI"/>
          <w:sz w:val="20"/>
          <w:szCs w:val="20"/>
        </w:rPr>
        <w:t xml:space="preserve">An economist is more likely to identify __________________ as a more efficient and flexible way for society to __________________________ .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marketable permits; allow a limited, declining amount of pollution to occur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better defined property rights; to address issues of allowable levels of pollution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market-oriented environmental tools; enforce strict limits on emissions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better defined property rights; to shrink pollution levels over time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57. </w:t>
      </w:r>
      <w:r>
        <w:rPr>
          <w:rFonts w:ascii="Segoe UI" w:hAnsi="Segoe UI" w:cs="Segoe UI"/>
          <w:sz w:val="20"/>
          <w:szCs w:val="20"/>
        </w:rPr>
        <w:t xml:space="preserve">One concern that environmentalists have is that market-oriented environmental tools are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an inflexible took that won't reduce pollution levels.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an excuse to implement strict limits on emissions.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an excuse to allow pollution to be maintained or to grow.</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able to achieve desired reductions in pollution at a lower cost.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58. </w:t>
      </w:r>
      <w:r>
        <w:rPr>
          <w:rFonts w:ascii="Segoe UI" w:hAnsi="Segoe UI" w:cs="Segoe UI"/>
          <w:sz w:val="20"/>
          <w:szCs w:val="20"/>
        </w:rPr>
        <w:t>Market-oriented environmental policies are  ________, and __________ will work better in some situations than in others.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a tool-kit; specific tools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productive policies; some policies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inflexible; incentives to protect endangered species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flexible; the command-and-control approach</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59. </w:t>
      </w:r>
      <w:r>
        <w:rPr>
          <w:rFonts w:ascii="Segoe UI" w:hAnsi="Segoe UI" w:cs="Segoe UI"/>
          <w:sz w:val="20"/>
          <w:szCs w:val="20"/>
        </w:rPr>
        <w:t>Marketable permits work best when there are _____________________ permit holders who are highly interested in trading.</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several dozen or a several hundred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less than a hundred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more than a thousand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 few dozen or a few hundred</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60. </w:t>
      </w:r>
      <w:r>
        <w:rPr>
          <w:rFonts w:ascii="Segoe UI" w:hAnsi="Segoe UI" w:cs="Segoe UI"/>
          <w:sz w:val="20"/>
          <w:szCs w:val="20"/>
        </w:rPr>
        <w:t>Marketable permits can be viewed as a form of improved _______________.</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command-and-control regulations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property rights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refundable tax credits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flat fee pollution tax</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61. </w:t>
      </w:r>
      <w:r>
        <w:rPr>
          <w:rFonts w:ascii="Segoe UI" w:hAnsi="Segoe UI" w:cs="Segoe UI"/>
          <w:sz w:val="20"/>
          <w:szCs w:val="20"/>
        </w:rPr>
        <w:t xml:space="preserve">When a government establishes a marketable permit program to address environmental pollution, it is actually issuing a form of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command-and-control regulation.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pollution tax.</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permit to pollute.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inflexible, costly regulation.</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62. </w:t>
      </w:r>
      <w:r>
        <w:rPr>
          <w:rFonts w:ascii="Segoe UI" w:hAnsi="Segoe UI" w:cs="Segoe UI"/>
          <w:sz w:val="20"/>
          <w:szCs w:val="20"/>
        </w:rPr>
        <w:t>The property rights approach to environmental issues often becomes highly relevant in cases involving __________________.</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greenhouse gas emissions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harmful </w:t>
      </w:r>
      <w:proofErr w:type="spellStart"/>
      <w:r>
        <w:rPr>
          <w:rFonts w:ascii="Segoe UI" w:hAnsi="Segoe UI" w:cs="Segoe UI"/>
          <w:sz w:val="20"/>
          <w:szCs w:val="20"/>
        </w:rPr>
        <w:t>affects</w:t>
      </w:r>
      <w:proofErr w:type="spellEnd"/>
      <w:r>
        <w:rPr>
          <w:rFonts w:ascii="Segoe UI" w:hAnsi="Segoe UI" w:cs="Segoe UI"/>
          <w:sz w:val="20"/>
          <w:szCs w:val="20"/>
        </w:rPr>
        <w:t xml:space="preserve"> of acid rain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endangered species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fresh water resources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63. </w:t>
      </w:r>
      <w:r>
        <w:rPr>
          <w:rFonts w:ascii="Segoe UI" w:hAnsi="Segoe UI" w:cs="Segoe UI"/>
          <w:sz w:val="20"/>
          <w:szCs w:val="20"/>
        </w:rPr>
        <w:t>In circumstances involving millions of emitters of small amounts of pollution who have no strong interest in trading, _________________ will typically offer a better choice for achieving desired reductions of environmental pollution levels.</w:t>
      </w:r>
    </w:p>
    <w:p w:rsidR="006315EA" w:rsidRDefault="006315EA">
      <w:pPr>
        <w:widowControl w:val="0"/>
        <w:autoSpaceDE w:val="0"/>
        <w:autoSpaceDN w:val="0"/>
        <w:adjustRightInd w:val="0"/>
        <w:rPr>
          <w:rFonts w:ascii="Segoe UI" w:hAnsi="Segoe UI" w:cs="Segoe UI"/>
          <w:sz w:val="20"/>
          <w:szCs w:val="20"/>
        </w:rPr>
      </w:pPr>
    </w:p>
    <w:p w:rsidR="006315EA" w:rsidRPr="00354C92" w:rsidRDefault="006315EA">
      <w:pPr>
        <w:widowControl w:val="0"/>
        <w:autoSpaceDE w:val="0"/>
        <w:autoSpaceDN w:val="0"/>
        <w:adjustRightInd w:val="0"/>
        <w:rPr>
          <w:rFonts w:ascii="Segoe UI" w:hAnsi="Segoe UI" w:cs="Segoe UI"/>
          <w:sz w:val="20"/>
          <w:szCs w:val="20"/>
          <w:lang w:val="fr-FR"/>
        </w:rPr>
      </w:pPr>
      <w:r w:rsidRPr="00354C92">
        <w:rPr>
          <w:rFonts w:ascii="Segoe UI" w:hAnsi="Segoe UI" w:cs="Segoe UI"/>
          <w:sz w:val="20"/>
          <w:szCs w:val="20"/>
          <w:lang w:val="fr-FR"/>
        </w:rPr>
        <w:t xml:space="preserve">A. </w:t>
      </w:r>
      <w:proofErr w:type="spellStart"/>
      <w:r w:rsidRPr="00354C92">
        <w:rPr>
          <w:rFonts w:ascii="Segoe UI" w:hAnsi="Segoe UI" w:cs="Segoe UI"/>
          <w:sz w:val="20"/>
          <w:szCs w:val="20"/>
          <w:lang w:val="fr-FR"/>
        </w:rPr>
        <w:t>marketable</w:t>
      </w:r>
      <w:proofErr w:type="spellEnd"/>
      <w:r w:rsidRPr="00354C92">
        <w:rPr>
          <w:rFonts w:ascii="Segoe UI" w:hAnsi="Segoe UI" w:cs="Segoe UI"/>
          <w:sz w:val="20"/>
          <w:szCs w:val="20"/>
          <w:lang w:val="fr-FR"/>
        </w:rPr>
        <w:t xml:space="preserve"> </w:t>
      </w:r>
      <w:proofErr w:type="spellStart"/>
      <w:r w:rsidRPr="00354C92">
        <w:rPr>
          <w:rFonts w:ascii="Segoe UI" w:hAnsi="Segoe UI" w:cs="Segoe UI"/>
          <w:sz w:val="20"/>
          <w:szCs w:val="20"/>
          <w:lang w:val="fr-FR"/>
        </w:rPr>
        <w:t>permits</w:t>
      </w:r>
      <w:proofErr w:type="spellEnd"/>
    </w:p>
    <w:p w:rsidR="006315EA" w:rsidRPr="00354C92" w:rsidRDefault="006315EA">
      <w:pPr>
        <w:widowControl w:val="0"/>
        <w:autoSpaceDE w:val="0"/>
        <w:autoSpaceDN w:val="0"/>
        <w:adjustRightInd w:val="0"/>
        <w:rPr>
          <w:rFonts w:ascii="Segoe UI" w:hAnsi="Segoe UI" w:cs="Segoe UI"/>
          <w:sz w:val="20"/>
          <w:szCs w:val="20"/>
          <w:lang w:val="fr-FR"/>
        </w:rPr>
      </w:pPr>
      <w:r w:rsidRPr="00354C92">
        <w:rPr>
          <w:rFonts w:ascii="Segoe UI" w:hAnsi="Segoe UI" w:cs="Segoe UI"/>
          <w:sz w:val="20"/>
          <w:szCs w:val="20"/>
          <w:lang w:val="fr-FR"/>
        </w:rPr>
        <w:t>B. pollution charges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enhanced property rights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ecotourism</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64. </w:t>
      </w:r>
      <w:r>
        <w:rPr>
          <w:rFonts w:ascii="Segoe UI" w:hAnsi="Segoe UI" w:cs="Segoe UI"/>
          <w:sz w:val="20"/>
          <w:szCs w:val="20"/>
        </w:rPr>
        <w:t>The International Ecotourism Society estimates that international tourists interested in seeing nature or wildlife spend over</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$450 billion per year.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$550 billion per year.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$250 billion annually.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$200 billion annually.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65. </w:t>
      </w:r>
      <w:r>
        <w:rPr>
          <w:rFonts w:ascii="Segoe UI" w:hAnsi="Segoe UI" w:cs="Segoe UI"/>
          <w:sz w:val="20"/>
          <w:szCs w:val="20"/>
        </w:rPr>
        <w:t>Some of the leading ecotourism destinations include: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w:t>
      </w:r>
      <w:smartTag w:uri="urn:schemas-microsoft-com:office:smarttags" w:element="country-region">
        <w:r>
          <w:rPr>
            <w:rFonts w:ascii="Segoe UI" w:hAnsi="Segoe UI" w:cs="Segoe UI"/>
            <w:sz w:val="20"/>
            <w:szCs w:val="20"/>
          </w:rPr>
          <w:t>Costa Rica</w:t>
        </w:r>
      </w:smartTag>
      <w:r>
        <w:rPr>
          <w:rFonts w:ascii="Segoe UI" w:hAnsi="Segoe UI" w:cs="Segoe UI"/>
          <w:sz w:val="20"/>
          <w:szCs w:val="20"/>
        </w:rPr>
        <w:t xml:space="preserve"> and </w:t>
      </w:r>
      <w:smartTag w:uri="urn:schemas-microsoft-com:office:smarttags" w:element="country-region">
        <w:r>
          <w:rPr>
            <w:rFonts w:ascii="Segoe UI" w:hAnsi="Segoe UI" w:cs="Segoe UI"/>
            <w:sz w:val="20"/>
            <w:szCs w:val="20"/>
          </w:rPr>
          <w:t>Panama</w:t>
        </w:r>
      </w:smartTag>
      <w:r>
        <w:rPr>
          <w:rFonts w:ascii="Segoe UI" w:hAnsi="Segoe UI" w:cs="Segoe UI"/>
          <w:sz w:val="20"/>
          <w:szCs w:val="20"/>
        </w:rPr>
        <w:t xml:space="preserve"> in </w:t>
      </w:r>
      <w:smartTag w:uri="urn:schemas-microsoft-com:office:smarttags" w:element="place">
        <w:r>
          <w:rPr>
            <w:rFonts w:ascii="Segoe UI" w:hAnsi="Segoe UI" w:cs="Segoe UI"/>
            <w:sz w:val="20"/>
            <w:szCs w:val="20"/>
          </w:rPr>
          <w:t>Central America</w:t>
        </w:r>
      </w:smartTag>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B. </w:t>
      </w:r>
      <w:smartTag w:uri="urn:schemas-microsoft-com:office:smarttags" w:element="country-region">
        <w:r>
          <w:rPr>
            <w:rFonts w:ascii="Segoe UI" w:hAnsi="Segoe UI" w:cs="Segoe UI"/>
            <w:sz w:val="20"/>
            <w:szCs w:val="20"/>
          </w:rPr>
          <w:t>Malaysia</w:t>
        </w:r>
      </w:smartTag>
      <w:r>
        <w:rPr>
          <w:rFonts w:ascii="Segoe UI" w:hAnsi="Segoe UI" w:cs="Segoe UI"/>
          <w:sz w:val="20"/>
          <w:szCs w:val="20"/>
        </w:rPr>
        <w:t xml:space="preserve"> and the </w:t>
      </w:r>
      <w:smartTag w:uri="urn:schemas-microsoft-com:office:smarttags" w:element="place">
        <w:r>
          <w:rPr>
            <w:rFonts w:ascii="Segoe UI" w:hAnsi="Segoe UI" w:cs="Segoe UI"/>
            <w:sz w:val="20"/>
            <w:szCs w:val="20"/>
          </w:rPr>
          <w:t>Galapagos Islands</w:t>
        </w:r>
      </w:smartTag>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the Serengeti in </w:t>
      </w:r>
      <w:smartTag w:uri="urn:schemas-microsoft-com:office:smarttags" w:element="country-region">
        <w:smartTag w:uri="urn:schemas-microsoft-com:office:smarttags" w:element="place">
          <w:r>
            <w:rPr>
              <w:rFonts w:ascii="Segoe UI" w:hAnsi="Segoe UI" w:cs="Segoe UI"/>
              <w:sz w:val="20"/>
              <w:szCs w:val="20"/>
            </w:rPr>
            <w:t>Tanzania</w:t>
          </w:r>
        </w:smartTag>
      </w:smartTag>
      <w:r>
        <w:rPr>
          <w:rFonts w:ascii="Segoe UI" w:hAnsi="Segoe UI" w:cs="Segoe UI"/>
          <w:sz w:val="20"/>
          <w:szCs w:val="20"/>
        </w:rPr>
        <w:t>; the Amazon rain forests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the Caribbean, </w:t>
      </w:r>
      <w:smartTag w:uri="urn:schemas-microsoft-com:office:smarttags" w:element="country-region">
        <w:smartTag w:uri="urn:schemas-microsoft-com:office:smarttags" w:element="place">
          <w:r>
            <w:rPr>
              <w:rFonts w:ascii="Segoe UI" w:hAnsi="Segoe UI" w:cs="Segoe UI"/>
              <w:sz w:val="20"/>
              <w:szCs w:val="20"/>
            </w:rPr>
            <w:t>New Zealand</w:t>
          </w:r>
        </w:smartTag>
      </w:smartTag>
      <w:r>
        <w:rPr>
          <w:rFonts w:ascii="Segoe UI" w:hAnsi="Segoe UI" w:cs="Segoe UI"/>
          <w:sz w:val="20"/>
          <w:szCs w:val="20"/>
        </w:rPr>
        <w:t xml:space="preserve"> and all of the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66. </w:t>
      </w:r>
      <w:r>
        <w:rPr>
          <w:rFonts w:ascii="Segoe UI" w:hAnsi="Segoe UI" w:cs="Segoe UI"/>
          <w:sz w:val="20"/>
          <w:szCs w:val="20"/>
        </w:rPr>
        <w:t>With respect to the benefits of clean air and water, which of the following would most likely be classified as being relatively easy to value in economic terms?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gains in farming, fishing and tourism</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gains from lower levels of corrosion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gains in environmental enjoyment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all of the above are correct answers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67. </w:t>
      </w:r>
      <w:r>
        <w:rPr>
          <w:rFonts w:ascii="Segoe UI" w:hAnsi="Segoe UI" w:cs="Segoe UI"/>
          <w:sz w:val="20"/>
          <w:szCs w:val="20"/>
        </w:rPr>
        <w:t>When making decisions about what safety systems should be required in cars or airplanes, the ___________________ will only approve rules where the estimated cost per life saved is __________ or less.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U.S. Senate; $5 million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U.S. Congress; $2 million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Environmental Protection Agency; $3 million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Environmental Regulation Agency; $7 million</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68. </w:t>
      </w:r>
      <w:r>
        <w:rPr>
          <w:rFonts w:ascii="Segoe UI" w:hAnsi="Segoe UI" w:cs="Segoe UI"/>
          <w:sz w:val="20"/>
          <w:szCs w:val="20"/>
        </w:rPr>
        <w:t>A study by the Environmental Protection Agency looked at the costs and benefits of the Clean Air Act from 1970 to 1990.  This study found that a middle-range estimate of the health and other benefits from cleaner air was $22 trillion.  This amount was about __________________ than the costs of reducing the pollution.</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10 time lower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44 times higher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10 times higher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D. 44 times lower</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69. </w:t>
      </w:r>
      <w:r>
        <w:rPr>
          <w:rFonts w:ascii="Segoe UI" w:hAnsi="Segoe UI" w:cs="Segoe UI"/>
          <w:sz w:val="20"/>
          <w:szCs w:val="20"/>
        </w:rPr>
        <w:t>When the quantity of environmental protection is low so that pollution is extensive, then there are usually ______________ to reduce pollution and the 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 few inexpensive and easy ways; average benefit are slightly higher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a lot of expensive and innovative methods; marginal benefits are quite high</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only a few expensive and innovative methods; average benefits are higher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 lot of cheap and easy ways; marginal benefits of doing so are quite high</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70. </w:t>
      </w:r>
      <w:r>
        <w:rPr>
          <w:rFonts w:ascii="Segoe UI" w:hAnsi="Segoe UI" w:cs="Segoe UI"/>
          <w:sz w:val="20"/>
          <w:szCs w:val="20"/>
        </w:rPr>
        <w:t xml:space="preserve">As environmental protection increases,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the biggest marginal benefits are achieved first, smaller marginal benefits follow.</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inexpensive and easy methods of reducing pollution begin to dwindle.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the more costly and innovative methods can be readily avoided.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in addition to a and b above, the quality of environmental protection increases.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71. </w:t>
      </w:r>
      <w:r>
        <w:rPr>
          <w:rFonts w:ascii="Segoe UI" w:hAnsi="Segoe UI" w:cs="Segoe UI"/>
          <w:sz w:val="20"/>
          <w:szCs w:val="20"/>
        </w:rPr>
        <w:t>Rather than arguing over whether the ultimate goal is zero pollution or a reasonable level of pollution, the immediate focus should be to tackle the environmental issues where the _____________________ and the __________________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marginal benefits are least; marginal costs are greatest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marginal benefits are greatest; marginal costs are least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environmental benefits are greatest; social costs are least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social costs are greatest; environmental benefits are least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72. </w:t>
      </w:r>
      <w:r>
        <w:rPr>
          <w:rFonts w:ascii="Segoe UI" w:hAnsi="Segoe UI" w:cs="Segoe UI"/>
          <w:sz w:val="20"/>
          <w:szCs w:val="20"/>
        </w:rPr>
        <w:t>The challenge of preserving biodiversity,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any nation itself can reduce emissions to solve global warming.</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any nation acting alone can protect biodiversity around the world.</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includes the full spectrum of animal and plant genetic material.</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a nation can protect biodiversity within its own borders and c.</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73. </w:t>
      </w:r>
      <w:r>
        <w:rPr>
          <w:rFonts w:ascii="Segoe UI" w:hAnsi="Segoe UI" w:cs="Segoe UI"/>
          <w:sz w:val="20"/>
          <w:szCs w:val="20"/>
        </w:rPr>
        <w:t>Bringing the nations of the world to act together in addressing environmental issues that spill over national borders requires _______________ between countries with _________________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 different approach to negotiations; similar income levels and sets of priorities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a difficult set of negotiations;  different income levels and sets of priorities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 different approach to negotiations; low and middle-income levels.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deliberate negotiations; high-income levels and similar sets of priorities.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74. </w:t>
      </w:r>
      <w:r>
        <w:rPr>
          <w:rFonts w:ascii="Segoe UI" w:hAnsi="Segoe UI" w:cs="Segoe UI"/>
          <w:sz w:val="20"/>
          <w:szCs w:val="20"/>
        </w:rPr>
        <w:t xml:space="preserve">Low and middle-income societies correctly point out that high-income countries have historically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been the primary contributors to greenhouse warming.</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been the primary contributors to reduced biodiversity.</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failed to put environmental protection ahead of corporate profits.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legitimately lacked moral standing in addition to </w:t>
      </w:r>
      <w:r w:rsidR="005E3508">
        <w:rPr>
          <w:rFonts w:ascii="Segoe UI" w:hAnsi="Segoe UI" w:cs="Segoe UI"/>
          <w:sz w:val="20"/>
          <w:szCs w:val="20"/>
        </w:rPr>
        <w:t xml:space="preserve">all </w:t>
      </w:r>
      <w:r>
        <w:rPr>
          <w:rFonts w:ascii="Segoe UI" w:hAnsi="Segoe UI" w:cs="Segoe UI"/>
          <w:sz w:val="20"/>
          <w:szCs w:val="20"/>
        </w:rPr>
        <w:t>the above.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75. </w:t>
      </w:r>
      <w:r>
        <w:rPr>
          <w:rFonts w:ascii="Segoe UI" w:hAnsi="Segoe UI" w:cs="Segoe UI"/>
          <w:sz w:val="20"/>
          <w:szCs w:val="20"/>
        </w:rPr>
        <w:t xml:space="preserve">If market-oriented environmental </w:t>
      </w:r>
      <w:r w:rsidR="005E3508">
        <w:rPr>
          <w:rFonts w:ascii="Segoe UI" w:hAnsi="Segoe UI" w:cs="Segoe UI"/>
          <w:sz w:val="20"/>
          <w:szCs w:val="20"/>
        </w:rPr>
        <w:t xml:space="preserve">tools offer a mechanism </w:t>
      </w:r>
      <w:r>
        <w:rPr>
          <w:rFonts w:ascii="Segoe UI" w:hAnsi="Segoe UI" w:cs="Segoe UI"/>
          <w:sz w:val="20"/>
          <w:szCs w:val="20"/>
        </w:rPr>
        <w:t xml:space="preserve">or providing either the same environmental protection at lower cost, or providing a greater degree of environmental </w:t>
      </w:r>
      <w:r>
        <w:rPr>
          <w:rFonts w:ascii="Segoe UI" w:hAnsi="Segoe UI" w:cs="Segoe UI"/>
          <w:sz w:val="20"/>
          <w:szCs w:val="20"/>
        </w:rPr>
        <w:lastRenderedPageBreak/>
        <w:t xml:space="preserve">protection for the same cost, then this ___________ will arise for ________________ .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spillover; market-oriented countries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trade-off; command-oriented countries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trade-off; all countries around the globe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spillover; only the high-income countries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76. </w:t>
      </w:r>
      <w:r>
        <w:rPr>
          <w:rFonts w:ascii="Segoe UI" w:hAnsi="Segoe UI" w:cs="Segoe UI"/>
          <w:sz w:val="20"/>
          <w:szCs w:val="20"/>
        </w:rPr>
        <w:t>A beekeeper decides to locate her business on a plot of land that is between an apple orchard and an elementary school. A negative externality that can result is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the cost of the bee hives to the beekeeper.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the possibility of the bees stinging the students at the school.</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the bees helping to pollinate the orchard, leading to more fruit.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the honey the bees produce.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77. </w:t>
      </w:r>
      <w:r>
        <w:rPr>
          <w:rFonts w:ascii="Segoe UI" w:hAnsi="Segoe UI" w:cs="Segoe UI"/>
          <w:sz w:val="20"/>
          <w:szCs w:val="20"/>
        </w:rPr>
        <w:t>A beekeeper decides to locate her business on a plot of land that is between an apple orchard and an elementary school. A positive externality that can result is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the cost of the bee hives to the beekeeper.</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the possibility of the bees stinging the students at the school.</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the bees helping to pollinate the orchard, leading to more fruit.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the honey the bees produce.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F17FE0"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78. </w:t>
      </w:r>
      <w:r>
        <w:rPr>
          <w:rFonts w:ascii="Segoe UI" w:hAnsi="Segoe UI" w:cs="Segoe UI"/>
          <w:sz w:val="20"/>
          <w:szCs w:val="20"/>
        </w:rPr>
        <w:t>The supply and demand conditions facing a firm that makes widgets and generates a negative externality by dumping a highly toxic sludge in a nearby river is given in the table below.</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1706"/>
        <w:gridCol w:w="1706"/>
        <w:gridCol w:w="1706"/>
      </w:tblGrid>
      <w:tr w:rsidR="00F17FE0" w:rsidRPr="00743E0E" w:rsidTr="009B516F">
        <w:trPr>
          <w:trHeight w:val="1058"/>
        </w:trPr>
        <w:tc>
          <w:tcPr>
            <w:tcW w:w="1706" w:type="dxa"/>
          </w:tcPr>
          <w:p w:rsidR="00F17FE0" w:rsidRPr="005E3508" w:rsidRDefault="00F17FE0" w:rsidP="009B516F">
            <w:pPr>
              <w:pStyle w:val="th1"/>
              <w:rPr>
                <w:rFonts w:ascii="Segoe UI" w:hAnsi="Segoe UI" w:cs="Segoe UI"/>
                <w:sz w:val="20"/>
                <w:szCs w:val="20"/>
              </w:rPr>
            </w:pPr>
            <w:r w:rsidRPr="005E3508">
              <w:rPr>
                <w:rFonts w:ascii="Segoe UI" w:hAnsi="Segoe UI" w:cs="Segoe UI"/>
                <w:sz w:val="20"/>
                <w:szCs w:val="20"/>
              </w:rPr>
              <w:lastRenderedPageBreak/>
              <w:t>Price</w:t>
            </w:r>
          </w:p>
        </w:tc>
        <w:tc>
          <w:tcPr>
            <w:tcW w:w="1706" w:type="dxa"/>
          </w:tcPr>
          <w:p w:rsidR="00F17FE0" w:rsidRPr="005E3508" w:rsidRDefault="00F17FE0" w:rsidP="009B516F">
            <w:pPr>
              <w:pStyle w:val="th1"/>
              <w:rPr>
                <w:rFonts w:ascii="Segoe UI" w:hAnsi="Segoe UI" w:cs="Segoe UI"/>
                <w:sz w:val="20"/>
                <w:szCs w:val="20"/>
              </w:rPr>
            </w:pPr>
            <w:r w:rsidRPr="005E3508">
              <w:rPr>
                <w:rFonts w:ascii="Segoe UI" w:hAnsi="Segoe UI" w:cs="Segoe UI"/>
                <w:sz w:val="20"/>
                <w:szCs w:val="20"/>
              </w:rPr>
              <w:t>Quantity Demanded</w:t>
            </w:r>
          </w:p>
        </w:tc>
        <w:tc>
          <w:tcPr>
            <w:tcW w:w="1706" w:type="dxa"/>
          </w:tcPr>
          <w:p w:rsidR="00F17FE0" w:rsidRPr="005E3508" w:rsidRDefault="00F17FE0" w:rsidP="009B516F">
            <w:pPr>
              <w:pStyle w:val="th1"/>
              <w:rPr>
                <w:rFonts w:ascii="Segoe UI" w:hAnsi="Segoe UI" w:cs="Segoe UI"/>
                <w:sz w:val="20"/>
                <w:szCs w:val="20"/>
              </w:rPr>
            </w:pPr>
            <w:r w:rsidRPr="005E3508">
              <w:rPr>
                <w:rFonts w:ascii="Segoe UI" w:hAnsi="Segoe UI" w:cs="Segoe UI"/>
                <w:sz w:val="20"/>
                <w:szCs w:val="20"/>
              </w:rPr>
              <w:t>Quantity Supplied without Paying Social Costs</w:t>
            </w:r>
          </w:p>
        </w:tc>
        <w:tc>
          <w:tcPr>
            <w:tcW w:w="1706" w:type="dxa"/>
          </w:tcPr>
          <w:p w:rsidR="00F17FE0" w:rsidRPr="005E3508" w:rsidRDefault="00F17FE0" w:rsidP="009B516F">
            <w:pPr>
              <w:pStyle w:val="th1"/>
              <w:rPr>
                <w:rFonts w:ascii="Segoe UI" w:hAnsi="Segoe UI" w:cs="Segoe UI"/>
                <w:sz w:val="20"/>
                <w:szCs w:val="20"/>
              </w:rPr>
            </w:pPr>
            <w:r w:rsidRPr="005E3508">
              <w:rPr>
                <w:rFonts w:ascii="Segoe UI" w:hAnsi="Segoe UI" w:cs="Segoe UI"/>
                <w:sz w:val="20"/>
                <w:szCs w:val="20"/>
              </w:rPr>
              <w:t>Quantity Supplied after Paying Social Costs</w:t>
            </w:r>
          </w:p>
        </w:tc>
      </w:tr>
      <w:tr w:rsidR="00F17FE0" w:rsidRPr="00743E0E" w:rsidTr="009B516F">
        <w:trPr>
          <w:trHeight w:val="543"/>
        </w:trPr>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100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120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75</w:t>
            </w:r>
          </w:p>
        </w:tc>
      </w:tr>
      <w:tr w:rsidR="00F17FE0" w:rsidRPr="00743E0E" w:rsidTr="009B516F">
        <w:trPr>
          <w:trHeight w:val="530"/>
        </w:trPr>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80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10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100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50</w:t>
            </w:r>
          </w:p>
        </w:tc>
      </w:tr>
      <w:tr w:rsidR="00F17FE0" w:rsidRPr="00743E0E" w:rsidTr="009B516F">
        <w:trPr>
          <w:trHeight w:val="530"/>
        </w:trPr>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55</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30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90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30</w:t>
            </w:r>
          </w:p>
        </w:tc>
      </w:tr>
      <w:tr w:rsidR="00F17FE0" w:rsidRPr="00743E0E" w:rsidTr="009B516F">
        <w:trPr>
          <w:trHeight w:val="530"/>
        </w:trPr>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40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55</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85</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25</w:t>
            </w:r>
          </w:p>
        </w:tc>
      </w:tr>
      <w:tr w:rsidR="00F17FE0" w:rsidRPr="00743E0E" w:rsidTr="009B516F">
        <w:trPr>
          <w:trHeight w:val="543"/>
        </w:trPr>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30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80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80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20</w:t>
            </w:r>
          </w:p>
        </w:tc>
      </w:tr>
      <w:tr w:rsidR="00F17FE0" w:rsidRPr="00743E0E" w:rsidTr="009B516F">
        <w:trPr>
          <w:trHeight w:val="543"/>
        </w:trPr>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20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100</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65</w:t>
            </w:r>
          </w:p>
        </w:tc>
        <w:tc>
          <w:tcPr>
            <w:tcW w:w="1706" w:type="dxa"/>
          </w:tcPr>
          <w:p w:rsidR="00F17FE0" w:rsidRPr="005E3508" w:rsidRDefault="00F17FE0" w:rsidP="009B516F">
            <w:pPr>
              <w:pStyle w:val="te"/>
              <w:rPr>
                <w:rFonts w:ascii="Segoe UI" w:hAnsi="Segoe UI" w:cs="Segoe UI"/>
                <w:sz w:val="20"/>
                <w:szCs w:val="20"/>
              </w:rPr>
            </w:pPr>
            <w:r w:rsidRPr="005E3508">
              <w:rPr>
                <w:rFonts w:ascii="Segoe UI" w:hAnsi="Segoe UI" w:cs="Segoe UI"/>
                <w:sz w:val="20"/>
                <w:szCs w:val="20"/>
              </w:rPr>
              <w:t>15</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The equilibrium price and quantity when only private costs are taken into account are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Price = $55, Quantity = 30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Price = $40, Quantity = 55</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Price = $30, Quantity = 20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Price = $30, Quantity = 80</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79. </w:t>
      </w:r>
      <w:r>
        <w:rPr>
          <w:rFonts w:ascii="Segoe UI" w:hAnsi="Segoe UI" w:cs="Segoe UI"/>
          <w:sz w:val="20"/>
          <w:szCs w:val="20"/>
        </w:rPr>
        <w:t xml:space="preserve">The supply and demand conditions facing a firm that makes widgets and generates a negative externality by dumping a highly toxic sludge in a nearby river is given in the table below. </w:t>
      </w:r>
    </w:p>
    <w:p w:rsidR="006315EA" w:rsidRDefault="006315EA">
      <w:pPr>
        <w:widowControl w:val="0"/>
        <w:autoSpaceDE w:val="0"/>
        <w:autoSpaceDN w:val="0"/>
        <w:adjustRightInd w:val="0"/>
        <w:rPr>
          <w:rFonts w:ascii="Segoe UI" w:hAnsi="Segoe UI" w:cs="Segoe U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1706"/>
        <w:gridCol w:w="1706"/>
        <w:gridCol w:w="1706"/>
      </w:tblGrid>
      <w:tr w:rsidR="003C0665" w:rsidRPr="00743E0E" w:rsidTr="009B516F">
        <w:trPr>
          <w:trHeight w:val="1058"/>
        </w:trPr>
        <w:tc>
          <w:tcPr>
            <w:tcW w:w="1706" w:type="dxa"/>
          </w:tcPr>
          <w:p w:rsidR="003C0665" w:rsidRPr="005E3508" w:rsidRDefault="003C0665" w:rsidP="009B516F">
            <w:pPr>
              <w:pStyle w:val="th1"/>
              <w:rPr>
                <w:rFonts w:ascii="Segoe UI" w:hAnsi="Segoe UI" w:cs="Segoe UI"/>
                <w:sz w:val="20"/>
                <w:szCs w:val="20"/>
              </w:rPr>
            </w:pPr>
            <w:r w:rsidRPr="005E3508">
              <w:rPr>
                <w:rFonts w:ascii="Segoe UI" w:hAnsi="Segoe UI" w:cs="Segoe UI"/>
                <w:sz w:val="20"/>
                <w:szCs w:val="20"/>
              </w:rPr>
              <w:t>Price</w:t>
            </w:r>
          </w:p>
        </w:tc>
        <w:tc>
          <w:tcPr>
            <w:tcW w:w="1706" w:type="dxa"/>
          </w:tcPr>
          <w:p w:rsidR="003C0665" w:rsidRPr="005E3508" w:rsidRDefault="003C0665" w:rsidP="009B516F">
            <w:pPr>
              <w:pStyle w:val="th1"/>
              <w:rPr>
                <w:rFonts w:ascii="Segoe UI" w:hAnsi="Segoe UI" w:cs="Segoe UI"/>
                <w:sz w:val="20"/>
                <w:szCs w:val="20"/>
              </w:rPr>
            </w:pPr>
            <w:r w:rsidRPr="005E3508">
              <w:rPr>
                <w:rFonts w:ascii="Segoe UI" w:hAnsi="Segoe UI" w:cs="Segoe UI"/>
                <w:sz w:val="20"/>
                <w:szCs w:val="20"/>
              </w:rPr>
              <w:t>Quantity Demanded</w:t>
            </w:r>
          </w:p>
        </w:tc>
        <w:tc>
          <w:tcPr>
            <w:tcW w:w="1706" w:type="dxa"/>
          </w:tcPr>
          <w:p w:rsidR="003C0665" w:rsidRPr="005E3508" w:rsidRDefault="003C0665" w:rsidP="009B516F">
            <w:pPr>
              <w:pStyle w:val="th1"/>
              <w:rPr>
                <w:rFonts w:ascii="Segoe UI" w:hAnsi="Segoe UI" w:cs="Segoe UI"/>
                <w:sz w:val="20"/>
                <w:szCs w:val="20"/>
              </w:rPr>
            </w:pPr>
            <w:r w:rsidRPr="005E3508">
              <w:rPr>
                <w:rFonts w:ascii="Segoe UI" w:hAnsi="Segoe UI" w:cs="Segoe UI"/>
                <w:sz w:val="20"/>
                <w:szCs w:val="20"/>
              </w:rPr>
              <w:t>Quantity Supplied without Paying Social Costs</w:t>
            </w:r>
          </w:p>
        </w:tc>
        <w:tc>
          <w:tcPr>
            <w:tcW w:w="1706" w:type="dxa"/>
          </w:tcPr>
          <w:p w:rsidR="003C0665" w:rsidRPr="005E3508" w:rsidRDefault="003C0665" w:rsidP="009B516F">
            <w:pPr>
              <w:pStyle w:val="th1"/>
              <w:rPr>
                <w:rFonts w:ascii="Segoe UI" w:hAnsi="Segoe UI" w:cs="Segoe UI"/>
                <w:sz w:val="20"/>
                <w:szCs w:val="20"/>
              </w:rPr>
            </w:pPr>
            <w:r w:rsidRPr="005E3508">
              <w:rPr>
                <w:rFonts w:ascii="Segoe UI" w:hAnsi="Segoe UI" w:cs="Segoe UI"/>
                <w:sz w:val="20"/>
                <w:szCs w:val="20"/>
              </w:rPr>
              <w:t>Quantity Supplied after Paying Social Costs</w:t>
            </w:r>
          </w:p>
        </w:tc>
      </w:tr>
      <w:tr w:rsidR="003C0665" w:rsidRPr="00743E0E" w:rsidTr="009B516F">
        <w:trPr>
          <w:trHeight w:val="543"/>
        </w:trPr>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100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120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75</w:t>
            </w:r>
          </w:p>
        </w:tc>
      </w:tr>
      <w:tr w:rsidR="003C0665" w:rsidRPr="00743E0E" w:rsidTr="009B516F">
        <w:trPr>
          <w:trHeight w:val="530"/>
        </w:trPr>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80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10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100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50</w:t>
            </w:r>
          </w:p>
        </w:tc>
      </w:tr>
      <w:tr w:rsidR="003C0665" w:rsidRPr="00743E0E" w:rsidTr="009B516F">
        <w:trPr>
          <w:trHeight w:val="530"/>
        </w:trPr>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55</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30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90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30</w:t>
            </w:r>
          </w:p>
        </w:tc>
      </w:tr>
      <w:tr w:rsidR="003C0665" w:rsidRPr="00743E0E" w:rsidTr="009B516F">
        <w:trPr>
          <w:trHeight w:val="530"/>
        </w:trPr>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40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55</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85</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25</w:t>
            </w:r>
          </w:p>
        </w:tc>
      </w:tr>
      <w:tr w:rsidR="003C0665" w:rsidRPr="00743E0E" w:rsidTr="009B516F">
        <w:trPr>
          <w:trHeight w:val="543"/>
        </w:trPr>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30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80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80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20</w:t>
            </w:r>
          </w:p>
        </w:tc>
      </w:tr>
      <w:tr w:rsidR="003C0665" w:rsidRPr="00743E0E" w:rsidTr="009B516F">
        <w:trPr>
          <w:trHeight w:val="543"/>
        </w:trPr>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20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100</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65</w:t>
            </w:r>
          </w:p>
        </w:tc>
        <w:tc>
          <w:tcPr>
            <w:tcW w:w="1706" w:type="dxa"/>
          </w:tcPr>
          <w:p w:rsidR="003C0665" w:rsidRPr="005E3508" w:rsidRDefault="003C0665" w:rsidP="009B516F">
            <w:pPr>
              <w:pStyle w:val="te"/>
              <w:rPr>
                <w:rFonts w:ascii="Segoe UI" w:hAnsi="Segoe UI" w:cs="Segoe UI"/>
                <w:sz w:val="20"/>
                <w:szCs w:val="20"/>
              </w:rPr>
            </w:pPr>
            <w:r w:rsidRPr="005E3508">
              <w:rPr>
                <w:rFonts w:ascii="Segoe UI" w:hAnsi="Segoe UI" w:cs="Segoe UI"/>
                <w:sz w:val="20"/>
                <w:szCs w:val="20"/>
              </w:rPr>
              <w:t>15</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The equilibrium price and quantity when social costs are taken into account are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Price = $55, Quantity = 30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Price = $40, Quantity = 55</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Price = $30, Quantity = 20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Price = $30, Quantity = 80</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80. </w:t>
      </w:r>
      <w:r w:rsidR="005E3508">
        <w:rPr>
          <w:rFonts w:ascii="Segoe UI" w:hAnsi="Segoe UI" w:cs="Segoe UI"/>
          <w:sz w:val="20"/>
          <w:szCs w:val="20"/>
        </w:rPr>
        <w:t>Kip and Yale run separate mining</w:t>
      </w:r>
      <w:r>
        <w:rPr>
          <w:rFonts w:ascii="Segoe UI" w:hAnsi="Segoe UI" w:cs="Segoe UI"/>
          <w:sz w:val="20"/>
          <w:szCs w:val="20"/>
        </w:rPr>
        <w:t xml:space="preserve"> companies in the same forest.  Both pollute the river flowing through the forest with debris from their work.  In the table below, the first row shows the current level of debris that makes its way into the river from their work.  The following table set out information that shows ho</w:t>
      </w:r>
      <w:r w:rsidR="005E3508">
        <w:rPr>
          <w:rFonts w:ascii="Segoe UI" w:hAnsi="Segoe UI" w:cs="Segoe UI"/>
          <w:sz w:val="20"/>
          <w:szCs w:val="20"/>
        </w:rPr>
        <w:t>w much it would cost each company</w:t>
      </w:r>
      <w:r>
        <w:rPr>
          <w:rFonts w:ascii="Segoe UI" w:hAnsi="Segoe UI" w:cs="Segoe UI"/>
          <w:sz w:val="20"/>
          <w:szCs w:val="20"/>
        </w:rPr>
        <w:t xml:space="preserve"> to reduce its pollution by additional increments of 10 pounds. </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3"/>
        <w:gridCol w:w="540"/>
        <w:gridCol w:w="611"/>
      </w:tblGrid>
      <w:tr w:rsidR="0046473D" w:rsidRPr="00F47947" w:rsidTr="009B516F">
        <w:tc>
          <w:tcPr>
            <w:tcW w:w="0" w:type="auto"/>
          </w:tcPr>
          <w:p w:rsidR="0046473D" w:rsidRPr="005E3508" w:rsidRDefault="0046473D" w:rsidP="009B516F">
            <w:pPr>
              <w:spacing w:afterLines="120" w:after="288"/>
              <w:rPr>
                <w:rFonts w:ascii="Segoe UI" w:hAnsi="Segoe UI" w:cs="Segoe UI"/>
                <w:sz w:val="20"/>
                <w:szCs w:val="20"/>
              </w:rPr>
            </w:pPr>
          </w:p>
        </w:tc>
        <w:tc>
          <w:tcPr>
            <w:tcW w:w="0" w:type="auto"/>
          </w:tcPr>
          <w:p w:rsidR="0046473D" w:rsidRPr="005E3508" w:rsidRDefault="005E3508" w:rsidP="009B516F">
            <w:pPr>
              <w:pStyle w:val="th1"/>
              <w:rPr>
                <w:rFonts w:ascii="Segoe UI" w:hAnsi="Segoe UI" w:cs="Segoe UI"/>
                <w:sz w:val="20"/>
                <w:szCs w:val="20"/>
              </w:rPr>
            </w:pPr>
            <w:r w:rsidRPr="005E3508">
              <w:rPr>
                <w:rFonts w:ascii="Segoe UI" w:hAnsi="Segoe UI" w:cs="Segoe UI"/>
                <w:sz w:val="20"/>
                <w:szCs w:val="20"/>
              </w:rPr>
              <w:t>K</w:t>
            </w:r>
            <w:r w:rsidR="0046473D" w:rsidRPr="005E3508">
              <w:rPr>
                <w:rFonts w:ascii="Segoe UI" w:hAnsi="Segoe UI" w:cs="Segoe UI"/>
                <w:sz w:val="20"/>
                <w:szCs w:val="20"/>
              </w:rPr>
              <w:t>ip</w:t>
            </w:r>
          </w:p>
        </w:tc>
        <w:tc>
          <w:tcPr>
            <w:tcW w:w="0" w:type="auto"/>
          </w:tcPr>
          <w:p w:rsidR="0046473D" w:rsidRPr="005E3508" w:rsidRDefault="005E3508" w:rsidP="009B516F">
            <w:pPr>
              <w:pStyle w:val="th1"/>
              <w:rPr>
                <w:rFonts w:ascii="Segoe UI" w:hAnsi="Segoe UI" w:cs="Segoe UI"/>
                <w:sz w:val="20"/>
                <w:szCs w:val="20"/>
              </w:rPr>
            </w:pPr>
            <w:r w:rsidRPr="005E3508">
              <w:rPr>
                <w:rFonts w:ascii="Segoe UI" w:hAnsi="Segoe UI" w:cs="Segoe UI"/>
                <w:sz w:val="20"/>
                <w:szCs w:val="20"/>
              </w:rPr>
              <w:t>Y</w:t>
            </w:r>
            <w:r w:rsidR="0046473D" w:rsidRPr="005E3508">
              <w:rPr>
                <w:rFonts w:ascii="Segoe UI" w:hAnsi="Segoe UI" w:cs="Segoe UI"/>
                <w:sz w:val="20"/>
                <w:szCs w:val="20"/>
              </w:rPr>
              <w:t>ale</w:t>
            </w:r>
          </w:p>
        </w:tc>
      </w:tr>
      <w:tr w:rsidR="0046473D" w:rsidTr="009B516F">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Current debris in pounds</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60</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80</w:t>
            </w:r>
          </w:p>
        </w:tc>
      </w:tr>
      <w:tr w:rsidR="0046473D" w:rsidTr="009B516F">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Cost of reducing debris by 10 pounds</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$5</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$2</w:t>
            </w:r>
          </w:p>
        </w:tc>
      </w:tr>
      <w:tr w:rsidR="0046473D" w:rsidTr="009B516F">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Cost of reducing debris by a second 10 pounds</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$10</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$4</w:t>
            </w:r>
          </w:p>
        </w:tc>
      </w:tr>
      <w:tr w:rsidR="0046473D" w:rsidTr="009B516F">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Cost of reducing debris by a third 10 pounds</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$15</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$6</w:t>
            </w:r>
          </w:p>
        </w:tc>
      </w:tr>
      <w:tr w:rsidR="0046473D" w:rsidTr="009B516F">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Cost of reducing debris by a fourth 10 pounds</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$20</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$8</w:t>
            </w:r>
          </w:p>
        </w:tc>
      </w:tr>
      <w:tr w:rsidR="0046473D" w:rsidTr="009B516F">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Cost of reducing debris by a fifth 10 pounds</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$25</w:t>
            </w:r>
          </w:p>
        </w:tc>
        <w:tc>
          <w:tcPr>
            <w:tcW w:w="0" w:type="auto"/>
          </w:tcPr>
          <w:p w:rsidR="0046473D" w:rsidRPr="005E3508" w:rsidRDefault="0046473D" w:rsidP="009B516F">
            <w:pPr>
              <w:pStyle w:val="te"/>
              <w:rPr>
                <w:rFonts w:ascii="Segoe UI" w:hAnsi="Segoe UI" w:cs="Segoe UI"/>
                <w:sz w:val="20"/>
                <w:szCs w:val="20"/>
              </w:rPr>
            </w:pPr>
            <w:r w:rsidRPr="005E3508">
              <w:rPr>
                <w:rFonts w:ascii="Segoe UI" w:hAnsi="Segoe UI" w:cs="Segoe UI"/>
                <w:sz w:val="20"/>
                <w:szCs w:val="20"/>
              </w:rPr>
              <w:t>$10</w:t>
            </w:r>
          </w:p>
        </w:tc>
      </w:tr>
    </w:tbl>
    <w:p w:rsidR="006315EA" w:rsidRDefault="006315EA">
      <w:pPr>
        <w:widowControl w:val="0"/>
        <w:autoSpaceDE w:val="0"/>
        <w:autoSpaceDN w:val="0"/>
        <w:adjustRightInd w:val="0"/>
        <w:rPr>
          <w:rFonts w:ascii="Segoe UI" w:hAnsi="Segoe UI" w:cs="Segoe UI"/>
          <w:sz w:val="20"/>
          <w:szCs w:val="20"/>
        </w:rPr>
      </w:pPr>
    </w:p>
    <w:p w:rsidR="006315EA" w:rsidRDefault="00465A83">
      <w:pPr>
        <w:widowControl w:val="0"/>
        <w:autoSpaceDE w:val="0"/>
        <w:autoSpaceDN w:val="0"/>
        <w:adjustRightInd w:val="0"/>
        <w:rPr>
          <w:rFonts w:ascii="Segoe UI" w:hAnsi="Segoe UI" w:cs="Segoe UI"/>
          <w:sz w:val="20"/>
          <w:szCs w:val="20"/>
        </w:rPr>
      </w:pPr>
      <w:r>
        <w:rPr>
          <w:rFonts w:ascii="Segoe UI" w:hAnsi="Segoe UI" w:cs="Segoe UI"/>
          <w:sz w:val="20"/>
          <w:szCs w:val="20"/>
        </w:rPr>
        <w:t>If each mining company is forced to cut its</w:t>
      </w:r>
      <w:r w:rsidR="006315EA">
        <w:rPr>
          <w:rFonts w:ascii="Segoe UI" w:hAnsi="Segoe UI" w:cs="Segoe UI"/>
          <w:sz w:val="20"/>
          <w:szCs w:val="20"/>
        </w:rPr>
        <w:t xml:space="preserve"> d</w:t>
      </w:r>
      <w:r>
        <w:rPr>
          <w:rFonts w:ascii="Segoe UI" w:hAnsi="Segoe UI" w:cs="Segoe UI"/>
          <w:sz w:val="20"/>
          <w:szCs w:val="20"/>
        </w:rPr>
        <w:t>ebris in half, the respective cost to K</w:t>
      </w:r>
      <w:r w:rsidR="006315EA">
        <w:rPr>
          <w:rFonts w:ascii="Segoe UI" w:hAnsi="Segoe UI" w:cs="Segoe UI"/>
          <w:sz w:val="20"/>
          <w:szCs w:val="20"/>
        </w:rPr>
        <w:t>ip</w:t>
      </w:r>
      <w:r>
        <w:rPr>
          <w:rFonts w:ascii="Segoe UI" w:hAnsi="Segoe UI" w:cs="Segoe UI"/>
          <w:sz w:val="20"/>
          <w:szCs w:val="20"/>
        </w:rPr>
        <w:t xml:space="preserve"> and Yale will be</w:t>
      </w:r>
      <w:r w:rsidR="006315EA">
        <w:rPr>
          <w:rFonts w:ascii="Segoe UI" w:hAnsi="Segoe UI" w:cs="Segoe UI"/>
          <w:sz w:val="20"/>
          <w:szCs w:val="20"/>
        </w:rPr>
        <w:t xml:space="preserv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$5, $2</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$10, $4</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$30, $20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$30, $12</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81. </w:t>
      </w:r>
      <w:r w:rsidR="00C813FC">
        <w:rPr>
          <w:rFonts w:ascii="Segoe UI" w:hAnsi="Segoe UI" w:cs="Segoe UI"/>
          <w:sz w:val="20"/>
          <w:szCs w:val="20"/>
        </w:rPr>
        <w:t xml:space="preserve"> </w:t>
      </w:r>
      <w:r w:rsidR="005E3508">
        <w:rPr>
          <w:rFonts w:ascii="Segoe UI" w:hAnsi="Segoe UI" w:cs="Segoe UI"/>
          <w:sz w:val="20"/>
          <w:szCs w:val="20"/>
        </w:rPr>
        <w:t>Kip and Yale run separate min</w:t>
      </w:r>
      <w:r>
        <w:rPr>
          <w:rFonts w:ascii="Segoe UI" w:hAnsi="Segoe UI" w:cs="Segoe UI"/>
          <w:sz w:val="20"/>
          <w:szCs w:val="20"/>
        </w:rPr>
        <w:t>ing companies in the same forest. Both pollute the river flowing through the forest with debris from their work. In the table below, the first row shows the current level of debris that makes its way into the river from their work. The following table set out information that show ho</w:t>
      </w:r>
      <w:r w:rsidR="005E3508">
        <w:rPr>
          <w:rFonts w:ascii="Segoe UI" w:hAnsi="Segoe UI" w:cs="Segoe UI"/>
          <w:sz w:val="20"/>
          <w:szCs w:val="20"/>
        </w:rPr>
        <w:t>w much it would cost each company</w:t>
      </w:r>
      <w:r>
        <w:rPr>
          <w:rFonts w:ascii="Segoe UI" w:hAnsi="Segoe UI" w:cs="Segoe UI"/>
          <w:sz w:val="20"/>
          <w:szCs w:val="20"/>
        </w:rPr>
        <w:t xml:space="preserve"> to reduce its pollution by additional increments of 10 pounds. </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3"/>
        <w:gridCol w:w="540"/>
        <w:gridCol w:w="611"/>
      </w:tblGrid>
      <w:tr w:rsidR="00D940B0" w:rsidRPr="00F47947" w:rsidTr="009B516F">
        <w:tc>
          <w:tcPr>
            <w:tcW w:w="0" w:type="auto"/>
          </w:tcPr>
          <w:p w:rsidR="00D940B0" w:rsidRPr="005E3508" w:rsidRDefault="00D940B0" w:rsidP="009B516F">
            <w:pPr>
              <w:spacing w:afterLines="120" w:after="288"/>
              <w:rPr>
                <w:rFonts w:ascii="Segoe UI" w:hAnsi="Segoe UI" w:cs="Segoe UI"/>
                <w:sz w:val="20"/>
                <w:szCs w:val="20"/>
              </w:rPr>
            </w:pPr>
          </w:p>
        </w:tc>
        <w:tc>
          <w:tcPr>
            <w:tcW w:w="0" w:type="auto"/>
          </w:tcPr>
          <w:p w:rsidR="00D940B0" w:rsidRPr="005E3508" w:rsidRDefault="005E3508" w:rsidP="009B516F">
            <w:pPr>
              <w:pStyle w:val="th1"/>
              <w:rPr>
                <w:rFonts w:ascii="Segoe UI" w:hAnsi="Segoe UI" w:cs="Segoe UI"/>
                <w:sz w:val="20"/>
                <w:szCs w:val="20"/>
              </w:rPr>
            </w:pPr>
            <w:r w:rsidRPr="005E3508">
              <w:rPr>
                <w:rFonts w:ascii="Segoe UI" w:hAnsi="Segoe UI" w:cs="Segoe UI"/>
                <w:sz w:val="20"/>
                <w:szCs w:val="20"/>
              </w:rPr>
              <w:t>K</w:t>
            </w:r>
            <w:r w:rsidR="00D940B0" w:rsidRPr="005E3508">
              <w:rPr>
                <w:rFonts w:ascii="Segoe UI" w:hAnsi="Segoe UI" w:cs="Segoe UI"/>
                <w:sz w:val="20"/>
                <w:szCs w:val="20"/>
              </w:rPr>
              <w:t>ip</w:t>
            </w:r>
          </w:p>
        </w:tc>
        <w:tc>
          <w:tcPr>
            <w:tcW w:w="0" w:type="auto"/>
          </w:tcPr>
          <w:p w:rsidR="00D940B0" w:rsidRPr="005E3508" w:rsidRDefault="005E3508" w:rsidP="009B516F">
            <w:pPr>
              <w:pStyle w:val="th1"/>
              <w:rPr>
                <w:rFonts w:ascii="Segoe UI" w:hAnsi="Segoe UI" w:cs="Segoe UI"/>
                <w:sz w:val="20"/>
                <w:szCs w:val="20"/>
              </w:rPr>
            </w:pPr>
            <w:r w:rsidRPr="005E3508">
              <w:rPr>
                <w:rFonts w:ascii="Segoe UI" w:hAnsi="Segoe UI" w:cs="Segoe UI"/>
                <w:sz w:val="20"/>
                <w:szCs w:val="20"/>
              </w:rPr>
              <w:t>Y</w:t>
            </w:r>
            <w:r w:rsidR="00D940B0" w:rsidRPr="005E3508">
              <w:rPr>
                <w:rFonts w:ascii="Segoe UI" w:hAnsi="Segoe UI" w:cs="Segoe UI"/>
                <w:sz w:val="20"/>
                <w:szCs w:val="20"/>
              </w:rPr>
              <w:t>ale</w:t>
            </w:r>
          </w:p>
        </w:tc>
      </w:tr>
      <w:tr w:rsidR="00D940B0" w:rsidTr="009B516F">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Current debris in pounds</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60</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80</w:t>
            </w:r>
          </w:p>
        </w:tc>
      </w:tr>
      <w:tr w:rsidR="00D940B0" w:rsidTr="009B516F">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Cost of reducing debris by 10 pounds</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$5</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$2</w:t>
            </w:r>
          </w:p>
        </w:tc>
      </w:tr>
      <w:tr w:rsidR="00D940B0" w:rsidTr="009B516F">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Cost of reducing debris by a second 10 pounds</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$10</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$4</w:t>
            </w:r>
          </w:p>
        </w:tc>
      </w:tr>
      <w:tr w:rsidR="00D940B0" w:rsidTr="009B516F">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Cost of reducing debris by a third 10 pounds</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$15</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$6</w:t>
            </w:r>
          </w:p>
        </w:tc>
      </w:tr>
      <w:tr w:rsidR="00D940B0" w:rsidTr="009B516F">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Cost of reducing debris by a fourth 10 pounds</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$20</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$8</w:t>
            </w:r>
          </w:p>
        </w:tc>
      </w:tr>
      <w:tr w:rsidR="00D940B0" w:rsidTr="009B516F">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Cost of reducing debris by a fifth 10 pounds</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$25</w:t>
            </w:r>
          </w:p>
        </w:tc>
        <w:tc>
          <w:tcPr>
            <w:tcW w:w="0" w:type="auto"/>
          </w:tcPr>
          <w:p w:rsidR="00D940B0" w:rsidRPr="005E3508" w:rsidRDefault="00D940B0" w:rsidP="009B516F">
            <w:pPr>
              <w:pStyle w:val="te"/>
              <w:rPr>
                <w:rFonts w:ascii="Segoe UI" w:hAnsi="Segoe UI" w:cs="Segoe UI"/>
                <w:sz w:val="20"/>
                <w:szCs w:val="20"/>
              </w:rPr>
            </w:pPr>
            <w:r w:rsidRPr="005E3508">
              <w:rPr>
                <w:rFonts w:ascii="Segoe UI" w:hAnsi="Segoe UI" w:cs="Segoe UI"/>
                <w:sz w:val="20"/>
                <w:szCs w:val="20"/>
              </w:rPr>
              <w:t>$10</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If a system of tradable permits is introduced, the total cost of cutting current debris in half is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$40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$45</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$50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$55</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82. </w:t>
      </w:r>
      <w:r w:rsidR="005E3508">
        <w:rPr>
          <w:rFonts w:ascii="Segoe UI" w:hAnsi="Segoe UI" w:cs="Segoe UI"/>
          <w:sz w:val="20"/>
          <w:szCs w:val="20"/>
        </w:rPr>
        <w:t>Carl and Don run separate chemical fertilizer manufacturing companies in the same industrial park</w:t>
      </w:r>
      <w:r>
        <w:rPr>
          <w:rFonts w:ascii="Segoe UI" w:hAnsi="Segoe UI" w:cs="Segoe UI"/>
          <w:sz w:val="20"/>
          <w:szCs w:val="20"/>
        </w:rPr>
        <w:t xml:space="preserve">. Both pollute the </w:t>
      </w:r>
      <w:r w:rsidR="005E3508">
        <w:rPr>
          <w:rFonts w:ascii="Segoe UI" w:hAnsi="Segoe UI" w:cs="Segoe UI"/>
          <w:sz w:val="20"/>
          <w:szCs w:val="20"/>
        </w:rPr>
        <w:t>river flowing through the industrial park with waste</w:t>
      </w:r>
      <w:r w:rsidR="00465A83">
        <w:rPr>
          <w:rFonts w:ascii="Segoe UI" w:hAnsi="Segoe UI" w:cs="Segoe UI"/>
          <w:sz w:val="20"/>
          <w:szCs w:val="20"/>
        </w:rPr>
        <w:t xml:space="preserve"> from their manufacturing processes</w:t>
      </w:r>
      <w:r>
        <w:rPr>
          <w:rFonts w:ascii="Segoe UI" w:hAnsi="Segoe UI" w:cs="Segoe UI"/>
          <w:sz w:val="20"/>
          <w:szCs w:val="20"/>
        </w:rPr>
        <w:t xml:space="preserve">. In the table below, the first row </w:t>
      </w:r>
      <w:r w:rsidR="005E3508">
        <w:rPr>
          <w:rFonts w:ascii="Segoe UI" w:hAnsi="Segoe UI" w:cs="Segoe UI"/>
          <w:sz w:val="20"/>
          <w:szCs w:val="20"/>
        </w:rPr>
        <w:t>shows the current level of waste</w:t>
      </w:r>
      <w:r>
        <w:rPr>
          <w:rFonts w:ascii="Segoe UI" w:hAnsi="Segoe UI" w:cs="Segoe UI"/>
          <w:sz w:val="20"/>
          <w:szCs w:val="20"/>
        </w:rPr>
        <w:t xml:space="preserve"> that makes its wa</w:t>
      </w:r>
      <w:r w:rsidR="005E3508">
        <w:rPr>
          <w:rFonts w:ascii="Segoe UI" w:hAnsi="Segoe UI" w:cs="Segoe UI"/>
          <w:sz w:val="20"/>
          <w:szCs w:val="20"/>
        </w:rPr>
        <w:t xml:space="preserve">y into the river from their respective operations. The </w:t>
      </w:r>
      <w:r>
        <w:rPr>
          <w:rFonts w:ascii="Segoe UI" w:hAnsi="Segoe UI" w:cs="Segoe UI"/>
          <w:sz w:val="20"/>
          <w:szCs w:val="20"/>
        </w:rPr>
        <w:t xml:space="preserve">table </w:t>
      </w:r>
      <w:r w:rsidR="005E3508">
        <w:rPr>
          <w:rFonts w:ascii="Segoe UI" w:hAnsi="Segoe UI" w:cs="Segoe UI"/>
          <w:sz w:val="20"/>
          <w:szCs w:val="20"/>
        </w:rPr>
        <w:t xml:space="preserve">also </w:t>
      </w:r>
      <w:r w:rsidR="00465A83">
        <w:rPr>
          <w:rFonts w:ascii="Segoe UI" w:hAnsi="Segoe UI" w:cs="Segoe UI"/>
          <w:sz w:val="20"/>
          <w:szCs w:val="20"/>
        </w:rPr>
        <w:t xml:space="preserve">sets out information that indicates </w:t>
      </w:r>
      <w:r>
        <w:rPr>
          <w:rFonts w:ascii="Segoe UI" w:hAnsi="Segoe UI" w:cs="Segoe UI"/>
          <w:sz w:val="20"/>
          <w:szCs w:val="20"/>
        </w:rPr>
        <w:t>ho</w:t>
      </w:r>
      <w:r w:rsidR="00465A83">
        <w:rPr>
          <w:rFonts w:ascii="Segoe UI" w:hAnsi="Segoe UI" w:cs="Segoe UI"/>
          <w:sz w:val="20"/>
          <w:szCs w:val="20"/>
        </w:rPr>
        <w:t>w much it would cost each manufacturer</w:t>
      </w:r>
      <w:r>
        <w:rPr>
          <w:rFonts w:ascii="Segoe UI" w:hAnsi="Segoe UI" w:cs="Segoe UI"/>
          <w:sz w:val="20"/>
          <w:szCs w:val="20"/>
        </w:rPr>
        <w:t xml:space="preserve"> to reduce its pollution by additional increments of 10 pounds. </w:t>
      </w:r>
    </w:p>
    <w:p w:rsidR="00D940B0" w:rsidRDefault="00D940B0">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3"/>
        <w:gridCol w:w="585"/>
        <w:gridCol w:w="607"/>
      </w:tblGrid>
      <w:tr w:rsidR="00D940B0" w:rsidRPr="00F47947" w:rsidTr="009B516F">
        <w:tc>
          <w:tcPr>
            <w:tcW w:w="0" w:type="auto"/>
          </w:tcPr>
          <w:p w:rsidR="00D940B0" w:rsidRPr="00465A83" w:rsidRDefault="00D940B0" w:rsidP="009B516F">
            <w:pPr>
              <w:spacing w:afterLines="120" w:after="288"/>
              <w:rPr>
                <w:rFonts w:ascii="Segoe UI" w:hAnsi="Segoe UI" w:cs="Segoe UI"/>
                <w:sz w:val="20"/>
                <w:szCs w:val="20"/>
              </w:rPr>
            </w:pPr>
          </w:p>
        </w:tc>
        <w:tc>
          <w:tcPr>
            <w:tcW w:w="0" w:type="auto"/>
          </w:tcPr>
          <w:p w:rsidR="00D940B0" w:rsidRPr="00465A83" w:rsidRDefault="00D940B0" w:rsidP="009B516F">
            <w:pPr>
              <w:pStyle w:val="th1"/>
              <w:rPr>
                <w:rFonts w:ascii="Segoe UI" w:hAnsi="Segoe UI" w:cs="Segoe UI"/>
                <w:sz w:val="20"/>
                <w:szCs w:val="20"/>
              </w:rPr>
            </w:pPr>
            <w:r w:rsidRPr="00465A83">
              <w:rPr>
                <w:rFonts w:ascii="Segoe UI" w:hAnsi="Segoe UI" w:cs="Segoe UI"/>
                <w:sz w:val="20"/>
                <w:szCs w:val="20"/>
              </w:rPr>
              <w:t>C</w:t>
            </w:r>
            <w:r w:rsidR="005E3508" w:rsidRPr="00465A83">
              <w:rPr>
                <w:rFonts w:ascii="Segoe UI" w:hAnsi="Segoe UI" w:cs="Segoe UI"/>
                <w:sz w:val="20"/>
                <w:szCs w:val="20"/>
              </w:rPr>
              <w:t>arl</w:t>
            </w:r>
          </w:p>
        </w:tc>
        <w:tc>
          <w:tcPr>
            <w:tcW w:w="0" w:type="auto"/>
          </w:tcPr>
          <w:p w:rsidR="00D940B0" w:rsidRPr="00465A83" w:rsidRDefault="00D940B0" w:rsidP="009B516F">
            <w:pPr>
              <w:pStyle w:val="th1"/>
              <w:rPr>
                <w:rFonts w:ascii="Segoe UI" w:hAnsi="Segoe UI" w:cs="Segoe UI"/>
                <w:sz w:val="20"/>
                <w:szCs w:val="20"/>
              </w:rPr>
            </w:pPr>
            <w:r w:rsidRPr="00465A83">
              <w:rPr>
                <w:rFonts w:ascii="Segoe UI" w:hAnsi="Segoe UI" w:cs="Segoe UI"/>
                <w:sz w:val="20"/>
                <w:szCs w:val="20"/>
              </w:rPr>
              <w:t>D</w:t>
            </w:r>
            <w:r w:rsidR="005E3508" w:rsidRPr="00465A83">
              <w:rPr>
                <w:rFonts w:ascii="Segoe UI" w:hAnsi="Segoe UI" w:cs="Segoe UI"/>
                <w:sz w:val="20"/>
                <w:szCs w:val="20"/>
              </w:rPr>
              <w:t>on</w:t>
            </w:r>
          </w:p>
        </w:tc>
      </w:tr>
      <w:tr w:rsidR="00D940B0" w:rsidTr="009B516F">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Current debris in pounds</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60</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80</w:t>
            </w:r>
          </w:p>
        </w:tc>
      </w:tr>
      <w:tr w:rsidR="00D940B0" w:rsidTr="009B516F">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Cost of reducing debris by 10 pounds</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$5</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$2</w:t>
            </w:r>
          </w:p>
        </w:tc>
      </w:tr>
      <w:tr w:rsidR="00D940B0" w:rsidTr="009B516F">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Cost of reducing debris by a second 10 pounds</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$10</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$4</w:t>
            </w:r>
          </w:p>
        </w:tc>
      </w:tr>
      <w:tr w:rsidR="00D940B0" w:rsidTr="009B516F">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Cost of reducing debris by a third 10 pounds</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$15</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$6</w:t>
            </w:r>
          </w:p>
        </w:tc>
      </w:tr>
      <w:tr w:rsidR="00D940B0" w:rsidTr="009B516F">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Cost of reducing debris by a fourth 10 pounds</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$20</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$8</w:t>
            </w:r>
          </w:p>
        </w:tc>
      </w:tr>
      <w:tr w:rsidR="00D940B0" w:rsidTr="009B516F">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Cost of reducing debris by a fifth 10 pounds</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$25</w:t>
            </w:r>
          </w:p>
        </w:tc>
        <w:tc>
          <w:tcPr>
            <w:tcW w:w="0" w:type="auto"/>
          </w:tcPr>
          <w:p w:rsidR="00D940B0" w:rsidRPr="00465A83" w:rsidRDefault="00D940B0" w:rsidP="009B516F">
            <w:pPr>
              <w:pStyle w:val="te"/>
              <w:rPr>
                <w:rFonts w:ascii="Segoe UI" w:hAnsi="Segoe UI" w:cs="Segoe UI"/>
                <w:sz w:val="20"/>
                <w:szCs w:val="20"/>
              </w:rPr>
            </w:pPr>
            <w:r w:rsidRPr="00465A83">
              <w:rPr>
                <w:rFonts w:ascii="Segoe UI" w:hAnsi="Segoe UI" w:cs="Segoe UI"/>
                <w:sz w:val="20"/>
                <w:szCs w:val="20"/>
              </w:rPr>
              <w:t>$10</w:t>
            </w:r>
          </w:p>
        </w:tc>
      </w:tr>
    </w:tbl>
    <w:p w:rsidR="00D940B0" w:rsidRDefault="00D940B0">
      <w:pPr>
        <w:widowControl w:val="0"/>
        <w:autoSpaceDE w:val="0"/>
        <w:autoSpaceDN w:val="0"/>
        <w:adjustRightInd w:val="0"/>
        <w:rPr>
          <w:rFonts w:ascii="Segoe UI" w:hAnsi="Segoe UI" w:cs="Segoe UI"/>
          <w:sz w:val="20"/>
          <w:szCs w:val="20"/>
        </w:rPr>
      </w:pPr>
    </w:p>
    <w:p w:rsidR="006315EA" w:rsidRDefault="00465A83">
      <w:pPr>
        <w:widowControl w:val="0"/>
        <w:autoSpaceDE w:val="0"/>
        <w:autoSpaceDN w:val="0"/>
        <w:adjustRightInd w:val="0"/>
        <w:rPr>
          <w:rFonts w:ascii="Segoe UI" w:hAnsi="Segoe UI" w:cs="Segoe UI"/>
          <w:sz w:val="20"/>
          <w:szCs w:val="20"/>
        </w:rPr>
      </w:pPr>
      <w:r>
        <w:rPr>
          <w:rFonts w:ascii="Segoe UI" w:hAnsi="Segoe UI" w:cs="Segoe UI"/>
          <w:sz w:val="20"/>
          <w:szCs w:val="20"/>
        </w:rPr>
        <w:t>If each company</w:t>
      </w:r>
      <w:r w:rsidR="006315EA">
        <w:rPr>
          <w:rFonts w:ascii="Segoe UI" w:hAnsi="Segoe UI" w:cs="Segoe UI"/>
          <w:sz w:val="20"/>
          <w:szCs w:val="20"/>
        </w:rPr>
        <w:t xml:space="preserve"> is required to reduce debris by exactly 20 pounds, the total cost will be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$7</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$14</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$21</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$30</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83. </w:t>
      </w:r>
      <w:r w:rsidR="00465A83">
        <w:rPr>
          <w:rFonts w:ascii="Segoe UI" w:hAnsi="Segoe UI" w:cs="Segoe UI"/>
          <w:sz w:val="20"/>
          <w:szCs w:val="20"/>
        </w:rPr>
        <w:t>Carl and Don</w:t>
      </w:r>
      <w:r>
        <w:rPr>
          <w:rFonts w:ascii="Segoe UI" w:hAnsi="Segoe UI" w:cs="Segoe UI"/>
          <w:sz w:val="20"/>
          <w:szCs w:val="20"/>
        </w:rPr>
        <w:t xml:space="preserve"> run separate </w:t>
      </w:r>
      <w:r w:rsidR="00465A83">
        <w:rPr>
          <w:rFonts w:ascii="Segoe UI" w:hAnsi="Segoe UI" w:cs="Segoe UI"/>
          <w:sz w:val="20"/>
          <w:szCs w:val="20"/>
        </w:rPr>
        <w:t>chemical fertilizer manufacturing companies in the same industrial park</w:t>
      </w:r>
      <w:r>
        <w:rPr>
          <w:rFonts w:ascii="Segoe UI" w:hAnsi="Segoe UI" w:cs="Segoe UI"/>
          <w:sz w:val="20"/>
          <w:szCs w:val="20"/>
        </w:rPr>
        <w:t xml:space="preserve">. Both pollute the </w:t>
      </w:r>
      <w:r w:rsidR="00465A83">
        <w:rPr>
          <w:rFonts w:ascii="Segoe UI" w:hAnsi="Segoe UI" w:cs="Segoe UI"/>
          <w:sz w:val="20"/>
          <w:szCs w:val="20"/>
        </w:rPr>
        <w:t>river flowing through the industrial park</w:t>
      </w:r>
      <w:r>
        <w:rPr>
          <w:rFonts w:ascii="Segoe UI" w:hAnsi="Segoe UI" w:cs="Segoe UI"/>
          <w:sz w:val="20"/>
          <w:szCs w:val="20"/>
        </w:rPr>
        <w:t xml:space="preserve"> with debris </w:t>
      </w:r>
      <w:r w:rsidR="00465A83">
        <w:rPr>
          <w:rFonts w:ascii="Segoe UI" w:hAnsi="Segoe UI" w:cs="Segoe UI"/>
          <w:sz w:val="20"/>
          <w:szCs w:val="20"/>
        </w:rPr>
        <w:t>and waste from their manufacturing processes</w:t>
      </w:r>
      <w:r>
        <w:rPr>
          <w:rFonts w:ascii="Segoe UI" w:hAnsi="Segoe UI" w:cs="Segoe UI"/>
          <w:sz w:val="20"/>
          <w:szCs w:val="20"/>
        </w:rPr>
        <w:t xml:space="preserve">. In the table below, the first row shows the current level of debris </w:t>
      </w:r>
      <w:r w:rsidR="00465A83">
        <w:rPr>
          <w:rFonts w:ascii="Segoe UI" w:hAnsi="Segoe UI" w:cs="Segoe UI"/>
          <w:sz w:val="20"/>
          <w:szCs w:val="20"/>
        </w:rPr>
        <w:t xml:space="preserve">and waste each produces </w:t>
      </w:r>
      <w:r>
        <w:rPr>
          <w:rFonts w:ascii="Segoe UI" w:hAnsi="Segoe UI" w:cs="Segoe UI"/>
          <w:sz w:val="20"/>
          <w:szCs w:val="20"/>
        </w:rPr>
        <w:t>that makes its wa</w:t>
      </w:r>
      <w:r w:rsidR="00465A83">
        <w:rPr>
          <w:rFonts w:ascii="Segoe UI" w:hAnsi="Segoe UI" w:cs="Segoe UI"/>
          <w:sz w:val="20"/>
          <w:szCs w:val="20"/>
        </w:rPr>
        <w:t>y into the river</w:t>
      </w:r>
      <w:r>
        <w:rPr>
          <w:rFonts w:ascii="Segoe UI" w:hAnsi="Segoe UI" w:cs="Segoe UI"/>
          <w:sz w:val="20"/>
          <w:szCs w:val="20"/>
        </w:rPr>
        <w:t xml:space="preserve">. The information in the table </w:t>
      </w:r>
      <w:r w:rsidR="00465A83">
        <w:rPr>
          <w:rFonts w:ascii="Segoe UI" w:hAnsi="Segoe UI" w:cs="Segoe UI"/>
          <w:sz w:val="20"/>
          <w:szCs w:val="20"/>
        </w:rPr>
        <w:t>also indicates</w:t>
      </w:r>
      <w:r>
        <w:rPr>
          <w:rFonts w:ascii="Segoe UI" w:hAnsi="Segoe UI" w:cs="Segoe UI"/>
          <w:sz w:val="20"/>
          <w:szCs w:val="20"/>
        </w:rPr>
        <w:t xml:space="preserve"> ho</w:t>
      </w:r>
      <w:r w:rsidR="00465A83">
        <w:rPr>
          <w:rFonts w:ascii="Segoe UI" w:hAnsi="Segoe UI" w:cs="Segoe UI"/>
          <w:sz w:val="20"/>
          <w:szCs w:val="20"/>
        </w:rPr>
        <w:t>w much it would cost each manufacturer</w:t>
      </w:r>
      <w:r>
        <w:rPr>
          <w:rFonts w:ascii="Segoe UI" w:hAnsi="Segoe UI" w:cs="Segoe UI"/>
          <w:sz w:val="20"/>
          <w:szCs w:val="20"/>
        </w:rPr>
        <w:t xml:space="preserve"> to reduce its pollution by additional increments of 10 pounds. </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3"/>
        <w:gridCol w:w="585"/>
        <w:gridCol w:w="607"/>
      </w:tblGrid>
      <w:tr w:rsidR="00202C82" w:rsidRPr="00F47947" w:rsidTr="009B516F">
        <w:tc>
          <w:tcPr>
            <w:tcW w:w="0" w:type="auto"/>
          </w:tcPr>
          <w:p w:rsidR="00202C82" w:rsidRPr="00465A83" w:rsidRDefault="00202C82" w:rsidP="009B516F">
            <w:pPr>
              <w:spacing w:afterLines="120" w:after="288"/>
              <w:rPr>
                <w:rFonts w:ascii="Segoe UI" w:hAnsi="Segoe UI" w:cs="Segoe UI"/>
                <w:sz w:val="20"/>
                <w:szCs w:val="20"/>
              </w:rPr>
            </w:pPr>
          </w:p>
        </w:tc>
        <w:tc>
          <w:tcPr>
            <w:tcW w:w="0" w:type="auto"/>
          </w:tcPr>
          <w:p w:rsidR="00202C82" w:rsidRPr="00465A83" w:rsidRDefault="00202C82" w:rsidP="009B516F">
            <w:pPr>
              <w:pStyle w:val="th1"/>
              <w:rPr>
                <w:rFonts w:ascii="Segoe UI" w:hAnsi="Segoe UI" w:cs="Segoe UI"/>
                <w:sz w:val="20"/>
                <w:szCs w:val="20"/>
              </w:rPr>
            </w:pPr>
            <w:r w:rsidRPr="00465A83">
              <w:rPr>
                <w:rFonts w:ascii="Segoe UI" w:hAnsi="Segoe UI" w:cs="Segoe UI"/>
                <w:sz w:val="20"/>
                <w:szCs w:val="20"/>
              </w:rPr>
              <w:t>C</w:t>
            </w:r>
            <w:r w:rsidR="00465A83" w:rsidRPr="00465A83">
              <w:rPr>
                <w:rFonts w:ascii="Segoe UI" w:hAnsi="Segoe UI" w:cs="Segoe UI"/>
                <w:sz w:val="20"/>
                <w:szCs w:val="20"/>
              </w:rPr>
              <w:t>arl</w:t>
            </w:r>
          </w:p>
        </w:tc>
        <w:tc>
          <w:tcPr>
            <w:tcW w:w="0" w:type="auto"/>
          </w:tcPr>
          <w:p w:rsidR="00202C82" w:rsidRPr="00465A83" w:rsidRDefault="00202C82" w:rsidP="009B516F">
            <w:pPr>
              <w:pStyle w:val="th1"/>
              <w:rPr>
                <w:rFonts w:ascii="Segoe UI" w:hAnsi="Segoe UI" w:cs="Segoe UI"/>
                <w:sz w:val="20"/>
                <w:szCs w:val="20"/>
              </w:rPr>
            </w:pPr>
            <w:r w:rsidRPr="00465A83">
              <w:rPr>
                <w:rFonts w:ascii="Segoe UI" w:hAnsi="Segoe UI" w:cs="Segoe UI"/>
                <w:sz w:val="20"/>
                <w:szCs w:val="20"/>
              </w:rPr>
              <w:t>D</w:t>
            </w:r>
            <w:r w:rsidR="00465A83" w:rsidRPr="00465A83">
              <w:rPr>
                <w:rFonts w:ascii="Segoe UI" w:hAnsi="Segoe UI" w:cs="Segoe UI"/>
                <w:sz w:val="20"/>
                <w:szCs w:val="20"/>
              </w:rPr>
              <w:t>on</w:t>
            </w:r>
          </w:p>
        </w:tc>
      </w:tr>
      <w:tr w:rsidR="00202C82" w:rsidTr="009B516F">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Current debris in pounds</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60</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80</w:t>
            </w:r>
          </w:p>
        </w:tc>
      </w:tr>
      <w:tr w:rsidR="00202C82" w:rsidTr="009B516F">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Cost of reducing debris by 10 pounds</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$5</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$2</w:t>
            </w:r>
          </w:p>
        </w:tc>
      </w:tr>
      <w:tr w:rsidR="00202C82" w:rsidTr="009B516F">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Cost of reducing debris by a second 10 pounds</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$10</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$4</w:t>
            </w:r>
          </w:p>
        </w:tc>
      </w:tr>
      <w:tr w:rsidR="00202C82" w:rsidTr="009B516F">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Cost of reducing debris by a third 10 pounds</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$15</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$6</w:t>
            </w:r>
          </w:p>
        </w:tc>
      </w:tr>
      <w:tr w:rsidR="00202C82" w:rsidTr="009B516F">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Cost of reducing debris by a fourth 10 pounds</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$20</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$8</w:t>
            </w:r>
          </w:p>
        </w:tc>
      </w:tr>
      <w:tr w:rsidR="00202C82" w:rsidTr="009B516F">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Cost of reducing debris by a fifth 10 pounds</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$25</w:t>
            </w:r>
          </w:p>
        </w:tc>
        <w:tc>
          <w:tcPr>
            <w:tcW w:w="0" w:type="auto"/>
          </w:tcPr>
          <w:p w:rsidR="00202C82" w:rsidRPr="00465A83" w:rsidRDefault="00202C82" w:rsidP="009B516F">
            <w:pPr>
              <w:pStyle w:val="te"/>
              <w:rPr>
                <w:rFonts w:ascii="Segoe UI" w:hAnsi="Segoe UI" w:cs="Segoe UI"/>
                <w:sz w:val="20"/>
                <w:szCs w:val="20"/>
              </w:rPr>
            </w:pPr>
            <w:r w:rsidRPr="00465A83">
              <w:rPr>
                <w:rFonts w:ascii="Segoe UI" w:hAnsi="Segoe UI" w:cs="Segoe UI"/>
                <w:sz w:val="20"/>
                <w:szCs w:val="20"/>
              </w:rPr>
              <w:t>$10</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If the government imposes a pollution tax of $7 for each 10 pounds of debris, total pollution will fall by ____ pounds, at a total cost of ____.</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40; $28</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40; $17</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40; $22</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60; $30</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84. </w:t>
      </w:r>
      <w:r>
        <w:rPr>
          <w:rFonts w:ascii="Segoe UI" w:hAnsi="Segoe UI" w:cs="Segoe UI"/>
          <w:sz w:val="20"/>
          <w:szCs w:val="20"/>
        </w:rPr>
        <w:t xml:space="preserve">Four companies, Alpha, Beta, Gamma and Delta, are burning coal to produce electricity. As a result, they also produce emissions.  In the table below, the first row of shows the total pounds of emissions currently produced by each firm. The other rows of the table show the cost for each firm of reducing emissions by the first 50 tons, the second 50 tons, and so on. </w:t>
      </w:r>
    </w:p>
    <w:p w:rsidR="006315EA" w:rsidRDefault="006315EA">
      <w:pPr>
        <w:widowControl w:val="0"/>
        <w:autoSpaceDE w:val="0"/>
        <w:autoSpaceDN w:val="0"/>
        <w:adjustRightInd w:val="0"/>
        <w:rPr>
          <w:rFonts w:ascii="Segoe UI" w:hAnsi="Segoe UI" w:cs="Segoe UI"/>
          <w:sz w:val="20"/>
          <w:szCs w:val="20"/>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20"/>
        <w:gridCol w:w="900"/>
        <w:gridCol w:w="1080"/>
        <w:gridCol w:w="900"/>
      </w:tblGrid>
      <w:tr w:rsidR="00310865" w:rsidRPr="001B78A8" w:rsidTr="009B516F">
        <w:tc>
          <w:tcPr>
            <w:tcW w:w="4680" w:type="dxa"/>
          </w:tcPr>
          <w:p w:rsidR="00310865" w:rsidRPr="00465A83" w:rsidRDefault="00310865" w:rsidP="009B516F">
            <w:pPr>
              <w:spacing w:afterLines="120" w:after="288"/>
              <w:rPr>
                <w:rFonts w:ascii="Segoe UI" w:hAnsi="Segoe UI" w:cs="Segoe UI"/>
                <w:sz w:val="20"/>
                <w:szCs w:val="20"/>
              </w:rPr>
            </w:pPr>
          </w:p>
        </w:tc>
        <w:tc>
          <w:tcPr>
            <w:tcW w:w="1620" w:type="dxa"/>
          </w:tcPr>
          <w:p w:rsidR="00310865" w:rsidRPr="00465A83" w:rsidRDefault="00310865" w:rsidP="009B516F">
            <w:pPr>
              <w:pStyle w:val="th1"/>
              <w:rPr>
                <w:rFonts w:ascii="Segoe UI" w:hAnsi="Segoe UI" w:cs="Segoe UI"/>
                <w:sz w:val="20"/>
                <w:szCs w:val="20"/>
              </w:rPr>
            </w:pPr>
            <w:r w:rsidRPr="00465A83">
              <w:rPr>
                <w:rFonts w:ascii="Segoe UI" w:hAnsi="Segoe UI" w:cs="Segoe UI"/>
                <w:sz w:val="20"/>
                <w:szCs w:val="20"/>
              </w:rPr>
              <w:t>Alpha</w:t>
            </w:r>
          </w:p>
        </w:tc>
        <w:tc>
          <w:tcPr>
            <w:tcW w:w="900" w:type="dxa"/>
          </w:tcPr>
          <w:p w:rsidR="00310865" w:rsidRPr="00465A83" w:rsidRDefault="00310865" w:rsidP="009B516F">
            <w:pPr>
              <w:pStyle w:val="th1"/>
              <w:rPr>
                <w:rFonts w:ascii="Segoe UI" w:hAnsi="Segoe UI" w:cs="Segoe UI"/>
                <w:sz w:val="20"/>
                <w:szCs w:val="20"/>
              </w:rPr>
            </w:pPr>
            <w:r w:rsidRPr="00465A83">
              <w:rPr>
                <w:rFonts w:ascii="Segoe UI" w:hAnsi="Segoe UI" w:cs="Segoe UI"/>
                <w:sz w:val="20"/>
                <w:szCs w:val="20"/>
              </w:rPr>
              <w:t>Beta</w:t>
            </w:r>
          </w:p>
        </w:tc>
        <w:tc>
          <w:tcPr>
            <w:tcW w:w="1080" w:type="dxa"/>
          </w:tcPr>
          <w:p w:rsidR="00310865" w:rsidRPr="00465A83" w:rsidRDefault="00310865" w:rsidP="009B516F">
            <w:pPr>
              <w:pStyle w:val="th1"/>
              <w:rPr>
                <w:rFonts w:ascii="Segoe UI" w:hAnsi="Segoe UI" w:cs="Segoe UI"/>
                <w:sz w:val="20"/>
                <w:szCs w:val="20"/>
              </w:rPr>
            </w:pPr>
            <w:r w:rsidRPr="00465A83">
              <w:rPr>
                <w:rFonts w:ascii="Segoe UI" w:hAnsi="Segoe UI" w:cs="Segoe UI"/>
                <w:sz w:val="20"/>
                <w:szCs w:val="20"/>
              </w:rPr>
              <w:t>Gamma</w:t>
            </w:r>
          </w:p>
        </w:tc>
        <w:tc>
          <w:tcPr>
            <w:tcW w:w="900" w:type="dxa"/>
          </w:tcPr>
          <w:p w:rsidR="00310865" w:rsidRPr="00465A83" w:rsidRDefault="00310865" w:rsidP="009B516F">
            <w:pPr>
              <w:pStyle w:val="th1"/>
              <w:rPr>
                <w:rFonts w:ascii="Segoe UI" w:hAnsi="Segoe UI" w:cs="Segoe UI"/>
                <w:sz w:val="20"/>
                <w:szCs w:val="20"/>
              </w:rPr>
            </w:pPr>
            <w:r w:rsidRPr="00465A83">
              <w:rPr>
                <w:rFonts w:ascii="Segoe UI" w:hAnsi="Segoe UI" w:cs="Segoe UI"/>
                <w:sz w:val="20"/>
                <w:szCs w:val="20"/>
              </w:rPr>
              <w:t>Delta</w:t>
            </w:r>
          </w:p>
        </w:tc>
      </w:tr>
      <w:tr w:rsidR="00310865" w:rsidTr="009B516F">
        <w:tc>
          <w:tcPr>
            <w:tcW w:w="46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Current production of emissions in tons</w:t>
            </w:r>
          </w:p>
        </w:tc>
        <w:tc>
          <w:tcPr>
            <w:tcW w:w="162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150</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300</w:t>
            </w:r>
          </w:p>
        </w:tc>
        <w:tc>
          <w:tcPr>
            <w:tcW w:w="10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450</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600</w:t>
            </w:r>
          </w:p>
        </w:tc>
      </w:tr>
      <w:tr w:rsidR="00310865" w:rsidTr="009B516F">
        <w:tc>
          <w:tcPr>
            <w:tcW w:w="46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Cost of reducing emissions by first 50 tons</w:t>
            </w:r>
          </w:p>
        </w:tc>
        <w:tc>
          <w:tcPr>
            <w:tcW w:w="162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$20</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$6</w:t>
            </w:r>
          </w:p>
        </w:tc>
        <w:tc>
          <w:tcPr>
            <w:tcW w:w="10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$25</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$7</w:t>
            </w:r>
          </w:p>
        </w:tc>
      </w:tr>
      <w:tr w:rsidR="00310865" w:rsidTr="009B516F">
        <w:tc>
          <w:tcPr>
            <w:tcW w:w="46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Cost of reducing emissions by second 50 tons</w:t>
            </w:r>
          </w:p>
        </w:tc>
        <w:tc>
          <w:tcPr>
            <w:tcW w:w="162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$25</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$12</w:t>
            </w:r>
          </w:p>
        </w:tc>
        <w:tc>
          <w:tcPr>
            <w:tcW w:w="10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$31</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$8</w:t>
            </w:r>
          </w:p>
        </w:tc>
      </w:tr>
      <w:tr w:rsidR="00310865" w:rsidTr="009B516F">
        <w:tc>
          <w:tcPr>
            <w:tcW w:w="46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Cost of reducing emissions by third 50 tons</w:t>
            </w:r>
          </w:p>
        </w:tc>
        <w:tc>
          <w:tcPr>
            <w:tcW w:w="162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$30</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$18</w:t>
            </w:r>
          </w:p>
        </w:tc>
        <w:tc>
          <w:tcPr>
            <w:tcW w:w="10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$39</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$9</w:t>
            </w:r>
          </w:p>
        </w:tc>
      </w:tr>
      <w:tr w:rsidR="00310865" w:rsidTr="009B516F">
        <w:trPr>
          <w:trHeight w:val="602"/>
        </w:trPr>
        <w:tc>
          <w:tcPr>
            <w:tcW w:w="46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Cost of reducing emissions by fourth 50 tons</w:t>
            </w:r>
          </w:p>
        </w:tc>
        <w:tc>
          <w:tcPr>
            <w:tcW w:w="162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(no emissions left)</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$24</w:t>
            </w:r>
          </w:p>
        </w:tc>
        <w:tc>
          <w:tcPr>
            <w:tcW w:w="10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$49</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$10</w:t>
            </w:r>
          </w:p>
        </w:tc>
      </w:tr>
      <w:tr w:rsidR="00310865" w:rsidTr="009B516F">
        <w:tc>
          <w:tcPr>
            <w:tcW w:w="46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Cost of reducing emissions by fifth 50 tons</w:t>
            </w:r>
          </w:p>
        </w:tc>
        <w:tc>
          <w:tcPr>
            <w:tcW w:w="162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 xml:space="preserve">(no emissions </w:t>
            </w:r>
            <w:r w:rsidRPr="00465A83">
              <w:rPr>
                <w:rFonts w:ascii="Segoe UI" w:hAnsi="Segoe UI" w:cs="Segoe UI"/>
                <w:sz w:val="20"/>
                <w:szCs w:val="20"/>
              </w:rPr>
              <w:lastRenderedPageBreak/>
              <w:t>left)</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lastRenderedPageBreak/>
              <w:t>$30</w:t>
            </w:r>
          </w:p>
        </w:tc>
        <w:tc>
          <w:tcPr>
            <w:tcW w:w="108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$51</w:t>
            </w:r>
          </w:p>
        </w:tc>
        <w:tc>
          <w:tcPr>
            <w:tcW w:w="900" w:type="dxa"/>
          </w:tcPr>
          <w:p w:rsidR="00310865" w:rsidRPr="00465A83" w:rsidRDefault="00310865" w:rsidP="009B516F">
            <w:pPr>
              <w:pStyle w:val="te"/>
              <w:rPr>
                <w:rFonts w:ascii="Segoe UI" w:hAnsi="Segoe UI" w:cs="Segoe UI"/>
                <w:sz w:val="20"/>
                <w:szCs w:val="20"/>
              </w:rPr>
            </w:pPr>
            <w:r w:rsidRPr="00465A83">
              <w:rPr>
                <w:rFonts w:ascii="Segoe UI" w:hAnsi="Segoe UI" w:cs="Segoe UI"/>
                <w:sz w:val="20"/>
                <w:szCs w:val="20"/>
              </w:rPr>
              <w:t>$11</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The total cost of requiring each firm to reduce its garbage by one third is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$167</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$137</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$187</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$127</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85. </w:t>
      </w:r>
      <w:r>
        <w:rPr>
          <w:rFonts w:ascii="Segoe UI" w:hAnsi="Segoe UI" w:cs="Segoe UI"/>
          <w:sz w:val="20"/>
          <w:szCs w:val="20"/>
        </w:rPr>
        <w:t xml:space="preserve">Four companies, Alpha, Beta, Gamma and Delta, are burning coal to produce electricity. As a result, they also produce emissions. The first row of the table below shows the total pounds of emissions currently produced by each firm. The other rows of the table show the cost for each firm of reducing emissions by the first 50 tons, the second 50 tons, and so on. The government wants to reduce emissions by one third, and does so by issuing marketable permits based on the current level of emissions where the permits will shrink the allowable amount of pollution by one third. </w:t>
      </w:r>
    </w:p>
    <w:p w:rsidR="006315EA" w:rsidRDefault="006315EA">
      <w:pPr>
        <w:widowControl w:val="0"/>
        <w:autoSpaceDE w:val="0"/>
        <w:autoSpaceDN w:val="0"/>
        <w:adjustRightInd w:val="0"/>
        <w:rPr>
          <w:rFonts w:ascii="Segoe UI" w:hAnsi="Segoe UI" w:cs="Segoe UI"/>
          <w:sz w:val="20"/>
          <w:szCs w:val="20"/>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20"/>
        <w:gridCol w:w="900"/>
        <w:gridCol w:w="1080"/>
        <w:gridCol w:w="900"/>
      </w:tblGrid>
      <w:tr w:rsidR="009E18D0" w:rsidRPr="00465A83" w:rsidTr="009B516F">
        <w:tc>
          <w:tcPr>
            <w:tcW w:w="4680" w:type="dxa"/>
          </w:tcPr>
          <w:p w:rsidR="009E18D0" w:rsidRPr="00465A83" w:rsidRDefault="009E18D0" w:rsidP="009B516F">
            <w:pPr>
              <w:spacing w:afterLines="120" w:after="288"/>
              <w:rPr>
                <w:rFonts w:ascii="Segoe UI" w:hAnsi="Segoe UI" w:cs="Segoe UI"/>
                <w:sz w:val="20"/>
                <w:szCs w:val="20"/>
              </w:rPr>
            </w:pPr>
          </w:p>
        </w:tc>
        <w:tc>
          <w:tcPr>
            <w:tcW w:w="1620" w:type="dxa"/>
          </w:tcPr>
          <w:p w:rsidR="009E18D0" w:rsidRPr="00465A83" w:rsidRDefault="009E18D0" w:rsidP="009B516F">
            <w:pPr>
              <w:pStyle w:val="th1"/>
              <w:rPr>
                <w:rFonts w:ascii="Segoe UI" w:hAnsi="Segoe UI" w:cs="Segoe UI"/>
                <w:sz w:val="20"/>
                <w:szCs w:val="20"/>
              </w:rPr>
            </w:pPr>
            <w:r w:rsidRPr="00465A83">
              <w:rPr>
                <w:rFonts w:ascii="Segoe UI" w:hAnsi="Segoe UI" w:cs="Segoe UI"/>
                <w:sz w:val="20"/>
                <w:szCs w:val="20"/>
              </w:rPr>
              <w:t>Alpha</w:t>
            </w:r>
          </w:p>
        </w:tc>
        <w:tc>
          <w:tcPr>
            <w:tcW w:w="900" w:type="dxa"/>
          </w:tcPr>
          <w:p w:rsidR="009E18D0" w:rsidRPr="00465A83" w:rsidRDefault="009E18D0" w:rsidP="009B516F">
            <w:pPr>
              <w:pStyle w:val="th1"/>
              <w:rPr>
                <w:rFonts w:ascii="Segoe UI" w:hAnsi="Segoe UI" w:cs="Segoe UI"/>
                <w:sz w:val="20"/>
                <w:szCs w:val="20"/>
              </w:rPr>
            </w:pPr>
            <w:r w:rsidRPr="00465A83">
              <w:rPr>
                <w:rFonts w:ascii="Segoe UI" w:hAnsi="Segoe UI" w:cs="Segoe UI"/>
                <w:sz w:val="20"/>
                <w:szCs w:val="20"/>
              </w:rPr>
              <w:t>Beta</w:t>
            </w:r>
          </w:p>
        </w:tc>
        <w:tc>
          <w:tcPr>
            <w:tcW w:w="1080" w:type="dxa"/>
          </w:tcPr>
          <w:p w:rsidR="009E18D0" w:rsidRPr="00465A83" w:rsidRDefault="009E18D0" w:rsidP="009B516F">
            <w:pPr>
              <w:pStyle w:val="th1"/>
              <w:rPr>
                <w:rFonts w:ascii="Segoe UI" w:hAnsi="Segoe UI" w:cs="Segoe UI"/>
                <w:sz w:val="20"/>
                <w:szCs w:val="20"/>
              </w:rPr>
            </w:pPr>
            <w:r w:rsidRPr="00465A83">
              <w:rPr>
                <w:rFonts w:ascii="Segoe UI" w:hAnsi="Segoe UI" w:cs="Segoe UI"/>
                <w:sz w:val="20"/>
                <w:szCs w:val="20"/>
              </w:rPr>
              <w:t>Gamma</w:t>
            </w:r>
          </w:p>
        </w:tc>
        <w:tc>
          <w:tcPr>
            <w:tcW w:w="900" w:type="dxa"/>
          </w:tcPr>
          <w:p w:rsidR="009E18D0" w:rsidRPr="00465A83" w:rsidRDefault="009E18D0" w:rsidP="009B516F">
            <w:pPr>
              <w:pStyle w:val="th1"/>
              <w:rPr>
                <w:rFonts w:ascii="Segoe UI" w:hAnsi="Segoe UI" w:cs="Segoe UI"/>
                <w:sz w:val="20"/>
                <w:szCs w:val="20"/>
              </w:rPr>
            </w:pPr>
            <w:r w:rsidRPr="00465A83">
              <w:rPr>
                <w:rFonts w:ascii="Segoe UI" w:hAnsi="Segoe UI" w:cs="Segoe UI"/>
                <w:sz w:val="20"/>
                <w:szCs w:val="20"/>
              </w:rPr>
              <w:t>Delta</w:t>
            </w:r>
          </w:p>
        </w:tc>
      </w:tr>
      <w:tr w:rsidR="009E18D0" w:rsidRPr="00465A83" w:rsidTr="009B516F">
        <w:tc>
          <w:tcPr>
            <w:tcW w:w="46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Current production of emissions in tons</w:t>
            </w:r>
          </w:p>
        </w:tc>
        <w:tc>
          <w:tcPr>
            <w:tcW w:w="162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150</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300</w:t>
            </w:r>
          </w:p>
        </w:tc>
        <w:tc>
          <w:tcPr>
            <w:tcW w:w="10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450</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600</w:t>
            </w:r>
          </w:p>
        </w:tc>
      </w:tr>
      <w:tr w:rsidR="009E18D0" w:rsidRPr="00465A83" w:rsidTr="009B516F">
        <w:tc>
          <w:tcPr>
            <w:tcW w:w="46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Cost of reducing emissions by first 50 tons</w:t>
            </w:r>
          </w:p>
        </w:tc>
        <w:tc>
          <w:tcPr>
            <w:tcW w:w="162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$20</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$6</w:t>
            </w:r>
          </w:p>
        </w:tc>
        <w:tc>
          <w:tcPr>
            <w:tcW w:w="10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$25</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$7</w:t>
            </w:r>
          </w:p>
        </w:tc>
      </w:tr>
      <w:tr w:rsidR="009E18D0" w:rsidRPr="00465A83" w:rsidTr="009B516F">
        <w:tc>
          <w:tcPr>
            <w:tcW w:w="46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Cost of reducing emissions by second 50 tons</w:t>
            </w:r>
          </w:p>
        </w:tc>
        <w:tc>
          <w:tcPr>
            <w:tcW w:w="162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$25</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$12</w:t>
            </w:r>
          </w:p>
        </w:tc>
        <w:tc>
          <w:tcPr>
            <w:tcW w:w="10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$31</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$8</w:t>
            </w:r>
          </w:p>
        </w:tc>
      </w:tr>
      <w:tr w:rsidR="009E18D0" w:rsidRPr="00465A83" w:rsidTr="009B516F">
        <w:tc>
          <w:tcPr>
            <w:tcW w:w="46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Cost of reducing emissions by third 50 tons</w:t>
            </w:r>
          </w:p>
        </w:tc>
        <w:tc>
          <w:tcPr>
            <w:tcW w:w="162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$30</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$18</w:t>
            </w:r>
          </w:p>
        </w:tc>
        <w:tc>
          <w:tcPr>
            <w:tcW w:w="10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$39</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$9</w:t>
            </w:r>
          </w:p>
        </w:tc>
      </w:tr>
      <w:tr w:rsidR="009E18D0" w:rsidRPr="00465A83" w:rsidTr="009B516F">
        <w:trPr>
          <w:trHeight w:val="602"/>
        </w:trPr>
        <w:tc>
          <w:tcPr>
            <w:tcW w:w="46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Cost of reducing emissions by fourth 50 tons</w:t>
            </w:r>
          </w:p>
        </w:tc>
        <w:tc>
          <w:tcPr>
            <w:tcW w:w="162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(no emissions left)</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$24</w:t>
            </w:r>
          </w:p>
        </w:tc>
        <w:tc>
          <w:tcPr>
            <w:tcW w:w="10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$49</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$10</w:t>
            </w:r>
          </w:p>
        </w:tc>
      </w:tr>
      <w:tr w:rsidR="009E18D0" w:rsidRPr="00465A83" w:rsidTr="009B516F">
        <w:tc>
          <w:tcPr>
            <w:tcW w:w="46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Cost of reducing emissions by fifth 50 tons</w:t>
            </w:r>
          </w:p>
        </w:tc>
        <w:tc>
          <w:tcPr>
            <w:tcW w:w="162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(no emissions left)</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$30</w:t>
            </w:r>
          </w:p>
        </w:tc>
        <w:tc>
          <w:tcPr>
            <w:tcW w:w="108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$51</w:t>
            </w:r>
          </w:p>
        </w:tc>
        <w:tc>
          <w:tcPr>
            <w:tcW w:w="900" w:type="dxa"/>
          </w:tcPr>
          <w:p w:rsidR="009E18D0" w:rsidRPr="00465A83" w:rsidRDefault="009E18D0" w:rsidP="009B516F">
            <w:pPr>
              <w:pStyle w:val="te"/>
              <w:rPr>
                <w:rFonts w:ascii="Segoe UI" w:hAnsi="Segoe UI" w:cs="Segoe UI"/>
                <w:sz w:val="20"/>
                <w:szCs w:val="20"/>
              </w:rPr>
            </w:pPr>
            <w:r w:rsidRPr="00465A83">
              <w:rPr>
                <w:rFonts w:ascii="Segoe UI" w:hAnsi="Segoe UI" w:cs="Segoe UI"/>
                <w:sz w:val="20"/>
                <w:szCs w:val="20"/>
              </w:rPr>
              <w:t>$11</w:t>
            </w:r>
          </w:p>
        </w:tc>
      </w:tr>
    </w:tbl>
    <w:p w:rsidR="006315EA" w:rsidRPr="00465A83"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Alpha will reduce emissions by ____ tons, Beta will reduce emissions by ____ tons, Gamma will reduce emissions by ____ tons, Delta will reduce emissions by ____ tons, for a total cost of ____.</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50, 150, 50, 250, $130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50, 200, 0, 250, $150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0, 200, 50, 250, $120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50, 200, 50, 200, $100</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lastRenderedPageBreak/>
        <w:t xml:space="preserve">86. </w:t>
      </w:r>
      <w:r>
        <w:rPr>
          <w:rFonts w:ascii="Segoe UI" w:hAnsi="Segoe UI" w:cs="Segoe UI"/>
          <w:sz w:val="20"/>
          <w:szCs w:val="20"/>
        </w:rPr>
        <w:t xml:space="preserve">Michigan (MI) and Wisconsin (WI) both border </w:t>
      </w:r>
      <w:smartTag w:uri="urn:schemas-microsoft-com:office:smarttags" w:element="place">
        <w:r>
          <w:rPr>
            <w:rFonts w:ascii="Segoe UI" w:hAnsi="Segoe UI" w:cs="Segoe UI"/>
            <w:sz w:val="20"/>
            <w:szCs w:val="20"/>
          </w:rPr>
          <w:t>Lake Michigan</w:t>
        </w:r>
      </w:smartTag>
      <w:r>
        <w:rPr>
          <w:rFonts w:ascii="Segoe UI" w:hAnsi="Segoe UI" w:cs="Segoe UI"/>
          <w:sz w:val="20"/>
          <w:szCs w:val="20"/>
        </w:rPr>
        <w:t xml:space="preserve">. Both states pollute </w:t>
      </w:r>
      <w:smartTag w:uri="urn:schemas-microsoft-com:office:smarttags" w:element="place">
        <w:r>
          <w:rPr>
            <w:rFonts w:ascii="Segoe UI" w:hAnsi="Segoe UI" w:cs="Segoe UI"/>
            <w:sz w:val="20"/>
            <w:szCs w:val="20"/>
          </w:rPr>
          <w:t>Lake Michigan</w:t>
        </w:r>
      </w:smartTag>
      <w:r>
        <w:rPr>
          <w:rFonts w:ascii="Segoe UI" w:hAnsi="Segoe UI" w:cs="Segoe UI"/>
          <w:sz w:val="20"/>
          <w:szCs w:val="20"/>
        </w:rPr>
        <w:t xml:space="preserve"> and both states suffer the consequences of the pollution. However, the two states face a prisoner’s dilemma of the sort studied in Chapter 12. Each country must decide whether to protect or not to protect </w:t>
      </w:r>
      <w:smartTag w:uri="urn:schemas-microsoft-com:office:smarttags" w:element="place">
        <w:r>
          <w:rPr>
            <w:rFonts w:ascii="Segoe UI" w:hAnsi="Segoe UI" w:cs="Segoe UI"/>
            <w:sz w:val="20"/>
            <w:szCs w:val="20"/>
          </w:rPr>
          <w:t>Lake Michigan</w:t>
        </w:r>
      </w:smartTag>
      <w:r>
        <w:rPr>
          <w:rFonts w:ascii="Segoe UI" w:hAnsi="Segoe UI" w:cs="Segoe UI"/>
          <w:sz w:val="20"/>
          <w:szCs w:val="20"/>
        </w:rPr>
        <w:t xml:space="preserve"> from pollution. The payoffs from the choices are shown in the table below. </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289"/>
        <w:gridCol w:w="1356"/>
        <w:gridCol w:w="1348"/>
      </w:tblGrid>
      <w:tr w:rsidR="006A4772" w:rsidRPr="002B0EC9" w:rsidTr="009B516F">
        <w:trPr>
          <w:cantSplit/>
        </w:trPr>
        <w:tc>
          <w:tcPr>
            <w:tcW w:w="0" w:type="auto"/>
          </w:tcPr>
          <w:p w:rsidR="006A4772" w:rsidRPr="00465A83" w:rsidRDefault="006A4772" w:rsidP="009B516F">
            <w:pPr>
              <w:spacing w:afterLines="120" w:after="288"/>
              <w:rPr>
                <w:rFonts w:ascii="Segoe UI" w:hAnsi="Segoe UI" w:cs="Segoe UI"/>
                <w:sz w:val="20"/>
                <w:szCs w:val="20"/>
              </w:rPr>
            </w:pPr>
          </w:p>
        </w:tc>
        <w:tc>
          <w:tcPr>
            <w:tcW w:w="0" w:type="auto"/>
          </w:tcPr>
          <w:p w:rsidR="006A4772" w:rsidRPr="00465A83" w:rsidRDefault="006A4772" w:rsidP="009B516F">
            <w:pPr>
              <w:spacing w:afterLines="120" w:after="288"/>
              <w:rPr>
                <w:rFonts w:ascii="Segoe UI" w:hAnsi="Segoe UI" w:cs="Segoe UI"/>
                <w:sz w:val="20"/>
                <w:szCs w:val="20"/>
              </w:rPr>
            </w:pPr>
          </w:p>
        </w:tc>
        <w:tc>
          <w:tcPr>
            <w:tcW w:w="0" w:type="auto"/>
            <w:gridSpan w:val="2"/>
          </w:tcPr>
          <w:p w:rsidR="006A4772" w:rsidRPr="00465A83" w:rsidRDefault="006A4772" w:rsidP="009B516F">
            <w:pPr>
              <w:pStyle w:val="th1"/>
              <w:jc w:val="center"/>
              <w:rPr>
                <w:rFonts w:ascii="Segoe UI" w:hAnsi="Segoe UI" w:cs="Segoe UI"/>
                <w:sz w:val="20"/>
                <w:szCs w:val="20"/>
              </w:rPr>
            </w:pPr>
            <w:smartTag w:uri="urn:schemas-microsoft-com:office:smarttags" w:element="place">
              <w:smartTag w:uri="urn:schemas-microsoft-com:office:smarttags" w:element="State">
                <w:r w:rsidRPr="00465A83">
                  <w:rPr>
                    <w:rFonts w:ascii="Segoe UI" w:hAnsi="Segoe UI" w:cs="Segoe UI"/>
                    <w:sz w:val="20"/>
                    <w:szCs w:val="20"/>
                  </w:rPr>
                  <w:t>Michigan</w:t>
                </w:r>
              </w:smartTag>
            </w:smartTag>
          </w:p>
        </w:tc>
      </w:tr>
      <w:tr w:rsidR="006A4772" w:rsidRPr="002B0EC9" w:rsidTr="009B516F">
        <w:tc>
          <w:tcPr>
            <w:tcW w:w="0" w:type="auto"/>
          </w:tcPr>
          <w:p w:rsidR="006A4772" w:rsidRPr="00465A83" w:rsidRDefault="006A4772" w:rsidP="009B516F">
            <w:pPr>
              <w:spacing w:afterLines="120" w:after="288"/>
              <w:rPr>
                <w:rFonts w:ascii="Segoe UI" w:hAnsi="Segoe UI" w:cs="Segoe UI"/>
                <w:sz w:val="20"/>
                <w:szCs w:val="20"/>
              </w:rPr>
            </w:pPr>
          </w:p>
        </w:tc>
        <w:tc>
          <w:tcPr>
            <w:tcW w:w="0" w:type="auto"/>
          </w:tcPr>
          <w:p w:rsidR="006A4772" w:rsidRPr="00465A83" w:rsidRDefault="006A4772" w:rsidP="009B516F">
            <w:pPr>
              <w:spacing w:afterLines="120" w:after="288"/>
              <w:rPr>
                <w:rFonts w:ascii="Segoe UI" w:hAnsi="Segoe UI" w:cs="Segoe UI"/>
                <w:sz w:val="20"/>
                <w:szCs w:val="20"/>
              </w:rPr>
            </w:pPr>
          </w:p>
        </w:tc>
        <w:tc>
          <w:tcPr>
            <w:tcW w:w="0" w:type="auto"/>
          </w:tcPr>
          <w:p w:rsidR="006A4772" w:rsidRPr="00465A83" w:rsidRDefault="006A4772" w:rsidP="009B516F">
            <w:pPr>
              <w:pStyle w:val="th2"/>
              <w:rPr>
                <w:rFonts w:ascii="Segoe UI" w:hAnsi="Segoe UI" w:cs="Segoe UI"/>
                <w:sz w:val="20"/>
                <w:szCs w:val="20"/>
              </w:rPr>
            </w:pPr>
            <w:r w:rsidRPr="00465A83">
              <w:rPr>
                <w:rFonts w:ascii="Segoe UI" w:hAnsi="Segoe UI" w:cs="Segoe UI"/>
                <w:sz w:val="20"/>
                <w:szCs w:val="20"/>
              </w:rPr>
              <w:t>Protect</w:t>
            </w:r>
          </w:p>
        </w:tc>
        <w:tc>
          <w:tcPr>
            <w:tcW w:w="0" w:type="auto"/>
          </w:tcPr>
          <w:p w:rsidR="006A4772" w:rsidRPr="00465A83" w:rsidRDefault="006A4772" w:rsidP="009B516F">
            <w:pPr>
              <w:pStyle w:val="th2"/>
              <w:rPr>
                <w:rFonts w:ascii="Segoe UI" w:hAnsi="Segoe UI" w:cs="Segoe UI"/>
                <w:sz w:val="20"/>
                <w:szCs w:val="20"/>
              </w:rPr>
            </w:pPr>
            <w:r w:rsidRPr="00465A83">
              <w:rPr>
                <w:rFonts w:ascii="Segoe UI" w:hAnsi="Segoe UI" w:cs="Segoe UI"/>
                <w:sz w:val="20"/>
                <w:szCs w:val="20"/>
              </w:rPr>
              <w:t>Not Protect</w:t>
            </w:r>
          </w:p>
        </w:tc>
      </w:tr>
      <w:tr w:rsidR="006A4772" w:rsidRPr="002B0EC9" w:rsidTr="009B516F">
        <w:trPr>
          <w:cantSplit/>
        </w:trPr>
        <w:tc>
          <w:tcPr>
            <w:tcW w:w="0" w:type="auto"/>
            <w:vMerge w:val="restart"/>
          </w:tcPr>
          <w:p w:rsidR="006A4772" w:rsidRPr="00465A83" w:rsidRDefault="006A4772" w:rsidP="009B516F">
            <w:pPr>
              <w:pStyle w:val="th1"/>
              <w:rPr>
                <w:rFonts w:ascii="Segoe UI" w:hAnsi="Segoe UI" w:cs="Segoe UI"/>
                <w:sz w:val="20"/>
                <w:szCs w:val="20"/>
              </w:rPr>
            </w:pPr>
          </w:p>
          <w:p w:rsidR="006A4772" w:rsidRPr="00465A83" w:rsidRDefault="006A4772" w:rsidP="009B516F">
            <w:pPr>
              <w:pStyle w:val="th1"/>
              <w:rPr>
                <w:rFonts w:ascii="Segoe UI" w:hAnsi="Segoe UI" w:cs="Segoe UI"/>
                <w:sz w:val="20"/>
                <w:szCs w:val="20"/>
              </w:rPr>
            </w:pPr>
            <w:smartTag w:uri="urn:schemas-microsoft-com:office:smarttags" w:element="place">
              <w:smartTag w:uri="urn:schemas-microsoft-com:office:smarttags" w:element="State">
                <w:r w:rsidRPr="00465A83">
                  <w:rPr>
                    <w:rFonts w:ascii="Segoe UI" w:hAnsi="Segoe UI" w:cs="Segoe UI"/>
                    <w:sz w:val="20"/>
                    <w:szCs w:val="20"/>
                  </w:rPr>
                  <w:t>Wisconsin</w:t>
                </w:r>
              </w:smartTag>
            </w:smartTag>
          </w:p>
        </w:tc>
        <w:tc>
          <w:tcPr>
            <w:tcW w:w="0" w:type="auto"/>
          </w:tcPr>
          <w:p w:rsidR="006A4772" w:rsidRPr="00465A83" w:rsidRDefault="006A4772" w:rsidP="009B516F">
            <w:pPr>
              <w:pStyle w:val="th2"/>
              <w:rPr>
                <w:rFonts w:ascii="Segoe UI" w:hAnsi="Segoe UI" w:cs="Segoe UI"/>
                <w:sz w:val="20"/>
                <w:szCs w:val="20"/>
              </w:rPr>
            </w:pPr>
            <w:r w:rsidRPr="00465A83">
              <w:rPr>
                <w:rFonts w:ascii="Segoe UI" w:hAnsi="Segoe UI" w:cs="Segoe UI"/>
                <w:sz w:val="20"/>
                <w:szCs w:val="20"/>
              </w:rPr>
              <w:t>Protect</w:t>
            </w:r>
          </w:p>
        </w:tc>
        <w:tc>
          <w:tcPr>
            <w:tcW w:w="0" w:type="auto"/>
          </w:tcPr>
          <w:p w:rsidR="006A4772" w:rsidRPr="00465A83" w:rsidRDefault="006A4772" w:rsidP="009B516F">
            <w:pPr>
              <w:pStyle w:val="te"/>
              <w:rPr>
                <w:rFonts w:ascii="Segoe UI" w:hAnsi="Segoe UI" w:cs="Segoe UI"/>
                <w:sz w:val="20"/>
                <w:szCs w:val="20"/>
              </w:rPr>
            </w:pPr>
            <w:r w:rsidRPr="00465A83">
              <w:rPr>
                <w:rFonts w:ascii="Segoe UI" w:hAnsi="Segoe UI" w:cs="Segoe UI"/>
                <w:sz w:val="20"/>
                <w:szCs w:val="20"/>
              </w:rPr>
              <w:t>WI gains 500</w:t>
            </w:r>
          </w:p>
          <w:p w:rsidR="006A4772" w:rsidRPr="00465A83" w:rsidRDefault="006A4772" w:rsidP="009B516F">
            <w:pPr>
              <w:pStyle w:val="te"/>
              <w:rPr>
                <w:rFonts w:ascii="Segoe UI" w:hAnsi="Segoe UI" w:cs="Segoe UI"/>
                <w:sz w:val="20"/>
                <w:szCs w:val="20"/>
              </w:rPr>
            </w:pPr>
            <w:r w:rsidRPr="00465A83">
              <w:rPr>
                <w:rFonts w:ascii="Segoe UI" w:hAnsi="Segoe UI" w:cs="Segoe UI"/>
                <w:sz w:val="20"/>
                <w:szCs w:val="20"/>
              </w:rPr>
              <w:t>MI gains 500</w:t>
            </w:r>
          </w:p>
        </w:tc>
        <w:tc>
          <w:tcPr>
            <w:tcW w:w="0" w:type="auto"/>
          </w:tcPr>
          <w:p w:rsidR="006A4772" w:rsidRPr="00465A83" w:rsidRDefault="006A4772" w:rsidP="009B516F">
            <w:pPr>
              <w:pStyle w:val="te"/>
              <w:rPr>
                <w:rFonts w:ascii="Segoe UI" w:hAnsi="Segoe UI" w:cs="Segoe UI"/>
                <w:sz w:val="20"/>
                <w:szCs w:val="20"/>
              </w:rPr>
            </w:pPr>
            <w:r w:rsidRPr="00465A83">
              <w:rPr>
                <w:rFonts w:ascii="Segoe UI" w:hAnsi="Segoe UI" w:cs="Segoe UI"/>
                <w:sz w:val="20"/>
                <w:szCs w:val="20"/>
              </w:rPr>
              <w:t>WI loses 300</w:t>
            </w:r>
          </w:p>
          <w:p w:rsidR="006A4772" w:rsidRPr="00465A83" w:rsidRDefault="006A4772" w:rsidP="009B516F">
            <w:pPr>
              <w:pStyle w:val="te"/>
              <w:rPr>
                <w:rFonts w:ascii="Segoe UI" w:hAnsi="Segoe UI" w:cs="Segoe UI"/>
                <w:sz w:val="20"/>
                <w:szCs w:val="20"/>
              </w:rPr>
            </w:pPr>
            <w:r w:rsidRPr="00465A83">
              <w:rPr>
                <w:rFonts w:ascii="Segoe UI" w:hAnsi="Segoe UI" w:cs="Segoe UI"/>
                <w:sz w:val="20"/>
                <w:szCs w:val="20"/>
              </w:rPr>
              <w:t>MI gains 600</w:t>
            </w:r>
          </w:p>
        </w:tc>
      </w:tr>
      <w:tr w:rsidR="006A4772" w:rsidRPr="002B0EC9" w:rsidTr="009B516F">
        <w:trPr>
          <w:cantSplit/>
        </w:trPr>
        <w:tc>
          <w:tcPr>
            <w:tcW w:w="0" w:type="auto"/>
            <w:vMerge/>
          </w:tcPr>
          <w:p w:rsidR="006A4772" w:rsidRPr="00465A83" w:rsidRDefault="006A4772" w:rsidP="009B516F">
            <w:pPr>
              <w:spacing w:afterLines="120" w:after="288"/>
              <w:rPr>
                <w:rFonts w:ascii="Segoe UI" w:hAnsi="Segoe UI" w:cs="Segoe UI"/>
                <w:sz w:val="20"/>
                <w:szCs w:val="20"/>
              </w:rPr>
            </w:pPr>
          </w:p>
        </w:tc>
        <w:tc>
          <w:tcPr>
            <w:tcW w:w="0" w:type="auto"/>
          </w:tcPr>
          <w:p w:rsidR="006A4772" w:rsidRPr="00465A83" w:rsidRDefault="006A4772" w:rsidP="009B516F">
            <w:pPr>
              <w:pStyle w:val="th2"/>
              <w:rPr>
                <w:rFonts w:ascii="Segoe UI" w:hAnsi="Segoe UI" w:cs="Segoe UI"/>
                <w:sz w:val="20"/>
                <w:szCs w:val="20"/>
              </w:rPr>
            </w:pPr>
            <w:r w:rsidRPr="00465A83">
              <w:rPr>
                <w:rFonts w:ascii="Segoe UI" w:hAnsi="Segoe UI" w:cs="Segoe UI"/>
                <w:sz w:val="20"/>
                <w:szCs w:val="20"/>
              </w:rPr>
              <w:t>Not Protect</w:t>
            </w:r>
          </w:p>
        </w:tc>
        <w:tc>
          <w:tcPr>
            <w:tcW w:w="0" w:type="auto"/>
          </w:tcPr>
          <w:p w:rsidR="006A4772" w:rsidRPr="00465A83" w:rsidRDefault="006A4772" w:rsidP="009B516F">
            <w:pPr>
              <w:pStyle w:val="te"/>
              <w:rPr>
                <w:rFonts w:ascii="Segoe UI" w:hAnsi="Segoe UI" w:cs="Segoe UI"/>
                <w:sz w:val="20"/>
                <w:szCs w:val="20"/>
              </w:rPr>
            </w:pPr>
            <w:r w:rsidRPr="00465A83">
              <w:rPr>
                <w:rFonts w:ascii="Segoe UI" w:hAnsi="Segoe UI" w:cs="Segoe UI"/>
                <w:sz w:val="20"/>
                <w:szCs w:val="20"/>
              </w:rPr>
              <w:t>WI gains 600</w:t>
            </w:r>
          </w:p>
          <w:p w:rsidR="006A4772" w:rsidRPr="00465A83" w:rsidRDefault="006A4772" w:rsidP="009B516F">
            <w:pPr>
              <w:pStyle w:val="te"/>
              <w:rPr>
                <w:rFonts w:ascii="Segoe UI" w:hAnsi="Segoe UI" w:cs="Segoe UI"/>
                <w:sz w:val="20"/>
                <w:szCs w:val="20"/>
              </w:rPr>
            </w:pPr>
            <w:r w:rsidRPr="00465A83">
              <w:rPr>
                <w:rFonts w:ascii="Segoe UI" w:hAnsi="Segoe UI" w:cs="Segoe UI"/>
                <w:sz w:val="20"/>
                <w:szCs w:val="20"/>
              </w:rPr>
              <w:t>MI loses 300</w:t>
            </w:r>
          </w:p>
        </w:tc>
        <w:tc>
          <w:tcPr>
            <w:tcW w:w="0" w:type="auto"/>
          </w:tcPr>
          <w:p w:rsidR="006A4772" w:rsidRPr="00465A83" w:rsidRDefault="006A4772" w:rsidP="009B516F">
            <w:pPr>
              <w:pStyle w:val="te"/>
              <w:rPr>
                <w:rFonts w:ascii="Segoe UI" w:hAnsi="Segoe UI" w:cs="Segoe UI"/>
                <w:sz w:val="20"/>
                <w:szCs w:val="20"/>
              </w:rPr>
            </w:pPr>
            <w:r w:rsidRPr="00465A83">
              <w:rPr>
                <w:rFonts w:ascii="Segoe UI" w:hAnsi="Segoe UI" w:cs="Segoe UI"/>
                <w:sz w:val="20"/>
                <w:szCs w:val="20"/>
              </w:rPr>
              <w:t>WI loses 250</w:t>
            </w:r>
          </w:p>
          <w:p w:rsidR="006A4772" w:rsidRPr="00465A83" w:rsidRDefault="006A4772" w:rsidP="009B516F">
            <w:pPr>
              <w:pStyle w:val="te"/>
              <w:rPr>
                <w:rFonts w:ascii="Segoe UI" w:hAnsi="Segoe UI" w:cs="Segoe UI"/>
                <w:sz w:val="20"/>
                <w:szCs w:val="20"/>
              </w:rPr>
            </w:pPr>
            <w:r w:rsidRPr="00465A83">
              <w:rPr>
                <w:rFonts w:ascii="Segoe UI" w:hAnsi="Segoe UI" w:cs="Segoe UI"/>
                <w:sz w:val="20"/>
                <w:szCs w:val="20"/>
              </w:rPr>
              <w:t>MI loses 250</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From the table, we know that if </w:t>
      </w:r>
      <w:smartTag w:uri="urn:schemas-microsoft-com:office:smarttags" w:element="State">
        <w:r>
          <w:rPr>
            <w:rFonts w:ascii="Segoe UI" w:hAnsi="Segoe UI" w:cs="Segoe UI"/>
            <w:sz w:val="20"/>
            <w:szCs w:val="20"/>
          </w:rPr>
          <w:t>Wisconsin</w:t>
        </w:r>
      </w:smartTag>
      <w:r>
        <w:rPr>
          <w:rFonts w:ascii="Segoe UI" w:hAnsi="Segoe UI" w:cs="Segoe UI"/>
          <w:sz w:val="20"/>
          <w:szCs w:val="20"/>
        </w:rPr>
        <w:t xml:space="preserve"> chooses to protect the lake, </w:t>
      </w:r>
      <w:smartTag w:uri="urn:schemas-microsoft-com:office:smarttags" w:element="State">
        <w:smartTag w:uri="urn:schemas-microsoft-com:office:smarttags" w:element="place">
          <w:r>
            <w:rPr>
              <w:rFonts w:ascii="Segoe UI" w:hAnsi="Segoe UI" w:cs="Segoe UI"/>
              <w:sz w:val="20"/>
              <w:szCs w:val="20"/>
            </w:rPr>
            <w:t>Michigan</w:t>
          </w:r>
        </w:smartTag>
      </w:smartTag>
      <w:r>
        <w:rPr>
          <w:rFonts w:ascii="Segoe UI" w:hAnsi="Segoe UI" w:cs="Segoe UI"/>
          <w:sz w:val="20"/>
          <w:szCs w:val="20"/>
        </w:rPr>
        <w:t xml:space="preserve"> will choose to ______ the lake.   If </w:t>
      </w:r>
      <w:smartTag w:uri="urn:schemas-microsoft-com:office:smarttags" w:element="State">
        <w:r>
          <w:rPr>
            <w:rFonts w:ascii="Segoe UI" w:hAnsi="Segoe UI" w:cs="Segoe UI"/>
            <w:sz w:val="20"/>
            <w:szCs w:val="20"/>
          </w:rPr>
          <w:t>Wisconsin</w:t>
        </w:r>
      </w:smartTag>
      <w:r>
        <w:rPr>
          <w:rFonts w:ascii="Segoe UI" w:hAnsi="Segoe UI" w:cs="Segoe UI"/>
          <w:sz w:val="20"/>
          <w:szCs w:val="20"/>
        </w:rPr>
        <w:t xml:space="preserve"> chooses to not protect the lake, </w:t>
      </w:r>
      <w:smartTag w:uri="urn:schemas-microsoft-com:office:smarttags" w:element="State">
        <w:smartTag w:uri="urn:schemas-microsoft-com:office:smarttags" w:element="place">
          <w:r>
            <w:rPr>
              <w:rFonts w:ascii="Segoe UI" w:hAnsi="Segoe UI" w:cs="Segoe UI"/>
              <w:sz w:val="20"/>
              <w:szCs w:val="20"/>
            </w:rPr>
            <w:t>Michigan</w:t>
          </w:r>
        </w:smartTag>
      </w:smartTag>
      <w:r>
        <w:rPr>
          <w:rFonts w:ascii="Segoe UI" w:hAnsi="Segoe UI" w:cs="Segoe UI"/>
          <w:sz w:val="20"/>
          <w:szCs w:val="20"/>
        </w:rPr>
        <w:t xml:space="preserve"> will choose to ______ the lake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protect, protect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not protect, protect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protect, not protect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not protect, not protect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87. </w:t>
      </w:r>
      <w:r>
        <w:rPr>
          <w:rFonts w:ascii="Segoe UI" w:hAnsi="Segoe UI" w:cs="Segoe UI"/>
          <w:sz w:val="20"/>
          <w:szCs w:val="20"/>
        </w:rPr>
        <w:t xml:space="preserve">Michigan (MI) and Wisconsin (WI) both border </w:t>
      </w:r>
      <w:smartTag w:uri="urn:schemas-microsoft-com:office:smarttags" w:element="place">
        <w:r>
          <w:rPr>
            <w:rFonts w:ascii="Segoe UI" w:hAnsi="Segoe UI" w:cs="Segoe UI"/>
            <w:sz w:val="20"/>
            <w:szCs w:val="20"/>
          </w:rPr>
          <w:t>Lake Michigan</w:t>
        </w:r>
      </w:smartTag>
      <w:r>
        <w:rPr>
          <w:rFonts w:ascii="Segoe UI" w:hAnsi="Segoe UI" w:cs="Segoe UI"/>
          <w:sz w:val="20"/>
          <w:szCs w:val="20"/>
        </w:rPr>
        <w:t xml:space="preserve">. Both states pollute </w:t>
      </w:r>
      <w:smartTag w:uri="urn:schemas-microsoft-com:office:smarttags" w:element="place">
        <w:r>
          <w:rPr>
            <w:rFonts w:ascii="Segoe UI" w:hAnsi="Segoe UI" w:cs="Segoe UI"/>
            <w:sz w:val="20"/>
            <w:szCs w:val="20"/>
          </w:rPr>
          <w:t>Lake Michigan</w:t>
        </w:r>
      </w:smartTag>
      <w:r>
        <w:rPr>
          <w:rFonts w:ascii="Segoe UI" w:hAnsi="Segoe UI" w:cs="Segoe UI"/>
          <w:sz w:val="20"/>
          <w:szCs w:val="20"/>
        </w:rPr>
        <w:t xml:space="preserve"> and both states suffer the consequences of the pollution. However, the two states face a prisoner’s dilemma of the sort studied in Chapter 12. Each country must decide whether to protect or not to protect </w:t>
      </w:r>
      <w:smartTag w:uri="urn:schemas-microsoft-com:office:smarttags" w:element="place">
        <w:r>
          <w:rPr>
            <w:rFonts w:ascii="Segoe UI" w:hAnsi="Segoe UI" w:cs="Segoe UI"/>
            <w:sz w:val="20"/>
            <w:szCs w:val="20"/>
          </w:rPr>
          <w:t>Lake Michigan</w:t>
        </w:r>
      </w:smartTag>
      <w:r>
        <w:rPr>
          <w:rFonts w:ascii="Segoe UI" w:hAnsi="Segoe UI" w:cs="Segoe UI"/>
          <w:sz w:val="20"/>
          <w:szCs w:val="20"/>
        </w:rPr>
        <w:t xml:space="preserve"> from pollution. The payoffs from the choices are shown in the table below. </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289"/>
        <w:gridCol w:w="1356"/>
        <w:gridCol w:w="1348"/>
      </w:tblGrid>
      <w:tr w:rsidR="00EF749B" w:rsidRPr="002B0EC9" w:rsidTr="009B516F">
        <w:trPr>
          <w:cantSplit/>
        </w:trPr>
        <w:tc>
          <w:tcPr>
            <w:tcW w:w="0" w:type="auto"/>
          </w:tcPr>
          <w:p w:rsidR="00EF749B" w:rsidRPr="00465A83" w:rsidRDefault="00EF749B" w:rsidP="009B516F">
            <w:pPr>
              <w:spacing w:afterLines="120" w:after="288"/>
              <w:rPr>
                <w:rFonts w:ascii="Segoe UI" w:hAnsi="Segoe UI" w:cs="Segoe UI"/>
                <w:sz w:val="20"/>
                <w:szCs w:val="20"/>
              </w:rPr>
            </w:pPr>
          </w:p>
        </w:tc>
        <w:tc>
          <w:tcPr>
            <w:tcW w:w="0" w:type="auto"/>
          </w:tcPr>
          <w:p w:rsidR="00EF749B" w:rsidRPr="00465A83" w:rsidRDefault="00EF749B" w:rsidP="009B516F">
            <w:pPr>
              <w:spacing w:afterLines="120" w:after="288"/>
              <w:rPr>
                <w:rFonts w:ascii="Segoe UI" w:hAnsi="Segoe UI" w:cs="Segoe UI"/>
                <w:sz w:val="20"/>
                <w:szCs w:val="20"/>
              </w:rPr>
            </w:pPr>
          </w:p>
        </w:tc>
        <w:tc>
          <w:tcPr>
            <w:tcW w:w="0" w:type="auto"/>
            <w:gridSpan w:val="2"/>
          </w:tcPr>
          <w:p w:rsidR="00EF749B" w:rsidRPr="00465A83" w:rsidRDefault="00EF749B" w:rsidP="009B516F">
            <w:pPr>
              <w:pStyle w:val="th1"/>
              <w:jc w:val="center"/>
              <w:rPr>
                <w:rFonts w:ascii="Segoe UI" w:hAnsi="Segoe UI" w:cs="Segoe UI"/>
                <w:sz w:val="20"/>
                <w:szCs w:val="20"/>
              </w:rPr>
            </w:pPr>
            <w:smartTag w:uri="urn:schemas-microsoft-com:office:smarttags" w:element="place">
              <w:smartTag w:uri="urn:schemas-microsoft-com:office:smarttags" w:element="State">
                <w:r w:rsidRPr="00465A83">
                  <w:rPr>
                    <w:rFonts w:ascii="Segoe UI" w:hAnsi="Segoe UI" w:cs="Segoe UI"/>
                    <w:sz w:val="20"/>
                    <w:szCs w:val="20"/>
                  </w:rPr>
                  <w:t>Michigan</w:t>
                </w:r>
              </w:smartTag>
            </w:smartTag>
          </w:p>
        </w:tc>
      </w:tr>
      <w:tr w:rsidR="00EF749B" w:rsidRPr="002B0EC9" w:rsidTr="009B516F">
        <w:tc>
          <w:tcPr>
            <w:tcW w:w="0" w:type="auto"/>
          </w:tcPr>
          <w:p w:rsidR="00EF749B" w:rsidRPr="00465A83" w:rsidRDefault="00EF749B" w:rsidP="009B516F">
            <w:pPr>
              <w:spacing w:afterLines="120" w:after="288"/>
              <w:rPr>
                <w:rFonts w:ascii="Segoe UI" w:hAnsi="Segoe UI" w:cs="Segoe UI"/>
                <w:sz w:val="20"/>
                <w:szCs w:val="20"/>
              </w:rPr>
            </w:pPr>
          </w:p>
        </w:tc>
        <w:tc>
          <w:tcPr>
            <w:tcW w:w="0" w:type="auto"/>
          </w:tcPr>
          <w:p w:rsidR="00EF749B" w:rsidRPr="00465A83" w:rsidRDefault="00EF749B" w:rsidP="009B516F">
            <w:pPr>
              <w:spacing w:afterLines="120" w:after="288"/>
              <w:rPr>
                <w:rFonts w:ascii="Segoe UI" w:hAnsi="Segoe UI" w:cs="Segoe UI"/>
                <w:sz w:val="20"/>
                <w:szCs w:val="20"/>
              </w:rPr>
            </w:pPr>
          </w:p>
        </w:tc>
        <w:tc>
          <w:tcPr>
            <w:tcW w:w="0" w:type="auto"/>
          </w:tcPr>
          <w:p w:rsidR="00EF749B" w:rsidRPr="00465A83" w:rsidRDefault="00EF749B" w:rsidP="009B516F">
            <w:pPr>
              <w:pStyle w:val="th2"/>
              <w:rPr>
                <w:rFonts w:ascii="Segoe UI" w:hAnsi="Segoe UI" w:cs="Segoe UI"/>
                <w:sz w:val="20"/>
                <w:szCs w:val="20"/>
              </w:rPr>
            </w:pPr>
            <w:r w:rsidRPr="00465A83">
              <w:rPr>
                <w:rFonts w:ascii="Segoe UI" w:hAnsi="Segoe UI" w:cs="Segoe UI"/>
                <w:sz w:val="20"/>
                <w:szCs w:val="20"/>
              </w:rPr>
              <w:t>Protect</w:t>
            </w:r>
          </w:p>
        </w:tc>
        <w:tc>
          <w:tcPr>
            <w:tcW w:w="0" w:type="auto"/>
          </w:tcPr>
          <w:p w:rsidR="00EF749B" w:rsidRPr="00465A83" w:rsidRDefault="00EF749B" w:rsidP="009B516F">
            <w:pPr>
              <w:pStyle w:val="th2"/>
              <w:rPr>
                <w:rFonts w:ascii="Segoe UI" w:hAnsi="Segoe UI" w:cs="Segoe UI"/>
                <w:sz w:val="20"/>
                <w:szCs w:val="20"/>
              </w:rPr>
            </w:pPr>
            <w:r w:rsidRPr="00465A83">
              <w:rPr>
                <w:rFonts w:ascii="Segoe UI" w:hAnsi="Segoe UI" w:cs="Segoe UI"/>
                <w:sz w:val="20"/>
                <w:szCs w:val="20"/>
              </w:rPr>
              <w:t>Not Protect</w:t>
            </w:r>
          </w:p>
        </w:tc>
      </w:tr>
      <w:tr w:rsidR="00EF749B" w:rsidRPr="002B0EC9" w:rsidTr="009B516F">
        <w:trPr>
          <w:cantSplit/>
        </w:trPr>
        <w:tc>
          <w:tcPr>
            <w:tcW w:w="0" w:type="auto"/>
            <w:vMerge w:val="restart"/>
          </w:tcPr>
          <w:p w:rsidR="00EF749B" w:rsidRPr="00465A83" w:rsidRDefault="00EF749B" w:rsidP="009B516F">
            <w:pPr>
              <w:pStyle w:val="th1"/>
              <w:rPr>
                <w:rFonts w:ascii="Segoe UI" w:hAnsi="Segoe UI" w:cs="Segoe UI"/>
                <w:sz w:val="20"/>
                <w:szCs w:val="20"/>
              </w:rPr>
            </w:pPr>
          </w:p>
          <w:p w:rsidR="00EF749B" w:rsidRPr="00465A83" w:rsidRDefault="00EF749B" w:rsidP="009B516F">
            <w:pPr>
              <w:pStyle w:val="th1"/>
              <w:rPr>
                <w:rFonts w:ascii="Segoe UI" w:hAnsi="Segoe UI" w:cs="Segoe UI"/>
                <w:sz w:val="20"/>
                <w:szCs w:val="20"/>
              </w:rPr>
            </w:pPr>
            <w:smartTag w:uri="urn:schemas-microsoft-com:office:smarttags" w:element="place">
              <w:smartTag w:uri="urn:schemas-microsoft-com:office:smarttags" w:element="State">
                <w:r w:rsidRPr="00465A83">
                  <w:rPr>
                    <w:rFonts w:ascii="Segoe UI" w:hAnsi="Segoe UI" w:cs="Segoe UI"/>
                    <w:sz w:val="20"/>
                    <w:szCs w:val="20"/>
                  </w:rPr>
                  <w:t>Wisconsin</w:t>
                </w:r>
              </w:smartTag>
            </w:smartTag>
          </w:p>
        </w:tc>
        <w:tc>
          <w:tcPr>
            <w:tcW w:w="0" w:type="auto"/>
          </w:tcPr>
          <w:p w:rsidR="00EF749B" w:rsidRPr="00465A83" w:rsidRDefault="00EF749B" w:rsidP="009B516F">
            <w:pPr>
              <w:pStyle w:val="th2"/>
              <w:rPr>
                <w:rFonts w:ascii="Segoe UI" w:hAnsi="Segoe UI" w:cs="Segoe UI"/>
                <w:sz w:val="20"/>
                <w:szCs w:val="20"/>
              </w:rPr>
            </w:pPr>
            <w:r w:rsidRPr="00465A83">
              <w:rPr>
                <w:rFonts w:ascii="Segoe UI" w:hAnsi="Segoe UI" w:cs="Segoe UI"/>
                <w:sz w:val="20"/>
                <w:szCs w:val="20"/>
              </w:rPr>
              <w:t>Protect</w:t>
            </w:r>
          </w:p>
        </w:tc>
        <w:tc>
          <w:tcPr>
            <w:tcW w:w="0" w:type="auto"/>
          </w:tcPr>
          <w:p w:rsidR="00EF749B" w:rsidRPr="00465A83" w:rsidRDefault="00EF749B" w:rsidP="009B516F">
            <w:pPr>
              <w:pStyle w:val="te"/>
              <w:rPr>
                <w:rFonts w:ascii="Segoe UI" w:hAnsi="Segoe UI" w:cs="Segoe UI"/>
                <w:sz w:val="20"/>
                <w:szCs w:val="20"/>
              </w:rPr>
            </w:pPr>
            <w:r w:rsidRPr="00465A83">
              <w:rPr>
                <w:rFonts w:ascii="Segoe UI" w:hAnsi="Segoe UI" w:cs="Segoe UI"/>
                <w:sz w:val="20"/>
                <w:szCs w:val="20"/>
              </w:rPr>
              <w:t>WI gains 500</w:t>
            </w:r>
          </w:p>
          <w:p w:rsidR="00EF749B" w:rsidRPr="00465A83" w:rsidRDefault="00EF749B" w:rsidP="009B516F">
            <w:pPr>
              <w:pStyle w:val="te"/>
              <w:rPr>
                <w:rFonts w:ascii="Segoe UI" w:hAnsi="Segoe UI" w:cs="Segoe UI"/>
                <w:sz w:val="20"/>
                <w:szCs w:val="20"/>
              </w:rPr>
            </w:pPr>
            <w:r w:rsidRPr="00465A83">
              <w:rPr>
                <w:rFonts w:ascii="Segoe UI" w:hAnsi="Segoe UI" w:cs="Segoe UI"/>
                <w:sz w:val="20"/>
                <w:szCs w:val="20"/>
              </w:rPr>
              <w:t>MI gains 500</w:t>
            </w:r>
          </w:p>
        </w:tc>
        <w:tc>
          <w:tcPr>
            <w:tcW w:w="0" w:type="auto"/>
          </w:tcPr>
          <w:p w:rsidR="00EF749B" w:rsidRPr="00465A83" w:rsidRDefault="00EF749B" w:rsidP="009B516F">
            <w:pPr>
              <w:pStyle w:val="te"/>
              <w:rPr>
                <w:rFonts w:ascii="Segoe UI" w:hAnsi="Segoe UI" w:cs="Segoe UI"/>
                <w:sz w:val="20"/>
                <w:szCs w:val="20"/>
              </w:rPr>
            </w:pPr>
            <w:r w:rsidRPr="00465A83">
              <w:rPr>
                <w:rFonts w:ascii="Segoe UI" w:hAnsi="Segoe UI" w:cs="Segoe UI"/>
                <w:sz w:val="20"/>
                <w:szCs w:val="20"/>
              </w:rPr>
              <w:t>WI loses 300</w:t>
            </w:r>
          </w:p>
          <w:p w:rsidR="00EF749B" w:rsidRPr="00465A83" w:rsidRDefault="00EF749B" w:rsidP="009B516F">
            <w:pPr>
              <w:pStyle w:val="te"/>
              <w:rPr>
                <w:rFonts w:ascii="Segoe UI" w:hAnsi="Segoe UI" w:cs="Segoe UI"/>
                <w:sz w:val="20"/>
                <w:szCs w:val="20"/>
              </w:rPr>
            </w:pPr>
            <w:r w:rsidRPr="00465A83">
              <w:rPr>
                <w:rFonts w:ascii="Segoe UI" w:hAnsi="Segoe UI" w:cs="Segoe UI"/>
                <w:sz w:val="20"/>
                <w:szCs w:val="20"/>
              </w:rPr>
              <w:t>MI gains 600</w:t>
            </w:r>
          </w:p>
        </w:tc>
      </w:tr>
      <w:tr w:rsidR="00EF749B" w:rsidRPr="002B0EC9" w:rsidTr="009B516F">
        <w:trPr>
          <w:cantSplit/>
        </w:trPr>
        <w:tc>
          <w:tcPr>
            <w:tcW w:w="0" w:type="auto"/>
            <w:vMerge/>
          </w:tcPr>
          <w:p w:rsidR="00EF749B" w:rsidRPr="00465A83" w:rsidRDefault="00EF749B" w:rsidP="009B516F">
            <w:pPr>
              <w:spacing w:afterLines="120" w:after="288"/>
              <w:rPr>
                <w:rFonts w:ascii="Segoe UI" w:hAnsi="Segoe UI" w:cs="Segoe UI"/>
                <w:sz w:val="20"/>
                <w:szCs w:val="20"/>
              </w:rPr>
            </w:pPr>
          </w:p>
        </w:tc>
        <w:tc>
          <w:tcPr>
            <w:tcW w:w="0" w:type="auto"/>
          </w:tcPr>
          <w:p w:rsidR="00EF749B" w:rsidRPr="00465A83" w:rsidRDefault="00EF749B" w:rsidP="009B516F">
            <w:pPr>
              <w:pStyle w:val="th2"/>
              <w:rPr>
                <w:rFonts w:ascii="Segoe UI" w:hAnsi="Segoe UI" w:cs="Segoe UI"/>
                <w:sz w:val="20"/>
                <w:szCs w:val="20"/>
              </w:rPr>
            </w:pPr>
            <w:r w:rsidRPr="00465A83">
              <w:rPr>
                <w:rFonts w:ascii="Segoe UI" w:hAnsi="Segoe UI" w:cs="Segoe UI"/>
                <w:sz w:val="20"/>
                <w:szCs w:val="20"/>
              </w:rPr>
              <w:t>Not Protect</w:t>
            </w:r>
          </w:p>
        </w:tc>
        <w:tc>
          <w:tcPr>
            <w:tcW w:w="0" w:type="auto"/>
          </w:tcPr>
          <w:p w:rsidR="00EF749B" w:rsidRPr="00465A83" w:rsidRDefault="00EF749B" w:rsidP="009B516F">
            <w:pPr>
              <w:pStyle w:val="te"/>
              <w:rPr>
                <w:rFonts w:ascii="Segoe UI" w:hAnsi="Segoe UI" w:cs="Segoe UI"/>
                <w:sz w:val="20"/>
                <w:szCs w:val="20"/>
              </w:rPr>
            </w:pPr>
            <w:r w:rsidRPr="00465A83">
              <w:rPr>
                <w:rFonts w:ascii="Segoe UI" w:hAnsi="Segoe UI" w:cs="Segoe UI"/>
                <w:sz w:val="20"/>
                <w:szCs w:val="20"/>
              </w:rPr>
              <w:t>WI gains 600</w:t>
            </w:r>
          </w:p>
          <w:p w:rsidR="00EF749B" w:rsidRPr="00465A83" w:rsidRDefault="00EF749B" w:rsidP="009B516F">
            <w:pPr>
              <w:pStyle w:val="te"/>
              <w:rPr>
                <w:rFonts w:ascii="Segoe UI" w:hAnsi="Segoe UI" w:cs="Segoe UI"/>
                <w:sz w:val="20"/>
                <w:szCs w:val="20"/>
              </w:rPr>
            </w:pPr>
            <w:r w:rsidRPr="00465A83">
              <w:rPr>
                <w:rFonts w:ascii="Segoe UI" w:hAnsi="Segoe UI" w:cs="Segoe UI"/>
                <w:sz w:val="20"/>
                <w:szCs w:val="20"/>
              </w:rPr>
              <w:t>MI loses 300</w:t>
            </w:r>
          </w:p>
        </w:tc>
        <w:tc>
          <w:tcPr>
            <w:tcW w:w="0" w:type="auto"/>
          </w:tcPr>
          <w:p w:rsidR="00EF749B" w:rsidRPr="00465A83" w:rsidRDefault="00EF749B" w:rsidP="009B516F">
            <w:pPr>
              <w:pStyle w:val="te"/>
              <w:rPr>
                <w:rFonts w:ascii="Segoe UI" w:hAnsi="Segoe UI" w:cs="Segoe UI"/>
                <w:sz w:val="20"/>
                <w:szCs w:val="20"/>
              </w:rPr>
            </w:pPr>
            <w:r w:rsidRPr="00465A83">
              <w:rPr>
                <w:rFonts w:ascii="Segoe UI" w:hAnsi="Segoe UI" w:cs="Segoe UI"/>
                <w:sz w:val="20"/>
                <w:szCs w:val="20"/>
              </w:rPr>
              <w:t>WI loses 250</w:t>
            </w:r>
          </w:p>
          <w:p w:rsidR="00EF749B" w:rsidRPr="00465A83" w:rsidRDefault="00EF749B" w:rsidP="009B516F">
            <w:pPr>
              <w:pStyle w:val="te"/>
              <w:rPr>
                <w:rFonts w:ascii="Segoe UI" w:hAnsi="Segoe UI" w:cs="Segoe UI"/>
                <w:sz w:val="20"/>
                <w:szCs w:val="20"/>
              </w:rPr>
            </w:pPr>
            <w:r w:rsidRPr="00465A83">
              <w:rPr>
                <w:rFonts w:ascii="Segoe UI" w:hAnsi="Segoe UI" w:cs="Segoe UI"/>
                <w:sz w:val="20"/>
                <w:szCs w:val="20"/>
              </w:rPr>
              <w:t>MI loses 250</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From the table, we know that the outcome of this game will be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neither state choosing to protect the lake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Wisconsin choosing to not protect the lake, </w:t>
      </w:r>
      <w:smartTag w:uri="urn:schemas-microsoft-com:office:smarttags" w:element="State">
        <w:smartTag w:uri="urn:schemas-microsoft-com:office:smarttags" w:element="place">
          <w:r>
            <w:rPr>
              <w:rFonts w:ascii="Segoe UI" w:hAnsi="Segoe UI" w:cs="Segoe UI"/>
              <w:sz w:val="20"/>
              <w:szCs w:val="20"/>
            </w:rPr>
            <w:t>Michigan</w:t>
          </w:r>
        </w:smartTag>
      </w:smartTag>
      <w:r>
        <w:rPr>
          <w:rFonts w:ascii="Segoe UI" w:hAnsi="Segoe UI" w:cs="Segoe UI"/>
          <w:sz w:val="20"/>
          <w:szCs w:val="20"/>
        </w:rPr>
        <w:t xml:space="preserve"> choosing to protect the lake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C. Wisconsin choosing to protect the lake, </w:t>
      </w:r>
      <w:smartTag w:uri="urn:schemas-microsoft-com:office:smarttags" w:element="State">
        <w:smartTag w:uri="urn:schemas-microsoft-com:office:smarttags" w:element="place">
          <w:r>
            <w:rPr>
              <w:rFonts w:ascii="Segoe UI" w:hAnsi="Segoe UI" w:cs="Segoe UI"/>
              <w:sz w:val="20"/>
              <w:szCs w:val="20"/>
            </w:rPr>
            <w:t>Michigan</w:t>
          </w:r>
        </w:smartTag>
      </w:smartTag>
      <w:r>
        <w:rPr>
          <w:rFonts w:ascii="Segoe UI" w:hAnsi="Segoe UI" w:cs="Segoe UI"/>
          <w:sz w:val="20"/>
          <w:szCs w:val="20"/>
        </w:rPr>
        <w:t xml:space="preserve"> choosing to not protect the lake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both states choosing to protect the lake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88. </w:t>
      </w:r>
      <w:r>
        <w:rPr>
          <w:rFonts w:ascii="Segoe UI" w:hAnsi="Segoe UI" w:cs="Segoe UI"/>
          <w:sz w:val="20"/>
          <w:szCs w:val="20"/>
        </w:rPr>
        <w:t>Two logging companies are deciding whether or not to cut down a significant portion of a particular forest that both have access too. Both companies understand the environmental consequences of their actions, knowing that they are trading off higher profits for a better outcome from society’s point of view. The payoffs facing these companies are given in the table below.</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263"/>
        <w:gridCol w:w="1197"/>
        <w:gridCol w:w="1263"/>
      </w:tblGrid>
      <w:tr w:rsidR="00FC5722" w:rsidRPr="002B0EC9" w:rsidTr="009B516F">
        <w:trPr>
          <w:cantSplit/>
        </w:trPr>
        <w:tc>
          <w:tcPr>
            <w:tcW w:w="0" w:type="auto"/>
          </w:tcPr>
          <w:p w:rsidR="00FC5722" w:rsidRPr="00465A83" w:rsidRDefault="00FC5722" w:rsidP="009B516F">
            <w:pPr>
              <w:spacing w:afterLines="120" w:after="288"/>
              <w:rPr>
                <w:rFonts w:ascii="Segoe UI" w:hAnsi="Segoe UI" w:cs="Segoe UI"/>
                <w:sz w:val="20"/>
                <w:szCs w:val="20"/>
              </w:rPr>
            </w:pPr>
          </w:p>
        </w:tc>
        <w:tc>
          <w:tcPr>
            <w:tcW w:w="0" w:type="auto"/>
          </w:tcPr>
          <w:p w:rsidR="00FC5722" w:rsidRPr="00465A83" w:rsidRDefault="00FC5722" w:rsidP="009B516F">
            <w:pPr>
              <w:spacing w:afterLines="120" w:after="288"/>
              <w:rPr>
                <w:rFonts w:ascii="Segoe UI" w:hAnsi="Segoe UI" w:cs="Segoe UI"/>
                <w:sz w:val="20"/>
                <w:szCs w:val="20"/>
              </w:rPr>
            </w:pPr>
          </w:p>
        </w:tc>
        <w:tc>
          <w:tcPr>
            <w:tcW w:w="0" w:type="auto"/>
            <w:gridSpan w:val="2"/>
          </w:tcPr>
          <w:p w:rsidR="00FC5722" w:rsidRPr="00465A83" w:rsidRDefault="00FC5722" w:rsidP="009B516F">
            <w:pPr>
              <w:pStyle w:val="th1"/>
              <w:jc w:val="center"/>
              <w:rPr>
                <w:rFonts w:ascii="Segoe UI" w:hAnsi="Segoe UI" w:cs="Segoe UI"/>
                <w:sz w:val="20"/>
                <w:szCs w:val="20"/>
              </w:rPr>
            </w:pPr>
            <w:r w:rsidRPr="00465A83">
              <w:rPr>
                <w:rFonts w:ascii="Segoe UI" w:hAnsi="Segoe UI" w:cs="Segoe UI"/>
                <w:sz w:val="20"/>
                <w:szCs w:val="20"/>
              </w:rPr>
              <w:t>Company 2</w:t>
            </w:r>
          </w:p>
        </w:tc>
      </w:tr>
      <w:tr w:rsidR="00FC5722" w:rsidRPr="002B0EC9" w:rsidTr="009B516F">
        <w:tc>
          <w:tcPr>
            <w:tcW w:w="0" w:type="auto"/>
          </w:tcPr>
          <w:p w:rsidR="00FC5722" w:rsidRPr="00465A83" w:rsidRDefault="00FC5722" w:rsidP="009B516F">
            <w:pPr>
              <w:spacing w:afterLines="120" w:after="288"/>
              <w:rPr>
                <w:rFonts w:ascii="Segoe UI" w:hAnsi="Segoe UI" w:cs="Segoe UI"/>
                <w:sz w:val="20"/>
                <w:szCs w:val="20"/>
              </w:rPr>
            </w:pPr>
          </w:p>
        </w:tc>
        <w:tc>
          <w:tcPr>
            <w:tcW w:w="0" w:type="auto"/>
          </w:tcPr>
          <w:p w:rsidR="00FC5722" w:rsidRPr="00465A83" w:rsidRDefault="00FC5722" w:rsidP="009B516F">
            <w:pPr>
              <w:spacing w:afterLines="120" w:after="288"/>
              <w:rPr>
                <w:rFonts w:ascii="Segoe UI" w:hAnsi="Segoe UI" w:cs="Segoe UI"/>
                <w:sz w:val="20"/>
                <w:szCs w:val="20"/>
              </w:rPr>
            </w:pPr>
          </w:p>
        </w:tc>
        <w:tc>
          <w:tcPr>
            <w:tcW w:w="0" w:type="auto"/>
          </w:tcPr>
          <w:p w:rsidR="00FC5722" w:rsidRPr="00465A83" w:rsidRDefault="00FC5722" w:rsidP="009B516F">
            <w:pPr>
              <w:pStyle w:val="th2"/>
              <w:rPr>
                <w:rFonts w:ascii="Segoe UI" w:hAnsi="Segoe UI" w:cs="Segoe UI"/>
                <w:sz w:val="20"/>
                <w:szCs w:val="20"/>
              </w:rPr>
            </w:pPr>
            <w:r w:rsidRPr="00465A83">
              <w:rPr>
                <w:rFonts w:ascii="Segoe UI" w:hAnsi="Segoe UI" w:cs="Segoe UI"/>
                <w:sz w:val="20"/>
                <w:szCs w:val="20"/>
              </w:rPr>
              <w:t>Cut</w:t>
            </w:r>
          </w:p>
        </w:tc>
        <w:tc>
          <w:tcPr>
            <w:tcW w:w="0" w:type="auto"/>
          </w:tcPr>
          <w:p w:rsidR="00FC5722" w:rsidRPr="00465A83" w:rsidRDefault="00FC5722" w:rsidP="009B516F">
            <w:pPr>
              <w:pStyle w:val="th2"/>
              <w:rPr>
                <w:rFonts w:ascii="Segoe UI" w:hAnsi="Segoe UI" w:cs="Segoe UI"/>
                <w:sz w:val="20"/>
                <w:szCs w:val="20"/>
              </w:rPr>
            </w:pPr>
            <w:r w:rsidRPr="00465A83">
              <w:rPr>
                <w:rFonts w:ascii="Segoe UI" w:hAnsi="Segoe UI" w:cs="Segoe UI"/>
                <w:sz w:val="20"/>
                <w:szCs w:val="20"/>
              </w:rPr>
              <w:t>Do Not Cut</w:t>
            </w:r>
          </w:p>
        </w:tc>
      </w:tr>
      <w:tr w:rsidR="00FC5722" w:rsidRPr="002B0EC9" w:rsidTr="009B516F">
        <w:trPr>
          <w:cantSplit/>
        </w:trPr>
        <w:tc>
          <w:tcPr>
            <w:tcW w:w="0" w:type="auto"/>
            <w:vMerge w:val="restart"/>
          </w:tcPr>
          <w:p w:rsidR="00FC5722" w:rsidRPr="00465A83" w:rsidRDefault="00FC5722" w:rsidP="009B516F">
            <w:pPr>
              <w:pStyle w:val="th1"/>
              <w:rPr>
                <w:rFonts w:ascii="Segoe UI" w:hAnsi="Segoe UI" w:cs="Segoe UI"/>
                <w:sz w:val="20"/>
                <w:szCs w:val="20"/>
              </w:rPr>
            </w:pPr>
          </w:p>
          <w:p w:rsidR="00FC5722" w:rsidRPr="00465A83" w:rsidRDefault="00FC5722" w:rsidP="009B516F">
            <w:pPr>
              <w:pStyle w:val="th1"/>
              <w:rPr>
                <w:rFonts w:ascii="Segoe UI" w:hAnsi="Segoe UI" w:cs="Segoe UI"/>
                <w:sz w:val="20"/>
                <w:szCs w:val="20"/>
              </w:rPr>
            </w:pPr>
            <w:r w:rsidRPr="00465A83">
              <w:rPr>
                <w:rFonts w:ascii="Segoe UI" w:hAnsi="Segoe UI" w:cs="Segoe UI"/>
                <w:sz w:val="20"/>
                <w:szCs w:val="20"/>
              </w:rPr>
              <w:t>Company 1</w:t>
            </w:r>
          </w:p>
        </w:tc>
        <w:tc>
          <w:tcPr>
            <w:tcW w:w="0" w:type="auto"/>
          </w:tcPr>
          <w:p w:rsidR="00FC5722" w:rsidRPr="00465A83" w:rsidRDefault="00FC5722" w:rsidP="009B516F">
            <w:pPr>
              <w:pStyle w:val="th2"/>
              <w:rPr>
                <w:rFonts w:ascii="Segoe UI" w:hAnsi="Segoe UI" w:cs="Segoe UI"/>
                <w:sz w:val="20"/>
                <w:szCs w:val="20"/>
              </w:rPr>
            </w:pPr>
            <w:r w:rsidRPr="00465A83">
              <w:rPr>
                <w:rFonts w:ascii="Segoe UI" w:hAnsi="Segoe UI" w:cs="Segoe UI"/>
                <w:sz w:val="20"/>
                <w:szCs w:val="20"/>
              </w:rPr>
              <w:t>Cut</w:t>
            </w:r>
          </w:p>
        </w:tc>
        <w:tc>
          <w:tcPr>
            <w:tcW w:w="0" w:type="auto"/>
          </w:tcPr>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1 loses 10</w:t>
            </w:r>
          </w:p>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2 loses 10</w:t>
            </w:r>
          </w:p>
        </w:tc>
        <w:tc>
          <w:tcPr>
            <w:tcW w:w="0" w:type="auto"/>
          </w:tcPr>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1 gains 30</w:t>
            </w:r>
          </w:p>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2 loses 20</w:t>
            </w:r>
          </w:p>
        </w:tc>
      </w:tr>
      <w:tr w:rsidR="00FC5722" w:rsidRPr="002B0EC9" w:rsidTr="009B516F">
        <w:trPr>
          <w:cantSplit/>
        </w:trPr>
        <w:tc>
          <w:tcPr>
            <w:tcW w:w="0" w:type="auto"/>
            <w:vMerge/>
          </w:tcPr>
          <w:p w:rsidR="00FC5722" w:rsidRPr="00465A83" w:rsidRDefault="00FC5722" w:rsidP="009B516F">
            <w:pPr>
              <w:spacing w:afterLines="120" w:after="288"/>
              <w:rPr>
                <w:rFonts w:ascii="Segoe UI" w:hAnsi="Segoe UI" w:cs="Segoe UI"/>
                <w:sz w:val="20"/>
                <w:szCs w:val="20"/>
              </w:rPr>
            </w:pPr>
          </w:p>
        </w:tc>
        <w:tc>
          <w:tcPr>
            <w:tcW w:w="0" w:type="auto"/>
          </w:tcPr>
          <w:p w:rsidR="00FC5722" w:rsidRPr="00465A83" w:rsidRDefault="00FC5722" w:rsidP="009B516F">
            <w:pPr>
              <w:pStyle w:val="th2"/>
              <w:rPr>
                <w:rFonts w:ascii="Segoe UI" w:hAnsi="Segoe UI" w:cs="Segoe UI"/>
                <w:sz w:val="20"/>
                <w:szCs w:val="20"/>
              </w:rPr>
            </w:pPr>
            <w:r w:rsidRPr="00465A83">
              <w:rPr>
                <w:rFonts w:ascii="Segoe UI" w:hAnsi="Segoe UI" w:cs="Segoe UI"/>
                <w:sz w:val="20"/>
                <w:szCs w:val="20"/>
              </w:rPr>
              <w:t>Do Not Cut</w:t>
            </w:r>
          </w:p>
        </w:tc>
        <w:tc>
          <w:tcPr>
            <w:tcW w:w="0" w:type="auto"/>
          </w:tcPr>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1 loses 200</w:t>
            </w:r>
          </w:p>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2 gains 30</w:t>
            </w:r>
          </w:p>
        </w:tc>
        <w:tc>
          <w:tcPr>
            <w:tcW w:w="0" w:type="auto"/>
          </w:tcPr>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1 gains 20</w:t>
            </w:r>
          </w:p>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2 gains 20</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From the table, we know that if Company 2 chooses to cut, Company 1 will choose to ______ the forest. If Company 2 chooses to not cut, Company 1 will choose to ______ the forest.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cut, do not cut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cut, cut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do not cut, do not cut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do not cut, cut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89. </w:t>
      </w:r>
      <w:r>
        <w:rPr>
          <w:rFonts w:ascii="Segoe UI" w:hAnsi="Segoe UI" w:cs="Segoe UI"/>
          <w:sz w:val="20"/>
          <w:szCs w:val="20"/>
        </w:rPr>
        <w:t xml:space="preserve">Two logging companies are deciding whether or not to cut down a significant portion of a particular forest that both have access too. Both companies understand the environmental consequences of their actions, knowing that they are trading off higher profits for a better outcome from society’s point of view. The payoffs facing these companies are given in the table below. </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263"/>
        <w:gridCol w:w="1197"/>
        <w:gridCol w:w="1263"/>
      </w:tblGrid>
      <w:tr w:rsidR="00FC5722" w:rsidRPr="002B0EC9" w:rsidTr="009B516F">
        <w:trPr>
          <w:cantSplit/>
        </w:trPr>
        <w:tc>
          <w:tcPr>
            <w:tcW w:w="0" w:type="auto"/>
          </w:tcPr>
          <w:p w:rsidR="00FC5722" w:rsidRPr="00465A83" w:rsidRDefault="00FC5722" w:rsidP="009B516F">
            <w:pPr>
              <w:spacing w:afterLines="120" w:after="288"/>
              <w:rPr>
                <w:rFonts w:ascii="Segoe UI" w:hAnsi="Segoe UI" w:cs="Segoe UI"/>
                <w:sz w:val="20"/>
                <w:szCs w:val="20"/>
              </w:rPr>
            </w:pPr>
          </w:p>
        </w:tc>
        <w:tc>
          <w:tcPr>
            <w:tcW w:w="0" w:type="auto"/>
          </w:tcPr>
          <w:p w:rsidR="00FC5722" w:rsidRPr="00465A83" w:rsidRDefault="00FC5722" w:rsidP="009B516F">
            <w:pPr>
              <w:spacing w:afterLines="120" w:after="288"/>
              <w:rPr>
                <w:rFonts w:ascii="Segoe UI" w:hAnsi="Segoe UI" w:cs="Segoe UI"/>
                <w:sz w:val="20"/>
                <w:szCs w:val="20"/>
              </w:rPr>
            </w:pPr>
          </w:p>
        </w:tc>
        <w:tc>
          <w:tcPr>
            <w:tcW w:w="0" w:type="auto"/>
            <w:gridSpan w:val="2"/>
          </w:tcPr>
          <w:p w:rsidR="00FC5722" w:rsidRPr="00465A83" w:rsidRDefault="00FC5722" w:rsidP="009B516F">
            <w:pPr>
              <w:pStyle w:val="th1"/>
              <w:jc w:val="center"/>
              <w:rPr>
                <w:rFonts w:ascii="Segoe UI" w:hAnsi="Segoe UI" w:cs="Segoe UI"/>
                <w:sz w:val="20"/>
                <w:szCs w:val="20"/>
              </w:rPr>
            </w:pPr>
            <w:r w:rsidRPr="00465A83">
              <w:rPr>
                <w:rFonts w:ascii="Segoe UI" w:hAnsi="Segoe UI" w:cs="Segoe UI"/>
                <w:sz w:val="20"/>
                <w:szCs w:val="20"/>
              </w:rPr>
              <w:t>Company 2</w:t>
            </w:r>
          </w:p>
        </w:tc>
      </w:tr>
      <w:tr w:rsidR="00FC5722" w:rsidRPr="002B0EC9" w:rsidTr="009B516F">
        <w:tc>
          <w:tcPr>
            <w:tcW w:w="0" w:type="auto"/>
          </w:tcPr>
          <w:p w:rsidR="00FC5722" w:rsidRPr="00465A83" w:rsidRDefault="00FC5722" w:rsidP="009B516F">
            <w:pPr>
              <w:spacing w:afterLines="120" w:after="288"/>
              <w:rPr>
                <w:rFonts w:ascii="Segoe UI" w:hAnsi="Segoe UI" w:cs="Segoe UI"/>
                <w:sz w:val="20"/>
                <w:szCs w:val="20"/>
              </w:rPr>
            </w:pPr>
          </w:p>
        </w:tc>
        <w:tc>
          <w:tcPr>
            <w:tcW w:w="0" w:type="auto"/>
          </w:tcPr>
          <w:p w:rsidR="00FC5722" w:rsidRPr="00465A83" w:rsidRDefault="00FC5722" w:rsidP="009B516F">
            <w:pPr>
              <w:spacing w:afterLines="120" w:after="288"/>
              <w:rPr>
                <w:rFonts w:ascii="Segoe UI" w:hAnsi="Segoe UI" w:cs="Segoe UI"/>
                <w:sz w:val="20"/>
                <w:szCs w:val="20"/>
              </w:rPr>
            </w:pPr>
          </w:p>
        </w:tc>
        <w:tc>
          <w:tcPr>
            <w:tcW w:w="0" w:type="auto"/>
          </w:tcPr>
          <w:p w:rsidR="00FC5722" w:rsidRPr="00465A83" w:rsidRDefault="00FC5722" w:rsidP="009B516F">
            <w:pPr>
              <w:pStyle w:val="th2"/>
              <w:rPr>
                <w:rFonts w:ascii="Segoe UI" w:hAnsi="Segoe UI" w:cs="Segoe UI"/>
                <w:sz w:val="20"/>
                <w:szCs w:val="20"/>
              </w:rPr>
            </w:pPr>
            <w:r w:rsidRPr="00465A83">
              <w:rPr>
                <w:rFonts w:ascii="Segoe UI" w:hAnsi="Segoe UI" w:cs="Segoe UI"/>
                <w:sz w:val="20"/>
                <w:szCs w:val="20"/>
              </w:rPr>
              <w:t>Cut</w:t>
            </w:r>
          </w:p>
        </w:tc>
        <w:tc>
          <w:tcPr>
            <w:tcW w:w="0" w:type="auto"/>
          </w:tcPr>
          <w:p w:rsidR="00FC5722" w:rsidRPr="00465A83" w:rsidRDefault="00FC5722" w:rsidP="009B516F">
            <w:pPr>
              <w:pStyle w:val="th2"/>
              <w:rPr>
                <w:rFonts w:ascii="Segoe UI" w:hAnsi="Segoe UI" w:cs="Segoe UI"/>
                <w:sz w:val="20"/>
                <w:szCs w:val="20"/>
              </w:rPr>
            </w:pPr>
            <w:r w:rsidRPr="00465A83">
              <w:rPr>
                <w:rFonts w:ascii="Segoe UI" w:hAnsi="Segoe UI" w:cs="Segoe UI"/>
                <w:sz w:val="20"/>
                <w:szCs w:val="20"/>
              </w:rPr>
              <w:t>Do Not Cut</w:t>
            </w:r>
          </w:p>
        </w:tc>
      </w:tr>
      <w:tr w:rsidR="00FC5722" w:rsidRPr="002B0EC9" w:rsidTr="009B516F">
        <w:trPr>
          <w:cantSplit/>
        </w:trPr>
        <w:tc>
          <w:tcPr>
            <w:tcW w:w="0" w:type="auto"/>
            <w:vMerge w:val="restart"/>
          </w:tcPr>
          <w:p w:rsidR="00FC5722" w:rsidRPr="00465A83" w:rsidRDefault="00FC5722" w:rsidP="009B516F">
            <w:pPr>
              <w:pStyle w:val="th1"/>
              <w:rPr>
                <w:rFonts w:ascii="Segoe UI" w:hAnsi="Segoe UI" w:cs="Segoe UI"/>
                <w:sz w:val="20"/>
                <w:szCs w:val="20"/>
              </w:rPr>
            </w:pPr>
          </w:p>
          <w:p w:rsidR="00FC5722" w:rsidRPr="00465A83" w:rsidRDefault="00FC5722" w:rsidP="009B516F">
            <w:pPr>
              <w:pStyle w:val="th1"/>
              <w:rPr>
                <w:rFonts w:ascii="Segoe UI" w:hAnsi="Segoe UI" w:cs="Segoe UI"/>
                <w:sz w:val="20"/>
                <w:szCs w:val="20"/>
              </w:rPr>
            </w:pPr>
            <w:r w:rsidRPr="00465A83">
              <w:rPr>
                <w:rFonts w:ascii="Segoe UI" w:hAnsi="Segoe UI" w:cs="Segoe UI"/>
                <w:sz w:val="20"/>
                <w:szCs w:val="20"/>
              </w:rPr>
              <w:t>Company 1</w:t>
            </w:r>
          </w:p>
        </w:tc>
        <w:tc>
          <w:tcPr>
            <w:tcW w:w="0" w:type="auto"/>
          </w:tcPr>
          <w:p w:rsidR="00FC5722" w:rsidRPr="00465A83" w:rsidRDefault="00FC5722" w:rsidP="009B516F">
            <w:pPr>
              <w:pStyle w:val="th2"/>
              <w:rPr>
                <w:rFonts w:ascii="Segoe UI" w:hAnsi="Segoe UI" w:cs="Segoe UI"/>
                <w:sz w:val="20"/>
                <w:szCs w:val="20"/>
              </w:rPr>
            </w:pPr>
            <w:r w:rsidRPr="00465A83">
              <w:rPr>
                <w:rFonts w:ascii="Segoe UI" w:hAnsi="Segoe UI" w:cs="Segoe UI"/>
                <w:sz w:val="20"/>
                <w:szCs w:val="20"/>
              </w:rPr>
              <w:t>Cut</w:t>
            </w:r>
          </w:p>
        </w:tc>
        <w:tc>
          <w:tcPr>
            <w:tcW w:w="0" w:type="auto"/>
          </w:tcPr>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1 loses 10</w:t>
            </w:r>
          </w:p>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2 loses 10</w:t>
            </w:r>
          </w:p>
        </w:tc>
        <w:tc>
          <w:tcPr>
            <w:tcW w:w="0" w:type="auto"/>
          </w:tcPr>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1 gains 30</w:t>
            </w:r>
          </w:p>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2 loses 20</w:t>
            </w:r>
          </w:p>
        </w:tc>
      </w:tr>
      <w:tr w:rsidR="00FC5722" w:rsidRPr="002B0EC9" w:rsidTr="009B516F">
        <w:trPr>
          <w:cantSplit/>
        </w:trPr>
        <w:tc>
          <w:tcPr>
            <w:tcW w:w="0" w:type="auto"/>
            <w:vMerge/>
          </w:tcPr>
          <w:p w:rsidR="00FC5722" w:rsidRPr="00465A83" w:rsidRDefault="00FC5722" w:rsidP="009B516F">
            <w:pPr>
              <w:spacing w:afterLines="120" w:after="288"/>
              <w:rPr>
                <w:rFonts w:ascii="Segoe UI" w:hAnsi="Segoe UI" w:cs="Segoe UI"/>
                <w:sz w:val="20"/>
                <w:szCs w:val="20"/>
              </w:rPr>
            </w:pPr>
          </w:p>
        </w:tc>
        <w:tc>
          <w:tcPr>
            <w:tcW w:w="0" w:type="auto"/>
          </w:tcPr>
          <w:p w:rsidR="00FC5722" w:rsidRPr="00465A83" w:rsidRDefault="00FC5722" w:rsidP="009B516F">
            <w:pPr>
              <w:pStyle w:val="th2"/>
              <w:rPr>
                <w:rFonts w:ascii="Segoe UI" w:hAnsi="Segoe UI" w:cs="Segoe UI"/>
                <w:sz w:val="20"/>
                <w:szCs w:val="20"/>
              </w:rPr>
            </w:pPr>
            <w:r w:rsidRPr="00465A83">
              <w:rPr>
                <w:rFonts w:ascii="Segoe UI" w:hAnsi="Segoe UI" w:cs="Segoe UI"/>
                <w:sz w:val="20"/>
                <w:szCs w:val="20"/>
              </w:rPr>
              <w:t>Do Not Cut</w:t>
            </w:r>
          </w:p>
        </w:tc>
        <w:tc>
          <w:tcPr>
            <w:tcW w:w="0" w:type="auto"/>
          </w:tcPr>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1 loses 200</w:t>
            </w:r>
          </w:p>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2 gains 30</w:t>
            </w:r>
          </w:p>
        </w:tc>
        <w:tc>
          <w:tcPr>
            <w:tcW w:w="0" w:type="auto"/>
          </w:tcPr>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1 gains 20</w:t>
            </w:r>
          </w:p>
          <w:p w:rsidR="00FC5722" w:rsidRPr="00465A83" w:rsidRDefault="00FC5722" w:rsidP="009B516F">
            <w:pPr>
              <w:pStyle w:val="te"/>
              <w:rPr>
                <w:rFonts w:ascii="Segoe UI" w:hAnsi="Segoe UI" w:cs="Segoe UI"/>
                <w:sz w:val="20"/>
                <w:szCs w:val="20"/>
              </w:rPr>
            </w:pPr>
            <w:r w:rsidRPr="00465A83">
              <w:rPr>
                <w:rFonts w:ascii="Segoe UI" w:hAnsi="Segoe UI" w:cs="Segoe UI"/>
                <w:sz w:val="20"/>
                <w:szCs w:val="20"/>
              </w:rPr>
              <w:t>2 gains 20</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From the table, we know that the outcome of this game will be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neither Company choosing to cut the forest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Company 1 choosing to cut, Company 2 choosing not to cut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Company 2 choosing to cut, Company 1 choosing not to cut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both companies choosing to cut the forest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90. </w:t>
      </w:r>
      <w:r>
        <w:rPr>
          <w:rFonts w:ascii="Segoe UI" w:hAnsi="Segoe UI" w:cs="Segoe UI"/>
          <w:sz w:val="20"/>
          <w:szCs w:val="20"/>
        </w:rPr>
        <w:t xml:space="preserve">A country is currently creating 40 million tons of toxic waste per year. The table below shows the marginal costs and benefits of reducing the amount of toxic waste to various amounts. </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1860"/>
        <w:gridCol w:w="1899"/>
        <w:gridCol w:w="1176"/>
        <w:gridCol w:w="1295"/>
        <w:gridCol w:w="1587"/>
      </w:tblGrid>
      <w:tr w:rsidR="00440733" w:rsidRPr="00166155" w:rsidTr="009B516F">
        <w:tc>
          <w:tcPr>
            <w:tcW w:w="0" w:type="auto"/>
          </w:tcPr>
          <w:p w:rsidR="00440733" w:rsidRPr="00465A83" w:rsidRDefault="00440733" w:rsidP="009B516F">
            <w:pPr>
              <w:spacing w:afterLines="120" w:after="288"/>
              <w:rPr>
                <w:rFonts w:ascii="Segoe UI" w:hAnsi="Segoe UI" w:cs="Segoe UI"/>
                <w:sz w:val="20"/>
                <w:szCs w:val="20"/>
              </w:rPr>
            </w:pPr>
          </w:p>
        </w:tc>
        <w:tc>
          <w:tcPr>
            <w:tcW w:w="1860" w:type="dxa"/>
          </w:tcPr>
          <w:p w:rsidR="00440733" w:rsidRPr="00465A83" w:rsidRDefault="00440733" w:rsidP="009B516F">
            <w:pPr>
              <w:pStyle w:val="th1"/>
              <w:rPr>
                <w:rFonts w:ascii="Segoe UI" w:hAnsi="Segoe UI" w:cs="Segoe UI"/>
                <w:sz w:val="20"/>
                <w:szCs w:val="20"/>
              </w:rPr>
            </w:pPr>
            <w:r w:rsidRPr="00465A83">
              <w:rPr>
                <w:rFonts w:ascii="Segoe UI" w:hAnsi="Segoe UI" w:cs="Segoe UI"/>
                <w:sz w:val="20"/>
                <w:szCs w:val="20"/>
              </w:rPr>
              <w:t>Total Cost (in thousands of dollars)</w:t>
            </w:r>
          </w:p>
        </w:tc>
        <w:tc>
          <w:tcPr>
            <w:tcW w:w="1899" w:type="dxa"/>
          </w:tcPr>
          <w:p w:rsidR="00440733" w:rsidRPr="00465A83" w:rsidRDefault="00440733" w:rsidP="009B516F">
            <w:pPr>
              <w:pStyle w:val="th1"/>
              <w:rPr>
                <w:rFonts w:ascii="Segoe UI" w:hAnsi="Segoe UI" w:cs="Segoe UI"/>
                <w:sz w:val="20"/>
                <w:szCs w:val="20"/>
              </w:rPr>
            </w:pPr>
            <w:r w:rsidRPr="00465A83">
              <w:rPr>
                <w:rFonts w:ascii="Segoe UI" w:hAnsi="Segoe UI" w:cs="Segoe UI"/>
                <w:sz w:val="20"/>
                <w:szCs w:val="20"/>
              </w:rPr>
              <w:t>Total Benefits (in thousands of dollars)</w:t>
            </w:r>
          </w:p>
        </w:tc>
        <w:tc>
          <w:tcPr>
            <w:tcW w:w="1176" w:type="dxa"/>
          </w:tcPr>
          <w:p w:rsidR="00440733" w:rsidRPr="00465A83" w:rsidRDefault="00440733" w:rsidP="009B516F">
            <w:pPr>
              <w:pStyle w:val="th1"/>
              <w:rPr>
                <w:rFonts w:ascii="Segoe UI" w:hAnsi="Segoe UI" w:cs="Segoe UI"/>
                <w:sz w:val="20"/>
                <w:szCs w:val="20"/>
              </w:rPr>
            </w:pPr>
            <w:r w:rsidRPr="00465A83">
              <w:rPr>
                <w:rFonts w:ascii="Segoe UI" w:hAnsi="Segoe UI" w:cs="Segoe UI"/>
                <w:sz w:val="20"/>
                <w:szCs w:val="20"/>
              </w:rPr>
              <w:t>Marginal Cost</w:t>
            </w:r>
          </w:p>
        </w:tc>
        <w:tc>
          <w:tcPr>
            <w:tcW w:w="0" w:type="auto"/>
          </w:tcPr>
          <w:p w:rsidR="00440733" w:rsidRPr="00465A83" w:rsidRDefault="00440733" w:rsidP="009B516F">
            <w:pPr>
              <w:pStyle w:val="th1"/>
              <w:rPr>
                <w:rFonts w:ascii="Segoe UI" w:hAnsi="Segoe UI" w:cs="Segoe UI"/>
                <w:sz w:val="20"/>
                <w:szCs w:val="20"/>
              </w:rPr>
            </w:pPr>
            <w:r w:rsidRPr="00465A83">
              <w:rPr>
                <w:rFonts w:ascii="Segoe UI" w:hAnsi="Segoe UI" w:cs="Segoe UI"/>
                <w:sz w:val="20"/>
                <w:szCs w:val="20"/>
              </w:rPr>
              <w:t>Marginal Benefit</w:t>
            </w:r>
          </w:p>
        </w:tc>
        <w:tc>
          <w:tcPr>
            <w:tcW w:w="0" w:type="auto"/>
          </w:tcPr>
          <w:p w:rsidR="00440733" w:rsidRPr="00465A83" w:rsidRDefault="00440733" w:rsidP="009B516F">
            <w:pPr>
              <w:pStyle w:val="th1"/>
              <w:rPr>
                <w:rFonts w:ascii="Segoe UI" w:hAnsi="Segoe UI" w:cs="Segoe UI"/>
                <w:sz w:val="20"/>
                <w:szCs w:val="20"/>
              </w:rPr>
            </w:pPr>
            <w:r w:rsidRPr="00465A83">
              <w:rPr>
                <w:rFonts w:ascii="Segoe UI" w:hAnsi="Segoe UI" w:cs="Segoe UI"/>
                <w:sz w:val="20"/>
                <w:szCs w:val="20"/>
              </w:rPr>
              <w:t>Total Benefit Minus Total Cost</w:t>
            </w:r>
          </w:p>
        </w:tc>
      </w:tr>
      <w:tr w:rsidR="00440733" w:rsidTr="009B516F">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40 million tons</w:t>
            </w:r>
          </w:p>
        </w:tc>
        <w:tc>
          <w:tcPr>
            <w:tcW w:w="1860"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Current situation</w:t>
            </w:r>
          </w:p>
        </w:tc>
        <w:tc>
          <w:tcPr>
            <w:tcW w:w="1899"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Current situation</w:t>
            </w:r>
          </w:p>
        </w:tc>
        <w:tc>
          <w:tcPr>
            <w:tcW w:w="1176"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w:t>
            </w:r>
          </w:p>
        </w:tc>
      </w:tr>
      <w:tr w:rsidR="00440733" w:rsidTr="009B516F">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 xml:space="preserve">30 million tons </w:t>
            </w:r>
          </w:p>
        </w:tc>
        <w:tc>
          <w:tcPr>
            <w:tcW w:w="1860"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50</w:t>
            </w:r>
          </w:p>
        </w:tc>
        <w:tc>
          <w:tcPr>
            <w:tcW w:w="1899"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800</w:t>
            </w:r>
          </w:p>
        </w:tc>
        <w:tc>
          <w:tcPr>
            <w:tcW w:w="1176"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50</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800</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Gain of 750</w:t>
            </w:r>
          </w:p>
        </w:tc>
      </w:tr>
      <w:tr w:rsidR="00440733" w:rsidTr="009B516F">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20 million tons</w:t>
            </w:r>
          </w:p>
        </w:tc>
        <w:tc>
          <w:tcPr>
            <w:tcW w:w="1860"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150</w:t>
            </w:r>
          </w:p>
        </w:tc>
        <w:tc>
          <w:tcPr>
            <w:tcW w:w="1899"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1,300</w:t>
            </w:r>
          </w:p>
        </w:tc>
        <w:tc>
          <w:tcPr>
            <w:tcW w:w="1176"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100</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500</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Gain of 1,150</w:t>
            </w:r>
          </w:p>
        </w:tc>
      </w:tr>
      <w:tr w:rsidR="00440733" w:rsidTr="009B516F">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10 million tons</w:t>
            </w:r>
          </w:p>
        </w:tc>
        <w:tc>
          <w:tcPr>
            <w:tcW w:w="1860"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500</w:t>
            </w:r>
          </w:p>
        </w:tc>
        <w:tc>
          <w:tcPr>
            <w:tcW w:w="1899"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1,850</w:t>
            </w:r>
          </w:p>
        </w:tc>
        <w:tc>
          <w:tcPr>
            <w:tcW w:w="1176"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350</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350</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Gain of 1,350</w:t>
            </w:r>
          </w:p>
        </w:tc>
      </w:tr>
      <w:tr w:rsidR="00440733" w:rsidTr="009B516F">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0 tons</w:t>
            </w:r>
          </w:p>
        </w:tc>
        <w:tc>
          <w:tcPr>
            <w:tcW w:w="1860"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1,200</w:t>
            </w:r>
          </w:p>
        </w:tc>
        <w:tc>
          <w:tcPr>
            <w:tcW w:w="1899"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2,000</w:t>
            </w:r>
          </w:p>
        </w:tc>
        <w:tc>
          <w:tcPr>
            <w:tcW w:w="1176" w:type="dxa"/>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700</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150</w:t>
            </w:r>
          </w:p>
        </w:tc>
        <w:tc>
          <w:tcPr>
            <w:tcW w:w="0" w:type="auto"/>
          </w:tcPr>
          <w:p w:rsidR="00440733" w:rsidRPr="00465A83" w:rsidRDefault="00440733" w:rsidP="009B516F">
            <w:pPr>
              <w:pStyle w:val="te"/>
              <w:rPr>
                <w:rFonts w:ascii="Segoe UI" w:hAnsi="Segoe UI" w:cs="Segoe UI"/>
                <w:sz w:val="20"/>
                <w:szCs w:val="20"/>
              </w:rPr>
            </w:pPr>
            <w:r w:rsidRPr="00465A83">
              <w:rPr>
                <w:rFonts w:ascii="Segoe UI" w:hAnsi="Segoe UI" w:cs="Segoe UI"/>
                <w:sz w:val="20"/>
                <w:szCs w:val="20"/>
              </w:rPr>
              <w:t>Gain of 800</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What level of toxic waste should the country reduce to?</w:t>
      </w:r>
    </w:p>
    <w:p w:rsidR="006315EA" w:rsidRDefault="006315EA">
      <w:pPr>
        <w:widowControl w:val="0"/>
        <w:autoSpaceDE w:val="0"/>
        <w:autoSpaceDN w:val="0"/>
        <w:adjustRightInd w:val="0"/>
        <w:rPr>
          <w:rFonts w:ascii="Segoe UI" w:hAnsi="Segoe UI" w:cs="Segoe UI"/>
          <w:sz w:val="20"/>
          <w:szCs w:val="20"/>
        </w:rPr>
      </w:pPr>
    </w:p>
    <w:p w:rsidR="006315EA" w:rsidRPr="00354C92" w:rsidRDefault="006315EA">
      <w:pPr>
        <w:widowControl w:val="0"/>
        <w:autoSpaceDE w:val="0"/>
        <w:autoSpaceDN w:val="0"/>
        <w:adjustRightInd w:val="0"/>
        <w:rPr>
          <w:rFonts w:ascii="Segoe UI" w:hAnsi="Segoe UI" w:cs="Segoe UI"/>
          <w:sz w:val="20"/>
          <w:szCs w:val="20"/>
          <w:lang w:val="fr-FR"/>
        </w:rPr>
      </w:pPr>
      <w:r w:rsidRPr="00354C92">
        <w:rPr>
          <w:rFonts w:ascii="Segoe UI" w:hAnsi="Segoe UI" w:cs="Segoe UI"/>
          <w:sz w:val="20"/>
          <w:szCs w:val="20"/>
          <w:lang w:val="fr-FR"/>
        </w:rPr>
        <w:t xml:space="preserve">A. 30 million tons </w:t>
      </w:r>
    </w:p>
    <w:p w:rsidR="006315EA" w:rsidRPr="00354C92" w:rsidRDefault="006315EA">
      <w:pPr>
        <w:widowControl w:val="0"/>
        <w:autoSpaceDE w:val="0"/>
        <w:autoSpaceDN w:val="0"/>
        <w:adjustRightInd w:val="0"/>
        <w:rPr>
          <w:rFonts w:ascii="Segoe UI" w:hAnsi="Segoe UI" w:cs="Segoe UI"/>
          <w:sz w:val="20"/>
          <w:szCs w:val="20"/>
          <w:lang w:val="fr-FR"/>
        </w:rPr>
      </w:pPr>
      <w:r w:rsidRPr="00354C92">
        <w:rPr>
          <w:rFonts w:ascii="Segoe UI" w:hAnsi="Segoe UI" w:cs="Segoe UI"/>
          <w:sz w:val="20"/>
          <w:szCs w:val="20"/>
          <w:lang w:val="fr-FR"/>
        </w:rPr>
        <w:t>B. 20 million tons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10 million tons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0 tons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91. </w:t>
      </w:r>
      <w:r>
        <w:rPr>
          <w:rFonts w:ascii="Segoe UI" w:hAnsi="Segoe UI" w:cs="Segoe UI"/>
          <w:sz w:val="20"/>
          <w:szCs w:val="20"/>
        </w:rPr>
        <w:t xml:space="preserve">A country is currently creating 40 million tons of toxic waste per year. The table below shows the marginal costs and benefits of reducing the amount of toxic waste to various amounts. </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1860"/>
        <w:gridCol w:w="1899"/>
        <w:gridCol w:w="1176"/>
        <w:gridCol w:w="1295"/>
        <w:gridCol w:w="1587"/>
      </w:tblGrid>
      <w:tr w:rsidR="00436D9E" w:rsidRPr="00166155" w:rsidTr="009B516F">
        <w:tc>
          <w:tcPr>
            <w:tcW w:w="0" w:type="auto"/>
          </w:tcPr>
          <w:p w:rsidR="00436D9E" w:rsidRPr="00465A83" w:rsidRDefault="00436D9E" w:rsidP="009B516F">
            <w:pPr>
              <w:spacing w:afterLines="120" w:after="288"/>
              <w:rPr>
                <w:rFonts w:ascii="Segoe UI" w:hAnsi="Segoe UI" w:cs="Segoe UI"/>
                <w:sz w:val="20"/>
                <w:szCs w:val="20"/>
              </w:rPr>
            </w:pPr>
          </w:p>
        </w:tc>
        <w:tc>
          <w:tcPr>
            <w:tcW w:w="1860" w:type="dxa"/>
          </w:tcPr>
          <w:p w:rsidR="00436D9E" w:rsidRPr="00465A83" w:rsidRDefault="00436D9E" w:rsidP="009B516F">
            <w:pPr>
              <w:pStyle w:val="th1"/>
              <w:rPr>
                <w:rFonts w:ascii="Segoe UI" w:hAnsi="Segoe UI" w:cs="Segoe UI"/>
                <w:sz w:val="20"/>
                <w:szCs w:val="20"/>
              </w:rPr>
            </w:pPr>
            <w:r w:rsidRPr="00465A83">
              <w:rPr>
                <w:rFonts w:ascii="Segoe UI" w:hAnsi="Segoe UI" w:cs="Segoe UI"/>
                <w:sz w:val="20"/>
                <w:szCs w:val="20"/>
              </w:rPr>
              <w:t>Total Cost (in thousands of dollars)</w:t>
            </w:r>
          </w:p>
        </w:tc>
        <w:tc>
          <w:tcPr>
            <w:tcW w:w="1899" w:type="dxa"/>
          </w:tcPr>
          <w:p w:rsidR="00436D9E" w:rsidRPr="00465A83" w:rsidRDefault="00436D9E" w:rsidP="009B516F">
            <w:pPr>
              <w:pStyle w:val="th1"/>
              <w:rPr>
                <w:rFonts w:ascii="Segoe UI" w:hAnsi="Segoe UI" w:cs="Segoe UI"/>
                <w:sz w:val="20"/>
                <w:szCs w:val="20"/>
              </w:rPr>
            </w:pPr>
            <w:r w:rsidRPr="00465A83">
              <w:rPr>
                <w:rFonts w:ascii="Segoe UI" w:hAnsi="Segoe UI" w:cs="Segoe UI"/>
                <w:sz w:val="20"/>
                <w:szCs w:val="20"/>
              </w:rPr>
              <w:t>Total Benefits (in thousands of dollars)</w:t>
            </w:r>
          </w:p>
        </w:tc>
        <w:tc>
          <w:tcPr>
            <w:tcW w:w="1176" w:type="dxa"/>
          </w:tcPr>
          <w:p w:rsidR="00436D9E" w:rsidRPr="00465A83" w:rsidRDefault="00436D9E" w:rsidP="009B516F">
            <w:pPr>
              <w:pStyle w:val="th1"/>
              <w:rPr>
                <w:rFonts w:ascii="Segoe UI" w:hAnsi="Segoe UI" w:cs="Segoe UI"/>
                <w:sz w:val="20"/>
                <w:szCs w:val="20"/>
              </w:rPr>
            </w:pPr>
            <w:r w:rsidRPr="00465A83">
              <w:rPr>
                <w:rFonts w:ascii="Segoe UI" w:hAnsi="Segoe UI" w:cs="Segoe UI"/>
                <w:sz w:val="20"/>
                <w:szCs w:val="20"/>
              </w:rPr>
              <w:t>Marginal Cost</w:t>
            </w:r>
          </w:p>
        </w:tc>
        <w:tc>
          <w:tcPr>
            <w:tcW w:w="0" w:type="auto"/>
          </w:tcPr>
          <w:p w:rsidR="00436D9E" w:rsidRPr="00465A83" w:rsidRDefault="00436D9E" w:rsidP="009B516F">
            <w:pPr>
              <w:pStyle w:val="th1"/>
              <w:rPr>
                <w:rFonts w:ascii="Segoe UI" w:hAnsi="Segoe UI" w:cs="Segoe UI"/>
                <w:sz w:val="20"/>
                <w:szCs w:val="20"/>
              </w:rPr>
            </w:pPr>
            <w:r w:rsidRPr="00465A83">
              <w:rPr>
                <w:rFonts w:ascii="Segoe UI" w:hAnsi="Segoe UI" w:cs="Segoe UI"/>
                <w:sz w:val="20"/>
                <w:szCs w:val="20"/>
              </w:rPr>
              <w:t>Marginal Benefit</w:t>
            </w:r>
          </w:p>
        </w:tc>
        <w:tc>
          <w:tcPr>
            <w:tcW w:w="0" w:type="auto"/>
          </w:tcPr>
          <w:p w:rsidR="00436D9E" w:rsidRPr="00465A83" w:rsidRDefault="00436D9E" w:rsidP="009B516F">
            <w:pPr>
              <w:pStyle w:val="th1"/>
              <w:rPr>
                <w:rFonts w:ascii="Segoe UI" w:hAnsi="Segoe UI" w:cs="Segoe UI"/>
                <w:sz w:val="20"/>
                <w:szCs w:val="20"/>
              </w:rPr>
            </w:pPr>
            <w:r w:rsidRPr="00465A83">
              <w:rPr>
                <w:rFonts w:ascii="Segoe UI" w:hAnsi="Segoe UI" w:cs="Segoe UI"/>
                <w:sz w:val="20"/>
                <w:szCs w:val="20"/>
              </w:rPr>
              <w:t>Total Benefit Minus Total Cost</w:t>
            </w:r>
          </w:p>
        </w:tc>
      </w:tr>
      <w:tr w:rsidR="00436D9E" w:rsidTr="009B516F">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40 million tons</w:t>
            </w:r>
          </w:p>
        </w:tc>
        <w:tc>
          <w:tcPr>
            <w:tcW w:w="1860"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Current situation</w:t>
            </w:r>
          </w:p>
        </w:tc>
        <w:tc>
          <w:tcPr>
            <w:tcW w:w="1899"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Current situation</w:t>
            </w:r>
          </w:p>
        </w:tc>
        <w:tc>
          <w:tcPr>
            <w:tcW w:w="1176"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w:t>
            </w:r>
          </w:p>
        </w:tc>
      </w:tr>
      <w:tr w:rsidR="00436D9E" w:rsidTr="009B516F">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 xml:space="preserve">30 million tons </w:t>
            </w:r>
          </w:p>
        </w:tc>
        <w:tc>
          <w:tcPr>
            <w:tcW w:w="1860"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50</w:t>
            </w:r>
          </w:p>
        </w:tc>
        <w:tc>
          <w:tcPr>
            <w:tcW w:w="1899"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800</w:t>
            </w:r>
          </w:p>
        </w:tc>
        <w:tc>
          <w:tcPr>
            <w:tcW w:w="1176"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50</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800</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Gain of 750</w:t>
            </w:r>
          </w:p>
        </w:tc>
      </w:tr>
      <w:tr w:rsidR="00436D9E" w:rsidTr="009B516F">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20 million tons</w:t>
            </w:r>
          </w:p>
        </w:tc>
        <w:tc>
          <w:tcPr>
            <w:tcW w:w="1860"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150</w:t>
            </w:r>
          </w:p>
        </w:tc>
        <w:tc>
          <w:tcPr>
            <w:tcW w:w="1899"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X</w:t>
            </w:r>
          </w:p>
        </w:tc>
        <w:tc>
          <w:tcPr>
            <w:tcW w:w="1176"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100</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700</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Gain of 1,350</w:t>
            </w:r>
          </w:p>
        </w:tc>
      </w:tr>
      <w:tr w:rsidR="00436D9E" w:rsidTr="009B516F">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10 million tons</w:t>
            </w:r>
          </w:p>
        </w:tc>
        <w:tc>
          <w:tcPr>
            <w:tcW w:w="1860"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500</w:t>
            </w:r>
          </w:p>
        </w:tc>
        <w:tc>
          <w:tcPr>
            <w:tcW w:w="1899"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1,850</w:t>
            </w:r>
          </w:p>
        </w:tc>
        <w:tc>
          <w:tcPr>
            <w:tcW w:w="1176"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350</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350</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Gain of 1,350</w:t>
            </w:r>
          </w:p>
        </w:tc>
      </w:tr>
      <w:tr w:rsidR="00436D9E" w:rsidTr="009B516F">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0 tons</w:t>
            </w:r>
          </w:p>
        </w:tc>
        <w:tc>
          <w:tcPr>
            <w:tcW w:w="1860"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1,200</w:t>
            </w:r>
          </w:p>
        </w:tc>
        <w:tc>
          <w:tcPr>
            <w:tcW w:w="1899"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2,000</w:t>
            </w:r>
          </w:p>
        </w:tc>
        <w:tc>
          <w:tcPr>
            <w:tcW w:w="1176" w:type="dxa"/>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700</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150</w:t>
            </w:r>
          </w:p>
        </w:tc>
        <w:tc>
          <w:tcPr>
            <w:tcW w:w="0" w:type="auto"/>
          </w:tcPr>
          <w:p w:rsidR="00436D9E" w:rsidRPr="00465A83" w:rsidRDefault="00436D9E" w:rsidP="009B516F">
            <w:pPr>
              <w:pStyle w:val="te"/>
              <w:rPr>
                <w:rFonts w:ascii="Segoe UI" w:hAnsi="Segoe UI" w:cs="Segoe UI"/>
                <w:sz w:val="20"/>
                <w:szCs w:val="20"/>
              </w:rPr>
            </w:pPr>
            <w:r w:rsidRPr="00465A83">
              <w:rPr>
                <w:rFonts w:ascii="Segoe UI" w:hAnsi="Segoe UI" w:cs="Segoe UI"/>
                <w:sz w:val="20"/>
                <w:szCs w:val="20"/>
              </w:rPr>
              <w:t>Gain of 800</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What number belongs in place of X?</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700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900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1300</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1500</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92. </w:t>
      </w:r>
      <w:smartTag w:uri="urn:schemas-microsoft-com:office:smarttags" w:element="country-region">
        <w:r>
          <w:rPr>
            <w:rFonts w:ascii="Segoe UI" w:hAnsi="Segoe UI" w:cs="Segoe UI"/>
            <w:sz w:val="20"/>
            <w:szCs w:val="20"/>
          </w:rPr>
          <w:t>Ireland</w:t>
        </w:r>
      </w:smartTag>
      <w:r>
        <w:rPr>
          <w:rFonts w:ascii="Segoe UI" w:hAnsi="Segoe UI" w:cs="Segoe UI"/>
          <w:sz w:val="20"/>
          <w:szCs w:val="20"/>
        </w:rPr>
        <w:t xml:space="preserve"> and </w:t>
      </w:r>
      <w:smartTag w:uri="urn:schemas-microsoft-com:office:smarttags" w:element="country-region">
        <w:r>
          <w:rPr>
            <w:rFonts w:ascii="Segoe UI" w:hAnsi="Segoe UI" w:cs="Segoe UI"/>
            <w:sz w:val="20"/>
            <w:szCs w:val="20"/>
          </w:rPr>
          <w:t>England</w:t>
        </w:r>
      </w:smartTag>
      <w:r>
        <w:rPr>
          <w:rFonts w:ascii="Segoe UI" w:hAnsi="Segoe UI" w:cs="Segoe UI"/>
          <w:sz w:val="20"/>
          <w:szCs w:val="20"/>
        </w:rPr>
        <w:t xml:space="preserve"> both fish in the </w:t>
      </w:r>
      <w:smartTag w:uri="urn:schemas-microsoft-com:office:smarttags" w:element="place">
        <w:r>
          <w:rPr>
            <w:rFonts w:ascii="Segoe UI" w:hAnsi="Segoe UI" w:cs="Segoe UI"/>
            <w:sz w:val="20"/>
            <w:szCs w:val="20"/>
          </w:rPr>
          <w:t>Irish Sea</w:t>
        </w:r>
      </w:smartTag>
      <w:r>
        <w:rPr>
          <w:rFonts w:ascii="Segoe UI" w:hAnsi="Segoe UI" w:cs="Segoe UI"/>
          <w:sz w:val="20"/>
          <w:szCs w:val="20"/>
        </w:rPr>
        <w:t xml:space="preserve">. If this sea is over-fished, the fish stocks will fall and fish will eventually become extinct. Both countries have to decide whether to fish a lot or a little. The payoffs are given in the table below. </w:t>
      </w:r>
    </w:p>
    <w:p w:rsidR="006315EA" w:rsidRDefault="006315EA">
      <w:pPr>
        <w:widowControl w:val="0"/>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700"/>
        <w:gridCol w:w="1695"/>
        <w:gridCol w:w="1613"/>
      </w:tblGrid>
      <w:tr w:rsidR="00436D9E" w:rsidRPr="00443A4B" w:rsidTr="009B516F">
        <w:trPr>
          <w:cantSplit/>
        </w:trPr>
        <w:tc>
          <w:tcPr>
            <w:tcW w:w="0" w:type="auto"/>
          </w:tcPr>
          <w:p w:rsidR="00436D9E" w:rsidRPr="00465A83" w:rsidRDefault="00436D9E" w:rsidP="009B516F">
            <w:pPr>
              <w:spacing w:afterLines="120" w:after="288"/>
              <w:rPr>
                <w:rFonts w:ascii="Segoe UI" w:hAnsi="Segoe UI" w:cs="Segoe UI"/>
                <w:sz w:val="20"/>
                <w:szCs w:val="20"/>
              </w:rPr>
            </w:pPr>
          </w:p>
        </w:tc>
        <w:tc>
          <w:tcPr>
            <w:tcW w:w="0" w:type="auto"/>
          </w:tcPr>
          <w:p w:rsidR="00436D9E" w:rsidRPr="00465A83" w:rsidRDefault="00436D9E" w:rsidP="009B516F">
            <w:pPr>
              <w:spacing w:afterLines="120" w:after="288"/>
              <w:rPr>
                <w:rFonts w:ascii="Segoe UI" w:hAnsi="Segoe UI" w:cs="Segoe UI"/>
                <w:sz w:val="20"/>
                <w:szCs w:val="20"/>
              </w:rPr>
            </w:pPr>
          </w:p>
        </w:tc>
        <w:tc>
          <w:tcPr>
            <w:tcW w:w="0" w:type="auto"/>
            <w:gridSpan w:val="2"/>
          </w:tcPr>
          <w:p w:rsidR="00436D9E" w:rsidRPr="00465A83" w:rsidRDefault="00436D9E" w:rsidP="009B516F">
            <w:pPr>
              <w:pStyle w:val="th1"/>
              <w:jc w:val="center"/>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England</w:t>
                </w:r>
              </w:smartTag>
            </w:smartTag>
          </w:p>
        </w:tc>
      </w:tr>
      <w:tr w:rsidR="00436D9E" w:rsidRPr="00443A4B" w:rsidTr="009B516F">
        <w:tc>
          <w:tcPr>
            <w:tcW w:w="0" w:type="auto"/>
          </w:tcPr>
          <w:p w:rsidR="00436D9E" w:rsidRPr="00465A83" w:rsidRDefault="00436D9E" w:rsidP="009B516F">
            <w:pPr>
              <w:spacing w:afterLines="120" w:after="288"/>
              <w:rPr>
                <w:rFonts w:ascii="Segoe UI" w:hAnsi="Segoe UI" w:cs="Segoe UI"/>
                <w:sz w:val="20"/>
                <w:szCs w:val="20"/>
              </w:rPr>
            </w:pPr>
          </w:p>
        </w:tc>
        <w:tc>
          <w:tcPr>
            <w:tcW w:w="0" w:type="auto"/>
          </w:tcPr>
          <w:p w:rsidR="00436D9E" w:rsidRPr="00465A83" w:rsidRDefault="00436D9E" w:rsidP="009B516F">
            <w:pPr>
              <w:spacing w:afterLines="120" w:after="288"/>
              <w:rPr>
                <w:rFonts w:ascii="Segoe UI" w:hAnsi="Segoe UI" w:cs="Segoe UI"/>
                <w:sz w:val="20"/>
                <w:szCs w:val="20"/>
              </w:rPr>
            </w:pPr>
          </w:p>
        </w:tc>
        <w:tc>
          <w:tcPr>
            <w:tcW w:w="0" w:type="auto"/>
          </w:tcPr>
          <w:p w:rsidR="00436D9E" w:rsidRPr="00465A83" w:rsidRDefault="00436D9E" w:rsidP="009B516F">
            <w:pPr>
              <w:pStyle w:val="th2"/>
              <w:rPr>
                <w:rFonts w:ascii="Segoe UI" w:hAnsi="Segoe UI" w:cs="Segoe UI"/>
                <w:sz w:val="20"/>
                <w:szCs w:val="20"/>
              </w:rPr>
            </w:pPr>
            <w:r w:rsidRPr="00465A83">
              <w:rPr>
                <w:rFonts w:ascii="Segoe UI" w:hAnsi="Segoe UI" w:cs="Segoe UI"/>
                <w:sz w:val="20"/>
                <w:szCs w:val="20"/>
              </w:rPr>
              <w:t>Little</w:t>
            </w:r>
          </w:p>
        </w:tc>
        <w:tc>
          <w:tcPr>
            <w:tcW w:w="0" w:type="auto"/>
          </w:tcPr>
          <w:p w:rsidR="00436D9E" w:rsidRPr="00465A83" w:rsidRDefault="00436D9E" w:rsidP="009B516F">
            <w:pPr>
              <w:pStyle w:val="th2"/>
              <w:rPr>
                <w:rFonts w:ascii="Segoe UI" w:hAnsi="Segoe UI" w:cs="Segoe UI"/>
                <w:sz w:val="20"/>
                <w:szCs w:val="20"/>
              </w:rPr>
            </w:pPr>
            <w:smartTag w:uri="urn:schemas-microsoft-com:office:smarttags" w:element="place">
              <w:r w:rsidRPr="00465A83">
                <w:rPr>
                  <w:rFonts w:ascii="Segoe UI" w:hAnsi="Segoe UI" w:cs="Segoe UI"/>
                  <w:sz w:val="20"/>
                  <w:szCs w:val="20"/>
                </w:rPr>
                <w:t>Lot</w:t>
              </w:r>
            </w:smartTag>
          </w:p>
        </w:tc>
      </w:tr>
      <w:tr w:rsidR="00436D9E" w:rsidRPr="00443A4B" w:rsidTr="009B516F">
        <w:trPr>
          <w:cantSplit/>
        </w:trPr>
        <w:tc>
          <w:tcPr>
            <w:tcW w:w="0" w:type="auto"/>
            <w:vMerge w:val="restart"/>
          </w:tcPr>
          <w:p w:rsidR="00436D9E" w:rsidRPr="00465A83" w:rsidRDefault="00436D9E" w:rsidP="009B516F">
            <w:pPr>
              <w:pStyle w:val="th1"/>
              <w:rPr>
                <w:rFonts w:ascii="Segoe UI" w:hAnsi="Segoe UI" w:cs="Segoe UI"/>
                <w:sz w:val="20"/>
                <w:szCs w:val="20"/>
              </w:rPr>
            </w:pPr>
          </w:p>
          <w:p w:rsidR="00436D9E" w:rsidRPr="00465A83" w:rsidRDefault="00436D9E" w:rsidP="009B516F">
            <w:pPr>
              <w:pStyle w:val="th1"/>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Ireland</w:t>
                </w:r>
              </w:smartTag>
            </w:smartTag>
          </w:p>
        </w:tc>
        <w:tc>
          <w:tcPr>
            <w:tcW w:w="0" w:type="auto"/>
          </w:tcPr>
          <w:p w:rsidR="00436D9E" w:rsidRPr="00465A83" w:rsidRDefault="00436D9E" w:rsidP="009B516F">
            <w:pPr>
              <w:pStyle w:val="th2"/>
              <w:rPr>
                <w:rFonts w:ascii="Segoe UI" w:hAnsi="Segoe UI" w:cs="Segoe UI"/>
                <w:sz w:val="20"/>
                <w:szCs w:val="20"/>
              </w:rPr>
            </w:pPr>
            <w:r w:rsidRPr="00465A83">
              <w:rPr>
                <w:rFonts w:ascii="Segoe UI" w:hAnsi="Segoe UI" w:cs="Segoe UI"/>
                <w:sz w:val="20"/>
                <w:szCs w:val="20"/>
              </w:rPr>
              <w:t>Little</w:t>
            </w:r>
          </w:p>
        </w:tc>
        <w:tc>
          <w:tcPr>
            <w:tcW w:w="0" w:type="auto"/>
          </w:tcPr>
          <w:p w:rsidR="00436D9E" w:rsidRPr="00465A83" w:rsidRDefault="006315EA" w:rsidP="009B516F">
            <w:pPr>
              <w:pStyle w:val="te"/>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Ireland</w:t>
                </w:r>
              </w:smartTag>
            </w:smartTag>
            <w:r w:rsidR="00436D9E" w:rsidRPr="00465A83">
              <w:rPr>
                <w:rFonts w:ascii="Segoe UI" w:hAnsi="Segoe UI" w:cs="Segoe UI"/>
                <w:sz w:val="20"/>
                <w:szCs w:val="20"/>
              </w:rPr>
              <w:t xml:space="preserve"> gains 5</w:t>
            </w:r>
          </w:p>
          <w:p w:rsidR="00436D9E" w:rsidRPr="00465A83" w:rsidRDefault="00436D9E" w:rsidP="009B516F">
            <w:pPr>
              <w:pStyle w:val="te"/>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England</w:t>
                </w:r>
              </w:smartTag>
            </w:smartTag>
            <w:r w:rsidRPr="00465A83">
              <w:rPr>
                <w:rFonts w:ascii="Segoe UI" w:hAnsi="Segoe UI" w:cs="Segoe UI"/>
                <w:sz w:val="20"/>
                <w:szCs w:val="20"/>
              </w:rPr>
              <w:t xml:space="preserve"> gains 5</w:t>
            </w:r>
          </w:p>
        </w:tc>
        <w:tc>
          <w:tcPr>
            <w:tcW w:w="0" w:type="auto"/>
          </w:tcPr>
          <w:p w:rsidR="00436D9E" w:rsidRPr="00465A83" w:rsidRDefault="00436D9E" w:rsidP="009B516F">
            <w:pPr>
              <w:pStyle w:val="te"/>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Ireland</w:t>
                </w:r>
              </w:smartTag>
            </w:smartTag>
            <w:r w:rsidRPr="00465A83">
              <w:rPr>
                <w:rFonts w:ascii="Segoe UI" w:hAnsi="Segoe UI" w:cs="Segoe UI"/>
                <w:sz w:val="20"/>
                <w:szCs w:val="20"/>
              </w:rPr>
              <w:t xml:space="preserve"> loses 10</w:t>
            </w:r>
          </w:p>
          <w:p w:rsidR="00436D9E" w:rsidRPr="00465A83" w:rsidRDefault="00436D9E" w:rsidP="009B516F">
            <w:pPr>
              <w:pStyle w:val="te"/>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England</w:t>
                </w:r>
              </w:smartTag>
            </w:smartTag>
            <w:r w:rsidRPr="00465A83">
              <w:rPr>
                <w:rFonts w:ascii="Segoe UI" w:hAnsi="Segoe UI" w:cs="Segoe UI"/>
                <w:sz w:val="20"/>
                <w:szCs w:val="20"/>
              </w:rPr>
              <w:t xml:space="preserve"> gains 6</w:t>
            </w:r>
          </w:p>
        </w:tc>
      </w:tr>
      <w:tr w:rsidR="00436D9E" w:rsidRPr="00443A4B" w:rsidTr="009B516F">
        <w:trPr>
          <w:cantSplit/>
        </w:trPr>
        <w:tc>
          <w:tcPr>
            <w:tcW w:w="0" w:type="auto"/>
            <w:vMerge/>
          </w:tcPr>
          <w:p w:rsidR="00436D9E" w:rsidRPr="00465A83" w:rsidRDefault="00436D9E" w:rsidP="009B516F">
            <w:pPr>
              <w:spacing w:afterLines="120" w:after="288"/>
              <w:rPr>
                <w:rFonts w:ascii="Segoe UI" w:hAnsi="Segoe UI" w:cs="Segoe UI"/>
                <w:sz w:val="20"/>
                <w:szCs w:val="20"/>
              </w:rPr>
            </w:pPr>
          </w:p>
        </w:tc>
        <w:tc>
          <w:tcPr>
            <w:tcW w:w="0" w:type="auto"/>
          </w:tcPr>
          <w:p w:rsidR="00436D9E" w:rsidRPr="00465A83" w:rsidRDefault="00436D9E" w:rsidP="009B516F">
            <w:pPr>
              <w:pStyle w:val="th2"/>
              <w:rPr>
                <w:rFonts w:ascii="Segoe UI" w:hAnsi="Segoe UI" w:cs="Segoe UI"/>
                <w:sz w:val="20"/>
                <w:szCs w:val="20"/>
              </w:rPr>
            </w:pPr>
            <w:smartTag w:uri="urn:schemas-microsoft-com:office:smarttags" w:element="place">
              <w:r w:rsidRPr="00465A83">
                <w:rPr>
                  <w:rFonts w:ascii="Segoe UI" w:hAnsi="Segoe UI" w:cs="Segoe UI"/>
                  <w:sz w:val="20"/>
                  <w:szCs w:val="20"/>
                </w:rPr>
                <w:t>Lot</w:t>
              </w:r>
            </w:smartTag>
          </w:p>
        </w:tc>
        <w:tc>
          <w:tcPr>
            <w:tcW w:w="0" w:type="auto"/>
          </w:tcPr>
          <w:p w:rsidR="00436D9E" w:rsidRPr="00465A83" w:rsidRDefault="00436D9E" w:rsidP="009B516F">
            <w:pPr>
              <w:pStyle w:val="te"/>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Ireland</w:t>
                </w:r>
              </w:smartTag>
            </w:smartTag>
            <w:r w:rsidRPr="00465A83">
              <w:rPr>
                <w:rFonts w:ascii="Segoe UI" w:hAnsi="Segoe UI" w:cs="Segoe UI"/>
                <w:sz w:val="20"/>
                <w:szCs w:val="20"/>
              </w:rPr>
              <w:t xml:space="preserve"> gains 6</w:t>
            </w:r>
          </w:p>
          <w:p w:rsidR="00436D9E" w:rsidRPr="00465A83" w:rsidRDefault="00436D9E" w:rsidP="009B516F">
            <w:pPr>
              <w:pStyle w:val="te"/>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England</w:t>
                </w:r>
              </w:smartTag>
            </w:smartTag>
            <w:r w:rsidRPr="00465A83">
              <w:rPr>
                <w:rFonts w:ascii="Segoe UI" w:hAnsi="Segoe UI" w:cs="Segoe UI"/>
                <w:sz w:val="20"/>
                <w:szCs w:val="20"/>
              </w:rPr>
              <w:t xml:space="preserve"> loses 10</w:t>
            </w:r>
          </w:p>
        </w:tc>
        <w:tc>
          <w:tcPr>
            <w:tcW w:w="0" w:type="auto"/>
          </w:tcPr>
          <w:p w:rsidR="00436D9E" w:rsidRPr="00465A83" w:rsidRDefault="00436D9E" w:rsidP="009B516F">
            <w:pPr>
              <w:pStyle w:val="te"/>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Ireland</w:t>
                </w:r>
              </w:smartTag>
            </w:smartTag>
            <w:r w:rsidRPr="00465A83">
              <w:rPr>
                <w:rFonts w:ascii="Segoe UI" w:hAnsi="Segoe UI" w:cs="Segoe UI"/>
                <w:sz w:val="20"/>
                <w:szCs w:val="20"/>
              </w:rPr>
              <w:t xml:space="preserve"> loses 5</w:t>
            </w:r>
          </w:p>
          <w:p w:rsidR="00436D9E" w:rsidRPr="00465A83" w:rsidRDefault="00436D9E" w:rsidP="009B516F">
            <w:pPr>
              <w:pStyle w:val="te"/>
              <w:rPr>
                <w:rFonts w:ascii="Segoe UI" w:hAnsi="Segoe UI" w:cs="Segoe UI"/>
                <w:sz w:val="20"/>
                <w:szCs w:val="20"/>
              </w:rPr>
            </w:pPr>
            <w:smartTag w:uri="urn:schemas-microsoft-com:office:smarttags" w:element="place">
              <w:smartTag w:uri="urn:schemas-microsoft-com:office:smarttags" w:element="country-region">
                <w:r w:rsidRPr="00465A83">
                  <w:rPr>
                    <w:rFonts w:ascii="Segoe UI" w:hAnsi="Segoe UI" w:cs="Segoe UI"/>
                    <w:sz w:val="20"/>
                    <w:szCs w:val="20"/>
                  </w:rPr>
                  <w:t>England</w:t>
                </w:r>
              </w:smartTag>
            </w:smartTag>
            <w:r w:rsidRPr="00465A83">
              <w:rPr>
                <w:rFonts w:ascii="Segoe UI" w:hAnsi="Segoe UI" w:cs="Segoe UI"/>
                <w:sz w:val="20"/>
                <w:szCs w:val="20"/>
              </w:rPr>
              <w:t xml:space="preserve"> loses 5</w:t>
            </w:r>
          </w:p>
        </w:tc>
      </w:tr>
    </w:tbl>
    <w:p w:rsidR="00436D9E" w:rsidRDefault="00436D9E">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The outcome of this game is _</w:t>
      </w:r>
      <w:r w:rsidR="0031708D">
        <w:rPr>
          <w:rFonts w:ascii="Segoe UI" w:hAnsi="Segoe UI" w:cs="Segoe UI"/>
          <w:sz w:val="20"/>
          <w:szCs w:val="20"/>
        </w:rPr>
        <w:t>___</w:t>
      </w:r>
      <w:r>
        <w:rPr>
          <w:rFonts w:ascii="Segoe UI" w:hAnsi="Segoe UI" w:cs="Segoe UI"/>
          <w:sz w:val="20"/>
          <w:szCs w:val="20"/>
        </w:rPr>
        <w:t>_</w:t>
      </w:r>
      <w:r w:rsidR="0031708D">
        <w:rPr>
          <w:rFonts w:ascii="Segoe UI" w:hAnsi="Segoe UI" w:cs="Segoe UI"/>
          <w:sz w:val="20"/>
          <w:szCs w:val="20"/>
        </w:rPr>
        <w:t>__</w:t>
      </w:r>
      <w:r>
        <w:rPr>
          <w:rFonts w:ascii="Segoe UI" w:hAnsi="Segoe UI" w:cs="Segoe UI"/>
          <w:sz w:val="20"/>
          <w:szCs w:val="20"/>
        </w:rPr>
        <w:t>_</w:t>
      </w:r>
      <w:r w:rsidR="0031708D">
        <w:rPr>
          <w:rFonts w:ascii="Segoe UI" w:hAnsi="Segoe UI" w:cs="Segoe UI"/>
          <w:sz w:val="20"/>
          <w:szCs w:val="20"/>
        </w:rPr>
        <w:t xml:space="preserve"> </w:t>
      </w:r>
      <w:r>
        <w:rPr>
          <w:rFonts w:ascii="Segoe UI" w:hAnsi="Segoe UI" w:cs="Segoe UI"/>
          <w:sz w:val="20"/>
          <w:szCs w:val="20"/>
        </w:rPr>
        <w:t>, which illustrates the _</w:t>
      </w:r>
      <w:r w:rsidR="0031708D">
        <w:rPr>
          <w:rFonts w:ascii="Segoe UI" w:hAnsi="Segoe UI" w:cs="Segoe UI"/>
          <w:sz w:val="20"/>
          <w:szCs w:val="20"/>
        </w:rPr>
        <w:t>______</w:t>
      </w:r>
      <w:r>
        <w:rPr>
          <w:rFonts w:ascii="Segoe UI" w:hAnsi="Segoe UI" w:cs="Segoe UI"/>
          <w:sz w:val="20"/>
          <w:szCs w:val="20"/>
        </w:rPr>
        <w:t>__</w:t>
      </w:r>
      <w:r w:rsidR="0031708D">
        <w:rPr>
          <w:rFonts w:ascii="Segoe UI" w:hAnsi="Segoe UI" w:cs="Segoe UI"/>
          <w:sz w:val="20"/>
          <w:szCs w:val="20"/>
        </w:rPr>
        <w:t xml:space="preserve"> </w:t>
      </w:r>
      <w:r>
        <w:rPr>
          <w:rFonts w:ascii="Segoe UI" w:hAnsi="Segoe UI" w:cs="Segoe UI"/>
          <w:sz w:val="20"/>
          <w:szCs w:val="20"/>
        </w:rPr>
        <w:t>.</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both countries choosing to fish a little, prisoners dilemma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both countries choosing to fish a lot, externalities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both countries choosing to fish a lot, prisoner’s dilemma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both countries choosing to fish a little, externalities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93. </w:t>
      </w:r>
      <w:smartTag w:uri="urn:schemas-microsoft-com:office:smarttags" w:element="place">
        <w:r>
          <w:rPr>
            <w:rFonts w:ascii="Segoe UI" w:hAnsi="Segoe UI" w:cs="Segoe UI"/>
            <w:sz w:val="20"/>
            <w:szCs w:val="20"/>
          </w:rPr>
          <w:t>Bulgaria</w:t>
        </w:r>
      </w:smartTag>
      <w:r>
        <w:rPr>
          <w:rFonts w:ascii="Segoe UI" w:hAnsi="Segoe UI" w:cs="Segoe UI"/>
          <w:sz w:val="20"/>
          <w:szCs w:val="20"/>
        </w:rPr>
        <w:t xml:space="preserve"> primarily produces two goods, nesting dolls and grapes. The production of both goods primarily requires labor. The following table shows possible combinations of nesting dolls and grapes. </w:t>
      </w:r>
    </w:p>
    <w:p w:rsidR="006315EA" w:rsidRDefault="006315EA">
      <w:pPr>
        <w:widowControl w:val="0"/>
        <w:autoSpaceDE w:val="0"/>
        <w:autoSpaceDN w:val="0"/>
        <w:adjustRightInd w:val="0"/>
        <w:rPr>
          <w:rFonts w:ascii="Segoe UI" w:hAnsi="Segoe UI" w:cs="Segoe UI"/>
          <w:sz w:val="20"/>
          <w:szCs w:val="20"/>
        </w:rPr>
      </w:pPr>
    </w:p>
    <w:tbl>
      <w:tblPr>
        <w:tblStyle w:val="TableGrid"/>
        <w:tblW w:w="5922" w:type="dxa"/>
        <w:tblLook w:val="01E0" w:firstRow="1" w:lastRow="1" w:firstColumn="1" w:lastColumn="1" w:noHBand="0" w:noVBand="0"/>
      </w:tblPr>
      <w:tblGrid>
        <w:gridCol w:w="648"/>
        <w:gridCol w:w="2637"/>
        <w:gridCol w:w="2637"/>
      </w:tblGrid>
      <w:tr w:rsidR="00756D9A" w:rsidRPr="00A91253" w:rsidTr="009B516F">
        <w:tc>
          <w:tcPr>
            <w:tcW w:w="648" w:type="dxa"/>
          </w:tcPr>
          <w:p w:rsidR="00756D9A" w:rsidRPr="00465A83" w:rsidRDefault="00756D9A" w:rsidP="009B516F">
            <w:pPr>
              <w:rPr>
                <w:rFonts w:ascii="Segoe UI" w:hAnsi="Segoe UI" w:cs="Segoe UI"/>
                <w:sz w:val="20"/>
                <w:szCs w:val="20"/>
              </w:rPr>
            </w:pPr>
          </w:p>
        </w:tc>
        <w:tc>
          <w:tcPr>
            <w:tcW w:w="2637" w:type="dxa"/>
          </w:tcPr>
          <w:p w:rsidR="00756D9A" w:rsidRPr="00465A83" w:rsidRDefault="00756D9A" w:rsidP="009B516F">
            <w:pPr>
              <w:pStyle w:val="th2"/>
              <w:rPr>
                <w:rFonts w:ascii="Segoe UI" w:hAnsi="Segoe UI" w:cs="Segoe UI"/>
                <w:i w:val="0"/>
                <w:sz w:val="20"/>
                <w:szCs w:val="20"/>
              </w:rPr>
            </w:pPr>
            <w:r w:rsidRPr="00465A83">
              <w:rPr>
                <w:rFonts w:ascii="Segoe UI" w:hAnsi="Segoe UI" w:cs="Segoe UI"/>
                <w:i w:val="0"/>
                <w:sz w:val="20"/>
                <w:szCs w:val="20"/>
              </w:rPr>
              <w:t>Nesting Dolls</w:t>
            </w:r>
          </w:p>
          <w:p w:rsidR="00756D9A" w:rsidRPr="00465A83" w:rsidRDefault="00756D9A" w:rsidP="009B516F">
            <w:pPr>
              <w:pStyle w:val="th2"/>
              <w:rPr>
                <w:rFonts w:ascii="Segoe UI" w:hAnsi="Segoe UI" w:cs="Segoe UI"/>
                <w:i w:val="0"/>
                <w:sz w:val="20"/>
                <w:szCs w:val="20"/>
              </w:rPr>
            </w:pPr>
            <w:r w:rsidRPr="00465A83">
              <w:rPr>
                <w:rFonts w:ascii="Segoe UI" w:hAnsi="Segoe UI" w:cs="Segoe UI"/>
                <w:i w:val="0"/>
                <w:sz w:val="20"/>
                <w:szCs w:val="20"/>
              </w:rPr>
              <w:t>(measured in thousands)</w:t>
            </w:r>
          </w:p>
        </w:tc>
        <w:tc>
          <w:tcPr>
            <w:tcW w:w="2637" w:type="dxa"/>
          </w:tcPr>
          <w:p w:rsidR="00756D9A" w:rsidRPr="00465A83" w:rsidRDefault="00756D9A" w:rsidP="009B516F">
            <w:pPr>
              <w:pStyle w:val="th2"/>
              <w:rPr>
                <w:rFonts w:ascii="Segoe UI" w:hAnsi="Segoe UI" w:cs="Segoe UI"/>
                <w:i w:val="0"/>
                <w:sz w:val="20"/>
                <w:szCs w:val="20"/>
              </w:rPr>
            </w:pPr>
            <w:r w:rsidRPr="00465A83">
              <w:rPr>
                <w:rFonts w:ascii="Segoe UI" w:hAnsi="Segoe UI" w:cs="Segoe UI"/>
                <w:i w:val="0"/>
                <w:sz w:val="20"/>
                <w:szCs w:val="20"/>
              </w:rPr>
              <w:t>Bushels of Grapes</w:t>
            </w:r>
          </w:p>
          <w:p w:rsidR="00756D9A" w:rsidRPr="00465A83" w:rsidRDefault="00756D9A" w:rsidP="009B516F">
            <w:pPr>
              <w:pStyle w:val="th2"/>
              <w:rPr>
                <w:rFonts w:ascii="Segoe UI" w:hAnsi="Segoe UI" w:cs="Segoe UI"/>
                <w:i w:val="0"/>
                <w:sz w:val="20"/>
                <w:szCs w:val="20"/>
              </w:rPr>
            </w:pPr>
            <w:r w:rsidRPr="00465A83">
              <w:rPr>
                <w:rFonts w:ascii="Segoe UI" w:hAnsi="Segoe UI" w:cs="Segoe UI"/>
                <w:i w:val="0"/>
                <w:sz w:val="20"/>
                <w:szCs w:val="20"/>
              </w:rPr>
              <w:t>(measured in thousands)</w:t>
            </w:r>
          </w:p>
        </w:tc>
      </w:tr>
      <w:tr w:rsidR="00756D9A" w:rsidTr="009B516F">
        <w:tc>
          <w:tcPr>
            <w:tcW w:w="648"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A</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10</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6</w:t>
            </w:r>
          </w:p>
        </w:tc>
      </w:tr>
      <w:tr w:rsidR="00756D9A" w:rsidTr="009B516F">
        <w:tc>
          <w:tcPr>
            <w:tcW w:w="648"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B</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3</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40</w:t>
            </w:r>
          </w:p>
        </w:tc>
      </w:tr>
      <w:tr w:rsidR="00756D9A" w:rsidTr="009B516F">
        <w:tc>
          <w:tcPr>
            <w:tcW w:w="648"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C</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8</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30</w:t>
            </w:r>
          </w:p>
        </w:tc>
      </w:tr>
      <w:tr w:rsidR="00756D9A" w:rsidTr="009B516F">
        <w:tc>
          <w:tcPr>
            <w:tcW w:w="648"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D</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3</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60</w:t>
            </w:r>
          </w:p>
        </w:tc>
      </w:tr>
      <w:tr w:rsidR="00756D9A" w:rsidTr="009B516F">
        <w:tc>
          <w:tcPr>
            <w:tcW w:w="648"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E</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5</w:t>
            </w:r>
          </w:p>
        </w:tc>
        <w:tc>
          <w:tcPr>
            <w:tcW w:w="2637" w:type="dxa"/>
          </w:tcPr>
          <w:p w:rsidR="00756D9A" w:rsidRPr="00465A83" w:rsidRDefault="00756D9A" w:rsidP="009B516F">
            <w:pPr>
              <w:rPr>
                <w:rFonts w:ascii="Segoe UI" w:hAnsi="Segoe UI" w:cs="Segoe UI"/>
                <w:sz w:val="20"/>
                <w:szCs w:val="20"/>
              </w:rPr>
            </w:pPr>
            <w:r w:rsidRPr="00465A83">
              <w:rPr>
                <w:rFonts w:ascii="Segoe UI" w:hAnsi="Segoe UI" w:cs="Segoe UI"/>
                <w:sz w:val="20"/>
                <w:szCs w:val="20"/>
              </w:rPr>
              <w:t>15</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Suppose </w:t>
      </w:r>
      <w:smartTag w:uri="urn:schemas-microsoft-com:office:smarttags" w:element="place">
        <w:r>
          <w:rPr>
            <w:rFonts w:ascii="Segoe UI" w:hAnsi="Segoe UI" w:cs="Segoe UI"/>
            <w:sz w:val="20"/>
            <w:szCs w:val="20"/>
          </w:rPr>
          <w:t>Bulgaria</w:t>
        </w:r>
      </w:smartTag>
      <w:r>
        <w:rPr>
          <w:rFonts w:ascii="Segoe UI" w:hAnsi="Segoe UI" w:cs="Segoe UI"/>
          <w:sz w:val="20"/>
          <w:szCs w:val="20"/>
        </w:rPr>
        <w:t xml:space="preserve"> prefers grapes. Which of the following points is better?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B</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C</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94. </w:t>
      </w:r>
      <w:smartTag w:uri="urn:schemas-microsoft-com:office:smarttags" w:element="place">
        <w:r>
          <w:rPr>
            <w:rFonts w:ascii="Segoe UI" w:hAnsi="Segoe UI" w:cs="Segoe UI"/>
            <w:sz w:val="20"/>
            <w:szCs w:val="20"/>
          </w:rPr>
          <w:t>Bulgaria</w:t>
        </w:r>
      </w:smartTag>
      <w:r>
        <w:rPr>
          <w:rFonts w:ascii="Segoe UI" w:hAnsi="Segoe UI" w:cs="Segoe UI"/>
          <w:sz w:val="20"/>
          <w:szCs w:val="20"/>
        </w:rPr>
        <w:t xml:space="preserve"> primarily produces two goods, nesting dolls and grapes. The production of both goods primarily requires labor. The following table shows possible combinations of nesting dolls and grapes. </w:t>
      </w:r>
    </w:p>
    <w:p w:rsidR="006315EA" w:rsidRDefault="006315EA">
      <w:pPr>
        <w:widowControl w:val="0"/>
        <w:autoSpaceDE w:val="0"/>
        <w:autoSpaceDN w:val="0"/>
        <w:adjustRightInd w:val="0"/>
        <w:rPr>
          <w:rFonts w:ascii="Segoe UI" w:hAnsi="Segoe UI" w:cs="Segoe UI"/>
          <w:sz w:val="20"/>
          <w:szCs w:val="20"/>
        </w:rPr>
      </w:pPr>
    </w:p>
    <w:tbl>
      <w:tblPr>
        <w:tblStyle w:val="TableGrid"/>
        <w:tblW w:w="5922" w:type="dxa"/>
        <w:tblLook w:val="01E0" w:firstRow="1" w:lastRow="1" w:firstColumn="1" w:lastColumn="1" w:noHBand="0" w:noVBand="0"/>
      </w:tblPr>
      <w:tblGrid>
        <w:gridCol w:w="648"/>
        <w:gridCol w:w="2637"/>
        <w:gridCol w:w="2637"/>
      </w:tblGrid>
      <w:tr w:rsidR="00570AE1" w:rsidRPr="00A91253" w:rsidTr="009B516F">
        <w:tc>
          <w:tcPr>
            <w:tcW w:w="648" w:type="dxa"/>
          </w:tcPr>
          <w:p w:rsidR="00570AE1" w:rsidRPr="00465A83" w:rsidRDefault="00570AE1" w:rsidP="009B516F">
            <w:pPr>
              <w:rPr>
                <w:rFonts w:ascii="Segoe UI" w:hAnsi="Segoe UI" w:cs="Segoe UI"/>
                <w:sz w:val="20"/>
                <w:szCs w:val="20"/>
              </w:rPr>
            </w:pPr>
          </w:p>
        </w:tc>
        <w:tc>
          <w:tcPr>
            <w:tcW w:w="2637" w:type="dxa"/>
          </w:tcPr>
          <w:p w:rsidR="00570AE1" w:rsidRPr="00465A83" w:rsidRDefault="00570AE1" w:rsidP="009B516F">
            <w:pPr>
              <w:pStyle w:val="th2"/>
              <w:rPr>
                <w:rFonts w:ascii="Segoe UI" w:hAnsi="Segoe UI" w:cs="Segoe UI"/>
                <w:i w:val="0"/>
                <w:sz w:val="20"/>
                <w:szCs w:val="20"/>
              </w:rPr>
            </w:pPr>
            <w:r w:rsidRPr="00465A83">
              <w:rPr>
                <w:rFonts w:ascii="Segoe UI" w:hAnsi="Segoe UI" w:cs="Segoe UI"/>
                <w:i w:val="0"/>
                <w:sz w:val="20"/>
                <w:szCs w:val="20"/>
              </w:rPr>
              <w:t>Nesting Dolls</w:t>
            </w:r>
          </w:p>
          <w:p w:rsidR="00570AE1" w:rsidRPr="00465A83" w:rsidRDefault="00570AE1" w:rsidP="009B516F">
            <w:pPr>
              <w:pStyle w:val="th2"/>
              <w:rPr>
                <w:rFonts w:ascii="Segoe UI" w:hAnsi="Segoe UI" w:cs="Segoe UI"/>
                <w:i w:val="0"/>
                <w:sz w:val="20"/>
                <w:szCs w:val="20"/>
              </w:rPr>
            </w:pPr>
            <w:r w:rsidRPr="00465A83">
              <w:rPr>
                <w:rFonts w:ascii="Segoe UI" w:hAnsi="Segoe UI" w:cs="Segoe UI"/>
                <w:i w:val="0"/>
                <w:sz w:val="20"/>
                <w:szCs w:val="20"/>
              </w:rPr>
              <w:t>(measured in thousands)</w:t>
            </w:r>
          </w:p>
        </w:tc>
        <w:tc>
          <w:tcPr>
            <w:tcW w:w="2637" w:type="dxa"/>
          </w:tcPr>
          <w:p w:rsidR="00570AE1" w:rsidRPr="00465A83" w:rsidRDefault="00570AE1" w:rsidP="009B516F">
            <w:pPr>
              <w:pStyle w:val="th2"/>
              <w:rPr>
                <w:rFonts w:ascii="Segoe UI" w:hAnsi="Segoe UI" w:cs="Segoe UI"/>
                <w:i w:val="0"/>
                <w:sz w:val="20"/>
                <w:szCs w:val="20"/>
              </w:rPr>
            </w:pPr>
            <w:r w:rsidRPr="00465A83">
              <w:rPr>
                <w:rFonts w:ascii="Segoe UI" w:hAnsi="Segoe UI" w:cs="Segoe UI"/>
                <w:i w:val="0"/>
                <w:sz w:val="20"/>
                <w:szCs w:val="20"/>
              </w:rPr>
              <w:t>Bushels of Grapes</w:t>
            </w:r>
          </w:p>
          <w:p w:rsidR="00570AE1" w:rsidRPr="00465A83" w:rsidRDefault="00570AE1" w:rsidP="009B516F">
            <w:pPr>
              <w:pStyle w:val="th2"/>
              <w:rPr>
                <w:rFonts w:ascii="Segoe UI" w:hAnsi="Segoe UI" w:cs="Segoe UI"/>
                <w:i w:val="0"/>
                <w:sz w:val="20"/>
                <w:szCs w:val="20"/>
              </w:rPr>
            </w:pPr>
            <w:r w:rsidRPr="00465A83">
              <w:rPr>
                <w:rFonts w:ascii="Segoe UI" w:hAnsi="Segoe UI" w:cs="Segoe UI"/>
                <w:i w:val="0"/>
                <w:sz w:val="20"/>
                <w:szCs w:val="20"/>
              </w:rPr>
              <w:t>(measured in thousands)</w:t>
            </w:r>
          </w:p>
        </w:tc>
      </w:tr>
      <w:tr w:rsidR="00570AE1" w:rsidTr="009B516F">
        <w:tc>
          <w:tcPr>
            <w:tcW w:w="648"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A</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10</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6</w:t>
            </w:r>
          </w:p>
        </w:tc>
      </w:tr>
      <w:tr w:rsidR="00570AE1" w:rsidTr="009B516F">
        <w:tc>
          <w:tcPr>
            <w:tcW w:w="648"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B</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3</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40</w:t>
            </w:r>
          </w:p>
        </w:tc>
      </w:tr>
      <w:tr w:rsidR="00570AE1" w:rsidTr="009B516F">
        <w:tc>
          <w:tcPr>
            <w:tcW w:w="648"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C</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8</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30</w:t>
            </w:r>
          </w:p>
        </w:tc>
      </w:tr>
      <w:tr w:rsidR="00570AE1" w:rsidTr="009B516F">
        <w:tc>
          <w:tcPr>
            <w:tcW w:w="648"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D</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3</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60</w:t>
            </w:r>
          </w:p>
        </w:tc>
      </w:tr>
      <w:tr w:rsidR="00570AE1" w:rsidTr="009B516F">
        <w:tc>
          <w:tcPr>
            <w:tcW w:w="648"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lastRenderedPageBreak/>
              <w:t>E</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5</w:t>
            </w:r>
          </w:p>
        </w:tc>
        <w:tc>
          <w:tcPr>
            <w:tcW w:w="2637" w:type="dxa"/>
          </w:tcPr>
          <w:p w:rsidR="00570AE1" w:rsidRPr="00465A83" w:rsidRDefault="00570AE1" w:rsidP="009B516F">
            <w:pPr>
              <w:rPr>
                <w:rFonts w:ascii="Segoe UI" w:hAnsi="Segoe UI" w:cs="Segoe UI"/>
                <w:sz w:val="20"/>
                <w:szCs w:val="20"/>
              </w:rPr>
            </w:pPr>
            <w:r w:rsidRPr="00465A83">
              <w:rPr>
                <w:rFonts w:ascii="Segoe UI" w:hAnsi="Segoe UI" w:cs="Segoe UI"/>
                <w:sz w:val="20"/>
                <w:szCs w:val="20"/>
              </w:rPr>
              <w:t>15</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Which of the following points is more likely to represent a market-oriented policy?</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E</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C</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all points</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none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95. </w:t>
      </w:r>
      <w:smartTag w:uri="urn:schemas-microsoft-com:office:smarttags" w:element="place">
        <w:r>
          <w:rPr>
            <w:rFonts w:ascii="Segoe UI" w:hAnsi="Segoe UI" w:cs="Segoe UI"/>
            <w:sz w:val="20"/>
            <w:szCs w:val="20"/>
          </w:rPr>
          <w:t>Bulgaria</w:t>
        </w:r>
      </w:smartTag>
      <w:r>
        <w:rPr>
          <w:rFonts w:ascii="Segoe UI" w:hAnsi="Segoe UI" w:cs="Segoe UI"/>
          <w:sz w:val="20"/>
          <w:szCs w:val="20"/>
        </w:rPr>
        <w:t xml:space="preserve"> primarily produces two goods, nesting dolls and grapes. The production of both goods primarily requires labor. The following table shows possible combinations of nesting dolls and grapes. </w:t>
      </w:r>
    </w:p>
    <w:p w:rsidR="006315EA" w:rsidRDefault="006315EA">
      <w:pPr>
        <w:widowControl w:val="0"/>
        <w:autoSpaceDE w:val="0"/>
        <w:autoSpaceDN w:val="0"/>
        <w:adjustRightInd w:val="0"/>
        <w:rPr>
          <w:rFonts w:ascii="Segoe UI" w:hAnsi="Segoe UI" w:cs="Segoe UI"/>
          <w:sz w:val="20"/>
          <w:szCs w:val="20"/>
        </w:rPr>
      </w:pPr>
    </w:p>
    <w:tbl>
      <w:tblPr>
        <w:tblStyle w:val="TableGrid"/>
        <w:tblW w:w="5922" w:type="dxa"/>
        <w:tblLook w:val="01E0" w:firstRow="1" w:lastRow="1" w:firstColumn="1" w:lastColumn="1" w:noHBand="0" w:noVBand="0"/>
      </w:tblPr>
      <w:tblGrid>
        <w:gridCol w:w="648"/>
        <w:gridCol w:w="2637"/>
        <w:gridCol w:w="2637"/>
      </w:tblGrid>
      <w:tr w:rsidR="00A16109" w:rsidRPr="00A91253" w:rsidTr="009B516F">
        <w:tc>
          <w:tcPr>
            <w:tcW w:w="648" w:type="dxa"/>
          </w:tcPr>
          <w:p w:rsidR="00A16109" w:rsidRPr="00465A83" w:rsidRDefault="00A16109" w:rsidP="009B516F">
            <w:pPr>
              <w:rPr>
                <w:rFonts w:ascii="Segoe UI" w:hAnsi="Segoe UI" w:cs="Segoe UI"/>
                <w:sz w:val="20"/>
                <w:szCs w:val="20"/>
              </w:rPr>
            </w:pPr>
          </w:p>
        </w:tc>
        <w:tc>
          <w:tcPr>
            <w:tcW w:w="2637" w:type="dxa"/>
          </w:tcPr>
          <w:p w:rsidR="00A16109" w:rsidRPr="00465A83" w:rsidRDefault="00A16109" w:rsidP="009B516F">
            <w:pPr>
              <w:pStyle w:val="th2"/>
              <w:rPr>
                <w:rFonts w:ascii="Segoe UI" w:hAnsi="Segoe UI" w:cs="Segoe UI"/>
                <w:i w:val="0"/>
                <w:sz w:val="20"/>
                <w:szCs w:val="20"/>
              </w:rPr>
            </w:pPr>
            <w:r w:rsidRPr="00465A83">
              <w:rPr>
                <w:rFonts w:ascii="Segoe UI" w:hAnsi="Segoe UI" w:cs="Segoe UI"/>
                <w:i w:val="0"/>
                <w:sz w:val="20"/>
                <w:szCs w:val="20"/>
              </w:rPr>
              <w:t>Nesting Dolls</w:t>
            </w:r>
          </w:p>
          <w:p w:rsidR="00A16109" w:rsidRPr="00465A83" w:rsidRDefault="00A16109" w:rsidP="009B516F">
            <w:pPr>
              <w:pStyle w:val="th2"/>
              <w:rPr>
                <w:rFonts w:ascii="Segoe UI" w:hAnsi="Segoe UI" w:cs="Segoe UI"/>
                <w:i w:val="0"/>
                <w:sz w:val="20"/>
                <w:szCs w:val="20"/>
              </w:rPr>
            </w:pPr>
            <w:r w:rsidRPr="00465A83">
              <w:rPr>
                <w:rFonts w:ascii="Segoe UI" w:hAnsi="Segoe UI" w:cs="Segoe UI"/>
                <w:i w:val="0"/>
                <w:sz w:val="20"/>
                <w:szCs w:val="20"/>
              </w:rPr>
              <w:t>(measured in thousands)</w:t>
            </w:r>
          </w:p>
        </w:tc>
        <w:tc>
          <w:tcPr>
            <w:tcW w:w="2637" w:type="dxa"/>
          </w:tcPr>
          <w:p w:rsidR="00A16109" w:rsidRPr="00465A83" w:rsidRDefault="00A16109" w:rsidP="009B516F">
            <w:pPr>
              <w:pStyle w:val="th2"/>
              <w:rPr>
                <w:rFonts w:ascii="Segoe UI" w:hAnsi="Segoe UI" w:cs="Segoe UI"/>
                <w:i w:val="0"/>
                <w:sz w:val="20"/>
                <w:szCs w:val="20"/>
              </w:rPr>
            </w:pPr>
            <w:r w:rsidRPr="00465A83">
              <w:rPr>
                <w:rFonts w:ascii="Segoe UI" w:hAnsi="Segoe UI" w:cs="Segoe UI"/>
                <w:i w:val="0"/>
                <w:sz w:val="20"/>
                <w:szCs w:val="20"/>
              </w:rPr>
              <w:t>Bushels of Grapes</w:t>
            </w:r>
          </w:p>
          <w:p w:rsidR="00A16109" w:rsidRPr="00465A83" w:rsidRDefault="00A16109" w:rsidP="009B516F">
            <w:pPr>
              <w:pStyle w:val="th2"/>
              <w:rPr>
                <w:rFonts w:ascii="Segoe UI" w:hAnsi="Segoe UI" w:cs="Segoe UI"/>
                <w:i w:val="0"/>
                <w:sz w:val="20"/>
                <w:szCs w:val="20"/>
              </w:rPr>
            </w:pPr>
            <w:r w:rsidRPr="00465A83">
              <w:rPr>
                <w:rFonts w:ascii="Segoe UI" w:hAnsi="Segoe UI" w:cs="Segoe UI"/>
                <w:i w:val="0"/>
                <w:sz w:val="20"/>
                <w:szCs w:val="20"/>
              </w:rPr>
              <w:t>(measured in thousands)</w:t>
            </w:r>
          </w:p>
        </w:tc>
      </w:tr>
      <w:tr w:rsidR="00A16109" w:rsidTr="009B516F">
        <w:tc>
          <w:tcPr>
            <w:tcW w:w="648"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A</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10</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6</w:t>
            </w:r>
          </w:p>
        </w:tc>
      </w:tr>
      <w:tr w:rsidR="00A16109" w:rsidTr="009B516F">
        <w:tc>
          <w:tcPr>
            <w:tcW w:w="648"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B</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3</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40</w:t>
            </w:r>
          </w:p>
        </w:tc>
      </w:tr>
      <w:tr w:rsidR="00A16109" w:rsidTr="009B516F">
        <w:tc>
          <w:tcPr>
            <w:tcW w:w="648"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C</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8</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30</w:t>
            </w:r>
          </w:p>
        </w:tc>
      </w:tr>
      <w:tr w:rsidR="00A16109" w:rsidTr="009B516F">
        <w:tc>
          <w:tcPr>
            <w:tcW w:w="648"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D</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3</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60</w:t>
            </w:r>
          </w:p>
        </w:tc>
      </w:tr>
      <w:tr w:rsidR="00A16109" w:rsidTr="009B516F">
        <w:tc>
          <w:tcPr>
            <w:tcW w:w="648"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E</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5</w:t>
            </w:r>
          </w:p>
        </w:tc>
        <w:tc>
          <w:tcPr>
            <w:tcW w:w="2637" w:type="dxa"/>
          </w:tcPr>
          <w:p w:rsidR="00A16109" w:rsidRPr="00465A83" w:rsidRDefault="00A16109" w:rsidP="009B516F">
            <w:pPr>
              <w:rPr>
                <w:rFonts w:ascii="Segoe UI" w:hAnsi="Segoe UI" w:cs="Segoe UI"/>
                <w:sz w:val="20"/>
                <w:szCs w:val="20"/>
              </w:rPr>
            </w:pPr>
            <w:r w:rsidRPr="00465A83">
              <w:rPr>
                <w:rFonts w:ascii="Segoe UI" w:hAnsi="Segoe UI" w:cs="Segoe UI"/>
                <w:sz w:val="20"/>
                <w:szCs w:val="20"/>
              </w:rPr>
              <w:t>15</w:t>
            </w:r>
          </w:p>
        </w:tc>
      </w:tr>
    </w:tbl>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Which of the following points is not feasible?</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A</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B</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C</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D</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96. </w:t>
      </w:r>
      <w:r>
        <w:rPr>
          <w:rFonts w:ascii="Segoe UI" w:hAnsi="Segoe UI" w:cs="Segoe UI"/>
          <w:sz w:val="20"/>
          <w:szCs w:val="20"/>
        </w:rPr>
        <w:t>35.</w:t>
      </w:r>
      <w:r>
        <w:rPr>
          <w:rFonts w:ascii="Segoe UI" w:hAnsi="Segoe UI" w:cs="Segoe UI"/>
          <w:sz w:val="20"/>
          <w:szCs w:val="20"/>
        </w:rPr>
        <w:tab/>
        <w:t>Two rubber companies, Boing and Twang, are currently producing along, and polluting, the same river. Both companies are considering whether to install pollution filters on their factories. These filters cost $15 million each. If a filter is installed, there is a benefit of $20 million, but this benefit is divided equally between the two companies. If both firms install the filters, then Boing will earn ________ and Twang will earn ________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A. $0 million, $0 million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B. -$5 million, -$5 million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C. $5 million, $5 million</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$10 million, $10 million</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97. </w:t>
      </w:r>
      <w:r>
        <w:rPr>
          <w:rFonts w:ascii="Segoe UI" w:hAnsi="Segoe UI" w:cs="Segoe UI"/>
          <w:sz w:val="20"/>
          <w:szCs w:val="20"/>
        </w:rPr>
        <w:t>36.</w:t>
      </w:r>
      <w:r>
        <w:rPr>
          <w:rFonts w:ascii="Segoe UI" w:hAnsi="Segoe UI" w:cs="Segoe UI"/>
          <w:sz w:val="20"/>
          <w:szCs w:val="20"/>
        </w:rPr>
        <w:tab/>
        <w:t>Two rubber companies, Boing and Twang, are currently producing along, and polluting, the same river. Both companies are considering whether to install pollution filters on their factories. These filters cost $15 million each. If a filter is installed, there is a benefit of $20 million, but this benefit is divided equally between the two companies. In the absence of any government intervention or agreement between the firms,</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both firms will install filters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Boing will install a filter, Twang will not </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C. Twang will install a filter, Boing will not</w:t>
      </w: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D. neither firm will install a filter</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Default="006315EA">
      <w:pPr>
        <w:widowControl w:val="0"/>
        <w:autoSpaceDE w:val="0"/>
        <w:autoSpaceDN w:val="0"/>
        <w:adjustRightInd w:val="0"/>
        <w:rPr>
          <w:rFonts w:ascii="Segoe UI" w:hAnsi="Segoe UI" w:cs="Segoe UI"/>
          <w:sz w:val="20"/>
          <w:szCs w:val="20"/>
        </w:rPr>
      </w:pPr>
    </w:p>
    <w:p w:rsidR="006315EA" w:rsidRPr="001D473F" w:rsidRDefault="006315EA">
      <w:pPr>
        <w:widowControl w:val="0"/>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sz w:val="17"/>
          <w:szCs w:val="17"/>
        </w:rPr>
        <w:t xml:space="preserve"> </w:t>
      </w:r>
      <w:r>
        <w:rPr>
          <w:rFonts w:ascii="Microsoft Sans Serif" w:hAnsi="Microsoft Sans Serif" w:cs="Microsoft Sans Serif"/>
          <w:sz w:val="17"/>
          <w:szCs w:val="17"/>
        </w:rPr>
        <w:br w:type="page"/>
      </w:r>
    </w:p>
    <w:p w:rsidR="006315EA" w:rsidRDefault="006315EA">
      <w:pPr>
        <w:widowControl w:val="0"/>
        <w:autoSpaceDE w:val="0"/>
        <w:autoSpaceDN w:val="0"/>
        <w:adjustRightInd w:val="0"/>
        <w:rPr>
          <w:rFonts w:ascii="Segoe UI" w:hAnsi="Segoe UI" w:cs="Segoe UI"/>
          <w:b/>
          <w:bCs/>
          <w:sz w:val="22"/>
          <w:szCs w:val="22"/>
        </w:rPr>
      </w:pPr>
      <w:r>
        <w:rPr>
          <w:rFonts w:ascii="Segoe UI" w:hAnsi="Segoe UI" w:cs="Segoe UI"/>
          <w:b/>
          <w:bCs/>
          <w:sz w:val="22"/>
          <w:szCs w:val="22"/>
        </w:rPr>
        <w:lastRenderedPageBreak/>
        <w:t>Essay Questions</w:t>
      </w:r>
    </w:p>
    <w:p w:rsidR="001D473F" w:rsidRDefault="001D473F">
      <w:pPr>
        <w:widowControl w:val="0"/>
        <w:autoSpaceDE w:val="0"/>
        <w:autoSpaceDN w:val="0"/>
        <w:adjustRightInd w:val="0"/>
        <w:rPr>
          <w:rFonts w:ascii="Segoe UI" w:hAnsi="Segoe UI" w:cs="Segoe UI"/>
          <w:b/>
          <w:bCs/>
          <w:sz w:val="22"/>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1. Briefly explain what market-oriented environmental tools offer.</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Explanation: Market-oriented environmental tools offer a mechanism either for providing either the same environmental protection at lower cost, or providing a greater degree of environmental protection for the same cost.</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2. Briefly explain what is meant by the term "externality" and how it occurs.</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Explanation: An externality, which is sometimes also called a spillover, can have a negative or a positive impact on the third party.  An externality occurs when an exchange between a buyer and seller has an impact on a third party who is not part of the exchange.</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3. Briefly expla</w:t>
      </w:r>
      <w:r>
        <w:rPr>
          <w:rFonts w:ascii="Segoe UI" w:hAnsi="Segoe UI" w:cs="Segoe UI"/>
          <w:bCs/>
          <w:sz w:val="20"/>
          <w:szCs w:val="22"/>
        </w:rPr>
        <w:t>i</w:t>
      </w:r>
      <w:r w:rsidRPr="001D473F">
        <w:rPr>
          <w:rFonts w:ascii="Segoe UI" w:hAnsi="Segoe UI" w:cs="Segoe UI"/>
          <w:bCs/>
          <w:sz w:val="20"/>
          <w:szCs w:val="22"/>
        </w:rPr>
        <w:t>n what would happen if parties imposing a negative externality on others had to take the board social cost into account.</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Explanation: If those parties imposing a negative externality on others had to take the broader social cost of their behavior into account, they would have an incentive to reduce the production of whatever is causing the negative externality.</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4. Briefly explain how command-and-control regulation works.</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Explanation: Command-and-control regulation sets specific limits for pollution emissions and/or specific pollution-control technologies that must be used.</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5. Briefly discuss the shortcomings of environmental command-and-control regulations.</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lastRenderedPageBreak/>
        <w:t>Explanation: Although environmental command-and-control regulations have helped to protect the environment, they have three shortcomings: they provide no incentive to go beyond the limits they set; they offer limited flexibility in where and how pollution will be reduced; and they often have politically motivated loopholes.</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6. Provide examples of market-oriented environmental policies.</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Explanation: Examples of market-oriented environmental policies include pollution charges; marketable permits; and better defined property rights.</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7. Identify and briefly explain what market-</w:t>
      </w:r>
      <w:proofErr w:type="spellStart"/>
      <w:r w:rsidRPr="001D473F">
        <w:rPr>
          <w:rFonts w:ascii="Segoe UI" w:hAnsi="Segoe UI" w:cs="Segoe UI"/>
          <w:bCs/>
          <w:sz w:val="20"/>
          <w:szCs w:val="22"/>
        </w:rPr>
        <w:t>orinted</w:t>
      </w:r>
      <w:proofErr w:type="spellEnd"/>
      <w:r w:rsidRPr="001D473F">
        <w:rPr>
          <w:rFonts w:ascii="Segoe UI" w:hAnsi="Segoe UI" w:cs="Segoe UI"/>
          <w:bCs/>
          <w:sz w:val="20"/>
          <w:szCs w:val="22"/>
        </w:rPr>
        <w:t xml:space="preserve"> environmental policies make use of in order to reduce pollution.</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Explanation: Market-oriented environmental policies use taxes, markets, and property rights so that those who impose negative externalities must face the social cost.</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8. Briefly explain the likely results of increasing the extent of environmental regulation.</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Explanation: As the extent of environment regulation increases, additional expenditures on environmental protection will probably have increasing marginal costs and decreasing marginal benefits.  This pattern suggests that the flexibility and cost savings of market-oriented environmental policies will become more important.</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9. Give examples of global environmental issues that affect national borders and briefly explain how these issues are addressed.</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Explanation: Certain global environmental issues, like global warming and biodiversity, spill over national borders and will need to be addressed with some form of international agreement.</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10. Briefly discuss how different income levels and political preferences will likely affect choices about allocative efficiency and productive efficiency in a global context.</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Reference: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Explanation: Based on their different income levels and political preferences, countries are likely to make different choices about allocative efficiency, which is the choice between economic output and environmental protection along the production possibility frontier.  However, all countries should prefer to make a choice that shows productive efficiency, which is, the choice is somewhere on the production possibility frontier rather than inside it.</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 w:val="20"/>
          <w:szCs w:val="22"/>
        </w:rPr>
      </w:pPr>
      <w:r w:rsidRPr="001D473F">
        <w:rPr>
          <w:rFonts w:ascii="Segoe UI" w:hAnsi="Segoe UI" w:cs="Segoe UI"/>
          <w:bCs/>
          <w:sz w:val="20"/>
          <w:szCs w:val="22"/>
        </w:rPr>
        <w:t xml:space="preserve">Type: Essay          </w:t>
      </w:r>
    </w:p>
    <w:p w:rsidR="001D473F" w:rsidRPr="001D473F" w:rsidRDefault="001D473F" w:rsidP="001D473F">
      <w:pPr>
        <w:widowControl w:val="0"/>
        <w:autoSpaceDE w:val="0"/>
        <w:autoSpaceDN w:val="0"/>
        <w:adjustRightInd w:val="0"/>
        <w:rPr>
          <w:rFonts w:ascii="Segoe UI" w:hAnsi="Segoe UI" w:cs="Segoe UI"/>
          <w:bCs/>
          <w:sz w:val="20"/>
          <w:szCs w:val="22"/>
        </w:rPr>
      </w:pPr>
    </w:p>
    <w:p w:rsidR="001D473F" w:rsidRPr="001D473F" w:rsidRDefault="001D473F" w:rsidP="001D473F">
      <w:pPr>
        <w:widowControl w:val="0"/>
        <w:autoSpaceDE w:val="0"/>
        <w:autoSpaceDN w:val="0"/>
        <w:adjustRightInd w:val="0"/>
        <w:rPr>
          <w:rFonts w:ascii="Segoe UI" w:hAnsi="Segoe UI" w:cs="Segoe UI"/>
          <w:bCs/>
          <w:szCs w:val="22"/>
        </w:rPr>
      </w:pPr>
    </w:p>
    <w:sectPr w:rsidR="001D473F" w:rsidRPr="001D473F" w:rsidSect="00AB02FA">
      <w:pgSz w:w="12240" w:h="15840"/>
      <w:pgMar w:top="851"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F7"/>
    <w:rsid w:val="000A7833"/>
    <w:rsid w:val="000E10E5"/>
    <w:rsid w:val="00166155"/>
    <w:rsid w:val="001B78A8"/>
    <w:rsid w:val="001D473F"/>
    <w:rsid w:val="00202C82"/>
    <w:rsid w:val="002B0EC9"/>
    <w:rsid w:val="00310865"/>
    <w:rsid w:val="0031708D"/>
    <w:rsid w:val="0032496E"/>
    <w:rsid w:val="00354C92"/>
    <w:rsid w:val="003C0665"/>
    <w:rsid w:val="003F38F7"/>
    <w:rsid w:val="00436D9E"/>
    <w:rsid w:val="00440733"/>
    <w:rsid w:val="00443A4B"/>
    <w:rsid w:val="0046473D"/>
    <w:rsid w:val="00465A83"/>
    <w:rsid w:val="00484CDD"/>
    <w:rsid w:val="00531041"/>
    <w:rsid w:val="00570AE1"/>
    <w:rsid w:val="005E3508"/>
    <w:rsid w:val="00624A27"/>
    <w:rsid w:val="006315EA"/>
    <w:rsid w:val="006A4772"/>
    <w:rsid w:val="00743E0E"/>
    <w:rsid w:val="00751151"/>
    <w:rsid w:val="00756D9A"/>
    <w:rsid w:val="009B516F"/>
    <w:rsid w:val="009E18D0"/>
    <w:rsid w:val="00A16109"/>
    <w:rsid w:val="00A54365"/>
    <w:rsid w:val="00A55C37"/>
    <w:rsid w:val="00A82758"/>
    <w:rsid w:val="00A91253"/>
    <w:rsid w:val="00AB02FA"/>
    <w:rsid w:val="00BE20E6"/>
    <w:rsid w:val="00C33228"/>
    <w:rsid w:val="00C727B1"/>
    <w:rsid w:val="00C813FC"/>
    <w:rsid w:val="00CA6029"/>
    <w:rsid w:val="00D940B0"/>
    <w:rsid w:val="00E156FD"/>
    <w:rsid w:val="00EF749B"/>
    <w:rsid w:val="00F17FE0"/>
    <w:rsid w:val="00F47947"/>
    <w:rsid w:val="00FC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
    <w:name w:val="te"/>
    <w:uiPriority w:val="99"/>
    <w:rsid w:val="00F17FE0"/>
    <w:pPr>
      <w:spacing w:after="0" w:line="240" w:lineRule="auto"/>
    </w:pPr>
    <w:rPr>
      <w:sz w:val="24"/>
      <w:szCs w:val="24"/>
      <w:lang w:val="en-US" w:eastAsia="en-US"/>
    </w:rPr>
  </w:style>
  <w:style w:type="paragraph" w:customStyle="1" w:styleId="th1">
    <w:name w:val="th1"/>
    <w:uiPriority w:val="99"/>
    <w:rsid w:val="00F17FE0"/>
    <w:pPr>
      <w:spacing w:after="0" w:line="240" w:lineRule="auto"/>
    </w:pPr>
    <w:rPr>
      <w:b/>
      <w:sz w:val="24"/>
      <w:szCs w:val="24"/>
      <w:lang w:val="en-US" w:eastAsia="en-US"/>
    </w:rPr>
  </w:style>
  <w:style w:type="paragraph" w:customStyle="1" w:styleId="th2">
    <w:name w:val="th2"/>
    <w:uiPriority w:val="99"/>
    <w:rsid w:val="006A4772"/>
    <w:pPr>
      <w:spacing w:after="0" w:line="240" w:lineRule="auto"/>
    </w:pPr>
    <w:rPr>
      <w:b/>
      <w:i/>
      <w:sz w:val="24"/>
      <w:szCs w:val="24"/>
      <w:lang w:val="en-US" w:eastAsia="en-US"/>
    </w:rPr>
  </w:style>
  <w:style w:type="table" w:styleId="TableGrid">
    <w:name w:val="Table Grid"/>
    <w:basedOn w:val="TableNormal"/>
    <w:uiPriority w:val="99"/>
    <w:rsid w:val="00756D9A"/>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
    <w:name w:val="te"/>
    <w:uiPriority w:val="99"/>
    <w:rsid w:val="00F17FE0"/>
    <w:pPr>
      <w:spacing w:after="0" w:line="240" w:lineRule="auto"/>
    </w:pPr>
    <w:rPr>
      <w:sz w:val="24"/>
      <w:szCs w:val="24"/>
      <w:lang w:val="en-US" w:eastAsia="en-US"/>
    </w:rPr>
  </w:style>
  <w:style w:type="paragraph" w:customStyle="1" w:styleId="th1">
    <w:name w:val="th1"/>
    <w:uiPriority w:val="99"/>
    <w:rsid w:val="00F17FE0"/>
    <w:pPr>
      <w:spacing w:after="0" w:line="240" w:lineRule="auto"/>
    </w:pPr>
    <w:rPr>
      <w:b/>
      <w:sz w:val="24"/>
      <w:szCs w:val="24"/>
      <w:lang w:val="en-US" w:eastAsia="en-US"/>
    </w:rPr>
  </w:style>
  <w:style w:type="paragraph" w:customStyle="1" w:styleId="th2">
    <w:name w:val="th2"/>
    <w:uiPriority w:val="99"/>
    <w:rsid w:val="006A4772"/>
    <w:pPr>
      <w:spacing w:after="0" w:line="240" w:lineRule="auto"/>
    </w:pPr>
    <w:rPr>
      <w:b/>
      <w:i/>
      <w:sz w:val="24"/>
      <w:szCs w:val="24"/>
      <w:lang w:val="en-US" w:eastAsia="en-US"/>
    </w:rPr>
  </w:style>
  <w:style w:type="table" w:styleId="TableGrid">
    <w:name w:val="Table Grid"/>
    <w:basedOn w:val="TableNormal"/>
    <w:uiPriority w:val="99"/>
    <w:rsid w:val="00756D9A"/>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7388</Words>
  <Characters>40640</Characters>
  <Application>Microsoft Office Word</Application>
  <DocSecurity>0</DocSecurity>
  <Lines>338</Lines>
  <Paragraphs>95</Paragraphs>
  <ScaleCrop>false</ScaleCrop>
  <Company>Microsoft</Company>
  <LinksUpToDate>false</LinksUpToDate>
  <CharactersWithSpaces>47933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6</cp:revision>
  <dcterms:created xsi:type="dcterms:W3CDTF">2016-08-14T13:29:00Z</dcterms:created>
  <dcterms:modified xsi:type="dcterms:W3CDTF">2016-08-14T14:15:00Z</dcterms:modified>
</cp:coreProperties>
</file>