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EC" w:rsidRPr="00BC1DCD" w:rsidRDefault="002342EC" w:rsidP="008E04E6">
      <w:pPr>
        <w:spacing w:after="0"/>
        <w:jc w:val="center"/>
        <w:rPr>
          <w:rFonts w:ascii="Times New Roman" w:hAnsi="Times New Roman"/>
          <w:b/>
          <w:szCs w:val="24"/>
        </w:rPr>
      </w:pPr>
      <w:r w:rsidRPr="00BC1DCD">
        <w:rPr>
          <w:rFonts w:ascii="Times New Roman" w:hAnsi="Times New Roman"/>
          <w:b/>
          <w:szCs w:val="24"/>
        </w:rPr>
        <w:t>Chapter 9</w:t>
      </w:r>
    </w:p>
    <w:p w:rsidR="008E04E6" w:rsidRPr="00BC1DCD" w:rsidRDefault="008E04E6" w:rsidP="008E04E6">
      <w:pPr>
        <w:spacing w:after="0"/>
        <w:jc w:val="center"/>
        <w:rPr>
          <w:rFonts w:ascii="Times New Roman" w:hAnsi="Times New Roman"/>
          <w:b/>
          <w:szCs w:val="24"/>
        </w:rPr>
      </w:pPr>
    </w:p>
    <w:p w:rsidR="008E04E6" w:rsidRPr="00BA25FE" w:rsidRDefault="008E04E6" w:rsidP="008E04E6">
      <w:pPr>
        <w:spacing w:after="0"/>
        <w:jc w:val="center"/>
        <w:rPr>
          <w:rFonts w:ascii="Times New Roman" w:hAnsi="Times New Roman"/>
          <w:b/>
          <w:color w:val="FF0000"/>
          <w:szCs w:val="24"/>
        </w:rPr>
      </w:pPr>
      <w:r w:rsidRPr="00BA25FE">
        <w:rPr>
          <w:rFonts w:ascii="Times New Roman" w:hAnsi="Times New Roman"/>
          <w:b/>
          <w:color w:val="FF0000"/>
          <w:szCs w:val="24"/>
        </w:rPr>
        <w:t>Corporate Social Responsibility</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i/>
          <w:szCs w:val="24"/>
        </w:rPr>
      </w:pPr>
      <w:r w:rsidRPr="00BC1DCD">
        <w:rPr>
          <w:rFonts w:ascii="Times New Roman" w:hAnsi="Times New Roman"/>
          <w:b/>
          <w:szCs w:val="24"/>
        </w:rPr>
        <w:t xml:space="preserve">Contents: </w:t>
      </w:r>
      <w:r w:rsidRPr="00BC1DCD">
        <w:rPr>
          <w:rFonts w:ascii="Times New Roman" w:hAnsi="Times New Roman"/>
          <w:i/>
          <w:szCs w:val="24"/>
        </w:rPr>
        <w:t>(Please note: the Instructor Guide for every chapter will follow this structure.)</w:t>
      </w:r>
    </w:p>
    <w:p w:rsidR="008E04E6" w:rsidRPr="00BC1DCD" w:rsidRDefault="008E04E6" w:rsidP="008E04E6">
      <w:pPr>
        <w:numPr>
          <w:ilvl w:val="0"/>
          <w:numId w:val="1"/>
        </w:numPr>
        <w:spacing w:after="0"/>
        <w:rPr>
          <w:rFonts w:ascii="Times New Roman" w:hAnsi="Times New Roman"/>
          <w:szCs w:val="24"/>
        </w:rPr>
      </w:pPr>
      <w:r w:rsidRPr="00BC1DCD">
        <w:rPr>
          <w:rFonts w:ascii="Times New Roman" w:hAnsi="Times New Roman"/>
          <w:szCs w:val="24"/>
        </w:rPr>
        <w:t>Chapter Outline</w:t>
      </w:r>
    </w:p>
    <w:p w:rsidR="008E04E6" w:rsidRPr="00BC1DCD" w:rsidRDefault="008E04E6" w:rsidP="008E04E6">
      <w:pPr>
        <w:numPr>
          <w:ilvl w:val="0"/>
          <w:numId w:val="1"/>
        </w:numPr>
        <w:spacing w:after="0"/>
        <w:rPr>
          <w:rFonts w:ascii="Times New Roman" w:hAnsi="Times New Roman"/>
          <w:szCs w:val="24"/>
        </w:rPr>
      </w:pPr>
      <w:r w:rsidRPr="00BC1DCD">
        <w:rPr>
          <w:rFonts w:ascii="Times New Roman" w:hAnsi="Times New Roman"/>
          <w:szCs w:val="24"/>
        </w:rPr>
        <w:t>Teaching Notes</w:t>
      </w:r>
      <w:bookmarkStart w:id="0" w:name="_GoBack"/>
      <w:bookmarkEnd w:id="0"/>
    </w:p>
    <w:p w:rsidR="008E04E6" w:rsidRPr="00BC1DCD" w:rsidRDefault="008E04E6" w:rsidP="008E04E6">
      <w:pPr>
        <w:numPr>
          <w:ilvl w:val="0"/>
          <w:numId w:val="1"/>
        </w:numPr>
        <w:spacing w:after="0"/>
        <w:rPr>
          <w:rFonts w:ascii="Times New Roman" w:hAnsi="Times New Roman"/>
          <w:szCs w:val="24"/>
        </w:rPr>
      </w:pPr>
      <w:r w:rsidRPr="00BC1DCD">
        <w:rPr>
          <w:rFonts w:ascii="Times New Roman" w:hAnsi="Times New Roman"/>
          <w:szCs w:val="24"/>
        </w:rPr>
        <w:t>In-Class Exercises</w:t>
      </w:r>
    </w:p>
    <w:p w:rsidR="008E04E6" w:rsidRPr="00BC1DCD" w:rsidRDefault="008E04E6" w:rsidP="008E04E6">
      <w:pPr>
        <w:numPr>
          <w:ilvl w:val="0"/>
          <w:numId w:val="1"/>
        </w:numPr>
        <w:spacing w:after="0"/>
        <w:rPr>
          <w:rFonts w:ascii="Times New Roman" w:hAnsi="Times New Roman"/>
          <w:szCs w:val="24"/>
        </w:rPr>
      </w:pPr>
      <w:r w:rsidRPr="00BC1DCD">
        <w:rPr>
          <w:rFonts w:ascii="Times New Roman" w:hAnsi="Times New Roman"/>
          <w:szCs w:val="24"/>
        </w:rPr>
        <w:t>Homework Assignments</w:t>
      </w:r>
    </w:p>
    <w:p w:rsidR="008E04E6" w:rsidRPr="00BC1DCD" w:rsidRDefault="008E04E6" w:rsidP="008E04E6">
      <w:pPr>
        <w:numPr>
          <w:ilvl w:val="0"/>
          <w:numId w:val="1"/>
        </w:numPr>
        <w:spacing w:after="0"/>
        <w:rPr>
          <w:rFonts w:ascii="Times New Roman" w:hAnsi="Times New Roman"/>
          <w:szCs w:val="24"/>
        </w:rPr>
      </w:pPr>
      <w:r w:rsidRPr="00BC1DCD">
        <w:rPr>
          <w:rFonts w:ascii="Times New Roman" w:hAnsi="Times New Roman"/>
          <w:szCs w:val="24"/>
        </w:rPr>
        <w:t xml:space="preserve">Additional Resources </w:t>
      </w:r>
    </w:p>
    <w:p w:rsidR="008E04E6" w:rsidRPr="00BC1DCD" w:rsidRDefault="008E04E6" w:rsidP="008E04E6">
      <w:pPr>
        <w:spacing w:after="0"/>
        <w:jc w:val="center"/>
        <w:rPr>
          <w:rFonts w:ascii="Times New Roman" w:hAnsi="Times New Roman"/>
          <w:b/>
          <w:szCs w:val="24"/>
        </w:rPr>
      </w:pPr>
    </w:p>
    <w:p w:rsidR="008E04E6" w:rsidRPr="00BC1DCD" w:rsidRDefault="008E04E6" w:rsidP="008E04E6">
      <w:pPr>
        <w:spacing w:after="0"/>
        <w:rPr>
          <w:rFonts w:ascii="Times New Roman" w:hAnsi="Times New Roman"/>
          <w:b/>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Chapter Outline</w:t>
      </w:r>
    </w:p>
    <w:p w:rsidR="008E04E6" w:rsidRPr="00BC1DCD" w:rsidRDefault="008E04E6" w:rsidP="008E04E6">
      <w:pPr>
        <w:spacing w:after="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Introduction</w:t>
      </w:r>
    </w:p>
    <w:p w:rsidR="008E04E6" w:rsidRPr="00BC1DCD" w:rsidRDefault="008E04E6" w:rsidP="008E04E6">
      <w:pPr>
        <w:spacing w:after="0"/>
        <w:rPr>
          <w:rFonts w:ascii="Times New Roman" w:hAnsi="Times New Roman"/>
          <w:szCs w:val="24"/>
        </w:rPr>
      </w:pPr>
      <w:r w:rsidRPr="00BC1DCD">
        <w:rPr>
          <w:rFonts w:ascii="Times New Roman" w:hAnsi="Times New Roman"/>
          <w:szCs w:val="24"/>
        </w:rPr>
        <w:tab/>
      </w: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Why Corporate Social Responsibility?</w:t>
      </w:r>
    </w:p>
    <w:p w:rsidR="00104AFD" w:rsidRPr="00BC1DCD" w:rsidRDefault="00104AFD" w:rsidP="00104AFD">
      <w:pPr>
        <w:numPr>
          <w:ilvl w:val="0"/>
          <w:numId w:val="21"/>
        </w:numPr>
        <w:spacing w:after="0"/>
        <w:rPr>
          <w:rFonts w:ascii="Times New Roman" w:hAnsi="Times New Roman"/>
          <w:szCs w:val="24"/>
        </w:rPr>
      </w:pPr>
      <w:r w:rsidRPr="00BC1DCD">
        <w:rPr>
          <w:rFonts w:ascii="Times New Roman" w:hAnsi="Times New Roman"/>
          <w:szCs w:val="24"/>
        </w:rPr>
        <w:t>Pragmatic Reason</w:t>
      </w:r>
    </w:p>
    <w:p w:rsidR="00104AFD" w:rsidRPr="00BC1DCD" w:rsidRDefault="00104AFD" w:rsidP="00104AFD">
      <w:pPr>
        <w:numPr>
          <w:ilvl w:val="0"/>
          <w:numId w:val="21"/>
        </w:numPr>
        <w:spacing w:after="0"/>
        <w:rPr>
          <w:rFonts w:ascii="Times New Roman" w:hAnsi="Times New Roman"/>
          <w:szCs w:val="24"/>
        </w:rPr>
      </w:pPr>
      <w:r w:rsidRPr="00BC1DCD">
        <w:rPr>
          <w:rFonts w:ascii="Times New Roman" w:hAnsi="Times New Roman"/>
          <w:szCs w:val="24"/>
        </w:rPr>
        <w:t>Ethical Reason</w:t>
      </w:r>
    </w:p>
    <w:p w:rsidR="00104AFD" w:rsidRPr="00BC1DCD" w:rsidRDefault="00104AFD" w:rsidP="00104AFD">
      <w:pPr>
        <w:numPr>
          <w:ilvl w:val="0"/>
          <w:numId w:val="21"/>
        </w:numPr>
        <w:spacing w:after="0"/>
        <w:rPr>
          <w:rFonts w:ascii="Times New Roman" w:hAnsi="Times New Roman"/>
          <w:szCs w:val="24"/>
        </w:rPr>
      </w:pPr>
      <w:r w:rsidRPr="00BC1DCD">
        <w:rPr>
          <w:rFonts w:ascii="Times New Roman" w:hAnsi="Times New Roman"/>
          <w:szCs w:val="24"/>
        </w:rPr>
        <w:t>Strategic Reason</w:t>
      </w:r>
    </w:p>
    <w:p w:rsidR="008E04E6" w:rsidRPr="00BC1DCD" w:rsidRDefault="008E04E6" w:rsidP="008E04E6">
      <w:pPr>
        <w:spacing w:after="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Types of Corporate Responsibility</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3"/>
        </w:numPr>
        <w:spacing w:after="0"/>
        <w:rPr>
          <w:rFonts w:ascii="Times New Roman" w:hAnsi="Times New Roman"/>
          <w:szCs w:val="24"/>
        </w:rPr>
      </w:pPr>
      <w:r w:rsidRPr="00BC1DCD">
        <w:rPr>
          <w:rFonts w:ascii="Times New Roman" w:hAnsi="Times New Roman"/>
          <w:szCs w:val="24"/>
        </w:rPr>
        <w:t>Economic Responsibilities</w:t>
      </w:r>
    </w:p>
    <w:p w:rsidR="008E04E6" w:rsidRPr="00BC1DCD" w:rsidRDefault="008E04E6" w:rsidP="008E04E6">
      <w:pPr>
        <w:numPr>
          <w:ilvl w:val="0"/>
          <w:numId w:val="3"/>
        </w:numPr>
        <w:spacing w:after="0"/>
        <w:rPr>
          <w:rFonts w:ascii="Times New Roman" w:hAnsi="Times New Roman"/>
          <w:szCs w:val="24"/>
        </w:rPr>
      </w:pPr>
      <w:r w:rsidRPr="00BC1DCD">
        <w:rPr>
          <w:rFonts w:ascii="Times New Roman" w:hAnsi="Times New Roman"/>
          <w:szCs w:val="24"/>
        </w:rPr>
        <w:t>Legal Responsibilities</w:t>
      </w:r>
    </w:p>
    <w:p w:rsidR="008E04E6" w:rsidRPr="00BC1DCD" w:rsidRDefault="008E04E6" w:rsidP="008E04E6">
      <w:pPr>
        <w:numPr>
          <w:ilvl w:val="0"/>
          <w:numId w:val="3"/>
        </w:numPr>
        <w:spacing w:after="0"/>
        <w:rPr>
          <w:rFonts w:ascii="Times New Roman" w:hAnsi="Times New Roman"/>
          <w:szCs w:val="24"/>
        </w:rPr>
      </w:pPr>
      <w:r w:rsidRPr="00BC1DCD">
        <w:rPr>
          <w:rFonts w:ascii="Times New Roman" w:hAnsi="Times New Roman"/>
          <w:szCs w:val="24"/>
        </w:rPr>
        <w:t>Ethical Responsibilities</w:t>
      </w:r>
    </w:p>
    <w:p w:rsidR="008E04E6" w:rsidRPr="00BC1DCD" w:rsidRDefault="008E04E6" w:rsidP="008E04E6">
      <w:pPr>
        <w:numPr>
          <w:ilvl w:val="0"/>
          <w:numId w:val="3"/>
        </w:numPr>
        <w:spacing w:after="0"/>
        <w:rPr>
          <w:rFonts w:ascii="Times New Roman" w:hAnsi="Times New Roman"/>
          <w:szCs w:val="24"/>
        </w:rPr>
      </w:pPr>
      <w:r w:rsidRPr="00BC1DCD">
        <w:rPr>
          <w:rFonts w:ascii="Times New Roman" w:hAnsi="Times New Roman"/>
          <w:szCs w:val="24"/>
        </w:rPr>
        <w:t>Philanthropic Responsibilities</w:t>
      </w:r>
    </w:p>
    <w:p w:rsidR="008E04E6" w:rsidRPr="00BC1DCD" w:rsidRDefault="008E04E6" w:rsidP="008E04E6">
      <w:pPr>
        <w:spacing w:after="0"/>
        <w:ind w:left="72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Triple Bottom Line and Environmental Sustainability</w:t>
      </w:r>
    </w:p>
    <w:p w:rsidR="008E04E6" w:rsidRPr="00BC1DCD" w:rsidRDefault="008E04E6" w:rsidP="008E04E6">
      <w:pPr>
        <w:spacing w:after="0"/>
        <w:ind w:left="72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Is Socially Responsible Business Good Business?</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2"/>
        </w:numPr>
        <w:spacing w:after="0"/>
        <w:rPr>
          <w:rFonts w:ascii="Times New Roman" w:hAnsi="Times New Roman"/>
          <w:szCs w:val="24"/>
        </w:rPr>
      </w:pPr>
      <w:r w:rsidRPr="00BC1DCD">
        <w:rPr>
          <w:rFonts w:ascii="Times New Roman" w:hAnsi="Times New Roman"/>
          <w:szCs w:val="24"/>
        </w:rPr>
        <w:t>The Benefit of a Good Reputation</w:t>
      </w:r>
    </w:p>
    <w:p w:rsidR="008E04E6" w:rsidRPr="00BC1DCD" w:rsidRDefault="008E04E6" w:rsidP="008E04E6">
      <w:pPr>
        <w:numPr>
          <w:ilvl w:val="0"/>
          <w:numId w:val="2"/>
        </w:numPr>
        <w:spacing w:after="0"/>
        <w:rPr>
          <w:rFonts w:ascii="Times New Roman" w:hAnsi="Times New Roman"/>
          <w:szCs w:val="24"/>
        </w:rPr>
      </w:pPr>
      <w:r w:rsidRPr="00BC1DCD">
        <w:rPr>
          <w:rFonts w:ascii="Times New Roman" w:hAnsi="Times New Roman"/>
          <w:szCs w:val="24"/>
        </w:rPr>
        <w:t>Socially Responsible Investors Reward Social Responsibility</w:t>
      </w:r>
    </w:p>
    <w:p w:rsidR="008E04E6" w:rsidRPr="00BC1DCD" w:rsidRDefault="008E04E6" w:rsidP="008E04E6">
      <w:pPr>
        <w:numPr>
          <w:ilvl w:val="0"/>
          <w:numId w:val="2"/>
        </w:numPr>
        <w:spacing w:after="0"/>
        <w:rPr>
          <w:rFonts w:ascii="Times New Roman" w:hAnsi="Times New Roman"/>
          <w:szCs w:val="24"/>
        </w:rPr>
      </w:pPr>
      <w:r w:rsidRPr="00BC1DCD">
        <w:rPr>
          <w:rFonts w:ascii="Times New Roman" w:hAnsi="Times New Roman"/>
          <w:szCs w:val="24"/>
        </w:rPr>
        <w:t>The Cost of Illegal Conduct</w:t>
      </w:r>
    </w:p>
    <w:p w:rsidR="008E04E6" w:rsidRPr="00BC1DCD" w:rsidRDefault="008E04E6" w:rsidP="008E04E6">
      <w:pPr>
        <w:numPr>
          <w:ilvl w:val="0"/>
          <w:numId w:val="2"/>
        </w:numPr>
        <w:spacing w:after="0"/>
        <w:rPr>
          <w:rFonts w:ascii="Times New Roman" w:hAnsi="Times New Roman"/>
          <w:szCs w:val="24"/>
        </w:rPr>
      </w:pPr>
      <w:r w:rsidRPr="00BC1DCD">
        <w:rPr>
          <w:rFonts w:ascii="Times New Roman" w:hAnsi="Times New Roman"/>
          <w:szCs w:val="24"/>
        </w:rPr>
        <w:t>The Cost of Government Regulations</w:t>
      </w:r>
    </w:p>
    <w:p w:rsidR="008E04E6" w:rsidRPr="00BC1DCD" w:rsidRDefault="008E04E6" w:rsidP="008E04E6">
      <w:pPr>
        <w:numPr>
          <w:ilvl w:val="0"/>
          <w:numId w:val="2"/>
        </w:numPr>
        <w:spacing w:after="0"/>
        <w:rPr>
          <w:rFonts w:ascii="Times New Roman" w:hAnsi="Times New Roman"/>
          <w:szCs w:val="24"/>
        </w:rPr>
      </w:pPr>
      <w:r w:rsidRPr="00BC1DCD">
        <w:rPr>
          <w:rFonts w:ascii="Times New Roman" w:hAnsi="Times New Roman"/>
          <w:szCs w:val="24"/>
        </w:rPr>
        <w:t>What the Research Says about Social Responsibility and Firm Performance</w:t>
      </w:r>
    </w:p>
    <w:p w:rsidR="008E04E6" w:rsidRPr="00BC1DCD" w:rsidRDefault="008E04E6" w:rsidP="008E04E6">
      <w:pPr>
        <w:numPr>
          <w:ilvl w:val="0"/>
          <w:numId w:val="2"/>
        </w:numPr>
        <w:spacing w:after="0"/>
        <w:rPr>
          <w:rFonts w:ascii="Times New Roman" w:hAnsi="Times New Roman"/>
          <w:szCs w:val="24"/>
        </w:rPr>
      </w:pPr>
      <w:r w:rsidRPr="00BC1DCD">
        <w:rPr>
          <w:rFonts w:ascii="Times New Roman" w:hAnsi="Times New Roman"/>
          <w:szCs w:val="24"/>
        </w:rPr>
        <w:t>Being Socially Responsible Because It</w:t>
      </w:r>
      <w:r w:rsidR="00784792" w:rsidRPr="00BC1DCD">
        <w:rPr>
          <w:rFonts w:ascii="Times New Roman" w:hAnsi="Times New Roman"/>
          <w:szCs w:val="24"/>
        </w:rPr>
        <w:t xml:space="preserve"> is</w:t>
      </w:r>
      <w:r w:rsidRPr="00BC1DCD">
        <w:rPr>
          <w:rFonts w:ascii="Times New Roman" w:hAnsi="Times New Roman"/>
          <w:szCs w:val="24"/>
        </w:rPr>
        <w:t xml:space="preserve"> the Right Thing to Do</w:t>
      </w:r>
    </w:p>
    <w:p w:rsidR="008E04E6" w:rsidRPr="00BC1DCD" w:rsidRDefault="008E04E6" w:rsidP="008E04E6">
      <w:pPr>
        <w:spacing w:after="0"/>
        <w:ind w:left="72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Conclusion</w:t>
      </w:r>
    </w:p>
    <w:p w:rsidR="008E04E6" w:rsidRPr="00BC1DCD" w:rsidRDefault="008E04E6" w:rsidP="008E04E6">
      <w:pPr>
        <w:spacing w:after="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Discussion Questions</w:t>
      </w:r>
    </w:p>
    <w:p w:rsidR="008E04E6" w:rsidRPr="00BC1DCD" w:rsidRDefault="008E04E6" w:rsidP="008E04E6">
      <w:pPr>
        <w:spacing w:after="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Case: Merck and River Blindness</w:t>
      </w:r>
    </w:p>
    <w:p w:rsidR="008E04E6" w:rsidRPr="00BC1DCD" w:rsidRDefault="008E04E6" w:rsidP="008E04E6">
      <w:pPr>
        <w:spacing w:after="0"/>
        <w:rPr>
          <w:rFonts w:ascii="Times New Roman" w:hAnsi="Times New Roman"/>
          <w:szCs w:val="24"/>
        </w:rPr>
      </w:pPr>
    </w:p>
    <w:p w:rsidR="008E04E6" w:rsidRPr="00BC1DCD" w:rsidRDefault="008E04E6" w:rsidP="00BC1DCD">
      <w:pPr>
        <w:numPr>
          <w:ilvl w:val="0"/>
          <w:numId w:val="23"/>
        </w:numPr>
        <w:spacing w:after="0"/>
        <w:rPr>
          <w:rFonts w:ascii="Times New Roman" w:hAnsi="Times New Roman"/>
          <w:szCs w:val="24"/>
        </w:rPr>
      </w:pPr>
      <w:r w:rsidRPr="00BC1DCD">
        <w:rPr>
          <w:rFonts w:ascii="Times New Roman" w:hAnsi="Times New Roman"/>
          <w:szCs w:val="24"/>
        </w:rPr>
        <w:t>Short Case</w:t>
      </w: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Teaching Notes - Discussion Questions</w:t>
      </w:r>
    </w:p>
    <w:p w:rsidR="008E04E6" w:rsidRPr="00BC1DCD" w:rsidRDefault="008E04E6" w:rsidP="008E04E6">
      <w:pPr>
        <w:spacing w:after="0"/>
        <w:rPr>
          <w:rFonts w:ascii="Times New Roman" w:hAnsi="Times New Roman"/>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color w:val="000000"/>
          <w:spacing w:val="-1"/>
          <w:szCs w:val="24"/>
        </w:rPr>
      </w:pPr>
      <w:r w:rsidRPr="00BC1DCD">
        <w:rPr>
          <w:rFonts w:ascii="Times New Roman" w:hAnsi="Times New Roman"/>
          <w:b/>
          <w:color w:val="000000"/>
          <w:spacing w:val="-1"/>
          <w:szCs w:val="24"/>
        </w:rPr>
        <w:t>1. Do you think corporate social responsibility</w:t>
      </w:r>
      <w:r w:rsidR="00784792" w:rsidRPr="00BC1DCD">
        <w:rPr>
          <w:rFonts w:ascii="Times New Roman" w:hAnsi="Times New Roman"/>
          <w:b/>
          <w:color w:val="000000"/>
          <w:spacing w:val="-1"/>
          <w:szCs w:val="24"/>
        </w:rPr>
        <w:t xml:space="preserve"> (CSR)</w:t>
      </w:r>
      <w:r w:rsidRPr="00BC1DCD">
        <w:rPr>
          <w:rFonts w:ascii="Times New Roman" w:hAnsi="Times New Roman"/>
          <w:b/>
          <w:color w:val="000000"/>
          <w:spacing w:val="-1"/>
          <w:szCs w:val="24"/>
        </w:rPr>
        <w:t xml:space="preserve"> is important? Why or why not?</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10"/>
          <w:szCs w:val="24"/>
        </w:rPr>
      </w:pPr>
    </w:p>
    <w:p w:rsidR="008E04E6" w:rsidRPr="00BC1DCD" w:rsidRDefault="00104AFD"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10"/>
          <w:szCs w:val="24"/>
        </w:rPr>
      </w:pPr>
      <w:r w:rsidRPr="00BC1DCD">
        <w:rPr>
          <w:rFonts w:ascii="Times New Roman" w:hAnsi="Times New Roman"/>
          <w:bCs/>
          <w:color w:val="000000"/>
          <w:spacing w:val="-10"/>
          <w:szCs w:val="24"/>
        </w:rPr>
        <w:t>Depending upon the audience, many</w:t>
      </w:r>
      <w:r w:rsidR="008E04E6" w:rsidRPr="00BC1DCD">
        <w:rPr>
          <w:rFonts w:ascii="Times New Roman" w:hAnsi="Times New Roman"/>
          <w:bCs/>
          <w:color w:val="000000"/>
          <w:spacing w:val="-10"/>
          <w:szCs w:val="24"/>
        </w:rPr>
        <w:t xml:space="preserve"> students will see the importance of social responsib</w:t>
      </w:r>
      <w:r w:rsidRPr="00BC1DCD">
        <w:rPr>
          <w:rFonts w:ascii="Times New Roman" w:hAnsi="Times New Roman"/>
          <w:bCs/>
          <w:color w:val="000000"/>
          <w:spacing w:val="-10"/>
          <w:szCs w:val="24"/>
        </w:rPr>
        <w:t xml:space="preserve">ility. Generally, they are </w:t>
      </w:r>
      <w:r w:rsidR="008E04E6" w:rsidRPr="00BC1DCD">
        <w:rPr>
          <w:rFonts w:ascii="Times New Roman" w:hAnsi="Times New Roman"/>
          <w:bCs/>
          <w:color w:val="000000"/>
          <w:spacing w:val="-10"/>
          <w:szCs w:val="24"/>
        </w:rPr>
        <w:t xml:space="preserve">conscious of </w:t>
      </w:r>
      <w:r w:rsidRPr="00BC1DCD">
        <w:rPr>
          <w:rFonts w:ascii="Times New Roman" w:hAnsi="Times New Roman"/>
          <w:bCs/>
          <w:color w:val="000000"/>
          <w:spacing w:val="-10"/>
          <w:szCs w:val="24"/>
        </w:rPr>
        <w:t xml:space="preserve">some kinds of </w:t>
      </w:r>
      <w:r w:rsidR="008E04E6" w:rsidRPr="00BC1DCD">
        <w:rPr>
          <w:rFonts w:ascii="Times New Roman" w:hAnsi="Times New Roman"/>
          <w:bCs/>
          <w:color w:val="000000"/>
          <w:spacing w:val="-10"/>
          <w:szCs w:val="24"/>
        </w:rPr>
        <w:t>environmental concerns and have some understanding of the relationship between business and the community.</w:t>
      </w:r>
      <w:r w:rsidR="005738A6" w:rsidRPr="00BC1DCD">
        <w:rPr>
          <w:rFonts w:ascii="Times New Roman" w:hAnsi="Times New Roman"/>
          <w:bCs/>
          <w:color w:val="000000"/>
          <w:spacing w:val="-10"/>
          <w:szCs w:val="24"/>
        </w:rPr>
        <w:t xml:space="preserve">  But with some business school audiences, you may find </w:t>
      </w:r>
      <w:proofErr w:type="gramStart"/>
      <w:r w:rsidR="005738A6" w:rsidRPr="00BC1DCD">
        <w:rPr>
          <w:rFonts w:ascii="Times New Roman" w:hAnsi="Times New Roman"/>
          <w:bCs/>
          <w:color w:val="000000"/>
          <w:spacing w:val="-10"/>
          <w:szCs w:val="24"/>
        </w:rPr>
        <w:t>resistance</w:t>
      </w:r>
      <w:proofErr w:type="gramEnd"/>
      <w:r w:rsidR="005738A6" w:rsidRPr="00BC1DCD">
        <w:rPr>
          <w:rFonts w:ascii="Times New Roman" w:hAnsi="Times New Roman"/>
          <w:bCs/>
          <w:color w:val="000000"/>
          <w:spacing w:val="-10"/>
          <w:szCs w:val="24"/>
        </w:rPr>
        <w:t xml:space="preserve"> to the idea that corporations owe anything to society</w:t>
      </w:r>
      <w:r w:rsidR="00784792" w:rsidRPr="00BC1DCD">
        <w:rPr>
          <w:rFonts w:ascii="Times New Roman" w:hAnsi="Times New Roman"/>
          <w:bCs/>
          <w:color w:val="000000"/>
          <w:spacing w:val="-10"/>
          <w:szCs w:val="24"/>
        </w:rPr>
        <w:t>,</w:t>
      </w:r>
      <w:r w:rsidR="005738A6" w:rsidRPr="00BC1DCD">
        <w:rPr>
          <w:rFonts w:ascii="Times New Roman" w:hAnsi="Times New Roman"/>
          <w:bCs/>
          <w:color w:val="000000"/>
          <w:spacing w:val="-10"/>
          <w:szCs w:val="24"/>
        </w:rPr>
        <w:t xml:space="preserve"> beyond making a profit and obeying the law.  So, be prepared for a debate on this one.  The chapter is designed to provide students with lots of reasons to think that CSR is important.  If nothing else, they should recognize the importance of corporate reputation.</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10"/>
          <w:szCs w:val="24"/>
        </w:rPr>
      </w:pPr>
    </w:p>
    <w:p w:rsidR="008E04E6" w:rsidRPr="00BC1DCD" w:rsidRDefault="008E04E6" w:rsidP="00BC1DCD">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10"/>
          <w:szCs w:val="24"/>
          <w:u w:val="single"/>
        </w:rPr>
      </w:pPr>
      <w:r w:rsidRPr="00BC1DCD">
        <w:rPr>
          <w:rFonts w:ascii="Times New Roman" w:hAnsi="Times New Roman"/>
          <w:b/>
          <w:bCs/>
          <w:color w:val="000000"/>
          <w:spacing w:val="-10"/>
          <w:szCs w:val="24"/>
          <w:u w:val="single"/>
        </w:rPr>
        <w:t>Probes to Stimulate Discussion:</w:t>
      </w:r>
    </w:p>
    <w:p w:rsidR="008E04E6" w:rsidRPr="00BC1DCD" w:rsidRDefault="008E04E6" w:rsidP="00BC1DCD">
      <w:pPr>
        <w:widowControl w:val="0"/>
        <w:shd w:val="clear" w:color="auto" w:fill="FFFFFF"/>
        <w:tabs>
          <w:tab w:val="left" w:pos="360"/>
        </w:tabs>
        <w:autoSpaceDE w:val="0"/>
        <w:autoSpaceDN w:val="0"/>
        <w:adjustRightInd w:val="0"/>
        <w:spacing w:after="0"/>
        <w:jc w:val="both"/>
        <w:rPr>
          <w:rFonts w:ascii="Times New Roman" w:hAnsi="Times New Roman"/>
          <w:bCs/>
          <w:color w:val="000000"/>
          <w:spacing w:val="-10"/>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color w:val="000000"/>
          <w:szCs w:val="24"/>
        </w:rPr>
      </w:pPr>
      <w:r w:rsidRPr="00BC1DCD">
        <w:rPr>
          <w:rFonts w:ascii="Times New Roman" w:hAnsi="Times New Roman"/>
          <w:b/>
          <w:color w:val="000000"/>
          <w:szCs w:val="24"/>
        </w:rPr>
        <w:t>2. Choose a company and analyze its CSR report. In doing so, think about what seem to be its reasons for being socially responsible. Is it pragmatic, ethical, strategic, or some combination? Can you identify its key stakeholders?</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4"/>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4"/>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color w:val="000000"/>
          <w:szCs w:val="24"/>
        </w:rPr>
      </w:pPr>
      <w:r w:rsidRPr="00BC1DCD">
        <w:rPr>
          <w:rFonts w:ascii="Times New Roman" w:hAnsi="Times New Roman"/>
          <w:b/>
          <w:color w:val="000000"/>
          <w:szCs w:val="24"/>
        </w:rPr>
        <w:t xml:space="preserve">3. Using the same company as an example, think about the four types of corporate social responsibility. What is your assessment of how the company is doing? </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color w:val="000000"/>
          <w:szCs w:val="24"/>
        </w:rPr>
      </w:pPr>
      <w:r w:rsidRPr="00BC1DCD">
        <w:rPr>
          <w:rFonts w:ascii="Times New Roman" w:hAnsi="Times New Roman"/>
          <w:b/>
          <w:color w:val="000000"/>
          <w:szCs w:val="24"/>
        </w:rPr>
        <w:t xml:space="preserve">4. With reference to the CSR pyramid, what are the implications of stopping at a particular pyramid level? For example, would it be all </w:t>
      </w:r>
      <w:r w:rsidRPr="00BC1DCD">
        <w:rPr>
          <w:rFonts w:ascii="Times New Roman" w:hAnsi="Times New Roman"/>
          <w:b/>
          <w:color w:val="000000"/>
          <w:spacing w:val="-1"/>
          <w:szCs w:val="24"/>
        </w:rPr>
        <w:t>right</w:t>
      </w:r>
      <w:r w:rsidR="0013727A" w:rsidRPr="00BC1DCD">
        <w:rPr>
          <w:rFonts w:ascii="Times New Roman" w:hAnsi="Times New Roman"/>
          <w:b/>
          <w:color w:val="000000"/>
          <w:spacing w:val="-1"/>
          <w:szCs w:val="24"/>
        </w:rPr>
        <w:t>,</w:t>
      </w:r>
      <w:r w:rsidRPr="00BC1DCD">
        <w:rPr>
          <w:rFonts w:ascii="Times New Roman" w:hAnsi="Times New Roman"/>
          <w:b/>
          <w:color w:val="000000"/>
          <w:spacing w:val="-1"/>
          <w:szCs w:val="24"/>
        </w:rPr>
        <w:t xml:space="preserve"> if a company took its sole responsibility to be </w:t>
      </w:r>
      <w:r w:rsidR="0013727A" w:rsidRPr="00BC1DCD">
        <w:rPr>
          <w:rFonts w:ascii="Times New Roman" w:hAnsi="Times New Roman"/>
          <w:b/>
          <w:color w:val="000000"/>
          <w:spacing w:val="-1"/>
          <w:szCs w:val="24"/>
        </w:rPr>
        <w:t xml:space="preserve">the </w:t>
      </w:r>
      <w:r w:rsidRPr="00BC1DCD">
        <w:rPr>
          <w:rFonts w:ascii="Times New Roman" w:hAnsi="Times New Roman"/>
          <w:b/>
          <w:color w:val="000000"/>
          <w:spacing w:val="-1"/>
          <w:szCs w:val="24"/>
        </w:rPr>
        <w:t xml:space="preserve">financial responsibility to its </w:t>
      </w:r>
      <w:r w:rsidRPr="00BC1DCD">
        <w:rPr>
          <w:rFonts w:ascii="Times New Roman" w:hAnsi="Times New Roman"/>
          <w:b/>
          <w:color w:val="000000"/>
          <w:szCs w:val="24"/>
        </w:rPr>
        <w:t xml:space="preserve">shareholders? </w:t>
      </w:r>
      <w:proofErr w:type="gramStart"/>
      <w:r w:rsidR="0013727A" w:rsidRPr="00BC1DCD">
        <w:rPr>
          <w:rFonts w:ascii="Times New Roman" w:hAnsi="Times New Roman"/>
          <w:b/>
          <w:color w:val="000000"/>
          <w:szCs w:val="24"/>
        </w:rPr>
        <w:t>F</w:t>
      </w:r>
      <w:r w:rsidRPr="00BC1DCD">
        <w:rPr>
          <w:rFonts w:ascii="Times New Roman" w:hAnsi="Times New Roman"/>
          <w:b/>
          <w:color w:val="000000"/>
          <w:szCs w:val="24"/>
        </w:rPr>
        <w:t>inancial responsibility and legal responsibility?</w:t>
      </w:r>
      <w:proofErr w:type="gramEnd"/>
      <w:r w:rsidRPr="00BC1DCD">
        <w:rPr>
          <w:rFonts w:ascii="Times New Roman" w:hAnsi="Times New Roman"/>
          <w:b/>
          <w:color w:val="000000"/>
          <w:szCs w:val="24"/>
        </w:rPr>
        <w:t xml:space="preserve"> Do you agree that CSR is best represented by a pyramid? Why or why not? Can you think of a better way to graphically represent a company’s social responsibility?</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5738A6" w:rsidRPr="00BC1DCD" w:rsidRDefault="005738A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5"/>
          <w:szCs w:val="24"/>
        </w:rPr>
      </w:pPr>
      <w:r w:rsidRPr="00BC1DCD">
        <w:rPr>
          <w:rFonts w:ascii="Times New Roman" w:hAnsi="Times New Roman"/>
          <w:bCs/>
          <w:color w:val="000000"/>
          <w:spacing w:val="-5"/>
          <w:szCs w:val="24"/>
        </w:rPr>
        <w:t>Obviously, the course is oriented toward the importance of ethical responsibility beyond financial and legal responsibility.  Hopefully, students will see that</w:t>
      </w:r>
      <w:r w:rsidR="00664466" w:rsidRPr="00BC1DCD">
        <w:rPr>
          <w:rFonts w:ascii="Times New Roman" w:hAnsi="Times New Roman"/>
          <w:bCs/>
          <w:color w:val="000000"/>
          <w:spacing w:val="-5"/>
          <w:szCs w:val="24"/>
        </w:rPr>
        <w:t>,</w:t>
      </w:r>
      <w:r w:rsidRPr="00BC1DCD">
        <w:rPr>
          <w:rFonts w:ascii="Times New Roman" w:hAnsi="Times New Roman"/>
          <w:bCs/>
          <w:color w:val="000000"/>
          <w:spacing w:val="-5"/>
          <w:szCs w:val="24"/>
        </w:rPr>
        <w:t xml:space="preserve"> once they have read the chapter.  Philanthropy is more discretionary, but even that tends to be expected in the US if a company is successful. Students sometimes come up with interesting alternatives to the pyramid.</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color w:val="000000"/>
          <w:szCs w:val="24"/>
        </w:rPr>
      </w:pPr>
      <w:r w:rsidRPr="00BC1DCD">
        <w:rPr>
          <w:rFonts w:ascii="Times New Roman" w:hAnsi="Times New Roman"/>
          <w:b/>
          <w:color w:val="000000"/>
          <w:spacing w:val="-3"/>
          <w:szCs w:val="24"/>
        </w:rPr>
        <w:t>5. Think about the television programs and films you</w:t>
      </w:r>
      <w:r w:rsidR="00616341" w:rsidRPr="00BC1DCD">
        <w:rPr>
          <w:rFonts w:ascii="Times New Roman" w:hAnsi="Times New Roman"/>
          <w:b/>
          <w:color w:val="000000"/>
          <w:spacing w:val="-3"/>
          <w:szCs w:val="24"/>
        </w:rPr>
        <w:t xml:space="preserve"> have</w:t>
      </w:r>
      <w:r w:rsidRPr="00BC1DCD">
        <w:rPr>
          <w:rFonts w:ascii="Times New Roman" w:hAnsi="Times New Roman"/>
          <w:b/>
          <w:color w:val="000000"/>
          <w:spacing w:val="-3"/>
          <w:szCs w:val="24"/>
        </w:rPr>
        <w:t xml:space="preserve"> seen recently</w:t>
      </w:r>
      <w:r w:rsidR="00616341" w:rsidRPr="00BC1DCD">
        <w:rPr>
          <w:rFonts w:ascii="Times New Roman" w:hAnsi="Times New Roman"/>
          <w:b/>
          <w:color w:val="000000"/>
          <w:spacing w:val="-3"/>
          <w:szCs w:val="24"/>
        </w:rPr>
        <w:t>,</w:t>
      </w:r>
      <w:r w:rsidRPr="00BC1DCD">
        <w:rPr>
          <w:rFonts w:ascii="Times New Roman" w:hAnsi="Times New Roman"/>
          <w:b/>
          <w:color w:val="000000"/>
          <w:spacing w:val="-3"/>
          <w:szCs w:val="24"/>
        </w:rPr>
        <w:t xml:space="preserve"> in which busi</w:t>
      </w:r>
      <w:r w:rsidRPr="00BC1DCD">
        <w:rPr>
          <w:rFonts w:ascii="Times New Roman" w:hAnsi="Times New Roman"/>
          <w:b/>
          <w:color w:val="000000"/>
          <w:szCs w:val="24"/>
        </w:rPr>
        <w:t>ness’ social responsibility (or lack thereof) was portrayed in some way. How were business and business</w:t>
      </w:r>
      <w:r w:rsidR="005738A6" w:rsidRPr="00BC1DCD">
        <w:rPr>
          <w:rFonts w:ascii="Times New Roman" w:hAnsi="Times New Roman"/>
          <w:b/>
          <w:color w:val="000000"/>
          <w:szCs w:val="24"/>
        </w:rPr>
        <w:t xml:space="preserve"> </w:t>
      </w:r>
      <w:r w:rsidRPr="00BC1DCD">
        <w:rPr>
          <w:rFonts w:ascii="Times New Roman" w:hAnsi="Times New Roman"/>
          <w:b/>
          <w:color w:val="000000"/>
          <w:szCs w:val="24"/>
        </w:rPr>
        <w:t>people por</w:t>
      </w:r>
      <w:r w:rsidRPr="00BC1DCD">
        <w:rPr>
          <w:rFonts w:ascii="Times New Roman" w:hAnsi="Times New Roman"/>
          <w:b/>
          <w:color w:val="000000"/>
          <w:spacing w:val="-2"/>
          <w:szCs w:val="24"/>
        </w:rPr>
        <w:t xml:space="preserve">trayed? Is there anything business could or should do to improve its media image? Some businesses try to stay out of the limelight. Why might that be? What do you </w:t>
      </w:r>
      <w:r w:rsidRPr="00BC1DCD">
        <w:rPr>
          <w:rFonts w:ascii="Times New Roman" w:hAnsi="Times New Roman"/>
          <w:b/>
          <w:color w:val="000000"/>
          <w:szCs w:val="24"/>
        </w:rPr>
        <w:t>think of that strategy?</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5738A6" w:rsidRPr="00BC1DCD" w:rsidRDefault="005738A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5"/>
          <w:szCs w:val="24"/>
        </w:rPr>
      </w:pPr>
      <w:r w:rsidRPr="00BC1DCD">
        <w:rPr>
          <w:rFonts w:ascii="Times New Roman" w:hAnsi="Times New Roman"/>
          <w:bCs/>
          <w:color w:val="000000"/>
          <w:spacing w:val="-5"/>
          <w:szCs w:val="24"/>
        </w:rPr>
        <w:t>This can lead to a great discussion</w:t>
      </w:r>
      <w:r w:rsidR="00616341" w:rsidRPr="00BC1DCD">
        <w:rPr>
          <w:rFonts w:ascii="Times New Roman" w:hAnsi="Times New Roman"/>
          <w:bCs/>
          <w:color w:val="000000"/>
          <w:spacing w:val="-5"/>
          <w:szCs w:val="24"/>
        </w:rPr>
        <w:t>,</w:t>
      </w:r>
      <w:r w:rsidRPr="00BC1DCD">
        <w:rPr>
          <w:rFonts w:ascii="Times New Roman" w:hAnsi="Times New Roman"/>
          <w:bCs/>
          <w:color w:val="000000"/>
          <w:spacing w:val="-5"/>
          <w:szCs w:val="24"/>
        </w:rPr>
        <w:t xml:space="preserve"> because it</w:t>
      </w:r>
      <w:r w:rsidR="00616341" w:rsidRPr="00BC1DCD">
        <w:rPr>
          <w:rFonts w:ascii="Times New Roman" w:hAnsi="Times New Roman"/>
          <w:bCs/>
          <w:color w:val="000000"/>
          <w:spacing w:val="-5"/>
          <w:szCs w:val="24"/>
        </w:rPr>
        <w:t xml:space="preserve"> is</w:t>
      </w:r>
      <w:r w:rsidRPr="00BC1DCD">
        <w:rPr>
          <w:rFonts w:ascii="Times New Roman" w:hAnsi="Times New Roman"/>
          <w:bCs/>
          <w:color w:val="000000"/>
          <w:spacing w:val="-5"/>
          <w:szCs w:val="24"/>
        </w:rPr>
        <w:t xml:space="preserve"> usually difficult for students to think of positive media portrayals of business.  Those just do</w:t>
      </w:r>
      <w:r w:rsidR="00616341" w:rsidRPr="00BC1DCD">
        <w:rPr>
          <w:rFonts w:ascii="Times New Roman" w:hAnsi="Times New Roman"/>
          <w:bCs/>
          <w:color w:val="000000"/>
          <w:spacing w:val="-5"/>
          <w:szCs w:val="24"/>
        </w:rPr>
        <w:t xml:space="preserve"> not</w:t>
      </w:r>
      <w:r w:rsidRPr="00BC1DCD">
        <w:rPr>
          <w:rFonts w:ascii="Times New Roman" w:hAnsi="Times New Roman"/>
          <w:bCs/>
          <w:color w:val="000000"/>
          <w:spacing w:val="-5"/>
          <w:szCs w:val="24"/>
        </w:rPr>
        <w:t xml:space="preserve"> make the news very often.  Staying out of the limelight is certainly an option.  But, if something goes terribly wrong, the company has no reputation to fall back on, no trust account to draw upon.</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5"/>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color w:val="000000"/>
          <w:spacing w:val="-2"/>
          <w:szCs w:val="24"/>
        </w:rPr>
      </w:pPr>
      <w:r w:rsidRPr="00BC1DCD">
        <w:rPr>
          <w:rFonts w:ascii="Times New Roman" w:hAnsi="Times New Roman"/>
          <w:b/>
          <w:color w:val="000000"/>
          <w:spacing w:val="-2"/>
          <w:szCs w:val="24"/>
        </w:rPr>
        <w:t>6. Do you believe that employees are more attracted and committed to socially responsible companies? Why or why not? Are you? Why or why not?</w:t>
      </w: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8E04E6" w:rsidRPr="00BC1DCD" w:rsidRDefault="005738A6" w:rsidP="008E04E6">
      <w:pPr>
        <w:widowControl w:val="0"/>
        <w:shd w:val="clear" w:color="auto" w:fill="FFFFFF"/>
        <w:tabs>
          <w:tab w:val="left" w:pos="360"/>
        </w:tabs>
        <w:autoSpaceDE w:val="0"/>
        <w:autoSpaceDN w:val="0"/>
        <w:adjustRightInd w:val="0"/>
        <w:spacing w:after="0"/>
        <w:ind w:left="57"/>
        <w:jc w:val="both"/>
        <w:rPr>
          <w:rFonts w:ascii="Times New Roman" w:hAnsi="Times New Roman"/>
          <w:bCs/>
          <w:color w:val="000000"/>
          <w:spacing w:val="-5"/>
          <w:szCs w:val="24"/>
        </w:rPr>
      </w:pPr>
      <w:r w:rsidRPr="00BC1DCD">
        <w:rPr>
          <w:rFonts w:ascii="Times New Roman" w:hAnsi="Times New Roman"/>
          <w:bCs/>
          <w:color w:val="000000"/>
          <w:spacing w:val="-5"/>
          <w:szCs w:val="24"/>
        </w:rPr>
        <w:t>There is certainly evidence for this.  But, with students, ask them for their own thoughts about the companies they would hope to work for.  Often, they are influenced by the company’s positive reputation for its treatment of employees, customers, etc.</w:t>
      </w:r>
    </w:p>
    <w:p w:rsidR="005738A6" w:rsidRPr="00BC1DCD" w:rsidRDefault="005738A6"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8E04E6" w:rsidRPr="00BC1DCD" w:rsidRDefault="008E04E6" w:rsidP="008E04E6">
      <w:pPr>
        <w:widowControl w:val="0"/>
        <w:shd w:val="clear" w:color="auto" w:fill="FFFFFF"/>
        <w:tabs>
          <w:tab w:val="left" w:pos="360"/>
        </w:tabs>
        <w:autoSpaceDE w:val="0"/>
        <w:autoSpaceDN w:val="0"/>
        <w:adjustRightInd w:val="0"/>
        <w:spacing w:after="0"/>
        <w:ind w:left="57"/>
        <w:jc w:val="both"/>
        <w:rPr>
          <w:rFonts w:ascii="Times New Roman" w:hAnsi="Times New Roman"/>
          <w:color w:val="000000"/>
          <w:spacing w:val="-2"/>
          <w:szCs w:val="24"/>
        </w:rPr>
      </w:pPr>
      <w:r w:rsidRPr="00BC1DCD">
        <w:rPr>
          <w:rFonts w:ascii="Times New Roman" w:hAnsi="Times New Roman"/>
          <w:b/>
          <w:color w:val="000000"/>
          <w:spacing w:val="-2"/>
          <w:szCs w:val="24"/>
        </w:rPr>
        <w:t xml:space="preserve">7. If you were running your own company, how would you communicate your CSR strategy </w:t>
      </w:r>
      <w:r w:rsidR="008373D3" w:rsidRPr="00BC1DCD">
        <w:rPr>
          <w:rFonts w:ascii="Times New Roman" w:hAnsi="Times New Roman"/>
          <w:b/>
          <w:color w:val="000000"/>
          <w:spacing w:val="-2"/>
          <w:szCs w:val="24"/>
        </w:rPr>
        <w:t>to</w:t>
      </w:r>
      <w:r w:rsidRPr="00BC1DCD">
        <w:rPr>
          <w:rFonts w:ascii="Times New Roman" w:hAnsi="Times New Roman"/>
          <w:b/>
          <w:color w:val="000000"/>
          <w:spacing w:val="-2"/>
          <w:szCs w:val="24"/>
        </w:rPr>
        <w:t xml:space="preserve"> employees, </w:t>
      </w:r>
      <w:r w:rsidR="008373D3" w:rsidRPr="00BC1DCD">
        <w:rPr>
          <w:rFonts w:ascii="Times New Roman" w:hAnsi="Times New Roman"/>
          <w:b/>
          <w:color w:val="000000"/>
          <w:spacing w:val="-2"/>
          <w:szCs w:val="24"/>
        </w:rPr>
        <w:t>to</w:t>
      </w:r>
      <w:r w:rsidRPr="00BC1DCD">
        <w:rPr>
          <w:rFonts w:ascii="Times New Roman" w:hAnsi="Times New Roman"/>
          <w:b/>
          <w:color w:val="000000"/>
          <w:spacing w:val="-2"/>
          <w:szCs w:val="24"/>
        </w:rPr>
        <w:t xml:space="preserve"> external stakeholders, and why?</w:t>
      </w:r>
      <w:r w:rsidR="00104AFD" w:rsidRPr="00BC1DCD">
        <w:rPr>
          <w:rFonts w:ascii="Times New Roman" w:hAnsi="Times New Roman"/>
          <w:b/>
          <w:color w:val="000000"/>
          <w:spacing w:val="-2"/>
          <w:szCs w:val="24"/>
        </w:rPr>
        <w:t xml:space="preserve"> </w:t>
      </w:r>
      <w:r w:rsidR="00104AFD" w:rsidRPr="00BC1DCD">
        <w:rPr>
          <w:rFonts w:ascii="Times New Roman" w:hAnsi="Times New Roman"/>
          <w:color w:val="000000"/>
          <w:spacing w:val="-2"/>
          <w:szCs w:val="24"/>
        </w:rPr>
        <w:t>(This is an opportunity to discuss</w:t>
      </w:r>
      <w:r w:rsidR="008373D3" w:rsidRPr="00BC1DCD">
        <w:rPr>
          <w:rFonts w:ascii="Times New Roman" w:hAnsi="Times New Roman"/>
          <w:color w:val="000000"/>
          <w:spacing w:val="-2"/>
          <w:szCs w:val="24"/>
        </w:rPr>
        <w:t>,</w:t>
      </w:r>
      <w:r w:rsidR="00104AFD" w:rsidRPr="00BC1DCD">
        <w:rPr>
          <w:rFonts w:ascii="Times New Roman" w:hAnsi="Times New Roman"/>
          <w:color w:val="000000"/>
          <w:spacing w:val="-2"/>
          <w:szCs w:val="24"/>
        </w:rPr>
        <w:t xml:space="preserve"> whether it is a good idea to “promote” a company’s CSR)</w:t>
      </w:r>
    </w:p>
    <w:p w:rsidR="00104AFD" w:rsidRPr="00BC1DCD" w:rsidRDefault="00104AFD" w:rsidP="008E04E6">
      <w:pPr>
        <w:widowControl w:val="0"/>
        <w:shd w:val="clear" w:color="auto" w:fill="FFFFFF"/>
        <w:tabs>
          <w:tab w:val="left" w:pos="360"/>
        </w:tabs>
        <w:autoSpaceDE w:val="0"/>
        <w:autoSpaceDN w:val="0"/>
        <w:adjustRightInd w:val="0"/>
        <w:spacing w:after="0"/>
        <w:ind w:left="57"/>
        <w:jc w:val="both"/>
        <w:rPr>
          <w:rFonts w:ascii="Times New Roman" w:hAnsi="Times New Roman"/>
          <w:b/>
          <w:bCs/>
          <w:color w:val="000000"/>
          <w:spacing w:val="-5"/>
          <w:szCs w:val="24"/>
        </w:rPr>
      </w:pPr>
    </w:p>
    <w:p w:rsidR="008E04E6" w:rsidRPr="00BC1DCD" w:rsidRDefault="008E04E6" w:rsidP="008E04E6">
      <w:pPr>
        <w:spacing w:after="0"/>
        <w:rPr>
          <w:rFonts w:ascii="Times New Roman" w:hAnsi="Times New Roman"/>
          <w:b/>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In-Class Exercises</w:t>
      </w:r>
    </w:p>
    <w:p w:rsidR="008E04E6" w:rsidRPr="00BC1DCD" w:rsidRDefault="008E04E6" w:rsidP="008E04E6">
      <w:pPr>
        <w:spacing w:after="0"/>
        <w:rPr>
          <w:rFonts w:ascii="Times New Roman" w:hAnsi="Times New Roman"/>
          <w:b/>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Case # 1 – Merck and River Blindness:</w:t>
      </w:r>
    </w:p>
    <w:p w:rsidR="008E04E6" w:rsidRPr="00BC1DCD" w:rsidRDefault="008E04E6" w:rsidP="008E04E6">
      <w:pPr>
        <w:spacing w:after="0"/>
        <w:rPr>
          <w:rFonts w:ascii="Times New Roman" w:hAnsi="Times New Roman"/>
          <w:b/>
          <w:szCs w:val="24"/>
        </w:rPr>
      </w:pPr>
    </w:p>
    <w:p w:rsidR="008E04E6" w:rsidRPr="00BC1DCD" w:rsidRDefault="005738A6" w:rsidP="008E04E6">
      <w:pPr>
        <w:spacing w:after="0"/>
        <w:rPr>
          <w:rFonts w:ascii="Times New Roman" w:hAnsi="Times New Roman"/>
          <w:szCs w:val="24"/>
        </w:rPr>
      </w:pPr>
      <w:r w:rsidRPr="00BC1DCD">
        <w:rPr>
          <w:rFonts w:ascii="Times New Roman" w:hAnsi="Times New Roman"/>
          <w:szCs w:val="24"/>
        </w:rPr>
        <w:t>Although the</w:t>
      </w:r>
      <w:r w:rsidR="008E04E6" w:rsidRPr="00BC1DCD">
        <w:rPr>
          <w:rFonts w:ascii="Times New Roman" w:hAnsi="Times New Roman"/>
          <w:szCs w:val="24"/>
        </w:rPr>
        <w:t xml:space="preserve"> decision by Merck to develop this drug for what amounted to no profits is an old one, it i</w:t>
      </w:r>
      <w:r w:rsidR="00104AFD" w:rsidRPr="00BC1DCD">
        <w:rPr>
          <w:rFonts w:ascii="Times New Roman" w:hAnsi="Times New Roman"/>
          <w:szCs w:val="24"/>
        </w:rPr>
        <w:t>s still a great example</w:t>
      </w:r>
      <w:r w:rsidR="008E04E6" w:rsidRPr="00BC1DCD">
        <w:rPr>
          <w:rFonts w:ascii="Times New Roman" w:hAnsi="Times New Roman"/>
          <w:szCs w:val="24"/>
        </w:rPr>
        <w:t xml:space="preserve"> of corporate social responsibility</w:t>
      </w:r>
      <w:r w:rsidR="00104AFD" w:rsidRPr="00BC1DCD">
        <w:rPr>
          <w:rFonts w:ascii="Times New Roman" w:hAnsi="Times New Roman"/>
          <w:szCs w:val="24"/>
        </w:rPr>
        <w:t xml:space="preserve"> and ethical leadership.  It is particularly useful</w:t>
      </w:r>
      <w:r w:rsidR="00BC7A1E" w:rsidRPr="00BC1DCD">
        <w:rPr>
          <w:rFonts w:ascii="Times New Roman" w:hAnsi="Times New Roman"/>
          <w:szCs w:val="24"/>
        </w:rPr>
        <w:t>,</w:t>
      </w:r>
      <w:r w:rsidR="00104AFD" w:rsidRPr="00BC1DCD">
        <w:rPr>
          <w:rFonts w:ascii="Times New Roman" w:hAnsi="Times New Roman"/>
          <w:szCs w:val="24"/>
        </w:rPr>
        <w:t xml:space="preserve"> because most students have never heard of it, meaning that Merck has not “promoted” it to external audiences.  On the other hand, it is clearly an important part of the company’s culture.  Ask any employee about it and be prepared for a long conversation</w:t>
      </w:r>
      <w:r w:rsidR="008E04E6" w:rsidRPr="00BC1DCD">
        <w:rPr>
          <w:rFonts w:ascii="Times New Roman" w:hAnsi="Times New Roman"/>
          <w:szCs w:val="24"/>
        </w:rPr>
        <w:t xml:space="preserve">. Also, Merck did this long before corporate social responsibility was fashionable. </w:t>
      </w:r>
    </w:p>
    <w:p w:rsidR="008200E1" w:rsidRPr="00BC1DCD" w:rsidRDefault="008200E1" w:rsidP="008E04E6">
      <w:pPr>
        <w:spacing w:after="0"/>
        <w:rPr>
          <w:rFonts w:ascii="Times New Roman" w:hAnsi="Times New Roman"/>
          <w:szCs w:val="24"/>
        </w:rPr>
      </w:pPr>
    </w:p>
    <w:p w:rsidR="008200E1" w:rsidRPr="00BC1DCD" w:rsidRDefault="008200E1" w:rsidP="008E04E6">
      <w:pPr>
        <w:spacing w:after="0"/>
        <w:rPr>
          <w:rFonts w:ascii="Times New Roman" w:hAnsi="Times New Roman"/>
          <w:szCs w:val="24"/>
        </w:rPr>
      </w:pPr>
      <w:r w:rsidRPr="00BC1DCD">
        <w:rPr>
          <w:rFonts w:ascii="Times New Roman" w:hAnsi="Times New Roman"/>
          <w:szCs w:val="24"/>
        </w:rPr>
        <w:t xml:space="preserve">We encourage you to search </w:t>
      </w:r>
      <w:r w:rsidR="00BC7A1E" w:rsidRPr="00BC1DCD">
        <w:rPr>
          <w:rFonts w:ascii="Times New Roman" w:hAnsi="Times New Roman"/>
          <w:szCs w:val="24"/>
        </w:rPr>
        <w:t>Y</w:t>
      </w:r>
      <w:r w:rsidRPr="00BC1DCD">
        <w:rPr>
          <w:rFonts w:ascii="Times New Roman" w:hAnsi="Times New Roman"/>
          <w:szCs w:val="24"/>
        </w:rPr>
        <w:t>ou</w:t>
      </w:r>
      <w:r w:rsidR="00BC7A1E" w:rsidRPr="00BC1DCD">
        <w:rPr>
          <w:rFonts w:ascii="Times New Roman" w:hAnsi="Times New Roman"/>
          <w:szCs w:val="24"/>
        </w:rPr>
        <w:t>T</w:t>
      </w:r>
      <w:r w:rsidRPr="00BC1DCD">
        <w:rPr>
          <w:rFonts w:ascii="Times New Roman" w:hAnsi="Times New Roman"/>
          <w:szCs w:val="24"/>
        </w:rPr>
        <w:t>ube for videos on river blindness.  It</w:t>
      </w:r>
      <w:r w:rsidR="00BC7A1E" w:rsidRPr="00BC1DCD">
        <w:rPr>
          <w:rFonts w:ascii="Times New Roman" w:hAnsi="Times New Roman"/>
          <w:szCs w:val="24"/>
        </w:rPr>
        <w:t xml:space="preserve"> is</w:t>
      </w:r>
      <w:r w:rsidRPr="00BC1DCD">
        <w:rPr>
          <w:rFonts w:ascii="Times New Roman" w:hAnsi="Times New Roman"/>
          <w:szCs w:val="24"/>
        </w:rPr>
        <w:t xml:space="preserve"> harder to discuss this just in terms of the financial bottom line</w:t>
      </w:r>
      <w:r w:rsidR="00BC7A1E" w:rsidRPr="00BC1DCD">
        <w:rPr>
          <w:rFonts w:ascii="Times New Roman" w:hAnsi="Times New Roman"/>
          <w:szCs w:val="24"/>
        </w:rPr>
        <w:t>,</w:t>
      </w:r>
      <w:r w:rsidRPr="00BC1DCD">
        <w:rPr>
          <w:rFonts w:ascii="Times New Roman" w:hAnsi="Times New Roman"/>
          <w:szCs w:val="24"/>
        </w:rPr>
        <w:t xml:space="preserve"> once you</w:t>
      </w:r>
      <w:r w:rsidR="00BC7A1E" w:rsidRPr="00BC1DCD">
        <w:rPr>
          <w:rFonts w:ascii="Times New Roman" w:hAnsi="Times New Roman"/>
          <w:szCs w:val="24"/>
        </w:rPr>
        <w:t xml:space="preserve"> have</w:t>
      </w:r>
      <w:r w:rsidRPr="00BC1DCD">
        <w:rPr>
          <w:rFonts w:ascii="Times New Roman" w:hAnsi="Times New Roman"/>
          <w:szCs w:val="24"/>
        </w:rPr>
        <w:t xml:space="preserve"> seen pictures of exactly what the disease</w:t>
      </w:r>
      <w:r w:rsidR="005738A6" w:rsidRPr="00BC1DCD">
        <w:rPr>
          <w:rFonts w:ascii="Times New Roman" w:hAnsi="Times New Roman"/>
          <w:szCs w:val="24"/>
        </w:rPr>
        <w:t xml:space="preserve"> is and what it</w:t>
      </w:r>
      <w:r w:rsidRPr="00BC1DCD">
        <w:rPr>
          <w:rFonts w:ascii="Times New Roman" w:hAnsi="Times New Roman"/>
          <w:szCs w:val="24"/>
        </w:rPr>
        <w:t xml:space="preserve"> does.  Go to </w:t>
      </w:r>
      <w:r w:rsidR="00BC7A1E" w:rsidRPr="00BC1DCD">
        <w:rPr>
          <w:rFonts w:ascii="Times New Roman" w:hAnsi="Times New Roman"/>
          <w:szCs w:val="24"/>
        </w:rPr>
        <w:t>Y</w:t>
      </w:r>
      <w:r w:rsidRPr="00BC1DCD">
        <w:rPr>
          <w:rFonts w:ascii="Times New Roman" w:hAnsi="Times New Roman"/>
          <w:szCs w:val="24"/>
        </w:rPr>
        <w:t>ou</w:t>
      </w:r>
      <w:r w:rsidR="00BC7A1E" w:rsidRPr="00BC1DCD">
        <w:rPr>
          <w:rFonts w:ascii="Times New Roman" w:hAnsi="Times New Roman"/>
          <w:szCs w:val="24"/>
        </w:rPr>
        <w:t>T</w:t>
      </w:r>
      <w:r w:rsidRPr="00BC1DCD">
        <w:rPr>
          <w:rFonts w:ascii="Times New Roman" w:hAnsi="Times New Roman"/>
          <w:szCs w:val="24"/>
        </w:rPr>
        <w:t xml:space="preserve">ube and put in </w:t>
      </w:r>
      <w:r w:rsidR="005738A6" w:rsidRPr="00BC1DCD">
        <w:rPr>
          <w:rFonts w:ascii="Times New Roman" w:hAnsi="Times New Roman"/>
          <w:szCs w:val="24"/>
        </w:rPr>
        <w:t xml:space="preserve">the search terms </w:t>
      </w:r>
      <w:r w:rsidR="00BC7A1E" w:rsidRPr="00BC1DCD">
        <w:rPr>
          <w:rFonts w:ascii="Times New Roman" w:hAnsi="Times New Roman"/>
          <w:szCs w:val="24"/>
        </w:rPr>
        <w:t>“</w:t>
      </w:r>
      <w:r w:rsidRPr="00BC1DCD">
        <w:rPr>
          <w:rFonts w:ascii="Times New Roman" w:hAnsi="Times New Roman"/>
          <w:szCs w:val="24"/>
        </w:rPr>
        <w:t>river blindn</w:t>
      </w:r>
      <w:r w:rsidR="005738A6" w:rsidRPr="00BC1DCD">
        <w:rPr>
          <w:rFonts w:ascii="Times New Roman" w:hAnsi="Times New Roman"/>
          <w:szCs w:val="24"/>
        </w:rPr>
        <w:t>ess</w:t>
      </w:r>
      <w:r w:rsidR="00BC7A1E" w:rsidRPr="00BC1DCD">
        <w:rPr>
          <w:rFonts w:ascii="Times New Roman" w:hAnsi="Times New Roman"/>
          <w:szCs w:val="24"/>
        </w:rPr>
        <w:t>”</w:t>
      </w:r>
      <w:r w:rsidR="005738A6" w:rsidRPr="00BC1DCD">
        <w:rPr>
          <w:rFonts w:ascii="Times New Roman" w:hAnsi="Times New Roman"/>
          <w:szCs w:val="24"/>
        </w:rPr>
        <w:t xml:space="preserve"> or </w:t>
      </w:r>
      <w:r w:rsidR="00BC7A1E" w:rsidRPr="00BC1DCD">
        <w:rPr>
          <w:rFonts w:ascii="Times New Roman" w:hAnsi="Times New Roman"/>
          <w:szCs w:val="24"/>
        </w:rPr>
        <w:t>“M</w:t>
      </w:r>
      <w:r w:rsidR="005738A6" w:rsidRPr="00BC1DCD">
        <w:rPr>
          <w:rFonts w:ascii="Times New Roman" w:hAnsi="Times New Roman"/>
          <w:szCs w:val="24"/>
        </w:rPr>
        <w:t>erck river blindness.</w:t>
      </w:r>
      <w:r w:rsidR="00BC7A1E" w:rsidRPr="00BC1DCD">
        <w:rPr>
          <w:rFonts w:ascii="Times New Roman" w:hAnsi="Times New Roman"/>
          <w:szCs w:val="24"/>
        </w:rPr>
        <w:t>”</w:t>
      </w:r>
      <w:r w:rsidR="005738A6" w:rsidRPr="00BC1DCD">
        <w:rPr>
          <w:rFonts w:ascii="Times New Roman" w:hAnsi="Times New Roman"/>
          <w:szCs w:val="24"/>
        </w:rPr>
        <w:t xml:space="preserve">  Choose a video and t</w:t>
      </w:r>
      <w:r w:rsidRPr="00BC1DCD">
        <w:rPr>
          <w:rFonts w:ascii="Times New Roman" w:hAnsi="Times New Roman"/>
          <w:szCs w:val="24"/>
        </w:rPr>
        <w:t>hen decide where in the discussion it wou</w:t>
      </w:r>
      <w:r w:rsidR="005738A6" w:rsidRPr="00BC1DCD">
        <w:rPr>
          <w:rFonts w:ascii="Times New Roman" w:hAnsi="Times New Roman"/>
          <w:szCs w:val="24"/>
        </w:rPr>
        <w:t xml:space="preserve">ld </w:t>
      </w:r>
      <w:r w:rsidR="00171BD9" w:rsidRPr="00BC1DCD">
        <w:rPr>
          <w:rFonts w:ascii="Times New Roman" w:hAnsi="Times New Roman"/>
          <w:szCs w:val="24"/>
        </w:rPr>
        <w:t>be</w:t>
      </w:r>
      <w:r w:rsidR="005738A6" w:rsidRPr="00BC1DCD">
        <w:rPr>
          <w:rFonts w:ascii="Times New Roman" w:hAnsi="Times New Roman"/>
          <w:szCs w:val="24"/>
        </w:rPr>
        <w:t xml:space="preserve"> best to insert it</w:t>
      </w:r>
      <w:r w:rsidRPr="00BC1DCD">
        <w:rPr>
          <w:rFonts w:ascii="Times New Roman" w:hAnsi="Times New Roman"/>
          <w:szCs w:val="24"/>
        </w:rPr>
        <w:t>.</w:t>
      </w:r>
    </w:p>
    <w:p w:rsidR="003B7561" w:rsidRPr="00BC1DCD" w:rsidRDefault="003B7561" w:rsidP="008E04E6">
      <w:pPr>
        <w:spacing w:after="0"/>
        <w:rPr>
          <w:rFonts w:ascii="Times New Roman" w:hAnsi="Times New Roman"/>
          <w:szCs w:val="24"/>
        </w:rPr>
      </w:pPr>
    </w:p>
    <w:p w:rsidR="008E04E6" w:rsidRPr="00BC1DCD" w:rsidRDefault="00C437CB" w:rsidP="008E04E6">
      <w:pPr>
        <w:spacing w:after="0"/>
        <w:rPr>
          <w:rFonts w:ascii="Times New Roman" w:hAnsi="Times New Roman"/>
          <w:b/>
          <w:szCs w:val="24"/>
          <w:u w:val="single"/>
        </w:rPr>
      </w:pPr>
      <w:r w:rsidRPr="00BC1DCD">
        <w:rPr>
          <w:rFonts w:ascii="Times New Roman" w:hAnsi="Times New Roman"/>
          <w:b/>
          <w:szCs w:val="24"/>
          <w:u w:val="single"/>
        </w:rPr>
        <w:t>Case Questions</w:t>
      </w:r>
      <w:r w:rsidR="008E04E6" w:rsidRPr="00BC1DCD">
        <w:rPr>
          <w:rFonts w:ascii="Times New Roman" w:hAnsi="Times New Roman"/>
          <w:b/>
          <w:szCs w:val="24"/>
          <w:u w:val="single"/>
        </w:rPr>
        <w:t>:</w:t>
      </w:r>
    </w:p>
    <w:p w:rsidR="008E04E6" w:rsidRPr="00BC1DCD" w:rsidRDefault="008E04E6" w:rsidP="008E04E6">
      <w:pPr>
        <w:spacing w:after="0"/>
        <w:rPr>
          <w:rFonts w:ascii="Times New Roman" w:hAnsi="Times New Roman"/>
          <w:b/>
          <w:szCs w:val="24"/>
        </w:rPr>
      </w:pPr>
    </w:p>
    <w:p w:rsidR="00C437CB" w:rsidRPr="00BC1DCD" w:rsidRDefault="00C437CB"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zCs w:val="24"/>
        </w:rPr>
        <w:t xml:space="preserve"> </w:t>
      </w:r>
      <w:r w:rsidR="008E04E6" w:rsidRPr="00BC1DCD">
        <w:rPr>
          <w:rFonts w:ascii="Times New Roman" w:hAnsi="Times New Roman"/>
          <w:b/>
          <w:color w:val="000000"/>
          <w:szCs w:val="24"/>
        </w:rPr>
        <w:t xml:space="preserve">Think about the definition of </w:t>
      </w:r>
      <w:r w:rsidR="008E04E6" w:rsidRPr="00BC1DCD">
        <w:rPr>
          <w:rFonts w:ascii="Times New Roman" w:hAnsi="Times New Roman"/>
          <w:b/>
          <w:i/>
          <w:color w:val="000000"/>
          <w:szCs w:val="24"/>
        </w:rPr>
        <w:t>stakeholders</w:t>
      </w:r>
      <w:r w:rsidR="008E04E6" w:rsidRPr="00BC1DCD">
        <w:rPr>
          <w:rFonts w:ascii="Times New Roman" w:hAnsi="Times New Roman"/>
          <w:b/>
          <w:color w:val="000000"/>
          <w:szCs w:val="24"/>
        </w:rPr>
        <w:t xml:space="preserve"> —</w:t>
      </w:r>
      <w:r w:rsidR="00171BD9" w:rsidRPr="00BC1DCD">
        <w:rPr>
          <w:rFonts w:ascii="Times New Roman" w:hAnsi="Times New Roman"/>
          <w:b/>
          <w:color w:val="000000"/>
          <w:szCs w:val="24"/>
        </w:rPr>
        <w:t xml:space="preserve"> </w:t>
      </w:r>
      <w:r w:rsidR="008E04E6" w:rsidRPr="00BC1DCD">
        <w:rPr>
          <w:rFonts w:ascii="Times New Roman" w:hAnsi="Times New Roman"/>
          <w:b/>
          <w:color w:val="000000"/>
          <w:szCs w:val="24"/>
        </w:rPr>
        <w:t xml:space="preserve">any parties with a stake in the organization’s actions or performance. Who are the stakeholders in </w:t>
      </w:r>
      <w:r w:rsidR="008E04E6" w:rsidRPr="00BC1DCD">
        <w:rPr>
          <w:rFonts w:ascii="Times New Roman" w:hAnsi="Times New Roman"/>
          <w:b/>
          <w:color w:val="000000"/>
          <w:spacing w:val="-1"/>
          <w:szCs w:val="24"/>
        </w:rPr>
        <w:t xml:space="preserve">this situation? How many can you list? On what basis would you rank them in </w:t>
      </w:r>
      <w:r w:rsidR="008E04E6" w:rsidRPr="00BC1DCD">
        <w:rPr>
          <w:rFonts w:ascii="Times New Roman" w:hAnsi="Times New Roman"/>
          <w:b/>
          <w:color w:val="000000"/>
          <w:szCs w:val="24"/>
        </w:rPr>
        <w:t>importance?</w:t>
      </w:r>
    </w:p>
    <w:p w:rsidR="00C437CB" w:rsidRPr="00BC1DCD" w:rsidRDefault="00C437CB" w:rsidP="00C437CB">
      <w:pPr>
        <w:widowControl w:val="0"/>
        <w:shd w:val="clear" w:color="auto" w:fill="FFFFFF"/>
        <w:autoSpaceDE w:val="0"/>
        <w:autoSpaceDN w:val="0"/>
        <w:adjustRightInd w:val="0"/>
        <w:spacing w:after="0"/>
        <w:ind w:left="360"/>
        <w:rPr>
          <w:rFonts w:ascii="Times New Roman" w:hAnsi="Times New Roman"/>
          <w:b/>
          <w:color w:val="000000"/>
          <w:szCs w:val="24"/>
        </w:rPr>
      </w:pPr>
    </w:p>
    <w:p w:rsidR="00C437CB" w:rsidRPr="00BC1DCD" w:rsidRDefault="00C437CB" w:rsidP="00C437CB">
      <w:pPr>
        <w:widowControl w:val="0"/>
        <w:shd w:val="clear" w:color="auto" w:fill="FFFFFF"/>
        <w:autoSpaceDE w:val="0"/>
        <w:autoSpaceDN w:val="0"/>
        <w:adjustRightInd w:val="0"/>
        <w:spacing w:after="0"/>
        <w:ind w:left="360"/>
        <w:rPr>
          <w:rFonts w:ascii="Times New Roman" w:hAnsi="Times New Roman"/>
          <w:color w:val="000000"/>
          <w:szCs w:val="24"/>
        </w:rPr>
      </w:pPr>
      <w:r w:rsidRPr="00BC1DCD">
        <w:rPr>
          <w:rFonts w:ascii="Times New Roman" w:hAnsi="Times New Roman"/>
          <w:color w:val="000000"/>
          <w:szCs w:val="24"/>
        </w:rPr>
        <w:t>There are many</w:t>
      </w:r>
      <w:r w:rsidR="00171BD9" w:rsidRPr="00BC1DCD">
        <w:rPr>
          <w:rFonts w:ascii="Times New Roman" w:hAnsi="Times New Roman"/>
          <w:color w:val="000000"/>
          <w:szCs w:val="24"/>
        </w:rPr>
        <w:t>,</w:t>
      </w:r>
      <w:r w:rsidRPr="00BC1DCD">
        <w:rPr>
          <w:rFonts w:ascii="Times New Roman" w:hAnsi="Times New Roman"/>
          <w:color w:val="000000"/>
          <w:szCs w:val="24"/>
        </w:rPr>
        <w:t xml:space="preserve"> including employees, stockholders, people with river blindness, </w:t>
      </w:r>
      <w:r w:rsidR="005738A6" w:rsidRPr="00BC1DCD">
        <w:rPr>
          <w:rFonts w:ascii="Times New Roman" w:hAnsi="Times New Roman"/>
          <w:color w:val="000000"/>
          <w:szCs w:val="24"/>
        </w:rPr>
        <w:t xml:space="preserve">the communities where those people live, </w:t>
      </w:r>
      <w:r w:rsidRPr="00BC1DCD">
        <w:rPr>
          <w:rFonts w:ascii="Times New Roman" w:hAnsi="Times New Roman"/>
          <w:color w:val="000000"/>
          <w:szCs w:val="24"/>
        </w:rPr>
        <w:t>those with other diseases, governments, the media, perhaps competitors, etc.</w:t>
      </w:r>
    </w:p>
    <w:p w:rsidR="00C437CB" w:rsidRPr="00BC1DCD" w:rsidRDefault="00C437CB" w:rsidP="00C437CB">
      <w:pPr>
        <w:widowControl w:val="0"/>
        <w:shd w:val="clear" w:color="auto" w:fill="FFFFFF"/>
        <w:autoSpaceDE w:val="0"/>
        <w:autoSpaceDN w:val="0"/>
        <w:adjustRightInd w:val="0"/>
        <w:spacing w:after="0"/>
        <w:ind w:left="360"/>
        <w:rPr>
          <w:rFonts w:ascii="Times New Roman" w:hAnsi="Times New Roman"/>
          <w:b/>
          <w:bCs/>
          <w:color w:val="000000"/>
          <w:spacing w:val="-10"/>
          <w:szCs w:val="24"/>
        </w:rPr>
      </w:pPr>
    </w:p>
    <w:p w:rsidR="00C437CB"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zCs w:val="24"/>
        </w:rPr>
        <w:t>What are the potential costs and benefits of such an investment?</w:t>
      </w:r>
    </w:p>
    <w:p w:rsidR="00C437CB" w:rsidRPr="00BC1DCD" w:rsidRDefault="00C437CB" w:rsidP="00C437CB">
      <w:pPr>
        <w:widowControl w:val="0"/>
        <w:shd w:val="clear" w:color="auto" w:fill="FFFFFF"/>
        <w:autoSpaceDE w:val="0"/>
        <w:autoSpaceDN w:val="0"/>
        <w:adjustRightInd w:val="0"/>
        <w:spacing w:after="0"/>
        <w:rPr>
          <w:rFonts w:ascii="Times New Roman" w:hAnsi="Times New Roman"/>
          <w:b/>
          <w:color w:val="000000"/>
          <w:szCs w:val="24"/>
        </w:rPr>
      </w:pPr>
    </w:p>
    <w:p w:rsidR="00C437CB" w:rsidRPr="00BC1DCD" w:rsidRDefault="00C437CB" w:rsidP="00C437CB">
      <w:pPr>
        <w:widowControl w:val="0"/>
        <w:shd w:val="clear" w:color="auto" w:fill="FFFFFF"/>
        <w:autoSpaceDE w:val="0"/>
        <w:autoSpaceDN w:val="0"/>
        <w:adjustRightInd w:val="0"/>
        <w:spacing w:after="0"/>
        <w:ind w:left="360"/>
        <w:rPr>
          <w:rFonts w:ascii="Times New Roman" w:hAnsi="Times New Roman"/>
          <w:color w:val="000000"/>
          <w:szCs w:val="24"/>
        </w:rPr>
      </w:pPr>
      <w:r w:rsidRPr="00BC1DCD">
        <w:rPr>
          <w:rFonts w:ascii="Times New Roman" w:hAnsi="Times New Roman"/>
          <w:color w:val="000000"/>
          <w:szCs w:val="24"/>
        </w:rPr>
        <w:t>This is difficult, as always</w:t>
      </w:r>
      <w:r w:rsidR="00171BD9" w:rsidRPr="00BC1DCD">
        <w:rPr>
          <w:rFonts w:ascii="Times New Roman" w:hAnsi="Times New Roman"/>
          <w:color w:val="000000"/>
          <w:szCs w:val="24"/>
        </w:rPr>
        <w:t>,</w:t>
      </w:r>
      <w:r w:rsidRPr="00BC1DCD">
        <w:rPr>
          <w:rFonts w:ascii="Times New Roman" w:hAnsi="Times New Roman"/>
          <w:color w:val="000000"/>
          <w:szCs w:val="24"/>
        </w:rPr>
        <w:t xml:space="preserve"> because once again we have no crystal ball.  The potential to discover a drug for this terrible disease certainly exists</w:t>
      </w:r>
      <w:r w:rsidR="005738A6" w:rsidRPr="00BC1DCD">
        <w:rPr>
          <w:rFonts w:ascii="Times New Roman" w:hAnsi="Times New Roman"/>
          <w:color w:val="000000"/>
          <w:szCs w:val="24"/>
        </w:rPr>
        <w:t xml:space="preserve"> and the company’s research scientists think it is possible</w:t>
      </w:r>
      <w:r w:rsidRPr="00BC1DCD">
        <w:rPr>
          <w:rFonts w:ascii="Times New Roman" w:hAnsi="Times New Roman"/>
          <w:color w:val="000000"/>
          <w:szCs w:val="24"/>
        </w:rPr>
        <w:t>. The outcomes for those with the disease would be very positive and there could also be very positive media attention and reputational effects.  But, there is also the potential to invest years and millions of dollars</w:t>
      </w:r>
      <w:r w:rsidR="00171BD9" w:rsidRPr="00BC1DCD">
        <w:rPr>
          <w:rFonts w:ascii="Times New Roman" w:hAnsi="Times New Roman"/>
          <w:color w:val="000000"/>
          <w:szCs w:val="24"/>
        </w:rPr>
        <w:t>,</w:t>
      </w:r>
      <w:r w:rsidRPr="00BC1DCD">
        <w:rPr>
          <w:rFonts w:ascii="Times New Roman" w:hAnsi="Times New Roman"/>
          <w:color w:val="000000"/>
          <w:szCs w:val="24"/>
        </w:rPr>
        <w:t xml:space="preserve"> and come up empty handed.  Employee morale is a potential cost or benefit.  Scientists are extremely important to pharma</w:t>
      </w:r>
      <w:r w:rsidR="00171BD9" w:rsidRPr="00BC1DCD">
        <w:rPr>
          <w:rFonts w:ascii="Times New Roman" w:hAnsi="Times New Roman"/>
          <w:color w:val="000000"/>
          <w:szCs w:val="24"/>
        </w:rPr>
        <w:t>ceutical</w:t>
      </w:r>
      <w:r w:rsidRPr="00BC1DCD">
        <w:rPr>
          <w:rFonts w:ascii="Times New Roman" w:hAnsi="Times New Roman"/>
          <w:color w:val="000000"/>
          <w:szCs w:val="24"/>
        </w:rPr>
        <w:t xml:space="preserve"> companies and Merck’s research scientists wanted to pursue this.  Allowing them to do so</w:t>
      </w:r>
      <w:r w:rsidR="00171BD9" w:rsidRPr="00BC1DCD">
        <w:rPr>
          <w:rFonts w:ascii="Times New Roman" w:hAnsi="Times New Roman"/>
          <w:color w:val="000000"/>
          <w:szCs w:val="24"/>
        </w:rPr>
        <w:t>,</w:t>
      </w:r>
      <w:r w:rsidRPr="00BC1DCD">
        <w:rPr>
          <w:rFonts w:ascii="Times New Roman" w:hAnsi="Times New Roman"/>
          <w:color w:val="000000"/>
          <w:szCs w:val="24"/>
        </w:rPr>
        <w:t xml:space="preserve"> might make them feel good about themselves and their work.  Finally, there are opportunity costs.  What drugs might “not” get discovered</w:t>
      </w:r>
      <w:r w:rsidR="00171BD9" w:rsidRPr="00BC1DCD">
        <w:rPr>
          <w:rFonts w:ascii="Times New Roman" w:hAnsi="Times New Roman"/>
          <w:color w:val="000000"/>
          <w:szCs w:val="24"/>
        </w:rPr>
        <w:t>,</w:t>
      </w:r>
      <w:r w:rsidRPr="00BC1DCD">
        <w:rPr>
          <w:rFonts w:ascii="Times New Roman" w:hAnsi="Times New Roman"/>
          <w:color w:val="000000"/>
          <w:szCs w:val="24"/>
        </w:rPr>
        <w:t xml:space="preserve"> because scientists were working on this one.</w:t>
      </w:r>
    </w:p>
    <w:p w:rsidR="00C437CB" w:rsidRPr="00BC1DCD" w:rsidRDefault="00C437CB" w:rsidP="00C437CB">
      <w:pPr>
        <w:widowControl w:val="0"/>
        <w:shd w:val="clear" w:color="auto" w:fill="FFFFFF"/>
        <w:autoSpaceDE w:val="0"/>
        <w:autoSpaceDN w:val="0"/>
        <w:adjustRightInd w:val="0"/>
        <w:spacing w:after="0"/>
        <w:rPr>
          <w:rFonts w:ascii="Times New Roman" w:hAnsi="Times New Roman"/>
          <w:b/>
          <w:bCs/>
          <w:color w:val="000000"/>
          <w:spacing w:val="-10"/>
          <w:szCs w:val="24"/>
        </w:rPr>
      </w:pPr>
    </w:p>
    <w:p w:rsidR="00C437CB"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pacing w:val="-1"/>
          <w:szCs w:val="24"/>
        </w:rPr>
        <w:t>If a safe and effective drug could be developed, the prospect of Merck recoup</w:t>
      </w:r>
      <w:r w:rsidRPr="00BC1DCD">
        <w:rPr>
          <w:rFonts w:ascii="Times New Roman" w:hAnsi="Times New Roman"/>
          <w:b/>
          <w:color w:val="000000"/>
          <w:szCs w:val="24"/>
        </w:rPr>
        <w:t xml:space="preserve">ing its investment was almost zero. Could Merck justify such an investment to </w:t>
      </w:r>
      <w:r w:rsidRPr="00BC1DCD">
        <w:rPr>
          <w:rFonts w:ascii="Times New Roman" w:hAnsi="Times New Roman"/>
          <w:b/>
          <w:color w:val="000000"/>
          <w:spacing w:val="-2"/>
          <w:szCs w:val="24"/>
        </w:rPr>
        <w:t xml:space="preserve">shareholders and the financial community? What criteria would be needed to help </w:t>
      </w:r>
      <w:r w:rsidRPr="00BC1DCD">
        <w:rPr>
          <w:rFonts w:ascii="Times New Roman" w:hAnsi="Times New Roman"/>
          <w:b/>
          <w:color w:val="000000"/>
          <w:szCs w:val="24"/>
        </w:rPr>
        <w:t>them make such a decision?</w:t>
      </w:r>
    </w:p>
    <w:p w:rsidR="00C437CB" w:rsidRPr="00BC1DCD" w:rsidRDefault="00C437CB" w:rsidP="00C437CB">
      <w:pPr>
        <w:widowControl w:val="0"/>
        <w:shd w:val="clear" w:color="auto" w:fill="FFFFFF"/>
        <w:autoSpaceDE w:val="0"/>
        <w:autoSpaceDN w:val="0"/>
        <w:adjustRightInd w:val="0"/>
        <w:spacing w:after="0"/>
        <w:rPr>
          <w:rFonts w:ascii="Times New Roman" w:hAnsi="Times New Roman"/>
          <w:b/>
          <w:color w:val="000000"/>
          <w:szCs w:val="24"/>
        </w:rPr>
      </w:pPr>
    </w:p>
    <w:p w:rsidR="00A633E4" w:rsidRPr="00BC1DCD" w:rsidRDefault="00C437CB" w:rsidP="00C437CB">
      <w:pPr>
        <w:widowControl w:val="0"/>
        <w:shd w:val="clear" w:color="auto" w:fill="FFFFFF"/>
        <w:autoSpaceDE w:val="0"/>
        <w:autoSpaceDN w:val="0"/>
        <w:adjustRightInd w:val="0"/>
        <w:spacing w:after="0"/>
        <w:ind w:left="360"/>
        <w:rPr>
          <w:rFonts w:ascii="Times New Roman" w:hAnsi="Times New Roman"/>
          <w:color w:val="000000"/>
          <w:szCs w:val="24"/>
        </w:rPr>
      </w:pPr>
      <w:r w:rsidRPr="00BC1DCD">
        <w:rPr>
          <w:rFonts w:ascii="Times New Roman" w:hAnsi="Times New Roman"/>
          <w:color w:val="000000"/>
          <w:szCs w:val="24"/>
        </w:rPr>
        <w:t>W</w:t>
      </w:r>
      <w:r w:rsidR="00A633E4" w:rsidRPr="00BC1DCD">
        <w:rPr>
          <w:rFonts w:ascii="Times New Roman" w:hAnsi="Times New Roman"/>
          <w:color w:val="000000"/>
          <w:szCs w:val="24"/>
        </w:rPr>
        <w:t>e wrote this question, but we actually do</w:t>
      </w:r>
      <w:r w:rsidR="00622EB1" w:rsidRPr="00BC1DCD">
        <w:rPr>
          <w:rFonts w:ascii="Times New Roman" w:hAnsi="Times New Roman"/>
          <w:color w:val="000000"/>
          <w:szCs w:val="24"/>
        </w:rPr>
        <w:t xml:space="preserve"> not</w:t>
      </w:r>
      <w:r w:rsidR="00A633E4" w:rsidRPr="00BC1DCD">
        <w:rPr>
          <w:rFonts w:ascii="Times New Roman" w:hAnsi="Times New Roman"/>
          <w:color w:val="000000"/>
          <w:szCs w:val="24"/>
        </w:rPr>
        <w:t xml:space="preserve"> like it very much</w:t>
      </w:r>
      <w:r w:rsidRPr="00BC1DCD">
        <w:rPr>
          <w:rFonts w:ascii="Times New Roman" w:hAnsi="Times New Roman"/>
          <w:color w:val="000000"/>
          <w:szCs w:val="24"/>
        </w:rPr>
        <w:t>.  Merck is clear on its website about its commitment to corporate social responsibility and to philanthropy.  So, investors have the opportunity to freely decide</w:t>
      </w:r>
      <w:r w:rsidR="00622EB1" w:rsidRPr="00BC1DCD">
        <w:rPr>
          <w:rFonts w:ascii="Times New Roman" w:hAnsi="Times New Roman"/>
          <w:color w:val="000000"/>
          <w:szCs w:val="24"/>
        </w:rPr>
        <w:t>,</w:t>
      </w:r>
      <w:r w:rsidRPr="00BC1DCD">
        <w:rPr>
          <w:rFonts w:ascii="Times New Roman" w:hAnsi="Times New Roman"/>
          <w:color w:val="000000"/>
          <w:szCs w:val="24"/>
        </w:rPr>
        <w:t xml:space="preserve"> whet</w:t>
      </w:r>
      <w:r w:rsidR="005738A6" w:rsidRPr="00BC1DCD">
        <w:rPr>
          <w:rFonts w:ascii="Times New Roman" w:hAnsi="Times New Roman"/>
          <w:color w:val="000000"/>
          <w:szCs w:val="24"/>
        </w:rPr>
        <w:t xml:space="preserve">her they wish to invest in </w:t>
      </w:r>
      <w:r w:rsidRPr="00BC1DCD">
        <w:rPr>
          <w:rFonts w:ascii="Times New Roman" w:hAnsi="Times New Roman"/>
          <w:color w:val="000000"/>
          <w:szCs w:val="24"/>
        </w:rPr>
        <w:t xml:space="preserve">a company </w:t>
      </w:r>
      <w:r w:rsidR="005738A6" w:rsidRPr="00BC1DCD">
        <w:rPr>
          <w:rFonts w:ascii="Times New Roman" w:hAnsi="Times New Roman"/>
          <w:color w:val="000000"/>
          <w:szCs w:val="24"/>
        </w:rPr>
        <w:t xml:space="preserve">with these values </w:t>
      </w:r>
      <w:r w:rsidRPr="00BC1DCD">
        <w:rPr>
          <w:rFonts w:ascii="Times New Roman" w:hAnsi="Times New Roman"/>
          <w:color w:val="000000"/>
          <w:szCs w:val="24"/>
        </w:rPr>
        <w:t>or not.  Companies do</w:t>
      </w:r>
      <w:r w:rsidR="00622EB1" w:rsidRPr="00BC1DCD">
        <w:rPr>
          <w:rFonts w:ascii="Times New Roman" w:hAnsi="Times New Roman"/>
          <w:color w:val="000000"/>
          <w:szCs w:val="24"/>
        </w:rPr>
        <w:t xml:space="preserve"> not</w:t>
      </w:r>
      <w:r w:rsidRPr="00BC1DCD">
        <w:rPr>
          <w:rFonts w:ascii="Times New Roman" w:hAnsi="Times New Roman"/>
          <w:color w:val="000000"/>
          <w:szCs w:val="24"/>
        </w:rPr>
        <w:t xml:space="preserve"> justify every investment to shareholders</w:t>
      </w:r>
      <w:r w:rsidR="00622EB1" w:rsidRPr="00BC1DCD">
        <w:rPr>
          <w:rFonts w:ascii="Times New Roman" w:hAnsi="Times New Roman"/>
          <w:color w:val="000000"/>
          <w:szCs w:val="24"/>
        </w:rPr>
        <w:t>,</w:t>
      </w:r>
      <w:r w:rsidRPr="00BC1DCD">
        <w:rPr>
          <w:rFonts w:ascii="Times New Roman" w:hAnsi="Times New Roman"/>
          <w:color w:val="000000"/>
          <w:szCs w:val="24"/>
        </w:rPr>
        <w:t xml:space="preserve"> so we</w:t>
      </w:r>
      <w:r w:rsidR="00622EB1" w:rsidRPr="00BC1DCD">
        <w:rPr>
          <w:rFonts w:ascii="Times New Roman" w:hAnsi="Times New Roman"/>
          <w:color w:val="000000"/>
          <w:szCs w:val="24"/>
        </w:rPr>
        <w:t xml:space="preserve"> are</w:t>
      </w:r>
      <w:r w:rsidRPr="00BC1DCD">
        <w:rPr>
          <w:rFonts w:ascii="Times New Roman" w:hAnsi="Times New Roman"/>
          <w:color w:val="000000"/>
          <w:szCs w:val="24"/>
        </w:rPr>
        <w:t xml:space="preserve"> not convinced that they would need to justify this one.  But, they certainly would not be able to justify it in terms of the financial bottom line.  </w:t>
      </w:r>
      <w:r w:rsidR="00A633E4" w:rsidRPr="00BC1DCD">
        <w:rPr>
          <w:rFonts w:ascii="Times New Roman" w:hAnsi="Times New Roman"/>
          <w:color w:val="000000"/>
          <w:szCs w:val="24"/>
        </w:rPr>
        <w:t>They would have to justify it in terms of goodwill</w:t>
      </w:r>
      <w:r w:rsidR="00622EB1" w:rsidRPr="00BC1DCD">
        <w:rPr>
          <w:rFonts w:ascii="Times New Roman" w:hAnsi="Times New Roman"/>
          <w:color w:val="000000"/>
          <w:szCs w:val="24"/>
        </w:rPr>
        <w:t>,</w:t>
      </w:r>
      <w:r w:rsidR="00A633E4" w:rsidRPr="00BC1DCD">
        <w:rPr>
          <w:rFonts w:ascii="Times New Roman" w:hAnsi="Times New Roman"/>
          <w:color w:val="000000"/>
          <w:szCs w:val="24"/>
        </w:rPr>
        <w:t xml:space="preserve"> or some other more difficult to measure criterion.  </w:t>
      </w:r>
    </w:p>
    <w:p w:rsidR="00A633E4" w:rsidRPr="00BC1DCD" w:rsidRDefault="00A633E4" w:rsidP="00C437CB">
      <w:pPr>
        <w:widowControl w:val="0"/>
        <w:shd w:val="clear" w:color="auto" w:fill="FFFFFF"/>
        <w:autoSpaceDE w:val="0"/>
        <w:autoSpaceDN w:val="0"/>
        <w:adjustRightInd w:val="0"/>
        <w:spacing w:after="0"/>
        <w:ind w:left="360"/>
        <w:rPr>
          <w:rFonts w:ascii="Times New Roman" w:hAnsi="Times New Roman"/>
          <w:color w:val="000000"/>
          <w:szCs w:val="24"/>
        </w:rPr>
      </w:pPr>
    </w:p>
    <w:p w:rsidR="00C437CB" w:rsidRPr="00BC1DCD" w:rsidRDefault="00C437CB" w:rsidP="00C437CB">
      <w:pPr>
        <w:widowControl w:val="0"/>
        <w:shd w:val="clear" w:color="auto" w:fill="FFFFFF"/>
        <w:autoSpaceDE w:val="0"/>
        <w:autoSpaceDN w:val="0"/>
        <w:adjustRightInd w:val="0"/>
        <w:spacing w:after="0"/>
        <w:ind w:left="360"/>
        <w:rPr>
          <w:rFonts w:ascii="Times New Roman" w:hAnsi="Times New Roman"/>
          <w:color w:val="000000"/>
          <w:szCs w:val="24"/>
        </w:rPr>
      </w:pPr>
      <w:r w:rsidRPr="00BC1DCD">
        <w:rPr>
          <w:rFonts w:ascii="Times New Roman" w:hAnsi="Times New Roman"/>
          <w:color w:val="000000"/>
          <w:szCs w:val="24"/>
        </w:rPr>
        <w:t xml:space="preserve">Another important discussion point here might be “which shareholders?”  As the chapter discusses, some shareholders are </w:t>
      </w:r>
      <w:r w:rsidR="00A633E4" w:rsidRPr="00BC1DCD">
        <w:rPr>
          <w:rFonts w:ascii="Times New Roman" w:hAnsi="Times New Roman"/>
          <w:color w:val="000000"/>
          <w:szCs w:val="24"/>
        </w:rPr>
        <w:t>very interested in CSR.  Are we talking about those</w:t>
      </w:r>
      <w:r w:rsidR="00622EB1" w:rsidRPr="00BC1DCD">
        <w:rPr>
          <w:rFonts w:ascii="Times New Roman" w:hAnsi="Times New Roman"/>
          <w:color w:val="000000"/>
          <w:szCs w:val="24"/>
        </w:rPr>
        <w:t>,</w:t>
      </w:r>
      <w:r w:rsidR="00A633E4" w:rsidRPr="00BC1DCD">
        <w:rPr>
          <w:rFonts w:ascii="Times New Roman" w:hAnsi="Times New Roman"/>
          <w:color w:val="000000"/>
          <w:szCs w:val="24"/>
        </w:rPr>
        <w:t xml:space="preserve"> or about day traders who have little interest in the company</w:t>
      </w:r>
      <w:r w:rsidR="00622EB1" w:rsidRPr="00BC1DCD">
        <w:rPr>
          <w:rFonts w:ascii="Times New Roman" w:hAnsi="Times New Roman"/>
          <w:color w:val="000000"/>
          <w:szCs w:val="24"/>
        </w:rPr>
        <w:t>,</w:t>
      </w:r>
      <w:r w:rsidR="00A633E4" w:rsidRPr="00BC1DCD">
        <w:rPr>
          <w:rFonts w:ascii="Times New Roman" w:hAnsi="Times New Roman"/>
          <w:color w:val="000000"/>
          <w:szCs w:val="24"/>
        </w:rPr>
        <w:t xml:space="preserve"> other than whether they can make a short term gain?  One of us heard a representative of the Business Roundtable refer to the fact that we no longer have shareholders.  We have share “renters.”  These are people with only short-term financial interest</w:t>
      </w:r>
      <w:r w:rsidR="00984FBF" w:rsidRPr="00BC1DCD">
        <w:rPr>
          <w:rFonts w:ascii="Times New Roman" w:hAnsi="Times New Roman"/>
          <w:color w:val="000000"/>
          <w:szCs w:val="24"/>
        </w:rPr>
        <w:t xml:space="preserve"> in the company</w:t>
      </w:r>
      <w:r w:rsidR="00A633E4" w:rsidRPr="00BC1DCD">
        <w:rPr>
          <w:rFonts w:ascii="Times New Roman" w:hAnsi="Times New Roman"/>
          <w:color w:val="000000"/>
          <w:szCs w:val="24"/>
        </w:rPr>
        <w:t>.  So, we think companies will need to look beyond these shareholders</w:t>
      </w:r>
      <w:r w:rsidR="00622EB1" w:rsidRPr="00BC1DCD">
        <w:rPr>
          <w:rFonts w:ascii="Times New Roman" w:hAnsi="Times New Roman"/>
          <w:color w:val="000000"/>
          <w:szCs w:val="24"/>
        </w:rPr>
        <w:t>,</w:t>
      </w:r>
      <w:r w:rsidR="00A633E4" w:rsidRPr="00BC1DCD">
        <w:rPr>
          <w:rFonts w:ascii="Times New Roman" w:hAnsi="Times New Roman"/>
          <w:color w:val="000000"/>
          <w:szCs w:val="24"/>
        </w:rPr>
        <w:t xml:space="preserve"> if they wish to think about the long-term greater good of the firm and society.  </w:t>
      </w:r>
    </w:p>
    <w:p w:rsidR="00A633E4" w:rsidRPr="00BC1DCD" w:rsidRDefault="00A633E4" w:rsidP="00C437CB">
      <w:pPr>
        <w:widowControl w:val="0"/>
        <w:shd w:val="clear" w:color="auto" w:fill="FFFFFF"/>
        <w:autoSpaceDE w:val="0"/>
        <w:autoSpaceDN w:val="0"/>
        <w:adjustRightInd w:val="0"/>
        <w:spacing w:after="0"/>
        <w:ind w:left="360"/>
        <w:rPr>
          <w:rFonts w:ascii="Times New Roman" w:hAnsi="Times New Roman"/>
          <w:b/>
          <w:color w:val="000000"/>
          <w:szCs w:val="24"/>
        </w:rPr>
      </w:pPr>
    </w:p>
    <w:p w:rsidR="00C437CB" w:rsidRPr="00BC1DCD" w:rsidRDefault="00C437CB" w:rsidP="00C437CB">
      <w:pPr>
        <w:widowControl w:val="0"/>
        <w:shd w:val="clear" w:color="auto" w:fill="FFFFFF"/>
        <w:autoSpaceDE w:val="0"/>
        <w:autoSpaceDN w:val="0"/>
        <w:adjustRightInd w:val="0"/>
        <w:spacing w:after="0"/>
        <w:ind w:left="360"/>
        <w:rPr>
          <w:rFonts w:ascii="Times New Roman" w:hAnsi="Times New Roman"/>
          <w:b/>
          <w:bCs/>
          <w:color w:val="000000"/>
          <w:spacing w:val="-10"/>
          <w:szCs w:val="24"/>
        </w:rPr>
      </w:pPr>
    </w:p>
    <w:p w:rsidR="00C437CB"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zCs w:val="24"/>
        </w:rPr>
        <w:t>If Merck decided not to conduct further research, how would it justify such a decision to its scientists? How might the decision to develop the drug, or not to develop the drug, affect employee loyalty?</w:t>
      </w:r>
    </w:p>
    <w:p w:rsidR="00A633E4" w:rsidRPr="00BC1DCD" w:rsidRDefault="00A633E4" w:rsidP="00A633E4">
      <w:pPr>
        <w:widowControl w:val="0"/>
        <w:shd w:val="clear" w:color="auto" w:fill="FFFFFF"/>
        <w:autoSpaceDE w:val="0"/>
        <w:autoSpaceDN w:val="0"/>
        <w:adjustRightInd w:val="0"/>
        <w:spacing w:after="0"/>
        <w:rPr>
          <w:rFonts w:ascii="Times New Roman" w:hAnsi="Times New Roman"/>
          <w:b/>
          <w:color w:val="000000"/>
          <w:szCs w:val="24"/>
        </w:rPr>
      </w:pPr>
    </w:p>
    <w:p w:rsidR="00A633E4" w:rsidRPr="00BC1DCD" w:rsidRDefault="00A633E4" w:rsidP="00A633E4">
      <w:pPr>
        <w:widowControl w:val="0"/>
        <w:shd w:val="clear" w:color="auto" w:fill="FFFFFF"/>
        <w:autoSpaceDE w:val="0"/>
        <w:autoSpaceDN w:val="0"/>
        <w:adjustRightInd w:val="0"/>
        <w:spacing w:after="0"/>
        <w:rPr>
          <w:rFonts w:ascii="Times New Roman" w:hAnsi="Times New Roman"/>
          <w:color w:val="000000"/>
          <w:szCs w:val="24"/>
        </w:rPr>
      </w:pPr>
      <w:r w:rsidRPr="00BC1DCD">
        <w:rPr>
          <w:rFonts w:ascii="Times New Roman" w:hAnsi="Times New Roman"/>
          <w:color w:val="000000"/>
          <w:szCs w:val="24"/>
        </w:rPr>
        <w:t>As noted earlier, a pharma</w:t>
      </w:r>
      <w:r w:rsidR="00984FBF" w:rsidRPr="00BC1DCD">
        <w:rPr>
          <w:rFonts w:ascii="Times New Roman" w:hAnsi="Times New Roman"/>
          <w:color w:val="000000"/>
          <w:szCs w:val="24"/>
        </w:rPr>
        <w:t>ceutical</w:t>
      </w:r>
      <w:r w:rsidRPr="00BC1DCD">
        <w:rPr>
          <w:rFonts w:ascii="Times New Roman" w:hAnsi="Times New Roman"/>
          <w:color w:val="000000"/>
          <w:szCs w:val="24"/>
        </w:rPr>
        <w:t xml:space="preserve"> company’s scientists </w:t>
      </w:r>
      <w:r w:rsidR="00FD7FCF" w:rsidRPr="00BC1DCD">
        <w:rPr>
          <w:rFonts w:ascii="Times New Roman" w:hAnsi="Times New Roman"/>
          <w:color w:val="000000"/>
          <w:szCs w:val="24"/>
        </w:rPr>
        <w:t>are one of its most important resources</w:t>
      </w:r>
      <w:r w:rsidR="00984FBF" w:rsidRPr="00BC1DCD">
        <w:rPr>
          <w:rFonts w:ascii="Times New Roman" w:hAnsi="Times New Roman"/>
          <w:color w:val="000000"/>
          <w:szCs w:val="24"/>
        </w:rPr>
        <w:t>, a point that students often miss</w:t>
      </w:r>
      <w:r w:rsidR="00FD7FCF" w:rsidRPr="00BC1DCD">
        <w:rPr>
          <w:rFonts w:ascii="Times New Roman" w:hAnsi="Times New Roman"/>
          <w:color w:val="000000"/>
          <w:szCs w:val="24"/>
        </w:rPr>
        <w:t>.  Of course, they know that they are working for a for-profit company.  But, they are also highly trained scientists with advanced degrees</w:t>
      </w:r>
      <w:r w:rsidR="008D36DF" w:rsidRPr="00BC1DCD">
        <w:rPr>
          <w:rFonts w:ascii="Times New Roman" w:hAnsi="Times New Roman"/>
          <w:color w:val="000000"/>
          <w:szCs w:val="24"/>
        </w:rPr>
        <w:t>,</w:t>
      </w:r>
      <w:r w:rsidR="00FD7FCF" w:rsidRPr="00BC1DCD">
        <w:rPr>
          <w:rFonts w:ascii="Times New Roman" w:hAnsi="Times New Roman"/>
          <w:color w:val="000000"/>
          <w:szCs w:val="24"/>
        </w:rPr>
        <w:t xml:space="preserve"> who probably have humanistic values about helping people and curing disease.  So, this is a</w:t>
      </w:r>
      <w:r w:rsidR="00984FBF" w:rsidRPr="00BC1DCD">
        <w:rPr>
          <w:rFonts w:ascii="Times New Roman" w:hAnsi="Times New Roman"/>
          <w:color w:val="000000"/>
          <w:szCs w:val="24"/>
        </w:rPr>
        <w:t>n</w:t>
      </w:r>
      <w:r w:rsidR="00FD7FCF" w:rsidRPr="00BC1DCD">
        <w:rPr>
          <w:rFonts w:ascii="Times New Roman" w:hAnsi="Times New Roman"/>
          <w:color w:val="000000"/>
          <w:szCs w:val="24"/>
        </w:rPr>
        <w:t xml:space="preserve"> important consideration.</w:t>
      </w:r>
    </w:p>
    <w:p w:rsidR="00A633E4" w:rsidRPr="00BC1DCD" w:rsidRDefault="00A633E4" w:rsidP="00A633E4">
      <w:pPr>
        <w:widowControl w:val="0"/>
        <w:shd w:val="clear" w:color="auto" w:fill="FFFFFF"/>
        <w:autoSpaceDE w:val="0"/>
        <w:autoSpaceDN w:val="0"/>
        <w:adjustRightInd w:val="0"/>
        <w:spacing w:after="0"/>
        <w:rPr>
          <w:rFonts w:ascii="Times New Roman" w:hAnsi="Times New Roman"/>
          <w:color w:val="000000"/>
          <w:szCs w:val="24"/>
        </w:rPr>
      </w:pPr>
    </w:p>
    <w:p w:rsidR="00C437CB"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zCs w:val="24"/>
        </w:rPr>
        <w:t>How would the media treat a decision to develop the drug? Not to develop the drug? How might either decision affect Merck’s reputation?</w:t>
      </w:r>
    </w:p>
    <w:p w:rsidR="00FD7FCF" w:rsidRPr="00BC1DCD" w:rsidRDefault="00FD7FCF" w:rsidP="00FD7FCF">
      <w:pPr>
        <w:widowControl w:val="0"/>
        <w:shd w:val="clear" w:color="auto" w:fill="FFFFFF"/>
        <w:autoSpaceDE w:val="0"/>
        <w:autoSpaceDN w:val="0"/>
        <w:adjustRightInd w:val="0"/>
        <w:spacing w:after="0"/>
        <w:rPr>
          <w:rFonts w:ascii="Times New Roman" w:hAnsi="Times New Roman"/>
          <w:color w:val="000000"/>
          <w:szCs w:val="24"/>
        </w:rPr>
      </w:pPr>
    </w:p>
    <w:p w:rsidR="00FD7FCF" w:rsidRPr="00BC1DCD" w:rsidRDefault="00FD7FCF" w:rsidP="00FD7FCF">
      <w:pPr>
        <w:widowControl w:val="0"/>
        <w:shd w:val="clear" w:color="auto" w:fill="FFFFFF"/>
        <w:autoSpaceDE w:val="0"/>
        <w:autoSpaceDN w:val="0"/>
        <w:adjustRightInd w:val="0"/>
        <w:spacing w:after="0"/>
        <w:rPr>
          <w:rFonts w:ascii="Times New Roman" w:hAnsi="Times New Roman"/>
          <w:color w:val="000000"/>
          <w:szCs w:val="24"/>
        </w:rPr>
      </w:pPr>
      <w:r w:rsidRPr="00BC1DCD">
        <w:rPr>
          <w:rFonts w:ascii="Times New Roman" w:hAnsi="Times New Roman"/>
          <w:color w:val="000000"/>
          <w:szCs w:val="24"/>
        </w:rPr>
        <w:t>This is tough to predict.  The media may or may not even be aware of this.  As noted earlier, Merck has not “promoted” itself in this way.  It</w:t>
      </w:r>
      <w:r w:rsidR="008D36DF" w:rsidRPr="00BC1DCD">
        <w:rPr>
          <w:rFonts w:ascii="Times New Roman" w:hAnsi="Times New Roman"/>
          <w:color w:val="000000"/>
          <w:szCs w:val="24"/>
        </w:rPr>
        <w:t xml:space="preserve"> is</w:t>
      </w:r>
      <w:r w:rsidRPr="00BC1DCD">
        <w:rPr>
          <w:rFonts w:ascii="Times New Roman" w:hAnsi="Times New Roman"/>
          <w:color w:val="000000"/>
          <w:szCs w:val="24"/>
        </w:rPr>
        <w:t xml:space="preserve"> possible that a media outlet would pick up the story and run with it.  But, in our view, this is not a good reason to do it or not do it.</w:t>
      </w:r>
      <w:r w:rsidR="00984FBF" w:rsidRPr="00BC1DCD">
        <w:rPr>
          <w:rFonts w:ascii="Times New Roman" w:hAnsi="Times New Roman"/>
          <w:color w:val="000000"/>
          <w:szCs w:val="24"/>
        </w:rPr>
        <w:t xml:space="preserve">  A decision like this must be based upon deeply held values.</w:t>
      </w:r>
    </w:p>
    <w:p w:rsidR="00FD7FCF" w:rsidRPr="00BC1DCD" w:rsidRDefault="00FD7FCF" w:rsidP="00FD7FCF">
      <w:pPr>
        <w:widowControl w:val="0"/>
        <w:shd w:val="clear" w:color="auto" w:fill="FFFFFF"/>
        <w:autoSpaceDE w:val="0"/>
        <w:autoSpaceDN w:val="0"/>
        <w:adjustRightInd w:val="0"/>
        <w:spacing w:after="0"/>
        <w:rPr>
          <w:rFonts w:ascii="Times New Roman" w:hAnsi="Times New Roman"/>
          <w:b/>
          <w:bCs/>
          <w:color w:val="000000"/>
          <w:spacing w:val="-10"/>
          <w:szCs w:val="24"/>
        </w:rPr>
      </w:pPr>
    </w:p>
    <w:p w:rsidR="00C437CB"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pacing w:val="-1"/>
          <w:szCs w:val="24"/>
        </w:rPr>
        <w:t xml:space="preserve">Think about the decision in terms of the CSR pyramid. </w:t>
      </w:r>
      <w:r w:rsidRPr="00BC1DCD">
        <w:rPr>
          <w:rFonts w:ascii="Times New Roman" w:hAnsi="Times New Roman"/>
          <w:b/>
          <w:color w:val="000000"/>
          <w:szCs w:val="24"/>
        </w:rPr>
        <w:t xml:space="preserve">Did Merck have an ethical obligation to proceed with development of the drug? </w:t>
      </w:r>
      <w:r w:rsidRPr="00BC1DCD">
        <w:rPr>
          <w:rFonts w:ascii="Times New Roman" w:hAnsi="Times New Roman"/>
          <w:b/>
          <w:color w:val="000000"/>
          <w:spacing w:val="-1"/>
          <w:szCs w:val="24"/>
        </w:rPr>
        <w:t xml:space="preserve">Would it matter if the drug had only a small chance to cure river blindness? Does </w:t>
      </w:r>
      <w:r w:rsidRPr="00BC1DCD">
        <w:rPr>
          <w:rFonts w:ascii="Times New Roman" w:hAnsi="Times New Roman"/>
          <w:b/>
          <w:color w:val="000000"/>
          <w:szCs w:val="24"/>
        </w:rPr>
        <w:t xml:space="preserve">it depend on how close the company was to achieving a cure, or how sure they </w:t>
      </w:r>
      <w:r w:rsidRPr="00BC1DCD">
        <w:rPr>
          <w:rFonts w:ascii="Times New Roman" w:hAnsi="Times New Roman"/>
          <w:b/>
          <w:color w:val="000000"/>
          <w:spacing w:val="-1"/>
          <w:szCs w:val="24"/>
        </w:rPr>
        <w:t>were that they could achieve it? Or does this decision become a question of phi</w:t>
      </w:r>
      <w:r w:rsidRPr="00BC1DCD">
        <w:rPr>
          <w:rFonts w:ascii="Times New Roman" w:hAnsi="Times New Roman"/>
          <w:b/>
          <w:color w:val="000000"/>
          <w:szCs w:val="24"/>
        </w:rPr>
        <w:t>lanthropy only?</w:t>
      </w:r>
    </w:p>
    <w:p w:rsidR="00FD7FCF" w:rsidRPr="00BC1DCD" w:rsidRDefault="00FD7FCF" w:rsidP="00FD7FCF">
      <w:pPr>
        <w:widowControl w:val="0"/>
        <w:shd w:val="clear" w:color="auto" w:fill="FFFFFF"/>
        <w:autoSpaceDE w:val="0"/>
        <w:autoSpaceDN w:val="0"/>
        <w:adjustRightInd w:val="0"/>
        <w:spacing w:after="0"/>
        <w:rPr>
          <w:rFonts w:ascii="Times New Roman" w:hAnsi="Times New Roman"/>
          <w:color w:val="000000"/>
          <w:szCs w:val="24"/>
        </w:rPr>
      </w:pPr>
    </w:p>
    <w:p w:rsidR="00FD7FCF" w:rsidRPr="00BC1DCD" w:rsidRDefault="00FD7FCF" w:rsidP="00FD7FCF">
      <w:pPr>
        <w:widowControl w:val="0"/>
        <w:shd w:val="clear" w:color="auto" w:fill="FFFFFF"/>
        <w:autoSpaceDE w:val="0"/>
        <w:autoSpaceDN w:val="0"/>
        <w:adjustRightInd w:val="0"/>
        <w:spacing w:after="0"/>
        <w:rPr>
          <w:rFonts w:ascii="Times New Roman" w:hAnsi="Times New Roman"/>
          <w:color w:val="000000"/>
          <w:szCs w:val="24"/>
        </w:rPr>
      </w:pPr>
      <w:r w:rsidRPr="00BC1DCD">
        <w:rPr>
          <w:rFonts w:ascii="Times New Roman" w:hAnsi="Times New Roman"/>
          <w:color w:val="000000"/>
          <w:szCs w:val="24"/>
        </w:rPr>
        <w:t>This is mostly a question of philanthropy. The other questions raised here are difficult to answer</w:t>
      </w:r>
      <w:r w:rsidR="009F6C46" w:rsidRPr="00BC1DCD">
        <w:rPr>
          <w:rFonts w:ascii="Times New Roman" w:hAnsi="Times New Roman"/>
          <w:color w:val="000000"/>
          <w:szCs w:val="24"/>
        </w:rPr>
        <w:t>,</w:t>
      </w:r>
      <w:r w:rsidRPr="00BC1DCD">
        <w:rPr>
          <w:rFonts w:ascii="Times New Roman" w:hAnsi="Times New Roman"/>
          <w:color w:val="000000"/>
          <w:szCs w:val="24"/>
        </w:rPr>
        <w:t xml:space="preserve"> because, when the decision must be made, we know very little about the chances of success.  But, the case does raise an important </w:t>
      </w:r>
      <w:r w:rsidR="00984FBF" w:rsidRPr="00BC1DCD">
        <w:rPr>
          <w:rFonts w:ascii="Times New Roman" w:hAnsi="Times New Roman"/>
          <w:color w:val="000000"/>
          <w:szCs w:val="24"/>
        </w:rPr>
        <w:t xml:space="preserve">ethical </w:t>
      </w:r>
      <w:r w:rsidRPr="00BC1DCD">
        <w:rPr>
          <w:rFonts w:ascii="Times New Roman" w:hAnsi="Times New Roman"/>
          <w:color w:val="000000"/>
          <w:szCs w:val="24"/>
        </w:rPr>
        <w:t xml:space="preserve">question that seems to affect some companies more than others.  For example, if a company has information that no other person or company has and it could help people with that information, does the company have an ethical duty or obligation to act?  Some students have suggested that the company share the information with someone </w:t>
      </w:r>
      <w:r w:rsidRPr="00BC1DCD">
        <w:rPr>
          <w:rFonts w:ascii="Times New Roman" w:hAnsi="Times New Roman"/>
          <w:color w:val="000000"/>
          <w:szCs w:val="24"/>
        </w:rPr>
        <w:lastRenderedPageBreak/>
        <w:t>else</w:t>
      </w:r>
      <w:r w:rsidR="009F6C46" w:rsidRPr="00BC1DCD">
        <w:rPr>
          <w:rFonts w:ascii="Times New Roman" w:hAnsi="Times New Roman"/>
          <w:color w:val="000000"/>
          <w:szCs w:val="24"/>
        </w:rPr>
        <w:t>,</w:t>
      </w:r>
      <w:r w:rsidRPr="00BC1DCD">
        <w:rPr>
          <w:rFonts w:ascii="Times New Roman" w:hAnsi="Times New Roman"/>
          <w:color w:val="000000"/>
          <w:szCs w:val="24"/>
        </w:rPr>
        <w:t xml:space="preserve"> who might be interested in pursuing the research.  But, remember that this drug was based upon an existing Merck veterinary drug.  So, we feel quite sure that Merck would not be interested in sharing its proprietary information.</w:t>
      </w:r>
      <w:r w:rsidR="00984FBF" w:rsidRPr="00BC1DCD">
        <w:rPr>
          <w:rFonts w:ascii="Times New Roman" w:hAnsi="Times New Roman"/>
          <w:color w:val="000000"/>
          <w:szCs w:val="24"/>
        </w:rPr>
        <w:t xml:space="preserve">  That leaves it with an ethical dilemma.  Does it have an obligation to pursue this</w:t>
      </w:r>
      <w:r w:rsidR="009F6C46" w:rsidRPr="00BC1DCD">
        <w:rPr>
          <w:rFonts w:ascii="Times New Roman" w:hAnsi="Times New Roman"/>
          <w:color w:val="000000"/>
          <w:szCs w:val="24"/>
        </w:rPr>
        <w:t>,</w:t>
      </w:r>
      <w:r w:rsidR="00984FBF" w:rsidRPr="00BC1DCD">
        <w:rPr>
          <w:rFonts w:ascii="Times New Roman" w:hAnsi="Times New Roman"/>
          <w:color w:val="000000"/>
          <w:szCs w:val="24"/>
        </w:rPr>
        <w:t xml:space="preserve"> because it alone has the information to do so? </w:t>
      </w:r>
    </w:p>
    <w:p w:rsidR="00FD7FCF" w:rsidRPr="00BC1DCD" w:rsidRDefault="00FD7FCF" w:rsidP="00FD7FCF">
      <w:pPr>
        <w:widowControl w:val="0"/>
        <w:shd w:val="clear" w:color="auto" w:fill="FFFFFF"/>
        <w:autoSpaceDE w:val="0"/>
        <w:autoSpaceDN w:val="0"/>
        <w:adjustRightInd w:val="0"/>
        <w:spacing w:after="0"/>
        <w:rPr>
          <w:rFonts w:ascii="Times New Roman" w:hAnsi="Times New Roman"/>
          <w:b/>
          <w:bCs/>
          <w:color w:val="000000"/>
          <w:spacing w:val="-10"/>
          <w:szCs w:val="24"/>
        </w:rPr>
      </w:pPr>
    </w:p>
    <w:p w:rsidR="00C437CB"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zCs w:val="24"/>
        </w:rPr>
        <w:t>How does Merck’s value system fit into this decision?</w:t>
      </w:r>
    </w:p>
    <w:p w:rsidR="00FD7FCF" w:rsidRPr="00BC1DCD" w:rsidRDefault="00FD7FCF" w:rsidP="00FD7FCF">
      <w:pPr>
        <w:widowControl w:val="0"/>
        <w:shd w:val="clear" w:color="auto" w:fill="FFFFFF"/>
        <w:autoSpaceDE w:val="0"/>
        <w:autoSpaceDN w:val="0"/>
        <w:adjustRightInd w:val="0"/>
        <w:spacing w:after="0"/>
        <w:rPr>
          <w:rFonts w:ascii="Times New Roman" w:hAnsi="Times New Roman"/>
          <w:b/>
          <w:color w:val="000000"/>
          <w:szCs w:val="24"/>
        </w:rPr>
      </w:pPr>
    </w:p>
    <w:p w:rsidR="00FD7FCF" w:rsidRPr="00BC1DCD" w:rsidRDefault="00984FBF" w:rsidP="00FD7FCF">
      <w:pPr>
        <w:widowControl w:val="0"/>
        <w:shd w:val="clear" w:color="auto" w:fill="FFFFFF"/>
        <w:autoSpaceDE w:val="0"/>
        <w:autoSpaceDN w:val="0"/>
        <w:adjustRightInd w:val="0"/>
        <w:spacing w:after="0"/>
        <w:rPr>
          <w:rFonts w:ascii="Times New Roman" w:hAnsi="Times New Roman"/>
          <w:color w:val="000000"/>
          <w:szCs w:val="24"/>
        </w:rPr>
      </w:pPr>
      <w:r w:rsidRPr="00BC1DCD">
        <w:rPr>
          <w:rFonts w:ascii="Times New Roman" w:hAnsi="Times New Roman"/>
          <w:color w:val="000000"/>
          <w:szCs w:val="24"/>
        </w:rPr>
        <w:t>Merck’s value system is</w:t>
      </w:r>
      <w:r w:rsidR="00FD7FCF" w:rsidRPr="00BC1DCD">
        <w:rPr>
          <w:rFonts w:ascii="Times New Roman" w:hAnsi="Times New Roman"/>
          <w:color w:val="000000"/>
          <w:szCs w:val="24"/>
        </w:rPr>
        <w:t xml:space="preserve"> very important</w:t>
      </w:r>
      <w:r w:rsidRPr="00BC1DCD">
        <w:rPr>
          <w:rFonts w:ascii="Times New Roman" w:hAnsi="Times New Roman"/>
          <w:color w:val="000000"/>
          <w:szCs w:val="24"/>
        </w:rPr>
        <w:t xml:space="preserve"> here</w:t>
      </w:r>
      <w:r w:rsidR="00FD7FCF" w:rsidRPr="00BC1DCD">
        <w:rPr>
          <w:rFonts w:ascii="Times New Roman" w:hAnsi="Times New Roman"/>
          <w:color w:val="000000"/>
          <w:szCs w:val="24"/>
        </w:rPr>
        <w:t xml:space="preserve">.  If a company says that it values people over profits, it should act that way.  Otherwise, it is just going to create a lot of cynical employees.  </w:t>
      </w:r>
      <w:r w:rsidR="00961C4C" w:rsidRPr="00BC1DCD">
        <w:rPr>
          <w:rFonts w:ascii="Times New Roman" w:hAnsi="Times New Roman"/>
          <w:color w:val="000000"/>
          <w:szCs w:val="24"/>
        </w:rPr>
        <w:t xml:space="preserve">If </w:t>
      </w:r>
      <w:r w:rsidR="00FD7FCF" w:rsidRPr="00BC1DCD">
        <w:rPr>
          <w:rFonts w:ascii="Times New Roman" w:hAnsi="Times New Roman"/>
          <w:color w:val="000000"/>
          <w:szCs w:val="24"/>
        </w:rPr>
        <w:t>you do</w:t>
      </w:r>
      <w:r w:rsidR="00D020CE" w:rsidRPr="00BC1DCD">
        <w:rPr>
          <w:rFonts w:ascii="Times New Roman" w:hAnsi="Times New Roman"/>
          <w:color w:val="000000"/>
          <w:szCs w:val="24"/>
        </w:rPr>
        <w:t xml:space="preserve"> not</w:t>
      </w:r>
      <w:r w:rsidR="00FD7FCF" w:rsidRPr="00BC1DCD">
        <w:rPr>
          <w:rFonts w:ascii="Times New Roman" w:hAnsi="Times New Roman"/>
          <w:color w:val="000000"/>
          <w:szCs w:val="24"/>
        </w:rPr>
        <w:t xml:space="preserve"> mean it (your values, that is), do</w:t>
      </w:r>
      <w:r w:rsidR="00D020CE" w:rsidRPr="00BC1DCD">
        <w:rPr>
          <w:rFonts w:ascii="Times New Roman" w:hAnsi="Times New Roman"/>
          <w:color w:val="000000"/>
          <w:szCs w:val="24"/>
        </w:rPr>
        <w:t xml:space="preserve"> not</w:t>
      </w:r>
      <w:r w:rsidR="00FD7FCF" w:rsidRPr="00BC1DCD">
        <w:rPr>
          <w:rFonts w:ascii="Times New Roman" w:hAnsi="Times New Roman"/>
          <w:color w:val="000000"/>
          <w:szCs w:val="24"/>
        </w:rPr>
        <w:t xml:space="preserve"> say it!</w:t>
      </w:r>
      <w:r w:rsidR="00961C4C" w:rsidRPr="00BC1DCD">
        <w:rPr>
          <w:rFonts w:ascii="Times New Roman" w:hAnsi="Times New Roman"/>
          <w:color w:val="000000"/>
          <w:szCs w:val="24"/>
        </w:rPr>
        <w:t xml:space="preserve">  That goes for individuals too!</w:t>
      </w:r>
    </w:p>
    <w:p w:rsidR="00FD7FCF" w:rsidRPr="00BC1DCD" w:rsidRDefault="00FD7FCF" w:rsidP="00FD7FCF">
      <w:pPr>
        <w:widowControl w:val="0"/>
        <w:shd w:val="clear" w:color="auto" w:fill="FFFFFF"/>
        <w:autoSpaceDE w:val="0"/>
        <w:autoSpaceDN w:val="0"/>
        <w:adjustRightInd w:val="0"/>
        <w:spacing w:after="0"/>
        <w:rPr>
          <w:rFonts w:ascii="Times New Roman" w:hAnsi="Times New Roman"/>
          <w:b/>
          <w:bCs/>
          <w:color w:val="000000"/>
          <w:spacing w:val="-10"/>
          <w:szCs w:val="24"/>
        </w:rPr>
      </w:pPr>
    </w:p>
    <w:p w:rsidR="008E04E6" w:rsidRPr="00BC1DCD" w:rsidRDefault="008E04E6" w:rsidP="00C437CB">
      <w:pPr>
        <w:widowControl w:val="0"/>
        <w:numPr>
          <w:ilvl w:val="0"/>
          <w:numId w:val="22"/>
        </w:numPr>
        <w:shd w:val="clear" w:color="auto" w:fill="FFFFFF"/>
        <w:autoSpaceDE w:val="0"/>
        <w:autoSpaceDN w:val="0"/>
        <w:adjustRightInd w:val="0"/>
        <w:spacing w:after="0"/>
        <w:rPr>
          <w:rFonts w:ascii="Times New Roman" w:hAnsi="Times New Roman"/>
          <w:b/>
          <w:bCs/>
          <w:color w:val="000000"/>
          <w:spacing w:val="-10"/>
          <w:szCs w:val="24"/>
        </w:rPr>
      </w:pPr>
      <w:r w:rsidRPr="00BC1DCD">
        <w:rPr>
          <w:rFonts w:ascii="Times New Roman" w:hAnsi="Times New Roman"/>
          <w:b/>
          <w:color w:val="000000"/>
          <w:szCs w:val="24"/>
        </w:rPr>
        <w:t>If you were the senior executive of Merck, what would you do?</w:t>
      </w:r>
    </w:p>
    <w:p w:rsidR="008E04E6" w:rsidRPr="00BC1DCD" w:rsidRDefault="008E04E6" w:rsidP="008E04E6">
      <w:pPr>
        <w:spacing w:after="0"/>
        <w:rPr>
          <w:rFonts w:ascii="Times New Roman" w:hAnsi="Times New Roman"/>
          <w:b/>
          <w:szCs w:val="24"/>
        </w:rPr>
      </w:pPr>
    </w:p>
    <w:p w:rsidR="00104AFD" w:rsidRPr="00BC1DCD" w:rsidRDefault="00104AFD" w:rsidP="008E04E6">
      <w:pPr>
        <w:spacing w:after="0"/>
        <w:rPr>
          <w:rFonts w:ascii="Times New Roman" w:hAnsi="Times New Roman"/>
          <w:szCs w:val="24"/>
        </w:rPr>
      </w:pPr>
      <w:r w:rsidRPr="00BC1DCD">
        <w:rPr>
          <w:rFonts w:ascii="Times New Roman" w:hAnsi="Times New Roman"/>
          <w:szCs w:val="24"/>
        </w:rPr>
        <w:t xml:space="preserve">It is important </w:t>
      </w:r>
      <w:r w:rsidR="00C437CB" w:rsidRPr="00BC1DCD">
        <w:rPr>
          <w:rFonts w:ascii="Times New Roman" w:hAnsi="Times New Roman"/>
          <w:szCs w:val="24"/>
        </w:rPr>
        <w:t xml:space="preserve">for students </w:t>
      </w:r>
      <w:r w:rsidRPr="00BC1DCD">
        <w:rPr>
          <w:rFonts w:ascii="Times New Roman" w:hAnsi="Times New Roman"/>
          <w:szCs w:val="24"/>
        </w:rPr>
        <w:t xml:space="preserve">to know that Merck decided to pursue the research.  After about a decade and many millions of dollars, the company </w:t>
      </w:r>
      <w:r w:rsidR="00C437CB" w:rsidRPr="00BC1DCD">
        <w:rPr>
          <w:rFonts w:ascii="Times New Roman" w:hAnsi="Times New Roman"/>
          <w:szCs w:val="24"/>
        </w:rPr>
        <w:t>succeeded</w:t>
      </w:r>
      <w:r w:rsidRPr="00BC1DCD">
        <w:rPr>
          <w:rFonts w:ascii="Times New Roman" w:hAnsi="Times New Roman"/>
          <w:szCs w:val="24"/>
        </w:rPr>
        <w:t xml:space="preserve">.  They came up with a </w:t>
      </w:r>
      <w:r w:rsidR="00C437CB" w:rsidRPr="00BC1DCD">
        <w:rPr>
          <w:rFonts w:ascii="Times New Roman" w:hAnsi="Times New Roman"/>
          <w:szCs w:val="24"/>
        </w:rPr>
        <w:t xml:space="preserve">wonder </w:t>
      </w:r>
      <w:r w:rsidRPr="00BC1DCD">
        <w:rPr>
          <w:rFonts w:ascii="Times New Roman" w:hAnsi="Times New Roman"/>
          <w:szCs w:val="24"/>
        </w:rPr>
        <w:t xml:space="preserve">drug </w:t>
      </w:r>
      <w:r w:rsidR="00984FBF" w:rsidRPr="00BC1DCD">
        <w:rPr>
          <w:rFonts w:ascii="Times New Roman" w:hAnsi="Times New Roman"/>
          <w:szCs w:val="24"/>
        </w:rPr>
        <w:t>(</w:t>
      </w:r>
      <w:proofErr w:type="spellStart"/>
      <w:r w:rsidR="00984FBF" w:rsidRPr="00BC1DCD">
        <w:rPr>
          <w:rFonts w:ascii="Times New Roman" w:hAnsi="Times New Roman"/>
          <w:szCs w:val="24"/>
        </w:rPr>
        <w:t>Mectizan</w:t>
      </w:r>
      <w:proofErr w:type="spellEnd"/>
      <w:r w:rsidR="00984FBF" w:rsidRPr="00BC1DCD">
        <w:rPr>
          <w:rFonts w:ascii="Times New Roman" w:hAnsi="Times New Roman"/>
          <w:szCs w:val="24"/>
        </w:rPr>
        <w:t xml:space="preserve">) </w:t>
      </w:r>
      <w:r w:rsidRPr="00BC1DCD">
        <w:rPr>
          <w:rFonts w:ascii="Times New Roman" w:hAnsi="Times New Roman"/>
          <w:szCs w:val="24"/>
        </w:rPr>
        <w:t>that could kill the worms on the inside and the insects biting on the outside</w:t>
      </w:r>
      <w:r w:rsidR="0022043B" w:rsidRPr="00BC1DCD">
        <w:rPr>
          <w:rFonts w:ascii="Times New Roman" w:hAnsi="Times New Roman"/>
          <w:szCs w:val="24"/>
        </w:rPr>
        <w:t>,</w:t>
      </w:r>
      <w:r w:rsidRPr="00BC1DCD">
        <w:rPr>
          <w:rFonts w:ascii="Times New Roman" w:hAnsi="Times New Roman"/>
          <w:szCs w:val="24"/>
        </w:rPr>
        <w:t xml:space="preserve"> </w:t>
      </w:r>
      <w:r w:rsidR="0022043B" w:rsidRPr="00BC1DCD">
        <w:rPr>
          <w:rFonts w:ascii="Times New Roman" w:hAnsi="Times New Roman"/>
          <w:szCs w:val="24"/>
        </w:rPr>
        <w:t xml:space="preserve">with seemingly few side effects. </w:t>
      </w:r>
      <w:r w:rsidRPr="00BC1DCD">
        <w:rPr>
          <w:rFonts w:ascii="Times New Roman" w:hAnsi="Times New Roman"/>
          <w:szCs w:val="24"/>
        </w:rPr>
        <w:t xml:space="preserve">  The next challenge was finding someone to buy the drug. </w:t>
      </w:r>
      <w:r w:rsidR="00984FBF" w:rsidRPr="00BC1DCD">
        <w:rPr>
          <w:rFonts w:ascii="Times New Roman" w:hAnsi="Times New Roman"/>
          <w:szCs w:val="24"/>
        </w:rPr>
        <w:t>The company had all sorts of ideas for who might help.  But,</w:t>
      </w:r>
      <w:r w:rsidRPr="00BC1DCD">
        <w:rPr>
          <w:rFonts w:ascii="Times New Roman" w:hAnsi="Times New Roman"/>
          <w:szCs w:val="24"/>
        </w:rPr>
        <w:t xml:space="preserve"> there were no takers</w:t>
      </w:r>
      <w:r w:rsidR="0022043B" w:rsidRPr="00BC1DCD">
        <w:rPr>
          <w:rFonts w:ascii="Times New Roman" w:hAnsi="Times New Roman"/>
          <w:szCs w:val="24"/>
        </w:rPr>
        <w:t xml:space="preserve"> </w:t>
      </w:r>
      <w:r w:rsidRPr="00BC1DCD">
        <w:rPr>
          <w:rFonts w:ascii="Times New Roman" w:hAnsi="Times New Roman"/>
          <w:szCs w:val="24"/>
        </w:rPr>
        <w:t>-</w:t>
      </w:r>
      <w:r w:rsidR="0022043B" w:rsidRPr="00BC1DCD">
        <w:rPr>
          <w:rFonts w:ascii="Times New Roman" w:hAnsi="Times New Roman"/>
          <w:szCs w:val="24"/>
        </w:rPr>
        <w:t>-</w:t>
      </w:r>
      <w:r w:rsidRPr="00BC1DCD">
        <w:rPr>
          <w:rFonts w:ascii="Times New Roman" w:hAnsi="Times New Roman"/>
          <w:szCs w:val="24"/>
        </w:rPr>
        <w:t xml:space="preserve"> not the US, the UN, the World Health Organization – they all had their own priorities</w:t>
      </w:r>
      <w:r w:rsidR="00C437CB" w:rsidRPr="00BC1DCD">
        <w:rPr>
          <w:rFonts w:ascii="Times New Roman" w:hAnsi="Times New Roman"/>
          <w:szCs w:val="24"/>
        </w:rPr>
        <w:t xml:space="preserve"> – and the countries and people where river blindness was rampant had no resources</w:t>
      </w:r>
      <w:r w:rsidRPr="00BC1DCD">
        <w:rPr>
          <w:rFonts w:ascii="Times New Roman" w:hAnsi="Times New Roman"/>
          <w:szCs w:val="24"/>
        </w:rPr>
        <w:t>.  So, Merck had another ethical dilemma – what to do now that they had the drug available but no one to buy it.  The company made an extraordinary decision – to distribute the drug for free (to give it away) to all who needed it forever</w:t>
      </w:r>
      <w:r w:rsidR="00C437CB" w:rsidRPr="00BC1DCD">
        <w:rPr>
          <w:rFonts w:ascii="Times New Roman" w:hAnsi="Times New Roman"/>
          <w:szCs w:val="24"/>
        </w:rPr>
        <w:t xml:space="preserve"> or until river blindness was eradicated</w:t>
      </w:r>
      <w:r w:rsidRPr="00BC1DCD">
        <w:rPr>
          <w:rFonts w:ascii="Times New Roman" w:hAnsi="Times New Roman"/>
          <w:szCs w:val="24"/>
        </w:rPr>
        <w:t>!  That was</w:t>
      </w:r>
      <w:r w:rsidR="0022043B" w:rsidRPr="00BC1DCD">
        <w:rPr>
          <w:rFonts w:ascii="Times New Roman" w:hAnsi="Times New Roman"/>
          <w:szCs w:val="24"/>
        </w:rPr>
        <w:t xml:space="preserve"> not</w:t>
      </w:r>
      <w:r w:rsidRPr="00BC1DCD">
        <w:rPr>
          <w:rFonts w:ascii="Times New Roman" w:hAnsi="Times New Roman"/>
          <w:szCs w:val="24"/>
        </w:rPr>
        <w:t xml:space="preserve"> the end of it though.  The company had to decide how to get the drug to the distant villages where river blindness was a problem, addressing </w:t>
      </w:r>
      <w:r w:rsidR="0022043B" w:rsidRPr="00BC1DCD">
        <w:rPr>
          <w:rFonts w:ascii="Times New Roman" w:hAnsi="Times New Roman"/>
          <w:szCs w:val="24"/>
        </w:rPr>
        <w:t>issues</w:t>
      </w:r>
      <w:r w:rsidRPr="00BC1DCD">
        <w:rPr>
          <w:rFonts w:ascii="Times New Roman" w:hAnsi="Times New Roman"/>
          <w:szCs w:val="24"/>
        </w:rPr>
        <w:t xml:space="preserve"> of poor or no transportation over terrible roads to places with no health professionals.  </w:t>
      </w:r>
      <w:r w:rsidR="00984FBF" w:rsidRPr="00BC1DCD">
        <w:rPr>
          <w:rFonts w:ascii="Times New Roman" w:hAnsi="Times New Roman"/>
          <w:szCs w:val="24"/>
        </w:rPr>
        <w:t>So, the company partnered with others</w:t>
      </w:r>
      <w:r w:rsidR="0022043B" w:rsidRPr="00BC1DCD">
        <w:rPr>
          <w:rFonts w:ascii="Times New Roman" w:hAnsi="Times New Roman"/>
          <w:szCs w:val="24"/>
        </w:rPr>
        <w:t>,</w:t>
      </w:r>
      <w:r w:rsidR="00984FBF" w:rsidRPr="00BC1DCD">
        <w:rPr>
          <w:rFonts w:ascii="Times New Roman" w:hAnsi="Times New Roman"/>
          <w:szCs w:val="24"/>
        </w:rPr>
        <w:t xml:space="preserve"> to arrange for the logistics </w:t>
      </w:r>
      <w:r w:rsidR="0022043B" w:rsidRPr="00BC1DCD">
        <w:rPr>
          <w:rFonts w:ascii="Times New Roman" w:hAnsi="Times New Roman"/>
          <w:szCs w:val="24"/>
        </w:rPr>
        <w:t>of</w:t>
      </w:r>
      <w:r w:rsidR="00984FBF" w:rsidRPr="00BC1DCD">
        <w:rPr>
          <w:rFonts w:ascii="Times New Roman" w:hAnsi="Times New Roman"/>
          <w:szCs w:val="24"/>
        </w:rPr>
        <w:t xml:space="preserve"> transport</w:t>
      </w:r>
      <w:r w:rsidR="0022043B" w:rsidRPr="00BC1DCD">
        <w:rPr>
          <w:rFonts w:ascii="Times New Roman" w:hAnsi="Times New Roman"/>
          <w:szCs w:val="24"/>
        </w:rPr>
        <w:t>ing</w:t>
      </w:r>
      <w:r w:rsidR="00984FBF" w:rsidRPr="00BC1DCD">
        <w:rPr>
          <w:rFonts w:ascii="Times New Roman" w:hAnsi="Times New Roman"/>
          <w:szCs w:val="24"/>
        </w:rPr>
        <w:t xml:space="preserve"> the drug to the people who needed it.  </w:t>
      </w:r>
      <w:r w:rsidR="00FD7FCF" w:rsidRPr="00BC1DCD">
        <w:rPr>
          <w:rFonts w:ascii="Times New Roman" w:hAnsi="Times New Roman"/>
          <w:szCs w:val="24"/>
        </w:rPr>
        <w:t xml:space="preserve">Rather than provide all the details here, we direct you to </w:t>
      </w:r>
      <w:r w:rsidRPr="00BC1DCD">
        <w:rPr>
          <w:rFonts w:ascii="Times New Roman" w:hAnsi="Times New Roman"/>
          <w:szCs w:val="24"/>
        </w:rPr>
        <w:t xml:space="preserve">read more about this story </w:t>
      </w:r>
      <w:r w:rsidR="00FD7FCF" w:rsidRPr="00BC1DCD">
        <w:rPr>
          <w:rFonts w:ascii="Times New Roman" w:hAnsi="Times New Roman"/>
          <w:szCs w:val="24"/>
        </w:rPr>
        <w:t xml:space="preserve">and other Merck social responsibility efforts </w:t>
      </w:r>
      <w:r w:rsidRPr="00BC1DCD">
        <w:rPr>
          <w:rFonts w:ascii="Times New Roman" w:hAnsi="Times New Roman"/>
          <w:szCs w:val="24"/>
        </w:rPr>
        <w:t xml:space="preserve">on the Merck </w:t>
      </w:r>
      <w:r w:rsidR="0022043B" w:rsidRPr="00BC1DCD">
        <w:rPr>
          <w:rFonts w:ascii="Times New Roman" w:hAnsi="Times New Roman"/>
          <w:szCs w:val="24"/>
        </w:rPr>
        <w:t>C</w:t>
      </w:r>
      <w:r w:rsidRPr="00BC1DCD">
        <w:rPr>
          <w:rFonts w:ascii="Times New Roman" w:hAnsi="Times New Roman"/>
          <w:szCs w:val="24"/>
        </w:rPr>
        <w:t>ompany’</w:t>
      </w:r>
      <w:r w:rsidR="00FD7FCF" w:rsidRPr="00BC1DCD">
        <w:rPr>
          <w:rFonts w:ascii="Times New Roman" w:hAnsi="Times New Roman"/>
          <w:szCs w:val="24"/>
        </w:rPr>
        <w:t>s website.</w:t>
      </w:r>
      <w:r w:rsidRPr="00BC1DCD">
        <w:rPr>
          <w:rFonts w:ascii="Times New Roman" w:hAnsi="Times New Roman"/>
          <w:szCs w:val="24"/>
        </w:rPr>
        <w:t xml:space="preserve">  The</w:t>
      </w:r>
      <w:r w:rsidR="0022043B" w:rsidRPr="00BC1DCD">
        <w:rPr>
          <w:rFonts w:ascii="Times New Roman" w:hAnsi="Times New Roman"/>
          <w:szCs w:val="24"/>
        </w:rPr>
        <w:t>ir</w:t>
      </w:r>
      <w:r w:rsidRPr="00BC1DCD">
        <w:rPr>
          <w:rFonts w:ascii="Times New Roman" w:hAnsi="Times New Roman"/>
          <w:szCs w:val="24"/>
        </w:rPr>
        <w:t xml:space="preserve"> philanthropy</w:t>
      </w:r>
      <w:r w:rsidR="0022043B" w:rsidRPr="00BC1DCD">
        <w:rPr>
          <w:rFonts w:ascii="Times New Roman" w:hAnsi="Times New Roman"/>
          <w:szCs w:val="24"/>
        </w:rPr>
        <w:t xml:space="preserve"> program</w:t>
      </w:r>
      <w:r w:rsidRPr="00BC1DCD">
        <w:rPr>
          <w:rFonts w:ascii="Times New Roman" w:hAnsi="Times New Roman"/>
          <w:szCs w:val="24"/>
        </w:rPr>
        <w:t xml:space="preserve"> </w:t>
      </w:r>
      <w:r w:rsidR="0022043B" w:rsidRPr="00BC1DCD">
        <w:rPr>
          <w:rFonts w:ascii="Times New Roman" w:hAnsi="Times New Roman"/>
          <w:szCs w:val="24"/>
        </w:rPr>
        <w:t xml:space="preserve">is </w:t>
      </w:r>
      <w:r w:rsidRPr="00BC1DCD">
        <w:rPr>
          <w:rFonts w:ascii="Times New Roman" w:hAnsi="Times New Roman"/>
          <w:szCs w:val="24"/>
        </w:rPr>
        <w:t>over twenty years old</w:t>
      </w:r>
      <w:r w:rsidR="00BC1DCD" w:rsidRPr="00BC1DCD">
        <w:rPr>
          <w:rFonts w:ascii="Times New Roman" w:hAnsi="Times New Roman"/>
          <w:szCs w:val="24"/>
        </w:rPr>
        <w:t>, has</w:t>
      </w:r>
      <w:r w:rsidRPr="00BC1DCD">
        <w:rPr>
          <w:rFonts w:ascii="Times New Roman" w:hAnsi="Times New Roman"/>
          <w:szCs w:val="24"/>
        </w:rPr>
        <w:t xml:space="preserve"> been very successful and a model that other companies have followed.  Merck remains one of the most philanthropic companies</w:t>
      </w:r>
      <w:r w:rsidR="00984FBF" w:rsidRPr="00BC1DCD">
        <w:rPr>
          <w:rFonts w:ascii="Times New Roman" w:hAnsi="Times New Roman"/>
          <w:szCs w:val="24"/>
        </w:rPr>
        <w:t xml:space="preserve"> in the US</w:t>
      </w:r>
      <w:r w:rsidRPr="00BC1DCD">
        <w:rPr>
          <w:rFonts w:ascii="Times New Roman" w:hAnsi="Times New Roman"/>
          <w:szCs w:val="24"/>
        </w:rPr>
        <w:t>.</w:t>
      </w:r>
      <w:r w:rsidR="00984FBF" w:rsidRPr="00BC1DCD">
        <w:rPr>
          <w:rFonts w:ascii="Times New Roman" w:hAnsi="Times New Roman"/>
          <w:szCs w:val="24"/>
        </w:rPr>
        <w:t xml:space="preserve">  </w:t>
      </w:r>
      <w:r w:rsidR="0022043B" w:rsidRPr="00BC1DCD">
        <w:rPr>
          <w:rFonts w:ascii="Times New Roman" w:hAnsi="Times New Roman"/>
          <w:szCs w:val="24"/>
        </w:rPr>
        <w:t>There is a</w:t>
      </w:r>
      <w:r w:rsidR="00984FBF" w:rsidRPr="00BC1DCD">
        <w:rPr>
          <w:rFonts w:ascii="Times New Roman" w:hAnsi="Times New Roman"/>
          <w:szCs w:val="24"/>
        </w:rPr>
        <w:t xml:space="preserve">nother notable </w:t>
      </w:r>
      <w:r w:rsidR="00BC1DCD" w:rsidRPr="00BC1DCD">
        <w:rPr>
          <w:rFonts w:ascii="Times New Roman" w:hAnsi="Times New Roman"/>
          <w:szCs w:val="24"/>
        </w:rPr>
        <w:t>outcome –</w:t>
      </w:r>
      <w:r w:rsidR="00984FBF" w:rsidRPr="00BC1DCD">
        <w:rPr>
          <w:rFonts w:ascii="Times New Roman" w:hAnsi="Times New Roman"/>
          <w:szCs w:val="24"/>
        </w:rPr>
        <w:t xml:space="preserve"> when AIDS became a worldwide health problem</w:t>
      </w:r>
      <w:r w:rsidR="0022043B" w:rsidRPr="00BC1DCD">
        <w:rPr>
          <w:rFonts w:ascii="Times New Roman" w:hAnsi="Times New Roman"/>
          <w:szCs w:val="24"/>
        </w:rPr>
        <w:t>,</w:t>
      </w:r>
      <w:r w:rsidR="00984FBF" w:rsidRPr="00BC1DCD">
        <w:rPr>
          <w:rFonts w:ascii="Times New Roman" w:hAnsi="Times New Roman"/>
          <w:szCs w:val="24"/>
        </w:rPr>
        <w:t xml:space="preserve"> the company’s experience with </w:t>
      </w:r>
      <w:r w:rsidR="0022043B" w:rsidRPr="00BC1DCD">
        <w:rPr>
          <w:rFonts w:ascii="Times New Roman" w:hAnsi="Times New Roman"/>
          <w:szCs w:val="24"/>
        </w:rPr>
        <w:t xml:space="preserve">the </w:t>
      </w:r>
      <w:r w:rsidR="00984FBF" w:rsidRPr="00BC1DCD">
        <w:rPr>
          <w:rFonts w:ascii="Times New Roman" w:hAnsi="Times New Roman"/>
          <w:szCs w:val="24"/>
        </w:rPr>
        <w:t xml:space="preserve">distribution of </w:t>
      </w:r>
      <w:proofErr w:type="spellStart"/>
      <w:r w:rsidR="00984FBF" w:rsidRPr="00BC1DCD">
        <w:rPr>
          <w:rFonts w:ascii="Times New Roman" w:hAnsi="Times New Roman"/>
          <w:szCs w:val="24"/>
        </w:rPr>
        <w:t>Mectizan</w:t>
      </w:r>
      <w:proofErr w:type="spellEnd"/>
      <w:r w:rsidR="00984FBF" w:rsidRPr="00BC1DCD">
        <w:rPr>
          <w:rFonts w:ascii="Times New Roman" w:hAnsi="Times New Roman"/>
          <w:szCs w:val="24"/>
        </w:rPr>
        <w:t xml:space="preserve"> in Africa helped.  Although AIDS drugs were more complicated, the company could call on its experience to inform these new efforts.</w:t>
      </w:r>
      <w:r w:rsidRPr="00BC1DCD">
        <w:rPr>
          <w:rFonts w:ascii="Times New Roman" w:hAnsi="Times New Roman"/>
          <w:szCs w:val="24"/>
        </w:rPr>
        <w:t xml:space="preserve">  </w:t>
      </w:r>
    </w:p>
    <w:p w:rsidR="00104AFD" w:rsidRPr="00BC1DCD" w:rsidRDefault="00104AFD" w:rsidP="008E04E6">
      <w:pPr>
        <w:spacing w:after="0"/>
        <w:rPr>
          <w:rFonts w:ascii="Times New Roman" w:hAnsi="Times New Roman"/>
          <w:szCs w:val="24"/>
        </w:rPr>
      </w:pPr>
    </w:p>
    <w:p w:rsidR="00FD7FCF" w:rsidRPr="00BC1DCD" w:rsidRDefault="00FD7FCF" w:rsidP="008E04E6">
      <w:pPr>
        <w:spacing w:after="0"/>
        <w:rPr>
          <w:rFonts w:ascii="Times New Roman" w:hAnsi="Times New Roman"/>
          <w:szCs w:val="24"/>
        </w:rPr>
      </w:pPr>
      <w:r w:rsidRPr="00BC1DCD">
        <w:rPr>
          <w:rFonts w:ascii="Times New Roman" w:hAnsi="Times New Roman"/>
          <w:szCs w:val="24"/>
        </w:rPr>
        <w:t xml:space="preserve">One last note – at least some students will remember the </w:t>
      </w:r>
      <w:proofErr w:type="spellStart"/>
      <w:r w:rsidRPr="00BC1DCD">
        <w:rPr>
          <w:rFonts w:ascii="Times New Roman" w:hAnsi="Times New Roman"/>
          <w:szCs w:val="24"/>
        </w:rPr>
        <w:t>Vioxx</w:t>
      </w:r>
      <w:proofErr w:type="spellEnd"/>
      <w:r w:rsidRPr="00BC1DCD">
        <w:rPr>
          <w:rFonts w:ascii="Times New Roman" w:hAnsi="Times New Roman"/>
          <w:szCs w:val="24"/>
        </w:rPr>
        <w:t xml:space="preserve"> story</w:t>
      </w:r>
      <w:r w:rsidR="009E5206" w:rsidRPr="00BC1DCD">
        <w:rPr>
          <w:rFonts w:ascii="Times New Roman" w:hAnsi="Times New Roman"/>
          <w:szCs w:val="24"/>
        </w:rPr>
        <w:t>.</w:t>
      </w:r>
      <w:r w:rsidRPr="00BC1DCD">
        <w:rPr>
          <w:rFonts w:ascii="Times New Roman" w:hAnsi="Times New Roman"/>
          <w:szCs w:val="24"/>
        </w:rPr>
        <w:t xml:space="preserve"> If you remember, Merck voluntarily recalled </w:t>
      </w:r>
      <w:proofErr w:type="spellStart"/>
      <w:r w:rsidRPr="00BC1DCD">
        <w:rPr>
          <w:rFonts w:ascii="Times New Roman" w:hAnsi="Times New Roman"/>
          <w:szCs w:val="24"/>
        </w:rPr>
        <w:t>Vioxx</w:t>
      </w:r>
      <w:proofErr w:type="spellEnd"/>
      <w:r w:rsidRPr="00BC1DCD">
        <w:rPr>
          <w:rFonts w:ascii="Times New Roman" w:hAnsi="Times New Roman"/>
          <w:szCs w:val="24"/>
        </w:rPr>
        <w:t xml:space="preserve"> </w:t>
      </w:r>
      <w:r w:rsidR="00984FBF" w:rsidRPr="00BC1DCD">
        <w:rPr>
          <w:rFonts w:ascii="Times New Roman" w:hAnsi="Times New Roman"/>
          <w:szCs w:val="24"/>
        </w:rPr>
        <w:t>a few years ago</w:t>
      </w:r>
      <w:r w:rsidR="009E5206" w:rsidRPr="00BC1DCD">
        <w:rPr>
          <w:rFonts w:ascii="Times New Roman" w:hAnsi="Times New Roman"/>
          <w:szCs w:val="24"/>
        </w:rPr>
        <w:t>,</w:t>
      </w:r>
      <w:r w:rsidR="00984FBF" w:rsidRPr="00BC1DCD">
        <w:rPr>
          <w:rFonts w:ascii="Times New Roman" w:hAnsi="Times New Roman"/>
          <w:szCs w:val="24"/>
        </w:rPr>
        <w:t xml:space="preserve"> </w:t>
      </w:r>
      <w:r w:rsidRPr="00BC1DCD">
        <w:rPr>
          <w:rFonts w:ascii="Times New Roman" w:hAnsi="Times New Roman"/>
          <w:szCs w:val="24"/>
        </w:rPr>
        <w:t xml:space="preserve">after learning that it caused cardiovascular problems in patients who took it for 18 months or more.  The recall </w:t>
      </w:r>
      <w:r w:rsidR="00BC1DCD" w:rsidRPr="00BC1DCD">
        <w:rPr>
          <w:rFonts w:ascii="Times New Roman" w:hAnsi="Times New Roman"/>
          <w:szCs w:val="24"/>
        </w:rPr>
        <w:t>created uproar</w:t>
      </w:r>
      <w:r w:rsidRPr="00BC1DCD">
        <w:rPr>
          <w:rFonts w:ascii="Times New Roman" w:hAnsi="Times New Roman"/>
          <w:szCs w:val="24"/>
        </w:rPr>
        <w:t xml:space="preserve"> and lots of lawsuits.  </w:t>
      </w:r>
      <w:r w:rsidR="00984FBF" w:rsidRPr="00BC1DCD">
        <w:rPr>
          <w:rFonts w:ascii="Times New Roman" w:hAnsi="Times New Roman"/>
          <w:szCs w:val="24"/>
        </w:rPr>
        <w:t xml:space="preserve">Merck fought </w:t>
      </w:r>
      <w:r w:rsidR="003B7561" w:rsidRPr="00BC1DCD">
        <w:rPr>
          <w:rFonts w:ascii="Times New Roman" w:hAnsi="Times New Roman"/>
          <w:szCs w:val="24"/>
        </w:rPr>
        <w:t>them</w:t>
      </w:r>
      <w:r w:rsidR="009E5206" w:rsidRPr="00BC1DCD">
        <w:rPr>
          <w:rFonts w:ascii="Times New Roman" w:hAnsi="Times New Roman"/>
          <w:szCs w:val="24"/>
        </w:rPr>
        <w:t>,</w:t>
      </w:r>
      <w:r w:rsidR="003B7561" w:rsidRPr="00BC1DCD">
        <w:rPr>
          <w:rFonts w:ascii="Times New Roman" w:hAnsi="Times New Roman"/>
          <w:szCs w:val="24"/>
        </w:rPr>
        <w:t xml:space="preserve"> because of its claim that it had done nothing wrong.  But after winning more cases th</w:t>
      </w:r>
      <w:r w:rsidR="009E5206" w:rsidRPr="00BC1DCD">
        <w:rPr>
          <w:rFonts w:ascii="Times New Roman" w:hAnsi="Times New Roman"/>
          <w:szCs w:val="24"/>
        </w:rPr>
        <w:t>a</w:t>
      </w:r>
      <w:r w:rsidR="003B7561" w:rsidRPr="00BC1DCD">
        <w:rPr>
          <w:rFonts w:ascii="Times New Roman" w:hAnsi="Times New Roman"/>
          <w:szCs w:val="24"/>
        </w:rPr>
        <w:t>n it lost, it finally settled the remaining cases</w:t>
      </w:r>
      <w:r w:rsidR="009E5206" w:rsidRPr="00BC1DCD">
        <w:rPr>
          <w:rFonts w:ascii="Times New Roman" w:hAnsi="Times New Roman"/>
          <w:szCs w:val="24"/>
        </w:rPr>
        <w:t>,</w:t>
      </w:r>
      <w:r w:rsidR="003B7561" w:rsidRPr="00BC1DCD">
        <w:rPr>
          <w:rFonts w:ascii="Times New Roman" w:hAnsi="Times New Roman"/>
          <w:szCs w:val="24"/>
        </w:rPr>
        <w:t xml:space="preserve"> so that it could move on.  We have found it interesting to discuss this case and contrast it with the River Blindness story.  The </w:t>
      </w:r>
      <w:proofErr w:type="spellStart"/>
      <w:r w:rsidR="003B7561" w:rsidRPr="00BC1DCD">
        <w:rPr>
          <w:rFonts w:ascii="Times New Roman" w:hAnsi="Times New Roman"/>
          <w:szCs w:val="24"/>
        </w:rPr>
        <w:t>Vioxx</w:t>
      </w:r>
      <w:proofErr w:type="spellEnd"/>
      <w:r w:rsidR="003B7561" w:rsidRPr="00BC1DCD">
        <w:rPr>
          <w:rFonts w:ascii="Times New Roman" w:hAnsi="Times New Roman"/>
          <w:szCs w:val="24"/>
        </w:rPr>
        <w:t xml:space="preserve"> case is a complex one.  So, if you want to do </w:t>
      </w:r>
      <w:r w:rsidR="009E5206" w:rsidRPr="00BC1DCD">
        <w:rPr>
          <w:rFonts w:ascii="Times New Roman" w:hAnsi="Times New Roman"/>
          <w:szCs w:val="24"/>
        </w:rPr>
        <w:t>it</w:t>
      </w:r>
      <w:r w:rsidR="003B7561" w:rsidRPr="00BC1DCD">
        <w:rPr>
          <w:rFonts w:ascii="Times New Roman" w:hAnsi="Times New Roman"/>
          <w:szCs w:val="24"/>
        </w:rPr>
        <w:t>, you</w:t>
      </w:r>
      <w:r w:rsidR="009E5206" w:rsidRPr="00BC1DCD">
        <w:rPr>
          <w:rFonts w:ascii="Times New Roman" w:hAnsi="Times New Roman"/>
          <w:szCs w:val="24"/>
        </w:rPr>
        <w:t xml:space="preserve"> will</w:t>
      </w:r>
      <w:r w:rsidR="003B7561" w:rsidRPr="00BC1DCD">
        <w:rPr>
          <w:rFonts w:ascii="Times New Roman" w:hAnsi="Times New Roman"/>
          <w:szCs w:val="24"/>
        </w:rPr>
        <w:t xml:space="preserve"> have to do some research.  Maybe we</w:t>
      </w:r>
      <w:r w:rsidR="009E5206" w:rsidRPr="00BC1DCD">
        <w:rPr>
          <w:rFonts w:ascii="Times New Roman" w:hAnsi="Times New Roman"/>
          <w:szCs w:val="24"/>
        </w:rPr>
        <w:t xml:space="preserve"> will</w:t>
      </w:r>
      <w:r w:rsidR="003B7561" w:rsidRPr="00BC1DCD">
        <w:rPr>
          <w:rFonts w:ascii="Times New Roman" w:hAnsi="Times New Roman"/>
          <w:szCs w:val="24"/>
        </w:rPr>
        <w:t xml:space="preserve"> write that case to accompany the Merck case for the next edition!</w:t>
      </w:r>
      <w:r w:rsidRPr="00BC1DCD">
        <w:rPr>
          <w:rFonts w:ascii="Times New Roman" w:hAnsi="Times New Roman"/>
          <w:szCs w:val="24"/>
        </w:rPr>
        <w:t xml:space="preserve">  </w:t>
      </w:r>
    </w:p>
    <w:p w:rsidR="00FD7FCF" w:rsidRPr="00BC1DCD" w:rsidRDefault="00FD7FCF"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Case #2 – Short Case</w:t>
      </w:r>
    </w:p>
    <w:p w:rsidR="008E04E6" w:rsidRPr="00BC1DCD" w:rsidRDefault="008E04E6" w:rsidP="008E04E6">
      <w:pPr>
        <w:shd w:val="clear" w:color="auto" w:fill="FFFFFF"/>
        <w:tabs>
          <w:tab w:val="left" w:pos="8190"/>
        </w:tabs>
        <w:spacing w:before="101" w:after="0"/>
        <w:ind w:left="720" w:right="1350"/>
        <w:rPr>
          <w:rFonts w:ascii="Times New Roman" w:hAnsi="Times New Roman"/>
          <w:i/>
          <w:szCs w:val="24"/>
        </w:rPr>
      </w:pPr>
      <w:r w:rsidRPr="00BC1DCD">
        <w:rPr>
          <w:rFonts w:ascii="Times New Roman" w:hAnsi="Times New Roman"/>
          <w:i/>
          <w:color w:val="000000"/>
          <w:spacing w:val="-3"/>
          <w:szCs w:val="24"/>
        </w:rPr>
        <w:t>You have a long-standing consulting relationship with a large consumer products company. This company represents 50 percent of your consulting revenues and is clearly your most important client. The CEO has called</w:t>
      </w:r>
      <w:r w:rsidR="003535DB" w:rsidRPr="00BC1DCD">
        <w:rPr>
          <w:rFonts w:ascii="Times New Roman" w:hAnsi="Times New Roman"/>
          <w:i/>
          <w:color w:val="000000"/>
          <w:spacing w:val="-3"/>
          <w:szCs w:val="24"/>
        </w:rPr>
        <w:t>,</w:t>
      </w:r>
      <w:r w:rsidRPr="00BC1DCD">
        <w:rPr>
          <w:rFonts w:ascii="Times New Roman" w:hAnsi="Times New Roman"/>
          <w:i/>
          <w:color w:val="000000"/>
          <w:spacing w:val="-3"/>
          <w:szCs w:val="24"/>
        </w:rPr>
        <w:t xml:space="preserve"> to ask you to commit a significant amount of time over the next couple of months </w:t>
      </w:r>
      <w:r w:rsidRPr="00BC1DCD">
        <w:rPr>
          <w:rFonts w:ascii="Times New Roman" w:hAnsi="Times New Roman"/>
          <w:i/>
          <w:color w:val="000000"/>
          <w:spacing w:val="-3"/>
          <w:szCs w:val="24"/>
        </w:rPr>
        <w:lastRenderedPageBreak/>
        <w:t>to assist with a large merger proj</w:t>
      </w:r>
      <w:r w:rsidRPr="00BC1DCD">
        <w:rPr>
          <w:rFonts w:ascii="Times New Roman" w:hAnsi="Times New Roman"/>
          <w:i/>
          <w:color w:val="000000"/>
          <w:spacing w:val="-2"/>
          <w:szCs w:val="24"/>
        </w:rPr>
        <w:t>ect. The company is merging with a large conglomerate</w:t>
      </w:r>
      <w:r w:rsidR="003535DB" w:rsidRPr="00BC1DCD">
        <w:rPr>
          <w:rFonts w:ascii="Times New Roman" w:hAnsi="Times New Roman"/>
          <w:i/>
          <w:color w:val="000000"/>
          <w:spacing w:val="-2"/>
          <w:szCs w:val="24"/>
        </w:rPr>
        <w:t>,</w:t>
      </w:r>
      <w:r w:rsidRPr="00BC1DCD">
        <w:rPr>
          <w:rFonts w:ascii="Times New Roman" w:hAnsi="Times New Roman"/>
          <w:i/>
          <w:color w:val="000000"/>
          <w:spacing w:val="-2"/>
          <w:szCs w:val="24"/>
        </w:rPr>
        <w:t xml:space="preserve"> whose primary business is the sale and distribution of tobacco products. The CEO is relying on you to assist in facil</w:t>
      </w:r>
      <w:r w:rsidRPr="00BC1DCD">
        <w:rPr>
          <w:rFonts w:ascii="Times New Roman" w:hAnsi="Times New Roman"/>
          <w:i/>
          <w:color w:val="000000"/>
          <w:spacing w:val="-1"/>
          <w:szCs w:val="24"/>
        </w:rPr>
        <w:t xml:space="preserve">itating </w:t>
      </w:r>
      <w:r w:rsidR="003535DB" w:rsidRPr="00BC1DCD">
        <w:rPr>
          <w:rFonts w:ascii="Times New Roman" w:hAnsi="Times New Roman"/>
          <w:i/>
          <w:color w:val="000000"/>
          <w:spacing w:val="-1"/>
          <w:szCs w:val="24"/>
        </w:rPr>
        <w:t>the</w:t>
      </w:r>
      <w:r w:rsidRPr="00BC1DCD">
        <w:rPr>
          <w:rFonts w:ascii="Times New Roman" w:hAnsi="Times New Roman"/>
          <w:i/>
          <w:color w:val="000000"/>
          <w:spacing w:val="-1"/>
          <w:szCs w:val="24"/>
        </w:rPr>
        <w:t xml:space="preserve"> smooth integration of the two companies. You promised yourself that because </w:t>
      </w:r>
      <w:r w:rsidRPr="00BC1DCD">
        <w:rPr>
          <w:rFonts w:ascii="Times New Roman" w:hAnsi="Times New Roman"/>
          <w:i/>
          <w:color w:val="000000"/>
          <w:spacing w:val="-2"/>
          <w:szCs w:val="24"/>
        </w:rPr>
        <w:t xml:space="preserve">your father died of lung cancer, you would never work for a tobacco company. Is there </w:t>
      </w:r>
      <w:r w:rsidRPr="00BC1DCD">
        <w:rPr>
          <w:rFonts w:ascii="Times New Roman" w:hAnsi="Times New Roman"/>
          <w:i/>
          <w:color w:val="000000"/>
          <w:szCs w:val="24"/>
        </w:rPr>
        <w:t xml:space="preserve">a way that you can accept the consulting assignment and still keep your promise to </w:t>
      </w:r>
      <w:r w:rsidRPr="00BC1DCD">
        <w:rPr>
          <w:rFonts w:ascii="Times New Roman" w:hAnsi="Times New Roman"/>
          <w:i/>
          <w:color w:val="000000"/>
          <w:spacing w:val="-2"/>
          <w:szCs w:val="24"/>
        </w:rPr>
        <w:t>yourself? How will you handle this dilemma</w:t>
      </w:r>
      <w:r w:rsidR="003535DB" w:rsidRPr="00BC1DCD">
        <w:rPr>
          <w:rFonts w:ascii="Times New Roman" w:hAnsi="Times New Roman"/>
          <w:i/>
          <w:color w:val="000000"/>
          <w:spacing w:val="-2"/>
          <w:szCs w:val="24"/>
        </w:rPr>
        <w:t>,</w:t>
      </w:r>
      <w:r w:rsidRPr="00BC1DCD">
        <w:rPr>
          <w:rFonts w:ascii="Times New Roman" w:hAnsi="Times New Roman"/>
          <w:i/>
          <w:color w:val="000000"/>
          <w:spacing w:val="-2"/>
          <w:szCs w:val="24"/>
        </w:rPr>
        <w:t xml:space="preserve"> if you decide that you cannot work for the tobacco </w:t>
      </w:r>
      <w:r w:rsidRPr="00BC1DCD">
        <w:rPr>
          <w:rFonts w:ascii="Times New Roman" w:hAnsi="Times New Roman"/>
          <w:i/>
          <w:color w:val="000000"/>
          <w:szCs w:val="24"/>
        </w:rPr>
        <w:t>company?</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szCs w:val="24"/>
          <w:u w:val="single"/>
        </w:rPr>
      </w:pPr>
      <w:r w:rsidRPr="00BC1DCD">
        <w:rPr>
          <w:rFonts w:ascii="Times New Roman" w:hAnsi="Times New Roman"/>
          <w:szCs w:val="24"/>
          <w:u w:val="single"/>
        </w:rPr>
        <w:t>Probes to Stimulate Discussion:</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8"/>
        </w:numPr>
        <w:spacing w:after="0"/>
        <w:rPr>
          <w:rFonts w:ascii="Times New Roman" w:hAnsi="Times New Roman"/>
          <w:szCs w:val="24"/>
        </w:rPr>
      </w:pPr>
      <w:r w:rsidRPr="00BC1DCD">
        <w:rPr>
          <w:rFonts w:ascii="Times New Roman" w:hAnsi="Times New Roman"/>
          <w:szCs w:val="24"/>
        </w:rPr>
        <w:t>How would you feel</w:t>
      </w:r>
      <w:r w:rsidR="00AB1841" w:rsidRPr="00BC1DCD">
        <w:rPr>
          <w:rFonts w:ascii="Times New Roman" w:hAnsi="Times New Roman"/>
          <w:szCs w:val="24"/>
        </w:rPr>
        <w:t>,</w:t>
      </w:r>
      <w:r w:rsidRPr="00BC1DCD">
        <w:rPr>
          <w:rFonts w:ascii="Times New Roman" w:hAnsi="Times New Roman"/>
          <w:szCs w:val="24"/>
        </w:rPr>
        <w:t xml:space="preserve"> if this client represented a smaller portion of your company revenue – 10%? Or 30%?</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8"/>
        </w:numPr>
        <w:spacing w:after="0"/>
        <w:rPr>
          <w:rFonts w:ascii="Times New Roman" w:hAnsi="Times New Roman"/>
          <w:szCs w:val="24"/>
        </w:rPr>
      </w:pPr>
      <w:r w:rsidRPr="00BC1DCD">
        <w:rPr>
          <w:rFonts w:ascii="Times New Roman" w:hAnsi="Times New Roman"/>
          <w:szCs w:val="24"/>
        </w:rPr>
        <w:t>Exactly how would you explain your decision to your client</w:t>
      </w:r>
      <w:r w:rsidR="00AB1841" w:rsidRPr="00BC1DCD">
        <w:rPr>
          <w:rFonts w:ascii="Times New Roman" w:hAnsi="Times New Roman"/>
          <w:szCs w:val="24"/>
        </w:rPr>
        <w:t>,</w:t>
      </w:r>
      <w:r w:rsidRPr="00BC1DCD">
        <w:rPr>
          <w:rFonts w:ascii="Times New Roman" w:hAnsi="Times New Roman"/>
          <w:szCs w:val="24"/>
        </w:rPr>
        <w:t xml:space="preserve"> if you decided you could</w:t>
      </w:r>
      <w:r w:rsidR="00AB1841" w:rsidRPr="00BC1DCD">
        <w:rPr>
          <w:rFonts w:ascii="Times New Roman" w:hAnsi="Times New Roman"/>
          <w:szCs w:val="24"/>
        </w:rPr>
        <w:t xml:space="preserve"> not</w:t>
      </w:r>
      <w:r w:rsidRPr="00BC1DCD">
        <w:rPr>
          <w:rFonts w:ascii="Times New Roman" w:hAnsi="Times New Roman"/>
          <w:szCs w:val="24"/>
        </w:rPr>
        <w:t xml:space="preserve"> work on this merger?</w:t>
      </w:r>
    </w:p>
    <w:p w:rsidR="008E04E6" w:rsidRPr="00BC1DCD" w:rsidRDefault="008E04E6" w:rsidP="008E04E6">
      <w:pPr>
        <w:spacing w:after="0"/>
        <w:rPr>
          <w:rFonts w:ascii="Times New Roman" w:hAnsi="Times New Roman"/>
          <w:szCs w:val="24"/>
        </w:rPr>
      </w:pPr>
    </w:p>
    <w:p w:rsidR="008E04E6" w:rsidRPr="00BC1DCD" w:rsidRDefault="00AB1841" w:rsidP="008E04E6">
      <w:pPr>
        <w:numPr>
          <w:ilvl w:val="0"/>
          <w:numId w:val="18"/>
        </w:numPr>
        <w:spacing w:after="0"/>
        <w:rPr>
          <w:rFonts w:ascii="Times New Roman" w:hAnsi="Times New Roman"/>
          <w:szCs w:val="24"/>
        </w:rPr>
      </w:pPr>
      <w:r w:rsidRPr="00BC1DCD">
        <w:rPr>
          <w:rFonts w:ascii="Times New Roman" w:hAnsi="Times New Roman"/>
          <w:szCs w:val="24"/>
        </w:rPr>
        <w:t>C</w:t>
      </w:r>
      <w:r w:rsidR="008E04E6" w:rsidRPr="00BC1DCD">
        <w:rPr>
          <w:rFonts w:ascii="Times New Roman" w:hAnsi="Times New Roman"/>
          <w:szCs w:val="24"/>
        </w:rPr>
        <w:t xml:space="preserve">ould </w:t>
      </w:r>
      <w:r w:rsidRPr="00BC1DCD">
        <w:rPr>
          <w:rFonts w:ascii="Times New Roman" w:hAnsi="Times New Roman"/>
          <w:szCs w:val="24"/>
        </w:rPr>
        <w:t xml:space="preserve">you </w:t>
      </w:r>
      <w:r w:rsidR="008E04E6" w:rsidRPr="00BC1DCD">
        <w:rPr>
          <w:rFonts w:ascii="Times New Roman" w:hAnsi="Times New Roman"/>
          <w:szCs w:val="24"/>
        </w:rPr>
        <w:t xml:space="preserve">propose working on </w:t>
      </w:r>
      <w:r w:rsidRPr="00BC1DCD">
        <w:rPr>
          <w:rFonts w:ascii="Times New Roman" w:hAnsi="Times New Roman"/>
          <w:szCs w:val="24"/>
        </w:rPr>
        <w:t xml:space="preserve">the </w:t>
      </w:r>
      <w:r w:rsidR="008E04E6" w:rsidRPr="00BC1DCD">
        <w:rPr>
          <w:rFonts w:ascii="Times New Roman" w:hAnsi="Times New Roman"/>
          <w:szCs w:val="24"/>
        </w:rPr>
        <w:t>part of the merger</w:t>
      </w:r>
      <w:r w:rsidRPr="00BC1DCD">
        <w:rPr>
          <w:rFonts w:ascii="Times New Roman" w:hAnsi="Times New Roman"/>
          <w:szCs w:val="24"/>
        </w:rPr>
        <w:t xml:space="preserve"> </w:t>
      </w:r>
      <w:r w:rsidR="00BC1DCD" w:rsidRPr="00BC1DCD">
        <w:rPr>
          <w:rFonts w:ascii="Times New Roman" w:hAnsi="Times New Roman"/>
          <w:szCs w:val="24"/>
        </w:rPr>
        <w:t>not involved</w:t>
      </w:r>
      <w:r w:rsidR="008E04E6" w:rsidRPr="00BC1DCD">
        <w:rPr>
          <w:rFonts w:ascii="Times New Roman" w:hAnsi="Times New Roman"/>
          <w:szCs w:val="24"/>
        </w:rPr>
        <w:t xml:space="preserve"> with the tobacco company?</w:t>
      </w:r>
    </w:p>
    <w:p w:rsidR="008E04E6" w:rsidRPr="00BC1DCD" w:rsidRDefault="008E04E6" w:rsidP="008E04E6">
      <w:pPr>
        <w:numPr>
          <w:ilvl w:val="0"/>
          <w:numId w:val="18"/>
        </w:numPr>
        <w:spacing w:after="0"/>
        <w:rPr>
          <w:rFonts w:ascii="Times New Roman" w:hAnsi="Times New Roman"/>
          <w:szCs w:val="24"/>
        </w:rPr>
      </w:pPr>
      <w:r w:rsidRPr="00BC1DCD">
        <w:rPr>
          <w:rFonts w:ascii="Times New Roman" w:hAnsi="Times New Roman"/>
          <w:szCs w:val="24"/>
        </w:rPr>
        <w:t>If you brought in another consultant to work with you as a team – the other person working directly with the tobacco company – would that make it possible for you to continue this client relationship?</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8"/>
        </w:numPr>
        <w:spacing w:after="0"/>
        <w:rPr>
          <w:rFonts w:ascii="Times New Roman" w:hAnsi="Times New Roman"/>
          <w:szCs w:val="24"/>
        </w:rPr>
      </w:pPr>
      <w:r w:rsidRPr="00BC1DCD">
        <w:rPr>
          <w:rFonts w:ascii="Times New Roman" w:hAnsi="Times New Roman"/>
          <w:szCs w:val="24"/>
        </w:rPr>
        <w:t xml:space="preserve">Does this merger signal the end of your relationship with all parts of this organization? </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8"/>
        </w:numPr>
        <w:spacing w:after="0"/>
        <w:rPr>
          <w:rFonts w:ascii="Times New Roman" w:hAnsi="Times New Roman"/>
          <w:szCs w:val="24"/>
        </w:rPr>
      </w:pPr>
      <w:r w:rsidRPr="00BC1DCD">
        <w:rPr>
          <w:rFonts w:ascii="Times New Roman" w:hAnsi="Times New Roman"/>
          <w:szCs w:val="24"/>
        </w:rPr>
        <w:t>Can you continue to work for the non-tobacco businesses within this corporation?</w:t>
      </w:r>
    </w:p>
    <w:p w:rsidR="008E04E6" w:rsidRPr="00BC1DCD" w:rsidRDefault="008E04E6" w:rsidP="008E04E6">
      <w:pPr>
        <w:spacing w:after="0"/>
        <w:rPr>
          <w:rFonts w:ascii="Times New Roman" w:hAnsi="Times New Roman"/>
          <w:b/>
          <w:szCs w:val="24"/>
        </w:rPr>
      </w:pPr>
    </w:p>
    <w:p w:rsidR="008E04E6" w:rsidRPr="00BC1DCD" w:rsidRDefault="008E04E6" w:rsidP="008E04E6">
      <w:pPr>
        <w:spacing w:after="0"/>
        <w:rPr>
          <w:rFonts w:ascii="Times New Roman" w:hAnsi="Times New Roman"/>
          <w:b/>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Homework Assignments</w:t>
      </w:r>
    </w:p>
    <w:p w:rsidR="008E04E6" w:rsidRPr="00BC1DCD" w:rsidRDefault="008E04E6" w:rsidP="008E04E6">
      <w:pPr>
        <w:spacing w:after="0"/>
        <w:rPr>
          <w:rFonts w:ascii="Times New Roman" w:hAnsi="Times New Roman"/>
          <w:b/>
          <w:szCs w:val="24"/>
          <w:u w:val="single"/>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1. Merck River Blindness Case</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szCs w:val="24"/>
        </w:rPr>
      </w:pPr>
      <w:r w:rsidRPr="00BC1DCD">
        <w:rPr>
          <w:rFonts w:ascii="Times New Roman" w:hAnsi="Times New Roman"/>
          <w:szCs w:val="24"/>
        </w:rPr>
        <w:t xml:space="preserve">Have students analyze the Merck River Blindness Case and answer the discussion questions. </w:t>
      </w:r>
      <w:r w:rsidR="00997EC2" w:rsidRPr="00BC1DCD">
        <w:rPr>
          <w:rFonts w:ascii="Times New Roman" w:hAnsi="Times New Roman"/>
          <w:szCs w:val="24"/>
        </w:rPr>
        <w:t>Have them w</w:t>
      </w:r>
      <w:r w:rsidRPr="00BC1DCD">
        <w:rPr>
          <w:rFonts w:ascii="Times New Roman" w:hAnsi="Times New Roman"/>
          <w:szCs w:val="24"/>
        </w:rPr>
        <w:t>rite a 3 – 4 page paper</w:t>
      </w:r>
      <w:r w:rsidR="00997EC2" w:rsidRPr="00BC1DCD">
        <w:rPr>
          <w:rFonts w:ascii="Times New Roman" w:hAnsi="Times New Roman"/>
          <w:szCs w:val="24"/>
        </w:rPr>
        <w:t>,</w:t>
      </w:r>
      <w:r w:rsidRPr="00BC1DCD">
        <w:rPr>
          <w:rFonts w:ascii="Times New Roman" w:hAnsi="Times New Roman"/>
          <w:szCs w:val="24"/>
        </w:rPr>
        <w:t xml:space="preserve"> outlining their answers</w:t>
      </w:r>
      <w:r w:rsidR="00997EC2" w:rsidRPr="00BC1DCD">
        <w:rPr>
          <w:rFonts w:ascii="Times New Roman" w:hAnsi="Times New Roman"/>
          <w:szCs w:val="24"/>
        </w:rPr>
        <w:t>,</w:t>
      </w:r>
      <w:r w:rsidRPr="00BC1DCD">
        <w:rPr>
          <w:rFonts w:ascii="Times New Roman" w:hAnsi="Times New Roman"/>
          <w:szCs w:val="24"/>
        </w:rPr>
        <w:t xml:space="preserve"> </w:t>
      </w:r>
      <w:r w:rsidR="00BC1DCD" w:rsidRPr="00BC1DCD">
        <w:rPr>
          <w:rFonts w:ascii="Times New Roman" w:hAnsi="Times New Roman"/>
          <w:szCs w:val="24"/>
        </w:rPr>
        <w:t>or prepare</w:t>
      </w:r>
      <w:r w:rsidRPr="00BC1DCD">
        <w:rPr>
          <w:rFonts w:ascii="Times New Roman" w:hAnsi="Times New Roman"/>
          <w:szCs w:val="24"/>
        </w:rPr>
        <w:t xml:space="preserve"> a presentation for class discussion.</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 xml:space="preserve">2. Write a Sustainability Report </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szCs w:val="24"/>
        </w:rPr>
      </w:pPr>
      <w:r w:rsidRPr="00BC1DCD">
        <w:rPr>
          <w:rFonts w:ascii="Times New Roman" w:hAnsi="Times New Roman"/>
          <w:szCs w:val="24"/>
        </w:rPr>
        <w:t xml:space="preserve">This is a good opportunity to have students interview a parent, friend, or find another businessperson to interview about what his/her company is doing with regards to sustainability. You could instruct them to </w:t>
      </w:r>
      <w:r w:rsidR="003712E9" w:rsidRPr="00BC1DCD">
        <w:rPr>
          <w:rFonts w:ascii="Times New Roman" w:hAnsi="Times New Roman"/>
          <w:szCs w:val="24"/>
        </w:rPr>
        <w:t xml:space="preserve">either </w:t>
      </w:r>
      <w:r w:rsidRPr="00BC1DCD">
        <w:rPr>
          <w:rFonts w:ascii="Times New Roman" w:hAnsi="Times New Roman"/>
          <w:szCs w:val="24"/>
        </w:rPr>
        <w:t xml:space="preserve">focus only on local companies – and interview local businesses – </w:t>
      </w:r>
      <w:r w:rsidR="00BC1DCD" w:rsidRPr="00BC1DCD">
        <w:rPr>
          <w:rFonts w:ascii="Times New Roman" w:hAnsi="Times New Roman"/>
          <w:szCs w:val="24"/>
        </w:rPr>
        <w:t>or focus</w:t>
      </w:r>
      <w:r w:rsidRPr="00BC1DCD">
        <w:rPr>
          <w:rFonts w:ascii="Times New Roman" w:hAnsi="Times New Roman"/>
          <w:szCs w:val="24"/>
        </w:rPr>
        <w:t xml:space="preserve"> on large and/or global companies. They could focus on companies in one country, or investigate whether there are trends in certain regions of the world. If they could give a “Sustainability” or “Green” award, what companies would they nominate and why?</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proofErr w:type="gramStart"/>
      <w:r w:rsidRPr="00BC1DCD">
        <w:rPr>
          <w:rFonts w:ascii="Times New Roman" w:hAnsi="Times New Roman"/>
          <w:b/>
          <w:szCs w:val="24"/>
        </w:rPr>
        <w:t>3. Global 100 Analysis</w:t>
      </w:r>
      <w:proofErr w:type="gramEnd"/>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szCs w:val="24"/>
        </w:rPr>
      </w:pPr>
      <w:r w:rsidRPr="00BC1DCD">
        <w:rPr>
          <w:rFonts w:ascii="Times New Roman" w:hAnsi="Times New Roman"/>
          <w:szCs w:val="24"/>
        </w:rPr>
        <w:t>Students could select two companies from the Global 100 index (see Additional Resources, which follows) and compare how various companies approach the subject</w:t>
      </w:r>
      <w:r w:rsidR="00F01DA6" w:rsidRPr="00BC1DCD">
        <w:rPr>
          <w:rFonts w:ascii="Times New Roman" w:hAnsi="Times New Roman"/>
          <w:szCs w:val="24"/>
        </w:rPr>
        <w:t xml:space="preserve"> of social </w:t>
      </w:r>
      <w:r w:rsidR="00F01DA6" w:rsidRPr="00BC1DCD">
        <w:rPr>
          <w:rFonts w:ascii="Times New Roman" w:hAnsi="Times New Roman"/>
          <w:szCs w:val="24"/>
        </w:rPr>
        <w:lastRenderedPageBreak/>
        <w:t>responsibility</w:t>
      </w:r>
      <w:r w:rsidRPr="00BC1DCD">
        <w:rPr>
          <w:rFonts w:ascii="Times New Roman" w:hAnsi="Times New Roman"/>
          <w:szCs w:val="24"/>
        </w:rPr>
        <w:t>.  Alone or in teams, students could investigate a company (or companies), prepare a presentation, and present their findings in class.</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Additional Resources:</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1. Global 100</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szCs w:val="24"/>
        </w:rPr>
      </w:pPr>
      <w:r w:rsidRPr="00BC1DCD">
        <w:rPr>
          <w:rFonts w:ascii="Times New Roman" w:hAnsi="Times New Roman"/>
          <w:szCs w:val="24"/>
        </w:rPr>
        <w:t xml:space="preserve">The Global 100 is a group based in Canada that rates companies globally on a sustainability index:  </w:t>
      </w:r>
      <w:hyperlink r:id="rId8" w:history="1">
        <w:r w:rsidRPr="00BC1DCD">
          <w:rPr>
            <w:rStyle w:val="Hyperlink"/>
            <w:rFonts w:ascii="Times New Roman" w:hAnsi="Times New Roman"/>
            <w:szCs w:val="24"/>
          </w:rPr>
          <w:t>http://www.global100.org/</w:t>
        </w:r>
      </w:hyperlink>
    </w:p>
    <w:p w:rsidR="008E04E6" w:rsidRPr="00BC1DCD" w:rsidRDefault="008E04E6" w:rsidP="008E04E6">
      <w:pPr>
        <w:spacing w:after="0"/>
        <w:ind w:left="36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 xml:space="preserve">2. </w:t>
      </w:r>
      <w:r w:rsidRPr="00BC1DCD">
        <w:rPr>
          <w:rFonts w:ascii="Times New Roman" w:hAnsi="Times New Roman"/>
          <w:b/>
          <w:i/>
          <w:szCs w:val="24"/>
        </w:rPr>
        <w:t>Newsweek</w:t>
      </w:r>
      <w:r w:rsidRPr="00BC1DCD">
        <w:rPr>
          <w:rFonts w:ascii="Times New Roman" w:hAnsi="Times New Roman"/>
          <w:b/>
          <w:szCs w:val="24"/>
        </w:rPr>
        <w:t>’s Top 500 Sustainable Companies</w:t>
      </w:r>
    </w:p>
    <w:p w:rsidR="008E04E6" w:rsidRPr="00BC1DCD" w:rsidRDefault="00810598" w:rsidP="008E04E6">
      <w:pPr>
        <w:spacing w:after="0"/>
        <w:rPr>
          <w:rFonts w:ascii="Times New Roman" w:hAnsi="Times New Roman"/>
          <w:szCs w:val="24"/>
        </w:rPr>
      </w:pPr>
      <w:hyperlink r:id="rId9" w:history="1">
        <w:r w:rsidR="008E04E6" w:rsidRPr="00BC1DCD">
          <w:rPr>
            <w:rStyle w:val="Hyperlink"/>
            <w:rFonts w:ascii="Times New Roman" w:hAnsi="Times New Roman"/>
            <w:szCs w:val="24"/>
          </w:rPr>
          <w:t>http://www.sustainablelifemedia.com/content/story/brands/newsweeks_500_sustainable_companies</w:t>
        </w:r>
      </w:hyperlink>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3. SB20 – The World’s Top Sustainable Business Stocks</w:t>
      </w:r>
    </w:p>
    <w:p w:rsidR="008E04E6" w:rsidRPr="00BC1DCD" w:rsidRDefault="00810598" w:rsidP="008E04E6">
      <w:pPr>
        <w:spacing w:after="0"/>
        <w:rPr>
          <w:rFonts w:ascii="Times New Roman" w:hAnsi="Times New Roman"/>
          <w:szCs w:val="24"/>
        </w:rPr>
      </w:pPr>
      <w:hyperlink r:id="rId10" w:history="1">
        <w:r w:rsidR="008E04E6" w:rsidRPr="00BC1DCD">
          <w:rPr>
            <w:rStyle w:val="Hyperlink"/>
            <w:rFonts w:ascii="Times New Roman" w:hAnsi="Times New Roman"/>
            <w:szCs w:val="24"/>
          </w:rPr>
          <w:t>http://www.sustainablebusiness.com/index.cfm/go/progressiveinvestor.sb20p1</w:t>
        </w:r>
      </w:hyperlink>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4. Green Biz: How to Produce a Top-Notch Sustainability Report</w:t>
      </w:r>
    </w:p>
    <w:p w:rsidR="008E04E6" w:rsidRPr="00BC1DCD" w:rsidRDefault="00810598" w:rsidP="008E04E6">
      <w:pPr>
        <w:spacing w:after="0"/>
        <w:rPr>
          <w:rFonts w:ascii="Times New Roman" w:hAnsi="Times New Roman"/>
          <w:szCs w:val="24"/>
        </w:rPr>
      </w:pPr>
      <w:hyperlink r:id="rId11" w:history="1">
        <w:r w:rsidR="008E04E6" w:rsidRPr="00BC1DCD">
          <w:rPr>
            <w:rStyle w:val="Hyperlink"/>
            <w:rFonts w:ascii="Times New Roman" w:hAnsi="Times New Roman"/>
            <w:szCs w:val="24"/>
          </w:rPr>
          <w:t>http://www.greenbiz.com/blog/2010/05/10/how-produce-topnotch-sustainability-report</w:t>
        </w:r>
      </w:hyperlink>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b/>
          <w:szCs w:val="24"/>
        </w:rPr>
      </w:pPr>
      <w:r w:rsidRPr="00BC1DCD">
        <w:rPr>
          <w:rFonts w:ascii="Times New Roman" w:hAnsi="Times New Roman"/>
          <w:b/>
          <w:szCs w:val="24"/>
        </w:rPr>
        <w:t>5. Robust Company Sustainability Sites:</w:t>
      </w:r>
    </w:p>
    <w:p w:rsidR="008E04E6" w:rsidRPr="00BC1DCD" w:rsidRDefault="008E04E6" w:rsidP="008E04E6">
      <w:pPr>
        <w:spacing w:after="0"/>
        <w:rPr>
          <w:rFonts w:ascii="Times New Roman" w:hAnsi="Times New Roman"/>
          <w:szCs w:val="24"/>
        </w:rPr>
      </w:pPr>
    </w:p>
    <w:p w:rsidR="008E04E6" w:rsidRPr="00BC1DCD" w:rsidRDefault="008E04E6" w:rsidP="008E04E6">
      <w:pPr>
        <w:spacing w:after="0"/>
        <w:rPr>
          <w:rFonts w:ascii="Times New Roman" w:hAnsi="Times New Roman"/>
          <w:szCs w:val="24"/>
        </w:rPr>
      </w:pPr>
      <w:r w:rsidRPr="00BC1DCD">
        <w:rPr>
          <w:rFonts w:ascii="Times New Roman" w:hAnsi="Times New Roman"/>
          <w:szCs w:val="24"/>
        </w:rPr>
        <w:t>A number of organizations have robust sustainability sections on their internet sites. See:</w:t>
      </w:r>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7"/>
        </w:numPr>
        <w:spacing w:after="0"/>
        <w:rPr>
          <w:rFonts w:ascii="Times New Roman" w:hAnsi="Times New Roman"/>
          <w:szCs w:val="24"/>
        </w:rPr>
      </w:pPr>
      <w:r w:rsidRPr="00BC1DCD">
        <w:rPr>
          <w:rFonts w:ascii="Times New Roman" w:hAnsi="Times New Roman"/>
          <w:szCs w:val="24"/>
        </w:rPr>
        <w:t xml:space="preserve">General Electric: </w:t>
      </w:r>
      <w:hyperlink r:id="rId12" w:history="1">
        <w:r w:rsidRPr="00BC1DCD">
          <w:rPr>
            <w:rStyle w:val="Hyperlink"/>
            <w:rFonts w:ascii="Times New Roman" w:hAnsi="Times New Roman"/>
            <w:szCs w:val="24"/>
          </w:rPr>
          <w:t>http://ge.ecomagination.com/</w:t>
        </w:r>
      </w:hyperlink>
    </w:p>
    <w:p w:rsidR="008E04E6" w:rsidRPr="00BC1DCD" w:rsidRDefault="008E04E6" w:rsidP="008E04E6">
      <w:pPr>
        <w:spacing w:after="0"/>
        <w:rPr>
          <w:rFonts w:ascii="Times New Roman" w:hAnsi="Times New Roman"/>
          <w:szCs w:val="24"/>
        </w:rPr>
      </w:pPr>
    </w:p>
    <w:p w:rsidR="008E04E6" w:rsidRPr="00BA25FE" w:rsidRDefault="008E04E6" w:rsidP="008E04E6">
      <w:pPr>
        <w:numPr>
          <w:ilvl w:val="0"/>
          <w:numId w:val="17"/>
        </w:numPr>
        <w:spacing w:after="0"/>
        <w:rPr>
          <w:rFonts w:ascii="Times New Roman" w:hAnsi="Times New Roman"/>
          <w:szCs w:val="24"/>
          <w:lang w:val="fr-FR"/>
        </w:rPr>
      </w:pPr>
      <w:r w:rsidRPr="00BA25FE">
        <w:rPr>
          <w:rFonts w:ascii="Times New Roman" w:hAnsi="Times New Roman"/>
          <w:szCs w:val="24"/>
          <w:lang w:val="fr-FR"/>
        </w:rPr>
        <w:t xml:space="preserve">Siemens: </w:t>
      </w:r>
      <w:hyperlink r:id="rId13" w:history="1">
        <w:r w:rsidRPr="00BA25FE">
          <w:rPr>
            <w:rStyle w:val="Hyperlink"/>
            <w:rFonts w:ascii="Times New Roman" w:hAnsi="Times New Roman"/>
            <w:szCs w:val="24"/>
            <w:lang w:val="fr-FR"/>
          </w:rPr>
          <w:t>http://www.siemens.com/sustainability/en/index.php</w:t>
        </w:r>
      </w:hyperlink>
    </w:p>
    <w:p w:rsidR="008E04E6" w:rsidRPr="00BA25FE" w:rsidRDefault="008E04E6" w:rsidP="008E04E6">
      <w:pPr>
        <w:spacing w:after="0"/>
        <w:rPr>
          <w:rFonts w:ascii="Times New Roman" w:hAnsi="Times New Roman"/>
          <w:szCs w:val="24"/>
          <w:lang w:val="fr-FR"/>
        </w:rPr>
      </w:pPr>
    </w:p>
    <w:p w:rsidR="008E04E6" w:rsidRPr="00BC1DCD" w:rsidRDefault="008E04E6" w:rsidP="008E04E6">
      <w:pPr>
        <w:numPr>
          <w:ilvl w:val="0"/>
          <w:numId w:val="17"/>
        </w:numPr>
        <w:spacing w:after="0"/>
        <w:rPr>
          <w:rFonts w:ascii="Times New Roman" w:hAnsi="Times New Roman"/>
          <w:szCs w:val="24"/>
        </w:rPr>
      </w:pPr>
      <w:r w:rsidRPr="00BC1DCD">
        <w:rPr>
          <w:rFonts w:ascii="Times New Roman" w:hAnsi="Times New Roman"/>
          <w:szCs w:val="24"/>
        </w:rPr>
        <w:t xml:space="preserve">Dell: </w:t>
      </w:r>
      <w:hyperlink r:id="rId14" w:history="1">
        <w:r w:rsidRPr="00BC1DCD">
          <w:rPr>
            <w:rStyle w:val="Hyperlink"/>
            <w:rFonts w:ascii="Times New Roman" w:hAnsi="Times New Roman"/>
            <w:szCs w:val="24"/>
          </w:rPr>
          <w:t>http://content.dell.com/us/en/corp/dell-earth.aspx</w:t>
        </w:r>
      </w:hyperlink>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7"/>
        </w:numPr>
        <w:spacing w:after="0"/>
        <w:rPr>
          <w:rFonts w:ascii="Times New Roman" w:hAnsi="Times New Roman"/>
          <w:szCs w:val="24"/>
        </w:rPr>
      </w:pPr>
      <w:r w:rsidRPr="00BC1DCD">
        <w:rPr>
          <w:rFonts w:ascii="Times New Roman" w:hAnsi="Times New Roman"/>
          <w:szCs w:val="24"/>
        </w:rPr>
        <w:t xml:space="preserve">Unilever: </w:t>
      </w:r>
      <w:hyperlink r:id="rId15" w:history="1">
        <w:r w:rsidRPr="00BC1DCD">
          <w:rPr>
            <w:rStyle w:val="Hyperlink"/>
            <w:rFonts w:ascii="Times New Roman" w:hAnsi="Times New Roman"/>
            <w:szCs w:val="24"/>
          </w:rPr>
          <w:t>http://www.unilever.com/sustainability/?WT.GNAV=Sustainability</w:t>
        </w:r>
      </w:hyperlink>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7"/>
        </w:numPr>
        <w:spacing w:after="0"/>
        <w:rPr>
          <w:rFonts w:ascii="Times New Roman" w:hAnsi="Times New Roman"/>
          <w:szCs w:val="24"/>
        </w:rPr>
      </w:pPr>
      <w:r w:rsidRPr="00BC1DCD">
        <w:rPr>
          <w:rFonts w:ascii="Times New Roman" w:hAnsi="Times New Roman"/>
          <w:szCs w:val="24"/>
        </w:rPr>
        <w:t xml:space="preserve">Nokia: </w:t>
      </w:r>
      <w:hyperlink r:id="rId16" w:history="1">
        <w:r w:rsidRPr="00BC1DCD">
          <w:rPr>
            <w:rStyle w:val="Hyperlink"/>
            <w:rFonts w:ascii="Times New Roman" w:hAnsi="Times New Roman"/>
            <w:szCs w:val="24"/>
          </w:rPr>
          <w:t>http://www.nokia.com/environment</w:t>
        </w:r>
      </w:hyperlink>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7"/>
        </w:numPr>
        <w:spacing w:after="0"/>
        <w:rPr>
          <w:rFonts w:ascii="Times New Roman" w:hAnsi="Times New Roman"/>
          <w:szCs w:val="24"/>
        </w:rPr>
      </w:pPr>
      <w:r w:rsidRPr="00BC1DCD">
        <w:rPr>
          <w:rFonts w:ascii="Times New Roman" w:hAnsi="Times New Roman"/>
          <w:szCs w:val="24"/>
        </w:rPr>
        <w:t xml:space="preserve">Wal-Mart: </w:t>
      </w:r>
      <w:hyperlink r:id="rId17" w:history="1">
        <w:r w:rsidRPr="00BC1DCD">
          <w:rPr>
            <w:rStyle w:val="Hyperlink"/>
            <w:rFonts w:ascii="Times New Roman" w:hAnsi="Times New Roman"/>
            <w:szCs w:val="24"/>
          </w:rPr>
          <w:t>http://walmartstores.com/Sustainability/</w:t>
        </w:r>
      </w:hyperlink>
    </w:p>
    <w:p w:rsidR="008E04E6" w:rsidRPr="00BC1DCD" w:rsidRDefault="008E04E6" w:rsidP="008E04E6">
      <w:pPr>
        <w:spacing w:after="0"/>
        <w:rPr>
          <w:rFonts w:ascii="Times New Roman" w:hAnsi="Times New Roman"/>
          <w:szCs w:val="24"/>
        </w:rPr>
      </w:pPr>
    </w:p>
    <w:p w:rsidR="008E04E6" w:rsidRPr="00BC1DCD" w:rsidRDefault="008E04E6" w:rsidP="008E04E6">
      <w:pPr>
        <w:numPr>
          <w:ilvl w:val="0"/>
          <w:numId w:val="17"/>
        </w:numPr>
        <w:spacing w:after="0"/>
        <w:rPr>
          <w:rFonts w:ascii="Times New Roman" w:hAnsi="Times New Roman"/>
          <w:szCs w:val="24"/>
        </w:rPr>
      </w:pPr>
      <w:r w:rsidRPr="00BC1DCD">
        <w:rPr>
          <w:rFonts w:ascii="Times New Roman" w:hAnsi="Times New Roman"/>
          <w:szCs w:val="24"/>
        </w:rPr>
        <w:t xml:space="preserve">SC Johnson: </w:t>
      </w:r>
      <w:hyperlink r:id="rId18" w:history="1">
        <w:r w:rsidRPr="00BC1DCD">
          <w:rPr>
            <w:rStyle w:val="Hyperlink"/>
            <w:rFonts w:ascii="Times New Roman" w:hAnsi="Times New Roman"/>
            <w:szCs w:val="24"/>
          </w:rPr>
          <w:t>http://www.scjohnson.com/en/commitment/focus-on.aspx</w:t>
        </w:r>
      </w:hyperlink>
    </w:p>
    <w:p w:rsidR="008E04E6" w:rsidRPr="00BC1DCD" w:rsidRDefault="008E04E6" w:rsidP="008E04E6">
      <w:pPr>
        <w:spacing w:after="0"/>
        <w:ind w:left="360"/>
        <w:rPr>
          <w:rFonts w:ascii="Times New Roman" w:hAnsi="Times New Roman"/>
          <w:szCs w:val="24"/>
        </w:rPr>
      </w:pPr>
    </w:p>
    <w:p w:rsidR="008E04E6" w:rsidRPr="00BC1DCD" w:rsidRDefault="008E04E6" w:rsidP="008E04E6">
      <w:pPr>
        <w:spacing w:after="0"/>
        <w:ind w:left="360"/>
        <w:rPr>
          <w:rFonts w:ascii="Times New Roman" w:hAnsi="Times New Roman"/>
          <w:szCs w:val="24"/>
        </w:rPr>
      </w:pPr>
    </w:p>
    <w:sectPr w:rsidR="008E04E6" w:rsidRPr="00BC1DCD" w:rsidSect="00BA25FE">
      <w:pgSz w:w="12240" w:h="15840"/>
      <w:pgMar w:top="851"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98" w:rsidRDefault="00810598">
      <w:pPr>
        <w:spacing w:after="0"/>
      </w:pPr>
      <w:r>
        <w:separator/>
      </w:r>
    </w:p>
  </w:endnote>
  <w:endnote w:type="continuationSeparator" w:id="0">
    <w:p w:rsidR="00810598" w:rsidRDefault="00810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98" w:rsidRDefault="00810598">
      <w:pPr>
        <w:spacing w:after="0"/>
      </w:pPr>
      <w:r>
        <w:separator/>
      </w:r>
    </w:p>
  </w:footnote>
  <w:footnote w:type="continuationSeparator" w:id="0">
    <w:p w:rsidR="00810598" w:rsidRDefault="00810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B854A0"/>
    <w:lvl w:ilvl="0">
      <w:numFmt w:val="bullet"/>
      <w:lvlText w:val="*"/>
      <w:lvlJc w:val="left"/>
    </w:lvl>
  </w:abstractNum>
  <w:abstractNum w:abstractNumId="1">
    <w:nsid w:val="06A8796A"/>
    <w:multiLevelType w:val="hybridMultilevel"/>
    <w:tmpl w:val="3EE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6844"/>
    <w:multiLevelType w:val="hybridMultilevel"/>
    <w:tmpl w:val="9376A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113D52"/>
    <w:multiLevelType w:val="singleLevel"/>
    <w:tmpl w:val="80B411FA"/>
    <w:lvl w:ilvl="0">
      <w:start w:val="1"/>
      <w:numFmt w:val="decimal"/>
      <w:lvlText w:val="%1."/>
      <w:legacy w:legacy="1" w:legacySpace="0" w:legacyIndent="259"/>
      <w:lvlJc w:val="left"/>
      <w:rPr>
        <w:rFonts w:ascii="Times New Roman" w:hAnsi="Times New Roman" w:cs="Times New Roman" w:hint="default"/>
      </w:rPr>
    </w:lvl>
  </w:abstractNum>
  <w:abstractNum w:abstractNumId="4">
    <w:nsid w:val="12D4702A"/>
    <w:multiLevelType w:val="hybridMultilevel"/>
    <w:tmpl w:val="91EC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67E7"/>
    <w:multiLevelType w:val="hybridMultilevel"/>
    <w:tmpl w:val="3188BFCA"/>
    <w:lvl w:ilvl="0" w:tplc="54B03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74DB2"/>
    <w:multiLevelType w:val="hybridMultilevel"/>
    <w:tmpl w:val="83D61908"/>
    <w:lvl w:ilvl="0" w:tplc="BFBC013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
    <w:nsid w:val="24B6144D"/>
    <w:multiLevelType w:val="hybridMultilevel"/>
    <w:tmpl w:val="D68C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20997"/>
    <w:multiLevelType w:val="hybridMultilevel"/>
    <w:tmpl w:val="1D940548"/>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C5853"/>
    <w:multiLevelType w:val="hybridMultilevel"/>
    <w:tmpl w:val="5430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D7096"/>
    <w:multiLevelType w:val="hybridMultilevel"/>
    <w:tmpl w:val="1E02B3D6"/>
    <w:lvl w:ilvl="0" w:tplc="2500D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0A6402"/>
    <w:multiLevelType w:val="hybridMultilevel"/>
    <w:tmpl w:val="F6E2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07D64"/>
    <w:multiLevelType w:val="hybridMultilevel"/>
    <w:tmpl w:val="5A782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143CDE"/>
    <w:multiLevelType w:val="hybridMultilevel"/>
    <w:tmpl w:val="ABCC313C"/>
    <w:lvl w:ilvl="0" w:tplc="7B3A0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A14CD9"/>
    <w:multiLevelType w:val="hybridMultilevel"/>
    <w:tmpl w:val="A994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756F1"/>
    <w:multiLevelType w:val="hybridMultilevel"/>
    <w:tmpl w:val="40A67C5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E247E"/>
    <w:multiLevelType w:val="hybridMultilevel"/>
    <w:tmpl w:val="6056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67442"/>
    <w:multiLevelType w:val="hybridMultilevel"/>
    <w:tmpl w:val="ED72D6AA"/>
    <w:lvl w:ilvl="0" w:tplc="9C26F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E65086"/>
    <w:multiLevelType w:val="hybridMultilevel"/>
    <w:tmpl w:val="F6BE6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23F2E82"/>
    <w:multiLevelType w:val="hybridMultilevel"/>
    <w:tmpl w:val="0574AB98"/>
    <w:lvl w:ilvl="0" w:tplc="B8701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8A1D67"/>
    <w:multiLevelType w:val="singleLevel"/>
    <w:tmpl w:val="5164DFD6"/>
    <w:lvl w:ilvl="0">
      <w:start w:val="1"/>
      <w:numFmt w:val="decimal"/>
      <w:lvlText w:val="%1."/>
      <w:legacy w:legacy="1" w:legacySpace="0" w:legacyIndent="360"/>
      <w:lvlJc w:val="left"/>
      <w:rPr>
        <w:rFonts w:ascii="Times New Roman" w:hAnsi="Times New Roman" w:cs="Times New Roman" w:hint="default"/>
      </w:rPr>
    </w:lvl>
  </w:abstractNum>
  <w:abstractNum w:abstractNumId="21">
    <w:nsid w:val="79F05156"/>
    <w:multiLevelType w:val="hybridMultilevel"/>
    <w:tmpl w:val="144A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412CF"/>
    <w:multiLevelType w:val="hybridMultilevel"/>
    <w:tmpl w:val="A00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9"/>
  </w:num>
  <w:num w:numId="5">
    <w:abstractNumId w:val="17"/>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18"/>
  </w:num>
  <w:num w:numId="8">
    <w:abstractNumId w:val="2"/>
  </w:num>
  <w:num w:numId="9">
    <w:abstractNumId w:val="22"/>
  </w:num>
  <w:num w:numId="10">
    <w:abstractNumId w:val="3"/>
  </w:num>
  <w:num w:numId="11">
    <w:abstractNumId w:val="20"/>
  </w:num>
  <w:num w:numId="12">
    <w:abstractNumId w:val="15"/>
  </w:num>
  <w:num w:numId="13">
    <w:abstractNumId w:val="12"/>
  </w:num>
  <w:num w:numId="14">
    <w:abstractNumId w:val="4"/>
  </w:num>
  <w:num w:numId="15">
    <w:abstractNumId w:val="21"/>
  </w:num>
  <w:num w:numId="16">
    <w:abstractNumId w:val="16"/>
  </w:num>
  <w:num w:numId="17">
    <w:abstractNumId w:val="1"/>
  </w:num>
  <w:num w:numId="18">
    <w:abstractNumId w:val="11"/>
  </w:num>
  <w:num w:numId="19">
    <w:abstractNumId w:val="9"/>
  </w:num>
  <w:num w:numId="20">
    <w:abstractNumId w:val="6"/>
  </w:num>
  <w:num w:numId="21">
    <w:abstractNumId w:val="13"/>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3B"/>
    <w:rsid w:val="00104AFD"/>
    <w:rsid w:val="0013453E"/>
    <w:rsid w:val="00136028"/>
    <w:rsid w:val="0013727A"/>
    <w:rsid w:val="00171BD9"/>
    <w:rsid w:val="0022043B"/>
    <w:rsid w:val="002342EC"/>
    <w:rsid w:val="002A003B"/>
    <w:rsid w:val="003535DB"/>
    <w:rsid w:val="003712E9"/>
    <w:rsid w:val="003B7561"/>
    <w:rsid w:val="004D5FB0"/>
    <w:rsid w:val="005738A6"/>
    <w:rsid w:val="005A5C51"/>
    <w:rsid w:val="005E73F1"/>
    <w:rsid w:val="00616341"/>
    <w:rsid w:val="00622EB1"/>
    <w:rsid w:val="00664466"/>
    <w:rsid w:val="0077526D"/>
    <w:rsid w:val="00784792"/>
    <w:rsid w:val="007C516F"/>
    <w:rsid w:val="00810598"/>
    <w:rsid w:val="008200E1"/>
    <w:rsid w:val="008373D3"/>
    <w:rsid w:val="008D36DF"/>
    <w:rsid w:val="008E04E6"/>
    <w:rsid w:val="00961C4C"/>
    <w:rsid w:val="00984FBF"/>
    <w:rsid w:val="00997EC2"/>
    <w:rsid w:val="009E5206"/>
    <w:rsid w:val="009F6C46"/>
    <w:rsid w:val="00A633E4"/>
    <w:rsid w:val="00AB1841"/>
    <w:rsid w:val="00BA25FE"/>
    <w:rsid w:val="00BC1DCD"/>
    <w:rsid w:val="00BC7A1E"/>
    <w:rsid w:val="00C1604D"/>
    <w:rsid w:val="00C437CB"/>
    <w:rsid w:val="00C57B05"/>
    <w:rsid w:val="00D020CE"/>
    <w:rsid w:val="00F01DA6"/>
    <w:rsid w:val="00F712B4"/>
    <w:rsid w:val="00F76681"/>
    <w:rsid w:val="00F93284"/>
    <w:rsid w:val="00FD7FC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2B73"/>
    <w:pPr>
      <w:spacing w:after="200"/>
    </w:pPr>
    <w:rPr>
      <w:sz w:val="24"/>
      <w:lang w:val="en-US" w:eastAsia="en-US"/>
    </w:rPr>
  </w:style>
  <w:style w:type="paragraph" w:styleId="Heading1">
    <w:name w:val="heading 1"/>
    <w:basedOn w:val="Normal"/>
    <w:next w:val="Normal"/>
    <w:link w:val="Heading1Char"/>
    <w:qFormat/>
    <w:rsid w:val="00F86208"/>
    <w:pPr>
      <w:keepNext/>
      <w:overflowPunct w:val="0"/>
      <w:autoSpaceDE w:val="0"/>
      <w:autoSpaceDN w:val="0"/>
      <w:adjustRightInd w:val="0"/>
      <w:spacing w:after="0"/>
      <w:ind w:firstLine="360"/>
      <w:textAlignment w:val="baseline"/>
      <w:outlineLvl w:val="0"/>
    </w:pPr>
    <w:rPr>
      <w:rFonts w:ascii="Arial" w:eastAsia="Times New Roman" w:hAnsi="Arial"/>
    </w:rPr>
  </w:style>
  <w:style w:type="paragraph" w:styleId="Heading2">
    <w:name w:val="heading 2"/>
    <w:basedOn w:val="Normal"/>
    <w:next w:val="Normal"/>
    <w:link w:val="Heading2Char"/>
    <w:qFormat/>
    <w:rsid w:val="00F86208"/>
    <w:pPr>
      <w:keepNext/>
      <w:numPr>
        <w:ilvl w:val="12"/>
      </w:numPr>
      <w:overflowPunct w:val="0"/>
      <w:autoSpaceDE w:val="0"/>
      <w:autoSpaceDN w:val="0"/>
      <w:adjustRightInd w:val="0"/>
      <w:spacing w:after="0"/>
      <w:textAlignment w:val="baseline"/>
      <w:outlineLvl w:val="1"/>
    </w:pPr>
    <w:rPr>
      <w:rFonts w:ascii="Arial" w:eastAsia="Times New Roman" w:hAnsi="Arial"/>
      <w:b/>
    </w:rPr>
  </w:style>
  <w:style w:type="paragraph" w:styleId="Heading4">
    <w:name w:val="heading 4"/>
    <w:basedOn w:val="Normal"/>
    <w:next w:val="Normal"/>
    <w:link w:val="Heading4Char"/>
    <w:qFormat/>
    <w:rsid w:val="00F86208"/>
    <w:pPr>
      <w:overflowPunct w:val="0"/>
      <w:autoSpaceDE w:val="0"/>
      <w:autoSpaceDN w:val="0"/>
      <w:adjustRightInd w:val="0"/>
      <w:spacing w:after="0"/>
      <w:ind w:left="360"/>
      <w:textAlignment w:val="baseline"/>
      <w:outlineLvl w:val="3"/>
    </w:pPr>
    <w:rPr>
      <w:rFonts w:ascii="CG Times" w:eastAsia="Times New Roman"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208"/>
    <w:rPr>
      <w:rFonts w:ascii="Arial" w:eastAsia="Times New Roman" w:hAnsi="Arial"/>
      <w:sz w:val="24"/>
    </w:rPr>
  </w:style>
  <w:style w:type="character" w:customStyle="1" w:styleId="Heading2Char">
    <w:name w:val="Heading 2 Char"/>
    <w:link w:val="Heading2"/>
    <w:rsid w:val="00F86208"/>
    <w:rPr>
      <w:rFonts w:ascii="Arial" w:eastAsia="Times New Roman" w:hAnsi="Arial"/>
      <w:b/>
      <w:sz w:val="24"/>
    </w:rPr>
  </w:style>
  <w:style w:type="character" w:customStyle="1" w:styleId="Heading4Char">
    <w:name w:val="Heading 4 Char"/>
    <w:link w:val="Heading4"/>
    <w:rsid w:val="00F86208"/>
    <w:rPr>
      <w:rFonts w:ascii="CG Times" w:eastAsia="Times New Roman" w:hAnsi="CG Times"/>
      <w:sz w:val="24"/>
      <w:u w:val="single"/>
    </w:rPr>
  </w:style>
  <w:style w:type="paragraph" w:styleId="BodyText2">
    <w:name w:val="Body Text 2"/>
    <w:basedOn w:val="Normal"/>
    <w:link w:val="BodyText2Char"/>
    <w:rsid w:val="003C3700"/>
    <w:pPr>
      <w:spacing w:after="0"/>
      <w:ind w:left="360" w:hanging="360"/>
    </w:pPr>
    <w:rPr>
      <w:rFonts w:ascii="Arial" w:eastAsia="Times New Roman" w:hAnsi="Arial"/>
    </w:rPr>
  </w:style>
  <w:style w:type="character" w:customStyle="1" w:styleId="BodyText2Char">
    <w:name w:val="Body Text 2 Char"/>
    <w:link w:val="BodyText2"/>
    <w:rsid w:val="003C3700"/>
    <w:rPr>
      <w:rFonts w:ascii="Arial" w:eastAsia="Times New Roman" w:hAnsi="Arial"/>
      <w:sz w:val="24"/>
    </w:rPr>
  </w:style>
  <w:style w:type="paragraph" w:styleId="BodyText">
    <w:name w:val="Body Text"/>
    <w:basedOn w:val="Normal"/>
    <w:link w:val="BodyTextChar"/>
    <w:rsid w:val="003C3700"/>
    <w:pPr>
      <w:spacing w:after="0"/>
    </w:pPr>
    <w:rPr>
      <w:rFonts w:ascii="Arial" w:eastAsia="Times New Roman" w:hAnsi="Arial"/>
    </w:rPr>
  </w:style>
  <w:style w:type="character" w:customStyle="1" w:styleId="BodyTextChar">
    <w:name w:val="Body Text Char"/>
    <w:link w:val="BodyText"/>
    <w:rsid w:val="003C3700"/>
    <w:rPr>
      <w:rFonts w:ascii="Arial" w:eastAsia="Times New Roman" w:hAnsi="Arial"/>
      <w:sz w:val="24"/>
    </w:rPr>
  </w:style>
  <w:style w:type="paragraph" w:styleId="BodyTextIndent2">
    <w:name w:val="Body Text Indent 2"/>
    <w:basedOn w:val="Normal"/>
    <w:link w:val="BodyTextIndent2Char"/>
    <w:rsid w:val="003C3700"/>
    <w:pPr>
      <w:spacing w:after="0"/>
      <w:ind w:left="360" w:hanging="360"/>
    </w:pPr>
    <w:rPr>
      <w:rFonts w:ascii="Arial" w:eastAsia="Times New Roman" w:hAnsi="Arial"/>
      <w:b/>
    </w:rPr>
  </w:style>
  <w:style w:type="character" w:customStyle="1" w:styleId="BodyTextIndent2Char">
    <w:name w:val="Body Text Indent 2 Char"/>
    <w:link w:val="BodyTextIndent2"/>
    <w:rsid w:val="003C3700"/>
    <w:rPr>
      <w:rFonts w:ascii="Arial" w:eastAsia="Times New Roman" w:hAnsi="Arial"/>
      <w:b/>
      <w:sz w:val="24"/>
    </w:rPr>
  </w:style>
  <w:style w:type="character" w:styleId="Hyperlink">
    <w:name w:val="Hyperlink"/>
    <w:rsid w:val="009E429B"/>
    <w:rPr>
      <w:color w:val="0000FF"/>
      <w:u w:val="single"/>
    </w:rPr>
  </w:style>
  <w:style w:type="paragraph" w:customStyle="1" w:styleId="QPX">
    <w:name w:val="QPX"/>
    <w:basedOn w:val="Normal"/>
    <w:rsid w:val="00963CCD"/>
    <w:pPr>
      <w:spacing w:after="0" w:line="240" w:lineRule="atLeast"/>
      <w:jc w:val="both"/>
    </w:pPr>
    <w:rPr>
      <w:rFonts w:ascii="Book Antiqua" w:eastAsia="Times New Roman" w:hAnsi="Book Antiqua"/>
      <w:color w:val="000000"/>
      <w:sz w:val="20"/>
    </w:rPr>
  </w:style>
  <w:style w:type="character" w:customStyle="1" w:styleId="HeaderChar">
    <w:name w:val="Header Char"/>
    <w:link w:val="Header"/>
    <w:rsid w:val="001D45F4"/>
    <w:rPr>
      <w:rFonts w:ascii="Times New Roman" w:eastAsia="Times New Roman" w:hAnsi="Times New Roman"/>
      <w:sz w:val="24"/>
    </w:rPr>
  </w:style>
  <w:style w:type="paragraph" w:styleId="Header">
    <w:name w:val="header"/>
    <w:basedOn w:val="Normal"/>
    <w:link w:val="HeaderChar"/>
    <w:rsid w:val="001D45F4"/>
    <w:pPr>
      <w:tabs>
        <w:tab w:val="center" w:pos="4320"/>
        <w:tab w:val="right" w:pos="8640"/>
      </w:tabs>
      <w:spacing w:after="0"/>
    </w:pPr>
    <w:rPr>
      <w:rFonts w:ascii="Times New Roman" w:eastAsia="Times New Roman" w:hAnsi="Times New Roman"/>
    </w:rPr>
  </w:style>
  <w:style w:type="character" w:customStyle="1" w:styleId="FooterChar">
    <w:name w:val="Footer Char"/>
    <w:link w:val="Footer"/>
    <w:uiPriority w:val="99"/>
    <w:rsid w:val="001D45F4"/>
    <w:rPr>
      <w:rFonts w:ascii="Times New Roman" w:eastAsia="Times New Roman" w:hAnsi="Times New Roman"/>
      <w:sz w:val="24"/>
    </w:rPr>
  </w:style>
  <w:style w:type="paragraph" w:styleId="Footer">
    <w:name w:val="footer"/>
    <w:basedOn w:val="Normal"/>
    <w:link w:val="FooterChar"/>
    <w:uiPriority w:val="99"/>
    <w:rsid w:val="001D45F4"/>
    <w:pPr>
      <w:tabs>
        <w:tab w:val="center" w:pos="4320"/>
        <w:tab w:val="right" w:pos="8640"/>
      </w:tabs>
      <w:spacing w:after="0"/>
    </w:pPr>
    <w:rPr>
      <w:rFonts w:ascii="Times New Roman" w:eastAsia="Times New Roman" w:hAnsi="Times New Roman"/>
    </w:rPr>
  </w:style>
  <w:style w:type="character" w:styleId="PageNumber">
    <w:name w:val="page number"/>
    <w:basedOn w:val="DefaultParagraphFont"/>
    <w:rsid w:val="00B4422C"/>
  </w:style>
  <w:style w:type="paragraph" w:styleId="ListNumber2">
    <w:name w:val="List Number 2"/>
    <w:basedOn w:val="Normal"/>
    <w:rsid w:val="00817FC1"/>
    <w:pPr>
      <w:widowControl w:val="0"/>
      <w:spacing w:after="120"/>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13453E"/>
    <w:pPr>
      <w:spacing w:after="0"/>
    </w:pPr>
    <w:rPr>
      <w:rFonts w:ascii="Tahoma" w:hAnsi="Tahoma" w:cs="Tahoma"/>
      <w:sz w:val="16"/>
      <w:szCs w:val="16"/>
    </w:rPr>
  </w:style>
  <w:style w:type="character" w:customStyle="1" w:styleId="BalloonTextChar">
    <w:name w:val="Balloon Text Char"/>
    <w:link w:val="BalloonText"/>
    <w:uiPriority w:val="99"/>
    <w:semiHidden/>
    <w:rsid w:val="00134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2B73"/>
    <w:pPr>
      <w:spacing w:after="200"/>
    </w:pPr>
    <w:rPr>
      <w:sz w:val="24"/>
      <w:lang w:val="en-US" w:eastAsia="en-US"/>
    </w:rPr>
  </w:style>
  <w:style w:type="paragraph" w:styleId="Heading1">
    <w:name w:val="heading 1"/>
    <w:basedOn w:val="Normal"/>
    <w:next w:val="Normal"/>
    <w:link w:val="Heading1Char"/>
    <w:qFormat/>
    <w:rsid w:val="00F86208"/>
    <w:pPr>
      <w:keepNext/>
      <w:overflowPunct w:val="0"/>
      <w:autoSpaceDE w:val="0"/>
      <w:autoSpaceDN w:val="0"/>
      <w:adjustRightInd w:val="0"/>
      <w:spacing w:after="0"/>
      <w:ind w:firstLine="360"/>
      <w:textAlignment w:val="baseline"/>
      <w:outlineLvl w:val="0"/>
    </w:pPr>
    <w:rPr>
      <w:rFonts w:ascii="Arial" w:eastAsia="Times New Roman" w:hAnsi="Arial"/>
    </w:rPr>
  </w:style>
  <w:style w:type="paragraph" w:styleId="Heading2">
    <w:name w:val="heading 2"/>
    <w:basedOn w:val="Normal"/>
    <w:next w:val="Normal"/>
    <w:link w:val="Heading2Char"/>
    <w:qFormat/>
    <w:rsid w:val="00F86208"/>
    <w:pPr>
      <w:keepNext/>
      <w:numPr>
        <w:ilvl w:val="12"/>
      </w:numPr>
      <w:overflowPunct w:val="0"/>
      <w:autoSpaceDE w:val="0"/>
      <w:autoSpaceDN w:val="0"/>
      <w:adjustRightInd w:val="0"/>
      <w:spacing w:after="0"/>
      <w:textAlignment w:val="baseline"/>
      <w:outlineLvl w:val="1"/>
    </w:pPr>
    <w:rPr>
      <w:rFonts w:ascii="Arial" w:eastAsia="Times New Roman" w:hAnsi="Arial"/>
      <w:b/>
    </w:rPr>
  </w:style>
  <w:style w:type="paragraph" w:styleId="Heading4">
    <w:name w:val="heading 4"/>
    <w:basedOn w:val="Normal"/>
    <w:next w:val="Normal"/>
    <w:link w:val="Heading4Char"/>
    <w:qFormat/>
    <w:rsid w:val="00F86208"/>
    <w:pPr>
      <w:overflowPunct w:val="0"/>
      <w:autoSpaceDE w:val="0"/>
      <w:autoSpaceDN w:val="0"/>
      <w:adjustRightInd w:val="0"/>
      <w:spacing w:after="0"/>
      <w:ind w:left="360"/>
      <w:textAlignment w:val="baseline"/>
      <w:outlineLvl w:val="3"/>
    </w:pPr>
    <w:rPr>
      <w:rFonts w:ascii="CG Times" w:eastAsia="Times New Roman"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208"/>
    <w:rPr>
      <w:rFonts w:ascii="Arial" w:eastAsia="Times New Roman" w:hAnsi="Arial"/>
      <w:sz w:val="24"/>
    </w:rPr>
  </w:style>
  <w:style w:type="character" w:customStyle="1" w:styleId="Heading2Char">
    <w:name w:val="Heading 2 Char"/>
    <w:link w:val="Heading2"/>
    <w:rsid w:val="00F86208"/>
    <w:rPr>
      <w:rFonts w:ascii="Arial" w:eastAsia="Times New Roman" w:hAnsi="Arial"/>
      <w:b/>
      <w:sz w:val="24"/>
    </w:rPr>
  </w:style>
  <w:style w:type="character" w:customStyle="1" w:styleId="Heading4Char">
    <w:name w:val="Heading 4 Char"/>
    <w:link w:val="Heading4"/>
    <w:rsid w:val="00F86208"/>
    <w:rPr>
      <w:rFonts w:ascii="CG Times" w:eastAsia="Times New Roman" w:hAnsi="CG Times"/>
      <w:sz w:val="24"/>
      <w:u w:val="single"/>
    </w:rPr>
  </w:style>
  <w:style w:type="paragraph" w:styleId="BodyText2">
    <w:name w:val="Body Text 2"/>
    <w:basedOn w:val="Normal"/>
    <w:link w:val="BodyText2Char"/>
    <w:rsid w:val="003C3700"/>
    <w:pPr>
      <w:spacing w:after="0"/>
      <w:ind w:left="360" w:hanging="360"/>
    </w:pPr>
    <w:rPr>
      <w:rFonts w:ascii="Arial" w:eastAsia="Times New Roman" w:hAnsi="Arial"/>
    </w:rPr>
  </w:style>
  <w:style w:type="character" w:customStyle="1" w:styleId="BodyText2Char">
    <w:name w:val="Body Text 2 Char"/>
    <w:link w:val="BodyText2"/>
    <w:rsid w:val="003C3700"/>
    <w:rPr>
      <w:rFonts w:ascii="Arial" w:eastAsia="Times New Roman" w:hAnsi="Arial"/>
      <w:sz w:val="24"/>
    </w:rPr>
  </w:style>
  <w:style w:type="paragraph" w:styleId="BodyText">
    <w:name w:val="Body Text"/>
    <w:basedOn w:val="Normal"/>
    <w:link w:val="BodyTextChar"/>
    <w:rsid w:val="003C3700"/>
    <w:pPr>
      <w:spacing w:after="0"/>
    </w:pPr>
    <w:rPr>
      <w:rFonts w:ascii="Arial" w:eastAsia="Times New Roman" w:hAnsi="Arial"/>
    </w:rPr>
  </w:style>
  <w:style w:type="character" w:customStyle="1" w:styleId="BodyTextChar">
    <w:name w:val="Body Text Char"/>
    <w:link w:val="BodyText"/>
    <w:rsid w:val="003C3700"/>
    <w:rPr>
      <w:rFonts w:ascii="Arial" w:eastAsia="Times New Roman" w:hAnsi="Arial"/>
      <w:sz w:val="24"/>
    </w:rPr>
  </w:style>
  <w:style w:type="paragraph" w:styleId="BodyTextIndent2">
    <w:name w:val="Body Text Indent 2"/>
    <w:basedOn w:val="Normal"/>
    <w:link w:val="BodyTextIndent2Char"/>
    <w:rsid w:val="003C3700"/>
    <w:pPr>
      <w:spacing w:after="0"/>
      <w:ind w:left="360" w:hanging="360"/>
    </w:pPr>
    <w:rPr>
      <w:rFonts w:ascii="Arial" w:eastAsia="Times New Roman" w:hAnsi="Arial"/>
      <w:b/>
    </w:rPr>
  </w:style>
  <w:style w:type="character" w:customStyle="1" w:styleId="BodyTextIndent2Char">
    <w:name w:val="Body Text Indent 2 Char"/>
    <w:link w:val="BodyTextIndent2"/>
    <w:rsid w:val="003C3700"/>
    <w:rPr>
      <w:rFonts w:ascii="Arial" w:eastAsia="Times New Roman" w:hAnsi="Arial"/>
      <w:b/>
      <w:sz w:val="24"/>
    </w:rPr>
  </w:style>
  <w:style w:type="character" w:styleId="Hyperlink">
    <w:name w:val="Hyperlink"/>
    <w:rsid w:val="009E429B"/>
    <w:rPr>
      <w:color w:val="0000FF"/>
      <w:u w:val="single"/>
    </w:rPr>
  </w:style>
  <w:style w:type="paragraph" w:customStyle="1" w:styleId="QPX">
    <w:name w:val="QPX"/>
    <w:basedOn w:val="Normal"/>
    <w:rsid w:val="00963CCD"/>
    <w:pPr>
      <w:spacing w:after="0" w:line="240" w:lineRule="atLeast"/>
      <w:jc w:val="both"/>
    </w:pPr>
    <w:rPr>
      <w:rFonts w:ascii="Book Antiqua" w:eastAsia="Times New Roman" w:hAnsi="Book Antiqua"/>
      <w:color w:val="000000"/>
      <w:sz w:val="20"/>
    </w:rPr>
  </w:style>
  <w:style w:type="character" w:customStyle="1" w:styleId="HeaderChar">
    <w:name w:val="Header Char"/>
    <w:link w:val="Header"/>
    <w:rsid w:val="001D45F4"/>
    <w:rPr>
      <w:rFonts w:ascii="Times New Roman" w:eastAsia="Times New Roman" w:hAnsi="Times New Roman"/>
      <w:sz w:val="24"/>
    </w:rPr>
  </w:style>
  <w:style w:type="paragraph" w:styleId="Header">
    <w:name w:val="header"/>
    <w:basedOn w:val="Normal"/>
    <w:link w:val="HeaderChar"/>
    <w:rsid w:val="001D45F4"/>
    <w:pPr>
      <w:tabs>
        <w:tab w:val="center" w:pos="4320"/>
        <w:tab w:val="right" w:pos="8640"/>
      </w:tabs>
      <w:spacing w:after="0"/>
    </w:pPr>
    <w:rPr>
      <w:rFonts w:ascii="Times New Roman" w:eastAsia="Times New Roman" w:hAnsi="Times New Roman"/>
    </w:rPr>
  </w:style>
  <w:style w:type="character" w:customStyle="1" w:styleId="FooterChar">
    <w:name w:val="Footer Char"/>
    <w:link w:val="Footer"/>
    <w:uiPriority w:val="99"/>
    <w:rsid w:val="001D45F4"/>
    <w:rPr>
      <w:rFonts w:ascii="Times New Roman" w:eastAsia="Times New Roman" w:hAnsi="Times New Roman"/>
      <w:sz w:val="24"/>
    </w:rPr>
  </w:style>
  <w:style w:type="paragraph" w:styleId="Footer">
    <w:name w:val="footer"/>
    <w:basedOn w:val="Normal"/>
    <w:link w:val="FooterChar"/>
    <w:uiPriority w:val="99"/>
    <w:rsid w:val="001D45F4"/>
    <w:pPr>
      <w:tabs>
        <w:tab w:val="center" w:pos="4320"/>
        <w:tab w:val="right" w:pos="8640"/>
      </w:tabs>
      <w:spacing w:after="0"/>
    </w:pPr>
    <w:rPr>
      <w:rFonts w:ascii="Times New Roman" w:eastAsia="Times New Roman" w:hAnsi="Times New Roman"/>
    </w:rPr>
  </w:style>
  <w:style w:type="character" w:styleId="PageNumber">
    <w:name w:val="page number"/>
    <w:basedOn w:val="DefaultParagraphFont"/>
    <w:rsid w:val="00B4422C"/>
  </w:style>
  <w:style w:type="paragraph" w:styleId="ListNumber2">
    <w:name w:val="List Number 2"/>
    <w:basedOn w:val="Normal"/>
    <w:rsid w:val="00817FC1"/>
    <w:pPr>
      <w:widowControl w:val="0"/>
      <w:spacing w:after="120"/>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13453E"/>
    <w:pPr>
      <w:spacing w:after="0"/>
    </w:pPr>
    <w:rPr>
      <w:rFonts w:ascii="Tahoma" w:hAnsi="Tahoma" w:cs="Tahoma"/>
      <w:sz w:val="16"/>
      <w:szCs w:val="16"/>
    </w:rPr>
  </w:style>
  <w:style w:type="character" w:customStyle="1" w:styleId="BalloonTextChar">
    <w:name w:val="Balloon Text Char"/>
    <w:link w:val="BalloonText"/>
    <w:uiPriority w:val="99"/>
    <w:semiHidden/>
    <w:rsid w:val="00134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lobal100.org/" TargetMode="External"/><Relationship Id="rId13" Type="http://schemas.openxmlformats.org/officeDocument/2006/relationships/hyperlink" Target="http://www.siemens.com/sustainability/en/index.php" TargetMode="External"/><Relationship Id="rId18" Type="http://schemas.openxmlformats.org/officeDocument/2006/relationships/hyperlink" Target="http://www.scjohnson.com/en/commitment/focus-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e.ecomagination.com/" TargetMode="External"/><Relationship Id="rId17" Type="http://schemas.openxmlformats.org/officeDocument/2006/relationships/hyperlink" Target="http://walmartstores.com/Sustainability/" TargetMode="External"/><Relationship Id="rId2" Type="http://schemas.openxmlformats.org/officeDocument/2006/relationships/styles" Target="styles.xml"/><Relationship Id="rId16" Type="http://schemas.openxmlformats.org/officeDocument/2006/relationships/hyperlink" Target="http://www.nokia.com/environ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biz.com/blog/2010/05/10/how-produce-topnotch-sustainability-report" TargetMode="External"/><Relationship Id="rId5" Type="http://schemas.openxmlformats.org/officeDocument/2006/relationships/webSettings" Target="webSettings.xml"/><Relationship Id="rId15" Type="http://schemas.openxmlformats.org/officeDocument/2006/relationships/hyperlink" Target="http://www.unilever.com/sustainability/?WT.GNAV=Sustainability" TargetMode="External"/><Relationship Id="rId10" Type="http://schemas.openxmlformats.org/officeDocument/2006/relationships/hyperlink" Target="http://www.sustainablebusiness.com/index.cfm/go/progressiveinvestor.sb20p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stainablelifemedia.com/content/story/brands/newsweeks_500_sustainable_companies" TargetMode="External"/><Relationship Id="rId14" Type="http://schemas.openxmlformats.org/officeDocument/2006/relationships/hyperlink" Target="http://content.dell.com/us/en/corp/dell-ear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2825</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18332</CharactersWithSpaces>
  <SharedDoc>false</SharedDoc>
  <HLinks>
    <vt:vector size="66" baseType="variant">
      <vt:variant>
        <vt:i4>5767262</vt:i4>
      </vt:variant>
      <vt:variant>
        <vt:i4>30</vt:i4>
      </vt:variant>
      <vt:variant>
        <vt:i4>0</vt:i4>
      </vt:variant>
      <vt:variant>
        <vt:i4>5</vt:i4>
      </vt:variant>
      <vt:variant>
        <vt:lpwstr>http://www.scjohnson.com/en/commitment/focus-on.aspx</vt:lpwstr>
      </vt:variant>
      <vt:variant>
        <vt:lpwstr/>
      </vt:variant>
      <vt:variant>
        <vt:i4>262160</vt:i4>
      </vt:variant>
      <vt:variant>
        <vt:i4>27</vt:i4>
      </vt:variant>
      <vt:variant>
        <vt:i4>0</vt:i4>
      </vt:variant>
      <vt:variant>
        <vt:i4>5</vt:i4>
      </vt:variant>
      <vt:variant>
        <vt:lpwstr>http://walmartstores.com/Sustainability/</vt:lpwstr>
      </vt:variant>
      <vt:variant>
        <vt:lpwstr/>
      </vt:variant>
      <vt:variant>
        <vt:i4>6226003</vt:i4>
      </vt:variant>
      <vt:variant>
        <vt:i4>24</vt:i4>
      </vt:variant>
      <vt:variant>
        <vt:i4>0</vt:i4>
      </vt:variant>
      <vt:variant>
        <vt:i4>5</vt:i4>
      </vt:variant>
      <vt:variant>
        <vt:lpwstr>http://www.nokia.com/environment</vt:lpwstr>
      </vt:variant>
      <vt:variant>
        <vt:lpwstr/>
      </vt:variant>
      <vt:variant>
        <vt:i4>2687030</vt:i4>
      </vt:variant>
      <vt:variant>
        <vt:i4>21</vt:i4>
      </vt:variant>
      <vt:variant>
        <vt:i4>0</vt:i4>
      </vt:variant>
      <vt:variant>
        <vt:i4>5</vt:i4>
      </vt:variant>
      <vt:variant>
        <vt:lpwstr>http://www.unilever.com/sustainability/?WT.GNAV=Sustainability</vt:lpwstr>
      </vt:variant>
      <vt:variant>
        <vt:lpwstr/>
      </vt:variant>
      <vt:variant>
        <vt:i4>6422584</vt:i4>
      </vt:variant>
      <vt:variant>
        <vt:i4>18</vt:i4>
      </vt:variant>
      <vt:variant>
        <vt:i4>0</vt:i4>
      </vt:variant>
      <vt:variant>
        <vt:i4>5</vt:i4>
      </vt:variant>
      <vt:variant>
        <vt:lpwstr>http://content.dell.com/us/en/corp/dell-earth.aspx</vt:lpwstr>
      </vt:variant>
      <vt:variant>
        <vt:lpwstr/>
      </vt:variant>
      <vt:variant>
        <vt:i4>6553635</vt:i4>
      </vt:variant>
      <vt:variant>
        <vt:i4>15</vt:i4>
      </vt:variant>
      <vt:variant>
        <vt:i4>0</vt:i4>
      </vt:variant>
      <vt:variant>
        <vt:i4>5</vt:i4>
      </vt:variant>
      <vt:variant>
        <vt:lpwstr>http://www.siemens.com/sustainability/en/index.php</vt:lpwstr>
      </vt:variant>
      <vt:variant>
        <vt:lpwstr/>
      </vt:variant>
      <vt:variant>
        <vt:i4>1048582</vt:i4>
      </vt:variant>
      <vt:variant>
        <vt:i4>12</vt:i4>
      </vt:variant>
      <vt:variant>
        <vt:i4>0</vt:i4>
      </vt:variant>
      <vt:variant>
        <vt:i4>5</vt:i4>
      </vt:variant>
      <vt:variant>
        <vt:lpwstr>http://ge.ecomagination.com/</vt:lpwstr>
      </vt:variant>
      <vt:variant>
        <vt:lpwstr/>
      </vt:variant>
      <vt:variant>
        <vt:i4>7143529</vt:i4>
      </vt:variant>
      <vt:variant>
        <vt:i4>9</vt:i4>
      </vt:variant>
      <vt:variant>
        <vt:i4>0</vt:i4>
      </vt:variant>
      <vt:variant>
        <vt:i4>5</vt:i4>
      </vt:variant>
      <vt:variant>
        <vt:lpwstr>http://www.greenbiz.com/blog/2010/05/10/how-produce-topnotch-sustainability-report</vt:lpwstr>
      </vt:variant>
      <vt:variant>
        <vt:lpwstr/>
      </vt:variant>
      <vt:variant>
        <vt:i4>3080314</vt:i4>
      </vt:variant>
      <vt:variant>
        <vt:i4>6</vt:i4>
      </vt:variant>
      <vt:variant>
        <vt:i4>0</vt:i4>
      </vt:variant>
      <vt:variant>
        <vt:i4>5</vt:i4>
      </vt:variant>
      <vt:variant>
        <vt:lpwstr>http://www.sustainablebusiness.com/index.cfm/go/progressiveinvestor.sb20p1</vt:lpwstr>
      </vt:variant>
      <vt:variant>
        <vt:lpwstr/>
      </vt:variant>
      <vt:variant>
        <vt:i4>5308526</vt:i4>
      </vt:variant>
      <vt:variant>
        <vt:i4>3</vt:i4>
      </vt:variant>
      <vt:variant>
        <vt:i4>0</vt:i4>
      </vt:variant>
      <vt:variant>
        <vt:i4>5</vt:i4>
      </vt:variant>
      <vt:variant>
        <vt:lpwstr>http://www.sustainablelifemedia.com/content/story/brands/newsweeks_500_sustainable_companies</vt:lpwstr>
      </vt:variant>
      <vt:variant>
        <vt:lpwstr/>
      </vt:variant>
      <vt:variant>
        <vt:i4>4915294</vt:i4>
      </vt:variant>
      <vt:variant>
        <vt:i4>0</vt:i4>
      </vt:variant>
      <vt:variant>
        <vt:i4>0</vt:i4>
      </vt:variant>
      <vt:variant>
        <vt:i4>5</vt:i4>
      </vt:variant>
      <vt:variant>
        <vt:lpwstr>http://www.global100.org/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2015-12-03T10:30:00Z</dcterms:created>
  <dcterms:modified xsi:type="dcterms:W3CDTF">2015-12-03T10:52:00Z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1906768357</vt:i4>
  </property>
  <property fmtid="{D5CDD505-2E9C-101B-9397-08002B2CF9AE}" pid="3" name="_NewReviewCycle">
    <vt:lpwstr/>
  </property>
  <property fmtid="{D5CDD505-2E9C-101B-9397-08002B2CF9AE}" pid="4" name="_EmailSubject">
    <vt:lpwstr>freelance project</vt:lpwstr>
  </property>
  <property fmtid="{D5CDD505-2E9C-101B-9397-08002B2CF9AE}" pid="5" name="_AuthorEmail">
    <vt:lpwstr>svernon@wiley.com</vt:lpwstr>
  </property>
  <property fmtid="{D5CDD505-2E9C-101B-9397-08002B2CF9AE}" pid="6" name="_AuthorEmailDisplayName">
    <vt:lpwstr>Vernon, Sarah - Hoboken</vt:lpwstr>
  </property>
  <property fmtid="{D5CDD505-2E9C-101B-9397-08002B2CF9AE}" pid="7" name="_ReviewingToolsShownOnce">
    <vt:lpwstr/>
  </property>
</Properties>
</file>