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9B" w:rsidRPr="00D2295D" w:rsidRDefault="000D4E49" w:rsidP="00D2295D">
      <w:pPr>
        <w:pBdr>
          <w:top w:val="single" w:sz="4" w:space="1" w:color="000000"/>
          <w:left w:val="single" w:sz="4" w:space="4" w:color="000000"/>
          <w:bottom w:val="single" w:sz="4" w:space="1" w:color="000000"/>
          <w:right w:val="single" w:sz="4" w:space="4" w:color="000000"/>
        </w:pBdr>
        <w:jc w:val="center"/>
        <w:rPr>
          <w:b/>
          <w:sz w:val="36"/>
          <w:szCs w:val="36"/>
        </w:rPr>
      </w:pPr>
      <w:r w:rsidRPr="00D2295D">
        <w:rPr>
          <w:b/>
          <w:sz w:val="36"/>
          <w:szCs w:val="36"/>
        </w:rPr>
        <w:t>Comptabilité Générale et Financière</w:t>
      </w:r>
    </w:p>
    <w:p w:rsidR="000D4E49" w:rsidRDefault="000D4E49"/>
    <w:p w:rsidR="00D2295D" w:rsidRDefault="00D2295D"/>
    <w:p w:rsidR="000D4E49" w:rsidRDefault="000D4E49" w:rsidP="00AB053A">
      <w:r>
        <w:t>Comptabilité → Compter</w:t>
      </w:r>
    </w:p>
    <w:p w:rsidR="000D4E49" w:rsidRDefault="000D4E49" w:rsidP="00AB053A">
      <w:r>
        <w:t>Générale → Toutes les « organisations » (entreprises, organisations publics :Université…)</w:t>
      </w:r>
    </w:p>
    <w:p w:rsidR="000D4E49" w:rsidRDefault="000D4E49" w:rsidP="00AB053A">
      <w:r>
        <w:t>Financière → La monnaie et son utilisation</w:t>
      </w:r>
    </w:p>
    <w:p w:rsidR="000D4E49" w:rsidRDefault="000D4E49" w:rsidP="00AB053A"/>
    <w:p w:rsidR="000D4E49" w:rsidRPr="00D2295D" w:rsidRDefault="000D4E49" w:rsidP="00AB053A">
      <w:pPr>
        <w:rPr>
          <w:b/>
          <w:color w:val="339966"/>
        </w:rPr>
      </w:pPr>
      <w:r w:rsidRPr="00D2295D">
        <w:rPr>
          <w:b/>
          <w:color w:val="339966"/>
        </w:rPr>
        <w:t>Pourquoi la comptabilité ?</w:t>
      </w:r>
    </w:p>
    <w:p w:rsidR="000D4E49" w:rsidRDefault="000D4E49" w:rsidP="00AB053A">
      <w:pPr>
        <w:numPr>
          <w:ilvl w:val="0"/>
          <w:numId w:val="1"/>
        </w:numPr>
      </w:pPr>
      <w:r>
        <w:t>Dire si on est plus ou moins « riche »</w:t>
      </w:r>
    </w:p>
    <w:p w:rsidR="000D4E49" w:rsidRDefault="000D4E49" w:rsidP="00AB053A">
      <w:pPr>
        <w:numPr>
          <w:ilvl w:val="0"/>
          <w:numId w:val="1"/>
        </w:numPr>
      </w:pPr>
      <w:r>
        <w:t>Dire si on est plus ou moins « performant »</w:t>
      </w:r>
    </w:p>
    <w:p w:rsidR="000D4E49" w:rsidRDefault="000D4E49" w:rsidP="00AB053A"/>
    <w:p w:rsidR="000D4E49" w:rsidRPr="00D2295D" w:rsidRDefault="000D4E49" w:rsidP="00AB053A">
      <w:pPr>
        <w:rPr>
          <w:b/>
          <w:color w:val="339966"/>
        </w:rPr>
      </w:pPr>
      <w:r w:rsidRPr="00D2295D">
        <w:rPr>
          <w:b/>
          <w:color w:val="339966"/>
        </w:rPr>
        <w:t>Comment ?</w:t>
      </w:r>
    </w:p>
    <w:p w:rsidR="000D4E49" w:rsidRDefault="000D4E49" w:rsidP="00AB053A">
      <w:pPr>
        <w:numPr>
          <w:ilvl w:val="0"/>
          <w:numId w:val="2"/>
        </w:numPr>
      </w:pPr>
      <w:r>
        <w:t>Utilisation des transactions d’échange (image monétaire)</w:t>
      </w:r>
    </w:p>
    <w:p w:rsidR="000D4E49" w:rsidRDefault="000D4E49" w:rsidP="00AB053A">
      <w:pPr>
        <w:numPr>
          <w:ilvl w:val="0"/>
          <w:numId w:val="2"/>
        </w:numPr>
      </w:pPr>
      <w:r>
        <w:t>La comptabilité de trésorerie va analyser les recettes et les dépenses</w:t>
      </w:r>
      <w:r>
        <w:br/>
        <w:t>→ encaissement → décaissement →</w:t>
      </w:r>
    </w:p>
    <w:p w:rsidR="000D4E49" w:rsidRDefault="000D4E49" w:rsidP="000D4E49"/>
    <w:p w:rsidR="000D4E49" w:rsidRPr="00D2295D" w:rsidRDefault="000D4E49" w:rsidP="000D4E49">
      <w:pPr>
        <w:numPr>
          <w:ilvl w:val="0"/>
          <w:numId w:val="3"/>
        </w:numPr>
        <w:rPr>
          <w:b/>
          <w:color w:val="0000FF"/>
          <w:sz w:val="32"/>
          <w:szCs w:val="32"/>
        </w:rPr>
      </w:pPr>
      <w:r w:rsidRPr="00D2295D">
        <w:rPr>
          <w:b/>
          <w:color w:val="0000FF"/>
          <w:sz w:val="32"/>
          <w:szCs w:val="32"/>
        </w:rPr>
        <w:t>Notion de Résultat, de Bilan (comptable)</w:t>
      </w:r>
    </w:p>
    <w:p w:rsidR="000D4E49" w:rsidRDefault="000D4E49" w:rsidP="000D4E49"/>
    <w:p w:rsidR="000D4E49" w:rsidRPr="00D2295D" w:rsidRDefault="000D4E49" w:rsidP="000D4E49">
      <w:pPr>
        <w:rPr>
          <w:color w:val="339966"/>
        </w:rPr>
      </w:pPr>
      <w:r w:rsidRPr="00D2295D">
        <w:rPr>
          <w:color w:val="339966"/>
        </w:rPr>
        <w:t>Problème :</w:t>
      </w:r>
    </w:p>
    <w:p w:rsidR="00FF7ED6" w:rsidRDefault="000D4E49" w:rsidP="000D4E49">
      <w:r>
        <w:t>Activité commerciale (achète et revend en l’état)</w:t>
      </w:r>
    </w:p>
    <w:p w:rsidR="00FF7ED6" w:rsidRDefault="00FF7ED6" w:rsidP="000D4E49"/>
    <w:tbl>
      <w:tblPr>
        <w:tblW w:w="4618" w:type="dxa"/>
        <w:jc w:val="center"/>
        <w:tblInd w:w="55" w:type="dxa"/>
        <w:tblCellMar>
          <w:left w:w="70" w:type="dxa"/>
          <w:right w:w="70" w:type="dxa"/>
        </w:tblCellMar>
        <w:tblLook w:val="0000" w:firstRow="0" w:lastRow="0" w:firstColumn="0" w:lastColumn="0" w:noHBand="0" w:noVBand="0"/>
      </w:tblPr>
      <w:tblGrid>
        <w:gridCol w:w="1479"/>
        <w:gridCol w:w="1660"/>
        <w:gridCol w:w="1479"/>
      </w:tblGrid>
      <w:tr w:rsidR="00FF7ED6">
        <w:trPr>
          <w:trHeight w:val="255"/>
          <w:jc w:val="center"/>
        </w:trPr>
        <w:tc>
          <w:tcPr>
            <w:tcW w:w="1479" w:type="dxa"/>
            <w:tcBorders>
              <w:top w:val="nil"/>
              <w:left w:val="nil"/>
              <w:bottom w:val="nil"/>
              <w:right w:val="nil"/>
            </w:tcBorders>
            <w:shd w:val="clear" w:color="auto" w:fill="FFFFFF"/>
            <w:noWrap/>
            <w:vAlign w:val="bottom"/>
          </w:tcPr>
          <w:p w:rsidR="00FF7ED6" w:rsidRDefault="00FF7ED6">
            <w:pPr>
              <w:rPr>
                <w:rFonts w:ascii="Arial" w:hAnsi="Arial" w:cs="Arial"/>
                <w:sz w:val="20"/>
                <w:szCs w:val="20"/>
              </w:rPr>
            </w:pPr>
            <w:r>
              <w:rPr>
                <w:rFonts w:ascii="Arial" w:hAnsi="Arial" w:cs="Arial"/>
                <w:sz w:val="20"/>
                <w:szCs w:val="20"/>
              </w:rPr>
              <w:t>)-----------------&gt;</w:t>
            </w:r>
          </w:p>
        </w:tc>
        <w:tc>
          <w:tcPr>
            <w:tcW w:w="1660" w:type="dxa"/>
            <w:tcBorders>
              <w:top w:val="single" w:sz="8" w:space="0" w:color="auto"/>
              <w:left w:val="single" w:sz="8" w:space="0" w:color="auto"/>
              <w:bottom w:val="nil"/>
              <w:right w:val="single" w:sz="8" w:space="0" w:color="auto"/>
            </w:tcBorders>
            <w:shd w:val="clear" w:color="auto" w:fill="FFFFFF"/>
            <w:noWrap/>
            <w:vAlign w:val="bottom"/>
          </w:tcPr>
          <w:p w:rsidR="00FF7ED6" w:rsidRDefault="00FF7ED6">
            <w:pPr>
              <w:jc w:val="center"/>
              <w:rPr>
                <w:rFonts w:ascii="Arial" w:hAnsi="Arial" w:cs="Arial"/>
                <w:sz w:val="20"/>
                <w:szCs w:val="20"/>
              </w:rPr>
            </w:pPr>
            <w:r>
              <w:rPr>
                <w:rFonts w:ascii="Arial" w:hAnsi="Arial" w:cs="Arial"/>
                <w:sz w:val="20"/>
                <w:szCs w:val="20"/>
              </w:rPr>
              <w:t> </w:t>
            </w:r>
          </w:p>
        </w:tc>
        <w:tc>
          <w:tcPr>
            <w:tcW w:w="1479" w:type="dxa"/>
            <w:tcBorders>
              <w:top w:val="nil"/>
              <w:left w:val="nil"/>
              <w:bottom w:val="nil"/>
              <w:right w:val="nil"/>
            </w:tcBorders>
            <w:shd w:val="clear" w:color="auto" w:fill="FFFFFF"/>
            <w:noWrap/>
            <w:vAlign w:val="bottom"/>
          </w:tcPr>
          <w:p w:rsidR="00FF7ED6" w:rsidRDefault="00FF7ED6">
            <w:pPr>
              <w:rPr>
                <w:rFonts w:ascii="Arial" w:hAnsi="Arial" w:cs="Arial"/>
                <w:sz w:val="20"/>
                <w:szCs w:val="20"/>
              </w:rPr>
            </w:pPr>
            <w:r>
              <w:rPr>
                <w:rFonts w:ascii="Arial" w:hAnsi="Arial" w:cs="Arial"/>
                <w:sz w:val="20"/>
                <w:szCs w:val="20"/>
              </w:rPr>
              <w:t>)-----------------&gt;</w:t>
            </w:r>
          </w:p>
        </w:tc>
      </w:tr>
      <w:tr w:rsidR="00FF7ED6">
        <w:trPr>
          <w:trHeight w:val="255"/>
          <w:jc w:val="center"/>
        </w:trPr>
        <w:tc>
          <w:tcPr>
            <w:tcW w:w="1479" w:type="dxa"/>
            <w:tcBorders>
              <w:top w:val="nil"/>
              <w:left w:val="nil"/>
              <w:bottom w:val="nil"/>
              <w:right w:val="nil"/>
            </w:tcBorders>
            <w:shd w:val="clear" w:color="auto" w:fill="FFFFFF"/>
            <w:noWrap/>
            <w:vAlign w:val="bottom"/>
          </w:tcPr>
          <w:p w:rsidR="00FF7ED6" w:rsidRDefault="00FF7ED6">
            <w:pPr>
              <w:jc w:val="center"/>
              <w:rPr>
                <w:rFonts w:ascii="Arial" w:hAnsi="Arial" w:cs="Arial"/>
                <w:sz w:val="20"/>
                <w:szCs w:val="20"/>
              </w:rPr>
            </w:pPr>
            <w:r>
              <w:rPr>
                <w:rFonts w:ascii="Arial" w:hAnsi="Arial" w:cs="Arial"/>
                <w:sz w:val="20"/>
                <w:szCs w:val="20"/>
              </w:rPr>
              <w:t>Marchandises</w:t>
            </w:r>
          </w:p>
        </w:tc>
        <w:tc>
          <w:tcPr>
            <w:tcW w:w="1660" w:type="dxa"/>
            <w:tcBorders>
              <w:top w:val="nil"/>
              <w:left w:val="single" w:sz="8" w:space="0" w:color="auto"/>
              <w:bottom w:val="nil"/>
              <w:right w:val="single" w:sz="8" w:space="0" w:color="auto"/>
            </w:tcBorders>
            <w:shd w:val="clear" w:color="auto" w:fill="FFFFFF"/>
            <w:noWrap/>
            <w:vAlign w:val="bottom"/>
          </w:tcPr>
          <w:p w:rsidR="00FF7ED6" w:rsidRDefault="00FF7ED6">
            <w:pPr>
              <w:jc w:val="center"/>
              <w:rPr>
                <w:rFonts w:ascii="Arial" w:hAnsi="Arial" w:cs="Arial"/>
                <w:sz w:val="20"/>
                <w:szCs w:val="20"/>
              </w:rPr>
            </w:pPr>
            <w:r>
              <w:rPr>
                <w:rFonts w:ascii="Arial" w:hAnsi="Arial" w:cs="Arial"/>
                <w:sz w:val="20"/>
                <w:szCs w:val="20"/>
              </w:rPr>
              <w:t> </w:t>
            </w:r>
          </w:p>
        </w:tc>
        <w:tc>
          <w:tcPr>
            <w:tcW w:w="1479" w:type="dxa"/>
            <w:tcBorders>
              <w:top w:val="nil"/>
              <w:left w:val="nil"/>
              <w:bottom w:val="nil"/>
              <w:right w:val="nil"/>
            </w:tcBorders>
            <w:shd w:val="clear" w:color="auto" w:fill="FFFFFF"/>
            <w:noWrap/>
            <w:vAlign w:val="bottom"/>
          </w:tcPr>
          <w:p w:rsidR="00FF7ED6" w:rsidRDefault="00FF7ED6">
            <w:pPr>
              <w:jc w:val="center"/>
              <w:rPr>
                <w:rFonts w:ascii="Arial" w:hAnsi="Arial" w:cs="Arial"/>
                <w:sz w:val="20"/>
                <w:szCs w:val="20"/>
              </w:rPr>
            </w:pPr>
            <w:r>
              <w:rPr>
                <w:rFonts w:ascii="Arial" w:hAnsi="Arial" w:cs="Arial"/>
                <w:sz w:val="20"/>
                <w:szCs w:val="20"/>
              </w:rPr>
              <w:t>Marchandises</w:t>
            </w:r>
          </w:p>
        </w:tc>
      </w:tr>
      <w:tr w:rsidR="00FF7ED6">
        <w:trPr>
          <w:trHeight w:val="255"/>
          <w:jc w:val="center"/>
        </w:trPr>
        <w:tc>
          <w:tcPr>
            <w:tcW w:w="1479" w:type="dxa"/>
            <w:tcBorders>
              <w:top w:val="nil"/>
              <w:left w:val="nil"/>
              <w:bottom w:val="nil"/>
              <w:right w:val="nil"/>
            </w:tcBorders>
            <w:shd w:val="clear" w:color="auto" w:fill="FFFFFF"/>
            <w:noWrap/>
            <w:vAlign w:val="bottom"/>
          </w:tcPr>
          <w:p w:rsidR="00FF7ED6" w:rsidRDefault="00FF7ED6">
            <w:pPr>
              <w:jc w:val="center"/>
              <w:rPr>
                <w:rFonts w:ascii="Arial" w:hAnsi="Arial" w:cs="Arial"/>
                <w:i/>
                <w:iCs/>
                <w:sz w:val="20"/>
                <w:szCs w:val="20"/>
              </w:rPr>
            </w:pPr>
            <w:r>
              <w:rPr>
                <w:rFonts w:ascii="Arial" w:hAnsi="Arial" w:cs="Arial"/>
                <w:i/>
                <w:iCs/>
                <w:sz w:val="20"/>
                <w:szCs w:val="20"/>
              </w:rPr>
              <w:t>Achats</w:t>
            </w:r>
          </w:p>
        </w:tc>
        <w:tc>
          <w:tcPr>
            <w:tcW w:w="1660" w:type="dxa"/>
            <w:tcBorders>
              <w:top w:val="nil"/>
              <w:left w:val="single" w:sz="8" w:space="0" w:color="auto"/>
              <w:bottom w:val="nil"/>
              <w:right w:val="single" w:sz="8" w:space="0" w:color="auto"/>
            </w:tcBorders>
            <w:shd w:val="clear" w:color="auto" w:fill="FFFFFF"/>
            <w:noWrap/>
            <w:vAlign w:val="bottom"/>
          </w:tcPr>
          <w:p w:rsidR="00FF7ED6" w:rsidRDefault="00FF7ED6">
            <w:pPr>
              <w:jc w:val="center"/>
              <w:rPr>
                <w:rFonts w:ascii="Arial" w:hAnsi="Arial" w:cs="Arial"/>
                <w:sz w:val="20"/>
                <w:szCs w:val="20"/>
              </w:rPr>
            </w:pPr>
            <w:r>
              <w:rPr>
                <w:rFonts w:ascii="Arial" w:hAnsi="Arial" w:cs="Arial"/>
                <w:sz w:val="20"/>
                <w:szCs w:val="20"/>
              </w:rPr>
              <w:t>Commerçant</w:t>
            </w:r>
          </w:p>
        </w:tc>
        <w:tc>
          <w:tcPr>
            <w:tcW w:w="1479" w:type="dxa"/>
            <w:tcBorders>
              <w:top w:val="nil"/>
              <w:left w:val="nil"/>
              <w:bottom w:val="nil"/>
              <w:right w:val="nil"/>
            </w:tcBorders>
            <w:shd w:val="clear" w:color="auto" w:fill="FFFFFF"/>
            <w:noWrap/>
            <w:vAlign w:val="bottom"/>
          </w:tcPr>
          <w:p w:rsidR="00FF7ED6" w:rsidRDefault="00FF7ED6">
            <w:pPr>
              <w:jc w:val="center"/>
              <w:rPr>
                <w:rFonts w:ascii="Arial" w:hAnsi="Arial" w:cs="Arial"/>
                <w:i/>
                <w:iCs/>
                <w:sz w:val="20"/>
                <w:szCs w:val="20"/>
              </w:rPr>
            </w:pPr>
            <w:r>
              <w:rPr>
                <w:rFonts w:ascii="Arial" w:hAnsi="Arial" w:cs="Arial"/>
                <w:i/>
                <w:iCs/>
                <w:sz w:val="20"/>
                <w:szCs w:val="20"/>
              </w:rPr>
              <w:t>Ventes</w:t>
            </w:r>
          </w:p>
        </w:tc>
      </w:tr>
      <w:tr w:rsidR="00FF7ED6">
        <w:trPr>
          <w:trHeight w:val="255"/>
          <w:jc w:val="center"/>
        </w:trPr>
        <w:tc>
          <w:tcPr>
            <w:tcW w:w="1479" w:type="dxa"/>
            <w:tcBorders>
              <w:top w:val="nil"/>
              <w:left w:val="nil"/>
              <w:bottom w:val="nil"/>
              <w:right w:val="nil"/>
            </w:tcBorders>
            <w:shd w:val="clear" w:color="auto" w:fill="FFFFFF"/>
            <w:noWrap/>
            <w:vAlign w:val="bottom"/>
          </w:tcPr>
          <w:p w:rsidR="00FF7ED6" w:rsidRDefault="00FF7ED6">
            <w:pPr>
              <w:jc w:val="center"/>
              <w:rPr>
                <w:rFonts w:ascii="Arial" w:hAnsi="Arial" w:cs="Arial"/>
                <w:sz w:val="20"/>
                <w:szCs w:val="20"/>
              </w:rPr>
            </w:pPr>
            <w:r>
              <w:rPr>
                <w:rFonts w:ascii="Arial" w:hAnsi="Arial" w:cs="Arial"/>
                <w:sz w:val="20"/>
                <w:szCs w:val="20"/>
              </w:rPr>
              <w:t>&lt;-----------------(</w:t>
            </w:r>
          </w:p>
        </w:tc>
        <w:tc>
          <w:tcPr>
            <w:tcW w:w="1660" w:type="dxa"/>
            <w:tcBorders>
              <w:top w:val="nil"/>
              <w:left w:val="single" w:sz="8" w:space="0" w:color="auto"/>
              <w:bottom w:val="nil"/>
              <w:right w:val="single" w:sz="8" w:space="0" w:color="auto"/>
            </w:tcBorders>
            <w:shd w:val="clear" w:color="auto" w:fill="FFFFFF"/>
            <w:noWrap/>
            <w:vAlign w:val="bottom"/>
          </w:tcPr>
          <w:p w:rsidR="00FF7ED6" w:rsidRDefault="00FF7ED6">
            <w:pPr>
              <w:jc w:val="center"/>
              <w:rPr>
                <w:rFonts w:ascii="Arial" w:hAnsi="Arial" w:cs="Arial"/>
                <w:sz w:val="20"/>
                <w:szCs w:val="20"/>
              </w:rPr>
            </w:pPr>
            <w:r>
              <w:rPr>
                <w:rFonts w:ascii="Arial" w:hAnsi="Arial" w:cs="Arial"/>
                <w:sz w:val="20"/>
                <w:szCs w:val="20"/>
              </w:rPr>
              <w:t> </w:t>
            </w:r>
          </w:p>
        </w:tc>
        <w:tc>
          <w:tcPr>
            <w:tcW w:w="1479" w:type="dxa"/>
            <w:tcBorders>
              <w:top w:val="nil"/>
              <w:left w:val="nil"/>
              <w:bottom w:val="nil"/>
              <w:right w:val="nil"/>
            </w:tcBorders>
            <w:shd w:val="clear" w:color="auto" w:fill="FFFFFF"/>
            <w:noWrap/>
            <w:vAlign w:val="bottom"/>
          </w:tcPr>
          <w:p w:rsidR="00FF7ED6" w:rsidRDefault="00FF7ED6">
            <w:pPr>
              <w:jc w:val="center"/>
              <w:rPr>
                <w:rFonts w:ascii="Arial" w:hAnsi="Arial" w:cs="Arial"/>
                <w:sz w:val="20"/>
                <w:szCs w:val="20"/>
              </w:rPr>
            </w:pPr>
            <w:r>
              <w:rPr>
                <w:rFonts w:ascii="Arial" w:hAnsi="Arial" w:cs="Arial"/>
                <w:sz w:val="20"/>
                <w:szCs w:val="20"/>
              </w:rPr>
              <w:t>&lt;-----------------(</w:t>
            </w:r>
          </w:p>
        </w:tc>
      </w:tr>
      <w:tr w:rsidR="00FF7ED6">
        <w:trPr>
          <w:trHeight w:val="270"/>
          <w:jc w:val="center"/>
        </w:trPr>
        <w:tc>
          <w:tcPr>
            <w:tcW w:w="1479" w:type="dxa"/>
            <w:tcBorders>
              <w:top w:val="nil"/>
              <w:left w:val="nil"/>
              <w:bottom w:val="nil"/>
              <w:right w:val="nil"/>
            </w:tcBorders>
            <w:shd w:val="clear" w:color="auto" w:fill="FFFFFF"/>
            <w:noWrap/>
            <w:vAlign w:val="bottom"/>
          </w:tcPr>
          <w:p w:rsidR="00FF7ED6" w:rsidRDefault="00FF7ED6">
            <w:pPr>
              <w:jc w:val="center"/>
              <w:rPr>
                <w:rFonts w:ascii="Arial" w:hAnsi="Arial" w:cs="Arial"/>
                <w:sz w:val="20"/>
                <w:szCs w:val="20"/>
              </w:rPr>
            </w:pPr>
            <w:r>
              <w:rPr>
                <w:rFonts w:ascii="Arial" w:hAnsi="Arial" w:cs="Arial"/>
                <w:sz w:val="20"/>
                <w:szCs w:val="20"/>
              </w:rPr>
              <w:t>Argent</w:t>
            </w:r>
          </w:p>
        </w:tc>
        <w:tc>
          <w:tcPr>
            <w:tcW w:w="1660" w:type="dxa"/>
            <w:tcBorders>
              <w:top w:val="nil"/>
              <w:left w:val="single" w:sz="8" w:space="0" w:color="auto"/>
              <w:bottom w:val="single" w:sz="8" w:space="0" w:color="auto"/>
              <w:right w:val="single" w:sz="8" w:space="0" w:color="auto"/>
            </w:tcBorders>
            <w:shd w:val="clear" w:color="auto" w:fill="FFFFFF"/>
            <w:noWrap/>
            <w:vAlign w:val="bottom"/>
          </w:tcPr>
          <w:p w:rsidR="00FF7ED6" w:rsidRDefault="00FF7ED6">
            <w:pPr>
              <w:jc w:val="center"/>
              <w:rPr>
                <w:rFonts w:ascii="Arial" w:hAnsi="Arial" w:cs="Arial"/>
                <w:sz w:val="20"/>
                <w:szCs w:val="20"/>
              </w:rPr>
            </w:pPr>
            <w:r>
              <w:rPr>
                <w:rFonts w:ascii="Arial" w:hAnsi="Arial" w:cs="Arial"/>
                <w:sz w:val="20"/>
                <w:szCs w:val="20"/>
              </w:rPr>
              <w:t> </w:t>
            </w:r>
          </w:p>
        </w:tc>
        <w:tc>
          <w:tcPr>
            <w:tcW w:w="1479" w:type="dxa"/>
            <w:tcBorders>
              <w:top w:val="nil"/>
              <w:left w:val="nil"/>
              <w:bottom w:val="nil"/>
              <w:right w:val="nil"/>
            </w:tcBorders>
            <w:shd w:val="clear" w:color="auto" w:fill="FFFFFF"/>
            <w:noWrap/>
            <w:vAlign w:val="bottom"/>
          </w:tcPr>
          <w:p w:rsidR="00FF7ED6" w:rsidRDefault="00FF7ED6">
            <w:pPr>
              <w:jc w:val="center"/>
              <w:rPr>
                <w:rFonts w:ascii="Arial" w:hAnsi="Arial" w:cs="Arial"/>
                <w:sz w:val="20"/>
                <w:szCs w:val="20"/>
              </w:rPr>
            </w:pPr>
            <w:r>
              <w:rPr>
                <w:rFonts w:ascii="Arial" w:hAnsi="Arial" w:cs="Arial"/>
                <w:sz w:val="20"/>
                <w:szCs w:val="20"/>
              </w:rPr>
              <w:t>Argent</w:t>
            </w:r>
          </w:p>
        </w:tc>
      </w:tr>
      <w:tr w:rsidR="00FF7ED6">
        <w:trPr>
          <w:trHeight w:val="255"/>
          <w:jc w:val="center"/>
        </w:trPr>
        <w:tc>
          <w:tcPr>
            <w:tcW w:w="1479" w:type="dxa"/>
            <w:tcBorders>
              <w:top w:val="nil"/>
              <w:left w:val="nil"/>
              <w:bottom w:val="nil"/>
              <w:right w:val="nil"/>
            </w:tcBorders>
            <w:shd w:val="clear" w:color="auto" w:fill="FFFFFF"/>
            <w:noWrap/>
            <w:vAlign w:val="bottom"/>
          </w:tcPr>
          <w:p w:rsidR="00FF7ED6" w:rsidRDefault="00FF7ED6">
            <w:pPr>
              <w:jc w:val="right"/>
              <w:rPr>
                <w:rFonts w:ascii="Arial" w:hAnsi="Arial" w:cs="Arial"/>
                <w:sz w:val="20"/>
                <w:szCs w:val="20"/>
              </w:rPr>
            </w:pPr>
            <w:r>
              <w:rPr>
                <w:rFonts w:ascii="Arial" w:hAnsi="Arial" w:cs="Arial"/>
                <w:sz w:val="20"/>
                <w:szCs w:val="20"/>
              </w:rPr>
              <w:t>\--------&gt;</w:t>
            </w:r>
          </w:p>
        </w:tc>
        <w:tc>
          <w:tcPr>
            <w:tcW w:w="1660" w:type="dxa"/>
            <w:tcBorders>
              <w:top w:val="nil"/>
              <w:left w:val="nil"/>
              <w:bottom w:val="nil"/>
              <w:right w:val="nil"/>
            </w:tcBorders>
            <w:shd w:val="clear" w:color="auto" w:fill="FFFFFF"/>
            <w:noWrap/>
            <w:vAlign w:val="bottom"/>
          </w:tcPr>
          <w:p w:rsidR="00FF7ED6" w:rsidRDefault="00FF7ED6">
            <w:pPr>
              <w:jc w:val="center"/>
              <w:rPr>
                <w:rFonts w:ascii="Arial" w:hAnsi="Arial" w:cs="Arial"/>
                <w:sz w:val="20"/>
                <w:szCs w:val="20"/>
              </w:rPr>
            </w:pPr>
            <w:r>
              <w:rPr>
                <w:rFonts w:ascii="Arial" w:hAnsi="Arial" w:cs="Arial"/>
                <w:sz w:val="20"/>
                <w:szCs w:val="20"/>
              </w:rPr>
              <w:t>Comptable en €</w:t>
            </w:r>
          </w:p>
        </w:tc>
        <w:tc>
          <w:tcPr>
            <w:tcW w:w="1479" w:type="dxa"/>
            <w:tcBorders>
              <w:top w:val="nil"/>
              <w:left w:val="nil"/>
              <w:bottom w:val="nil"/>
              <w:right w:val="nil"/>
            </w:tcBorders>
            <w:shd w:val="clear" w:color="auto" w:fill="FFFFFF"/>
            <w:noWrap/>
            <w:vAlign w:val="bottom"/>
          </w:tcPr>
          <w:p w:rsidR="00FF7ED6" w:rsidRDefault="00FF7ED6">
            <w:pPr>
              <w:rPr>
                <w:rFonts w:ascii="Arial" w:hAnsi="Arial" w:cs="Arial"/>
                <w:sz w:val="20"/>
                <w:szCs w:val="20"/>
              </w:rPr>
            </w:pPr>
            <w:r>
              <w:rPr>
                <w:rFonts w:ascii="Arial" w:hAnsi="Arial" w:cs="Arial"/>
                <w:sz w:val="20"/>
                <w:szCs w:val="20"/>
              </w:rPr>
              <w:t>&lt;--------/</w:t>
            </w:r>
          </w:p>
        </w:tc>
      </w:tr>
    </w:tbl>
    <w:p w:rsidR="00FF7ED6" w:rsidRDefault="00FF7ED6" w:rsidP="000D4E49"/>
    <w:p w:rsidR="00FF7ED6" w:rsidRDefault="00FF7ED6" w:rsidP="000D4E49">
      <w:r>
        <w:t xml:space="preserve"> </w:t>
      </w:r>
      <w:r w:rsidR="00F5136E">
        <w:t>Comptabilité de trésorerie</w:t>
      </w:r>
    </w:p>
    <w:p w:rsidR="00F5136E" w:rsidRDefault="00F5136E" w:rsidP="000D4E49"/>
    <w:tbl>
      <w:tblPr>
        <w:tblW w:w="6300" w:type="dxa"/>
        <w:jc w:val="center"/>
        <w:tblInd w:w="55" w:type="dxa"/>
        <w:tblCellMar>
          <w:left w:w="70" w:type="dxa"/>
          <w:right w:w="70" w:type="dxa"/>
        </w:tblCellMar>
        <w:tblLook w:val="0000" w:firstRow="0" w:lastRow="0" w:firstColumn="0" w:lastColumn="0" w:noHBand="0" w:noVBand="0"/>
      </w:tblPr>
      <w:tblGrid>
        <w:gridCol w:w="977"/>
        <w:gridCol w:w="1423"/>
        <w:gridCol w:w="977"/>
        <w:gridCol w:w="1423"/>
        <w:gridCol w:w="300"/>
        <w:gridCol w:w="1200"/>
      </w:tblGrid>
      <w:tr w:rsidR="00F5136E">
        <w:trPr>
          <w:trHeight w:val="270"/>
          <w:jc w:val="center"/>
        </w:trPr>
        <w:tc>
          <w:tcPr>
            <w:tcW w:w="240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F5136E" w:rsidRDefault="00F5136E">
            <w:pPr>
              <w:jc w:val="center"/>
              <w:rPr>
                <w:rFonts w:ascii="Arial" w:hAnsi="Arial" w:cs="Arial"/>
                <w:b/>
                <w:bCs/>
                <w:sz w:val="20"/>
                <w:szCs w:val="20"/>
              </w:rPr>
            </w:pPr>
            <w:r>
              <w:rPr>
                <w:rFonts w:ascii="Arial" w:hAnsi="Arial" w:cs="Arial"/>
                <w:b/>
                <w:bCs/>
                <w:sz w:val="20"/>
                <w:szCs w:val="20"/>
              </w:rPr>
              <w:t>Dépenses</w:t>
            </w:r>
          </w:p>
        </w:tc>
        <w:tc>
          <w:tcPr>
            <w:tcW w:w="24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F5136E" w:rsidRDefault="00F5136E">
            <w:pPr>
              <w:jc w:val="center"/>
              <w:rPr>
                <w:rFonts w:ascii="Arial" w:hAnsi="Arial" w:cs="Arial"/>
                <w:b/>
                <w:bCs/>
                <w:sz w:val="20"/>
                <w:szCs w:val="20"/>
              </w:rPr>
            </w:pPr>
            <w:r>
              <w:rPr>
                <w:rFonts w:ascii="Arial" w:hAnsi="Arial" w:cs="Arial"/>
                <w:b/>
                <w:bCs/>
                <w:sz w:val="20"/>
                <w:szCs w:val="20"/>
              </w:rPr>
              <w:t>Recettes</w:t>
            </w:r>
          </w:p>
        </w:tc>
        <w:tc>
          <w:tcPr>
            <w:tcW w:w="300" w:type="dxa"/>
            <w:tcBorders>
              <w:top w:val="nil"/>
              <w:left w:val="nil"/>
              <w:bottom w:val="nil"/>
              <w:right w:val="nil"/>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w:t>
            </w:r>
          </w:p>
        </w:tc>
        <w:tc>
          <w:tcPr>
            <w:tcW w:w="1200" w:type="dxa"/>
            <w:tcBorders>
              <w:top w:val="nil"/>
              <w:left w:val="nil"/>
              <w:bottom w:val="nil"/>
              <w:right w:val="nil"/>
            </w:tcBorders>
            <w:shd w:val="clear" w:color="auto" w:fill="auto"/>
            <w:noWrap/>
            <w:vAlign w:val="bottom"/>
          </w:tcPr>
          <w:p w:rsidR="00F5136E" w:rsidRDefault="00F5136E">
            <w:pPr>
              <w:rPr>
                <w:rFonts w:ascii="Arial" w:hAnsi="Arial" w:cs="Arial"/>
                <w:sz w:val="20"/>
                <w:szCs w:val="20"/>
              </w:rPr>
            </w:pPr>
          </w:p>
        </w:tc>
      </w:tr>
      <w:tr w:rsidR="00F5136E">
        <w:trPr>
          <w:trHeight w:val="270"/>
          <w:jc w:val="center"/>
        </w:trPr>
        <w:tc>
          <w:tcPr>
            <w:tcW w:w="977" w:type="dxa"/>
            <w:tcBorders>
              <w:top w:val="nil"/>
              <w:left w:val="single" w:sz="8" w:space="0" w:color="auto"/>
              <w:bottom w:val="single" w:sz="8" w:space="0" w:color="auto"/>
              <w:right w:val="single" w:sz="4"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Dates</w:t>
            </w:r>
          </w:p>
        </w:tc>
        <w:tc>
          <w:tcPr>
            <w:tcW w:w="1423" w:type="dxa"/>
            <w:tcBorders>
              <w:top w:val="nil"/>
              <w:left w:val="nil"/>
              <w:bottom w:val="single" w:sz="8" w:space="0" w:color="auto"/>
              <w:right w:val="nil"/>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Montants</w:t>
            </w:r>
          </w:p>
        </w:tc>
        <w:tc>
          <w:tcPr>
            <w:tcW w:w="977" w:type="dxa"/>
            <w:tcBorders>
              <w:top w:val="nil"/>
              <w:left w:val="single" w:sz="8" w:space="0" w:color="auto"/>
              <w:bottom w:val="single" w:sz="8" w:space="0" w:color="auto"/>
              <w:right w:val="single" w:sz="4"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Dates</w:t>
            </w:r>
          </w:p>
        </w:tc>
        <w:tc>
          <w:tcPr>
            <w:tcW w:w="1423" w:type="dxa"/>
            <w:tcBorders>
              <w:top w:val="nil"/>
              <w:left w:val="nil"/>
              <w:bottom w:val="single" w:sz="8" w:space="0" w:color="auto"/>
              <w:right w:val="single" w:sz="8"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Montants</w:t>
            </w:r>
          </w:p>
        </w:tc>
        <w:tc>
          <w:tcPr>
            <w:tcW w:w="300" w:type="dxa"/>
            <w:tcBorders>
              <w:top w:val="nil"/>
              <w:left w:val="nil"/>
              <w:bottom w:val="nil"/>
              <w:right w:val="nil"/>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w:t>
            </w:r>
          </w:p>
        </w:tc>
        <w:tc>
          <w:tcPr>
            <w:tcW w:w="1200" w:type="dxa"/>
            <w:tcBorders>
              <w:top w:val="nil"/>
              <w:left w:val="nil"/>
              <w:bottom w:val="nil"/>
              <w:right w:val="nil"/>
            </w:tcBorders>
            <w:shd w:val="clear" w:color="auto" w:fill="auto"/>
            <w:noWrap/>
            <w:vAlign w:val="bottom"/>
          </w:tcPr>
          <w:p w:rsidR="00F5136E" w:rsidRDefault="00F5136E">
            <w:pPr>
              <w:rPr>
                <w:rFonts w:ascii="Arial" w:hAnsi="Arial" w:cs="Arial"/>
                <w:sz w:val="20"/>
                <w:szCs w:val="20"/>
              </w:rPr>
            </w:pPr>
          </w:p>
        </w:tc>
      </w:tr>
      <w:tr w:rsidR="00F5136E">
        <w:trPr>
          <w:trHeight w:val="255"/>
          <w:jc w:val="center"/>
        </w:trPr>
        <w:tc>
          <w:tcPr>
            <w:tcW w:w="977" w:type="dxa"/>
            <w:tcBorders>
              <w:top w:val="nil"/>
              <w:left w:val="single" w:sz="8" w:space="0" w:color="auto"/>
              <w:bottom w:val="single" w:sz="4" w:space="0" w:color="auto"/>
              <w:right w:val="single" w:sz="4"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04-oct</w:t>
            </w:r>
          </w:p>
        </w:tc>
        <w:tc>
          <w:tcPr>
            <w:tcW w:w="1423" w:type="dxa"/>
            <w:tcBorders>
              <w:top w:val="nil"/>
              <w:left w:val="nil"/>
              <w:bottom w:val="single" w:sz="4" w:space="0" w:color="auto"/>
              <w:right w:val="nil"/>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800 €</w:t>
            </w:r>
          </w:p>
        </w:tc>
        <w:tc>
          <w:tcPr>
            <w:tcW w:w="977" w:type="dxa"/>
            <w:tcBorders>
              <w:top w:val="nil"/>
              <w:left w:val="single" w:sz="8" w:space="0" w:color="auto"/>
              <w:bottom w:val="single" w:sz="4" w:space="0" w:color="auto"/>
              <w:right w:val="single" w:sz="4"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02-oct</w:t>
            </w:r>
          </w:p>
        </w:tc>
        <w:tc>
          <w:tcPr>
            <w:tcW w:w="1423" w:type="dxa"/>
            <w:tcBorders>
              <w:top w:val="nil"/>
              <w:left w:val="nil"/>
              <w:bottom w:val="single" w:sz="4" w:space="0" w:color="auto"/>
              <w:right w:val="single" w:sz="8"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1 000 €</w:t>
            </w:r>
          </w:p>
        </w:tc>
        <w:tc>
          <w:tcPr>
            <w:tcW w:w="300" w:type="dxa"/>
            <w:tcBorders>
              <w:top w:val="nil"/>
              <w:left w:val="nil"/>
              <w:bottom w:val="nil"/>
              <w:right w:val="nil"/>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w:t>
            </w:r>
          </w:p>
        </w:tc>
        <w:tc>
          <w:tcPr>
            <w:tcW w:w="1200" w:type="dxa"/>
            <w:tcBorders>
              <w:top w:val="nil"/>
              <w:left w:val="nil"/>
              <w:bottom w:val="nil"/>
              <w:right w:val="nil"/>
            </w:tcBorders>
            <w:shd w:val="clear" w:color="auto" w:fill="auto"/>
            <w:noWrap/>
            <w:vAlign w:val="bottom"/>
          </w:tcPr>
          <w:p w:rsidR="00F5136E" w:rsidRDefault="00F5136E">
            <w:pPr>
              <w:rPr>
                <w:rFonts w:ascii="Arial" w:hAnsi="Arial" w:cs="Arial"/>
                <w:sz w:val="20"/>
                <w:szCs w:val="20"/>
              </w:rPr>
            </w:pPr>
          </w:p>
        </w:tc>
      </w:tr>
      <w:tr w:rsidR="00F5136E">
        <w:trPr>
          <w:trHeight w:val="255"/>
          <w:jc w:val="center"/>
        </w:trPr>
        <w:tc>
          <w:tcPr>
            <w:tcW w:w="977" w:type="dxa"/>
            <w:tcBorders>
              <w:top w:val="nil"/>
              <w:left w:val="single" w:sz="8" w:space="0" w:color="auto"/>
              <w:bottom w:val="single" w:sz="4" w:space="0" w:color="auto"/>
              <w:right w:val="single" w:sz="4"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08-oct</w:t>
            </w:r>
          </w:p>
        </w:tc>
        <w:tc>
          <w:tcPr>
            <w:tcW w:w="1423" w:type="dxa"/>
            <w:tcBorders>
              <w:top w:val="nil"/>
              <w:left w:val="nil"/>
              <w:bottom w:val="single" w:sz="4" w:space="0" w:color="auto"/>
              <w:right w:val="nil"/>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1 300 €</w:t>
            </w:r>
          </w:p>
        </w:tc>
        <w:tc>
          <w:tcPr>
            <w:tcW w:w="977" w:type="dxa"/>
            <w:tcBorders>
              <w:top w:val="nil"/>
              <w:left w:val="single" w:sz="8" w:space="0" w:color="auto"/>
              <w:bottom w:val="single" w:sz="4" w:space="0" w:color="auto"/>
              <w:right w:val="single" w:sz="4"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07-oct</w:t>
            </w:r>
          </w:p>
        </w:tc>
        <w:tc>
          <w:tcPr>
            <w:tcW w:w="1423" w:type="dxa"/>
            <w:tcBorders>
              <w:top w:val="nil"/>
              <w:left w:val="nil"/>
              <w:bottom w:val="single" w:sz="4" w:space="0" w:color="auto"/>
              <w:right w:val="single" w:sz="8"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1 200 €</w:t>
            </w:r>
          </w:p>
        </w:tc>
        <w:tc>
          <w:tcPr>
            <w:tcW w:w="300" w:type="dxa"/>
            <w:tcBorders>
              <w:top w:val="nil"/>
              <w:left w:val="nil"/>
              <w:bottom w:val="nil"/>
              <w:right w:val="nil"/>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w:t>
            </w:r>
          </w:p>
        </w:tc>
        <w:tc>
          <w:tcPr>
            <w:tcW w:w="1200" w:type="dxa"/>
            <w:tcBorders>
              <w:top w:val="nil"/>
              <w:left w:val="nil"/>
              <w:bottom w:val="nil"/>
              <w:right w:val="nil"/>
            </w:tcBorders>
            <w:shd w:val="clear" w:color="auto" w:fill="auto"/>
            <w:noWrap/>
            <w:vAlign w:val="bottom"/>
          </w:tcPr>
          <w:p w:rsidR="00F5136E" w:rsidRDefault="00F5136E">
            <w:pPr>
              <w:rPr>
                <w:rFonts w:ascii="Arial" w:hAnsi="Arial" w:cs="Arial"/>
                <w:sz w:val="20"/>
                <w:szCs w:val="20"/>
              </w:rPr>
            </w:pPr>
          </w:p>
        </w:tc>
      </w:tr>
      <w:tr w:rsidR="00F5136E">
        <w:trPr>
          <w:trHeight w:val="270"/>
          <w:jc w:val="center"/>
        </w:trPr>
        <w:tc>
          <w:tcPr>
            <w:tcW w:w="977" w:type="dxa"/>
            <w:tcBorders>
              <w:top w:val="nil"/>
              <w:left w:val="single" w:sz="8" w:space="0" w:color="auto"/>
              <w:bottom w:val="nil"/>
              <w:right w:val="single" w:sz="4"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12-oct</w:t>
            </w:r>
          </w:p>
        </w:tc>
        <w:tc>
          <w:tcPr>
            <w:tcW w:w="1423" w:type="dxa"/>
            <w:tcBorders>
              <w:top w:val="nil"/>
              <w:left w:val="nil"/>
              <w:bottom w:val="single" w:sz="8" w:space="0" w:color="auto"/>
              <w:right w:val="nil"/>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600 €</w:t>
            </w:r>
          </w:p>
        </w:tc>
        <w:tc>
          <w:tcPr>
            <w:tcW w:w="977" w:type="dxa"/>
            <w:tcBorders>
              <w:top w:val="nil"/>
              <w:left w:val="single" w:sz="8" w:space="0" w:color="auto"/>
              <w:bottom w:val="single" w:sz="4" w:space="0" w:color="auto"/>
              <w:right w:val="single" w:sz="4"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11-oct</w:t>
            </w:r>
          </w:p>
        </w:tc>
        <w:tc>
          <w:tcPr>
            <w:tcW w:w="1423" w:type="dxa"/>
            <w:tcBorders>
              <w:top w:val="nil"/>
              <w:left w:val="nil"/>
              <w:bottom w:val="single" w:sz="4" w:space="0" w:color="auto"/>
              <w:right w:val="single" w:sz="8"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700 €</w:t>
            </w:r>
          </w:p>
        </w:tc>
        <w:tc>
          <w:tcPr>
            <w:tcW w:w="300" w:type="dxa"/>
            <w:tcBorders>
              <w:top w:val="nil"/>
              <w:left w:val="nil"/>
              <w:bottom w:val="nil"/>
              <w:right w:val="nil"/>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w:t>
            </w:r>
          </w:p>
        </w:tc>
        <w:tc>
          <w:tcPr>
            <w:tcW w:w="1200" w:type="dxa"/>
            <w:tcBorders>
              <w:top w:val="nil"/>
              <w:left w:val="nil"/>
              <w:bottom w:val="nil"/>
              <w:right w:val="nil"/>
            </w:tcBorders>
            <w:shd w:val="clear" w:color="auto" w:fill="auto"/>
            <w:noWrap/>
            <w:vAlign w:val="bottom"/>
          </w:tcPr>
          <w:p w:rsidR="00F5136E" w:rsidRDefault="00F5136E">
            <w:pPr>
              <w:rPr>
                <w:rFonts w:ascii="Arial" w:hAnsi="Arial" w:cs="Arial"/>
                <w:sz w:val="20"/>
                <w:szCs w:val="20"/>
              </w:rPr>
            </w:pPr>
            <w:r>
              <w:rPr>
                <w:rFonts w:ascii="Arial" w:hAnsi="Arial" w:cs="Arial"/>
                <w:sz w:val="20"/>
                <w:szCs w:val="20"/>
              </w:rPr>
              <w:t>Période</w:t>
            </w:r>
          </w:p>
        </w:tc>
      </w:tr>
      <w:tr w:rsidR="00F5136E">
        <w:trPr>
          <w:trHeight w:val="255"/>
          <w:jc w:val="center"/>
        </w:trPr>
        <w:tc>
          <w:tcPr>
            <w:tcW w:w="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 </w:t>
            </w:r>
          </w:p>
        </w:tc>
        <w:tc>
          <w:tcPr>
            <w:tcW w:w="1423" w:type="dxa"/>
            <w:tcBorders>
              <w:top w:val="nil"/>
              <w:left w:val="nil"/>
              <w:bottom w:val="single" w:sz="4" w:space="0" w:color="auto"/>
              <w:right w:val="nil"/>
            </w:tcBorders>
            <w:shd w:val="clear" w:color="auto" w:fill="auto"/>
            <w:noWrap/>
            <w:vAlign w:val="bottom"/>
          </w:tcPr>
          <w:p w:rsidR="00F5136E" w:rsidRDefault="00F5136E">
            <w:pPr>
              <w:jc w:val="center"/>
              <w:rPr>
                <w:rFonts w:ascii="Arial" w:hAnsi="Arial" w:cs="Arial"/>
                <w:b/>
                <w:bCs/>
                <w:sz w:val="20"/>
                <w:szCs w:val="20"/>
              </w:rPr>
            </w:pPr>
            <w:r>
              <w:rPr>
                <w:rFonts w:ascii="Arial" w:hAnsi="Arial" w:cs="Arial"/>
                <w:b/>
                <w:bCs/>
                <w:sz w:val="20"/>
                <w:szCs w:val="20"/>
              </w:rPr>
              <w:t>2 700 €</w:t>
            </w:r>
          </w:p>
        </w:tc>
        <w:tc>
          <w:tcPr>
            <w:tcW w:w="977" w:type="dxa"/>
            <w:tcBorders>
              <w:top w:val="nil"/>
              <w:left w:val="single" w:sz="8" w:space="0" w:color="auto"/>
              <w:bottom w:val="single" w:sz="4" w:space="0" w:color="auto"/>
              <w:right w:val="single" w:sz="4"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 </w:t>
            </w:r>
          </w:p>
        </w:tc>
        <w:tc>
          <w:tcPr>
            <w:tcW w:w="1423" w:type="dxa"/>
            <w:tcBorders>
              <w:top w:val="nil"/>
              <w:left w:val="nil"/>
              <w:bottom w:val="single" w:sz="4" w:space="0" w:color="auto"/>
              <w:right w:val="single" w:sz="8"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 </w:t>
            </w:r>
          </w:p>
        </w:tc>
        <w:tc>
          <w:tcPr>
            <w:tcW w:w="300" w:type="dxa"/>
            <w:tcBorders>
              <w:top w:val="nil"/>
              <w:left w:val="nil"/>
              <w:bottom w:val="nil"/>
              <w:right w:val="nil"/>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w:t>
            </w:r>
          </w:p>
        </w:tc>
        <w:tc>
          <w:tcPr>
            <w:tcW w:w="1200" w:type="dxa"/>
            <w:tcBorders>
              <w:top w:val="nil"/>
              <w:left w:val="nil"/>
              <w:bottom w:val="nil"/>
              <w:right w:val="nil"/>
            </w:tcBorders>
            <w:shd w:val="clear" w:color="auto" w:fill="auto"/>
            <w:noWrap/>
            <w:vAlign w:val="bottom"/>
          </w:tcPr>
          <w:p w:rsidR="00F5136E" w:rsidRDefault="00F5136E">
            <w:pPr>
              <w:rPr>
                <w:rFonts w:ascii="Arial" w:hAnsi="Arial" w:cs="Arial"/>
                <w:sz w:val="20"/>
                <w:szCs w:val="20"/>
              </w:rPr>
            </w:pPr>
          </w:p>
        </w:tc>
      </w:tr>
      <w:tr w:rsidR="00F5136E">
        <w:trPr>
          <w:trHeight w:val="270"/>
          <w:jc w:val="center"/>
        </w:trPr>
        <w:tc>
          <w:tcPr>
            <w:tcW w:w="977" w:type="dxa"/>
            <w:tcBorders>
              <w:top w:val="nil"/>
              <w:left w:val="single" w:sz="8" w:space="0" w:color="auto"/>
              <w:bottom w:val="single" w:sz="4" w:space="0" w:color="auto"/>
              <w:right w:val="single" w:sz="4"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 </w:t>
            </w:r>
          </w:p>
        </w:tc>
        <w:tc>
          <w:tcPr>
            <w:tcW w:w="1423" w:type="dxa"/>
            <w:tcBorders>
              <w:top w:val="nil"/>
              <w:left w:val="nil"/>
              <w:bottom w:val="single" w:sz="8" w:space="0" w:color="auto"/>
              <w:right w:val="nil"/>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200 €</w:t>
            </w:r>
          </w:p>
        </w:tc>
        <w:tc>
          <w:tcPr>
            <w:tcW w:w="977" w:type="dxa"/>
            <w:tcBorders>
              <w:top w:val="nil"/>
              <w:left w:val="single" w:sz="8" w:space="0" w:color="auto"/>
              <w:bottom w:val="single" w:sz="4" w:space="0" w:color="auto"/>
              <w:right w:val="single" w:sz="4"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 </w:t>
            </w:r>
          </w:p>
        </w:tc>
        <w:tc>
          <w:tcPr>
            <w:tcW w:w="1423" w:type="dxa"/>
            <w:tcBorders>
              <w:top w:val="nil"/>
              <w:left w:val="nil"/>
              <w:bottom w:val="single" w:sz="8" w:space="0" w:color="auto"/>
              <w:right w:val="single" w:sz="8"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 </w:t>
            </w:r>
          </w:p>
        </w:tc>
        <w:tc>
          <w:tcPr>
            <w:tcW w:w="300" w:type="dxa"/>
            <w:tcBorders>
              <w:top w:val="nil"/>
              <w:left w:val="nil"/>
              <w:bottom w:val="nil"/>
              <w:right w:val="nil"/>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w:t>
            </w:r>
          </w:p>
        </w:tc>
        <w:tc>
          <w:tcPr>
            <w:tcW w:w="1200" w:type="dxa"/>
            <w:tcBorders>
              <w:top w:val="nil"/>
              <w:left w:val="nil"/>
              <w:bottom w:val="nil"/>
              <w:right w:val="nil"/>
            </w:tcBorders>
            <w:shd w:val="clear" w:color="auto" w:fill="auto"/>
            <w:noWrap/>
            <w:vAlign w:val="bottom"/>
          </w:tcPr>
          <w:p w:rsidR="00F5136E" w:rsidRDefault="00F5136E">
            <w:pPr>
              <w:rPr>
                <w:rFonts w:ascii="Arial" w:hAnsi="Arial" w:cs="Arial"/>
                <w:sz w:val="20"/>
                <w:szCs w:val="20"/>
              </w:rPr>
            </w:pPr>
          </w:p>
        </w:tc>
      </w:tr>
      <w:tr w:rsidR="00F5136E">
        <w:trPr>
          <w:trHeight w:val="270"/>
          <w:jc w:val="center"/>
        </w:trPr>
        <w:tc>
          <w:tcPr>
            <w:tcW w:w="977" w:type="dxa"/>
            <w:tcBorders>
              <w:top w:val="nil"/>
              <w:left w:val="single" w:sz="8" w:space="0" w:color="auto"/>
              <w:bottom w:val="single" w:sz="8" w:space="0" w:color="auto"/>
              <w:right w:val="single" w:sz="4"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 </w:t>
            </w:r>
          </w:p>
        </w:tc>
        <w:tc>
          <w:tcPr>
            <w:tcW w:w="1423" w:type="dxa"/>
            <w:tcBorders>
              <w:top w:val="nil"/>
              <w:left w:val="nil"/>
              <w:bottom w:val="single" w:sz="8" w:space="0" w:color="auto"/>
              <w:right w:val="nil"/>
            </w:tcBorders>
            <w:shd w:val="clear" w:color="auto" w:fill="auto"/>
            <w:noWrap/>
            <w:vAlign w:val="bottom"/>
          </w:tcPr>
          <w:p w:rsidR="00F5136E" w:rsidRDefault="00F5136E">
            <w:pPr>
              <w:jc w:val="center"/>
              <w:rPr>
                <w:rFonts w:ascii="Arial" w:hAnsi="Arial" w:cs="Arial"/>
                <w:b/>
                <w:bCs/>
                <w:sz w:val="20"/>
                <w:szCs w:val="20"/>
              </w:rPr>
            </w:pPr>
            <w:r>
              <w:rPr>
                <w:rFonts w:ascii="Arial" w:hAnsi="Arial" w:cs="Arial"/>
                <w:b/>
                <w:bCs/>
                <w:sz w:val="20"/>
                <w:szCs w:val="20"/>
              </w:rPr>
              <w:t>2 900 €</w:t>
            </w:r>
          </w:p>
        </w:tc>
        <w:tc>
          <w:tcPr>
            <w:tcW w:w="977" w:type="dxa"/>
            <w:tcBorders>
              <w:top w:val="nil"/>
              <w:left w:val="single" w:sz="8" w:space="0" w:color="auto"/>
              <w:bottom w:val="single" w:sz="8" w:space="0" w:color="auto"/>
              <w:right w:val="single" w:sz="4" w:space="0" w:color="auto"/>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 </w:t>
            </w:r>
          </w:p>
        </w:tc>
        <w:tc>
          <w:tcPr>
            <w:tcW w:w="1423" w:type="dxa"/>
            <w:tcBorders>
              <w:top w:val="nil"/>
              <w:left w:val="nil"/>
              <w:bottom w:val="single" w:sz="8" w:space="0" w:color="auto"/>
              <w:right w:val="single" w:sz="8" w:space="0" w:color="auto"/>
            </w:tcBorders>
            <w:shd w:val="clear" w:color="auto" w:fill="auto"/>
            <w:noWrap/>
            <w:vAlign w:val="bottom"/>
          </w:tcPr>
          <w:p w:rsidR="00F5136E" w:rsidRDefault="00F5136E">
            <w:pPr>
              <w:jc w:val="center"/>
              <w:rPr>
                <w:rFonts w:ascii="Arial" w:hAnsi="Arial" w:cs="Arial"/>
                <w:b/>
                <w:bCs/>
                <w:sz w:val="20"/>
                <w:szCs w:val="20"/>
              </w:rPr>
            </w:pPr>
            <w:r>
              <w:rPr>
                <w:rFonts w:ascii="Arial" w:hAnsi="Arial" w:cs="Arial"/>
                <w:b/>
                <w:bCs/>
                <w:sz w:val="20"/>
                <w:szCs w:val="20"/>
              </w:rPr>
              <w:t>2 900 €</w:t>
            </w:r>
          </w:p>
        </w:tc>
        <w:tc>
          <w:tcPr>
            <w:tcW w:w="300" w:type="dxa"/>
            <w:tcBorders>
              <w:top w:val="nil"/>
              <w:left w:val="nil"/>
              <w:bottom w:val="nil"/>
              <w:right w:val="nil"/>
            </w:tcBorders>
            <w:shd w:val="clear" w:color="auto" w:fill="auto"/>
            <w:noWrap/>
            <w:vAlign w:val="bottom"/>
          </w:tcPr>
          <w:p w:rsidR="00F5136E" w:rsidRDefault="00F5136E">
            <w:pPr>
              <w:jc w:val="center"/>
              <w:rPr>
                <w:rFonts w:ascii="Arial" w:hAnsi="Arial" w:cs="Arial"/>
                <w:sz w:val="20"/>
                <w:szCs w:val="20"/>
              </w:rPr>
            </w:pPr>
            <w:r>
              <w:rPr>
                <w:rFonts w:ascii="Arial" w:hAnsi="Arial" w:cs="Arial"/>
                <w:sz w:val="20"/>
                <w:szCs w:val="20"/>
              </w:rPr>
              <w:t>v</w:t>
            </w:r>
          </w:p>
        </w:tc>
        <w:tc>
          <w:tcPr>
            <w:tcW w:w="1200" w:type="dxa"/>
            <w:tcBorders>
              <w:top w:val="nil"/>
              <w:left w:val="nil"/>
              <w:bottom w:val="nil"/>
              <w:right w:val="nil"/>
            </w:tcBorders>
            <w:shd w:val="clear" w:color="auto" w:fill="auto"/>
            <w:noWrap/>
            <w:vAlign w:val="bottom"/>
          </w:tcPr>
          <w:p w:rsidR="00F5136E" w:rsidRDefault="00F5136E">
            <w:pPr>
              <w:rPr>
                <w:rFonts w:ascii="Arial" w:hAnsi="Arial" w:cs="Arial"/>
                <w:sz w:val="20"/>
                <w:szCs w:val="20"/>
              </w:rPr>
            </w:pPr>
          </w:p>
        </w:tc>
      </w:tr>
    </w:tbl>
    <w:p w:rsidR="00F5136E" w:rsidRDefault="00F5136E" w:rsidP="000D4E49"/>
    <w:p w:rsidR="006517BD" w:rsidRDefault="00F5136E" w:rsidP="006517BD">
      <w:r>
        <w:t>Situation initiale : 200</w:t>
      </w:r>
      <w:r>
        <w:tab/>
      </w:r>
      <w:r>
        <w:tab/>
        <w:t>Situation finale : SI + 200 = 400</w:t>
      </w:r>
    </w:p>
    <w:p w:rsidR="006517BD" w:rsidRDefault="006517BD" w:rsidP="006517BD">
      <w:r>
        <w:t>Evolution de la situation ?</w:t>
      </w:r>
    </w:p>
    <w:p w:rsidR="006517BD" w:rsidRDefault="006517BD" w:rsidP="006517BD">
      <w:r>
        <w:t>Performant ?</w:t>
      </w:r>
    </w:p>
    <w:p w:rsidR="006517BD" w:rsidRDefault="006517BD" w:rsidP="006517BD">
      <w:r>
        <w:t>L’augmentation de la banque est due à l’emprunt</w:t>
      </w:r>
    </w:p>
    <w:p w:rsidR="006517BD" w:rsidRDefault="006517BD" w:rsidP="006517BD"/>
    <w:p w:rsidR="006517BD" w:rsidRDefault="006517BD" w:rsidP="006517BD">
      <w:r>
        <w:t>Cette comptabilité ne suffit pas pour répondre aux questions.</w:t>
      </w:r>
    </w:p>
    <w:p w:rsidR="006517BD" w:rsidRDefault="006517BD" w:rsidP="006517BD"/>
    <w:p w:rsidR="006517BD" w:rsidRPr="00D2295D" w:rsidRDefault="006517BD" w:rsidP="00D2295D">
      <w:pPr>
        <w:ind w:firstLine="708"/>
        <w:rPr>
          <w:b/>
          <w:sz w:val="28"/>
          <w:szCs w:val="28"/>
        </w:rPr>
      </w:pPr>
      <w:r w:rsidRPr="00D2295D">
        <w:rPr>
          <w:b/>
          <w:sz w:val="28"/>
          <w:szCs w:val="28"/>
        </w:rPr>
        <w:t>I.1) Variation des éléments du patrimoine = BILAN</w:t>
      </w:r>
    </w:p>
    <w:p w:rsidR="006517BD" w:rsidRDefault="006517BD" w:rsidP="006517BD">
      <w:r>
        <w:t>C’est une transaction comptable.</w:t>
      </w:r>
    </w:p>
    <w:p w:rsidR="006517BD" w:rsidRDefault="006517BD" w:rsidP="006517BD"/>
    <w:p w:rsidR="006517BD" w:rsidRPr="00D2295D" w:rsidRDefault="006517BD" w:rsidP="006517BD">
      <w:pPr>
        <w:rPr>
          <w:color w:val="339966"/>
        </w:rPr>
      </w:pPr>
      <w:r w:rsidRPr="00D2295D">
        <w:rPr>
          <w:color w:val="339966"/>
        </w:rPr>
        <w:t xml:space="preserve">Exemple : </w:t>
      </w:r>
    </w:p>
    <w:tbl>
      <w:tblPr>
        <w:tblpPr w:leftFromText="141" w:rightFromText="141" w:vertAnchor="text" w:horzAnchor="margin" w:tblpXSpec="center" w:tblpY="722"/>
        <w:tblW w:w="2950" w:type="dxa"/>
        <w:tblCellMar>
          <w:left w:w="70" w:type="dxa"/>
          <w:right w:w="70" w:type="dxa"/>
        </w:tblCellMar>
        <w:tblLook w:val="0000" w:firstRow="0" w:lastRow="0" w:firstColumn="0" w:lastColumn="0" w:noHBand="0" w:noVBand="0"/>
      </w:tblPr>
      <w:tblGrid>
        <w:gridCol w:w="1450"/>
        <w:gridCol w:w="1500"/>
      </w:tblGrid>
      <w:tr w:rsidR="002C45D7">
        <w:trPr>
          <w:trHeight w:val="270"/>
        </w:trPr>
        <w:tc>
          <w:tcPr>
            <w:tcW w:w="2950" w:type="dxa"/>
            <w:gridSpan w:val="2"/>
            <w:tcBorders>
              <w:top w:val="nil"/>
              <w:left w:val="nil"/>
              <w:bottom w:val="single" w:sz="8" w:space="0" w:color="auto"/>
              <w:right w:val="nil"/>
            </w:tcBorders>
            <w:shd w:val="clear" w:color="auto" w:fill="auto"/>
            <w:noWrap/>
            <w:vAlign w:val="bottom"/>
          </w:tcPr>
          <w:p w:rsidR="002C45D7" w:rsidRDefault="002C45D7" w:rsidP="002C45D7">
            <w:pPr>
              <w:jc w:val="center"/>
              <w:rPr>
                <w:rFonts w:ascii="Arial" w:hAnsi="Arial" w:cs="Arial"/>
                <w:b/>
                <w:bCs/>
                <w:sz w:val="20"/>
                <w:szCs w:val="20"/>
              </w:rPr>
            </w:pPr>
            <w:r>
              <w:rPr>
                <w:rFonts w:ascii="Arial" w:hAnsi="Arial" w:cs="Arial"/>
                <w:b/>
                <w:bCs/>
                <w:sz w:val="20"/>
                <w:szCs w:val="20"/>
              </w:rPr>
              <w:t>Image 1</w:t>
            </w:r>
          </w:p>
        </w:tc>
      </w:tr>
      <w:tr w:rsidR="002C45D7">
        <w:trPr>
          <w:trHeight w:val="255"/>
        </w:trPr>
        <w:tc>
          <w:tcPr>
            <w:tcW w:w="1450" w:type="dxa"/>
            <w:tcBorders>
              <w:top w:val="nil"/>
              <w:left w:val="nil"/>
              <w:bottom w:val="nil"/>
              <w:right w:val="nil"/>
            </w:tcBorders>
            <w:shd w:val="clear" w:color="auto" w:fill="auto"/>
            <w:noWrap/>
            <w:vAlign w:val="bottom"/>
          </w:tcPr>
          <w:p w:rsidR="002C45D7" w:rsidRDefault="002C45D7" w:rsidP="002C45D7">
            <w:pPr>
              <w:rPr>
                <w:rFonts w:ascii="Arial" w:hAnsi="Arial" w:cs="Arial"/>
                <w:sz w:val="20"/>
                <w:szCs w:val="20"/>
              </w:rPr>
            </w:pPr>
            <w:r>
              <w:rPr>
                <w:rFonts w:ascii="Arial" w:hAnsi="Arial" w:cs="Arial"/>
                <w:sz w:val="20"/>
                <w:szCs w:val="20"/>
              </w:rPr>
              <w:lastRenderedPageBreak/>
              <w:t>Banque 800 €</w:t>
            </w:r>
          </w:p>
        </w:tc>
        <w:tc>
          <w:tcPr>
            <w:tcW w:w="1500" w:type="dxa"/>
            <w:tcBorders>
              <w:top w:val="nil"/>
              <w:left w:val="single" w:sz="4" w:space="0" w:color="auto"/>
              <w:bottom w:val="nil"/>
              <w:right w:val="nil"/>
            </w:tcBorders>
            <w:shd w:val="clear" w:color="auto" w:fill="auto"/>
            <w:noWrap/>
            <w:vAlign w:val="bottom"/>
          </w:tcPr>
          <w:p w:rsidR="002C45D7" w:rsidRDefault="002C45D7" w:rsidP="002C45D7">
            <w:pPr>
              <w:rPr>
                <w:rFonts w:ascii="Arial" w:hAnsi="Arial" w:cs="Arial"/>
                <w:sz w:val="20"/>
                <w:szCs w:val="20"/>
              </w:rPr>
            </w:pPr>
            <w:r>
              <w:rPr>
                <w:rFonts w:ascii="Arial" w:hAnsi="Arial" w:cs="Arial"/>
                <w:sz w:val="20"/>
                <w:szCs w:val="20"/>
              </w:rPr>
              <w:t>Apports 800 €</w:t>
            </w:r>
          </w:p>
        </w:tc>
      </w:tr>
    </w:tbl>
    <w:p w:rsidR="002C45D7" w:rsidRDefault="006517BD" w:rsidP="002C45D7">
      <w:pPr>
        <w:numPr>
          <w:ilvl w:val="0"/>
          <w:numId w:val="4"/>
        </w:numPr>
      </w:pPr>
      <w:r>
        <w:t>4 associés créent une société C ils apportent 200 € chacun ; qui sont déposés sur le compte bancaire de la société.</w:t>
      </w:r>
      <w:r w:rsidR="002C45D7">
        <w:br/>
      </w:r>
      <w:r w:rsidR="002C45D7">
        <w:br/>
      </w:r>
      <w:r w:rsidR="002C45D7">
        <w:br/>
      </w:r>
    </w:p>
    <w:p w:rsidR="002C45D7" w:rsidRDefault="002C45D7" w:rsidP="002C45D7">
      <w:pPr>
        <w:ind w:left="708" w:firstLine="12"/>
      </w:pPr>
      <w:r>
        <w:t>Image comptable :</w:t>
      </w:r>
      <w:r>
        <w:br/>
      </w:r>
      <w:r>
        <w:br/>
      </w:r>
    </w:p>
    <w:tbl>
      <w:tblPr>
        <w:tblpPr w:leftFromText="141" w:rightFromText="141" w:vertAnchor="text" w:horzAnchor="margin" w:tblpXSpec="center" w:tblpY="498"/>
        <w:tblW w:w="3040" w:type="dxa"/>
        <w:tblCellMar>
          <w:left w:w="70" w:type="dxa"/>
          <w:right w:w="70" w:type="dxa"/>
        </w:tblCellMar>
        <w:tblLook w:val="0000" w:firstRow="0" w:lastRow="0" w:firstColumn="0" w:lastColumn="0" w:noHBand="0" w:noVBand="0"/>
      </w:tblPr>
      <w:tblGrid>
        <w:gridCol w:w="1545"/>
        <w:gridCol w:w="1495"/>
      </w:tblGrid>
      <w:tr w:rsidR="002C45D7">
        <w:trPr>
          <w:trHeight w:val="270"/>
        </w:trPr>
        <w:tc>
          <w:tcPr>
            <w:tcW w:w="3040" w:type="dxa"/>
            <w:gridSpan w:val="2"/>
            <w:tcBorders>
              <w:top w:val="nil"/>
              <w:left w:val="nil"/>
              <w:bottom w:val="single" w:sz="8" w:space="0" w:color="auto"/>
              <w:right w:val="nil"/>
            </w:tcBorders>
            <w:shd w:val="clear" w:color="auto" w:fill="auto"/>
            <w:noWrap/>
            <w:vAlign w:val="bottom"/>
          </w:tcPr>
          <w:p w:rsidR="002C45D7" w:rsidRDefault="002C45D7" w:rsidP="002C45D7">
            <w:pPr>
              <w:jc w:val="center"/>
              <w:rPr>
                <w:rFonts w:ascii="Arial" w:hAnsi="Arial" w:cs="Arial"/>
                <w:b/>
                <w:bCs/>
                <w:sz w:val="20"/>
                <w:szCs w:val="20"/>
              </w:rPr>
            </w:pPr>
            <w:r>
              <w:rPr>
                <w:rFonts w:ascii="Arial" w:hAnsi="Arial" w:cs="Arial"/>
                <w:b/>
                <w:bCs/>
                <w:sz w:val="20"/>
                <w:szCs w:val="20"/>
              </w:rPr>
              <w:t>Image 2</w:t>
            </w:r>
          </w:p>
        </w:tc>
      </w:tr>
      <w:tr w:rsidR="002C45D7">
        <w:trPr>
          <w:trHeight w:val="255"/>
        </w:trPr>
        <w:tc>
          <w:tcPr>
            <w:tcW w:w="1545" w:type="dxa"/>
            <w:tcBorders>
              <w:top w:val="nil"/>
              <w:left w:val="nil"/>
              <w:bottom w:val="nil"/>
              <w:right w:val="nil"/>
            </w:tcBorders>
            <w:shd w:val="clear" w:color="auto" w:fill="auto"/>
            <w:noWrap/>
            <w:vAlign w:val="bottom"/>
          </w:tcPr>
          <w:p w:rsidR="002C45D7" w:rsidRDefault="002C45D7" w:rsidP="002C45D7">
            <w:pPr>
              <w:jc w:val="center"/>
              <w:rPr>
                <w:rFonts w:ascii="Arial" w:hAnsi="Arial" w:cs="Arial"/>
                <w:sz w:val="20"/>
                <w:szCs w:val="20"/>
              </w:rPr>
            </w:pPr>
          </w:p>
        </w:tc>
        <w:tc>
          <w:tcPr>
            <w:tcW w:w="1495" w:type="dxa"/>
            <w:tcBorders>
              <w:top w:val="nil"/>
              <w:left w:val="single" w:sz="4" w:space="0" w:color="auto"/>
              <w:bottom w:val="nil"/>
              <w:right w:val="nil"/>
            </w:tcBorders>
            <w:shd w:val="clear" w:color="auto" w:fill="auto"/>
            <w:noWrap/>
            <w:vAlign w:val="bottom"/>
          </w:tcPr>
          <w:p w:rsidR="002C45D7" w:rsidRDefault="002C45D7" w:rsidP="002C45D7">
            <w:pPr>
              <w:jc w:val="center"/>
              <w:rPr>
                <w:rFonts w:ascii="Arial" w:hAnsi="Arial" w:cs="Arial"/>
                <w:sz w:val="20"/>
                <w:szCs w:val="20"/>
              </w:rPr>
            </w:pPr>
            <w:r>
              <w:rPr>
                <w:rFonts w:ascii="Arial" w:hAnsi="Arial" w:cs="Arial"/>
                <w:sz w:val="20"/>
                <w:szCs w:val="20"/>
              </w:rPr>
              <w:t>Apports 800 €</w:t>
            </w:r>
          </w:p>
        </w:tc>
      </w:tr>
      <w:tr w:rsidR="002C45D7">
        <w:trPr>
          <w:trHeight w:val="255"/>
        </w:trPr>
        <w:tc>
          <w:tcPr>
            <w:tcW w:w="1545" w:type="dxa"/>
            <w:tcBorders>
              <w:top w:val="nil"/>
              <w:left w:val="nil"/>
              <w:bottom w:val="single" w:sz="4" w:space="0" w:color="auto"/>
              <w:right w:val="single" w:sz="4" w:space="0" w:color="auto"/>
            </w:tcBorders>
            <w:shd w:val="clear" w:color="auto" w:fill="auto"/>
            <w:noWrap/>
            <w:vAlign w:val="bottom"/>
          </w:tcPr>
          <w:p w:rsidR="002C45D7" w:rsidRDefault="002C45D7" w:rsidP="002C45D7">
            <w:pPr>
              <w:jc w:val="center"/>
              <w:rPr>
                <w:rFonts w:ascii="Arial" w:hAnsi="Arial" w:cs="Arial"/>
                <w:sz w:val="20"/>
                <w:szCs w:val="20"/>
              </w:rPr>
            </w:pPr>
            <w:r>
              <w:rPr>
                <w:rFonts w:ascii="Arial" w:hAnsi="Arial" w:cs="Arial"/>
                <w:sz w:val="20"/>
                <w:szCs w:val="20"/>
              </w:rPr>
              <w:t>Banque 1500 €</w:t>
            </w:r>
          </w:p>
        </w:tc>
        <w:tc>
          <w:tcPr>
            <w:tcW w:w="1495" w:type="dxa"/>
            <w:tcBorders>
              <w:top w:val="nil"/>
              <w:left w:val="nil"/>
              <w:bottom w:val="single" w:sz="4" w:space="0" w:color="auto"/>
              <w:right w:val="nil"/>
            </w:tcBorders>
            <w:shd w:val="clear" w:color="auto" w:fill="auto"/>
            <w:noWrap/>
            <w:vAlign w:val="bottom"/>
          </w:tcPr>
          <w:p w:rsidR="002C45D7" w:rsidRDefault="002C45D7" w:rsidP="002C45D7">
            <w:pPr>
              <w:jc w:val="center"/>
              <w:rPr>
                <w:rFonts w:ascii="Arial" w:hAnsi="Arial" w:cs="Arial"/>
                <w:sz w:val="20"/>
                <w:szCs w:val="20"/>
              </w:rPr>
            </w:pPr>
            <w:r>
              <w:rPr>
                <w:rFonts w:ascii="Arial" w:hAnsi="Arial" w:cs="Arial"/>
                <w:sz w:val="20"/>
                <w:szCs w:val="20"/>
              </w:rPr>
              <w:t>Emprunt 700 €</w:t>
            </w:r>
          </w:p>
        </w:tc>
      </w:tr>
      <w:tr w:rsidR="002C45D7">
        <w:trPr>
          <w:trHeight w:val="255"/>
        </w:trPr>
        <w:tc>
          <w:tcPr>
            <w:tcW w:w="1545" w:type="dxa"/>
            <w:tcBorders>
              <w:top w:val="nil"/>
              <w:left w:val="nil"/>
              <w:bottom w:val="nil"/>
              <w:right w:val="nil"/>
            </w:tcBorders>
            <w:shd w:val="clear" w:color="auto" w:fill="auto"/>
            <w:noWrap/>
            <w:vAlign w:val="bottom"/>
          </w:tcPr>
          <w:p w:rsidR="002C45D7" w:rsidRDefault="002C45D7" w:rsidP="002C45D7">
            <w:pPr>
              <w:jc w:val="center"/>
              <w:rPr>
                <w:rFonts w:ascii="Arial" w:hAnsi="Arial" w:cs="Arial"/>
                <w:b/>
                <w:bCs/>
                <w:sz w:val="20"/>
                <w:szCs w:val="20"/>
              </w:rPr>
            </w:pPr>
            <w:r>
              <w:rPr>
                <w:rFonts w:ascii="Arial" w:hAnsi="Arial" w:cs="Arial"/>
                <w:b/>
                <w:bCs/>
                <w:sz w:val="20"/>
                <w:szCs w:val="20"/>
              </w:rPr>
              <w:t>1 500 €</w:t>
            </w:r>
          </w:p>
        </w:tc>
        <w:tc>
          <w:tcPr>
            <w:tcW w:w="1495" w:type="dxa"/>
            <w:tcBorders>
              <w:top w:val="nil"/>
              <w:left w:val="single" w:sz="4" w:space="0" w:color="auto"/>
              <w:bottom w:val="nil"/>
              <w:right w:val="nil"/>
            </w:tcBorders>
            <w:shd w:val="clear" w:color="auto" w:fill="auto"/>
            <w:noWrap/>
            <w:vAlign w:val="bottom"/>
          </w:tcPr>
          <w:p w:rsidR="002C45D7" w:rsidRDefault="002C45D7" w:rsidP="002C45D7">
            <w:pPr>
              <w:jc w:val="center"/>
              <w:rPr>
                <w:rFonts w:ascii="Arial" w:hAnsi="Arial" w:cs="Arial"/>
                <w:b/>
                <w:bCs/>
                <w:sz w:val="20"/>
                <w:szCs w:val="20"/>
              </w:rPr>
            </w:pPr>
            <w:r>
              <w:rPr>
                <w:rFonts w:ascii="Arial" w:hAnsi="Arial" w:cs="Arial"/>
                <w:b/>
                <w:bCs/>
                <w:sz w:val="20"/>
                <w:szCs w:val="20"/>
              </w:rPr>
              <w:t>1 500 €</w:t>
            </w:r>
          </w:p>
        </w:tc>
      </w:tr>
    </w:tbl>
    <w:p w:rsidR="002C45D7" w:rsidRDefault="002C45D7" w:rsidP="002C45D7">
      <w:pPr>
        <w:numPr>
          <w:ilvl w:val="0"/>
          <w:numId w:val="4"/>
        </w:numPr>
      </w:pPr>
      <w:r>
        <w:t>Emprunt de 700 € sur banque.</w:t>
      </w:r>
      <w:r>
        <w:br/>
      </w:r>
      <w:r>
        <w:br/>
      </w:r>
      <w:r>
        <w:br/>
      </w:r>
    </w:p>
    <w:p w:rsidR="002C45D7" w:rsidRDefault="002C45D7" w:rsidP="002C45D7">
      <w:pPr>
        <w:ind w:left="360"/>
      </w:pPr>
      <w:r>
        <w:br/>
      </w:r>
      <w:r>
        <w:br/>
      </w:r>
      <w:r>
        <w:br/>
      </w:r>
      <w:r>
        <w:br/>
      </w:r>
      <w:r>
        <w:br/>
      </w:r>
      <w:r>
        <w:br/>
      </w:r>
    </w:p>
    <w:tbl>
      <w:tblPr>
        <w:tblpPr w:leftFromText="141" w:rightFromText="141" w:vertAnchor="text" w:horzAnchor="page" w:tblpXSpec="center" w:tblpY="545"/>
        <w:tblW w:w="3900" w:type="dxa"/>
        <w:tblCellMar>
          <w:left w:w="70" w:type="dxa"/>
          <w:right w:w="70" w:type="dxa"/>
        </w:tblCellMar>
        <w:tblLook w:val="0000" w:firstRow="0" w:lastRow="0" w:firstColumn="0" w:lastColumn="0" w:noHBand="0" w:noVBand="0"/>
      </w:tblPr>
      <w:tblGrid>
        <w:gridCol w:w="2323"/>
        <w:gridCol w:w="1577"/>
      </w:tblGrid>
      <w:tr w:rsidR="002C45D7">
        <w:trPr>
          <w:trHeight w:val="270"/>
        </w:trPr>
        <w:tc>
          <w:tcPr>
            <w:tcW w:w="3900" w:type="dxa"/>
            <w:gridSpan w:val="2"/>
            <w:tcBorders>
              <w:top w:val="nil"/>
              <w:left w:val="nil"/>
              <w:bottom w:val="single" w:sz="8" w:space="0" w:color="auto"/>
              <w:right w:val="nil"/>
            </w:tcBorders>
            <w:shd w:val="clear" w:color="auto" w:fill="auto"/>
            <w:noWrap/>
            <w:vAlign w:val="bottom"/>
          </w:tcPr>
          <w:p w:rsidR="002C45D7" w:rsidRDefault="002C45D7" w:rsidP="002C45D7">
            <w:pPr>
              <w:jc w:val="center"/>
              <w:rPr>
                <w:rFonts w:ascii="Arial" w:hAnsi="Arial" w:cs="Arial"/>
                <w:b/>
                <w:bCs/>
                <w:sz w:val="20"/>
                <w:szCs w:val="20"/>
              </w:rPr>
            </w:pPr>
            <w:r>
              <w:rPr>
                <w:rFonts w:ascii="Arial" w:hAnsi="Arial" w:cs="Arial"/>
                <w:b/>
                <w:bCs/>
                <w:sz w:val="20"/>
                <w:szCs w:val="20"/>
              </w:rPr>
              <w:t>Image 3</w:t>
            </w:r>
          </w:p>
        </w:tc>
      </w:tr>
      <w:tr w:rsidR="002C45D7">
        <w:trPr>
          <w:trHeight w:val="255"/>
        </w:trPr>
        <w:tc>
          <w:tcPr>
            <w:tcW w:w="2323" w:type="dxa"/>
            <w:tcBorders>
              <w:top w:val="nil"/>
              <w:left w:val="nil"/>
              <w:bottom w:val="nil"/>
              <w:right w:val="nil"/>
            </w:tcBorders>
            <w:shd w:val="clear" w:color="auto" w:fill="auto"/>
            <w:noWrap/>
            <w:vAlign w:val="bottom"/>
          </w:tcPr>
          <w:p w:rsidR="002C45D7" w:rsidRDefault="002C45D7" w:rsidP="002C45D7">
            <w:pPr>
              <w:jc w:val="center"/>
              <w:rPr>
                <w:rFonts w:ascii="Arial" w:hAnsi="Arial" w:cs="Arial"/>
                <w:sz w:val="20"/>
                <w:szCs w:val="20"/>
              </w:rPr>
            </w:pPr>
            <w:r>
              <w:rPr>
                <w:rFonts w:ascii="Arial" w:hAnsi="Arial" w:cs="Arial"/>
                <w:sz w:val="20"/>
                <w:szCs w:val="20"/>
              </w:rPr>
              <w:t>Banque 500 €</w:t>
            </w:r>
          </w:p>
        </w:tc>
        <w:tc>
          <w:tcPr>
            <w:tcW w:w="1577" w:type="dxa"/>
            <w:tcBorders>
              <w:top w:val="nil"/>
              <w:left w:val="single" w:sz="4" w:space="0" w:color="auto"/>
              <w:bottom w:val="nil"/>
              <w:right w:val="nil"/>
            </w:tcBorders>
            <w:shd w:val="clear" w:color="auto" w:fill="auto"/>
            <w:noWrap/>
            <w:vAlign w:val="bottom"/>
          </w:tcPr>
          <w:p w:rsidR="002C45D7" w:rsidRDefault="002C45D7" w:rsidP="002C45D7">
            <w:pPr>
              <w:jc w:val="center"/>
              <w:rPr>
                <w:rFonts w:ascii="Arial" w:hAnsi="Arial" w:cs="Arial"/>
                <w:sz w:val="20"/>
                <w:szCs w:val="20"/>
              </w:rPr>
            </w:pPr>
            <w:r>
              <w:rPr>
                <w:rFonts w:ascii="Arial" w:hAnsi="Arial" w:cs="Arial"/>
                <w:sz w:val="20"/>
                <w:szCs w:val="20"/>
              </w:rPr>
              <w:t>Apports 800 €</w:t>
            </w:r>
          </w:p>
        </w:tc>
      </w:tr>
      <w:tr w:rsidR="002C45D7">
        <w:trPr>
          <w:trHeight w:val="255"/>
        </w:trPr>
        <w:tc>
          <w:tcPr>
            <w:tcW w:w="2323" w:type="dxa"/>
            <w:tcBorders>
              <w:top w:val="nil"/>
              <w:left w:val="nil"/>
              <w:bottom w:val="single" w:sz="4" w:space="0" w:color="auto"/>
              <w:right w:val="single" w:sz="4" w:space="0" w:color="auto"/>
            </w:tcBorders>
            <w:shd w:val="clear" w:color="auto" w:fill="auto"/>
            <w:noWrap/>
            <w:vAlign w:val="bottom"/>
          </w:tcPr>
          <w:p w:rsidR="002C45D7" w:rsidRDefault="002C45D7" w:rsidP="002C45D7">
            <w:pPr>
              <w:rPr>
                <w:rFonts w:ascii="Arial" w:hAnsi="Arial" w:cs="Arial"/>
                <w:sz w:val="20"/>
                <w:szCs w:val="20"/>
              </w:rPr>
            </w:pPr>
            <w:r>
              <w:rPr>
                <w:rFonts w:ascii="Arial" w:hAnsi="Arial" w:cs="Arial"/>
                <w:sz w:val="20"/>
                <w:szCs w:val="20"/>
              </w:rPr>
              <w:t>Immobilisation 1000 €</w:t>
            </w:r>
          </w:p>
        </w:tc>
        <w:tc>
          <w:tcPr>
            <w:tcW w:w="1577" w:type="dxa"/>
            <w:tcBorders>
              <w:top w:val="nil"/>
              <w:left w:val="nil"/>
              <w:bottom w:val="single" w:sz="4" w:space="0" w:color="auto"/>
              <w:right w:val="nil"/>
            </w:tcBorders>
            <w:shd w:val="clear" w:color="auto" w:fill="auto"/>
            <w:noWrap/>
            <w:vAlign w:val="bottom"/>
          </w:tcPr>
          <w:p w:rsidR="002C45D7" w:rsidRDefault="002C45D7" w:rsidP="002C45D7">
            <w:pPr>
              <w:jc w:val="center"/>
              <w:rPr>
                <w:rFonts w:ascii="Arial" w:hAnsi="Arial" w:cs="Arial"/>
                <w:sz w:val="20"/>
                <w:szCs w:val="20"/>
              </w:rPr>
            </w:pPr>
            <w:r>
              <w:rPr>
                <w:rFonts w:ascii="Arial" w:hAnsi="Arial" w:cs="Arial"/>
                <w:sz w:val="20"/>
                <w:szCs w:val="20"/>
              </w:rPr>
              <w:t>Emprunt 700 €</w:t>
            </w:r>
          </w:p>
        </w:tc>
      </w:tr>
      <w:tr w:rsidR="002C45D7">
        <w:trPr>
          <w:trHeight w:val="255"/>
        </w:trPr>
        <w:tc>
          <w:tcPr>
            <w:tcW w:w="2323" w:type="dxa"/>
            <w:tcBorders>
              <w:top w:val="nil"/>
              <w:left w:val="nil"/>
              <w:bottom w:val="nil"/>
              <w:right w:val="nil"/>
            </w:tcBorders>
            <w:shd w:val="clear" w:color="auto" w:fill="auto"/>
            <w:noWrap/>
            <w:vAlign w:val="bottom"/>
          </w:tcPr>
          <w:p w:rsidR="002C45D7" w:rsidRDefault="002C45D7" w:rsidP="002C45D7">
            <w:pPr>
              <w:jc w:val="center"/>
              <w:rPr>
                <w:rFonts w:ascii="Arial" w:hAnsi="Arial" w:cs="Arial"/>
                <w:b/>
                <w:bCs/>
                <w:sz w:val="20"/>
                <w:szCs w:val="20"/>
              </w:rPr>
            </w:pPr>
            <w:r>
              <w:rPr>
                <w:rFonts w:ascii="Arial" w:hAnsi="Arial" w:cs="Arial"/>
                <w:b/>
                <w:bCs/>
                <w:sz w:val="20"/>
                <w:szCs w:val="20"/>
              </w:rPr>
              <w:t>1 500 €</w:t>
            </w:r>
          </w:p>
        </w:tc>
        <w:tc>
          <w:tcPr>
            <w:tcW w:w="1577" w:type="dxa"/>
            <w:tcBorders>
              <w:top w:val="nil"/>
              <w:left w:val="single" w:sz="4" w:space="0" w:color="auto"/>
              <w:bottom w:val="nil"/>
              <w:right w:val="nil"/>
            </w:tcBorders>
            <w:shd w:val="clear" w:color="auto" w:fill="auto"/>
            <w:noWrap/>
            <w:vAlign w:val="bottom"/>
          </w:tcPr>
          <w:p w:rsidR="002C45D7" w:rsidRDefault="002C45D7" w:rsidP="002C45D7">
            <w:pPr>
              <w:jc w:val="center"/>
              <w:rPr>
                <w:rFonts w:ascii="Arial" w:hAnsi="Arial" w:cs="Arial"/>
                <w:b/>
                <w:bCs/>
                <w:sz w:val="20"/>
                <w:szCs w:val="20"/>
              </w:rPr>
            </w:pPr>
            <w:r>
              <w:rPr>
                <w:rFonts w:ascii="Arial" w:hAnsi="Arial" w:cs="Arial"/>
                <w:b/>
                <w:bCs/>
                <w:sz w:val="20"/>
                <w:szCs w:val="20"/>
              </w:rPr>
              <w:t>1 500 €</w:t>
            </w:r>
          </w:p>
        </w:tc>
      </w:tr>
    </w:tbl>
    <w:p w:rsidR="002C45D7" w:rsidRDefault="002C45D7" w:rsidP="002C45D7">
      <w:pPr>
        <w:numPr>
          <w:ilvl w:val="0"/>
          <w:numId w:val="4"/>
        </w:numPr>
      </w:pPr>
      <w:r>
        <w:t>Investissement achat immobilier 1000 € par chèque.</w:t>
      </w:r>
      <w:r>
        <w:br/>
      </w:r>
      <w:r>
        <w:br/>
      </w:r>
      <w:r>
        <w:br/>
      </w:r>
    </w:p>
    <w:p w:rsidR="00D500CD" w:rsidRDefault="00D500CD" w:rsidP="00D500CD">
      <w:pPr>
        <w:ind w:left="360"/>
      </w:pPr>
      <w:r>
        <w:br/>
      </w:r>
      <w:r>
        <w:br/>
      </w:r>
      <w:r>
        <w:br/>
      </w:r>
    </w:p>
    <w:p w:rsidR="00D500CD" w:rsidRDefault="00D500CD" w:rsidP="00D500CD">
      <w:pPr>
        <w:ind w:left="360"/>
      </w:pPr>
    </w:p>
    <w:p w:rsidR="00D500CD" w:rsidRDefault="00D500CD" w:rsidP="00D500CD">
      <w:pPr>
        <w:ind w:left="360"/>
      </w:pPr>
    </w:p>
    <w:p w:rsidR="00D500CD" w:rsidRDefault="002C45D7" w:rsidP="00D500CD">
      <w:pPr>
        <w:numPr>
          <w:ilvl w:val="0"/>
          <w:numId w:val="4"/>
        </w:numPr>
      </w:pPr>
      <w:r>
        <w:t>Achat de marchandises 800 € à crédit.</w:t>
      </w:r>
      <w:r w:rsidR="006517BD">
        <w:br/>
      </w:r>
    </w:p>
    <w:tbl>
      <w:tblPr>
        <w:tblW w:w="4300" w:type="dxa"/>
        <w:jc w:val="center"/>
        <w:tblInd w:w="55" w:type="dxa"/>
        <w:tblCellMar>
          <w:left w:w="70" w:type="dxa"/>
          <w:right w:w="70" w:type="dxa"/>
        </w:tblCellMar>
        <w:tblLook w:val="0000" w:firstRow="0" w:lastRow="0" w:firstColumn="0" w:lastColumn="0" w:noHBand="0" w:noVBand="0"/>
      </w:tblPr>
      <w:tblGrid>
        <w:gridCol w:w="2285"/>
        <w:gridCol w:w="2015"/>
      </w:tblGrid>
      <w:tr w:rsidR="00D500CD">
        <w:trPr>
          <w:trHeight w:val="270"/>
          <w:jc w:val="center"/>
        </w:trPr>
        <w:tc>
          <w:tcPr>
            <w:tcW w:w="4300" w:type="dxa"/>
            <w:gridSpan w:val="2"/>
            <w:tcBorders>
              <w:top w:val="nil"/>
              <w:left w:val="nil"/>
              <w:bottom w:val="single" w:sz="8" w:space="0" w:color="auto"/>
              <w:right w:val="nil"/>
            </w:tcBorders>
            <w:shd w:val="clear" w:color="auto" w:fill="auto"/>
            <w:noWrap/>
            <w:vAlign w:val="bottom"/>
          </w:tcPr>
          <w:p w:rsidR="00D500CD" w:rsidRDefault="00D500CD">
            <w:pPr>
              <w:jc w:val="center"/>
              <w:rPr>
                <w:rFonts w:ascii="Arial" w:hAnsi="Arial" w:cs="Arial"/>
                <w:b/>
                <w:bCs/>
                <w:sz w:val="20"/>
                <w:szCs w:val="20"/>
              </w:rPr>
            </w:pPr>
            <w:r>
              <w:rPr>
                <w:rFonts w:ascii="Arial" w:hAnsi="Arial" w:cs="Arial"/>
                <w:b/>
                <w:bCs/>
                <w:sz w:val="20"/>
                <w:szCs w:val="20"/>
              </w:rPr>
              <w:t>Image 4</w:t>
            </w:r>
          </w:p>
        </w:tc>
      </w:tr>
      <w:tr w:rsidR="00D500CD">
        <w:trPr>
          <w:trHeight w:val="255"/>
          <w:jc w:val="center"/>
        </w:trPr>
        <w:tc>
          <w:tcPr>
            <w:tcW w:w="2285" w:type="dxa"/>
            <w:tcBorders>
              <w:top w:val="nil"/>
              <w:left w:val="nil"/>
              <w:bottom w:val="nil"/>
              <w:right w:val="nil"/>
            </w:tcBorders>
            <w:shd w:val="clear" w:color="auto" w:fill="auto"/>
            <w:noWrap/>
            <w:vAlign w:val="bottom"/>
          </w:tcPr>
          <w:p w:rsidR="00D500CD" w:rsidRDefault="00D500CD">
            <w:pPr>
              <w:jc w:val="center"/>
              <w:rPr>
                <w:rFonts w:ascii="Arial" w:hAnsi="Arial" w:cs="Arial"/>
                <w:sz w:val="20"/>
                <w:szCs w:val="20"/>
              </w:rPr>
            </w:pPr>
            <w:r>
              <w:rPr>
                <w:rFonts w:ascii="Arial" w:hAnsi="Arial" w:cs="Arial"/>
                <w:sz w:val="20"/>
                <w:szCs w:val="20"/>
              </w:rPr>
              <w:t>Banque 500 €</w:t>
            </w:r>
          </w:p>
        </w:tc>
        <w:tc>
          <w:tcPr>
            <w:tcW w:w="2015" w:type="dxa"/>
            <w:tcBorders>
              <w:top w:val="nil"/>
              <w:left w:val="single" w:sz="4" w:space="0" w:color="auto"/>
              <w:bottom w:val="nil"/>
              <w:right w:val="nil"/>
            </w:tcBorders>
            <w:shd w:val="clear" w:color="auto" w:fill="auto"/>
            <w:noWrap/>
            <w:vAlign w:val="bottom"/>
          </w:tcPr>
          <w:p w:rsidR="00D500CD" w:rsidRDefault="00D500CD">
            <w:pPr>
              <w:jc w:val="center"/>
              <w:rPr>
                <w:rFonts w:ascii="Arial" w:hAnsi="Arial" w:cs="Arial"/>
                <w:sz w:val="20"/>
                <w:szCs w:val="20"/>
              </w:rPr>
            </w:pPr>
            <w:r>
              <w:rPr>
                <w:rFonts w:ascii="Arial" w:hAnsi="Arial" w:cs="Arial"/>
                <w:sz w:val="20"/>
                <w:szCs w:val="20"/>
              </w:rPr>
              <w:t>Apports 800 €</w:t>
            </w:r>
          </w:p>
        </w:tc>
      </w:tr>
      <w:tr w:rsidR="00D500CD">
        <w:trPr>
          <w:trHeight w:val="255"/>
          <w:jc w:val="center"/>
        </w:trPr>
        <w:tc>
          <w:tcPr>
            <w:tcW w:w="2285" w:type="dxa"/>
            <w:tcBorders>
              <w:top w:val="nil"/>
              <w:left w:val="nil"/>
              <w:bottom w:val="nil"/>
              <w:right w:val="nil"/>
            </w:tcBorders>
            <w:shd w:val="clear" w:color="auto" w:fill="auto"/>
            <w:noWrap/>
            <w:vAlign w:val="bottom"/>
          </w:tcPr>
          <w:p w:rsidR="00D500CD" w:rsidRDefault="00D500CD">
            <w:pPr>
              <w:jc w:val="center"/>
              <w:rPr>
                <w:rFonts w:ascii="Arial" w:hAnsi="Arial" w:cs="Arial"/>
                <w:sz w:val="20"/>
                <w:szCs w:val="20"/>
              </w:rPr>
            </w:pPr>
            <w:r>
              <w:rPr>
                <w:rFonts w:ascii="Arial" w:hAnsi="Arial" w:cs="Arial"/>
                <w:sz w:val="20"/>
                <w:szCs w:val="20"/>
              </w:rPr>
              <w:t xml:space="preserve">Stock </w:t>
            </w:r>
            <w:proofErr w:type="spellStart"/>
            <w:r>
              <w:rPr>
                <w:rFonts w:ascii="Arial" w:hAnsi="Arial" w:cs="Arial"/>
                <w:sz w:val="20"/>
                <w:szCs w:val="20"/>
              </w:rPr>
              <w:t>march</w:t>
            </w:r>
            <w:proofErr w:type="spellEnd"/>
            <w:r>
              <w:rPr>
                <w:rFonts w:ascii="Arial" w:hAnsi="Arial" w:cs="Arial"/>
                <w:sz w:val="20"/>
                <w:szCs w:val="20"/>
              </w:rPr>
              <w:t>. 800 €</w:t>
            </w:r>
          </w:p>
        </w:tc>
        <w:tc>
          <w:tcPr>
            <w:tcW w:w="2015" w:type="dxa"/>
            <w:tcBorders>
              <w:top w:val="nil"/>
              <w:left w:val="single" w:sz="4" w:space="0" w:color="auto"/>
              <w:bottom w:val="nil"/>
              <w:right w:val="nil"/>
            </w:tcBorders>
            <w:shd w:val="clear" w:color="auto" w:fill="auto"/>
            <w:noWrap/>
            <w:vAlign w:val="bottom"/>
          </w:tcPr>
          <w:p w:rsidR="00D500CD" w:rsidRDefault="00D500CD">
            <w:pPr>
              <w:jc w:val="center"/>
              <w:rPr>
                <w:rFonts w:ascii="Arial" w:hAnsi="Arial" w:cs="Arial"/>
                <w:sz w:val="20"/>
                <w:szCs w:val="20"/>
              </w:rPr>
            </w:pPr>
            <w:r>
              <w:rPr>
                <w:rFonts w:ascii="Arial" w:hAnsi="Arial" w:cs="Arial"/>
                <w:sz w:val="20"/>
                <w:szCs w:val="20"/>
              </w:rPr>
              <w:t>Fournisseurs 800 €</w:t>
            </w:r>
          </w:p>
        </w:tc>
      </w:tr>
      <w:tr w:rsidR="00D500CD">
        <w:trPr>
          <w:trHeight w:val="255"/>
          <w:jc w:val="center"/>
        </w:trPr>
        <w:tc>
          <w:tcPr>
            <w:tcW w:w="2285" w:type="dxa"/>
            <w:tcBorders>
              <w:top w:val="nil"/>
              <w:left w:val="nil"/>
              <w:bottom w:val="single" w:sz="4" w:space="0" w:color="auto"/>
              <w:right w:val="single" w:sz="4" w:space="0" w:color="auto"/>
            </w:tcBorders>
            <w:shd w:val="clear" w:color="auto" w:fill="auto"/>
            <w:noWrap/>
            <w:vAlign w:val="bottom"/>
          </w:tcPr>
          <w:p w:rsidR="00D500CD" w:rsidRDefault="00D500CD">
            <w:pPr>
              <w:jc w:val="center"/>
              <w:rPr>
                <w:rFonts w:ascii="Arial" w:hAnsi="Arial" w:cs="Arial"/>
                <w:sz w:val="20"/>
                <w:szCs w:val="20"/>
              </w:rPr>
            </w:pPr>
            <w:r>
              <w:rPr>
                <w:rFonts w:ascii="Arial" w:hAnsi="Arial" w:cs="Arial"/>
                <w:sz w:val="20"/>
                <w:szCs w:val="20"/>
              </w:rPr>
              <w:t>Immobilisation 1000 €</w:t>
            </w:r>
          </w:p>
        </w:tc>
        <w:tc>
          <w:tcPr>
            <w:tcW w:w="2015" w:type="dxa"/>
            <w:tcBorders>
              <w:top w:val="nil"/>
              <w:left w:val="nil"/>
              <w:bottom w:val="single" w:sz="4" w:space="0" w:color="auto"/>
              <w:right w:val="nil"/>
            </w:tcBorders>
            <w:shd w:val="clear" w:color="auto" w:fill="auto"/>
            <w:noWrap/>
            <w:vAlign w:val="bottom"/>
          </w:tcPr>
          <w:p w:rsidR="00D500CD" w:rsidRDefault="00D500CD">
            <w:pPr>
              <w:jc w:val="center"/>
              <w:rPr>
                <w:rFonts w:ascii="Arial" w:hAnsi="Arial" w:cs="Arial"/>
                <w:sz w:val="20"/>
                <w:szCs w:val="20"/>
              </w:rPr>
            </w:pPr>
            <w:r>
              <w:rPr>
                <w:rFonts w:ascii="Arial" w:hAnsi="Arial" w:cs="Arial"/>
                <w:sz w:val="20"/>
                <w:szCs w:val="20"/>
              </w:rPr>
              <w:t>Emprunt 700 €</w:t>
            </w:r>
          </w:p>
        </w:tc>
      </w:tr>
      <w:tr w:rsidR="00D500CD">
        <w:trPr>
          <w:trHeight w:val="255"/>
          <w:jc w:val="center"/>
        </w:trPr>
        <w:tc>
          <w:tcPr>
            <w:tcW w:w="2285" w:type="dxa"/>
            <w:tcBorders>
              <w:top w:val="nil"/>
              <w:left w:val="nil"/>
              <w:bottom w:val="nil"/>
              <w:right w:val="nil"/>
            </w:tcBorders>
            <w:shd w:val="clear" w:color="auto" w:fill="auto"/>
            <w:noWrap/>
            <w:vAlign w:val="bottom"/>
          </w:tcPr>
          <w:p w:rsidR="00D500CD" w:rsidRDefault="00D500CD">
            <w:pPr>
              <w:jc w:val="center"/>
              <w:rPr>
                <w:rFonts w:ascii="Arial" w:hAnsi="Arial" w:cs="Arial"/>
                <w:b/>
                <w:bCs/>
                <w:sz w:val="20"/>
                <w:szCs w:val="20"/>
              </w:rPr>
            </w:pPr>
            <w:r>
              <w:rPr>
                <w:rFonts w:ascii="Arial" w:hAnsi="Arial" w:cs="Arial"/>
                <w:b/>
                <w:bCs/>
                <w:sz w:val="20"/>
                <w:szCs w:val="20"/>
              </w:rPr>
              <w:t>2 300 €</w:t>
            </w:r>
          </w:p>
        </w:tc>
        <w:tc>
          <w:tcPr>
            <w:tcW w:w="2015" w:type="dxa"/>
            <w:tcBorders>
              <w:top w:val="nil"/>
              <w:left w:val="single" w:sz="4" w:space="0" w:color="auto"/>
              <w:bottom w:val="nil"/>
              <w:right w:val="nil"/>
            </w:tcBorders>
            <w:shd w:val="clear" w:color="auto" w:fill="auto"/>
            <w:noWrap/>
            <w:vAlign w:val="bottom"/>
          </w:tcPr>
          <w:p w:rsidR="00D500CD" w:rsidRDefault="00D500CD">
            <w:pPr>
              <w:jc w:val="center"/>
              <w:rPr>
                <w:rFonts w:ascii="Arial" w:hAnsi="Arial" w:cs="Arial"/>
                <w:b/>
                <w:bCs/>
                <w:sz w:val="20"/>
                <w:szCs w:val="20"/>
              </w:rPr>
            </w:pPr>
            <w:r>
              <w:rPr>
                <w:rFonts w:ascii="Arial" w:hAnsi="Arial" w:cs="Arial"/>
                <w:b/>
                <w:bCs/>
                <w:sz w:val="20"/>
                <w:szCs w:val="20"/>
              </w:rPr>
              <w:t>2 300 €</w:t>
            </w:r>
          </w:p>
        </w:tc>
      </w:tr>
    </w:tbl>
    <w:p w:rsidR="002C45D7" w:rsidRDefault="002C45D7" w:rsidP="002C45D7"/>
    <w:p w:rsidR="00CA7ADA" w:rsidRDefault="00CA7ADA" w:rsidP="002C45D7"/>
    <w:tbl>
      <w:tblPr>
        <w:tblW w:w="4480" w:type="dxa"/>
        <w:tblInd w:w="55" w:type="dxa"/>
        <w:tblCellMar>
          <w:left w:w="70" w:type="dxa"/>
          <w:right w:w="70" w:type="dxa"/>
        </w:tblCellMar>
        <w:tblLook w:val="0000" w:firstRow="0" w:lastRow="0" w:firstColumn="0" w:lastColumn="0" w:noHBand="0" w:noVBand="0"/>
      </w:tblPr>
      <w:tblGrid>
        <w:gridCol w:w="1120"/>
        <w:gridCol w:w="1120"/>
        <w:gridCol w:w="1120"/>
        <w:gridCol w:w="1120"/>
      </w:tblGrid>
      <w:tr w:rsidR="00CA7ADA">
        <w:trPr>
          <w:trHeight w:val="270"/>
        </w:trPr>
        <w:tc>
          <w:tcPr>
            <w:tcW w:w="1120" w:type="dxa"/>
            <w:tcBorders>
              <w:top w:val="nil"/>
              <w:left w:val="nil"/>
              <w:bottom w:val="single" w:sz="8" w:space="0" w:color="auto"/>
              <w:right w:val="nil"/>
            </w:tcBorders>
            <w:shd w:val="clear" w:color="auto" w:fill="auto"/>
            <w:noWrap/>
            <w:vAlign w:val="bottom"/>
          </w:tcPr>
          <w:p w:rsidR="00CA7ADA" w:rsidRDefault="00CA7ADA">
            <w:pPr>
              <w:rPr>
                <w:rFonts w:ascii="Arial" w:hAnsi="Arial" w:cs="Arial"/>
                <w:b/>
                <w:bCs/>
                <w:sz w:val="20"/>
                <w:szCs w:val="20"/>
              </w:rPr>
            </w:pPr>
            <w:r>
              <w:rPr>
                <w:rFonts w:ascii="Arial" w:hAnsi="Arial" w:cs="Arial"/>
                <w:b/>
                <w:bCs/>
                <w:sz w:val="20"/>
                <w:szCs w:val="20"/>
              </w:rPr>
              <w:t>Actif</w:t>
            </w:r>
          </w:p>
        </w:tc>
        <w:tc>
          <w:tcPr>
            <w:tcW w:w="1120" w:type="dxa"/>
            <w:tcBorders>
              <w:top w:val="nil"/>
              <w:left w:val="nil"/>
              <w:bottom w:val="single" w:sz="8" w:space="0" w:color="auto"/>
              <w:right w:val="nil"/>
            </w:tcBorders>
            <w:shd w:val="clear" w:color="auto" w:fill="auto"/>
            <w:noWrap/>
            <w:vAlign w:val="bottom"/>
          </w:tcPr>
          <w:p w:rsidR="00CA7ADA" w:rsidRDefault="00CA7ADA">
            <w:pPr>
              <w:jc w:val="right"/>
              <w:rPr>
                <w:rFonts w:ascii="Arial" w:hAnsi="Arial" w:cs="Arial"/>
                <w:b/>
                <w:bCs/>
                <w:sz w:val="20"/>
                <w:szCs w:val="20"/>
              </w:rPr>
            </w:pPr>
            <w:r>
              <w:rPr>
                <w:rFonts w:ascii="Arial" w:hAnsi="Arial" w:cs="Arial"/>
                <w:b/>
                <w:bCs/>
                <w:sz w:val="20"/>
                <w:szCs w:val="20"/>
              </w:rPr>
              <w:t>BILAN</w:t>
            </w:r>
          </w:p>
        </w:tc>
        <w:tc>
          <w:tcPr>
            <w:tcW w:w="1120" w:type="dxa"/>
            <w:tcBorders>
              <w:top w:val="nil"/>
              <w:left w:val="nil"/>
              <w:bottom w:val="single" w:sz="8" w:space="0" w:color="auto"/>
              <w:right w:val="nil"/>
            </w:tcBorders>
            <w:shd w:val="clear" w:color="auto" w:fill="auto"/>
            <w:noWrap/>
            <w:vAlign w:val="bottom"/>
          </w:tcPr>
          <w:p w:rsidR="00CA7ADA" w:rsidRDefault="00CA7ADA">
            <w:pPr>
              <w:rPr>
                <w:rFonts w:ascii="Arial" w:hAnsi="Arial" w:cs="Arial"/>
                <w:b/>
                <w:bCs/>
                <w:sz w:val="20"/>
                <w:szCs w:val="20"/>
              </w:rPr>
            </w:pPr>
            <w:r>
              <w:rPr>
                <w:rFonts w:ascii="Arial" w:hAnsi="Arial" w:cs="Arial"/>
                <w:b/>
                <w:bCs/>
                <w:sz w:val="20"/>
                <w:szCs w:val="20"/>
              </w:rPr>
              <w:t>Daté</w:t>
            </w:r>
          </w:p>
        </w:tc>
        <w:tc>
          <w:tcPr>
            <w:tcW w:w="1120" w:type="dxa"/>
            <w:tcBorders>
              <w:top w:val="nil"/>
              <w:left w:val="nil"/>
              <w:bottom w:val="single" w:sz="8" w:space="0" w:color="auto"/>
              <w:right w:val="nil"/>
            </w:tcBorders>
            <w:shd w:val="clear" w:color="auto" w:fill="auto"/>
            <w:noWrap/>
            <w:vAlign w:val="bottom"/>
          </w:tcPr>
          <w:p w:rsidR="00CA7ADA" w:rsidRDefault="00CA7ADA">
            <w:pPr>
              <w:jc w:val="right"/>
              <w:rPr>
                <w:rFonts w:ascii="Arial" w:hAnsi="Arial" w:cs="Arial"/>
                <w:b/>
                <w:bCs/>
                <w:sz w:val="20"/>
                <w:szCs w:val="20"/>
              </w:rPr>
            </w:pPr>
            <w:r>
              <w:rPr>
                <w:rFonts w:ascii="Arial" w:hAnsi="Arial" w:cs="Arial"/>
                <w:b/>
                <w:bCs/>
                <w:sz w:val="20"/>
                <w:szCs w:val="20"/>
              </w:rPr>
              <w:t>Passif</w:t>
            </w:r>
          </w:p>
        </w:tc>
      </w:tr>
      <w:tr w:rsidR="00CA7ADA">
        <w:trPr>
          <w:trHeight w:val="255"/>
        </w:trPr>
        <w:tc>
          <w:tcPr>
            <w:tcW w:w="2240" w:type="dxa"/>
            <w:gridSpan w:val="2"/>
            <w:tcBorders>
              <w:top w:val="single" w:sz="8" w:space="0" w:color="auto"/>
              <w:left w:val="nil"/>
              <w:bottom w:val="nil"/>
              <w:right w:val="single" w:sz="4" w:space="0" w:color="000000"/>
            </w:tcBorders>
            <w:shd w:val="clear" w:color="auto" w:fill="auto"/>
            <w:noWrap/>
            <w:vAlign w:val="bottom"/>
          </w:tcPr>
          <w:p w:rsidR="00CA7ADA" w:rsidRDefault="00CA7ADA">
            <w:pPr>
              <w:jc w:val="center"/>
              <w:rPr>
                <w:rFonts w:ascii="Arial" w:hAnsi="Arial" w:cs="Arial"/>
                <w:sz w:val="20"/>
                <w:szCs w:val="20"/>
              </w:rPr>
            </w:pPr>
            <w:r>
              <w:rPr>
                <w:rFonts w:ascii="Arial" w:hAnsi="Arial" w:cs="Arial"/>
                <w:sz w:val="20"/>
                <w:szCs w:val="20"/>
              </w:rPr>
              <w:t>Durable</w:t>
            </w:r>
          </w:p>
        </w:tc>
        <w:tc>
          <w:tcPr>
            <w:tcW w:w="2240" w:type="dxa"/>
            <w:gridSpan w:val="2"/>
            <w:tcBorders>
              <w:top w:val="single" w:sz="8" w:space="0" w:color="auto"/>
              <w:left w:val="nil"/>
              <w:bottom w:val="nil"/>
              <w:right w:val="nil"/>
            </w:tcBorders>
            <w:shd w:val="clear" w:color="auto" w:fill="auto"/>
            <w:noWrap/>
            <w:vAlign w:val="bottom"/>
          </w:tcPr>
          <w:p w:rsidR="00CA7ADA" w:rsidRDefault="00CA7ADA">
            <w:pPr>
              <w:jc w:val="center"/>
              <w:rPr>
                <w:rFonts w:ascii="Arial" w:hAnsi="Arial" w:cs="Arial"/>
                <w:sz w:val="20"/>
                <w:szCs w:val="20"/>
              </w:rPr>
            </w:pPr>
            <w:r>
              <w:rPr>
                <w:rFonts w:ascii="Arial" w:hAnsi="Arial" w:cs="Arial"/>
                <w:sz w:val="20"/>
                <w:szCs w:val="20"/>
              </w:rPr>
              <w:t>Durable</w:t>
            </w:r>
          </w:p>
        </w:tc>
      </w:tr>
      <w:tr w:rsidR="00CA7ADA">
        <w:trPr>
          <w:trHeight w:val="255"/>
        </w:trPr>
        <w:tc>
          <w:tcPr>
            <w:tcW w:w="1120" w:type="dxa"/>
            <w:tcBorders>
              <w:top w:val="nil"/>
              <w:left w:val="nil"/>
              <w:bottom w:val="nil"/>
              <w:right w:val="nil"/>
            </w:tcBorders>
            <w:shd w:val="clear" w:color="auto" w:fill="auto"/>
            <w:noWrap/>
            <w:vAlign w:val="bottom"/>
          </w:tcPr>
          <w:p w:rsidR="00CA7ADA" w:rsidRDefault="00CA7ADA">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A7ADA" w:rsidRDefault="00CA7ADA">
            <w:pPr>
              <w:jc w:val="center"/>
              <w:rPr>
                <w:rFonts w:ascii="Arial" w:hAnsi="Arial" w:cs="Arial"/>
                <w:sz w:val="20"/>
                <w:szCs w:val="20"/>
              </w:rPr>
            </w:pPr>
          </w:p>
        </w:tc>
        <w:tc>
          <w:tcPr>
            <w:tcW w:w="2240" w:type="dxa"/>
            <w:gridSpan w:val="2"/>
            <w:tcBorders>
              <w:top w:val="nil"/>
              <w:left w:val="single" w:sz="4" w:space="0" w:color="auto"/>
              <w:bottom w:val="nil"/>
              <w:right w:val="nil"/>
            </w:tcBorders>
            <w:shd w:val="clear" w:color="auto" w:fill="auto"/>
            <w:noWrap/>
            <w:vAlign w:val="bottom"/>
          </w:tcPr>
          <w:p w:rsidR="00CA7ADA" w:rsidRDefault="00CA7ADA">
            <w:pPr>
              <w:jc w:val="center"/>
              <w:rPr>
                <w:rFonts w:ascii="Arial" w:hAnsi="Arial" w:cs="Arial"/>
                <w:sz w:val="20"/>
                <w:szCs w:val="20"/>
              </w:rPr>
            </w:pPr>
            <w:r>
              <w:rPr>
                <w:rFonts w:ascii="Arial" w:hAnsi="Arial" w:cs="Arial"/>
                <w:sz w:val="20"/>
                <w:szCs w:val="20"/>
              </w:rPr>
              <w:t>Mais pas définitif</w:t>
            </w:r>
          </w:p>
        </w:tc>
      </w:tr>
      <w:tr w:rsidR="00CA7ADA">
        <w:trPr>
          <w:trHeight w:val="255"/>
        </w:trPr>
        <w:tc>
          <w:tcPr>
            <w:tcW w:w="2240" w:type="dxa"/>
            <w:gridSpan w:val="2"/>
            <w:tcBorders>
              <w:top w:val="nil"/>
              <w:left w:val="nil"/>
              <w:bottom w:val="nil"/>
              <w:right w:val="single" w:sz="4" w:space="0" w:color="000000"/>
            </w:tcBorders>
            <w:shd w:val="clear" w:color="auto" w:fill="auto"/>
            <w:noWrap/>
            <w:vAlign w:val="bottom"/>
          </w:tcPr>
          <w:p w:rsidR="00CA7ADA" w:rsidRDefault="00CA7ADA">
            <w:pPr>
              <w:jc w:val="center"/>
              <w:rPr>
                <w:rFonts w:ascii="Arial" w:hAnsi="Arial" w:cs="Arial"/>
                <w:sz w:val="20"/>
                <w:szCs w:val="20"/>
              </w:rPr>
            </w:pPr>
            <w:r>
              <w:rPr>
                <w:rFonts w:ascii="Arial" w:hAnsi="Arial" w:cs="Arial"/>
                <w:sz w:val="20"/>
                <w:szCs w:val="20"/>
              </w:rPr>
              <w:t xml:space="preserve">Traçable Revente </w:t>
            </w:r>
          </w:p>
        </w:tc>
        <w:tc>
          <w:tcPr>
            <w:tcW w:w="1120" w:type="dxa"/>
            <w:tcBorders>
              <w:top w:val="nil"/>
              <w:left w:val="nil"/>
              <w:bottom w:val="nil"/>
              <w:right w:val="nil"/>
            </w:tcBorders>
            <w:shd w:val="clear" w:color="auto" w:fill="auto"/>
            <w:noWrap/>
            <w:vAlign w:val="bottom"/>
          </w:tcPr>
          <w:p w:rsidR="00CA7ADA" w:rsidRDefault="00CA7ADA">
            <w:pP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tcPr>
          <w:p w:rsidR="00CA7ADA" w:rsidRDefault="00CA7ADA">
            <w:pPr>
              <w:rPr>
                <w:rFonts w:ascii="Arial" w:hAnsi="Arial" w:cs="Arial"/>
                <w:sz w:val="20"/>
                <w:szCs w:val="20"/>
              </w:rPr>
            </w:pPr>
          </w:p>
        </w:tc>
      </w:tr>
      <w:tr w:rsidR="00CA7ADA">
        <w:trPr>
          <w:trHeight w:val="255"/>
        </w:trPr>
        <w:tc>
          <w:tcPr>
            <w:tcW w:w="2240" w:type="dxa"/>
            <w:gridSpan w:val="2"/>
            <w:tcBorders>
              <w:top w:val="nil"/>
              <w:left w:val="nil"/>
              <w:bottom w:val="nil"/>
              <w:right w:val="single" w:sz="4" w:space="0" w:color="000000"/>
            </w:tcBorders>
            <w:shd w:val="clear" w:color="auto" w:fill="auto"/>
            <w:noWrap/>
            <w:vAlign w:val="bottom"/>
          </w:tcPr>
          <w:p w:rsidR="00CA7ADA" w:rsidRDefault="00CA7ADA">
            <w:pPr>
              <w:jc w:val="center"/>
              <w:rPr>
                <w:rFonts w:ascii="Arial" w:hAnsi="Arial" w:cs="Arial"/>
                <w:sz w:val="20"/>
                <w:szCs w:val="20"/>
              </w:rPr>
            </w:pPr>
            <w:r>
              <w:rPr>
                <w:rFonts w:ascii="Arial" w:hAnsi="Arial" w:cs="Arial"/>
                <w:sz w:val="20"/>
                <w:szCs w:val="20"/>
              </w:rPr>
              <w:t>ou réutilisation</w:t>
            </w:r>
          </w:p>
        </w:tc>
        <w:tc>
          <w:tcPr>
            <w:tcW w:w="2240" w:type="dxa"/>
            <w:gridSpan w:val="2"/>
            <w:tcBorders>
              <w:top w:val="nil"/>
              <w:left w:val="nil"/>
              <w:bottom w:val="nil"/>
              <w:right w:val="nil"/>
            </w:tcBorders>
            <w:shd w:val="clear" w:color="auto" w:fill="auto"/>
            <w:noWrap/>
            <w:vAlign w:val="bottom"/>
          </w:tcPr>
          <w:p w:rsidR="00CA7ADA" w:rsidRDefault="00CA7ADA">
            <w:pPr>
              <w:jc w:val="center"/>
              <w:rPr>
                <w:rFonts w:ascii="Arial" w:hAnsi="Arial" w:cs="Arial"/>
                <w:sz w:val="20"/>
                <w:szCs w:val="20"/>
              </w:rPr>
            </w:pPr>
            <w:r>
              <w:rPr>
                <w:rFonts w:ascii="Arial" w:hAnsi="Arial" w:cs="Arial"/>
                <w:sz w:val="20"/>
                <w:szCs w:val="20"/>
              </w:rPr>
              <w:t>Externes à l'entreprise</w:t>
            </w:r>
          </w:p>
        </w:tc>
      </w:tr>
    </w:tbl>
    <w:p w:rsidR="00CA7ADA" w:rsidRDefault="00CA7ADA" w:rsidP="002C45D7"/>
    <w:p w:rsidR="00CA7ADA" w:rsidRPr="00D2295D" w:rsidRDefault="00CA7ADA" w:rsidP="00D2295D">
      <w:pPr>
        <w:ind w:firstLine="708"/>
        <w:rPr>
          <w:b/>
          <w:sz w:val="28"/>
          <w:szCs w:val="28"/>
        </w:rPr>
      </w:pPr>
      <w:r w:rsidRPr="00D2295D">
        <w:rPr>
          <w:b/>
          <w:sz w:val="28"/>
          <w:szCs w:val="28"/>
        </w:rPr>
        <w:t>I.2) Variation du bénéfice / des pertes = Résultat</w:t>
      </w:r>
    </w:p>
    <w:p w:rsidR="00CA7ADA" w:rsidRDefault="00CA7ADA" w:rsidP="002C45D7"/>
    <w:p w:rsidR="00CA7ADA" w:rsidRPr="00D2295D" w:rsidRDefault="00CA7ADA" w:rsidP="002C45D7">
      <w:pPr>
        <w:rPr>
          <w:color w:val="339966"/>
        </w:rPr>
      </w:pPr>
      <w:r w:rsidRPr="00D2295D">
        <w:rPr>
          <w:color w:val="339966"/>
        </w:rPr>
        <w:t>Transactions :</w:t>
      </w:r>
    </w:p>
    <w:p w:rsidR="00AA189C" w:rsidRDefault="00AA189C" w:rsidP="002C45D7"/>
    <w:p w:rsidR="00006A56" w:rsidRDefault="00CA7ADA" w:rsidP="00AA189C">
      <w:pPr>
        <w:numPr>
          <w:ilvl w:val="0"/>
          <w:numId w:val="4"/>
        </w:numPr>
      </w:pPr>
      <w:r>
        <w:t>Vente de la moitié du stock : Facture de 1100 €</w:t>
      </w:r>
      <w:r w:rsidR="00AA189C">
        <w:t xml:space="preserve"> </w:t>
      </w:r>
      <w:r w:rsidR="00700120">
        <w:br/>
      </w:r>
    </w:p>
    <w:tbl>
      <w:tblPr>
        <w:tblW w:w="5120" w:type="dxa"/>
        <w:jc w:val="center"/>
        <w:tblInd w:w="55" w:type="dxa"/>
        <w:tblCellMar>
          <w:left w:w="70" w:type="dxa"/>
          <w:right w:w="70" w:type="dxa"/>
        </w:tblCellMar>
        <w:tblLook w:val="0000" w:firstRow="0" w:lastRow="0" w:firstColumn="0" w:lastColumn="0" w:noHBand="0" w:noVBand="0"/>
      </w:tblPr>
      <w:tblGrid>
        <w:gridCol w:w="1440"/>
        <w:gridCol w:w="994"/>
        <w:gridCol w:w="1566"/>
        <w:gridCol w:w="1120"/>
      </w:tblGrid>
      <w:tr w:rsidR="00006A56">
        <w:trPr>
          <w:trHeight w:val="270"/>
          <w:jc w:val="center"/>
        </w:trPr>
        <w:tc>
          <w:tcPr>
            <w:tcW w:w="1440" w:type="dxa"/>
            <w:tcBorders>
              <w:top w:val="nil"/>
              <w:left w:val="nil"/>
              <w:bottom w:val="single" w:sz="8" w:space="0" w:color="auto"/>
              <w:right w:val="nil"/>
            </w:tcBorders>
            <w:shd w:val="clear" w:color="auto" w:fill="auto"/>
            <w:noWrap/>
            <w:vAlign w:val="bottom"/>
          </w:tcPr>
          <w:p w:rsidR="00006A56" w:rsidRDefault="00006A56">
            <w:pPr>
              <w:rPr>
                <w:rFonts w:ascii="Arial" w:hAnsi="Arial" w:cs="Arial"/>
                <w:b/>
                <w:bCs/>
                <w:sz w:val="20"/>
                <w:szCs w:val="20"/>
              </w:rPr>
            </w:pPr>
            <w:r>
              <w:rPr>
                <w:rFonts w:ascii="Arial" w:hAnsi="Arial" w:cs="Arial"/>
                <w:b/>
                <w:bCs/>
                <w:sz w:val="20"/>
                <w:szCs w:val="20"/>
              </w:rPr>
              <w:t>Actif</w:t>
            </w:r>
          </w:p>
        </w:tc>
        <w:tc>
          <w:tcPr>
            <w:tcW w:w="2560" w:type="dxa"/>
            <w:gridSpan w:val="2"/>
            <w:tcBorders>
              <w:top w:val="nil"/>
              <w:left w:val="nil"/>
              <w:bottom w:val="single" w:sz="8" w:space="0" w:color="auto"/>
              <w:right w:val="nil"/>
            </w:tcBorders>
            <w:shd w:val="clear" w:color="auto" w:fill="auto"/>
            <w:noWrap/>
            <w:vAlign w:val="bottom"/>
          </w:tcPr>
          <w:p w:rsidR="00006A56" w:rsidRDefault="00006A56">
            <w:pPr>
              <w:jc w:val="center"/>
              <w:rPr>
                <w:rFonts w:ascii="Arial" w:hAnsi="Arial" w:cs="Arial"/>
                <w:b/>
                <w:bCs/>
                <w:sz w:val="20"/>
                <w:szCs w:val="20"/>
              </w:rPr>
            </w:pPr>
            <w:r>
              <w:rPr>
                <w:rFonts w:ascii="Arial" w:hAnsi="Arial" w:cs="Arial"/>
                <w:b/>
                <w:bCs/>
                <w:sz w:val="20"/>
                <w:szCs w:val="20"/>
              </w:rPr>
              <w:t>Image 5</w:t>
            </w:r>
          </w:p>
        </w:tc>
        <w:tc>
          <w:tcPr>
            <w:tcW w:w="1120" w:type="dxa"/>
            <w:tcBorders>
              <w:top w:val="nil"/>
              <w:left w:val="nil"/>
              <w:bottom w:val="single" w:sz="8" w:space="0" w:color="auto"/>
              <w:right w:val="nil"/>
            </w:tcBorders>
            <w:shd w:val="clear" w:color="auto" w:fill="auto"/>
            <w:noWrap/>
            <w:vAlign w:val="bottom"/>
          </w:tcPr>
          <w:p w:rsidR="00006A56" w:rsidRDefault="00006A56">
            <w:pPr>
              <w:jc w:val="right"/>
              <w:rPr>
                <w:rFonts w:ascii="Arial" w:hAnsi="Arial" w:cs="Arial"/>
                <w:b/>
                <w:bCs/>
                <w:sz w:val="20"/>
                <w:szCs w:val="20"/>
              </w:rPr>
            </w:pPr>
            <w:r>
              <w:rPr>
                <w:rFonts w:ascii="Arial" w:hAnsi="Arial" w:cs="Arial"/>
                <w:b/>
                <w:bCs/>
                <w:sz w:val="20"/>
                <w:szCs w:val="20"/>
              </w:rPr>
              <w:t>Passif</w:t>
            </w:r>
          </w:p>
        </w:tc>
      </w:tr>
      <w:tr w:rsidR="00006A56">
        <w:trPr>
          <w:trHeight w:val="270"/>
          <w:jc w:val="center"/>
        </w:trPr>
        <w:tc>
          <w:tcPr>
            <w:tcW w:w="1440" w:type="dxa"/>
            <w:tcBorders>
              <w:top w:val="nil"/>
              <w:left w:val="nil"/>
              <w:bottom w:val="single" w:sz="8" w:space="0" w:color="auto"/>
              <w:right w:val="nil"/>
            </w:tcBorders>
            <w:shd w:val="clear" w:color="auto" w:fill="auto"/>
            <w:noWrap/>
            <w:vAlign w:val="bottom"/>
          </w:tcPr>
          <w:p w:rsidR="00006A56" w:rsidRDefault="00006A56">
            <w:pPr>
              <w:jc w:val="center"/>
              <w:rPr>
                <w:rFonts w:ascii="Arial" w:hAnsi="Arial" w:cs="Arial"/>
                <w:sz w:val="20"/>
                <w:szCs w:val="20"/>
              </w:rPr>
            </w:pPr>
            <w:proofErr w:type="spellStart"/>
            <w:r>
              <w:rPr>
                <w:rFonts w:ascii="Arial" w:hAnsi="Arial" w:cs="Arial"/>
                <w:sz w:val="20"/>
                <w:szCs w:val="20"/>
              </w:rPr>
              <w:t>Libéllé</w:t>
            </w:r>
            <w:proofErr w:type="spellEnd"/>
          </w:p>
        </w:tc>
        <w:tc>
          <w:tcPr>
            <w:tcW w:w="994" w:type="dxa"/>
            <w:tcBorders>
              <w:top w:val="nil"/>
              <w:left w:val="nil"/>
              <w:bottom w:val="single" w:sz="8" w:space="0" w:color="auto"/>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Montant</w:t>
            </w:r>
          </w:p>
        </w:tc>
        <w:tc>
          <w:tcPr>
            <w:tcW w:w="1566" w:type="dxa"/>
            <w:tcBorders>
              <w:top w:val="nil"/>
              <w:left w:val="single" w:sz="4" w:space="0" w:color="auto"/>
              <w:bottom w:val="single" w:sz="8" w:space="0" w:color="auto"/>
              <w:right w:val="nil"/>
            </w:tcBorders>
            <w:shd w:val="clear" w:color="auto" w:fill="auto"/>
            <w:noWrap/>
            <w:vAlign w:val="bottom"/>
          </w:tcPr>
          <w:p w:rsidR="00006A56" w:rsidRDefault="00006A56">
            <w:pPr>
              <w:jc w:val="center"/>
              <w:rPr>
                <w:rFonts w:ascii="Arial" w:hAnsi="Arial" w:cs="Arial"/>
                <w:sz w:val="20"/>
                <w:szCs w:val="20"/>
              </w:rPr>
            </w:pPr>
            <w:proofErr w:type="spellStart"/>
            <w:r>
              <w:rPr>
                <w:rFonts w:ascii="Arial" w:hAnsi="Arial" w:cs="Arial"/>
                <w:sz w:val="20"/>
                <w:szCs w:val="20"/>
              </w:rPr>
              <w:t>Libéllé</w:t>
            </w:r>
            <w:proofErr w:type="spellEnd"/>
          </w:p>
        </w:tc>
        <w:tc>
          <w:tcPr>
            <w:tcW w:w="1120" w:type="dxa"/>
            <w:tcBorders>
              <w:top w:val="nil"/>
              <w:left w:val="nil"/>
              <w:bottom w:val="single" w:sz="8" w:space="0" w:color="auto"/>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Montant</w:t>
            </w:r>
          </w:p>
        </w:tc>
      </w:tr>
      <w:tr w:rsidR="00006A56">
        <w:trPr>
          <w:trHeight w:val="255"/>
          <w:jc w:val="center"/>
        </w:trPr>
        <w:tc>
          <w:tcPr>
            <w:tcW w:w="1440"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Immobilisation</w:t>
            </w:r>
          </w:p>
        </w:tc>
        <w:tc>
          <w:tcPr>
            <w:tcW w:w="994"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1 000 €</w:t>
            </w:r>
          </w:p>
        </w:tc>
        <w:tc>
          <w:tcPr>
            <w:tcW w:w="1566" w:type="dxa"/>
            <w:tcBorders>
              <w:top w:val="nil"/>
              <w:left w:val="single" w:sz="4" w:space="0" w:color="auto"/>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Capital</w:t>
            </w:r>
          </w:p>
        </w:tc>
        <w:tc>
          <w:tcPr>
            <w:tcW w:w="1120"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800 €</w:t>
            </w:r>
          </w:p>
        </w:tc>
      </w:tr>
      <w:tr w:rsidR="00006A56">
        <w:trPr>
          <w:trHeight w:val="255"/>
          <w:jc w:val="center"/>
        </w:trPr>
        <w:tc>
          <w:tcPr>
            <w:tcW w:w="1440"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Stock</w:t>
            </w:r>
          </w:p>
        </w:tc>
        <w:tc>
          <w:tcPr>
            <w:tcW w:w="994"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400 €</w:t>
            </w:r>
          </w:p>
        </w:tc>
        <w:tc>
          <w:tcPr>
            <w:tcW w:w="1566" w:type="dxa"/>
            <w:tcBorders>
              <w:top w:val="nil"/>
              <w:left w:val="single" w:sz="4" w:space="0" w:color="auto"/>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Emprunt</w:t>
            </w:r>
          </w:p>
        </w:tc>
        <w:tc>
          <w:tcPr>
            <w:tcW w:w="1120"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700 €</w:t>
            </w:r>
          </w:p>
        </w:tc>
      </w:tr>
      <w:tr w:rsidR="00006A56">
        <w:trPr>
          <w:trHeight w:val="255"/>
          <w:jc w:val="center"/>
        </w:trPr>
        <w:tc>
          <w:tcPr>
            <w:tcW w:w="1440"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Banque</w:t>
            </w:r>
          </w:p>
        </w:tc>
        <w:tc>
          <w:tcPr>
            <w:tcW w:w="994"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500 €</w:t>
            </w:r>
          </w:p>
        </w:tc>
        <w:tc>
          <w:tcPr>
            <w:tcW w:w="1566" w:type="dxa"/>
            <w:tcBorders>
              <w:top w:val="nil"/>
              <w:left w:val="single" w:sz="4" w:space="0" w:color="auto"/>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Fournisseurs</w:t>
            </w:r>
          </w:p>
        </w:tc>
        <w:tc>
          <w:tcPr>
            <w:tcW w:w="1120"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800 €</w:t>
            </w:r>
          </w:p>
        </w:tc>
      </w:tr>
      <w:tr w:rsidR="00006A56">
        <w:trPr>
          <w:trHeight w:val="270"/>
          <w:jc w:val="center"/>
        </w:trPr>
        <w:tc>
          <w:tcPr>
            <w:tcW w:w="1440"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Client</w:t>
            </w:r>
          </w:p>
        </w:tc>
        <w:tc>
          <w:tcPr>
            <w:tcW w:w="994"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1 100 €</w:t>
            </w:r>
          </w:p>
        </w:tc>
        <w:tc>
          <w:tcPr>
            <w:tcW w:w="1566" w:type="dxa"/>
            <w:tcBorders>
              <w:top w:val="nil"/>
              <w:left w:val="single" w:sz="4" w:space="0" w:color="auto"/>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p>
        </w:tc>
      </w:tr>
      <w:tr w:rsidR="00006A56">
        <w:trPr>
          <w:trHeight w:val="255"/>
          <w:jc w:val="center"/>
        </w:trPr>
        <w:tc>
          <w:tcPr>
            <w:tcW w:w="1440" w:type="dxa"/>
            <w:tcBorders>
              <w:top w:val="single" w:sz="8" w:space="0" w:color="auto"/>
              <w:left w:val="nil"/>
              <w:bottom w:val="nil"/>
              <w:right w:val="nil"/>
            </w:tcBorders>
            <w:shd w:val="clear" w:color="auto" w:fill="auto"/>
            <w:noWrap/>
            <w:vAlign w:val="bottom"/>
          </w:tcPr>
          <w:p w:rsidR="00006A56" w:rsidRDefault="00006A56">
            <w:pPr>
              <w:jc w:val="center"/>
              <w:rPr>
                <w:rFonts w:ascii="Arial" w:hAnsi="Arial" w:cs="Arial"/>
                <w:b/>
                <w:bCs/>
                <w:sz w:val="20"/>
                <w:szCs w:val="20"/>
              </w:rPr>
            </w:pPr>
            <w:r>
              <w:rPr>
                <w:rFonts w:ascii="Arial" w:hAnsi="Arial" w:cs="Arial"/>
                <w:b/>
                <w:bCs/>
                <w:sz w:val="20"/>
                <w:szCs w:val="20"/>
              </w:rPr>
              <w:t>Total</w:t>
            </w:r>
          </w:p>
        </w:tc>
        <w:tc>
          <w:tcPr>
            <w:tcW w:w="994" w:type="dxa"/>
            <w:tcBorders>
              <w:top w:val="single" w:sz="8" w:space="0" w:color="auto"/>
              <w:left w:val="nil"/>
              <w:bottom w:val="nil"/>
              <w:right w:val="nil"/>
            </w:tcBorders>
            <w:shd w:val="clear" w:color="auto" w:fill="auto"/>
            <w:noWrap/>
            <w:vAlign w:val="bottom"/>
          </w:tcPr>
          <w:p w:rsidR="00006A56" w:rsidRDefault="00006A56">
            <w:pPr>
              <w:jc w:val="center"/>
              <w:rPr>
                <w:rFonts w:ascii="Arial" w:hAnsi="Arial" w:cs="Arial"/>
                <w:b/>
                <w:bCs/>
                <w:sz w:val="20"/>
                <w:szCs w:val="20"/>
              </w:rPr>
            </w:pPr>
            <w:r>
              <w:rPr>
                <w:rFonts w:ascii="Arial" w:hAnsi="Arial" w:cs="Arial"/>
                <w:b/>
                <w:bCs/>
                <w:sz w:val="20"/>
                <w:szCs w:val="20"/>
              </w:rPr>
              <w:t>3 000 €</w:t>
            </w:r>
          </w:p>
        </w:tc>
        <w:tc>
          <w:tcPr>
            <w:tcW w:w="1566" w:type="dxa"/>
            <w:tcBorders>
              <w:top w:val="single" w:sz="8" w:space="0" w:color="auto"/>
              <w:left w:val="single" w:sz="4" w:space="0" w:color="auto"/>
              <w:bottom w:val="nil"/>
              <w:right w:val="nil"/>
            </w:tcBorders>
            <w:shd w:val="clear" w:color="auto" w:fill="auto"/>
            <w:noWrap/>
            <w:vAlign w:val="bottom"/>
          </w:tcPr>
          <w:p w:rsidR="00006A56" w:rsidRDefault="00006A56">
            <w:pPr>
              <w:jc w:val="center"/>
              <w:rPr>
                <w:rFonts w:ascii="Arial" w:hAnsi="Arial" w:cs="Arial"/>
                <w:b/>
                <w:bCs/>
                <w:sz w:val="20"/>
                <w:szCs w:val="20"/>
              </w:rPr>
            </w:pPr>
            <w:r>
              <w:rPr>
                <w:rFonts w:ascii="Arial" w:hAnsi="Arial" w:cs="Arial"/>
                <w:b/>
                <w:bCs/>
                <w:sz w:val="20"/>
                <w:szCs w:val="20"/>
              </w:rPr>
              <w:t>Total</w:t>
            </w:r>
          </w:p>
        </w:tc>
        <w:tc>
          <w:tcPr>
            <w:tcW w:w="1120" w:type="dxa"/>
            <w:tcBorders>
              <w:top w:val="single" w:sz="8" w:space="0" w:color="auto"/>
              <w:left w:val="nil"/>
              <w:bottom w:val="nil"/>
              <w:right w:val="nil"/>
            </w:tcBorders>
            <w:shd w:val="clear" w:color="auto" w:fill="auto"/>
            <w:noWrap/>
            <w:vAlign w:val="bottom"/>
          </w:tcPr>
          <w:p w:rsidR="00006A56" w:rsidRDefault="00006A56">
            <w:pPr>
              <w:jc w:val="center"/>
              <w:rPr>
                <w:rFonts w:ascii="Arial" w:hAnsi="Arial" w:cs="Arial"/>
                <w:b/>
                <w:bCs/>
                <w:sz w:val="20"/>
                <w:szCs w:val="20"/>
              </w:rPr>
            </w:pPr>
            <w:r>
              <w:rPr>
                <w:rFonts w:ascii="Arial" w:hAnsi="Arial" w:cs="Arial"/>
                <w:b/>
                <w:bCs/>
                <w:sz w:val="20"/>
                <w:szCs w:val="20"/>
              </w:rPr>
              <w:t>2 300 €</w:t>
            </w:r>
          </w:p>
        </w:tc>
      </w:tr>
    </w:tbl>
    <w:p w:rsidR="00006A56" w:rsidRDefault="00006A56" w:rsidP="00006A56">
      <w:pPr>
        <w:ind w:left="360"/>
      </w:pPr>
      <w:r>
        <w:br/>
      </w:r>
      <w:r>
        <w:br/>
      </w:r>
      <w:r>
        <w:br/>
      </w:r>
    </w:p>
    <w:tbl>
      <w:tblPr>
        <w:tblW w:w="5120" w:type="dxa"/>
        <w:jc w:val="center"/>
        <w:tblInd w:w="55" w:type="dxa"/>
        <w:tblCellMar>
          <w:left w:w="70" w:type="dxa"/>
          <w:right w:w="70" w:type="dxa"/>
        </w:tblCellMar>
        <w:tblLook w:val="0000" w:firstRow="0" w:lastRow="0" w:firstColumn="0" w:lastColumn="0" w:noHBand="0" w:noVBand="0"/>
      </w:tblPr>
      <w:tblGrid>
        <w:gridCol w:w="1440"/>
        <w:gridCol w:w="1264"/>
        <w:gridCol w:w="1296"/>
        <w:gridCol w:w="1120"/>
      </w:tblGrid>
      <w:tr w:rsidR="00006A56">
        <w:trPr>
          <w:trHeight w:val="270"/>
          <w:jc w:val="center"/>
        </w:trPr>
        <w:tc>
          <w:tcPr>
            <w:tcW w:w="1440" w:type="dxa"/>
            <w:tcBorders>
              <w:top w:val="nil"/>
              <w:left w:val="nil"/>
              <w:bottom w:val="single" w:sz="8" w:space="0" w:color="auto"/>
              <w:right w:val="nil"/>
            </w:tcBorders>
            <w:shd w:val="clear" w:color="auto" w:fill="auto"/>
            <w:noWrap/>
            <w:vAlign w:val="bottom"/>
          </w:tcPr>
          <w:p w:rsidR="00006A56" w:rsidRDefault="00006A56">
            <w:pPr>
              <w:rPr>
                <w:rFonts w:ascii="Arial" w:hAnsi="Arial" w:cs="Arial"/>
                <w:b/>
                <w:bCs/>
                <w:sz w:val="20"/>
                <w:szCs w:val="20"/>
              </w:rPr>
            </w:pPr>
            <w:r>
              <w:rPr>
                <w:rFonts w:ascii="Arial" w:hAnsi="Arial" w:cs="Arial"/>
                <w:b/>
                <w:bCs/>
                <w:sz w:val="20"/>
                <w:szCs w:val="20"/>
              </w:rPr>
              <w:t>Charges</w:t>
            </w:r>
          </w:p>
        </w:tc>
        <w:tc>
          <w:tcPr>
            <w:tcW w:w="2560" w:type="dxa"/>
            <w:gridSpan w:val="2"/>
            <w:tcBorders>
              <w:top w:val="nil"/>
              <w:left w:val="nil"/>
              <w:bottom w:val="single" w:sz="8" w:space="0" w:color="auto"/>
              <w:right w:val="nil"/>
            </w:tcBorders>
            <w:shd w:val="clear" w:color="auto" w:fill="auto"/>
            <w:noWrap/>
            <w:vAlign w:val="bottom"/>
          </w:tcPr>
          <w:p w:rsidR="00006A56" w:rsidRDefault="00006A56">
            <w:pPr>
              <w:jc w:val="center"/>
              <w:rPr>
                <w:rFonts w:ascii="Arial" w:hAnsi="Arial" w:cs="Arial"/>
                <w:b/>
                <w:bCs/>
                <w:sz w:val="20"/>
                <w:szCs w:val="20"/>
              </w:rPr>
            </w:pPr>
            <w:r>
              <w:rPr>
                <w:rFonts w:ascii="Arial" w:hAnsi="Arial" w:cs="Arial"/>
                <w:b/>
                <w:bCs/>
                <w:sz w:val="20"/>
                <w:szCs w:val="20"/>
              </w:rPr>
              <w:t>Résultat</w:t>
            </w:r>
          </w:p>
        </w:tc>
        <w:tc>
          <w:tcPr>
            <w:tcW w:w="1120" w:type="dxa"/>
            <w:tcBorders>
              <w:top w:val="nil"/>
              <w:left w:val="nil"/>
              <w:bottom w:val="single" w:sz="8" w:space="0" w:color="auto"/>
              <w:right w:val="nil"/>
            </w:tcBorders>
            <w:shd w:val="clear" w:color="auto" w:fill="auto"/>
            <w:noWrap/>
            <w:vAlign w:val="bottom"/>
          </w:tcPr>
          <w:p w:rsidR="00006A56" w:rsidRDefault="00006A56">
            <w:pPr>
              <w:jc w:val="right"/>
              <w:rPr>
                <w:rFonts w:ascii="Arial" w:hAnsi="Arial" w:cs="Arial"/>
                <w:b/>
                <w:bCs/>
                <w:sz w:val="20"/>
                <w:szCs w:val="20"/>
              </w:rPr>
            </w:pPr>
            <w:r>
              <w:rPr>
                <w:rFonts w:ascii="Arial" w:hAnsi="Arial" w:cs="Arial"/>
                <w:b/>
                <w:bCs/>
                <w:sz w:val="20"/>
                <w:szCs w:val="20"/>
              </w:rPr>
              <w:t>Produit</w:t>
            </w:r>
          </w:p>
        </w:tc>
      </w:tr>
      <w:tr w:rsidR="00006A56">
        <w:trPr>
          <w:trHeight w:val="255"/>
          <w:jc w:val="center"/>
        </w:trPr>
        <w:tc>
          <w:tcPr>
            <w:tcW w:w="1440"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p>
        </w:tc>
        <w:tc>
          <w:tcPr>
            <w:tcW w:w="1264"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p>
        </w:tc>
        <w:tc>
          <w:tcPr>
            <w:tcW w:w="1296" w:type="dxa"/>
            <w:tcBorders>
              <w:top w:val="nil"/>
              <w:left w:val="single" w:sz="4" w:space="0" w:color="auto"/>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Marge</w:t>
            </w:r>
          </w:p>
        </w:tc>
        <w:tc>
          <w:tcPr>
            <w:tcW w:w="1120" w:type="dxa"/>
            <w:tcBorders>
              <w:top w:val="nil"/>
              <w:left w:val="nil"/>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700 €</w:t>
            </w:r>
          </w:p>
        </w:tc>
      </w:tr>
      <w:tr w:rsidR="00006A56">
        <w:trPr>
          <w:trHeight w:val="255"/>
          <w:jc w:val="center"/>
        </w:trPr>
        <w:tc>
          <w:tcPr>
            <w:tcW w:w="1440" w:type="dxa"/>
            <w:tcBorders>
              <w:top w:val="nil"/>
              <w:left w:val="nil"/>
              <w:bottom w:val="nil"/>
              <w:right w:val="nil"/>
            </w:tcBorders>
            <w:shd w:val="clear" w:color="auto" w:fill="auto"/>
            <w:noWrap/>
            <w:vAlign w:val="bottom"/>
          </w:tcPr>
          <w:p w:rsidR="00006A56" w:rsidRDefault="00006A56">
            <w:pPr>
              <w:rPr>
                <w:rFonts w:ascii="Arial" w:hAnsi="Arial" w:cs="Arial"/>
                <w:sz w:val="20"/>
                <w:szCs w:val="20"/>
              </w:rPr>
            </w:pPr>
          </w:p>
        </w:tc>
        <w:tc>
          <w:tcPr>
            <w:tcW w:w="1264" w:type="dxa"/>
            <w:tcBorders>
              <w:top w:val="nil"/>
              <w:left w:val="nil"/>
              <w:bottom w:val="nil"/>
              <w:right w:val="nil"/>
            </w:tcBorders>
            <w:shd w:val="clear" w:color="auto" w:fill="auto"/>
            <w:noWrap/>
            <w:vAlign w:val="bottom"/>
          </w:tcPr>
          <w:p w:rsidR="00006A56" w:rsidRDefault="00006A56">
            <w:pPr>
              <w:rPr>
                <w:rFonts w:ascii="Arial" w:hAnsi="Arial" w:cs="Arial"/>
                <w:sz w:val="20"/>
                <w:szCs w:val="20"/>
              </w:rPr>
            </w:pPr>
          </w:p>
        </w:tc>
        <w:tc>
          <w:tcPr>
            <w:tcW w:w="1296" w:type="dxa"/>
            <w:tcBorders>
              <w:top w:val="nil"/>
              <w:left w:val="single" w:sz="4" w:space="0" w:color="auto"/>
              <w:bottom w:val="nil"/>
              <w:right w:val="nil"/>
            </w:tcBorders>
            <w:shd w:val="clear" w:color="auto" w:fill="auto"/>
            <w:noWrap/>
            <w:vAlign w:val="bottom"/>
          </w:tcPr>
          <w:p w:rsidR="00006A56" w:rsidRDefault="00006A56">
            <w:pP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tcPr>
          <w:p w:rsidR="00006A56" w:rsidRDefault="00006A56">
            <w:pPr>
              <w:rPr>
                <w:rFonts w:ascii="Arial" w:hAnsi="Arial" w:cs="Arial"/>
                <w:sz w:val="20"/>
                <w:szCs w:val="20"/>
              </w:rPr>
            </w:pPr>
          </w:p>
        </w:tc>
      </w:tr>
      <w:tr w:rsidR="00006A56">
        <w:trPr>
          <w:trHeight w:val="255"/>
          <w:jc w:val="center"/>
        </w:trPr>
        <w:tc>
          <w:tcPr>
            <w:tcW w:w="1440" w:type="dxa"/>
            <w:tcBorders>
              <w:top w:val="nil"/>
              <w:left w:val="nil"/>
              <w:bottom w:val="nil"/>
              <w:right w:val="nil"/>
            </w:tcBorders>
            <w:shd w:val="clear" w:color="auto" w:fill="auto"/>
            <w:noWrap/>
            <w:vAlign w:val="bottom"/>
          </w:tcPr>
          <w:p w:rsidR="00006A56" w:rsidRDefault="00006A56">
            <w:pPr>
              <w:rPr>
                <w:rFonts w:ascii="Arial" w:hAnsi="Arial" w:cs="Arial"/>
                <w:sz w:val="20"/>
                <w:szCs w:val="20"/>
              </w:rPr>
            </w:pPr>
          </w:p>
        </w:tc>
        <w:tc>
          <w:tcPr>
            <w:tcW w:w="1264" w:type="dxa"/>
            <w:tcBorders>
              <w:top w:val="nil"/>
              <w:left w:val="nil"/>
              <w:bottom w:val="nil"/>
              <w:right w:val="nil"/>
            </w:tcBorders>
            <w:shd w:val="clear" w:color="auto" w:fill="auto"/>
            <w:noWrap/>
            <w:vAlign w:val="bottom"/>
          </w:tcPr>
          <w:p w:rsidR="00006A56" w:rsidRDefault="00006A56">
            <w:pPr>
              <w:rPr>
                <w:rFonts w:ascii="Arial" w:hAnsi="Arial" w:cs="Arial"/>
                <w:sz w:val="20"/>
                <w:szCs w:val="20"/>
              </w:rPr>
            </w:pPr>
          </w:p>
        </w:tc>
        <w:tc>
          <w:tcPr>
            <w:tcW w:w="2416" w:type="dxa"/>
            <w:gridSpan w:val="2"/>
            <w:tcBorders>
              <w:top w:val="nil"/>
              <w:left w:val="single" w:sz="4" w:space="0" w:color="auto"/>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La marge est définitive</w:t>
            </w:r>
          </w:p>
        </w:tc>
      </w:tr>
      <w:tr w:rsidR="00006A56">
        <w:trPr>
          <w:trHeight w:val="255"/>
          <w:jc w:val="center"/>
        </w:trPr>
        <w:tc>
          <w:tcPr>
            <w:tcW w:w="1440" w:type="dxa"/>
            <w:tcBorders>
              <w:top w:val="nil"/>
              <w:left w:val="nil"/>
              <w:bottom w:val="nil"/>
              <w:right w:val="nil"/>
            </w:tcBorders>
            <w:shd w:val="clear" w:color="auto" w:fill="auto"/>
            <w:noWrap/>
            <w:vAlign w:val="bottom"/>
          </w:tcPr>
          <w:p w:rsidR="00006A56" w:rsidRDefault="00006A56">
            <w:pPr>
              <w:rPr>
                <w:rFonts w:ascii="Arial" w:hAnsi="Arial" w:cs="Arial"/>
                <w:sz w:val="20"/>
                <w:szCs w:val="20"/>
              </w:rPr>
            </w:pPr>
          </w:p>
        </w:tc>
        <w:tc>
          <w:tcPr>
            <w:tcW w:w="1264" w:type="dxa"/>
            <w:tcBorders>
              <w:top w:val="nil"/>
              <w:left w:val="nil"/>
              <w:bottom w:val="nil"/>
              <w:right w:val="nil"/>
            </w:tcBorders>
            <w:shd w:val="clear" w:color="auto" w:fill="auto"/>
            <w:noWrap/>
            <w:vAlign w:val="bottom"/>
          </w:tcPr>
          <w:p w:rsidR="00006A56" w:rsidRDefault="00006A56">
            <w:pPr>
              <w:rPr>
                <w:rFonts w:ascii="Arial" w:hAnsi="Arial" w:cs="Arial"/>
                <w:sz w:val="20"/>
                <w:szCs w:val="20"/>
              </w:rPr>
            </w:pPr>
          </w:p>
        </w:tc>
        <w:tc>
          <w:tcPr>
            <w:tcW w:w="2416" w:type="dxa"/>
            <w:gridSpan w:val="2"/>
            <w:tcBorders>
              <w:top w:val="nil"/>
              <w:left w:val="single" w:sz="4" w:space="0" w:color="auto"/>
              <w:bottom w:val="nil"/>
              <w:right w:val="nil"/>
            </w:tcBorders>
            <w:shd w:val="clear" w:color="auto" w:fill="auto"/>
            <w:noWrap/>
            <w:vAlign w:val="bottom"/>
          </w:tcPr>
          <w:p w:rsidR="00006A56" w:rsidRDefault="00006A56">
            <w:pPr>
              <w:jc w:val="center"/>
              <w:rPr>
                <w:rFonts w:ascii="Arial" w:hAnsi="Arial" w:cs="Arial"/>
                <w:sz w:val="20"/>
                <w:szCs w:val="20"/>
              </w:rPr>
            </w:pPr>
            <w:r>
              <w:rPr>
                <w:rFonts w:ascii="Arial" w:hAnsi="Arial" w:cs="Arial"/>
                <w:sz w:val="20"/>
                <w:szCs w:val="20"/>
              </w:rPr>
              <w:t>et interne.</w:t>
            </w:r>
          </w:p>
        </w:tc>
      </w:tr>
    </w:tbl>
    <w:p w:rsidR="00006A56" w:rsidRDefault="00006A56" w:rsidP="00006A56">
      <w:pPr>
        <w:ind w:left="360"/>
      </w:pPr>
    </w:p>
    <w:p w:rsidR="00AA189C" w:rsidRDefault="00006A56" w:rsidP="00006A56">
      <w:pPr>
        <w:numPr>
          <w:ilvl w:val="0"/>
          <w:numId w:val="4"/>
        </w:numPr>
      </w:pPr>
      <w:r>
        <w:t>A</w:t>
      </w:r>
      <w:r w:rsidR="00AA189C">
        <w:t>chat de service : prime d’assurance 200 € par chèque.</w:t>
      </w:r>
    </w:p>
    <w:p w:rsidR="00AA189C" w:rsidRDefault="00AA189C" w:rsidP="00AA189C">
      <w:pPr>
        <w:ind w:left="360"/>
      </w:pPr>
    </w:p>
    <w:tbl>
      <w:tblPr>
        <w:tblW w:w="5120" w:type="dxa"/>
        <w:jc w:val="center"/>
        <w:tblInd w:w="55" w:type="dxa"/>
        <w:tblCellMar>
          <w:left w:w="70" w:type="dxa"/>
          <w:right w:w="70" w:type="dxa"/>
        </w:tblCellMar>
        <w:tblLook w:val="0000" w:firstRow="0" w:lastRow="0" w:firstColumn="0" w:lastColumn="0" w:noHBand="0" w:noVBand="0"/>
      </w:tblPr>
      <w:tblGrid>
        <w:gridCol w:w="1440"/>
        <w:gridCol w:w="1205"/>
        <w:gridCol w:w="1355"/>
        <w:gridCol w:w="1120"/>
      </w:tblGrid>
      <w:tr w:rsidR="00AA189C">
        <w:trPr>
          <w:trHeight w:val="270"/>
          <w:jc w:val="center"/>
        </w:trPr>
        <w:tc>
          <w:tcPr>
            <w:tcW w:w="1440" w:type="dxa"/>
            <w:tcBorders>
              <w:top w:val="nil"/>
              <w:left w:val="nil"/>
              <w:bottom w:val="single" w:sz="8" w:space="0" w:color="auto"/>
              <w:right w:val="nil"/>
            </w:tcBorders>
            <w:shd w:val="clear" w:color="auto" w:fill="auto"/>
            <w:noWrap/>
            <w:vAlign w:val="bottom"/>
          </w:tcPr>
          <w:p w:rsidR="00AA189C" w:rsidRDefault="00AA189C">
            <w:pPr>
              <w:rPr>
                <w:rFonts w:ascii="Arial" w:hAnsi="Arial" w:cs="Arial"/>
                <w:b/>
                <w:bCs/>
                <w:sz w:val="20"/>
                <w:szCs w:val="20"/>
              </w:rPr>
            </w:pPr>
            <w:r>
              <w:rPr>
                <w:rFonts w:ascii="Arial" w:hAnsi="Arial" w:cs="Arial"/>
                <w:b/>
                <w:bCs/>
                <w:sz w:val="20"/>
                <w:szCs w:val="20"/>
              </w:rPr>
              <w:t>Charges</w:t>
            </w:r>
          </w:p>
        </w:tc>
        <w:tc>
          <w:tcPr>
            <w:tcW w:w="2560" w:type="dxa"/>
            <w:gridSpan w:val="2"/>
            <w:tcBorders>
              <w:top w:val="nil"/>
              <w:left w:val="nil"/>
              <w:bottom w:val="single" w:sz="8" w:space="0" w:color="auto"/>
              <w:right w:val="nil"/>
            </w:tcBorders>
            <w:shd w:val="clear" w:color="auto" w:fill="auto"/>
            <w:noWrap/>
            <w:vAlign w:val="bottom"/>
          </w:tcPr>
          <w:p w:rsidR="00AA189C" w:rsidRDefault="00AA189C">
            <w:pPr>
              <w:jc w:val="center"/>
              <w:rPr>
                <w:rFonts w:ascii="Arial" w:hAnsi="Arial" w:cs="Arial"/>
                <w:b/>
                <w:bCs/>
                <w:sz w:val="20"/>
                <w:szCs w:val="20"/>
              </w:rPr>
            </w:pPr>
            <w:r>
              <w:rPr>
                <w:rFonts w:ascii="Arial" w:hAnsi="Arial" w:cs="Arial"/>
                <w:b/>
                <w:bCs/>
                <w:sz w:val="20"/>
                <w:szCs w:val="20"/>
              </w:rPr>
              <w:t>Résultat</w:t>
            </w:r>
          </w:p>
        </w:tc>
        <w:tc>
          <w:tcPr>
            <w:tcW w:w="1120" w:type="dxa"/>
            <w:tcBorders>
              <w:top w:val="nil"/>
              <w:left w:val="nil"/>
              <w:bottom w:val="single" w:sz="8" w:space="0" w:color="auto"/>
              <w:right w:val="nil"/>
            </w:tcBorders>
            <w:shd w:val="clear" w:color="auto" w:fill="auto"/>
            <w:noWrap/>
            <w:vAlign w:val="bottom"/>
          </w:tcPr>
          <w:p w:rsidR="00AA189C" w:rsidRDefault="00AA189C">
            <w:pPr>
              <w:jc w:val="right"/>
              <w:rPr>
                <w:rFonts w:ascii="Arial" w:hAnsi="Arial" w:cs="Arial"/>
                <w:b/>
                <w:bCs/>
                <w:sz w:val="20"/>
                <w:szCs w:val="20"/>
              </w:rPr>
            </w:pPr>
            <w:r>
              <w:rPr>
                <w:rFonts w:ascii="Arial" w:hAnsi="Arial" w:cs="Arial"/>
                <w:b/>
                <w:bCs/>
                <w:sz w:val="20"/>
                <w:szCs w:val="20"/>
              </w:rPr>
              <w:t>Produit</w:t>
            </w:r>
          </w:p>
        </w:tc>
      </w:tr>
      <w:tr w:rsidR="00AA189C">
        <w:trPr>
          <w:trHeight w:val="255"/>
          <w:jc w:val="center"/>
        </w:trPr>
        <w:tc>
          <w:tcPr>
            <w:tcW w:w="1440" w:type="dxa"/>
            <w:tcBorders>
              <w:top w:val="nil"/>
              <w:left w:val="nil"/>
              <w:bottom w:val="nil"/>
              <w:right w:val="nil"/>
            </w:tcBorders>
            <w:shd w:val="clear" w:color="auto" w:fill="auto"/>
            <w:noWrap/>
            <w:vAlign w:val="bottom"/>
          </w:tcPr>
          <w:p w:rsidR="00AA189C" w:rsidRDefault="00AA189C">
            <w:pPr>
              <w:jc w:val="center"/>
              <w:rPr>
                <w:rFonts w:ascii="Arial" w:hAnsi="Arial" w:cs="Arial"/>
                <w:sz w:val="20"/>
                <w:szCs w:val="20"/>
              </w:rPr>
            </w:pPr>
            <w:r>
              <w:rPr>
                <w:rFonts w:ascii="Arial" w:hAnsi="Arial" w:cs="Arial"/>
                <w:sz w:val="20"/>
                <w:szCs w:val="20"/>
              </w:rPr>
              <w:t>Assurance</w:t>
            </w:r>
          </w:p>
        </w:tc>
        <w:tc>
          <w:tcPr>
            <w:tcW w:w="1205" w:type="dxa"/>
            <w:tcBorders>
              <w:top w:val="nil"/>
              <w:left w:val="nil"/>
              <w:bottom w:val="nil"/>
              <w:right w:val="nil"/>
            </w:tcBorders>
            <w:shd w:val="clear" w:color="auto" w:fill="auto"/>
            <w:noWrap/>
            <w:vAlign w:val="bottom"/>
          </w:tcPr>
          <w:p w:rsidR="00AA189C" w:rsidRDefault="00AA189C">
            <w:pPr>
              <w:jc w:val="center"/>
              <w:rPr>
                <w:rFonts w:ascii="Arial" w:hAnsi="Arial" w:cs="Arial"/>
                <w:sz w:val="20"/>
                <w:szCs w:val="20"/>
              </w:rPr>
            </w:pPr>
            <w:r>
              <w:rPr>
                <w:rFonts w:ascii="Arial" w:hAnsi="Arial" w:cs="Arial"/>
                <w:sz w:val="20"/>
                <w:szCs w:val="20"/>
              </w:rPr>
              <w:t>200 €</w:t>
            </w:r>
          </w:p>
        </w:tc>
        <w:tc>
          <w:tcPr>
            <w:tcW w:w="1355" w:type="dxa"/>
            <w:tcBorders>
              <w:top w:val="nil"/>
              <w:left w:val="single" w:sz="4" w:space="0" w:color="auto"/>
              <w:bottom w:val="nil"/>
              <w:right w:val="nil"/>
            </w:tcBorders>
            <w:shd w:val="clear" w:color="auto" w:fill="auto"/>
            <w:noWrap/>
            <w:vAlign w:val="bottom"/>
          </w:tcPr>
          <w:p w:rsidR="00AA189C" w:rsidRDefault="00AA189C">
            <w:pPr>
              <w:jc w:val="center"/>
              <w:rPr>
                <w:rFonts w:ascii="Arial" w:hAnsi="Arial" w:cs="Arial"/>
                <w:sz w:val="20"/>
                <w:szCs w:val="20"/>
              </w:rPr>
            </w:pPr>
            <w:r>
              <w:rPr>
                <w:rFonts w:ascii="Arial" w:hAnsi="Arial" w:cs="Arial"/>
                <w:sz w:val="20"/>
                <w:szCs w:val="20"/>
              </w:rPr>
              <w:t>Marge</w:t>
            </w:r>
          </w:p>
        </w:tc>
        <w:tc>
          <w:tcPr>
            <w:tcW w:w="1120" w:type="dxa"/>
            <w:tcBorders>
              <w:top w:val="nil"/>
              <w:left w:val="nil"/>
              <w:bottom w:val="nil"/>
              <w:right w:val="nil"/>
            </w:tcBorders>
            <w:shd w:val="clear" w:color="auto" w:fill="auto"/>
            <w:noWrap/>
            <w:vAlign w:val="bottom"/>
          </w:tcPr>
          <w:p w:rsidR="00AA189C" w:rsidRDefault="00AA189C">
            <w:pPr>
              <w:jc w:val="center"/>
              <w:rPr>
                <w:rFonts w:ascii="Arial" w:hAnsi="Arial" w:cs="Arial"/>
                <w:sz w:val="20"/>
                <w:szCs w:val="20"/>
              </w:rPr>
            </w:pPr>
            <w:r>
              <w:rPr>
                <w:rFonts w:ascii="Arial" w:hAnsi="Arial" w:cs="Arial"/>
                <w:sz w:val="20"/>
                <w:szCs w:val="20"/>
              </w:rPr>
              <w:t>500 €</w:t>
            </w:r>
          </w:p>
        </w:tc>
      </w:tr>
      <w:tr w:rsidR="00AA189C">
        <w:trPr>
          <w:trHeight w:val="255"/>
          <w:jc w:val="center"/>
        </w:trPr>
        <w:tc>
          <w:tcPr>
            <w:tcW w:w="1440" w:type="dxa"/>
            <w:tcBorders>
              <w:top w:val="nil"/>
              <w:left w:val="nil"/>
              <w:bottom w:val="nil"/>
              <w:right w:val="nil"/>
            </w:tcBorders>
            <w:shd w:val="clear" w:color="auto" w:fill="auto"/>
            <w:noWrap/>
            <w:vAlign w:val="bottom"/>
          </w:tcPr>
          <w:p w:rsidR="00AA189C" w:rsidRDefault="00AA189C">
            <w:pPr>
              <w:rPr>
                <w:rFonts w:ascii="Arial" w:hAnsi="Arial" w:cs="Arial"/>
                <w:sz w:val="20"/>
                <w:szCs w:val="20"/>
              </w:rPr>
            </w:pPr>
          </w:p>
        </w:tc>
        <w:tc>
          <w:tcPr>
            <w:tcW w:w="1205" w:type="dxa"/>
            <w:tcBorders>
              <w:top w:val="nil"/>
              <w:left w:val="nil"/>
              <w:bottom w:val="nil"/>
              <w:right w:val="nil"/>
            </w:tcBorders>
            <w:shd w:val="clear" w:color="auto" w:fill="auto"/>
            <w:noWrap/>
            <w:vAlign w:val="bottom"/>
          </w:tcPr>
          <w:p w:rsidR="00AA189C" w:rsidRDefault="00AA189C">
            <w:pPr>
              <w:rPr>
                <w:rFonts w:ascii="Arial" w:hAnsi="Arial" w:cs="Arial"/>
                <w:sz w:val="20"/>
                <w:szCs w:val="20"/>
              </w:rPr>
            </w:pPr>
          </w:p>
        </w:tc>
        <w:tc>
          <w:tcPr>
            <w:tcW w:w="1355" w:type="dxa"/>
            <w:tcBorders>
              <w:top w:val="nil"/>
              <w:left w:val="single" w:sz="4" w:space="0" w:color="auto"/>
              <w:bottom w:val="nil"/>
              <w:right w:val="nil"/>
            </w:tcBorders>
            <w:shd w:val="clear" w:color="auto" w:fill="auto"/>
            <w:noWrap/>
            <w:vAlign w:val="bottom"/>
          </w:tcPr>
          <w:p w:rsidR="00AA189C" w:rsidRDefault="00AA189C">
            <w:pP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tcPr>
          <w:p w:rsidR="00AA189C" w:rsidRDefault="00AA189C">
            <w:pPr>
              <w:rPr>
                <w:rFonts w:ascii="Arial" w:hAnsi="Arial" w:cs="Arial"/>
                <w:sz w:val="20"/>
                <w:szCs w:val="20"/>
              </w:rPr>
            </w:pPr>
          </w:p>
        </w:tc>
      </w:tr>
    </w:tbl>
    <w:p w:rsidR="00AA189C" w:rsidRDefault="00AA189C" w:rsidP="00006A56">
      <w:pPr>
        <w:ind w:left="360"/>
      </w:pPr>
    </w:p>
    <w:p w:rsidR="00006A56" w:rsidRDefault="00006A56" w:rsidP="00006A56">
      <w:pPr>
        <w:ind w:left="360"/>
      </w:pPr>
    </w:p>
    <w:p w:rsidR="00006A56" w:rsidRDefault="00006A56" w:rsidP="00006A56">
      <w:pPr>
        <w:ind w:left="360"/>
      </w:pPr>
      <w:r>
        <w:t>Evolution du Bilan</w:t>
      </w:r>
    </w:p>
    <w:p w:rsidR="003F0C24" w:rsidRDefault="003F0C24" w:rsidP="00006A56">
      <w:pPr>
        <w:ind w:left="360"/>
      </w:pPr>
      <w:r>
        <w:t>(Inventaire permanent / Inventaire intermittent)</w:t>
      </w:r>
    </w:p>
    <w:p w:rsidR="003F0C24" w:rsidRDefault="003F0C24" w:rsidP="00006A56">
      <w:pPr>
        <w:ind w:left="360"/>
      </w:pPr>
    </w:p>
    <w:tbl>
      <w:tblPr>
        <w:tblW w:w="5655" w:type="dxa"/>
        <w:jc w:val="center"/>
        <w:tblInd w:w="55" w:type="dxa"/>
        <w:tblCellMar>
          <w:left w:w="70" w:type="dxa"/>
          <w:right w:w="70" w:type="dxa"/>
        </w:tblCellMar>
        <w:tblLook w:val="0000" w:firstRow="0" w:lastRow="0" w:firstColumn="0" w:lastColumn="0" w:noHBand="0" w:noVBand="0"/>
      </w:tblPr>
      <w:tblGrid>
        <w:gridCol w:w="1440"/>
        <w:gridCol w:w="1335"/>
        <w:gridCol w:w="1262"/>
        <w:gridCol w:w="1618"/>
      </w:tblGrid>
      <w:tr w:rsidR="003F0C24">
        <w:trPr>
          <w:trHeight w:val="270"/>
          <w:jc w:val="center"/>
        </w:trPr>
        <w:tc>
          <w:tcPr>
            <w:tcW w:w="1440" w:type="dxa"/>
            <w:tcBorders>
              <w:top w:val="nil"/>
              <w:left w:val="nil"/>
              <w:bottom w:val="single" w:sz="8" w:space="0" w:color="auto"/>
              <w:right w:val="nil"/>
            </w:tcBorders>
            <w:shd w:val="clear" w:color="auto" w:fill="auto"/>
            <w:noWrap/>
            <w:vAlign w:val="bottom"/>
          </w:tcPr>
          <w:p w:rsidR="003F0C24" w:rsidRDefault="003F0C24">
            <w:pPr>
              <w:rPr>
                <w:rFonts w:ascii="Arial" w:hAnsi="Arial" w:cs="Arial"/>
                <w:b/>
                <w:bCs/>
                <w:sz w:val="20"/>
                <w:szCs w:val="20"/>
              </w:rPr>
            </w:pPr>
            <w:r>
              <w:rPr>
                <w:rFonts w:ascii="Arial" w:hAnsi="Arial" w:cs="Arial"/>
                <w:b/>
                <w:bCs/>
                <w:sz w:val="20"/>
                <w:szCs w:val="20"/>
              </w:rPr>
              <w:t>Actif</w:t>
            </w:r>
          </w:p>
        </w:tc>
        <w:tc>
          <w:tcPr>
            <w:tcW w:w="2597" w:type="dxa"/>
            <w:gridSpan w:val="2"/>
            <w:tcBorders>
              <w:top w:val="nil"/>
              <w:left w:val="nil"/>
              <w:bottom w:val="single" w:sz="8" w:space="0" w:color="auto"/>
              <w:right w:val="nil"/>
            </w:tcBorders>
            <w:shd w:val="clear" w:color="auto" w:fill="auto"/>
            <w:noWrap/>
            <w:vAlign w:val="bottom"/>
          </w:tcPr>
          <w:p w:rsidR="003F0C24" w:rsidRDefault="003F0C24">
            <w:pPr>
              <w:jc w:val="center"/>
              <w:rPr>
                <w:rFonts w:ascii="Arial" w:hAnsi="Arial" w:cs="Arial"/>
                <w:b/>
                <w:bCs/>
                <w:sz w:val="20"/>
                <w:szCs w:val="20"/>
              </w:rPr>
            </w:pPr>
            <w:r>
              <w:rPr>
                <w:rFonts w:ascii="Arial" w:hAnsi="Arial" w:cs="Arial"/>
                <w:b/>
                <w:bCs/>
                <w:sz w:val="20"/>
                <w:szCs w:val="20"/>
              </w:rPr>
              <w:t>Bilan</w:t>
            </w:r>
          </w:p>
        </w:tc>
        <w:tc>
          <w:tcPr>
            <w:tcW w:w="1618" w:type="dxa"/>
            <w:tcBorders>
              <w:top w:val="nil"/>
              <w:left w:val="nil"/>
              <w:bottom w:val="single" w:sz="8" w:space="0" w:color="auto"/>
              <w:right w:val="nil"/>
            </w:tcBorders>
            <w:shd w:val="clear" w:color="auto" w:fill="auto"/>
            <w:noWrap/>
            <w:vAlign w:val="bottom"/>
          </w:tcPr>
          <w:p w:rsidR="003F0C24" w:rsidRDefault="003F0C24">
            <w:pPr>
              <w:jc w:val="right"/>
              <w:rPr>
                <w:rFonts w:ascii="Arial" w:hAnsi="Arial" w:cs="Arial"/>
                <w:b/>
                <w:bCs/>
                <w:sz w:val="20"/>
                <w:szCs w:val="20"/>
              </w:rPr>
            </w:pPr>
            <w:r>
              <w:rPr>
                <w:rFonts w:ascii="Arial" w:hAnsi="Arial" w:cs="Arial"/>
                <w:b/>
                <w:bCs/>
                <w:sz w:val="20"/>
                <w:szCs w:val="20"/>
              </w:rPr>
              <w:t>Passif</w:t>
            </w:r>
          </w:p>
        </w:tc>
      </w:tr>
      <w:tr w:rsidR="003F0C24">
        <w:trPr>
          <w:trHeight w:val="255"/>
          <w:jc w:val="center"/>
        </w:trPr>
        <w:tc>
          <w:tcPr>
            <w:tcW w:w="2775" w:type="dxa"/>
            <w:gridSpan w:val="2"/>
            <w:tcBorders>
              <w:top w:val="single" w:sz="8" w:space="0" w:color="auto"/>
              <w:left w:val="nil"/>
              <w:bottom w:val="nil"/>
              <w:right w:val="single" w:sz="4" w:space="0" w:color="000000"/>
            </w:tcBorders>
            <w:shd w:val="clear" w:color="auto" w:fill="auto"/>
            <w:noWrap/>
            <w:vAlign w:val="bottom"/>
          </w:tcPr>
          <w:p w:rsidR="003F0C24" w:rsidRDefault="003F0C24">
            <w:pPr>
              <w:jc w:val="center"/>
              <w:rPr>
                <w:rFonts w:ascii="Arial" w:hAnsi="Arial" w:cs="Arial"/>
                <w:sz w:val="20"/>
                <w:szCs w:val="20"/>
              </w:rPr>
            </w:pPr>
            <w:r>
              <w:rPr>
                <w:rFonts w:ascii="Arial" w:hAnsi="Arial" w:cs="Arial"/>
                <w:sz w:val="20"/>
                <w:szCs w:val="20"/>
              </w:rPr>
              <w:t>Emploi de capitaux</w:t>
            </w:r>
          </w:p>
        </w:tc>
        <w:tc>
          <w:tcPr>
            <w:tcW w:w="2880" w:type="dxa"/>
            <w:gridSpan w:val="2"/>
            <w:tcBorders>
              <w:top w:val="single" w:sz="8" w:space="0" w:color="auto"/>
              <w:left w:val="nil"/>
              <w:bottom w:val="nil"/>
              <w:right w:val="nil"/>
            </w:tcBorders>
            <w:shd w:val="clear" w:color="auto" w:fill="auto"/>
            <w:noWrap/>
            <w:vAlign w:val="bottom"/>
          </w:tcPr>
          <w:p w:rsidR="003F0C24" w:rsidRDefault="003F0C24">
            <w:pPr>
              <w:jc w:val="center"/>
              <w:rPr>
                <w:rFonts w:ascii="Arial" w:hAnsi="Arial" w:cs="Arial"/>
                <w:sz w:val="20"/>
                <w:szCs w:val="20"/>
              </w:rPr>
            </w:pPr>
            <w:r>
              <w:rPr>
                <w:rFonts w:ascii="Arial" w:hAnsi="Arial" w:cs="Arial"/>
                <w:sz w:val="20"/>
                <w:szCs w:val="20"/>
              </w:rPr>
              <w:t>Origine de capitaux ou</w:t>
            </w:r>
          </w:p>
        </w:tc>
      </w:tr>
      <w:tr w:rsidR="003F0C24">
        <w:trPr>
          <w:trHeight w:val="255"/>
          <w:jc w:val="center"/>
        </w:trPr>
        <w:tc>
          <w:tcPr>
            <w:tcW w:w="1440" w:type="dxa"/>
            <w:tcBorders>
              <w:top w:val="nil"/>
              <w:left w:val="nil"/>
              <w:bottom w:val="nil"/>
              <w:right w:val="nil"/>
            </w:tcBorders>
            <w:shd w:val="clear" w:color="auto" w:fill="auto"/>
            <w:noWrap/>
            <w:vAlign w:val="bottom"/>
          </w:tcPr>
          <w:p w:rsidR="003F0C24" w:rsidRDefault="003F0C24">
            <w:pPr>
              <w:jc w:val="center"/>
              <w:rPr>
                <w:rFonts w:ascii="Arial" w:hAnsi="Arial" w:cs="Arial"/>
                <w:sz w:val="20"/>
                <w:szCs w:val="20"/>
              </w:rPr>
            </w:pPr>
          </w:p>
        </w:tc>
        <w:tc>
          <w:tcPr>
            <w:tcW w:w="1335" w:type="dxa"/>
            <w:tcBorders>
              <w:top w:val="nil"/>
              <w:left w:val="nil"/>
              <w:bottom w:val="nil"/>
              <w:right w:val="nil"/>
            </w:tcBorders>
            <w:shd w:val="clear" w:color="auto" w:fill="auto"/>
            <w:noWrap/>
            <w:vAlign w:val="bottom"/>
          </w:tcPr>
          <w:p w:rsidR="003F0C24" w:rsidRDefault="003F0C24">
            <w:pPr>
              <w:jc w:val="center"/>
              <w:rPr>
                <w:rFonts w:ascii="Arial" w:hAnsi="Arial" w:cs="Arial"/>
                <w:sz w:val="20"/>
                <w:szCs w:val="20"/>
              </w:rPr>
            </w:pPr>
          </w:p>
        </w:tc>
        <w:tc>
          <w:tcPr>
            <w:tcW w:w="2880" w:type="dxa"/>
            <w:gridSpan w:val="2"/>
            <w:tcBorders>
              <w:top w:val="nil"/>
              <w:left w:val="single" w:sz="4" w:space="0" w:color="auto"/>
              <w:bottom w:val="nil"/>
              <w:right w:val="nil"/>
            </w:tcBorders>
            <w:shd w:val="clear" w:color="auto" w:fill="auto"/>
            <w:noWrap/>
            <w:vAlign w:val="bottom"/>
          </w:tcPr>
          <w:p w:rsidR="003F0C24" w:rsidRDefault="003F0C24">
            <w:pPr>
              <w:jc w:val="center"/>
              <w:rPr>
                <w:rFonts w:ascii="Arial" w:hAnsi="Arial" w:cs="Arial"/>
                <w:sz w:val="20"/>
                <w:szCs w:val="20"/>
              </w:rPr>
            </w:pPr>
            <w:r>
              <w:rPr>
                <w:rFonts w:ascii="Arial" w:hAnsi="Arial" w:cs="Arial"/>
                <w:sz w:val="20"/>
                <w:szCs w:val="20"/>
              </w:rPr>
              <w:t>ressources</w:t>
            </w:r>
          </w:p>
        </w:tc>
      </w:tr>
    </w:tbl>
    <w:p w:rsidR="003F0C24" w:rsidRDefault="003F0C24" w:rsidP="00006A56">
      <w:pPr>
        <w:ind w:left="360"/>
      </w:pPr>
      <w:r>
        <w:t xml:space="preserve"> </w:t>
      </w:r>
    </w:p>
    <w:p w:rsidR="003F0C24" w:rsidRDefault="003F0C24" w:rsidP="00006A56">
      <w:pPr>
        <w:ind w:left="360"/>
      </w:pPr>
      <w:r>
        <w:t>Système comptable provisoire : inventaire permanent.</w:t>
      </w:r>
    </w:p>
    <w:p w:rsidR="003F0C24" w:rsidRDefault="003F0C24" w:rsidP="00006A56">
      <w:pPr>
        <w:ind w:left="360"/>
      </w:pPr>
    </w:p>
    <w:p w:rsidR="003F0C24" w:rsidRPr="00D2295D" w:rsidRDefault="003F0C24" w:rsidP="00006A56">
      <w:pPr>
        <w:ind w:left="360"/>
        <w:rPr>
          <w:color w:val="339966"/>
        </w:rPr>
      </w:pPr>
      <w:r w:rsidRPr="00D2295D">
        <w:rPr>
          <w:color w:val="339966"/>
        </w:rPr>
        <w:t>Thème :</w:t>
      </w:r>
    </w:p>
    <w:p w:rsidR="003F0C24" w:rsidRDefault="003F0C24" w:rsidP="00AB053A">
      <w:pPr>
        <w:ind w:left="360"/>
        <w:jc w:val="both"/>
      </w:pPr>
      <w:r>
        <w:t>Le 1</w:t>
      </w:r>
      <w:r w:rsidRPr="003F0C24">
        <w:rPr>
          <w:vertAlign w:val="superscript"/>
        </w:rPr>
        <w:t>er</w:t>
      </w:r>
      <w:r>
        <w:t xml:space="preserve"> Janvier 2004 Mr X crée une entreprise, le montant des immobilisations s’élèvent à 80 000 €, les marchandises en stock 5 000 €.</w:t>
      </w:r>
    </w:p>
    <w:p w:rsidR="003F0C24" w:rsidRDefault="003F0C24" w:rsidP="00AB053A">
      <w:pPr>
        <w:ind w:left="360"/>
        <w:jc w:val="both"/>
      </w:pPr>
      <w:r>
        <w:t>Mr X a ouvert un compte au nom de l’entreprise sur lequel il a versé 15 000 €</w:t>
      </w:r>
    </w:p>
    <w:p w:rsidR="003F0C24" w:rsidRDefault="003F0C24" w:rsidP="00006A56">
      <w:pPr>
        <w:ind w:left="360"/>
      </w:pPr>
    </w:p>
    <w:p w:rsidR="003F0C24" w:rsidRDefault="00184DBD" w:rsidP="00006A56">
      <w:pPr>
        <w:ind w:left="360"/>
      </w:pPr>
      <w:r w:rsidRPr="00D2295D">
        <w:rPr>
          <w:color w:val="339966"/>
        </w:rPr>
        <w:t>Travail à faire</w:t>
      </w:r>
      <w:r>
        <w:t> : Présenter le bilan d’ouverture.</w:t>
      </w:r>
    </w:p>
    <w:p w:rsidR="00184DBD" w:rsidRDefault="00184DBD" w:rsidP="00006A56">
      <w:pPr>
        <w:ind w:left="360"/>
      </w:pPr>
    </w:p>
    <w:tbl>
      <w:tblPr>
        <w:tblW w:w="6456" w:type="dxa"/>
        <w:jc w:val="center"/>
        <w:tblInd w:w="55" w:type="dxa"/>
        <w:tblCellMar>
          <w:left w:w="70" w:type="dxa"/>
          <w:right w:w="70" w:type="dxa"/>
        </w:tblCellMar>
        <w:tblLook w:val="0000" w:firstRow="0" w:lastRow="0" w:firstColumn="0" w:lastColumn="0" w:noHBand="0" w:noVBand="0"/>
      </w:tblPr>
      <w:tblGrid>
        <w:gridCol w:w="1700"/>
        <w:gridCol w:w="1705"/>
        <w:gridCol w:w="1947"/>
        <w:gridCol w:w="1104"/>
      </w:tblGrid>
      <w:tr w:rsidR="00184DBD">
        <w:trPr>
          <w:trHeight w:val="270"/>
          <w:jc w:val="center"/>
        </w:trPr>
        <w:tc>
          <w:tcPr>
            <w:tcW w:w="1700" w:type="dxa"/>
            <w:tcBorders>
              <w:top w:val="nil"/>
              <w:left w:val="nil"/>
              <w:bottom w:val="single" w:sz="8" w:space="0" w:color="auto"/>
              <w:right w:val="nil"/>
            </w:tcBorders>
            <w:shd w:val="clear" w:color="auto" w:fill="auto"/>
            <w:noWrap/>
            <w:vAlign w:val="bottom"/>
          </w:tcPr>
          <w:p w:rsidR="00184DBD" w:rsidRDefault="00184DBD">
            <w:pPr>
              <w:rPr>
                <w:rFonts w:ascii="Arial" w:hAnsi="Arial" w:cs="Arial"/>
                <w:b/>
                <w:bCs/>
                <w:sz w:val="20"/>
                <w:szCs w:val="20"/>
              </w:rPr>
            </w:pPr>
            <w:r>
              <w:rPr>
                <w:rFonts w:ascii="Arial" w:hAnsi="Arial" w:cs="Arial"/>
                <w:b/>
                <w:bCs/>
                <w:sz w:val="20"/>
                <w:szCs w:val="20"/>
              </w:rPr>
              <w:t>Actif</w:t>
            </w:r>
          </w:p>
        </w:tc>
        <w:tc>
          <w:tcPr>
            <w:tcW w:w="3652" w:type="dxa"/>
            <w:gridSpan w:val="2"/>
            <w:tcBorders>
              <w:top w:val="nil"/>
              <w:left w:val="nil"/>
              <w:bottom w:val="single" w:sz="8" w:space="0" w:color="auto"/>
              <w:right w:val="nil"/>
            </w:tcBorders>
            <w:shd w:val="clear" w:color="auto" w:fill="auto"/>
            <w:noWrap/>
            <w:vAlign w:val="bottom"/>
          </w:tcPr>
          <w:p w:rsidR="00184DBD" w:rsidRDefault="00184DBD">
            <w:pPr>
              <w:jc w:val="center"/>
              <w:rPr>
                <w:rFonts w:ascii="Arial" w:hAnsi="Arial" w:cs="Arial"/>
                <w:b/>
                <w:bCs/>
                <w:sz w:val="20"/>
                <w:szCs w:val="20"/>
              </w:rPr>
            </w:pPr>
            <w:r>
              <w:rPr>
                <w:rFonts w:ascii="Arial" w:hAnsi="Arial" w:cs="Arial"/>
                <w:b/>
                <w:bCs/>
                <w:sz w:val="20"/>
                <w:szCs w:val="20"/>
              </w:rPr>
              <w:t>Bilan d'ouverture au 1/01/04</w:t>
            </w:r>
          </w:p>
        </w:tc>
        <w:tc>
          <w:tcPr>
            <w:tcW w:w="1104" w:type="dxa"/>
            <w:tcBorders>
              <w:top w:val="nil"/>
              <w:left w:val="nil"/>
              <w:bottom w:val="single" w:sz="8" w:space="0" w:color="auto"/>
              <w:right w:val="nil"/>
            </w:tcBorders>
            <w:shd w:val="clear" w:color="auto" w:fill="auto"/>
            <w:noWrap/>
            <w:vAlign w:val="bottom"/>
          </w:tcPr>
          <w:p w:rsidR="00184DBD" w:rsidRDefault="00184DBD">
            <w:pPr>
              <w:jc w:val="right"/>
              <w:rPr>
                <w:rFonts w:ascii="Arial" w:hAnsi="Arial" w:cs="Arial"/>
                <w:b/>
                <w:bCs/>
                <w:sz w:val="20"/>
                <w:szCs w:val="20"/>
              </w:rPr>
            </w:pPr>
            <w:r>
              <w:rPr>
                <w:rFonts w:ascii="Arial" w:hAnsi="Arial" w:cs="Arial"/>
                <w:b/>
                <w:bCs/>
                <w:sz w:val="20"/>
                <w:szCs w:val="20"/>
              </w:rPr>
              <w:t>Passif</w:t>
            </w:r>
          </w:p>
        </w:tc>
      </w:tr>
      <w:tr w:rsidR="00184DBD">
        <w:trPr>
          <w:trHeight w:val="255"/>
          <w:jc w:val="center"/>
        </w:trPr>
        <w:tc>
          <w:tcPr>
            <w:tcW w:w="1700" w:type="dxa"/>
            <w:tcBorders>
              <w:top w:val="nil"/>
              <w:left w:val="nil"/>
              <w:bottom w:val="nil"/>
              <w:right w:val="nil"/>
            </w:tcBorders>
            <w:shd w:val="clear" w:color="auto" w:fill="auto"/>
            <w:noWrap/>
            <w:vAlign w:val="bottom"/>
          </w:tcPr>
          <w:p w:rsidR="00184DBD" w:rsidRDefault="00184DBD">
            <w:pPr>
              <w:jc w:val="center"/>
              <w:rPr>
                <w:rFonts w:ascii="Arial" w:hAnsi="Arial" w:cs="Arial"/>
                <w:b/>
                <w:bCs/>
                <w:sz w:val="20"/>
                <w:szCs w:val="20"/>
              </w:rPr>
            </w:pPr>
            <w:r>
              <w:rPr>
                <w:rFonts w:ascii="Arial" w:hAnsi="Arial" w:cs="Arial"/>
                <w:b/>
                <w:bCs/>
                <w:sz w:val="20"/>
                <w:szCs w:val="20"/>
              </w:rPr>
              <w:t>Actif immobilisé</w:t>
            </w:r>
          </w:p>
        </w:tc>
        <w:tc>
          <w:tcPr>
            <w:tcW w:w="1705"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p>
        </w:tc>
        <w:tc>
          <w:tcPr>
            <w:tcW w:w="1947" w:type="dxa"/>
            <w:tcBorders>
              <w:top w:val="nil"/>
              <w:left w:val="single" w:sz="4" w:space="0" w:color="auto"/>
              <w:bottom w:val="nil"/>
              <w:right w:val="nil"/>
            </w:tcBorders>
            <w:shd w:val="clear" w:color="auto" w:fill="auto"/>
            <w:noWrap/>
            <w:vAlign w:val="bottom"/>
          </w:tcPr>
          <w:p w:rsidR="00184DBD" w:rsidRDefault="00184DBD">
            <w:pPr>
              <w:jc w:val="center"/>
              <w:rPr>
                <w:rFonts w:ascii="Arial" w:hAnsi="Arial" w:cs="Arial"/>
                <w:b/>
                <w:bCs/>
                <w:sz w:val="20"/>
                <w:szCs w:val="20"/>
              </w:rPr>
            </w:pPr>
            <w:r>
              <w:rPr>
                <w:rFonts w:ascii="Arial" w:hAnsi="Arial" w:cs="Arial"/>
                <w:b/>
                <w:bCs/>
                <w:sz w:val="20"/>
                <w:szCs w:val="20"/>
              </w:rPr>
              <w:t>Capitaux propres</w:t>
            </w:r>
          </w:p>
        </w:tc>
        <w:tc>
          <w:tcPr>
            <w:tcW w:w="1104"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 </w:t>
            </w:r>
          </w:p>
        </w:tc>
      </w:tr>
      <w:tr w:rsidR="00184DBD">
        <w:trPr>
          <w:trHeight w:val="255"/>
          <w:jc w:val="center"/>
        </w:trPr>
        <w:tc>
          <w:tcPr>
            <w:tcW w:w="1700"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Immobilisations</w:t>
            </w:r>
          </w:p>
        </w:tc>
        <w:tc>
          <w:tcPr>
            <w:tcW w:w="1705"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80 000 €</w:t>
            </w:r>
          </w:p>
        </w:tc>
        <w:tc>
          <w:tcPr>
            <w:tcW w:w="1947" w:type="dxa"/>
            <w:tcBorders>
              <w:top w:val="nil"/>
              <w:left w:val="single" w:sz="4" w:space="0" w:color="auto"/>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Capital</w:t>
            </w:r>
          </w:p>
        </w:tc>
        <w:tc>
          <w:tcPr>
            <w:tcW w:w="1104"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100 000 €</w:t>
            </w:r>
          </w:p>
        </w:tc>
      </w:tr>
      <w:tr w:rsidR="00184DBD">
        <w:trPr>
          <w:trHeight w:val="255"/>
          <w:jc w:val="center"/>
        </w:trPr>
        <w:tc>
          <w:tcPr>
            <w:tcW w:w="1700" w:type="dxa"/>
            <w:tcBorders>
              <w:top w:val="nil"/>
              <w:left w:val="nil"/>
              <w:bottom w:val="nil"/>
              <w:right w:val="nil"/>
            </w:tcBorders>
            <w:shd w:val="clear" w:color="auto" w:fill="auto"/>
            <w:noWrap/>
            <w:vAlign w:val="bottom"/>
          </w:tcPr>
          <w:p w:rsidR="00184DBD" w:rsidRDefault="00184DBD">
            <w:pPr>
              <w:jc w:val="center"/>
              <w:rPr>
                <w:rFonts w:ascii="Arial" w:hAnsi="Arial" w:cs="Arial"/>
                <w:b/>
                <w:bCs/>
                <w:sz w:val="20"/>
                <w:szCs w:val="20"/>
              </w:rPr>
            </w:pPr>
            <w:r>
              <w:rPr>
                <w:rFonts w:ascii="Arial" w:hAnsi="Arial" w:cs="Arial"/>
                <w:b/>
                <w:bCs/>
                <w:sz w:val="20"/>
                <w:szCs w:val="20"/>
              </w:rPr>
              <w:t>Total 1</w:t>
            </w:r>
          </w:p>
        </w:tc>
        <w:tc>
          <w:tcPr>
            <w:tcW w:w="1705" w:type="dxa"/>
            <w:tcBorders>
              <w:top w:val="nil"/>
              <w:left w:val="nil"/>
              <w:bottom w:val="nil"/>
              <w:right w:val="nil"/>
            </w:tcBorders>
            <w:shd w:val="clear" w:color="auto" w:fill="auto"/>
            <w:noWrap/>
            <w:vAlign w:val="bottom"/>
          </w:tcPr>
          <w:p w:rsidR="00184DBD" w:rsidRDefault="00184DBD">
            <w:pPr>
              <w:jc w:val="center"/>
              <w:rPr>
                <w:rFonts w:ascii="Arial" w:hAnsi="Arial" w:cs="Arial"/>
                <w:b/>
                <w:bCs/>
                <w:sz w:val="20"/>
                <w:szCs w:val="20"/>
              </w:rPr>
            </w:pPr>
            <w:r>
              <w:rPr>
                <w:rFonts w:ascii="Arial" w:hAnsi="Arial" w:cs="Arial"/>
                <w:b/>
                <w:bCs/>
                <w:sz w:val="20"/>
                <w:szCs w:val="20"/>
              </w:rPr>
              <w:t>80 000 €</w:t>
            </w:r>
          </w:p>
        </w:tc>
        <w:tc>
          <w:tcPr>
            <w:tcW w:w="1947" w:type="dxa"/>
            <w:tcBorders>
              <w:top w:val="nil"/>
              <w:left w:val="single" w:sz="4" w:space="0" w:color="auto"/>
              <w:bottom w:val="nil"/>
              <w:right w:val="nil"/>
            </w:tcBorders>
            <w:shd w:val="clear" w:color="auto" w:fill="auto"/>
            <w:noWrap/>
            <w:vAlign w:val="bottom"/>
          </w:tcPr>
          <w:p w:rsidR="00184DBD" w:rsidRDefault="00184DBD">
            <w:pPr>
              <w:jc w:val="center"/>
              <w:rPr>
                <w:rFonts w:ascii="Arial" w:hAnsi="Arial" w:cs="Arial"/>
                <w:b/>
                <w:bCs/>
                <w:sz w:val="20"/>
                <w:szCs w:val="20"/>
              </w:rPr>
            </w:pPr>
            <w:r>
              <w:rPr>
                <w:rFonts w:ascii="Arial" w:hAnsi="Arial" w:cs="Arial"/>
                <w:b/>
                <w:bCs/>
                <w:sz w:val="20"/>
                <w:szCs w:val="20"/>
              </w:rPr>
              <w:t>Total 1</w:t>
            </w:r>
          </w:p>
        </w:tc>
        <w:tc>
          <w:tcPr>
            <w:tcW w:w="1104" w:type="dxa"/>
            <w:tcBorders>
              <w:top w:val="nil"/>
              <w:left w:val="nil"/>
              <w:bottom w:val="nil"/>
              <w:right w:val="nil"/>
            </w:tcBorders>
            <w:shd w:val="clear" w:color="auto" w:fill="auto"/>
            <w:noWrap/>
            <w:vAlign w:val="bottom"/>
          </w:tcPr>
          <w:p w:rsidR="00184DBD" w:rsidRDefault="00184DBD">
            <w:pPr>
              <w:jc w:val="center"/>
              <w:rPr>
                <w:rFonts w:ascii="Arial" w:hAnsi="Arial" w:cs="Arial"/>
                <w:b/>
                <w:bCs/>
                <w:sz w:val="20"/>
                <w:szCs w:val="20"/>
              </w:rPr>
            </w:pPr>
            <w:r>
              <w:rPr>
                <w:rFonts w:ascii="Arial" w:hAnsi="Arial" w:cs="Arial"/>
                <w:b/>
                <w:bCs/>
                <w:sz w:val="20"/>
                <w:szCs w:val="20"/>
              </w:rPr>
              <w:t>100 000 €</w:t>
            </w:r>
          </w:p>
        </w:tc>
      </w:tr>
      <w:tr w:rsidR="00184DBD">
        <w:trPr>
          <w:trHeight w:val="255"/>
          <w:jc w:val="center"/>
        </w:trPr>
        <w:tc>
          <w:tcPr>
            <w:tcW w:w="1700"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p>
        </w:tc>
        <w:tc>
          <w:tcPr>
            <w:tcW w:w="1705"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p>
        </w:tc>
        <w:tc>
          <w:tcPr>
            <w:tcW w:w="1947" w:type="dxa"/>
            <w:tcBorders>
              <w:top w:val="nil"/>
              <w:left w:val="single" w:sz="4" w:space="0" w:color="auto"/>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 </w:t>
            </w:r>
          </w:p>
        </w:tc>
        <w:tc>
          <w:tcPr>
            <w:tcW w:w="1104"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p>
        </w:tc>
      </w:tr>
      <w:tr w:rsidR="00184DBD">
        <w:trPr>
          <w:trHeight w:val="255"/>
          <w:jc w:val="center"/>
        </w:trPr>
        <w:tc>
          <w:tcPr>
            <w:tcW w:w="1700" w:type="dxa"/>
            <w:tcBorders>
              <w:top w:val="nil"/>
              <w:left w:val="nil"/>
              <w:bottom w:val="nil"/>
              <w:right w:val="nil"/>
            </w:tcBorders>
            <w:shd w:val="clear" w:color="auto" w:fill="auto"/>
            <w:noWrap/>
            <w:vAlign w:val="bottom"/>
          </w:tcPr>
          <w:p w:rsidR="00184DBD" w:rsidRDefault="00184DBD">
            <w:pPr>
              <w:jc w:val="center"/>
              <w:rPr>
                <w:rFonts w:ascii="Arial" w:hAnsi="Arial" w:cs="Arial"/>
                <w:b/>
                <w:bCs/>
                <w:sz w:val="20"/>
                <w:szCs w:val="20"/>
              </w:rPr>
            </w:pPr>
            <w:r>
              <w:rPr>
                <w:rFonts w:ascii="Arial" w:hAnsi="Arial" w:cs="Arial"/>
                <w:b/>
                <w:bCs/>
                <w:sz w:val="20"/>
                <w:szCs w:val="20"/>
              </w:rPr>
              <w:t>Actif circulant</w:t>
            </w:r>
          </w:p>
        </w:tc>
        <w:tc>
          <w:tcPr>
            <w:tcW w:w="1705"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p>
        </w:tc>
        <w:tc>
          <w:tcPr>
            <w:tcW w:w="1947" w:type="dxa"/>
            <w:tcBorders>
              <w:top w:val="nil"/>
              <w:left w:val="single" w:sz="4" w:space="0" w:color="auto"/>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 </w:t>
            </w:r>
          </w:p>
        </w:tc>
        <w:tc>
          <w:tcPr>
            <w:tcW w:w="1104"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p>
        </w:tc>
      </w:tr>
      <w:tr w:rsidR="00184DBD">
        <w:trPr>
          <w:trHeight w:val="255"/>
          <w:jc w:val="center"/>
        </w:trPr>
        <w:tc>
          <w:tcPr>
            <w:tcW w:w="1700"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 xml:space="preserve">Stock de </w:t>
            </w:r>
            <w:proofErr w:type="spellStart"/>
            <w:r>
              <w:rPr>
                <w:rFonts w:ascii="Arial" w:hAnsi="Arial" w:cs="Arial"/>
                <w:sz w:val="20"/>
                <w:szCs w:val="20"/>
              </w:rPr>
              <w:t>march</w:t>
            </w:r>
            <w:proofErr w:type="spellEnd"/>
            <w:r>
              <w:rPr>
                <w:rFonts w:ascii="Arial" w:hAnsi="Arial" w:cs="Arial"/>
                <w:sz w:val="20"/>
                <w:szCs w:val="20"/>
              </w:rPr>
              <w:t>.</w:t>
            </w:r>
          </w:p>
        </w:tc>
        <w:tc>
          <w:tcPr>
            <w:tcW w:w="1705"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5 000 €</w:t>
            </w:r>
          </w:p>
        </w:tc>
        <w:tc>
          <w:tcPr>
            <w:tcW w:w="1947" w:type="dxa"/>
            <w:tcBorders>
              <w:top w:val="nil"/>
              <w:left w:val="single" w:sz="4" w:space="0" w:color="auto"/>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 </w:t>
            </w:r>
          </w:p>
        </w:tc>
        <w:tc>
          <w:tcPr>
            <w:tcW w:w="1104"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p>
        </w:tc>
      </w:tr>
      <w:tr w:rsidR="00184DBD">
        <w:trPr>
          <w:trHeight w:val="255"/>
          <w:jc w:val="center"/>
        </w:trPr>
        <w:tc>
          <w:tcPr>
            <w:tcW w:w="1700"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Banque</w:t>
            </w:r>
          </w:p>
        </w:tc>
        <w:tc>
          <w:tcPr>
            <w:tcW w:w="1705"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15 000 €</w:t>
            </w:r>
          </w:p>
        </w:tc>
        <w:tc>
          <w:tcPr>
            <w:tcW w:w="1947" w:type="dxa"/>
            <w:tcBorders>
              <w:top w:val="nil"/>
              <w:left w:val="single" w:sz="4" w:space="0" w:color="auto"/>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 </w:t>
            </w:r>
          </w:p>
        </w:tc>
        <w:tc>
          <w:tcPr>
            <w:tcW w:w="1104"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p>
        </w:tc>
      </w:tr>
      <w:tr w:rsidR="00184DBD">
        <w:trPr>
          <w:trHeight w:val="255"/>
          <w:jc w:val="center"/>
        </w:trPr>
        <w:tc>
          <w:tcPr>
            <w:tcW w:w="1700" w:type="dxa"/>
            <w:tcBorders>
              <w:top w:val="nil"/>
              <w:left w:val="nil"/>
              <w:bottom w:val="nil"/>
              <w:right w:val="nil"/>
            </w:tcBorders>
            <w:shd w:val="clear" w:color="auto" w:fill="auto"/>
            <w:noWrap/>
            <w:vAlign w:val="bottom"/>
          </w:tcPr>
          <w:p w:rsidR="00184DBD" w:rsidRDefault="00184DBD">
            <w:pPr>
              <w:jc w:val="center"/>
              <w:rPr>
                <w:rFonts w:ascii="Arial" w:hAnsi="Arial" w:cs="Arial"/>
                <w:b/>
                <w:bCs/>
                <w:sz w:val="20"/>
                <w:szCs w:val="20"/>
              </w:rPr>
            </w:pPr>
            <w:r>
              <w:rPr>
                <w:rFonts w:ascii="Arial" w:hAnsi="Arial" w:cs="Arial"/>
                <w:b/>
                <w:bCs/>
                <w:sz w:val="20"/>
                <w:szCs w:val="20"/>
              </w:rPr>
              <w:t>Total 2</w:t>
            </w:r>
          </w:p>
        </w:tc>
        <w:tc>
          <w:tcPr>
            <w:tcW w:w="1705" w:type="dxa"/>
            <w:tcBorders>
              <w:top w:val="nil"/>
              <w:left w:val="nil"/>
              <w:bottom w:val="nil"/>
              <w:right w:val="nil"/>
            </w:tcBorders>
            <w:shd w:val="clear" w:color="auto" w:fill="auto"/>
            <w:noWrap/>
            <w:vAlign w:val="bottom"/>
          </w:tcPr>
          <w:p w:rsidR="00184DBD" w:rsidRDefault="00184DBD">
            <w:pPr>
              <w:jc w:val="center"/>
              <w:rPr>
                <w:rFonts w:ascii="Arial" w:hAnsi="Arial" w:cs="Arial"/>
                <w:b/>
                <w:bCs/>
                <w:sz w:val="20"/>
                <w:szCs w:val="20"/>
              </w:rPr>
            </w:pPr>
            <w:r>
              <w:rPr>
                <w:rFonts w:ascii="Arial" w:hAnsi="Arial" w:cs="Arial"/>
                <w:b/>
                <w:bCs/>
                <w:sz w:val="20"/>
                <w:szCs w:val="20"/>
              </w:rPr>
              <w:t>20 000 €</w:t>
            </w:r>
          </w:p>
        </w:tc>
        <w:tc>
          <w:tcPr>
            <w:tcW w:w="1947" w:type="dxa"/>
            <w:tcBorders>
              <w:top w:val="nil"/>
              <w:left w:val="single" w:sz="4" w:space="0" w:color="auto"/>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 </w:t>
            </w:r>
          </w:p>
        </w:tc>
        <w:tc>
          <w:tcPr>
            <w:tcW w:w="1104"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p>
        </w:tc>
      </w:tr>
      <w:tr w:rsidR="00184DBD">
        <w:trPr>
          <w:trHeight w:val="255"/>
          <w:jc w:val="center"/>
        </w:trPr>
        <w:tc>
          <w:tcPr>
            <w:tcW w:w="1700"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p>
        </w:tc>
        <w:tc>
          <w:tcPr>
            <w:tcW w:w="1705"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p>
        </w:tc>
        <w:tc>
          <w:tcPr>
            <w:tcW w:w="1947" w:type="dxa"/>
            <w:tcBorders>
              <w:top w:val="nil"/>
              <w:left w:val="single" w:sz="4" w:space="0" w:color="auto"/>
              <w:bottom w:val="nil"/>
              <w:right w:val="nil"/>
            </w:tcBorders>
            <w:shd w:val="clear" w:color="auto" w:fill="auto"/>
            <w:noWrap/>
            <w:vAlign w:val="bottom"/>
          </w:tcPr>
          <w:p w:rsidR="00184DBD" w:rsidRDefault="00184DBD">
            <w:pPr>
              <w:jc w:val="center"/>
              <w:rPr>
                <w:rFonts w:ascii="Arial" w:hAnsi="Arial" w:cs="Arial"/>
                <w:sz w:val="20"/>
                <w:szCs w:val="20"/>
              </w:rPr>
            </w:pPr>
            <w:r>
              <w:rPr>
                <w:rFonts w:ascii="Arial" w:hAnsi="Arial" w:cs="Arial"/>
                <w:sz w:val="20"/>
                <w:szCs w:val="20"/>
              </w:rPr>
              <w:t> </w:t>
            </w:r>
          </w:p>
        </w:tc>
        <w:tc>
          <w:tcPr>
            <w:tcW w:w="1104" w:type="dxa"/>
            <w:tcBorders>
              <w:top w:val="nil"/>
              <w:left w:val="nil"/>
              <w:bottom w:val="nil"/>
              <w:right w:val="nil"/>
            </w:tcBorders>
            <w:shd w:val="clear" w:color="auto" w:fill="auto"/>
            <w:noWrap/>
            <w:vAlign w:val="bottom"/>
          </w:tcPr>
          <w:p w:rsidR="00184DBD" w:rsidRDefault="00184DBD">
            <w:pPr>
              <w:jc w:val="center"/>
              <w:rPr>
                <w:rFonts w:ascii="Arial" w:hAnsi="Arial" w:cs="Arial"/>
                <w:sz w:val="20"/>
                <w:szCs w:val="20"/>
              </w:rPr>
            </w:pPr>
          </w:p>
        </w:tc>
      </w:tr>
      <w:tr w:rsidR="00184DBD">
        <w:trPr>
          <w:trHeight w:val="255"/>
          <w:jc w:val="center"/>
        </w:trPr>
        <w:tc>
          <w:tcPr>
            <w:tcW w:w="1700" w:type="dxa"/>
            <w:tcBorders>
              <w:top w:val="nil"/>
              <w:left w:val="nil"/>
              <w:bottom w:val="nil"/>
              <w:right w:val="nil"/>
            </w:tcBorders>
            <w:shd w:val="clear" w:color="auto" w:fill="auto"/>
            <w:noWrap/>
            <w:vAlign w:val="bottom"/>
          </w:tcPr>
          <w:p w:rsidR="00184DBD" w:rsidRDefault="00184DBD">
            <w:pPr>
              <w:jc w:val="center"/>
              <w:rPr>
                <w:rFonts w:ascii="Arial" w:hAnsi="Arial" w:cs="Arial"/>
                <w:b/>
                <w:bCs/>
                <w:sz w:val="20"/>
                <w:szCs w:val="20"/>
              </w:rPr>
            </w:pPr>
            <w:r>
              <w:rPr>
                <w:rFonts w:ascii="Arial" w:hAnsi="Arial" w:cs="Arial"/>
                <w:b/>
                <w:bCs/>
                <w:sz w:val="20"/>
                <w:szCs w:val="20"/>
              </w:rPr>
              <w:t>Total</w:t>
            </w:r>
          </w:p>
        </w:tc>
        <w:tc>
          <w:tcPr>
            <w:tcW w:w="1705" w:type="dxa"/>
            <w:tcBorders>
              <w:top w:val="nil"/>
              <w:left w:val="nil"/>
              <w:bottom w:val="nil"/>
              <w:right w:val="nil"/>
            </w:tcBorders>
            <w:shd w:val="clear" w:color="auto" w:fill="auto"/>
            <w:noWrap/>
            <w:vAlign w:val="bottom"/>
          </w:tcPr>
          <w:p w:rsidR="00184DBD" w:rsidRDefault="00184DBD">
            <w:pPr>
              <w:jc w:val="center"/>
              <w:rPr>
                <w:rFonts w:ascii="Arial" w:hAnsi="Arial" w:cs="Arial"/>
                <w:b/>
                <w:bCs/>
                <w:sz w:val="20"/>
                <w:szCs w:val="20"/>
              </w:rPr>
            </w:pPr>
            <w:r>
              <w:rPr>
                <w:rFonts w:ascii="Arial" w:hAnsi="Arial" w:cs="Arial"/>
                <w:b/>
                <w:bCs/>
                <w:sz w:val="20"/>
                <w:szCs w:val="20"/>
              </w:rPr>
              <w:t>100 000 €</w:t>
            </w:r>
          </w:p>
        </w:tc>
        <w:tc>
          <w:tcPr>
            <w:tcW w:w="1947" w:type="dxa"/>
            <w:tcBorders>
              <w:top w:val="nil"/>
              <w:left w:val="single" w:sz="4" w:space="0" w:color="auto"/>
              <w:bottom w:val="nil"/>
              <w:right w:val="nil"/>
            </w:tcBorders>
            <w:shd w:val="clear" w:color="auto" w:fill="auto"/>
            <w:noWrap/>
            <w:vAlign w:val="bottom"/>
          </w:tcPr>
          <w:p w:rsidR="00184DBD" w:rsidRDefault="00184DBD">
            <w:pPr>
              <w:jc w:val="center"/>
              <w:rPr>
                <w:rFonts w:ascii="Arial" w:hAnsi="Arial" w:cs="Arial"/>
                <w:b/>
                <w:bCs/>
                <w:sz w:val="20"/>
                <w:szCs w:val="20"/>
              </w:rPr>
            </w:pPr>
            <w:r>
              <w:rPr>
                <w:rFonts w:ascii="Arial" w:hAnsi="Arial" w:cs="Arial"/>
                <w:b/>
                <w:bCs/>
                <w:sz w:val="20"/>
                <w:szCs w:val="20"/>
              </w:rPr>
              <w:t>Total</w:t>
            </w:r>
          </w:p>
        </w:tc>
        <w:tc>
          <w:tcPr>
            <w:tcW w:w="1104" w:type="dxa"/>
            <w:tcBorders>
              <w:top w:val="nil"/>
              <w:left w:val="nil"/>
              <w:bottom w:val="nil"/>
              <w:right w:val="nil"/>
            </w:tcBorders>
            <w:shd w:val="clear" w:color="auto" w:fill="auto"/>
            <w:noWrap/>
            <w:vAlign w:val="bottom"/>
          </w:tcPr>
          <w:p w:rsidR="00184DBD" w:rsidRDefault="00184DBD">
            <w:pPr>
              <w:jc w:val="center"/>
              <w:rPr>
                <w:rFonts w:ascii="Arial" w:hAnsi="Arial" w:cs="Arial"/>
                <w:b/>
                <w:bCs/>
                <w:sz w:val="20"/>
                <w:szCs w:val="20"/>
              </w:rPr>
            </w:pPr>
            <w:r>
              <w:rPr>
                <w:rFonts w:ascii="Arial" w:hAnsi="Arial" w:cs="Arial"/>
                <w:b/>
                <w:bCs/>
                <w:sz w:val="20"/>
                <w:szCs w:val="20"/>
              </w:rPr>
              <w:t>100 000 €</w:t>
            </w:r>
          </w:p>
        </w:tc>
      </w:tr>
    </w:tbl>
    <w:p w:rsidR="00DB29AF" w:rsidRDefault="00DB29AF" w:rsidP="00006A56">
      <w:pPr>
        <w:ind w:left="360"/>
      </w:pPr>
    </w:p>
    <w:p w:rsidR="00DB29AF" w:rsidRPr="00DC1B59" w:rsidRDefault="00DC1B59" w:rsidP="00DC1B59">
      <w:pPr>
        <w:ind w:left="360"/>
        <w:rPr>
          <w:b/>
          <w:sz w:val="28"/>
          <w:szCs w:val="28"/>
        </w:rPr>
      </w:pPr>
      <w:r w:rsidRPr="00DC1B59">
        <w:rPr>
          <w:b/>
          <w:sz w:val="28"/>
          <w:szCs w:val="28"/>
        </w:rPr>
        <w:t xml:space="preserve">1) </w:t>
      </w:r>
      <w:r w:rsidR="00DB29AF" w:rsidRPr="00DC1B59">
        <w:rPr>
          <w:b/>
          <w:sz w:val="28"/>
          <w:szCs w:val="28"/>
        </w:rPr>
        <w:t>Les opérations qui ne modifient pas le résultat</w:t>
      </w:r>
    </w:p>
    <w:p w:rsidR="00DB29AF" w:rsidRDefault="00DB29AF" w:rsidP="00DB29AF"/>
    <w:p w:rsidR="00DB29AF" w:rsidRPr="00D2295D" w:rsidRDefault="00DB29AF" w:rsidP="00DB29AF">
      <w:pPr>
        <w:rPr>
          <w:b/>
          <w:color w:val="339966"/>
        </w:rPr>
      </w:pPr>
      <w:r w:rsidRPr="00D2295D">
        <w:rPr>
          <w:b/>
          <w:color w:val="339966"/>
        </w:rPr>
        <w:t>Opération 1 :</w:t>
      </w:r>
    </w:p>
    <w:p w:rsidR="00DB29AF" w:rsidRDefault="00DB29AF" w:rsidP="00AB053A">
      <w:pPr>
        <w:jc w:val="both"/>
      </w:pPr>
      <w:r>
        <w:tab/>
      </w:r>
      <w:r w:rsidRPr="00D2295D">
        <w:rPr>
          <w:b/>
          <w:color w:val="FF0000"/>
        </w:rPr>
        <w:t>Thème :</w:t>
      </w:r>
      <w:r>
        <w:t xml:space="preserve"> Le 6 Janvier Mr X achète 10 000 € de marchandises, il règle par chèque.</w:t>
      </w:r>
    </w:p>
    <w:p w:rsidR="00DB29AF" w:rsidRDefault="00DB29AF" w:rsidP="00AB053A">
      <w:pPr>
        <w:jc w:val="both"/>
      </w:pPr>
      <w:r>
        <w:tab/>
      </w:r>
      <w:r w:rsidRPr="00D2295D">
        <w:rPr>
          <w:b/>
          <w:color w:val="CC99FF"/>
        </w:rPr>
        <w:t>Analyse </w:t>
      </w:r>
      <w:r w:rsidRPr="00D2295D">
        <w:rPr>
          <w:color w:val="CC99FF"/>
        </w:rPr>
        <w:t>:</w:t>
      </w:r>
      <w:r>
        <w:t xml:space="preserve"> Le poste Marchandise augmente de 10 000 € (actif circulant)</w:t>
      </w:r>
    </w:p>
    <w:p w:rsidR="00DB29AF" w:rsidRDefault="00DB29AF" w:rsidP="00DB29AF">
      <w:r>
        <w:tab/>
      </w:r>
      <w:r>
        <w:tab/>
        <w:t>Le poste banque diminue de 10 000 € (actif circulant)</w:t>
      </w:r>
    </w:p>
    <w:p w:rsidR="00DB29AF" w:rsidRDefault="00DB29AF" w:rsidP="00DB29AF"/>
    <w:p w:rsidR="00DB29AF" w:rsidRDefault="00DB29AF" w:rsidP="00DB29AF"/>
    <w:p w:rsidR="00DB29AF" w:rsidRDefault="00DB29AF" w:rsidP="00DB29AF"/>
    <w:p w:rsidR="00DB29AF" w:rsidRDefault="00DB29AF" w:rsidP="00DB29AF"/>
    <w:tbl>
      <w:tblPr>
        <w:tblW w:w="6684" w:type="dxa"/>
        <w:jc w:val="center"/>
        <w:tblInd w:w="55" w:type="dxa"/>
        <w:tblCellMar>
          <w:left w:w="70" w:type="dxa"/>
          <w:right w:w="70" w:type="dxa"/>
        </w:tblCellMar>
        <w:tblLook w:val="0000" w:firstRow="0" w:lastRow="0" w:firstColumn="0" w:lastColumn="0" w:noHBand="0" w:noVBand="0"/>
      </w:tblPr>
      <w:tblGrid>
        <w:gridCol w:w="1700"/>
        <w:gridCol w:w="1786"/>
        <w:gridCol w:w="1800"/>
        <w:gridCol w:w="1398"/>
      </w:tblGrid>
      <w:tr w:rsidR="00DB29AF">
        <w:trPr>
          <w:trHeight w:val="270"/>
          <w:jc w:val="center"/>
        </w:trPr>
        <w:tc>
          <w:tcPr>
            <w:tcW w:w="1700" w:type="dxa"/>
            <w:tcBorders>
              <w:top w:val="nil"/>
              <w:left w:val="nil"/>
              <w:bottom w:val="single" w:sz="8" w:space="0" w:color="auto"/>
              <w:right w:val="nil"/>
            </w:tcBorders>
            <w:shd w:val="clear" w:color="auto" w:fill="auto"/>
            <w:noWrap/>
            <w:vAlign w:val="bottom"/>
          </w:tcPr>
          <w:p w:rsidR="00DB29AF" w:rsidRDefault="00DB29AF">
            <w:pPr>
              <w:rPr>
                <w:rFonts w:ascii="Arial" w:hAnsi="Arial" w:cs="Arial"/>
                <w:b/>
                <w:bCs/>
                <w:sz w:val="20"/>
                <w:szCs w:val="20"/>
              </w:rPr>
            </w:pPr>
            <w:r>
              <w:rPr>
                <w:rFonts w:ascii="Arial" w:hAnsi="Arial" w:cs="Arial"/>
                <w:b/>
                <w:bCs/>
                <w:sz w:val="20"/>
                <w:szCs w:val="20"/>
              </w:rPr>
              <w:t>Actif</w:t>
            </w:r>
          </w:p>
        </w:tc>
        <w:tc>
          <w:tcPr>
            <w:tcW w:w="3586" w:type="dxa"/>
            <w:gridSpan w:val="2"/>
            <w:tcBorders>
              <w:top w:val="nil"/>
              <w:left w:val="nil"/>
              <w:bottom w:val="single" w:sz="8" w:space="0" w:color="auto"/>
              <w:right w:val="nil"/>
            </w:tcBorders>
            <w:shd w:val="clear" w:color="auto" w:fill="auto"/>
            <w:noWrap/>
            <w:vAlign w:val="bottom"/>
          </w:tcPr>
          <w:p w:rsidR="00DB29AF" w:rsidRDefault="00497569">
            <w:pPr>
              <w:jc w:val="center"/>
              <w:rPr>
                <w:rFonts w:ascii="Arial" w:hAnsi="Arial" w:cs="Arial"/>
                <w:b/>
                <w:bCs/>
                <w:sz w:val="20"/>
                <w:szCs w:val="20"/>
              </w:rPr>
            </w:pPr>
            <w:r>
              <w:rPr>
                <w:rFonts w:ascii="Arial" w:hAnsi="Arial" w:cs="Arial"/>
                <w:b/>
                <w:bCs/>
                <w:sz w:val="20"/>
                <w:szCs w:val="20"/>
              </w:rPr>
              <w:t>Bilan au</w:t>
            </w:r>
            <w:r w:rsidR="00DB29AF">
              <w:rPr>
                <w:rFonts w:ascii="Arial" w:hAnsi="Arial" w:cs="Arial"/>
                <w:b/>
                <w:bCs/>
                <w:sz w:val="20"/>
                <w:szCs w:val="20"/>
              </w:rPr>
              <w:t xml:space="preserve"> </w:t>
            </w:r>
            <w:r>
              <w:rPr>
                <w:rFonts w:ascii="Arial" w:hAnsi="Arial" w:cs="Arial"/>
                <w:b/>
                <w:bCs/>
                <w:sz w:val="20"/>
                <w:szCs w:val="20"/>
              </w:rPr>
              <w:t>6</w:t>
            </w:r>
            <w:r w:rsidR="00DB29AF">
              <w:rPr>
                <w:rFonts w:ascii="Arial" w:hAnsi="Arial" w:cs="Arial"/>
                <w:b/>
                <w:bCs/>
                <w:sz w:val="20"/>
                <w:szCs w:val="20"/>
              </w:rPr>
              <w:t>/01/04</w:t>
            </w:r>
          </w:p>
        </w:tc>
        <w:tc>
          <w:tcPr>
            <w:tcW w:w="1398" w:type="dxa"/>
            <w:tcBorders>
              <w:top w:val="nil"/>
              <w:left w:val="nil"/>
              <w:bottom w:val="single" w:sz="8" w:space="0" w:color="auto"/>
              <w:right w:val="nil"/>
            </w:tcBorders>
            <w:shd w:val="clear" w:color="auto" w:fill="auto"/>
            <w:noWrap/>
            <w:vAlign w:val="bottom"/>
          </w:tcPr>
          <w:p w:rsidR="00DB29AF" w:rsidRDefault="00DB29AF">
            <w:pPr>
              <w:jc w:val="right"/>
              <w:rPr>
                <w:rFonts w:ascii="Arial" w:hAnsi="Arial" w:cs="Arial"/>
                <w:b/>
                <w:bCs/>
                <w:sz w:val="20"/>
                <w:szCs w:val="20"/>
              </w:rPr>
            </w:pPr>
            <w:r>
              <w:rPr>
                <w:rFonts w:ascii="Arial" w:hAnsi="Arial" w:cs="Arial"/>
                <w:b/>
                <w:bCs/>
                <w:sz w:val="20"/>
                <w:szCs w:val="20"/>
              </w:rPr>
              <w:t>Passif</w:t>
            </w:r>
          </w:p>
        </w:tc>
      </w:tr>
      <w:tr w:rsidR="00DB29AF">
        <w:trPr>
          <w:trHeight w:val="255"/>
          <w:jc w:val="center"/>
        </w:trPr>
        <w:tc>
          <w:tcPr>
            <w:tcW w:w="1700"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Actif immobilisé</w:t>
            </w:r>
          </w:p>
        </w:tc>
        <w:tc>
          <w:tcPr>
            <w:tcW w:w="1786"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c>
          <w:tcPr>
            <w:tcW w:w="1800"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Capitaux propres</w:t>
            </w:r>
          </w:p>
        </w:tc>
        <w:tc>
          <w:tcPr>
            <w:tcW w:w="139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 </w:t>
            </w:r>
          </w:p>
        </w:tc>
      </w:tr>
      <w:tr w:rsidR="00DB29AF">
        <w:trPr>
          <w:trHeight w:val="255"/>
          <w:jc w:val="center"/>
        </w:trPr>
        <w:tc>
          <w:tcPr>
            <w:tcW w:w="1700"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Immobilisations</w:t>
            </w:r>
          </w:p>
        </w:tc>
        <w:tc>
          <w:tcPr>
            <w:tcW w:w="1786"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80 000 €</w:t>
            </w:r>
          </w:p>
        </w:tc>
        <w:tc>
          <w:tcPr>
            <w:tcW w:w="1800"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Capital</w:t>
            </w:r>
          </w:p>
        </w:tc>
        <w:tc>
          <w:tcPr>
            <w:tcW w:w="139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100 000 €</w:t>
            </w:r>
          </w:p>
        </w:tc>
      </w:tr>
      <w:tr w:rsidR="00DB29AF">
        <w:trPr>
          <w:trHeight w:val="255"/>
          <w:jc w:val="center"/>
        </w:trPr>
        <w:tc>
          <w:tcPr>
            <w:tcW w:w="1700"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Total 1</w:t>
            </w:r>
          </w:p>
        </w:tc>
        <w:tc>
          <w:tcPr>
            <w:tcW w:w="1786"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80 000 €</w:t>
            </w:r>
          </w:p>
        </w:tc>
        <w:tc>
          <w:tcPr>
            <w:tcW w:w="1800"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Total 1</w:t>
            </w:r>
          </w:p>
        </w:tc>
        <w:tc>
          <w:tcPr>
            <w:tcW w:w="1398"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100 000 €</w:t>
            </w:r>
          </w:p>
        </w:tc>
      </w:tr>
      <w:tr w:rsidR="00DB29AF">
        <w:trPr>
          <w:trHeight w:val="255"/>
          <w:jc w:val="center"/>
        </w:trPr>
        <w:tc>
          <w:tcPr>
            <w:tcW w:w="1700"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c>
          <w:tcPr>
            <w:tcW w:w="1786"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c>
          <w:tcPr>
            <w:tcW w:w="1800"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 </w:t>
            </w:r>
          </w:p>
        </w:tc>
        <w:tc>
          <w:tcPr>
            <w:tcW w:w="139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r>
      <w:tr w:rsidR="00DB29AF">
        <w:trPr>
          <w:trHeight w:val="255"/>
          <w:jc w:val="center"/>
        </w:trPr>
        <w:tc>
          <w:tcPr>
            <w:tcW w:w="1700"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Actif circulant</w:t>
            </w:r>
          </w:p>
        </w:tc>
        <w:tc>
          <w:tcPr>
            <w:tcW w:w="1786"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c>
          <w:tcPr>
            <w:tcW w:w="1800"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 </w:t>
            </w:r>
          </w:p>
        </w:tc>
        <w:tc>
          <w:tcPr>
            <w:tcW w:w="139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r>
      <w:tr w:rsidR="00DB29AF">
        <w:trPr>
          <w:trHeight w:val="255"/>
          <w:jc w:val="center"/>
        </w:trPr>
        <w:tc>
          <w:tcPr>
            <w:tcW w:w="1700"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lastRenderedPageBreak/>
              <w:t xml:space="preserve">Stock de </w:t>
            </w:r>
            <w:proofErr w:type="spellStart"/>
            <w:r>
              <w:rPr>
                <w:rFonts w:ascii="Arial" w:hAnsi="Arial" w:cs="Arial"/>
                <w:sz w:val="20"/>
                <w:szCs w:val="20"/>
              </w:rPr>
              <w:t>march</w:t>
            </w:r>
            <w:proofErr w:type="spellEnd"/>
            <w:r>
              <w:rPr>
                <w:rFonts w:ascii="Arial" w:hAnsi="Arial" w:cs="Arial"/>
                <w:sz w:val="20"/>
                <w:szCs w:val="20"/>
              </w:rPr>
              <w:t>.</w:t>
            </w:r>
          </w:p>
        </w:tc>
        <w:tc>
          <w:tcPr>
            <w:tcW w:w="1786"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15 000 €</w:t>
            </w:r>
          </w:p>
        </w:tc>
        <w:tc>
          <w:tcPr>
            <w:tcW w:w="1800"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 </w:t>
            </w:r>
          </w:p>
        </w:tc>
        <w:tc>
          <w:tcPr>
            <w:tcW w:w="139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r>
      <w:tr w:rsidR="00DB29AF">
        <w:trPr>
          <w:trHeight w:val="255"/>
          <w:jc w:val="center"/>
        </w:trPr>
        <w:tc>
          <w:tcPr>
            <w:tcW w:w="1700"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Banque</w:t>
            </w:r>
          </w:p>
        </w:tc>
        <w:tc>
          <w:tcPr>
            <w:tcW w:w="1786"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5 000 €</w:t>
            </w:r>
          </w:p>
        </w:tc>
        <w:tc>
          <w:tcPr>
            <w:tcW w:w="1800"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 </w:t>
            </w:r>
          </w:p>
        </w:tc>
        <w:tc>
          <w:tcPr>
            <w:tcW w:w="139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r>
      <w:tr w:rsidR="00DB29AF">
        <w:trPr>
          <w:trHeight w:val="255"/>
          <w:jc w:val="center"/>
        </w:trPr>
        <w:tc>
          <w:tcPr>
            <w:tcW w:w="1700"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Total 2</w:t>
            </w:r>
          </w:p>
        </w:tc>
        <w:tc>
          <w:tcPr>
            <w:tcW w:w="1786"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20 000 €</w:t>
            </w:r>
          </w:p>
        </w:tc>
        <w:tc>
          <w:tcPr>
            <w:tcW w:w="1800"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 </w:t>
            </w:r>
          </w:p>
        </w:tc>
        <w:tc>
          <w:tcPr>
            <w:tcW w:w="139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r>
      <w:tr w:rsidR="00DB29AF">
        <w:trPr>
          <w:trHeight w:val="255"/>
          <w:jc w:val="center"/>
        </w:trPr>
        <w:tc>
          <w:tcPr>
            <w:tcW w:w="1700"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c>
          <w:tcPr>
            <w:tcW w:w="1786"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c>
          <w:tcPr>
            <w:tcW w:w="1800"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 </w:t>
            </w:r>
          </w:p>
        </w:tc>
        <w:tc>
          <w:tcPr>
            <w:tcW w:w="139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r>
      <w:tr w:rsidR="00DB29AF">
        <w:trPr>
          <w:trHeight w:val="255"/>
          <w:jc w:val="center"/>
        </w:trPr>
        <w:tc>
          <w:tcPr>
            <w:tcW w:w="1700"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Total</w:t>
            </w:r>
          </w:p>
        </w:tc>
        <w:tc>
          <w:tcPr>
            <w:tcW w:w="1786"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100 000 €</w:t>
            </w:r>
          </w:p>
        </w:tc>
        <w:tc>
          <w:tcPr>
            <w:tcW w:w="1800"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Total</w:t>
            </w:r>
          </w:p>
        </w:tc>
        <w:tc>
          <w:tcPr>
            <w:tcW w:w="1398"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100 000 €</w:t>
            </w:r>
          </w:p>
        </w:tc>
      </w:tr>
    </w:tbl>
    <w:p w:rsidR="00DB29AF" w:rsidRDefault="00DB29AF" w:rsidP="00DB29AF"/>
    <w:tbl>
      <w:tblPr>
        <w:tblW w:w="6090" w:type="dxa"/>
        <w:jc w:val="center"/>
        <w:tblInd w:w="55" w:type="dxa"/>
        <w:tblCellMar>
          <w:left w:w="70" w:type="dxa"/>
          <w:right w:w="70" w:type="dxa"/>
        </w:tblCellMar>
        <w:tblLook w:val="0000" w:firstRow="0" w:lastRow="0" w:firstColumn="0" w:lastColumn="0" w:noHBand="0" w:noVBand="0"/>
      </w:tblPr>
      <w:tblGrid>
        <w:gridCol w:w="1569"/>
        <w:gridCol w:w="1800"/>
        <w:gridCol w:w="900"/>
        <w:gridCol w:w="1821"/>
      </w:tblGrid>
      <w:tr w:rsidR="00DB29AF">
        <w:trPr>
          <w:trHeight w:val="255"/>
          <w:jc w:val="center"/>
        </w:trPr>
        <w:tc>
          <w:tcPr>
            <w:tcW w:w="1569" w:type="dxa"/>
            <w:tcBorders>
              <w:top w:val="nil"/>
              <w:left w:val="nil"/>
              <w:bottom w:val="single" w:sz="4" w:space="0" w:color="auto"/>
              <w:right w:val="nil"/>
            </w:tcBorders>
            <w:shd w:val="clear" w:color="auto" w:fill="auto"/>
            <w:noWrap/>
            <w:vAlign w:val="bottom"/>
          </w:tcPr>
          <w:p w:rsidR="00DB29AF" w:rsidRDefault="00DB29AF">
            <w:pPr>
              <w:rPr>
                <w:rFonts w:ascii="Arial" w:hAnsi="Arial" w:cs="Arial"/>
                <w:b/>
                <w:bCs/>
                <w:sz w:val="20"/>
                <w:szCs w:val="20"/>
              </w:rPr>
            </w:pPr>
            <w:r>
              <w:rPr>
                <w:rFonts w:ascii="Arial" w:hAnsi="Arial" w:cs="Arial"/>
                <w:b/>
                <w:bCs/>
                <w:sz w:val="20"/>
                <w:szCs w:val="20"/>
              </w:rPr>
              <w:t>Débit</w:t>
            </w:r>
          </w:p>
        </w:tc>
        <w:tc>
          <w:tcPr>
            <w:tcW w:w="2700" w:type="dxa"/>
            <w:gridSpan w:val="2"/>
            <w:tcBorders>
              <w:top w:val="nil"/>
              <w:left w:val="nil"/>
              <w:bottom w:val="single" w:sz="4" w:space="0" w:color="auto"/>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Stock de marchandises</w:t>
            </w:r>
          </w:p>
        </w:tc>
        <w:tc>
          <w:tcPr>
            <w:tcW w:w="1821" w:type="dxa"/>
            <w:tcBorders>
              <w:top w:val="nil"/>
              <w:left w:val="nil"/>
              <w:bottom w:val="single" w:sz="4" w:space="0" w:color="auto"/>
              <w:right w:val="nil"/>
            </w:tcBorders>
            <w:shd w:val="clear" w:color="auto" w:fill="auto"/>
            <w:noWrap/>
            <w:vAlign w:val="bottom"/>
          </w:tcPr>
          <w:p w:rsidR="00DB29AF" w:rsidRDefault="00DB29AF">
            <w:pPr>
              <w:jc w:val="right"/>
              <w:rPr>
                <w:rFonts w:ascii="Arial" w:hAnsi="Arial" w:cs="Arial"/>
                <w:b/>
                <w:bCs/>
                <w:sz w:val="20"/>
                <w:szCs w:val="20"/>
              </w:rPr>
            </w:pPr>
            <w:r>
              <w:rPr>
                <w:rFonts w:ascii="Arial" w:hAnsi="Arial" w:cs="Arial"/>
                <w:b/>
                <w:bCs/>
                <w:sz w:val="20"/>
                <w:szCs w:val="20"/>
              </w:rPr>
              <w:t>Crédit</w:t>
            </w:r>
          </w:p>
        </w:tc>
      </w:tr>
      <w:tr w:rsidR="00DB29AF">
        <w:trPr>
          <w:trHeight w:val="255"/>
          <w:jc w:val="center"/>
        </w:trPr>
        <w:tc>
          <w:tcPr>
            <w:tcW w:w="1569" w:type="dxa"/>
            <w:tcBorders>
              <w:top w:val="nil"/>
              <w:left w:val="nil"/>
              <w:bottom w:val="nil"/>
              <w:right w:val="nil"/>
            </w:tcBorders>
            <w:shd w:val="clear" w:color="auto" w:fill="auto"/>
            <w:noWrap/>
            <w:vAlign w:val="bottom"/>
          </w:tcPr>
          <w:p w:rsidR="00DB29AF" w:rsidRDefault="00DB29AF">
            <w:pPr>
              <w:rPr>
                <w:rFonts w:ascii="Arial" w:hAnsi="Arial" w:cs="Arial"/>
                <w:sz w:val="20"/>
                <w:szCs w:val="20"/>
              </w:rPr>
            </w:pPr>
            <w:r>
              <w:rPr>
                <w:rFonts w:ascii="Arial" w:hAnsi="Arial" w:cs="Arial"/>
                <w:sz w:val="20"/>
                <w:szCs w:val="20"/>
              </w:rPr>
              <w:t>Stock initial</w:t>
            </w:r>
          </w:p>
        </w:tc>
        <w:tc>
          <w:tcPr>
            <w:tcW w:w="1800" w:type="dxa"/>
            <w:tcBorders>
              <w:top w:val="nil"/>
              <w:left w:val="nil"/>
              <w:bottom w:val="nil"/>
              <w:right w:val="nil"/>
            </w:tcBorders>
            <w:shd w:val="clear" w:color="auto" w:fill="auto"/>
            <w:noWrap/>
            <w:vAlign w:val="bottom"/>
          </w:tcPr>
          <w:p w:rsidR="00DB29AF" w:rsidRDefault="00DB29AF">
            <w:pPr>
              <w:jc w:val="right"/>
              <w:rPr>
                <w:rFonts w:ascii="Arial" w:hAnsi="Arial" w:cs="Arial"/>
                <w:sz w:val="20"/>
                <w:szCs w:val="20"/>
              </w:rPr>
            </w:pPr>
            <w:r>
              <w:rPr>
                <w:rFonts w:ascii="Arial" w:hAnsi="Arial" w:cs="Arial"/>
                <w:sz w:val="20"/>
                <w:szCs w:val="20"/>
              </w:rPr>
              <w:t>5 000 €</w:t>
            </w:r>
          </w:p>
        </w:tc>
        <w:tc>
          <w:tcPr>
            <w:tcW w:w="900" w:type="dxa"/>
            <w:tcBorders>
              <w:top w:val="nil"/>
              <w:left w:val="single" w:sz="4" w:space="0" w:color="auto"/>
              <w:bottom w:val="nil"/>
              <w:right w:val="nil"/>
            </w:tcBorders>
            <w:shd w:val="clear" w:color="auto" w:fill="auto"/>
            <w:noWrap/>
            <w:vAlign w:val="bottom"/>
          </w:tcPr>
          <w:p w:rsidR="00DB29AF" w:rsidRDefault="00DB29AF">
            <w:pPr>
              <w:rPr>
                <w:rFonts w:ascii="Arial" w:hAnsi="Arial" w:cs="Arial"/>
                <w:sz w:val="20"/>
                <w:szCs w:val="20"/>
              </w:rPr>
            </w:pPr>
            <w:r>
              <w:rPr>
                <w:rFonts w:ascii="Arial" w:hAnsi="Arial" w:cs="Arial"/>
                <w:sz w:val="20"/>
                <w:szCs w:val="20"/>
              </w:rPr>
              <w:t> </w:t>
            </w:r>
          </w:p>
        </w:tc>
        <w:tc>
          <w:tcPr>
            <w:tcW w:w="1821" w:type="dxa"/>
            <w:tcBorders>
              <w:top w:val="nil"/>
              <w:left w:val="nil"/>
              <w:bottom w:val="nil"/>
              <w:right w:val="nil"/>
            </w:tcBorders>
            <w:shd w:val="clear" w:color="auto" w:fill="auto"/>
            <w:noWrap/>
            <w:vAlign w:val="bottom"/>
          </w:tcPr>
          <w:p w:rsidR="00DB29AF" w:rsidRDefault="00DB29AF">
            <w:pPr>
              <w:rPr>
                <w:rFonts w:ascii="Arial" w:hAnsi="Arial" w:cs="Arial"/>
                <w:sz w:val="20"/>
                <w:szCs w:val="20"/>
              </w:rPr>
            </w:pPr>
          </w:p>
        </w:tc>
      </w:tr>
      <w:tr w:rsidR="00DB29AF">
        <w:trPr>
          <w:trHeight w:val="255"/>
          <w:jc w:val="center"/>
        </w:trPr>
        <w:tc>
          <w:tcPr>
            <w:tcW w:w="1569" w:type="dxa"/>
            <w:tcBorders>
              <w:top w:val="nil"/>
              <w:left w:val="nil"/>
              <w:bottom w:val="nil"/>
              <w:right w:val="nil"/>
            </w:tcBorders>
            <w:shd w:val="clear" w:color="auto" w:fill="auto"/>
            <w:noWrap/>
            <w:vAlign w:val="bottom"/>
          </w:tcPr>
          <w:p w:rsidR="00DB29AF" w:rsidRDefault="00DB29AF">
            <w:pPr>
              <w:rPr>
                <w:rFonts w:ascii="Arial" w:hAnsi="Arial" w:cs="Arial"/>
                <w:sz w:val="20"/>
                <w:szCs w:val="20"/>
              </w:rPr>
            </w:pPr>
            <w:r>
              <w:rPr>
                <w:rFonts w:ascii="Arial" w:hAnsi="Arial" w:cs="Arial"/>
                <w:sz w:val="20"/>
                <w:szCs w:val="20"/>
              </w:rPr>
              <w:t>Entrée</w:t>
            </w:r>
          </w:p>
        </w:tc>
        <w:tc>
          <w:tcPr>
            <w:tcW w:w="1800" w:type="dxa"/>
            <w:tcBorders>
              <w:top w:val="nil"/>
              <w:left w:val="nil"/>
              <w:bottom w:val="nil"/>
              <w:right w:val="nil"/>
            </w:tcBorders>
            <w:shd w:val="clear" w:color="auto" w:fill="auto"/>
            <w:noWrap/>
            <w:vAlign w:val="bottom"/>
          </w:tcPr>
          <w:p w:rsidR="00DB29AF" w:rsidRDefault="00DB29AF">
            <w:pPr>
              <w:jc w:val="right"/>
              <w:rPr>
                <w:rFonts w:ascii="Arial" w:hAnsi="Arial" w:cs="Arial"/>
                <w:sz w:val="20"/>
                <w:szCs w:val="20"/>
              </w:rPr>
            </w:pPr>
            <w:r>
              <w:rPr>
                <w:rFonts w:ascii="Arial" w:hAnsi="Arial" w:cs="Arial"/>
                <w:sz w:val="20"/>
                <w:szCs w:val="20"/>
              </w:rPr>
              <w:t>10 000 €</w:t>
            </w:r>
          </w:p>
        </w:tc>
        <w:tc>
          <w:tcPr>
            <w:tcW w:w="900" w:type="dxa"/>
            <w:tcBorders>
              <w:top w:val="nil"/>
              <w:left w:val="single" w:sz="4" w:space="0" w:color="auto"/>
              <w:bottom w:val="nil"/>
              <w:right w:val="nil"/>
            </w:tcBorders>
            <w:shd w:val="clear" w:color="auto" w:fill="auto"/>
            <w:noWrap/>
            <w:vAlign w:val="bottom"/>
          </w:tcPr>
          <w:p w:rsidR="00DB29AF" w:rsidRDefault="00DB29AF">
            <w:pPr>
              <w:rPr>
                <w:rFonts w:ascii="Arial" w:hAnsi="Arial" w:cs="Arial"/>
                <w:sz w:val="20"/>
                <w:szCs w:val="20"/>
              </w:rPr>
            </w:pPr>
            <w:r>
              <w:rPr>
                <w:rFonts w:ascii="Arial" w:hAnsi="Arial" w:cs="Arial"/>
                <w:sz w:val="20"/>
                <w:szCs w:val="20"/>
              </w:rPr>
              <w:t> </w:t>
            </w:r>
          </w:p>
        </w:tc>
        <w:tc>
          <w:tcPr>
            <w:tcW w:w="1821" w:type="dxa"/>
            <w:tcBorders>
              <w:top w:val="nil"/>
              <w:left w:val="nil"/>
              <w:bottom w:val="nil"/>
              <w:right w:val="nil"/>
            </w:tcBorders>
            <w:shd w:val="clear" w:color="auto" w:fill="auto"/>
            <w:noWrap/>
            <w:vAlign w:val="bottom"/>
          </w:tcPr>
          <w:p w:rsidR="00DB29AF" w:rsidRDefault="00DB29AF">
            <w:pPr>
              <w:rPr>
                <w:rFonts w:ascii="Arial" w:hAnsi="Arial" w:cs="Arial"/>
                <w:sz w:val="20"/>
                <w:szCs w:val="20"/>
              </w:rPr>
            </w:pPr>
          </w:p>
        </w:tc>
      </w:tr>
      <w:tr w:rsidR="00DB29AF">
        <w:trPr>
          <w:trHeight w:val="255"/>
          <w:jc w:val="center"/>
        </w:trPr>
        <w:tc>
          <w:tcPr>
            <w:tcW w:w="1569" w:type="dxa"/>
            <w:tcBorders>
              <w:top w:val="single" w:sz="4" w:space="0" w:color="auto"/>
              <w:left w:val="nil"/>
              <w:bottom w:val="nil"/>
              <w:right w:val="nil"/>
            </w:tcBorders>
            <w:shd w:val="clear" w:color="auto" w:fill="auto"/>
            <w:noWrap/>
            <w:vAlign w:val="bottom"/>
          </w:tcPr>
          <w:p w:rsidR="00DB29AF" w:rsidRDefault="00DB29AF">
            <w:pPr>
              <w:rPr>
                <w:rFonts w:ascii="Arial" w:hAnsi="Arial" w:cs="Arial"/>
                <w:b/>
                <w:bCs/>
                <w:sz w:val="20"/>
                <w:szCs w:val="20"/>
              </w:rPr>
            </w:pPr>
            <w:r>
              <w:rPr>
                <w:rFonts w:ascii="Arial" w:hAnsi="Arial" w:cs="Arial"/>
                <w:b/>
                <w:bCs/>
                <w:sz w:val="20"/>
                <w:szCs w:val="20"/>
              </w:rPr>
              <w:t>Total</w:t>
            </w:r>
          </w:p>
        </w:tc>
        <w:tc>
          <w:tcPr>
            <w:tcW w:w="1800" w:type="dxa"/>
            <w:tcBorders>
              <w:top w:val="single" w:sz="4" w:space="0" w:color="auto"/>
              <w:left w:val="nil"/>
              <w:bottom w:val="nil"/>
              <w:right w:val="single" w:sz="4" w:space="0" w:color="auto"/>
            </w:tcBorders>
            <w:shd w:val="clear" w:color="auto" w:fill="auto"/>
            <w:noWrap/>
            <w:vAlign w:val="bottom"/>
          </w:tcPr>
          <w:p w:rsidR="00DB29AF" w:rsidRDefault="00DB29AF">
            <w:pPr>
              <w:jc w:val="right"/>
              <w:rPr>
                <w:rFonts w:ascii="Arial" w:hAnsi="Arial" w:cs="Arial"/>
                <w:b/>
                <w:bCs/>
                <w:sz w:val="20"/>
                <w:szCs w:val="20"/>
              </w:rPr>
            </w:pPr>
            <w:r>
              <w:rPr>
                <w:rFonts w:ascii="Arial" w:hAnsi="Arial" w:cs="Arial"/>
                <w:b/>
                <w:bCs/>
                <w:sz w:val="20"/>
                <w:szCs w:val="20"/>
              </w:rPr>
              <w:t>15 000 €</w:t>
            </w:r>
          </w:p>
        </w:tc>
        <w:tc>
          <w:tcPr>
            <w:tcW w:w="2721" w:type="dxa"/>
            <w:gridSpan w:val="2"/>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Solde débiteur 15000€</w:t>
            </w:r>
          </w:p>
        </w:tc>
      </w:tr>
    </w:tbl>
    <w:p w:rsidR="00DB29AF" w:rsidRDefault="00DB29AF" w:rsidP="00DB29AF"/>
    <w:p w:rsidR="00DB29AF" w:rsidRDefault="00DB29AF" w:rsidP="00DB29AF">
      <w:pPr>
        <w:numPr>
          <w:ilvl w:val="1"/>
          <w:numId w:val="2"/>
        </w:numPr>
      </w:pPr>
      <w:r>
        <w:t>Le total du bilan reste identique, cette opération ne modifie pas le résultat.</w:t>
      </w:r>
    </w:p>
    <w:p w:rsidR="00DB29AF" w:rsidRDefault="00DB29AF" w:rsidP="00DB29AF"/>
    <w:p w:rsidR="00DB29AF" w:rsidRPr="00D2295D" w:rsidRDefault="00DB29AF" w:rsidP="00DB29AF">
      <w:pPr>
        <w:rPr>
          <w:b/>
          <w:color w:val="339966"/>
        </w:rPr>
      </w:pPr>
      <w:r w:rsidRPr="00D2295D">
        <w:rPr>
          <w:b/>
          <w:color w:val="339966"/>
        </w:rPr>
        <w:t>Opération 2 :</w:t>
      </w:r>
    </w:p>
    <w:p w:rsidR="00DB29AF" w:rsidRDefault="00DB29AF" w:rsidP="00DB29AF">
      <w:r>
        <w:tab/>
      </w:r>
      <w:r w:rsidRPr="00D2295D">
        <w:rPr>
          <w:b/>
          <w:color w:val="FF0000"/>
        </w:rPr>
        <w:t>Thème :</w:t>
      </w:r>
      <w:r>
        <w:t xml:space="preserve"> Le 8 Janvier Mr X achète à crédit 30 000 € de marchandises.</w:t>
      </w:r>
    </w:p>
    <w:p w:rsidR="00DB29AF" w:rsidRDefault="00DB29AF" w:rsidP="00DB29AF">
      <w:r>
        <w:tab/>
      </w:r>
      <w:r w:rsidRPr="00D2295D">
        <w:rPr>
          <w:b/>
          <w:color w:val="CC99FF"/>
        </w:rPr>
        <w:t>Analyse :</w:t>
      </w:r>
      <w:r>
        <w:t xml:space="preserve"> Le poste stock de marchandises augments de 30 000 € (actif circulant)</w:t>
      </w:r>
    </w:p>
    <w:p w:rsidR="00DB29AF" w:rsidRDefault="00DB29AF" w:rsidP="00DB29AF">
      <w:r>
        <w:tab/>
      </w:r>
      <w:r>
        <w:tab/>
        <w:t>Le poste fournisseur (Dettes) nouvelle ressource augmente de 30 000 €</w:t>
      </w:r>
    </w:p>
    <w:p w:rsidR="00DB29AF" w:rsidRDefault="00DB29AF" w:rsidP="00DB29AF"/>
    <w:tbl>
      <w:tblPr>
        <w:tblW w:w="6804" w:type="dxa"/>
        <w:jc w:val="center"/>
        <w:tblInd w:w="198" w:type="dxa"/>
        <w:tblCellMar>
          <w:left w:w="70" w:type="dxa"/>
          <w:right w:w="70" w:type="dxa"/>
        </w:tblCellMar>
        <w:tblLook w:val="0000" w:firstRow="0" w:lastRow="0" w:firstColumn="0" w:lastColumn="0" w:noHBand="0" w:noVBand="0"/>
      </w:tblPr>
      <w:tblGrid>
        <w:gridCol w:w="1926"/>
        <w:gridCol w:w="1385"/>
        <w:gridCol w:w="1855"/>
        <w:gridCol w:w="1638"/>
      </w:tblGrid>
      <w:tr w:rsidR="00DB29AF">
        <w:trPr>
          <w:trHeight w:val="270"/>
          <w:jc w:val="center"/>
        </w:trPr>
        <w:tc>
          <w:tcPr>
            <w:tcW w:w="1926" w:type="dxa"/>
            <w:tcBorders>
              <w:top w:val="nil"/>
              <w:left w:val="nil"/>
              <w:bottom w:val="single" w:sz="8" w:space="0" w:color="auto"/>
              <w:right w:val="nil"/>
            </w:tcBorders>
            <w:shd w:val="clear" w:color="auto" w:fill="auto"/>
            <w:noWrap/>
            <w:vAlign w:val="bottom"/>
          </w:tcPr>
          <w:p w:rsidR="00DB29AF" w:rsidRDefault="00DB29AF">
            <w:pPr>
              <w:rPr>
                <w:rFonts w:ascii="Arial" w:hAnsi="Arial" w:cs="Arial"/>
                <w:b/>
                <w:bCs/>
                <w:sz w:val="20"/>
                <w:szCs w:val="20"/>
              </w:rPr>
            </w:pPr>
            <w:r>
              <w:rPr>
                <w:rFonts w:ascii="Arial" w:hAnsi="Arial" w:cs="Arial"/>
                <w:b/>
                <w:bCs/>
                <w:sz w:val="20"/>
                <w:szCs w:val="20"/>
              </w:rPr>
              <w:t>Actif</w:t>
            </w:r>
          </w:p>
        </w:tc>
        <w:tc>
          <w:tcPr>
            <w:tcW w:w="3240" w:type="dxa"/>
            <w:gridSpan w:val="2"/>
            <w:tcBorders>
              <w:top w:val="nil"/>
              <w:left w:val="nil"/>
              <w:bottom w:val="single" w:sz="8" w:space="0" w:color="auto"/>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 xml:space="preserve">Bilan </w:t>
            </w:r>
            <w:r w:rsidR="00497569">
              <w:rPr>
                <w:rFonts w:ascii="Arial" w:hAnsi="Arial" w:cs="Arial"/>
                <w:b/>
                <w:bCs/>
                <w:sz w:val="20"/>
                <w:szCs w:val="20"/>
              </w:rPr>
              <w:t>au 8</w:t>
            </w:r>
            <w:r>
              <w:rPr>
                <w:rFonts w:ascii="Arial" w:hAnsi="Arial" w:cs="Arial"/>
                <w:b/>
                <w:bCs/>
                <w:sz w:val="20"/>
                <w:szCs w:val="20"/>
              </w:rPr>
              <w:t>/01/04</w:t>
            </w:r>
          </w:p>
        </w:tc>
        <w:tc>
          <w:tcPr>
            <w:tcW w:w="1638" w:type="dxa"/>
            <w:tcBorders>
              <w:top w:val="nil"/>
              <w:left w:val="nil"/>
              <w:bottom w:val="single" w:sz="8" w:space="0" w:color="auto"/>
              <w:right w:val="nil"/>
            </w:tcBorders>
            <w:shd w:val="clear" w:color="auto" w:fill="auto"/>
            <w:noWrap/>
            <w:vAlign w:val="bottom"/>
          </w:tcPr>
          <w:p w:rsidR="00DB29AF" w:rsidRDefault="00DB29AF">
            <w:pPr>
              <w:jc w:val="right"/>
              <w:rPr>
                <w:rFonts w:ascii="Arial" w:hAnsi="Arial" w:cs="Arial"/>
                <w:b/>
                <w:bCs/>
                <w:sz w:val="20"/>
                <w:szCs w:val="20"/>
              </w:rPr>
            </w:pPr>
            <w:r>
              <w:rPr>
                <w:rFonts w:ascii="Arial" w:hAnsi="Arial" w:cs="Arial"/>
                <w:b/>
                <w:bCs/>
                <w:sz w:val="20"/>
                <w:szCs w:val="20"/>
              </w:rPr>
              <w:t>Passif</w:t>
            </w:r>
          </w:p>
        </w:tc>
      </w:tr>
      <w:tr w:rsidR="00DB29AF">
        <w:trPr>
          <w:trHeight w:val="255"/>
          <w:jc w:val="center"/>
        </w:trPr>
        <w:tc>
          <w:tcPr>
            <w:tcW w:w="1926"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Actif immobilisé</w:t>
            </w:r>
          </w:p>
        </w:tc>
        <w:tc>
          <w:tcPr>
            <w:tcW w:w="1385"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c>
          <w:tcPr>
            <w:tcW w:w="1855"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Capitaux propres</w:t>
            </w:r>
          </w:p>
        </w:tc>
        <w:tc>
          <w:tcPr>
            <w:tcW w:w="163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 </w:t>
            </w:r>
          </w:p>
        </w:tc>
      </w:tr>
      <w:tr w:rsidR="00DB29AF">
        <w:trPr>
          <w:trHeight w:val="255"/>
          <w:jc w:val="center"/>
        </w:trPr>
        <w:tc>
          <w:tcPr>
            <w:tcW w:w="1926"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Immobilisations</w:t>
            </w:r>
          </w:p>
        </w:tc>
        <w:tc>
          <w:tcPr>
            <w:tcW w:w="1385"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80 000 €</w:t>
            </w:r>
          </w:p>
        </w:tc>
        <w:tc>
          <w:tcPr>
            <w:tcW w:w="1855"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Capital</w:t>
            </w:r>
          </w:p>
        </w:tc>
        <w:tc>
          <w:tcPr>
            <w:tcW w:w="163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100 000 €</w:t>
            </w:r>
          </w:p>
        </w:tc>
      </w:tr>
      <w:tr w:rsidR="00DB29AF">
        <w:trPr>
          <w:trHeight w:val="255"/>
          <w:jc w:val="center"/>
        </w:trPr>
        <w:tc>
          <w:tcPr>
            <w:tcW w:w="1926"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Total 1</w:t>
            </w:r>
          </w:p>
        </w:tc>
        <w:tc>
          <w:tcPr>
            <w:tcW w:w="1385"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80 000 €</w:t>
            </w:r>
          </w:p>
        </w:tc>
        <w:tc>
          <w:tcPr>
            <w:tcW w:w="1855"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Total 1</w:t>
            </w:r>
          </w:p>
        </w:tc>
        <w:tc>
          <w:tcPr>
            <w:tcW w:w="1638"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100 000 €</w:t>
            </w:r>
          </w:p>
        </w:tc>
      </w:tr>
      <w:tr w:rsidR="00DB29AF">
        <w:trPr>
          <w:trHeight w:val="255"/>
          <w:jc w:val="center"/>
        </w:trPr>
        <w:tc>
          <w:tcPr>
            <w:tcW w:w="1926"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c>
          <w:tcPr>
            <w:tcW w:w="1385"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c>
          <w:tcPr>
            <w:tcW w:w="1855"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 </w:t>
            </w:r>
          </w:p>
        </w:tc>
        <w:tc>
          <w:tcPr>
            <w:tcW w:w="163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r>
      <w:tr w:rsidR="00DB29AF">
        <w:trPr>
          <w:trHeight w:val="255"/>
          <w:jc w:val="center"/>
        </w:trPr>
        <w:tc>
          <w:tcPr>
            <w:tcW w:w="1926"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Actif circulant</w:t>
            </w:r>
          </w:p>
        </w:tc>
        <w:tc>
          <w:tcPr>
            <w:tcW w:w="1385"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c>
          <w:tcPr>
            <w:tcW w:w="1855"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Dettes</w:t>
            </w:r>
          </w:p>
        </w:tc>
        <w:tc>
          <w:tcPr>
            <w:tcW w:w="163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r>
      <w:tr w:rsidR="00DB29AF">
        <w:trPr>
          <w:trHeight w:val="255"/>
          <w:jc w:val="center"/>
        </w:trPr>
        <w:tc>
          <w:tcPr>
            <w:tcW w:w="1926"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 xml:space="preserve">Stock de </w:t>
            </w:r>
            <w:proofErr w:type="spellStart"/>
            <w:r>
              <w:rPr>
                <w:rFonts w:ascii="Arial" w:hAnsi="Arial" w:cs="Arial"/>
                <w:sz w:val="20"/>
                <w:szCs w:val="20"/>
              </w:rPr>
              <w:t>march</w:t>
            </w:r>
            <w:proofErr w:type="spellEnd"/>
            <w:r>
              <w:rPr>
                <w:rFonts w:ascii="Arial" w:hAnsi="Arial" w:cs="Arial"/>
                <w:sz w:val="20"/>
                <w:szCs w:val="20"/>
              </w:rPr>
              <w:t>.</w:t>
            </w:r>
          </w:p>
        </w:tc>
        <w:tc>
          <w:tcPr>
            <w:tcW w:w="1385"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45 000 €</w:t>
            </w:r>
          </w:p>
        </w:tc>
        <w:tc>
          <w:tcPr>
            <w:tcW w:w="1855"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Fournisseurs</w:t>
            </w:r>
          </w:p>
        </w:tc>
        <w:tc>
          <w:tcPr>
            <w:tcW w:w="163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30 000 €</w:t>
            </w:r>
          </w:p>
        </w:tc>
      </w:tr>
      <w:tr w:rsidR="00DB29AF">
        <w:trPr>
          <w:trHeight w:val="255"/>
          <w:jc w:val="center"/>
        </w:trPr>
        <w:tc>
          <w:tcPr>
            <w:tcW w:w="1926"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Banque</w:t>
            </w:r>
          </w:p>
        </w:tc>
        <w:tc>
          <w:tcPr>
            <w:tcW w:w="1385"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5 000 €</w:t>
            </w:r>
          </w:p>
        </w:tc>
        <w:tc>
          <w:tcPr>
            <w:tcW w:w="1855"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 </w:t>
            </w:r>
          </w:p>
        </w:tc>
        <w:tc>
          <w:tcPr>
            <w:tcW w:w="163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r>
      <w:tr w:rsidR="00DB29AF">
        <w:trPr>
          <w:trHeight w:val="255"/>
          <w:jc w:val="center"/>
        </w:trPr>
        <w:tc>
          <w:tcPr>
            <w:tcW w:w="1926"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Total 2</w:t>
            </w:r>
          </w:p>
        </w:tc>
        <w:tc>
          <w:tcPr>
            <w:tcW w:w="1385"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50 000 €</w:t>
            </w:r>
          </w:p>
        </w:tc>
        <w:tc>
          <w:tcPr>
            <w:tcW w:w="1855"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Total 2</w:t>
            </w:r>
          </w:p>
        </w:tc>
        <w:tc>
          <w:tcPr>
            <w:tcW w:w="1638"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30 000 €</w:t>
            </w:r>
          </w:p>
        </w:tc>
      </w:tr>
      <w:tr w:rsidR="00DB29AF">
        <w:trPr>
          <w:trHeight w:val="255"/>
          <w:jc w:val="center"/>
        </w:trPr>
        <w:tc>
          <w:tcPr>
            <w:tcW w:w="1926"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c>
          <w:tcPr>
            <w:tcW w:w="1385"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c>
          <w:tcPr>
            <w:tcW w:w="1855"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sz w:val="20"/>
                <w:szCs w:val="20"/>
              </w:rPr>
            </w:pPr>
            <w:r>
              <w:rPr>
                <w:rFonts w:ascii="Arial" w:hAnsi="Arial" w:cs="Arial"/>
                <w:sz w:val="20"/>
                <w:szCs w:val="20"/>
              </w:rPr>
              <w:t> </w:t>
            </w:r>
          </w:p>
        </w:tc>
        <w:tc>
          <w:tcPr>
            <w:tcW w:w="1638" w:type="dxa"/>
            <w:tcBorders>
              <w:top w:val="nil"/>
              <w:left w:val="nil"/>
              <w:bottom w:val="nil"/>
              <w:right w:val="nil"/>
            </w:tcBorders>
            <w:shd w:val="clear" w:color="auto" w:fill="auto"/>
            <w:noWrap/>
            <w:vAlign w:val="bottom"/>
          </w:tcPr>
          <w:p w:rsidR="00DB29AF" w:rsidRDefault="00DB29AF">
            <w:pPr>
              <w:jc w:val="center"/>
              <w:rPr>
                <w:rFonts w:ascii="Arial" w:hAnsi="Arial" w:cs="Arial"/>
                <w:sz w:val="20"/>
                <w:szCs w:val="20"/>
              </w:rPr>
            </w:pPr>
          </w:p>
        </w:tc>
      </w:tr>
      <w:tr w:rsidR="00DB29AF">
        <w:trPr>
          <w:trHeight w:val="255"/>
          <w:jc w:val="center"/>
        </w:trPr>
        <w:tc>
          <w:tcPr>
            <w:tcW w:w="1926"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Total</w:t>
            </w:r>
          </w:p>
        </w:tc>
        <w:tc>
          <w:tcPr>
            <w:tcW w:w="1385"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130 000 €</w:t>
            </w:r>
          </w:p>
        </w:tc>
        <w:tc>
          <w:tcPr>
            <w:tcW w:w="1855" w:type="dxa"/>
            <w:tcBorders>
              <w:top w:val="nil"/>
              <w:left w:val="single" w:sz="4" w:space="0" w:color="auto"/>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Total</w:t>
            </w:r>
          </w:p>
        </w:tc>
        <w:tc>
          <w:tcPr>
            <w:tcW w:w="1638" w:type="dxa"/>
            <w:tcBorders>
              <w:top w:val="nil"/>
              <w:left w:val="nil"/>
              <w:bottom w:val="nil"/>
              <w:right w:val="nil"/>
            </w:tcBorders>
            <w:shd w:val="clear" w:color="auto" w:fill="auto"/>
            <w:noWrap/>
            <w:vAlign w:val="bottom"/>
          </w:tcPr>
          <w:p w:rsidR="00DB29AF" w:rsidRDefault="00DB29AF">
            <w:pPr>
              <w:jc w:val="center"/>
              <w:rPr>
                <w:rFonts w:ascii="Arial" w:hAnsi="Arial" w:cs="Arial"/>
                <w:b/>
                <w:bCs/>
                <w:sz w:val="20"/>
                <w:szCs w:val="20"/>
              </w:rPr>
            </w:pPr>
            <w:r>
              <w:rPr>
                <w:rFonts w:ascii="Arial" w:hAnsi="Arial" w:cs="Arial"/>
                <w:b/>
                <w:bCs/>
                <w:sz w:val="20"/>
                <w:szCs w:val="20"/>
              </w:rPr>
              <w:t>130 000 €</w:t>
            </w:r>
          </w:p>
        </w:tc>
      </w:tr>
    </w:tbl>
    <w:p w:rsidR="00DB29AF" w:rsidRDefault="00DB29AF" w:rsidP="00DB29AF"/>
    <w:tbl>
      <w:tblPr>
        <w:tblW w:w="6012" w:type="dxa"/>
        <w:jc w:val="center"/>
        <w:tblInd w:w="55" w:type="dxa"/>
        <w:tblCellMar>
          <w:left w:w="70" w:type="dxa"/>
          <w:right w:w="70" w:type="dxa"/>
        </w:tblCellMar>
        <w:tblLook w:val="0000" w:firstRow="0" w:lastRow="0" w:firstColumn="0" w:lastColumn="0" w:noHBand="0" w:noVBand="0"/>
      </w:tblPr>
      <w:tblGrid>
        <w:gridCol w:w="1890"/>
        <w:gridCol w:w="1627"/>
        <w:gridCol w:w="950"/>
        <w:gridCol w:w="1545"/>
      </w:tblGrid>
      <w:tr w:rsidR="0092762C">
        <w:trPr>
          <w:trHeight w:val="255"/>
          <w:jc w:val="center"/>
        </w:trPr>
        <w:tc>
          <w:tcPr>
            <w:tcW w:w="1890" w:type="dxa"/>
            <w:tcBorders>
              <w:top w:val="nil"/>
              <w:left w:val="nil"/>
              <w:bottom w:val="single" w:sz="4" w:space="0" w:color="auto"/>
              <w:right w:val="nil"/>
            </w:tcBorders>
            <w:shd w:val="clear" w:color="auto" w:fill="auto"/>
            <w:noWrap/>
            <w:vAlign w:val="bottom"/>
          </w:tcPr>
          <w:p w:rsidR="0092762C" w:rsidRDefault="0092762C">
            <w:pPr>
              <w:rPr>
                <w:rFonts w:ascii="Arial" w:hAnsi="Arial" w:cs="Arial"/>
                <w:b/>
                <w:bCs/>
                <w:sz w:val="20"/>
                <w:szCs w:val="20"/>
              </w:rPr>
            </w:pPr>
            <w:r>
              <w:rPr>
                <w:rFonts w:ascii="Arial" w:hAnsi="Arial" w:cs="Arial"/>
                <w:b/>
                <w:bCs/>
                <w:sz w:val="20"/>
                <w:szCs w:val="20"/>
              </w:rPr>
              <w:t>Débit</w:t>
            </w:r>
          </w:p>
        </w:tc>
        <w:tc>
          <w:tcPr>
            <w:tcW w:w="2577" w:type="dxa"/>
            <w:gridSpan w:val="2"/>
            <w:tcBorders>
              <w:top w:val="nil"/>
              <w:left w:val="nil"/>
              <w:bottom w:val="single" w:sz="4" w:space="0" w:color="auto"/>
              <w:right w:val="nil"/>
            </w:tcBorders>
            <w:shd w:val="clear" w:color="auto" w:fill="auto"/>
            <w:noWrap/>
            <w:vAlign w:val="bottom"/>
          </w:tcPr>
          <w:p w:rsidR="0092762C" w:rsidRDefault="0092762C">
            <w:pPr>
              <w:jc w:val="center"/>
              <w:rPr>
                <w:rFonts w:ascii="Arial" w:hAnsi="Arial" w:cs="Arial"/>
                <w:b/>
                <w:bCs/>
                <w:sz w:val="20"/>
                <w:szCs w:val="20"/>
              </w:rPr>
            </w:pPr>
            <w:r>
              <w:rPr>
                <w:rFonts w:ascii="Arial" w:hAnsi="Arial" w:cs="Arial"/>
                <w:b/>
                <w:bCs/>
                <w:sz w:val="20"/>
                <w:szCs w:val="20"/>
              </w:rPr>
              <w:t>Stock de marchandises</w:t>
            </w:r>
          </w:p>
        </w:tc>
        <w:tc>
          <w:tcPr>
            <w:tcW w:w="1545" w:type="dxa"/>
            <w:tcBorders>
              <w:top w:val="nil"/>
              <w:left w:val="nil"/>
              <w:bottom w:val="single" w:sz="4" w:space="0" w:color="auto"/>
              <w:right w:val="nil"/>
            </w:tcBorders>
            <w:shd w:val="clear" w:color="auto" w:fill="auto"/>
            <w:noWrap/>
            <w:vAlign w:val="bottom"/>
          </w:tcPr>
          <w:p w:rsidR="0092762C" w:rsidRDefault="0092762C">
            <w:pPr>
              <w:jc w:val="right"/>
              <w:rPr>
                <w:rFonts w:ascii="Arial" w:hAnsi="Arial" w:cs="Arial"/>
                <w:b/>
                <w:bCs/>
                <w:sz w:val="20"/>
                <w:szCs w:val="20"/>
              </w:rPr>
            </w:pPr>
            <w:r>
              <w:rPr>
                <w:rFonts w:ascii="Arial" w:hAnsi="Arial" w:cs="Arial"/>
                <w:b/>
                <w:bCs/>
                <w:sz w:val="20"/>
                <w:szCs w:val="20"/>
              </w:rPr>
              <w:t>Crédit</w:t>
            </w:r>
          </w:p>
        </w:tc>
      </w:tr>
      <w:tr w:rsidR="0092762C">
        <w:trPr>
          <w:trHeight w:val="255"/>
          <w:jc w:val="center"/>
        </w:trPr>
        <w:tc>
          <w:tcPr>
            <w:tcW w:w="1890" w:type="dxa"/>
            <w:tcBorders>
              <w:top w:val="nil"/>
              <w:left w:val="nil"/>
              <w:bottom w:val="nil"/>
              <w:right w:val="nil"/>
            </w:tcBorders>
            <w:shd w:val="clear" w:color="auto" w:fill="auto"/>
            <w:noWrap/>
            <w:vAlign w:val="bottom"/>
          </w:tcPr>
          <w:p w:rsidR="0092762C" w:rsidRDefault="0092762C">
            <w:pPr>
              <w:rPr>
                <w:rFonts w:ascii="Arial" w:hAnsi="Arial" w:cs="Arial"/>
                <w:sz w:val="20"/>
                <w:szCs w:val="20"/>
              </w:rPr>
            </w:pPr>
            <w:r>
              <w:rPr>
                <w:rFonts w:ascii="Arial" w:hAnsi="Arial" w:cs="Arial"/>
                <w:sz w:val="20"/>
                <w:szCs w:val="20"/>
              </w:rPr>
              <w:t>Stock initial</w:t>
            </w:r>
          </w:p>
        </w:tc>
        <w:tc>
          <w:tcPr>
            <w:tcW w:w="1627" w:type="dxa"/>
            <w:tcBorders>
              <w:top w:val="nil"/>
              <w:left w:val="nil"/>
              <w:bottom w:val="nil"/>
              <w:right w:val="nil"/>
            </w:tcBorders>
            <w:shd w:val="clear" w:color="auto" w:fill="auto"/>
            <w:noWrap/>
            <w:vAlign w:val="bottom"/>
          </w:tcPr>
          <w:p w:rsidR="0092762C" w:rsidRDefault="0092762C">
            <w:pPr>
              <w:jc w:val="right"/>
              <w:rPr>
                <w:rFonts w:ascii="Arial" w:hAnsi="Arial" w:cs="Arial"/>
                <w:sz w:val="20"/>
                <w:szCs w:val="20"/>
              </w:rPr>
            </w:pPr>
            <w:r>
              <w:rPr>
                <w:rFonts w:ascii="Arial" w:hAnsi="Arial" w:cs="Arial"/>
                <w:sz w:val="20"/>
                <w:szCs w:val="20"/>
              </w:rPr>
              <w:t>5 000 €</w:t>
            </w:r>
          </w:p>
        </w:tc>
        <w:tc>
          <w:tcPr>
            <w:tcW w:w="950" w:type="dxa"/>
            <w:tcBorders>
              <w:top w:val="nil"/>
              <w:left w:val="single" w:sz="4" w:space="0" w:color="auto"/>
              <w:bottom w:val="nil"/>
              <w:right w:val="nil"/>
            </w:tcBorders>
            <w:shd w:val="clear" w:color="auto" w:fill="auto"/>
            <w:noWrap/>
            <w:vAlign w:val="bottom"/>
          </w:tcPr>
          <w:p w:rsidR="0092762C" w:rsidRDefault="0092762C">
            <w:pPr>
              <w:rPr>
                <w:rFonts w:ascii="Arial" w:hAnsi="Arial" w:cs="Arial"/>
                <w:sz w:val="20"/>
                <w:szCs w:val="20"/>
              </w:rPr>
            </w:pPr>
            <w:r>
              <w:rPr>
                <w:rFonts w:ascii="Arial" w:hAnsi="Arial" w:cs="Arial"/>
                <w:sz w:val="20"/>
                <w:szCs w:val="20"/>
              </w:rPr>
              <w:t> </w:t>
            </w:r>
          </w:p>
        </w:tc>
        <w:tc>
          <w:tcPr>
            <w:tcW w:w="1545" w:type="dxa"/>
            <w:tcBorders>
              <w:top w:val="nil"/>
              <w:left w:val="nil"/>
              <w:bottom w:val="nil"/>
              <w:right w:val="nil"/>
            </w:tcBorders>
            <w:shd w:val="clear" w:color="auto" w:fill="auto"/>
            <w:noWrap/>
            <w:vAlign w:val="bottom"/>
          </w:tcPr>
          <w:p w:rsidR="0092762C" w:rsidRDefault="0092762C">
            <w:pPr>
              <w:rPr>
                <w:rFonts w:ascii="Arial" w:hAnsi="Arial" w:cs="Arial"/>
                <w:sz w:val="20"/>
                <w:szCs w:val="20"/>
              </w:rPr>
            </w:pPr>
          </w:p>
        </w:tc>
      </w:tr>
      <w:tr w:rsidR="0092762C">
        <w:trPr>
          <w:trHeight w:val="255"/>
          <w:jc w:val="center"/>
        </w:trPr>
        <w:tc>
          <w:tcPr>
            <w:tcW w:w="1890" w:type="dxa"/>
            <w:tcBorders>
              <w:top w:val="nil"/>
              <w:left w:val="nil"/>
              <w:bottom w:val="nil"/>
              <w:right w:val="nil"/>
            </w:tcBorders>
            <w:shd w:val="clear" w:color="auto" w:fill="auto"/>
            <w:noWrap/>
            <w:vAlign w:val="bottom"/>
          </w:tcPr>
          <w:p w:rsidR="0092762C" w:rsidRDefault="0092762C">
            <w:pPr>
              <w:rPr>
                <w:rFonts w:ascii="Arial" w:hAnsi="Arial" w:cs="Arial"/>
                <w:sz w:val="20"/>
                <w:szCs w:val="20"/>
              </w:rPr>
            </w:pPr>
            <w:r>
              <w:rPr>
                <w:rFonts w:ascii="Arial" w:hAnsi="Arial" w:cs="Arial"/>
                <w:sz w:val="20"/>
                <w:szCs w:val="20"/>
              </w:rPr>
              <w:t>Entrée</w:t>
            </w:r>
          </w:p>
        </w:tc>
        <w:tc>
          <w:tcPr>
            <w:tcW w:w="1627" w:type="dxa"/>
            <w:tcBorders>
              <w:top w:val="nil"/>
              <w:left w:val="nil"/>
              <w:bottom w:val="nil"/>
              <w:right w:val="nil"/>
            </w:tcBorders>
            <w:shd w:val="clear" w:color="auto" w:fill="auto"/>
            <w:noWrap/>
            <w:vAlign w:val="bottom"/>
          </w:tcPr>
          <w:p w:rsidR="0092762C" w:rsidRDefault="0092762C">
            <w:pPr>
              <w:jc w:val="right"/>
              <w:rPr>
                <w:rFonts w:ascii="Arial" w:hAnsi="Arial" w:cs="Arial"/>
                <w:sz w:val="20"/>
                <w:szCs w:val="20"/>
              </w:rPr>
            </w:pPr>
            <w:r>
              <w:rPr>
                <w:rFonts w:ascii="Arial" w:hAnsi="Arial" w:cs="Arial"/>
                <w:sz w:val="20"/>
                <w:szCs w:val="20"/>
              </w:rPr>
              <w:t>10 000 €</w:t>
            </w:r>
          </w:p>
        </w:tc>
        <w:tc>
          <w:tcPr>
            <w:tcW w:w="950" w:type="dxa"/>
            <w:tcBorders>
              <w:top w:val="nil"/>
              <w:left w:val="single" w:sz="4" w:space="0" w:color="auto"/>
              <w:bottom w:val="nil"/>
              <w:right w:val="nil"/>
            </w:tcBorders>
            <w:shd w:val="clear" w:color="auto" w:fill="auto"/>
            <w:noWrap/>
            <w:vAlign w:val="bottom"/>
          </w:tcPr>
          <w:p w:rsidR="0092762C" w:rsidRDefault="0092762C">
            <w:pPr>
              <w:rPr>
                <w:rFonts w:ascii="Arial" w:hAnsi="Arial" w:cs="Arial"/>
                <w:sz w:val="20"/>
                <w:szCs w:val="20"/>
              </w:rPr>
            </w:pPr>
            <w:r>
              <w:rPr>
                <w:rFonts w:ascii="Arial" w:hAnsi="Arial" w:cs="Arial"/>
                <w:sz w:val="20"/>
                <w:szCs w:val="20"/>
              </w:rPr>
              <w:t> </w:t>
            </w:r>
          </w:p>
        </w:tc>
        <w:tc>
          <w:tcPr>
            <w:tcW w:w="1545" w:type="dxa"/>
            <w:tcBorders>
              <w:top w:val="nil"/>
              <w:left w:val="nil"/>
              <w:bottom w:val="nil"/>
              <w:right w:val="nil"/>
            </w:tcBorders>
            <w:shd w:val="clear" w:color="auto" w:fill="auto"/>
            <w:noWrap/>
            <w:vAlign w:val="bottom"/>
          </w:tcPr>
          <w:p w:rsidR="0092762C" w:rsidRDefault="0092762C">
            <w:pPr>
              <w:rPr>
                <w:rFonts w:ascii="Arial" w:hAnsi="Arial" w:cs="Arial"/>
                <w:sz w:val="20"/>
                <w:szCs w:val="20"/>
              </w:rPr>
            </w:pPr>
          </w:p>
        </w:tc>
      </w:tr>
      <w:tr w:rsidR="0092762C">
        <w:trPr>
          <w:trHeight w:val="255"/>
          <w:jc w:val="center"/>
        </w:trPr>
        <w:tc>
          <w:tcPr>
            <w:tcW w:w="1890" w:type="dxa"/>
            <w:tcBorders>
              <w:top w:val="nil"/>
              <w:left w:val="nil"/>
              <w:bottom w:val="nil"/>
              <w:right w:val="nil"/>
            </w:tcBorders>
            <w:shd w:val="clear" w:color="auto" w:fill="auto"/>
            <w:noWrap/>
            <w:vAlign w:val="bottom"/>
          </w:tcPr>
          <w:p w:rsidR="0092762C" w:rsidRDefault="0092762C">
            <w:pPr>
              <w:rPr>
                <w:rFonts w:ascii="Arial" w:hAnsi="Arial" w:cs="Arial"/>
                <w:sz w:val="20"/>
                <w:szCs w:val="20"/>
              </w:rPr>
            </w:pPr>
            <w:r>
              <w:rPr>
                <w:rFonts w:ascii="Arial" w:hAnsi="Arial" w:cs="Arial"/>
                <w:sz w:val="20"/>
                <w:szCs w:val="20"/>
              </w:rPr>
              <w:t>Entrée</w:t>
            </w:r>
          </w:p>
        </w:tc>
        <w:tc>
          <w:tcPr>
            <w:tcW w:w="1627" w:type="dxa"/>
            <w:tcBorders>
              <w:top w:val="nil"/>
              <w:left w:val="nil"/>
              <w:bottom w:val="nil"/>
              <w:right w:val="nil"/>
            </w:tcBorders>
            <w:shd w:val="clear" w:color="auto" w:fill="auto"/>
            <w:noWrap/>
            <w:vAlign w:val="bottom"/>
          </w:tcPr>
          <w:p w:rsidR="0092762C" w:rsidRDefault="0092762C">
            <w:pPr>
              <w:jc w:val="right"/>
              <w:rPr>
                <w:rFonts w:ascii="Arial" w:hAnsi="Arial" w:cs="Arial"/>
                <w:sz w:val="20"/>
                <w:szCs w:val="20"/>
              </w:rPr>
            </w:pPr>
            <w:r>
              <w:rPr>
                <w:rFonts w:ascii="Arial" w:hAnsi="Arial" w:cs="Arial"/>
                <w:sz w:val="20"/>
                <w:szCs w:val="20"/>
              </w:rPr>
              <w:t>30 000 €</w:t>
            </w:r>
          </w:p>
        </w:tc>
        <w:tc>
          <w:tcPr>
            <w:tcW w:w="950" w:type="dxa"/>
            <w:tcBorders>
              <w:top w:val="nil"/>
              <w:left w:val="single" w:sz="4" w:space="0" w:color="auto"/>
              <w:bottom w:val="nil"/>
              <w:right w:val="nil"/>
            </w:tcBorders>
            <w:shd w:val="clear" w:color="auto" w:fill="auto"/>
            <w:noWrap/>
            <w:vAlign w:val="bottom"/>
          </w:tcPr>
          <w:p w:rsidR="0092762C" w:rsidRDefault="0092762C">
            <w:pPr>
              <w:rPr>
                <w:rFonts w:ascii="Arial" w:hAnsi="Arial" w:cs="Arial"/>
                <w:sz w:val="20"/>
                <w:szCs w:val="20"/>
              </w:rPr>
            </w:pPr>
            <w:r>
              <w:rPr>
                <w:rFonts w:ascii="Arial" w:hAnsi="Arial" w:cs="Arial"/>
                <w:sz w:val="20"/>
                <w:szCs w:val="20"/>
              </w:rPr>
              <w:t> </w:t>
            </w:r>
          </w:p>
        </w:tc>
        <w:tc>
          <w:tcPr>
            <w:tcW w:w="1545" w:type="dxa"/>
            <w:tcBorders>
              <w:top w:val="nil"/>
              <w:left w:val="nil"/>
              <w:bottom w:val="nil"/>
              <w:right w:val="nil"/>
            </w:tcBorders>
            <w:shd w:val="clear" w:color="auto" w:fill="auto"/>
            <w:noWrap/>
            <w:vAlign w:val="bottom"/>
          </w:tcPr>
          <w:p w:rsidR="0092762C" w:rsidRDefault="0092762C">
            <w:pPr>
              <w:rPr>
                <w:rFonts w:ascii="Arial" w:hAnsi="Arial" w:cs="Arial"/>
                <w:sz w:val="20"/>
                <w:szCs w:val="20"/>
              </w:rPr>
            </w:pPr>
          </w:p>
        </w:tc>
      </w:tr>
      <w:tr w:rsidR="0092762C">
        <w:trPr>
          <w:trHeight w:val="255"/>
          <w:jc w:val="center"/>
        </w:trPr>
        <w:tc>
          <w:tcPr>
            <w:tcW w:w="1890" w:type="dxa"/>
            <w:tcBorders>
              <w:top w:val="single" w:sz="4" w:space="0" w:color="auto"/>
              <w:left w:val="nil"/>
              <w:bottom w:val="nil"/>
              <w:right w:val="nil"/>
            </w:tcBorders>
            <w:shd w:val="clear" w:color="auto" w:fill="auto"/>
            <w:noWrap/>
            <w:vAlign w:val="bottom"/>
          </w:tcPr>
          <w:p w:rsidR="0092762C" w:rsidRDefault="0092762C">
            <w:pPr>
              <w:rPr>
                <w:rFonts w:ascii="Arial" w:hAnsi="Arial" w:cs="Arial"/>
                <w:b/>
                <w:bCs/>
                <w:sz w:val="20"/>
                <w:szCs w:val="20"/>
              </w:rPr>
            </w:pPr>
            <w:r>
              <w:rPr>
                <w:rFonts w:ascii="Arial" w:hAnsi="Arial" w:cs="Arial"/>
                <w:b/>
                <w:bCs/>
                <w:sz w:val="20"/>
                <w:szCs w:val="20"/>
              </w:rPr>
              <w:t>Total</w:t>
            </w:r>
          </w:p>
        </w:tc>
        <w:tc>
          <w:tcPr>
            <w:tcW w:w="1627" w:type="dxa"/>
            <w:tcBorders>
              <w:top w:val="single" w:sz="4" w:space="0" w:color="auto"/>
              <w:left w:val="nil"/>
              <w:bottom w:val="nil"/>
              <w:right w:val="single" w:sz="4" w:space="0" w:color="auto"/>
            </w:tcBorders>
            <w:shd w:val="clear" w:color="auto" w:fill="auto"/>
            <w:noWrap/>
            <w:vAlign w:val="bottom"/>
          </w:tcPr>
          <w:p w:rsidR="0092762C" w:rsidRDefault="0092762C">
            <w:pPr>
              <w:jc w:val="right"/>
              <w:rPr>
                <w:rFonts w:ascii="Arial" w:hAnsi="Arial" w:cs="Arial"/>
                <w:b/>
                <w:bCs/>
                <w:sz w:val="20"/>
                <w:szCs w:val="20"/>
              </w:rPr>
            </w:pPr>
            <w:r>
              <w:rPr>
                <w:rFonts w:ascii="Arial" w:hAnsi="Arial" w:cs="Arial"/>
                <w:b/>
                <w:bCs/>
                <w:sz w:val="20"/>
                <w:szCs w:val="20"/>
              </w:rPr>
              <w:t>45 000 €</w:t>
            </w:r>
          </w:p>
        </w:tc>
        <w:tc>
          <w:tcPr>
            <w:tcW w:w="2495" w:type="dxa"/>
            <w:gridSpan w:val="2"/>
            <w:tcBorders>
              <w:top w:val="nil"/>
              <w:left w:val="nil"/>
              <w:bottom w:val="nil"/>
              <w:right w:val="nil"/>
            </w:tcBorders>
            <w:shd w:val="clear" w:color="auto" w:fill="auto"/>
            <w:noWrap/>
            <w:vAlign w:val="bottom"/>
          </w:tcPr>
          <w:p w:rsidR="0092762C" w:rsidRDefault="0092762C">
            <w:pPr>
              <w:jc w:val="center"/>
              <w:rPr>
                <w:rFonts w:ascii="Arial" w:hAnsi="Arial" w:cs="Arial"/>
                <w:sz w:val="20"/>
                <w:szCs w:val="20"/>
              </w:rPr>
            </w:pPr>
            <w:r>
              <w:rPr>
                <w:rFonts w:ascii="Arial" w:hAnsi="Arial" w:cs="Arial"/>
                <w:sz w:val="20"/>
                <w:szCs w:val="20"/>
              </w:rPr>
              <w:t>Solde débiteur 45 000€</w:t>
            </w:r>
          </w:p>
        </w:tc>
      </w:tr>
    </w:tbl>
    <w:p w:rsidR="0092762C" w:rsidRDefault="0092762C" w:rsidP="00DB29AF"/>
    <w:p w:rsidR="0092762C" w:rsidRDefault="0092762C" w:rsidP="0092762C">
      <w:pPr>
        <w:numPr>
          <w:ilvl w:val="1"/>
          <w:numId w:val="2"/>
        </w:numPr>
      </w:pPr>
      <w:r>
        <w:t>Le total du Bilan augmente de 30 000 € (nouvelle ressource Dettes fournisseurs), cette opération ne modifie pas le résultat.</w:t>
      </w:r>
    </w:p>
    <w:p w:rsidR="0092762C" w:rsidRDefault="0092762C" w:rsidP="0092762C"/>
    <w:p w:rsidR="0092762C" w:rsidRPr="00D2295D" w:rsidRDefault="0092762C" w:rsidP="0092762C">
      <w:pPr>
        <w:rPr>
          <w:b/>
          <w:color w:val="339966"/>
        </w:rPr>
      </w:pPr>
      <w:r w:rsidRPr="00D2295D">
        <w:rPr>
          <w:b/>
          <w:color w:val="339966"/>
        </w:rPr>
        <w:t xml:space="preserve">Opération 3 : </w:t>
      </w:r>
    </w:p>
    <w:p w:rsidR="0092762C" w:rsidRDefault="0092762C" w:rsidP="00AB053A">
      <w:pPr>
        <w:ind w:left="1416" w:hanging="708"/>
        <w:jc w:val="both"/>
      </w:pPr>
      <w:r w:rsidRPr="00D2295D">
        <w:rPr>
          <w:b/>
          <w:color w:val="FF0000"/>
        </w:rPr>
        <w:t>Thème :</w:t>
      </w:r>
      <w:r>
        <w:t xml:space="preserve"> Le 12 Janvier Mr X achète une machine 50 000 €, emprunte 45 000 € et paye 5 000 € au comptant.</w:t>
      </w:r>
    </w:p>
    <w:p w:rsidR="0092762C" w:rsidRDefault="0092762C" w:rsidP="0092762C">
      <w:r>
        <w:tab/>
      </w:r>
      <w:r w:rsidRPr="00D2295D">
        <w:rPr>
          <w:b/>
          <w:color w:val="CC99FF"/>
        </w:rPr>
        <w:t>Analyse :</w:t>
      </w:r>
      <w:r>
        <w:t xml:space="preserve"> Les immobilisations augmentent de 50 000 € (actif immobilisé)</w:t>
      </w:r>
    </w:p>
    <w:p w:rsidR="0092762C" w:rsidRDefault="00EA4BAE" w:rsidP="0092762C">
      <w:pPr>
        <w:ind w:left="1416"/>
      </w:pPr>
      <w:r>
        <w:t>L’emprunt</w:t>
      </w:r>
      <w:r w:rsidR="0092762C">
        <w:t xml:space="preserve"> augmente de 45 000 € et la banque diminue de 5 000 € (actif circulant)</w:t>
      </w:r>
    </w:p>
    <w:p w:rsidR="00EA4BAE" w:rsidRDefault="00EA4BAE" w:rsidP="0092762C">
      <w:pPr>
        <w:ind w:left="1416"/>
      </w:pPr>
    </w:p>
    <w:tbl>
      <w:tblPr>
        <w:tblW w:w="7186" w:type="dxa"/>
        <w:jc w:val="center"/>
        <w:tblInd w:w="55" w:type="dxa"/>
        <w:tblCellMar>
          <w:left w:w="70" w:type="dxa"/>
          <w:right w:w="70" w:type="dxa"/>
        </w:tblCellMar>
        <w:tblLook w:val="0000" w:firstRow="0" w:lastRow="0" w:firstColumn="0" w:lastColumn="0" w:noHBand="0" w:noVBand="0"/>
      </w:tblPr>
      <w:tblGrid>
        <w:gridCol w:w="1700"/>
        <w:gridCol w:w="1786"/>
        <w:gridCol w:w="2051"/>
        <w:gridCol w:w="1649"/>
      </w:tblGrid>
      <w:tr w:rsidR="00EA4BAE">
        <w:trPr>
          <w:trHeight w:val="270"/>
          <w:jc w:val="center"/>
        </w:trPr>
        <w:tc>
          <w:tcPr>
            <w:tcW w:w="1700" w:type="dxa"/>
            <w:tcBorders>
              <w:top w:val="nil"/>
              <w:left w:val="nil"/>
              <w:bottom w:val="single" w:sz="8" w:space="0" w:color="auto"/>
              <w:right w:val="nil"/>
            </w:tcBorders>
            <w:shd w:val="clear" w:color="auto" w:fill="auto"/>
            <w:noWrap/>
            <w:vAlign w:val="bottom"/>
          </w:tcPr>
          <w:p w:rsidR="00EA4BAE" w:rsidRDefault="00EA4BAE">
            <w:pPr>
              <w:rPr>
                <w:rFonts w:ascii="Arial" w:hAnsi="Arial" w:cs="Arial"/>
                <w:b/>
                <w:bCs/>
                <w:sz w:val="20"/>
                <w:szCs w:val="20"/>
              </w:rPr>
            </w:pPr>
            <w:r>
              <w:rPr>
                <w:rFonts w:ascii="Arial" w:hAnsi="Arial" w:cs="Arial"/>
                <w:b/>
                <w:bCs/>
                <w:sz w:val="20"/>
                <w:szCs w:val="20"/>
              </w:rPr>
              <w:t>Actif</w:t>
            </w:r>
          </w:p>
        </w:tc>
        <w:tc>
          <w:tcPr>
            <w:tcW w:w="3837" w:type="dxa"/>
            <w:gridSpan w:val="2"/>
            <w:tcBorders>
              <w:top w:val="nil"/>
              <w:left w:val="nil"/>
              <w:bottom w:val="single" w:sz="8" w:space="0" w:color="auto"/>
              <w:right w:val="nil"/>
            </w:tcBorders>
            <w:shd w:val="clear" w:color="auto" w:fill="auto"/>
            <w:noWrap/>
            <w:vAlign w:val="bottom"/>
          </w:tcPr>
          <w:p w:rsidR="00EA4BAE" w:rsidRDefault="00497569">
            <w:pPr>
              <w:jc w:val="center"/>
              <w:rPr>
                <w:rFonts w:ascii="Arial" w:hAnsi="Arial" w:cs="Arial"/>
                <w:b/>
                <w:bCs/>
                <w:sz w:val="20"/>
                <w:szCs w:val="20"/>
              </w:rPr>
            </w:pPr>
            <w:r>
              <w:rPr>
                <w:rFonts w:ascii="Arial" w:hAnsi="Arial" w:cs="Arial"/>
                <w:b/>
                <w:bCs/>
                <w:sz w:val="20"/>
                <w:szCs w:val="20"/>
              </w:rPr>
              <w:t xml:space="preserve">Bilan </w:t>
            </w:r>
            <w:r w:rsidR="00EA4BAE">
              <w:rPr>
                <w:rFonts w:ascii="Arial" w:hAnsi="Arial" w:cs="Arial"/>
                <w:b/>
                <w:bCs/>
                <w:sz w:val="20"/>
                <w:szCs w:val="20"/>
              </w:rPr>
              <w:t>au 1</w:t>
            </w:r>
            <w:r>
              <w:rPr>
                <w:rFonts w:ascii="Arial" w:hAnsi="Arial" w:cs="Arial"/>
                <w:b/>
                <w:bCs/>
                <w:sz w:val="20"/>
                <w:szCs w:val="20"/>
              </w:rPr>
              <w:t>2</w:t>
            </w:r>
            <w:r w:rsidR="00EA4BAE">
              <w:rPr>
                <w:rFonts w:ascii="Arial" w:hAnsi="Arial" w:cs="Arial"/>
                <w:b/>
                <w:bCs/>
                <w:sz w:val="20"/>
                <w:szCs w:val="20"/>
              </w:rPr>
              <w:t>/01/04</w:t>
            </w:r>
          </w:p>
        </w:tc>
        <w:tc>
          <w:tcPr>
            <w:tcW w:w="1649" w:type="dxa"/>
            <w:tcBorders>
              <w:top w:val="nil"/>
              <w:left w:val="nil"/>
              <w:bottom w:val="single" w:sz="8" w:space="0" w:color="auto"/>
              <w:right w:val="nil"/>
            </w:tcBorders>
            <w:shd w:val="clear" w:color="auto" w:fill="auto"/>
            <w:noWrap/>
            <w:vAlign w:val="bottom"/>
          </w:tcPr>
          <w:p w:rsidR="00EA4BAE" w:rsidRDefault="00EA4BAE">
            <w:pPr>
              <w:jc w:val="right"/>
              <w:rPr>
                <w:rFonts w:ascii="Arial" w:hAnsi="Arial" w:cs="Arial"/>
                <w:b/>
                <w:bCs/>
                <w:sz w:val="20"/>
                <w:szCs w:val="20"/>
              </w:rPr>
            </w:pPr>
            <w:r>
              <w:rPr>
                <w:rFonts w:ascii="Arial" w:hAnsi="Arial" w:cs="Arial"/>
                <w:b/>
                <w:bCs/>
                <w:sz w:val="20"/>
                <w:szCs w:val="20"/>
              </w:rPr>
              <w:t>Passif</w:t>
            </w:r>
          </w:p>
        </w:tc>
      </w:tr>
      <w:tr w:rsidR="00EA4BAE">
        <w:trPr>
          <w:trHeight w:val="255"/>
          <w:jc w:val="center"/>
        </w:trPr>
        <w:tc>
          <w:tcPr>
            <w:tcW w:w="1700" w:type="dxa"/>
            <w:tcBorders>
              <w:top w:val="nil"/>
              <w:left w:val="nil"/>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Actif immobilisé</w:t>
            </w:r>
          </w:p>
        </w:tc>
        <w:tc>
          <w:tcPr>
            <w:tcW w:w="1786"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p>
        </w:tc>
        <w:tc>
          <w:tcPr>
            <w:tcW w:w="2051" w:type="dxa"/>
            <w:tcBorders>
              <w:top w:val="nil"/>
              <w:left w:val="single" w:sz="4" w:space="0" w:color="auto"/>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Capitaux propres</w:t>
            </w:r>
          </w:p>
        </w:tc>
        <w:tc>
          <w:tcPr>
            <w:tcW w:w="1649"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r>
              <w:rPr>
                <w:rFonts w:ascii="Arial" w:hAnsi="Arial" w:cs="Arial"/>
                <w:sz w:val="20"/>
                <w:szCs w:val="20"/>
              </w:rPr>
              <w:t> </w:t>
            </w:r>
          </w:p>
        </w:tc>
      </w:tr>
      <w:tr w:rsidR="00EA4BAE">
        <w:trPr>
          <w:trHeight w:val="255"/>
          <w:jc w:val="center"/>
        </w:trPr>
        <w:tc>
          <w:tcPr>
            <w:tcW w:w="1700"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r>
              <w:rPr>
                <w:rFonts w:ascii="Arial" w:hAnsi="Arial" w:cs="Arial"/>
                <w:sz w:val="20"/>
                <w:szCs w:val="20"/>
              </w:rPr>
              <w:t>Immobilisations</w:t>
            </w:r>
          </w:p>
        </w:tc>
        <w:tc>
          <w:tcPr>
            <w:tcW w:w="1786"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r>
              <w:rPr>
                <w:rFonts w:ascii="Arial" w:hAnsi="Arial" w:cs="Arial"/>
                <w:sz w:val="20"/>
                <w:szCs w:val="20"/>
              </w:rPr>
              <w:t>130 000 €</w:t>
            </w:r>
          </w:p>
        </w:tc>
        <w:tc>
          <w:tcPr>
            <w:tcW w:w="2051" w:type="dxa"/>
            <w:tcBorders>
              <w:top w:val="nil"/>
              <w:left w:val="single" w:sz="4" w:space="0" w:color="auto"/>
              <w:bottom w:val="nil"/>
              <w:right w:val="nil"/>
            </w:tcBorders>
            <w:shd w:val="clear" w:color="auto" w:fill="auto"/>
            <w:noWrap/>
            <w:vAlign w:val="bottom"/>
          </w:tcPr>
          <w:p w:rsidR="00EA4BAE" w:rsidRDefault="00EA4BAE">
            <w:pPr>
              <w:jc w:val="center"/>
              <w:rPr>
                <w:rFonts w:ascii="Arial" w:hAnsi="Arial" w:cs="Arial"/>
                <w:sz w:val="20"/>
                <w:szCs w:val="20"/>
              </w:rPr>
            </w:pPr>
            <w:r>
              <w:rPr>
                <w:rFonts w:ascii="Arial" w:hAnsi="Arial" w:cs="Arial"/>
                <w:sz w:val="20"/>
                <w:szCs w:val="20"/>
              </w:rPr>
              <w:t>Capital</w:t>
            </w:r>
          </w:p>
        </w:tc>
        <w:tc>
          <w:tcPr>
            <w:tcW w:w="1649"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r>
              <w:rPr>
                <w:rFonts w:ascii="Arial" w:hAnsi="Arial" w:cs="Arial"/>
                <w:sz w:val="20"/>
                <w:szCs w:val="20"/>
              </w:rPr>
              <w:t>100 000 €</w:t>
            </w:r>
          </w:p>
        </w:tc>
      </w:tr>
      <w:tr w:rsidR="00EA4BAE">
        <w:trPr>
          <w:trHeight w:val="255"/>
          <w:jc w:val="center"/>
        </w:trPr>
        <w:tc>
          <w:tcPr>
            <w:tcW w:w="1700" w:type="dxa"/>
            <w:tcBorders>
              <w:top w:val="nil"/>
              <w:left w:val="nil"/>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Total 1</w:t>
            </w:r>
          </w:p>
        </w:tc>
        <w:tc>
          <w:tcPr>
            <w:tcW w:w="1786" w:type="dxa"/>
            <w:tcBorders>
              <w:top w:val="nil"/>
              <w:left w:val="nil"/>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130 000 €</w:t>
            </w:r>
          </w:p>
        </w:tc>
        <w:tc>
          <w:tcPr>
            <w:tcW w:w="2051" w:type="dxa"/>
            <w:tcBorders>
              <w:top w:val="nil"/>
              <w:left w:val="single" w:sz="4" w:space="0" w:color="auto"/>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Total 1</w:t>
            </w:r>
          </w:p>
        </w:tc>
        <w:tc>
          <w:tcPr>
            <w:tcW w:w="1649" w:type="dxa"/>
            <w:tcBorders>
              <w:top w:val="nil"/>
              <w:left w:val="nil"/>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100 000 €</w:t>
            </w:r>
          </w:p>
        </w:tc>
      </w:tr>
      <w:tr w:rsidR="00EA4BAE">
        <w:trPr>
          <w:trHeight w:val="255"/>
          <w:jc w:val="center"/>
        </w:trPr>
        <w:tc>
          <w:tcPr>
            <w:tcW w:w="1700"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p>
        </w:tc>
        <w:tc>
          <w:tcPr>
            <w:tcW w:w="1786"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p>
        </w:tc>
        <w:tc>
          <w:tcPr>
            <w:tcW w:w="2051" w:type="dxa"/>
            <w:tcBorders>
              <w:top w:val="nil"/>
              <w:left w:val="single" w:sz="4" w:space="0" w:color="auto"/>
              <w:bottom w:val="nil"/>
              <w:right w:val="nil"/>
            </w:tcBorders>
            <w:shd w:val="clear" w:color="auto" w:fill="auto"/>
            <w:noWrap/>
            <w:vAlign w:val="bottom"/>
          </w:tcPr>
          <w:p w:rsidR="00EA4BAE" w:rsidRDefault="00EA4BAE">
            <w:pPr>
              <w:jc w:val="center"/>
              <w:rPr>
                <w:rFonts w:ascii="Arial" w:hAnsi="Arial" w:cs="Arial"/>
                <w:sz w:val="20"/>
                <w:szCs w:val="20"/>
              </w:rPr>
            </w:pPr>
            <w:r>
              <w:rPr>
                <w:rFonts w:ascii="Arial" w:hAnsi="Arial" w:cs="Arial"/>
                <w:sz w:val="20"/>
                <w:szCs w:val="20"/>
              </w:rPr>
              <w:t> </w:t>
            </w:r>
          </w:p>
        </w:tc>
        <w:tc>
          <w:tcPr>
            <w:tcW w:w="1649"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p>
        </w:tc>
      </w:tr>
      <w:tr w:rsidR="00EA4BAE">
        <w:trPr>
          <w:trHeight w:val="255"/>
          <w:jc w:val="center"/>
        </w:trPr>
        <w:tc>
          <w:tcPr>
            <w:tcW w:w="1700" w:type="dxa"/>
            <w:tcBorders>
              <w:top w:val="nil"/>
              <w:left w:val="nil"/>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Actif circulant</w:t>
            </w:r>
          </w:p>
        </w:tc>
        <w:tc>
          <w:tcPr>
            <w:tcW w:w="1786"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p>
        </w:tc>
        <w:tc>
          <w:tcPr>
            <w:tcW w:w="2051" w:type="dxa"/>
            <w:tcBorders>
              <w:top w:val="nil"/>
              <w:left w:val="single" w:sz="4" w:space="0" w:color="auto"/>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Dettes</w:t>
            </w:r>
          </w:p>
        </w:tc>
        <w:tc>
          <w:tcPr>
            <w:tcW w:w="1649"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p>
        </w:tc>
      </w:tr>
      <w:tr w:rsidR="00EA4BAE">
        <w:trPr>
          <w:trHeight w:val="255"/>
          <w:jc w:val="center"/>
        </w:trPr>
        <w:tc>
          <w:tcPr>
            <w:tcW w:w="1700"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r>
              <w:rPr>
                <w:rFonts w:ascii="Arial" w:hAnsi="Arial" w:cs="Arial"/>
                <w:sz w:val="20"/>
                <w:szCs w:val="20"/>
              </w:rPr>
              <w:t xml:space="preserve">Stock de </w:t>
            </w:r>
            <w:proofErr w:type="spellStart"/>
            <w:r>
              <w:rPr>
                <w:rFonts w:ascii="Arial" w:hAnsi="Arial" w:cs="Arial"/>
                <w:sz w:val="20"/>
                <w:szCs w:val="20"/>
              </w:rPr>
              <w:t>march</w:t>
            </w:r>
            <w:proofErr w:type="spellEnd"/>
            <w:r>
              <w:rPr>
                <w:rFonts w:ascii="Arial" w:hAnsi="Arial" w:cs="Arial"/>
                <w:sz w:val="20"/>
                <w:szCs w:val="20"/>
              </w:rPr>
              <w:t>.</w:t>
            </w:r>
          </w:p>
        </w:tc>
        <w:tc>
          <w:tcPr>
            <w:tcW w:w="1786"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r>
              <w:rPr>
                <w:rFonts w:ascii="Arial" w:hAnsi="Arial" w:cs="Arial"/>
                <w:sz w:val="20"/>
                <w:szCs w:val="20"/>
              </w:rPr>
              <w:t>45 000 €</w:t>
            </w:r>
          </w:p>
        </w:tc>
        <w:tc>
          <w:tcPr>
            <w:tcW w:w="2051" w:type="dxa"/>
            <w:tcBorders>
              <w:top w:val="nil"/>
              <w:left w:val="single" w:sz="4" w:space="0" w:color="auto"/>
              <w:bottom w:val="nil"/>
              <w:right w:val="nil"/>
            </w:tcBorders>
            <w:shd w:val="clear" w:color="auto" w:fill="auto"/>
            <w:noWrap/>
            <w:vAlign w:val="bottom"/>
          </w:tcPr>
          <w:p w:rsidR="00EA4BAE" w:rsidRDefault="00EA4BAE">
            <w:pPr>
              <w:jc w:val="center"/>
              <w:rPr>
                <w:rFonts w:ascii="Arial" w:hAnsi="Arial" w:cs="Arial"/>
                <w:sz w:val="20"/>
                <w:szCs w:val="20"/>
              </w:rPr>
            </w:pPr>
            <w:r>
              <w:rPr>
                <w:rFonts w:ascii="Arial" w:hAnsi="Arial" w:cs="Arial"/>
                <w:sz w:val="20"/>
                <w:szCs w:val="20"/>
              </w:rPr>
              <w:t>Fournisseurs</w:t>
            </w:r>
          </w:p>
        </w:tc>
        <w:tc>
          <w:tcPr>
            <w:tcW w:w="1649"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r>
              <w:rPr>
                <w:rFonts w:ascii="Arial" w:hAnsi="Arial" w:cs="Arial"/>
                <w:sz w:val="20"/>
                <w:szCs w:val="20"/>
              </w:rPr>
              <w:t>30 000 €</w:t>
            </w:r>
          </w:p>
        </w:tc>
      </w:tr>
      <w:tr w:rsidR="00EA4BAE">
        <w:trPr>
          <w:trHeight w:val="255"/>
          <w:jc w:val="center"/>
        </w:trPr>
        <w:tc>
          <w:tcPr>
            <w:tcW w:w="1700"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p>
        </w:tc>
        <w:tc>
          <w:tcPr>
            <w:tcW w:w="1786"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p>
        </w:tc>
        <w:tc>
          <w:tcPr>
            <w:tcW w:w="2051" w:type="dxa"/>
            <w:tcBorders>
              <w:top w:val="nil"/>
              <w:left w:val="single" w:sz="4" w:space="0" w:color="auto"/>
              <w:bottom w:val="nil"/>
              <w:right w:val="nil"/>
            </w:tcBorders>
            <w:shd w:val="clear" w:color="auto" w:fill="auto"/>
            <w:noWrap/>
            <w:vAlign w:val="bottom"/>
          </w:tcPr>
          <w:p w:rsidR="00EA4BAE" w:rsidRDefault="00EA4BAE">
            <w:pPr>
              <w:jc w:val="center"/>
              <w:rPr>
                <w:rFonts w:ascii="Arial" w:hAnsi="Arial" w:cs="Arial"/>
                <w:sz w:val="20"/>
                <w:szCs w:val="20"/>
              </w:rPr>
            </w:pPr>
            <w:r>
              <w:rPr>
                <w:rFonts w:ascii="Arial" w:hAnsi="Arial" w:cs="Arial"/>
                <w:sz w:val="20"/>
                <w:szCs w:val="20"/>
              </w:rPr>
              <w:t>Emprunt</w:t>
            </w:r>
          </w:p>
        </w:tc>
        <w:tc>
          <w:tcPr>
            <w:tcW w:w="1649"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r>
              <w:rPr>
                <w:rFonts w:ascii="Arial" w:hAnsi="Arial" w:cs="Arial"/>
                <w:sz w:val="20"/>
                <w:szCs w:val="20"/>
              </w:rPr>
              <w:t>45 000 €</w:t>
            </w:r>
          </w:p>
        </w:tc>
      </w:tr>
      <w:tr w:rsidR="00EA4BAE">
        <w:trPr>
          <w:trHeight w:val="255"/>
          <w:jc w:val="center"/>
        </w:trPr>
        <w:tc>
          <w:tcPr>
            <w:tcW w:w="1700" w:type="dxa"/>
            <w:tcBorders>
              <w:top w:val="nil"/>
              <w:left w:val="nil"/>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Total 2</w:t>
            </w:r>
          </w:p>
        </w:tc>
        <w:tc>
          <w:tcPr>
            <w:tcW w:w="1786" w:type="dxa"/>
            <w:tcBorders>
              <w:top w:val="nil"/>
              <w:left w:val="nil"/>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45 000 €</w:t>
            </w:r>
          </w:p>
        </w:tc>
        <w:tc>
          <w:tcPr>
            <w:tcW w:w="2051" w:type="dxa"/>
            <w:tcBorders>
              <w:top w:val="nil"/>
              <w:left w:val="single" w:sz="4" w:space="0" w:color="auto"/>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Total 2</w:t>
            </w:r>
          </w:p>
        </w:tc>
        <w:tc>
          <w:tcPr>
            <w:tcW w:w="1649" w:type="dxa"/>
            <w:tcBorders>
              <w:top w:val="nil"/>
              <w:left w:val="nil"/>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75 000 €</w:t>
            </w:r>
          </w:p>
        </w:tc>
      </w:tr>
      <w:tr w:rsidR="00EA4BAE">
        <w:trPr>
          <w:trHeight w:val="255"/>
          <w:jc w:val="center"/>
        </w:trPr>
        <w:tc>
          <w:tcPr>
            <w:tcW w:w="1700"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p>
        </w:tc>
        <w:tc>
          <w:tcPr>
            <w:tcW w:w="1786"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p>
        </w:tc>
        <w:tc>
          <w:tcPr>
            <w:tcW w:w="2051" w:type="dxa"/>
            <w:tcBorders>
              <w:top w:val="nil"/>
              <w:left w:val="single" w:sz="4" w:space="0" w:color="auto"/>
              <w:bottom w:val="nil"/>
              <w:right w:val="nil"/>
            </w:tcBorders>
            <w:shd w:val="clear" w:color="auto" w:fill="auto"/>
            <w:noWrap/>
            <w:vAlign w:val="bottom"/>
          </w:tcPr>
          <w:p w:rsidR="00EA4BAE" w:rsidRDefault="00EA4BAE">
            <w:pPr>
              <w:jc w:val="center"/>
              <w:rPr>
                <w:rFonts w:ascii="Arial" w:hAnsi="Arial" w:cs="Arial"/>
                <w:sz w:val="20"/>
                <w:szCs w:val="20"/>
              </w:rPr>
            </w:pPr>
            <w:r>
              <w:rPr>
                <w:rFonts w:ascii="Arial" w:hAnsi="Arial" w:cs="Arial"/>
                <w:sz w:val="20"/>
                <w:szCs w:val="20"/>
              </w:rPr>
              <w:t> </w:t>
            </w:r>
          </w:p>
        </w:tc>
        <w:tc>
          <w:tcPr>
            <w:tcW w:w="1649" w:type="dxa"/>
            <w:tcBorders>
              <w:top w:val="nil"/>
              <w:left w:val="nil"/>
              <w:bottom w:val="nil"/>
              <w:right w:val="nil"/>
            </w:tcBorders>
            <w:shd w:val="clear" w:color="auto" w:fill="auto"/>
            <w:noWrap/>
            <w:vAlign w:val="bottom"/>
          </w:tcPr>
          <w:p w:rsidR="00EA4BAE" w:rsidRDefault="00EA4BAE">
            <w:pPr>
              <w:jc w:val="center"/>
              <w:rPr>
                <w:rFonts w:ascii="Arial" w:hAnsi="Arial" w:cs="Arial"/>
                <w:sz w:val="20"/>
                <w:szCs w:val="20"/>
              </w:rPr>
            </w:pPr>
          </w:p>
        </w:tc>
      </w:tr>
      <w:tr w:rsidR="00EA4BAE">
        <w:trPr>
          <w:trHeight w:val="255"/>
          <w:jc w:val="center"/>
        </w:trPr>
        <w:tc>
          <w:tcPr>
            <w:tcW w:w="1700" w:type="dxa"/>
            <w:tcBorders>
              <w:top w:val="nil"/>
              <w:left w:val="nil"/>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Total</w:t>
            </w:r>
          </w:p>
        </w:tc>
        <w:tc>
          <w:tcPr>
            <w:tcW w:w="1786" w:type="dxa"/>
            <w:tcBorders>
              <w:top w:val="nil"/>
              <w:left w:val="nil"/>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175 000 €</w:t>
            </w:r>
          </w:p>
        </w:tc>
        <w:tc>
          <w:tcPr>
            <w:tcW w:w="2051" w:type="dxa"/>
            <w:tcBorders>
              <w:top w:val="nil"/>
              <w:left w:val="single" w:sz="4" w:space="0" w:color="auto"/>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Total</w:t>
            </w:r>
          </w:p>
        </w:tc>
        <w:tc>
          <w:tcPr>
            <w:tcW w:w="1649" w:type="dxa"/>
            <w:tcBorders>
              <w:top w:val="nil"/>
              <w:left w:val="nil"/>
              <w:bottom w:val="nil"/>
              <w:right w:val="nil"/>
            </w:tcBorders>
            <w:shd w:val="clear" w:color="auto" w:fill="auto"/>
            <w:noWrap/>
            <w:vAlign w:val="bottom"/>
          </w:tcPr>
          <w:p w:rsidR="00EA4BAE" w:rsidRDefault="00EA4BAE">
            <w:pPr>
              <w:jc w:val="center"/>
              <w:rPr>
                <w:rFonts w:ascii="Arial" w:hAnsi="Arial" w:cs="Arial"/>
                <w:b/>
                <w:bCs/>
                <w:sz w:val="20"/>
                <w:szCs w:val="20"/>
              </w:rPr>
            </w:pPr>
            <w:r>
              <w:rPr>
                <w:rFonts w:ascii="Arial" w:hAnsi="Arial" w:cs="Arial"/>
                <w:b/>
                <w:bCs/>
                <w:sz w:val="20"/>
                <w:szCs w:val="20"/>
              </w:rPr>
              <w:t>175 000 €</w:t>
            </w:r>
          </w:p>
        </w:tc>
      </w:tr>
    </w:tbl>
    <w:p w:rsidR="0092762C" w:rsidRDefault="0092762C" w:rsidP="00DB29AF"/>
    <w:p w:rsidR="00EA4BAE" w:rsidRDefault="00EA4BAE" w:rsidP="00EA4BAE">
      <w:pPr>
        <w:numPr>
          <w:ilvl w:val="1"/>
          <w:numId w:val="2"/>
        </w:numPr>
      </w:pPr>
      <w:r>
        <w:t>Le total du bilan augmente de 45 000 €, cette augmentation provient de l’emprunt (nouvelle ressource), l’opération ne modifie pas le résultat.</w:t>
      </w:r>
    </w:p>
    <w:p w:rsidR="00EA4BAE" w:rsidRDefault="00EA4BAE" w:rsidP="00EA4BAE"/>
    <w:p w:rsidR="00DC1B59" w:rsidRPr="00DC1B59" w:rsidRDefault="00DC1B59" w:rsidP="00DC1B59">
      <w:pPr>
        <w:ind w:left="360"/>
        <w:rPr>
          <w:b/>
          <w:sz w:val="28"/>
          <w:szCs w:val="28"/>
        </w:rPr>
      </w:pPr>
      <w:r w:rsidRPr="00DC1B59">
        <w:rPr>
          <w:b/>
          <w:sz w:val="28"/>
          <w:szCs w:val="28"/>
        </w:rPr>
        <w:t xml:space="preserve">2) </w:t>
      </w:r>
      <w:r w:rsidR="00EA4BAE" w:rsidRPr="00DC1B59">
        <w:rPr>
          <w:b/>
          <w:sz w:val="28"/>
          <w:szCs w:val="28"/>
        </w:rPr>
        <w:t>Opérations qui modifient le résultat</w:t>
      </w:r>
    </w:p>
    <w:p w:rsidR="00EA4BAE" w:rsidRDefault="00EA4BAE" w:rsidP="00EA4BAE"/>
    <w:p w:rsidR="00EA4BAE" w:rsidRPr="00D2295D" w:rsidRDefault="00EA4BAE" w:rsidP="00EA4BAE">
      <w:pPr>
        <w:rPr>
          <w:b/>
          <w:color w:val="339966"/>
        </w:rPr>
      </w:pPr>
      <w:r w:rsidRPr="00D2295D">
        <w:rPr>
          <w:b/>
          <w:color w:val="339966"/>
        </w:rPr>
        <w:t xml:space="preserve">Opération 4 : </w:t>
      </w:r>
    </w:p>
    <w:p w:rsidR="00EA4BAE" w:rsidRDefault="00EA4BAE" w:rsidP="00AB053A">
      <w:pPr>
        <w:ind w:left="1416" w:hanging="708"/>
        <w:jc w:val="both"/>
      </w:pPr>
      <w:r w:rsidRPr="00D2295D">
        <w:rPr>
          <w:b/>
          <w:color w:val="FF0000"/>
        </w:rPr>
        <w:t>Thème :</w:t>
      </w:r>
      <w:r>
        <w:t xml:space="preserve"> Le 15 Janvier Mr X vend des marchandises, payement au comptant 30 000 € par chèque</w:t>
      </w:r>
      <w:r w:rsidR="00971A99">
        <w:t>, le prix d’achat est de 20 000 €</w:t>
      </w:r>
    </w:p>
    <w:p w:rsidR="00971A99" w:rsidRDefault="00971A99" w:rsidP="00AB053A">
      <w:pPr>
        <w:ind w:left="1416" w:hanging="708"/>
        <w:jc w:val="both"/>
      </w:pPr>
      <w:r w:rsidRPr="00D2295D">
        <w:rPr>
          <w:b/>
          <w:color w:val="CC99FF"/>
        </w:rPr>
        <w:t>Analyse :</w:t>
      </w:r>
      <w:r>
        <w:t xml:space="preserve"> Le stock diminue de 20 000€ (actif circulant), La banque augmente de 30 000 €, et la marge = 10 000 € (différence entre le prix d’achat et le prix de vente : c’est le résultat)</w:t>
      </w:r>
    </w:p>
    <w:p w:rsidR="00971A99" w:rsidRDefault="00971A99" w:rsidP="00971A99"/>
    <w:tbl>
      <w:tblPr>
        <w:tblW w:w="7311" w:type="dxa"/>
        <w:jc w:val="center"/>
        <w:tblInd w:w="55" w:type="dxa"/>
        <w:tblCellMar>
          <w:left w:w="70" w:type="dxa"/>
          <w:right w:w="70" w:type="dxa"/>
        </w:tblCellMar>
        <w:tblLook w:val="0000" w:firstRow="0" w:lastRow="0" w:firstColumn="0" w:lastColumn="0" w:noHBand="0" w:noVBand="0"/>
      </w:tblPr>
      <w:tblGrid>
        <w:gridCol w:w="1700"/>
        <w:gridCol w:w="1911"/>
        <w:gridCol w:w="2169"/>
        <w:gridCol w:w="1531"/>
      </w:tblGrid>
      <w:tr w:rsidR="00971A99">
        <w:trPr>
          <w:trHeight w:val="270"/>
          <w:jc w:val="center"/>
        </w:trPr>
        <w:tc>
          <w:tcPr>
            <w:tcW w:w="1700" w:type="dxa"/>
            <w:tcBorders>
              <w:top w:val="nil"/>
              <w:left w:val="nil"/>
              <w:bottom w:val="single" w:sz="8" w:space="0" w:color="auto"/>
              <w:right w:val="nil"/>
            </w:tcBorders>
            <w:shd w:val="clear" w:color="auto" w:fill="auto"/>
            <w:noWrap/>
            <w:vAlign w:val="bottom"/>
          </w:tcPr>
          <w:p w:rsidR="00971A99" w:rsidRDefault="00971A99">
            <w:pPr>
              <w:rPr>
                <w:rFonts w:ascii="Arial" w:hAnsi="Arial" w:cs="Arial"/>
                <w:b/>
                <w:bCs/>
                <w:sz w:val="20"/>
                <w:szCs w:val="20"/>
              </w:rPr>
            </w:pPr>
            <w:r>
              <w:rPr>
                <w:rFonts w:ascii="Arial" w:hAnsi="Arial" w:cs="Arial"/>
                <w:b/>
                <w:bCs/>
                <w:sz w:val="20"/>
                <w:szCs w:val="20"/>
              </w:rPr>
              <w:t>Actif</w:t>
            </w:r>
          </w:p>
        </w:tc>
        <w:tc>
          <w:tcPr>
            <w:tcW w:w="4080" w:type="dxa"/>
            <w:gridSpan w:val="2"/>
            <w:tcBorders>
              <w:top w:val="nil"/>
              <w:left w:val="nil"/>
              <w:bottom w:val="single" w:sz="8" w:space="0" w:color="auto"/>
              <w:right w:val="nil"/>
            </w:tcBorders>
            <w:shd w:val="clear" w:color="auto" w:fill="auto"/>
            <w:noWrap/>
            <w:vAlign w:val="bottom"/>
          </w:tcPr>
          <w:p w:rsidR="00971A99" w:rsidRDefault="00497569">
            <w:pPr>
              <w:jc w:val="center"/>
              <w:rPr>
                <w:rFonts w:ascii="Arial" w:hAnsi="Arial" w:cs="Arial"/>
                <w:b/>
                <w:bCs/>
                <w:sz w:val="20"/>
                <w:szCs w:val="20"/>
              </w:rPr>
            </w:pPr>
            <w:r>
              <w:rPr>
                <w:rFonts w:ascii="Arial" w:hAnsi="Arial" w:cs="Arial"/>
                <w:b/>
                <w:bCs/>
                <w:sz w:val="20"/>
                <w:szCs w:val="20"/>
              </w:rPr>
              <w:t xml:space="preserve">Bilan </w:t>
            </w:r>
            <w:r w:rsidR="00971A99">
              <w:rPr>
                <w:rFonts w:ascii="Arial" w:hAnsi="Arial" w:cs="Arial"/>
                <w:b/>
                <w:bCs/>
                <w:sz w:val="20"/>
                <w:szCs w:val="20"/>
              </w:rPr>
              <w:t>au 1</w:t>
            </w:r>
            <w:r>
              <w:rPr>
                <w:rFonts w:ascii="Arial" w:hAnsi="Arial" w:cs="Arial"/>
                <w:b/>
                <w:bCs/>
                <w:sz w:val="20"/>
                <w:szCs w:val="20"/>
              </w:rPr>
              <w:t>5</w:t>
            </w:r>
            <w:r w:rsidR="00971A99">
              <w:rPr>
                <w:rFonts w:ascii="Arial" w:hAnsi="Arial" w:cs="Arial"/>
                <w:b/>
                <w:bCs/>
                <w:sz w:val="20"/>
                <w:szCs w:val="20"/>
              </w:rPr>
              <w:t>/01/04</w:t>
            </w:r>
          </w:p>
        </w:tc>
        <w:tc>
          <w:tcPr>
            <w:tcW w:w="1531" w:type="dxa"/>
            <w:tcBorders>
              <w:top w:val="nil"/>
              <w:left w:val="nil"/>
              <w:bottom w:val="single" w:sz="8" w:space="0" w:color="auto"/>
              <w:right w:val="nil"/>
            </w:tcBorders>
            <w:shd w:val="clear" w:color="auto" w:fill="auto"/>
            <w:noWrap/>
            <w:vAlign w:val="bottom"/>
          </w:tcPr>
          <w:p w:rsidR="00971A99" w:rsidRDefault="00971A99">
            <w:pPr>
              <w:jc w:val="right"/>
              <w:rPr>
                <w:rFonts w:ascii="Arial" w:hAnsi="Arial" w:cs="Arial"/>
                <w:b/>
                <w:bCs/>
                <w:sz w:val="20"/>
                <w:szCs w:val="20"/>
              </w:rPr>
            </w:pPr>
            <w:r>
              <w:rPr>
                <w:rFonts w:ascii="Arial" w:hAnsi="Arial" w:cs="Arial"/>
                <w:b/>
                <w:bCs/>
                <w:sz w:val="20"/>
                <w:szCs w:val="20"/>
              </w:rPr>
              <w:t>Passif</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Actif immobilisé</w:t>
            </w:r>
          </w:p>
        </w:tc>
        <w:tc>
          <w:tcPr>
            <w:tcW w:w="1911"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c>
          <w:tcPr>
            <w:tcW w:w="2169"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Capitaux propres</w:t>
            </w:r>
          </w:p>
        </w:tc>
        <w:tc>
          <w:tcPr>
            <w:tcW w:w="1531"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 </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Immobilisations</w:t>
            </w:r>
          </w:p>
        </w:tc>
        <w:tc>
          <w:tcPr>
            <w:tcW w:w="1911"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130 000 €</w:t>
            </w:r>
          </w:p>
        </w:tc>
        <w:tc>
          <w:tcPr>
            <w:tcW w:w="2169"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Capital</w:t>
            </w:r>
          </w:p>
        </w:tc>
        <w:tc>
          <w:tcPr>
            <w:tcW w:w="1531"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100 000 €</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Total 1</w:t>
            </w:r>
          </w:p>
        </w:tc>
        <w:tc>
          <w:tcPr>
            <w:tcW w:w="1911"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130 000 €</w:t>
            </w:r>
          </w:p>
        </w:tc>
        <w:tc>
          <w:tcPr>
            <w:tcW w:w="2169"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Résultat</w:t>
            </w:r>
          </w:p>
        </w:tc>
        <w:tc>
          <w:tcPr>
            <w:tcW w:w="1531"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10 000 €</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c>
          <w:tcPr>
            <w:tcW w:w="1911"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c>
          <w:tcPr>
            <w:tcW w:w="2169"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Total 1</w:t>
            </w:r>
          </w:p>
        </w:tc>
        <w:tc>
          <w:tcPr>
            <w:tcW w:w="1531"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110 000 €</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Actif circulant</w:t>
            </w:r>
          </w:p>
        </w:tc>
        <w:tc>
          <w:tcPr>
            <w:tcW w:w="1911"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c>
          <w:tcPr>
            <w:tcW w:w="2169"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Dettes</w:t>
            </w:r>
          </w:p>
        </w:tc>
        <w:tc>
          <w:tcPr>
            <w:tcW w:w="1531"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 xml:space="preserve">Stock de </w:t>
            </w:r>
            <w:proofErr w:type="spellStart"/>
            <w:r>
              <w:rPr>
                <w:rFonts w:ascii="Arial" w:hAnsi="Arial" w:cs="Arial"/>
                <w:sz w:val="20"/>
                <w:szCs w:val="20"/>
              </w:rPr>
              <w:t>march</w:t>
            </w:r>
            <w:proofErr w:type="spellEnd"/>
            <w:r>
              <w:rPr>
                <w:rFonts w:ascii="Arial" w:hAnsi="Arial" w:cs="Arial"/>
                <w:sz w:val="20"/>
                <w:szCs w:val="20"/>
              </w:rPr>
              <w:t>.</w:t>
            </w:r>
          </w:p>
        </w:tc>
        <w:tc>
          <w:tcPr>
            <w:tcW w:w="1911"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25 000 €</w:t>
            </w:r>
          </w:p>
        </w:tc>
        <w:tc>
          <w:tcPr>
            <w:tcW w:w="2169"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Fournisseurs</w:t>
            </w:r>
          </w:p>
        </w:tc>
        <w:tc>
          <w:tcPr>
            <w:tcW w:w="1531"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30 000 €</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Banque</w:t>
            </w:r>
          </w:p>
        </w:tc>
        <w:tc>
          <w:tcPr>
            <w:tcW w:w="1911"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30 000 €</w:t>
            </w:r>
          </w:p>
        </w:tc>
        <w:tc>
          <w:tcPr>
            <w:tcW w:w="2169"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Emprunt</w:t>
            </w:r>
          </w:p>
        </w:tc>
        <w:tc>
          <w:tcPr>
            <w:tcW w:w="1531"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45 000 €</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Total 2</w:t>
            </w:r>
          </w:p>
        </w:tc>
        <w:tc>
          <w:tcPr>
            <w:tcW w:w="1911"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55 000 €</w:t>
            </w:r>
          </w:p>
        </w:tc>
        <w:tc>
          <w:tcPr>
            <w:tcW w:w="2169"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Total 2</w:t>
            </w:r>
          </w:p>
        </w:tc>
        <w:tc>
          <w:tcPr>
            <w:tcW w:w="1531"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75 000 €</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c>
          <w:tcPr>
            <w:tcW w:w="1911"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c>
          <w:tcPr>
            <w:tcW w:w="2169"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 </w:t>
            </w:r>
          </w:p>
        </w:tc>
        <w:tc>
          <w:tcPr>
            <w:tcW w:w="1531"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Total</w:t>
            </w:r>
          </w:p>
        </w:tc>
        <w:tc>
          <w:tcPr>
            <w:tcW w:w="1911"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185 000 €</w:t>
            </w:r>
          </w:p>
        </w:tc>
        <w:tc>
          <w:tcPr>
            <w:tcW w:w="2169"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Total</w:t>
            </w:r>
          </w:p>
        </w:tc>
        <w:tc>
          <w:tcPr>
            <w:tcW w:w="1531"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185 000 €</w:t>
            </w:r>
          </w:p>
        </w:tc>
      </w:tr>
    </w:tbl>
    <w:p w:rsidR="00971A99" w:rsidRDefault="00971A99" w:rsidP="00971A99"/>
    <w:tbl>
      <w:tblPr>
        <w:tblW w:w="5784" w:type="dxa"/>
        <w:jc w:val="center"/>
        <w:tblInd w:w="55" w:type="dxa"/>
        <w:tblCellMar>
          <w:left w:w="70" w:type="dxa"/>
          <w:right w:w="70" w:type="dxa"/>
        </w:tblCellMar>
        <w:tblLook w:val="0000" w:firstRow="0" w:lastRow="0" w:firstColumn="0" w:lastColumn="0" w:noHBand="0" w:noVBand="0"/>
      </w:tblPr>
      <w:tblGrid>
        <w:gridCol w:w="1200"/>
        <w:gridCol w:w="2196"/>
        <w:gridCol w:w="663"/>
        <w:gridCol w:w="2184"/>
      </w:tblGrid>
      <w:tr w:rsidR="00971A99">
        <w:trPr>
          <w:trHeight w:val="255"/>
          <w:jc w:val="center"/>
        </w:trPr>
        <w:tc>
          <w:tcPr>
            <w:tcW w:w="1200" w:type="dxa"/>
            <w:tcBorders>
              <w:top w:val="nil"/>
              <w:left w:val="nil"/>
              <w:bottom w:val="single" w:sz="4" w:space="0" w:color="auto"/>
              <w:right w:val="nil"/>
            </w:tcBorders>
            <w:shd w:val="clear" w:color="auto" w:fill="auto"/>
            <w:noWrap/>
            <w:vAlign w:val="bottom"/>
          </w:tcPr>
          <w:p w:rsidR="00971A99" w:rsidRDefault="00971A99">
            <w:pPr>
              <w:rPr>
                <w:rFonts w:ascii="Arial" w:hAnsi="Arial" w:cs="Arial"/>
                <w:b/>
                <w:bCs/>
                <w:sz w:val="20"/>
                <w:szCs w:val="20"/>
              </w:rPr>
            </w:pPr>
            <w:r>
              <w:rPr>
                <w:rFonts w:ascii="Arial" w:hAnsi="Arial" w:cs="Arial"/>
                <w:b/>
                <w:bCs/>
                <w:sz w:val="20"/>
                <w:szCs w:val="20"/>
              </w:rPr>
              <w:t>Débit</w:t>
            </w:r>
          </w:p>
        </w:tc>
        <w:tc>
          <w:tcPr>
            <w:tcW w:w="2400" w:type="dxa"/>
            <w:gridSpan w:val="2"/>
            <w:tcBorders>
              <w:top w:val="nil"/>
              <w:left w:val="nil"/>
              <w:bottom w:val="single" w:sz="4" w:space="0" w:color="auto"/>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Stock de marchandises</w:t>
            </w:r>
          </w:p>
        </w:tc>
        <w:tc>
          <w:tcPr>
            <w:tcW w:w="2184" w:type="dxa"/>
            <w:tcBorders>
              <w:top w:val="nil"/>
              <w:left w:val="nil"/>
              <w:bottom w:val="single" w:sz="4" w:space="0" w:color="auto"/>
              <w:right w:val="nil"/>
            </w:tcBorders>
            <w:shd w:val="clear" w:color="auto" w:fill="auto"/>
            <w:noWrap/>
            <w:vAlign w:val="bottom"/>
          </w:tcPr>
          <w:p w:rsidR="00971A99" w:rsidRDefault="00971A99">
            <w:pPr>
              <w:jc w:val="right"/>
              <w:rPr>
                <w:rFonts w:ascii="Arial" w:hAnsi="Arial" w:cs="Arial"/>
                <w:b/>
                <w:bCs/>
                <w:sz w:val="20"/>
                <w:szCs w:val="20"/>
              </w:rPr>
            </w:pPr>
            <w:r>
              <w:rPr>
                <w:rFonts w:ascii="Arial" w:hAnsi="Arial" w:cs="Arial"/>
                <w:b/>
                <w:bCs/>
                <w:sz w:val="20"/>
                <w:szCs w:val="20"/>
              </w:rPr>
              <w:t>Crédit</w:t>
            </w:r>
          </w:p>
        </w:tc>
      </w:tr>
      <w:tr w:rsidR="00971A99">
        <w:trPr>
          <w:trHeight w:val="255"/>
          <w:jc w:val="center"/>
        </w:trPr>
        <w:tc>
          <w:tcPr>
            <w:tcW w:w="1200" w:type="dxa"/>
            <w:tcBorders>
              <w:top w:val="nil"/>
              <w:left w:val="nil"/>
              <w:bottom w:val="nil"/>
              <w:right w:val="nil"/>
            </w:tcBorders>
            <w:shd w:val="clear" w:color="auto" w:fill="auto"/>
            <w:noWrap/>
            <w:vAlign w:val="bottom"/>
          </w:tcPr>
          <w:p w:rsidR="00971A99" w:rsidRDefault="00971A99">
            <w:pPr>
              <w:rPr>
                <w:rFonts w:ascii="Arial" w:hAnsi="Arial" w:cs="Arial"/>
                <w:sz w:val="20"/>
                <w:szCs w:val="20"/>
              </w:rPr>
            </w:pPr>
            <w:r>
              <w:rPr>
                <w:rFonts w:ascii="Arial" w:hAnsi="Arial" w:cs="Arial"/>
                <w:sz w:val="20"/>
                <w:szCs w:val="20"/>
              </w:rPr>
              <w:t>Stock initial</w:t>
            </w:r>
          </w:p>
        </w:tc>
        <w:tc>
          <w:tcPr>
            <w:tcW w:w="2196" w:type="dxa"/>
            <w:tcBorders>
              <w:top w:val="nil"/>
              <w:left w:val="nil"/>
              <w:bottom w:val="nil"/>
              <w:right w:val="nil"/>
            </w:tcBorders>
            <w:shd w:val="clear" w:color="auto" w:fill="auto"/>
            <w:noWrap/>
            <w:vAlign w:val="bottom"/>
          </w:tcPr>
          <w:p w:rsidR="00971A99" w:rsidRDefault="00971A99">
            <w:pPr>
              <w:jc w:val="right"/>
              <w:rPr>
                <w:rFonts w:ascii="Arial" w:hAnsi="Arial" w:cs="Arial"/>
                <w:sz w:val="20"/>
                <w:szCs w:val="20"/>
              </w:rPr>
            </w:pPr>
            <w:r>
              <w:rPr>
                <w:rFonts w:ascii="Arial" w:hAnsi="Arial" w:cs="Arial"/>
                <w:sz w:val="20"/>
                <w:szCs w:val="20"/>
              </w:rPr>
              <w:t>5 000 €</w:t>
            </w:r>
          </w:p>
        </w:tc>
        <w:tc>
          <w:tcPr>
            <w:tcW w:w="204" w:type="dxa"/>
            <w:tcBorders>
              <w:top w:val="nil"/>
              <w:left w:val="single" w:sz="4" w:space="0" w:color="auto"/>
              <w:bottom w:val="nil"/>
              <w:right w:val="nil"/>
            </w:tcBorders>
            <w:shd w:val="clear" w:color="auto" w:fill="auto"/>
            <w:noWrap/>
            <w:vAlign w:val="bottom"/>
          </w:tcPr>
          <w:p w:rsidR="00971A99" w:rsidRDefault="00971A99">
            <w:pPr>
              <w:rPr>
                <w:rFonts w:ascii="Arial" w:hAnsi="Arial" w:cs="Arial"/>
                <w:sz w:val="20"/>
                <w:szCs w:val="20"/>
              </w:rPr>
            </w:pPr>
            <w:r>
              <w:rPr>
                <w:rFonts w:ascii="Arial" w:hAnsi="Arial" w:cs="Arial"/>
                <w:sz w:val="20"/>
                <w:szCs w:val="20"/>
              </w:rPr>
              <w:t xml:space="preserve">Sortie </w:t>
            </w:r>
          </w:p>
        </w:tc>
        <w:tc>
          <w:tcPr>
            <w:tcW w:w="2184" w:type="dxa"/>
            <w:tcBorders>
              <w:top w:val="nil"/>
              <w:left w:val="nil"/>
              <w:bottom w:val="nil"/>
              <w:right w:val="nil"/>
            </w:tcBorders>
            <w:shd w:val="clear" w:color="auto" w:fill="auto"/>
            <w:noWrap/>
            <w:vAlign w:val="bottom"/>
          </w:tcPr>
          <w:p w:rsidR="00971A99" w:rsidRDefault="00971A99">
            <w:pPr>
              <w:jc w:val="right"/>
              <w:rPr>
                <w:rFonts w:ascii="Arial" w:hAnsi="Arial" w:cs="Arial"/>
                <w:sz w:val="20"/>
                <w:szCs w:val="20"/>
              </w:rPr>
            </w:pPr>
            <w:r>
              <w:rPr>
                <w:rFonts w:ascii="Arial" w:hAnsi="Arial" w:cs="Arial"/>
                <w:sz w:val="20"/>
                <w:szCs w:val="20"/>
              </w:rPr>
              <w:t>20 000 €</w:t>
            </w:r>
          </w:p>
        </w:tc>
      </w:tr>
      <w:tr w:rsidR="00971A99">
        <w:trPr>
          <w:trHeight w:val="255"/>
          <w:jc w:val="center"/>
        </w:trPr>
        <w:tc>
          <w:tcPr>
            <w:tcW w:w="1200" w:type="dxa"/>
            <w:tcBorders>
              <w:top w:val="nil"/>
              <w:left w:val="nil"/>
              <w:bottom w:val="nil"/>
              <w:right w:val="nil"/>
            </w:tcBorders>
            <w:shd w:val="clear" w:color="auto" w:fill="auto"/>
            <w:noWrap/>
            <w:vAlign w:val="bottom"/>
          </w:tcPr>
          <w:p w:rsidR="00971A99" w:rsidRDefault="00971A99">
            <w:pPr>
              <w:rPr>
                <w:rFonts w:ascii="Arial" w:hAnsi="Arial" w:cs="Arial"/>
                <w:sz w:val="20"/>
                <w:szCs w:val="20"/>
              </w:rPr>
            </w:pPr>
            <w:r>
              <w:rPr>
                <w:rFonts w:ascii="Arial" w:hAnsi="Arial" w:cs="Arial"/>
                <w:sz w:val="20"/>
                <w:szCs w:val="20"/>
              </w:rPr>
              <w:t>Entrée</w:t>
            </w:r>
          </w:p>
        </w:tc>
        <w:tc>
          <w:tcPr>
            <w:tcW w:w="2196" w:type="dxa"/>
            <w:tcBorders>
              <w:top w:val="nil"/>
              <w:left w:val="nil"/>
              <w:bottom w:val="nil"/>
              <w:right w:val="nil"/>
            </w:tcBorders>
            <w:shd w:val="clear" w:color="auto" w:fill="auto"/>
            <w:noWrap/>
            <w:vAlign w:val="bottom"/>
          </w:tcPr>
          <w:p w:rsidR="00971A99" w:rsidRDefault="00971A99">
            <w:pPr>
              <w:jc w:val="right"/>
              <w:rPr>
                <w:rFonts w:ascii="Arial" w:hAnsi="Arial" w:cs="Arial"/>
                <w:sz w:val="20"/>
                <w:szCs w:val="20"/>
              </w:rPr>
            </w:pPr>
            <w:r>
              <w:rPr>
                <w:rFonts w:ascii="Arial" w:hAnsi="Arial" w:cs="Arial"/>
                <w:sz w:val="20"/>
                <w:szCs w:val="20"/>
              </w:rPr>
              <w:t>10 000 €</w:t>
            </w:r>
          </w:p>
        </w:tc>
        <w:tc>
          <w:tcPr>
            <w:tcW w:w="204" w:type="dxa"/>
            <w:tcBorders>
              <w:top w:val="nil"/>
              <w:left w:val="single" w:sz="4" w:space="0" w:color="auto"/>
              <w:bottom w:val="nil"/>
              <w:right w:val="nil"/>
            </w:tcBorders>
            <w:shd w:val="clear" w:color="auto" w:fill="auto"/>
            <w:noWrap/>
            <w:vAlign w:val="bottom"/>
          </w:tcPr>
          <w:p w:rsidR="00971A99" w:rsidRDefault="00971A99">
            <w:pPr>
              <w:rPr>
                <w:rFonts w:ascii="Arial" w:hAnsi="Arial" w:cs="Arial"/>
                <w:sz w:val="20"/>
                <w:szCs w:val="20"/>
              </w:rPr>
            </w:pPr>
            <w:r>
              <w:rPr>
                <w:rFonts w:ascii="Arial" w:hAnsi="Arial" w:cs="Arial"/>
                <w:sz w:val="20"/>
                <w:szCs w:val="20"/>
              </w:rPr>
              <w:t> </w:t>
            </w:r>
          </w:p>
        </w:tc>
        <w:tc>
          <w:tcPr>
            <w:tcW w:w="2184" w:type="dxa"/>
            <w:tcBorders>
              <w:top w:val="nil"/>
              <w:left w:val="nil"/>
              <w:bottom w:val="nil"/>
              <w:right w:val="nil"/>
            </w:tcBorders>
            <w:shd w:val="clear" w:color="auto" w:fill="auto"/>
            <w:noWrap/>
            <w:vAlign w:val="bottom"/>
          </w:tcPr>
          <w:p w:rsidR="00971A99" w:rsidRDefault="00971A99">
            <w:pPr>
              <w:rPr>
                <w:rFonts w:ascii="Arial" w:hAnsi="Arial" w:cs="Arial"/>
                <w:sz w:val="20"/>
                <w:szCs w:val="20"/>
              </w:rPr>
            </w:pPr>
          </w:p>
        </w:tc>
      </w:tr>
      <w:tr w:rsidR="00971A99">
        <w:trPr>
          <w:trHeight w:val="255"/>
          <w:jc w:val="center"/>
        </w:trPr>
        <w:tc>
          <w:tcPr>
            <w:tcW w:w="1200" w:type="dxa"/>
            <w:tcBorders>
              <w:top w:val="nil"/>
              <w:left w:val="nil"/>
              <w:bottom w:val="nil"/>
              <w:right w:val="nil"/>
            </w:tcBorders>
            <w:shd w:val="clear" w:color="auto" w:fill="auto"/>
            <w:noWrap/>
            <w:vAlign w:val="bottom"/>
          </w:tcPr>
          <w:p w:rsidR="00971A99" w:rsidRDefault="00971A99">
            <w:pPr>
              <w:rPr>
                <w:rFonts w:ascii="Arial" w:hAnsi="Arial" w:cs="Arial"/>
                <w:sz w:val="20"/>
                <w:szCs w:val="20"/>
              </w:rPr>
            </w:pPr>
            <w:r>
              <w:rPr>
                <w:rFonts w:ascii="Arial" w:hAnsi="Arial" w:cs="Arial"/>
                <w:sz w:val="20"/>
                <w:szCs w:val="20"/>
              </w:rPr>
              <w:t>Entrée</w:t>
            </w:r>
          </w:p>
        </w:tc>
        <w:tc>
          <w:tcPr>
            <w:tcW w:w="2196" w:type="dxa"/>
            <w:tcBorders>
              <w:top w:val="nil"/>
              <w:left w:val="nil"/>
              <w:bottom w:val="nil"/>
              <w:right w:val="nil"/>
            </w:tcBorders>
            <w:shd w:val="clear" w:color="auto" w:fill="auto"/>
            <w:noWrap/>
            <w:vAlign w:val="bottom"/>
          </w:tcPr>
          <w:p w:rsidR="00971A99" w:rsidRDefault="00971A99">
            <w:pPr>
              <w:jc w:val="right"/>
              <w:rPr>
                <w:rFonts w:ascii="Arial" w:hAnsi="Arial" w:cs="Arial"/>
                <w:sz w:val="20"/>
                <w:szCs w:val="20"/>
              </w:rPr>
            </w:pPr>
            <w:r>
              <w:rPr>
                <w:rFonts w:ascii="Arial" w:hAnsi="Arial" w:cs="Arial"/>
                <w:sz w:val="20"/>
                <w:szCs w:val="20"/>
              </w:rPr>
              <w:t>30 000 €</w:t>
            </w:r>
          </w:p>
        </w:tc>
        <w:tc>
          <w:tcPr>
            <w:tcW w:w="204" w:type="dxa"/>
            <w:tcBorders>
              <w:top w:val="nil"/>
              <w:left w:val="single" w:sz="4" w:space="0" w:color="auto"/>
              <w:bottom w:val="nil"/>
              <w:right w:val="nil"/>
            </w:tcBorders>
            <w:shd w:val="clear" w:color="auto" w:fill="auto"/>
            <w:noWrap/>
            <w:vAlign w:val="bottom"/>
          </w:tcPr>
          <w:p w:rsidR="00971A99" w:rsidRDefault="00971A99">
            <w:pPr>
              <w:rPr>
                <w:rFonts w:ascii="Arial" w:hAnsi="Arial" w:cs="Arial"/>
                <w:sz w:val="20"/>
                <w:szCs w:val="20"/>
              </w:rPr>
            </w:pPr>
            <w:r>
              <w:rPr>
                <w:rFonts w:ascii="Arial" w:hAnsi="Arial" w:cs="Arial"/>
                <w:sz w:val="20"/>
                <w:szCs w:val="20"/>
              </w:rPr>
              <w:t> </w:t>
            </w:r>
          </w:p>
        </w:tc>
        <w:tc>
          <w:tcPr>
            <w:tcW w:w="2184" w:type="dxa"/>
            <w:tcBorders>
              <w:top w:val="nil"/>
              <w:left w:val="nil"/>
              <w:bottom w:val="nil"/>
              <w:right w:val="nil"/>
            </w:tcBorders>
            <w:shd w:val="clear" w:color="auto" w:fill="auto"/>
            <w:noWrap/>
            <w:vAlign w:val="bottom"/>
          </w:tcPr>
          <w:p w:rsidR="00971A99" w:rsidRDefault="00971A99">
            <w:pPr>
              <w:rPr>
                <w:rFonts w:ascii="Arial" w:hAnsi="Arial" w:cs="Arial"/>
                <w:sz w:val="20"/>
                <w:szCs w:val="20"/>
              </w:rPr>
            </w:pPr>
          </w:p>
        </w:tc>
      </w:tr>
      <w:tr w:rsidR="00971A99">
        <w:trPr>
          <w:trHeight w:val="255"/>
          <w:jc w:val="center"/>
        </w:trPr>
        <w:tc>
          <w:tcPr>
            <w:tcW w:w="1200" w:type="dxa"/>
            <w:tcBorders>
              <w:top w:val="single" w:sz="4" w:space="0" w:color="auto"/>
              <w:left w:val="nil"/>
              <w:bottom w:val="nil"/>
              <w:right w:val="nil"/>
            </w:tcBorders>
            <w:shd w:val="clear" w:color="auto" w:fill="auto"/>
            <w:noWrap/>
            <w:vAlign w:val="bottom"/>
          </w:tcPr>
          <w:p w:rsidR="00971A99" w:rsidRDefault="00971A99">
            <w:pPr>
              <w:rPr>
                <w:rFonts w:ascii="Arial" w:hAnsi="Arial" w:cs="Arial"/>
                <w:b/>
                <w:bCs/>
                <w:sz w:val="20"/>
                <w:szCs w:val="20"/>
              </w:rPr>
            </w:pPr>
            <w:r>
              <w:rPr>
                <w:rFonts w:ascii="Arial" w:hAnsi="Arial" w:cs="Arial"/>
                <w:b/>
                <w:bCs/>
                <w:sz w:val="20"/>
                <w:szCs w:val="20"/>
              </w:rPr>
              <w:t>Total</w:t>
            </w:r>
          </w:p>
        </w:tc>
        <w:tc>
          <w:tcPr>
            <w:tcW w:w="2196" w:type="dxa"/>
            <w:tcBorders>
              <w:top w:val="single" w:sz="4" w:space="0" w:color="auto"/>
              <w:left w:val="nil"/>
              <w:bottom w:val="nil"/>
              <w:right w:val="single" w:sz="4" w:space="0" w:color="auto"/>
            </w:tcBorders>
            <w:shd w:val="clear" w:color="auto" w:fill="auto"/>
            <w:noWrap/>
            <w:vAlign w:val="bottom"/>
          </w:tcPr>
          <w:p w:rsidR="00971A99" w:rsidRDefault="00971A99">
            <w:pPr>
              <w:jc w:val="right"/>
              <w:rPr>
                <w:rFonts w:ascii="Arial" w:hAnsi="Arial" w:cs="Arial"/>
                <w:b/>
                <w:bCs/>
                <w:sz w:val="20"/>
                <w:szCs w:val="20"/>
              </w:rPr>
            </w:pPr>
            <w:r>
              <w:rPr>
                <w:rFonts w:ascii="Arial" w:hAnsi="Arial" w:cs="Arial"/>
                <w:b/>
                <w:bCs/>
                <w:sz w:val="20"/>
                <w:szCs w:val="20"/>
              </w:rPr>
              <w:t>45 000 €</w:t>
            </w:r>
          </w:p>
        </w:tc>
        <w:tc>
          <w:tcPr>
            <w:tcW w:w="2388" w:type="dxa"/>
            <w:gridSpan w:val="2"/>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Solde débiteur 25 000€</w:t>
            </w:r>
          </w:p>
        </w:tc>
      </w:tr>
    </w:tbl>
    <w:p w:rsidR="00971A99" w:rsidRDefault="00971A99" w:rsidP="00971A99"/>
    <w:p w:rsidR="00971A99" w:rsidRDefault="00971A99" w:rsidP="00AB053A">
      <w:pPr>
        <w:numPr>
          <w:ilvl w:val="1"/>
          <w:numId w:val="2"/>
        </w:numPr>
        <w:jc w:val="both"/>
      </w:pPr>
      <w:r>
        <w:t>Le total du Bilan a augmenté de 10 000 €, cette augmentation vient du bénéfice de 10 000€. Grâce à son activité d’achat / vente l’entreprise a généré 10 000 € de ressources nouvelles. Donc cette opération modifie le résultat.</w:t>
      </w:r>
    </w:p>
    <w:p w:rsidR="00971A99" w:rsidRDefault="00971A99" w:rsidP="00971A99"/>
    <w:p w:rsidR="00971A99" w:rsidRPr="00D2295D" w:rsidRDefault="00971A99" w:rsidP="00971A99">
      <w:pPr>
        <w:rPr>
          <w:b/>
          <w:color w:val="339966"/>
        </w:rPr>
      </w:pPr>
      <w:r w:rsidRPr="00D2295D">
        <w:rPr>
          <w:b/>
          <w:color w:val="339966"/>
        </w:rPr>
        <w:t xml:space="preserve">Opération 5 : </w:t>
      </w:r>
    </w:p>
    <w:p w:rsidR="00971A99" w:rsidRDefault="00971A99" w:rsidP="00AB053A">
      <w:pPr>
        <w:ind w:left="1416" w:hanging="711"/>
        <w:jc w:val="both"/>
      </w:pPr>
      <w:r w:rsidRPr="00D2295D">
        <w:rPr>
          <w:b/>
          <w:color w:val="FF0000"/>
        </w:rPr>
        <w:t>Thème :</w:t>
      </w:r>
      <w:r>
        <w:t xml:space="preserve"> Le 22 Janvier Mr X vend 20 000 € de marchandises à crédit au client Y le prix d’achat est de 15 000 €.</w:t>
      </w:r>
    </w:p>
    <w:p w:rsidR="00971A99" w:rsidRDefault="00971A99" w:rsidP="00971A99">
      <w:pPr>
        <w:ind w:left="1416" w:hanging="711"/>
      </w:pPr>
      <w:r w:rsidRPr="00D2295D">
        <w:rPr>
          <w:b/>
          <w:color w:val="CC99FF"/>
        </w:rPr>
        <w:t>Analyse :</w:t>
      </w:r>
      <w:r>
        <w:t xml:space="preserve"> Le stock de marchandises diminue de 15 000 €, le résultat augmente de 5 000 € et la créance client augmente de 20 000 € (actif circulant).</w:t>
      </w:r>
    </w:p>
    <w:p w:rsidR="00971A99" w:rsidRDefault="00971A99" w:rsidP="00971A99"/>
    <w:tbl>
      <w:tblPr>
        <w:tblW w:w="8057" w:type="dxa"/>
        <w:jc w:val="center"/>
        <w:tblInd w:w="55" w:type="dxa"/>
        <w:tblCellMar>
          <w:left w:w="70" w:type="dxa"/>
          <w:right w:w="70" w:type="dxa"/>
        </w:tblCellMar>
        <w:tblLook w:val="0000" w:firstRow="0" w:lastRow="0" w:firstColumn="0" w:lastColumn="0" w:noHBand="0" w:noVBand="0"/>
      </w:tblPr>
      <w:tblGrid>
        <w:gridCol w:w="1700"/>
        <w:gridCol w:w="2113"/>
        <w:gridCol w:w="1980"/>
        <w:gridCol w:w="2264"/>
      </w:tblGrid>
      <w:tr w:rsidR="00971A99">
        <w:trPr>
          <w:trHeight w:val="270"/>
          <w:jc w:val="center"/>
        </w:trPr>
        <w:tc>
          <w:tcPr>
            <w:tcW w:w="1700" w:type="dxa"/>
            <w:tcBorders>
              <w:top w:val="nil"/>
              <w:left w:val="nil"/>
              <w:bottom w:val="single" w:sz="8" w:space="0" w:color="auto"/>
              <w:right w:val="nil"/>
            </w:tcBorders>
            <w:shd w:val="clear" w:color="auto" w:fill="auto"/>
            <w:noWrap/>
            <w:vAlign w:val="bottom"/>
          </w:tcPr>
          <w:p w:rsidR="00971A99" w:rsidRDefault="00971A99">
            <w:pPr>
              <w:rPr>
                <w:rFonts w:ascii="Arial" w:hAnsi="Arial" w:cs="Arial"/>
                <w:b/>
                <w:bCs/>
                <w:sz w:val="20"/>
                <w:szCs w:val="20"/>
              </w:rPr>
            </w:pPr>
            <w:r>
              <w:rPr>
                <w:rFonts w:ascii="Arial" w:hAnsi="Arial" w:cs="Arial"/>
                <w:b/>
                <w:bCs/>
                <w:sz w:val="20"/>
                <w:szCs w:val="20"/>
              </w:rPr>
              <w:t>Actif</w:t>
            </w:r>
          </w:p>
        </w:tc>
        <w:tc>
          <w:tcPr>
            <w:tcW w:w="4093" w:type="dxa"/>
            <w:gridSpan w:val="2"/>
            <w:tcBorders>
              <w:top w:val="nil"/>
              <w:left w:val="nil"/>
              <w:bottom w:val="single" w:sz="8" w:space="0" w:color="auto"/>
              <w:right w:val="nil"/>
            </w:tcBorders>
            <w:shd w:val="clear" w:color="auto" w:fill="auto"/>
            <w:noWrap/>
            <w:vAlign w:val="bottom"/>
          </w:tcPr>
          <w:p w:rsidR="00971A99" w:rsidRDefault="00497569">
            <w:pPr>
              <w:jc w:val="center"/>
              <w:rPr>
                <w:rFonts w:ascii="Arial" w:hAnsi="Arial" w:cs="Arial"/>
                <w:b/>
                <w:bCs/>
                <w:sz w:val="20"/>
                <w:szCs w:val="20"/>
              </w:rPr>
            </w:pPr>
            <w:r>
              <w:rPr>
                <w:rFonts w:ascii="Arial" w:hAnsi="Arial" w:cs="Arial"/>
                <w:b/>
                <w:bCs/>
                <w:sz w:val="20"/>
                <w:szCs w:val="20"/>
              </w:rPr>
              <w:t xml:space="preserve">Bilan </w:t>
            </w:r>
            <w:r w:rsidR="00971A99">
              <w:rPr>
                <w:rFonts w:ascii="Arial" w:hAnsi="Arial" w:cs="Arial"/>
                <w:b/>
                <w:bCs/>
                <w:sz w:val="20"/>
                <w:szCs w:val="20"/>
              </w:rPr>
              <w:t xml:space="preserve">au </w:t>
            </w:r>
            <w:r>
              <w:rPr>
                <w:rFonts w:ascii="Arial" w:hAnsi="Arial" w:cs="Arial"/>
                <w:b/>
                <w:bCs/>
                <w:sz w:val="20"/>
                <w:szCs w:val="20"/>
              </w:rPr>
              <w:t>22</w:t>
            </w:r>
            <w:r w:rsidR="00971A99">
              <w:rPr>
                <w:rFonts w:ascii="Arial" w:hAnsi="Arial" w:cs="Arial"/>
                <w:b/>
                <w:bCs/>
                <w:sz w:val="20"/>
                <w:szCs w:val="20"/>
              </w:rPr>
              <w:t>/01/04</w:t>
            </w:r>
          </w:p>
        </w:tc>
        <w:tc>
          <w:tcPr>
            <w:tcW w:w="2264" w:type="dxa"/>
            <w:tcBorders>
              <w:top w:val="nil"/>
              <w:left w:val="nil"/>
              <w:bottom w:val="single" w:sz="8" w:space="0" w:color="auto"/>
              <w:right w:val="nil"/>
            </w:tcBorders>
            <w:shd w:val="clear" w:color="auto" w:fill="auto"/>
            <w:noWrap/>
            <w:vAlign w:val="bottom"/>
          </w:tcPr>
          <w:p w:rsidR="00971A99" w:rsidRDefault="00971A99">
            <w:pPr>
              <w:jc w:val="right"/>
              <w:rPr>
                <w:rFonts w:ascii="Arial" w:hAnsi="Arial" w:cs="Arial"/>
                <w:b/>
                <w:bCs/>
                <w:sz w:val="20"/>
                <w:szCs w:val="20"/>
              </w:rPr>
            </w:pPr>
            <w:r>
              <w:rPr>
                <w:rFonts w:ascii="Arial" w:hAnsi="Arial" w:cs="Arial"/>
                <w:b/>
                <w:bCs/>
                <w:sz w:val="20"/>
                <w:szCs w:val="20"/>
              </w:rPr>
              <w:t>Passif</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Actif immobilisé</w:t>
            </w:r>
          </w:p>
        </w:tc>
        <w:tc>
          <w:tcPr>
            <w:tcW w:w="2113"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c>
          <w:tcPr>
            <w:tcW w:w="1980"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Capitaux propres</w:t>
            </w:r>
          </w:p>
        </w:tc>
        <w:tc>
          <w:tcPr>
            <w:tcW w:w="2264"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 </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Immobilisations</w:t>
            </w:r>
          </w:p>
        </w:tc>
        <w:tc>
          <w:tcPr>
            <w:tcW w:w="2113"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130 000 €</w:t>
            </w:r>
          </w:p>
        </w:tc>
        <w:tc>
          <w:tcPr>
            <w:tcW w:w="1980"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Capital</w:t>
            </w:r>
          </w:p>
        </w:tc>
        <w:tc>
          <w:tcPr>
            <w:tcW w:w="2264"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100 000 €</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Total 1</w:t>
            </w:r>
          </w:p>
        </w:tc>
        <w:tc>
          <w:tcPr>
            <w:tcW w:w="2113"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130 000 €</w:t>
            </w:r>
          </w:p>
        </w:tc>
        <w:tc>
          <w:tcPr>
            <w:tcW w:w="1980"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Résultat</w:t>
            </w:r>
          </w:p>
        </w:tc>
        <w:tc>
          <w:tcPr>
            <w:tcW w:w="2264"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15 000 €</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c>
          <w:tcPr>
            <w:tcW w:w="2113"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c>
          <w:tcPr>
            <w:tcW w:w="1980"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Total 1</w:t>
            </w:r>
          </w:p>
        </w:tc>
        <w:tc>
          <w:tcPr>
            <w:tcW w:w="2264"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115 000 €</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Actif circulant</w:t>
            </w:r>
          </w:p>
        </w:tc>
        <w:tc>
          <w:tcPr>
            <w:tcW w:w="2113"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c>
          <w:tcPr>
            <w:tcW w:w="1980"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Dettes</w:t>
            </w:r>
          </w:p>
        </w:tc>
        <w:tc>
          <w:tcPr>
            <w:tcW w:w="2264"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 xml:space="preserve">Stock de </w:t>
            </w:r>
            <w:proofErr w:type="spellStart"/>
            <w:r>
              <w:rPr>
                <w:rFonts w:ascii="Arial" w:hAnsi="Arial" w:cs="Arial"/>
                <w:sz w:val="20"/>
                <w:szCs w:val="20"/>
              </w:rPr>
              <w:t>march</w:t>
            </w:r>
            <w:proofErr w:type="spellEnd"/>
            <w:r>
              <w:rPr>
                <w:rFonts w:ascii="Arial" w:hAnsi="Arial" w:cs="Arial"/>
                <w:sz w:val="20"/>
                <w:szCs w:val="20"/>
              </w:rPr>
              <w:t>.</w:t>
            </w:r>
          </w:p>
        </w:tc>
        <w:tc>
          <w:tcPr>
            <w:tcW w:w="2113"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10 000 €</w:t>
            </w:r>
          </w:p>
        </w:tc>
        <w:tc>
          <w:tcPr>
            <w:tcW w:w="1980"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Fournisseurs</w:t>
            </w:r>
          </w:p>
        </w:tc>
        <w:tc>
          <w:tcPr>
            <w:tcW w:w="2264"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30 000 €</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Client</w:t>
            </w:r>
          </w:p>
        </w:tc>
        <w:tc>
          <w:tcPr>
            <w:tcW w:w="2113"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20 000 €</w:t>
            </w:r>
          </w:p>
        </w:tc>
        <w:tc>
          <w:tcPr>
            <w:tcW w:w="1980"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Emprunt</w:t>
            </w:r>
          </w:p>
        </w:tc>
        <w:tc>
          <w:tcPr>
            <w:tcW w:w="2264"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45 000 €</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Banque</w:t>
            </w:r>
          </w:p>
        </w:tc>
        <w:tc>
          <w:tcPr>
            <w:tcW w:w="2113"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30 000 €</w:t>
            </w:r>
          </w:p>
        </w:tc>
        <w:tc>
          <w:tcPr>
            <w:tcW w:w="1980" w:type="dxa"/>
            <w:tcBorders>
              <w:top w:val="nil"/>
              <w:left w:val="single" w:sz="4" w:space="0" w:color="auto"/>
              <w:bottom w:val="nil"/>
              <w:right w:val="nil"/>
            </w:tcBorders>
            <w:shd w:val="clear" w:color="auto" w:fill="auto"/>
            <w:noWrap/>
            <w:vAlign w:val="bottom"/>
          </w:tcPr>
          <w:p w:rsidR="00971A99" w:rsidRDefault="00971A99">
            <w:pPr>
              <w:rPr>
                <w:rFonts w:ascii="Arial" w:hAnsi="Arial" w:cs="Arial"/>
                <w:sz w:val="20"/>
                <w:szCs w:val="20"/>
              </w:rPr>
            </w:pPr>
            <w:r>
              <w:rPr>
                <w:rFonts w:ascii="Arial" w:hAnsi="Arial" w:cs="Arial"/>
                <w:sz w:val="20"/>
                <w:szCs w:val="20"/>
              </w:rPr>
              <w:t> </w:t>
            </w:r>
          </w:p>
        </w:tc>
        <w:tc>
          <w:tcPr>
            <w:tcW w:w="2264" w:type="dxa"/>
            <w:tcBorders>
              <w:top w:val="nil"/>
              <w:left w:val="nil"/>
              <w:bottom w:val="nil"/>
              <w:right w:val="nil"/>
            </w:tcBorders>
            <w:shd w:val="clear" w:color="auto" w:fill="auto"/>
            <w:noWrap/>
            <w:vAlign w:val="bottom"/>
          </w:tcPr>
          <w:p w:rsidR="00971A99" w:rsidRDefault="00971A99">
            <w:pPr>
              <w:rPr>
                <w:rFonts w:ascii="Arial" w:hAnsi="Arial" w:cs="Arial"/>
                <w:sz w:val="20"/>
                <w:szCs w:val="20"/>
              </w:rPr>
            </w:pP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Total 2</w:t>
            </w:r>
          </w:p>
        </w:tc>
        <w:tc>
          <w:tcPr>
            <w:tcW w:w="2113"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60 000 €</w:t>
            </w:r>
          </w:p>
        </w:tc>
        <w:tc>
          <w:tcPr>
            <w:tcW w:w="1980"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Total 2</w:t>
            </w:r>
          </w:p>
        </w:tc>
        <w:tc>
          <w:tcPr>
            <w:tcW w:w="2264"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75 000 €</w:t>
            </w: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c>
          <w:tcPr>
            <w:tcW w:w="2113"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c>
          <w:tcPr>
            <w:tcW w:w="1980"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sz w:val="20"/>
                <w:szCs w:val="20"/>
              </w:rPr>
            </w:pPr>
            <w:r>
              <w:rPr>
                <w:rFonts w:ascii="Arial" w:hAnsi="Arial" w:cs="Arial"/>
                <w:sz w:val="20"/>
                <w:szCs w:val="20"/>
              </w:rPr>
              <w:t> </w:t>
            </w:r>
          </w:p>
        </w:tc>
        <w:tc>
          <w:tcPr>
            <w:tcW w:w="2264" w:type="dxa"/>
            <w:tcBorders>
              <w:top w:val="nil"/>
              <w:left w:val="nil"/>
              <w:bottom w:val="nil"/>
              <w:right w:val="nil"/>
            </w:tcBorders>
            <w:shd w:val="clear" w:color="auto" w:fill="auto"/>
            <w:noWrap/>
            <w:vAlign w:val="bottom"/>
          </w:tcPr>
          <w:p w:rsidR="00971A99" w:rsidRDefault="00971A99">
            <w:pPr>
              <w:jc w:val="center"/>
              <w:rPr>
                <w:rFonts w:ascii="Arial" w:hAnsi="Arial" w:cs="Arial"/>
                <w:sz w:val="20"/>
                <w:szCs w:val="20"/>
              </w:rPr>
            </w:pPr>
          </w:p>
        </w:tc>
      </w:tr>
      <w:tr w:rsidR="00971A99">
        <w:trPr>
          <w:trHeight w:val="255"/>
          <w:jc w:val="center"/>
        </w:trPr>
        <w:tc>
          <w:tcPr>
            <w:tcW w:w="1700"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Total</w:t>
            </w:r>
          </w:p>
        </w:tc>
        <w:tc>
          <w:tcPr>
            <w:tcW w:w="2113"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190 000 €</w:t>
            </w:r>
          </w:p>
        </w:tc>
        <w:tc>
          <w:tcPr>
            <w:tcW w:w="1980" w:type="dxa"/>
            <w:tcBorders>
              <w:top w:val="nil"/>
              <w:left w:val="single" w:sz="4" w:space="0" w:color="auto"/>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Total</w:t>
            </w:r>
          </w:p>
        </w:tc>
        <w:tc>
          <w:tcPr>
            <w:tcW w:w="2264" w:type="dxa"/>
            <w:tcBorders>
              <w:top w:val="nil"/>
              <w:left w:val="nil"/>
              <w:bottom w:val="nil"/>
              <w:right w:val="nil"/>
            </w:tcBorders>
            <w:shd w:val="clear" w:color="auto" w:fill="auto"/>
            <w:noWrap/>
            <w:vAlign w:val="bottom"/>
          </w:tcPr>
          <w:p w:rsidR="00971A99" w:rsidRDefault="00971A99">
            <w:pPr>
              <w:jc w:val="center"/>
              <w:rPr>
                <w:rFonts w:ascii="Arial" w:hAnsi="Arial" w:cs="Arial"/>
                <w:b/>
                <w:bCs/>
                <w:sz w:val="20"/>
                <w:szCs w:val="20"/>
              </w:rPr>
            </w:pPr>
            <w:r>
              <w:rPr>
                <w:rFonts w:ascii="Arial" w:hAnsi="Arial" w:cs="Arial"/>
                <w:b/>
                <w:bCs/>
                <w:sz w:val="20"/>
                <w:szCs w:val="20"/>
              </w:rPr>
              <w:t>190 000 €</w:t>
            </w:r>
          </w:p>
        </w:tc>
      </w:tr>
    </w:tbl>
    <w:p w:rsidR="00971A99" w:rsidRDefault="00971A99" w:rsidP="00971A99"/>
    <w:tbl>
      <w:tblPr>
        <w:tblW w:w="6333" w:type="dxa"/>
        <w:jc w:val="center"/>
        <w:tblInd w:w="55" w:type="dxa"/>
        <w:tblCellMar>
          <w:left w:w="70" w:type="dxa"/>
          <w:right w:w="70" w:type="dxa"/>
        </w:tblCellMar>
        <w:tblLook w:val="0000" w:firstRow="0" w:lastRow="0" w:firstColumn="0" w:lastColumn="0" w:noHBand="0" w:noVBand="0"/>
      </w:tblPr>
      <w:tblGrid>
        <w:gridCol w:w="1200"/>
        <w:gridCol w:w="2291"/>
        <w:gridCol w:w="663"/>
        <w:gridCol w:w="2364"/>
      </w:tblGrid>
      <w:tr w:rsidR="00AD25C1">
        <w:trPr>
          <w:trHeight w:val="255"/>
          <w:jc w:val="center"/>
        </w:trPr>
        <w:tc>
          <w:tcPr>
            <w:tcW w:w="1200" w:type="dxa"/>
            <w:tcBorders>
              <w:top w:val="nil"/>
              <w:left w:val="nil"/>
              <w:bottom w:val="single" w:sz="4" w:space="0" w:color="auto"/>
              <w:right w:val="nil"/>
            </w:tcBorders>
            <w:shd w:val="clear" w:color="auto" w:fill="auto"/>
            <w:noWrap/>
            <w:vAlign w:val="bottom"/>
          </w:tcPr>
          <w:p w:rsidR="00AD25C1" w:rsidRDefault="00AD25C1">
            <w:pPr>
              <w:rPr>
                <w:rFonts w:ascii="Arial" w:hAnsi="Arial" w:cs="Arial"/>
                <w:b/>
                <w:bCs/>
                <w:sz w:val="20"/>
                <w:szCs w:val="20"/>
              </w:rPr>
            </w:pPr>
            <w:r>
              <w:rPr>
                <w:rFonts w:ascii="Arial" w:hAnsi="Arial" w:cs="Arial"/>
                <w:b/>
                <w:bCs/>
                <w:sz w:val="20"/>
                <w:szCs w:val="20"/>
              </w:rPr>
              <w:t>Débit</w:t>
            </w:r>
          </w:p>
        </w:tc>
        <w:tc>
          <w:tcPr>
            <w:tcW w:w="2769" w:type="dxa"/>
            <w:gridSpan w:val="2"/>
            <w:tcBorders>
              <w:top w:val="nil"/>
              <w:left w:val="nil"/>
              <w:bottom w:val="single" w:sz="4" w:space="0" w:color="auto"/>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Stock de marchandises</w:t>
            </w:r>
          </w:p>
        </w:tc>
        <w:tc>
          <w:tcPr>
            <w:tcW w:w="2364" w:type="dxa"/>
            <w:tcBorders>
              <w:top w:val="nil"/>
              <w:left w:val="nil"/>
              <w:bottom w:val="single" w:sz="4" w:space="0" w:color="auto"/>
              <w:right w:val="nil"/>
            </w:tcBorders>
            <w:shd w:val="clear" w:color="auto" w:fill="auto"/>
            <w:noWrap/>
            <w:vAlign w:val="bottom"/>
          </w:tcPr>
          <w:p w:rsidR="00AD25C1" w:rsidRDefault="00AD25C1">
            <w:pPr>
              <w:jc w:val="right"/>
              <w:rPr>
                <w:rFonts w:ascii="Arial" w:hAnsi="Arial" w:cs="Arial"/>
                <w:b/>
                <w:bCs/>
                <w:sz w:val="20"/>
                <w:szCs w:val="20"/>
              </w:rPr>
            </w:pPr>
            <w:r>
              <w:rPr>
                <w:rFonts w:ascii="Arial" w:hAnsi="Arial" w:cs="Arial"/>
                <w:b/>
                <w:bCs/>
                <w:sz w:val="20"/>
                <w:szCs w:val="20"/>
              </w:rPr>
              <w:t>Crédit</w:t>
            </w:r>
          </w:p>
        </w:tc>
      </w:tr>
      <w:tr w:rsidR="00AD25C1">
        <w:trPr>
          <w:trHeight w:val="255"/>
          <w:jc w:val="center"/>
        </w:trPr>
        <w:tc>
          <w:tcPr>
            <w:tcW w:w="1200" w:type="dxa"/>
            <w:tcBorders>
              <w:top w:val="nil"/>
              <w:left w:val="nil"/>
              <w:bottom w:val="nil"/>
              <w:right w:val="nil"/>
            </w:tcBorders>
            <w:shd w:val="clear" w:color="auto" w:fill="auto"/>
            <w:noWrap/>
            <w:vAlign w:val="bottom"/>
          </w:tcPr>
          <w:p w:rsidR="00AD25C1" w:rsidRDefault="00AD25C1">
            <w:pPr>
              <w:rPr>
                <w:rFonts w:ascii="Arial" w:hAnsi="Arial" w:cs="Arial"/>
                <w:sz w:val="20"/>
                <w:szCs w:val="20"/>
              </w:rPr>
            </w:pPr>
            <w:r>
              <w:rPr>
                <w:rFonts w:ascii="Arial" w:hAnsi="Arial" w:cs="Arial"/>
                <w:sz w:val="20"/>
                <w:szCs w:val="20"/>
              </w:rPr>
              <w:t>Stock initial</w:t>
            </w:r>
          </w:p>
        </w:tc>
        <w:tc>
          <w:tcPr>
            <w:tcW w:w="2291" w:type="dxa"/>
            <w:tcBorders>
              <w:top w:val="nil"/>
              <w:left w:val="nil"/>
              <w:bottom w:val="nil"/>
              <w:right w:val="nil"/>
            </w:tcBorders>
            <w:shd w:val="clear" w:color="auto" w:fill="auto"/>
            <w:noWrap/>
            <w:vAlign w:val="bottom"/>
          </w:tcPr>
          <w:p w:rsidR="00AD25C1" w:rsidRDefault="00AD25C1">
            <w:pPr>
              <w:jc w:val="right"/>
              <w:rPr>
                <w:rFonts w:ascii="Arial" w:hAnsi="Arial" w:cs="Arial"/>
                <w:sz w:val="20"/>
                <w:szCs w:val="20"/>
              </w:rPr>
            </w:pPr>
            <w:r>
              <w:rPr>
                <w:rFonts w:ascii="Arial" w:hAnsi="Arial" w:cs="Arial"/>
                <w:sz w:val="20"/>
                <w:szCs w:val="20"/>
              </w:rPr>
              <w:t>5 000 €</w:t>
            </w:r>
          </w:p>
        </w:tc>
        <w:tc>
          <w:tcPr>
            <w:tcW w:w="478" w:type="dxa"/>
            <w:tcBorders>
              <w:top w:val="nil"/>
              <w:left w:val="single" w:sz="4" w:space="0" w:color="auto"/>
              <w:bottom w:val="nil"/>
              <w:right w:val="nil"/>
            </w:tcBorders>
            <w:shd w:val="clear" w:color="auto" w:fill="auto"/>
            <w:noWrap/>
            <w:vAlign w:val="bottom"/>
          </w:tcPr>
          <w:p w:rsidR="00AD25C1" w:rsidRDefault="00AD25C1">
            <w:pPr>
              <w:rPr>
                <w:rFonts w:ascii="Arial" w:hAnsi="Arial" w:cs="Arial"/>
                <w:sz w:val="20"/>
                <w:szCs w:val="20"/>
              </w:rPr>
            </w:pPr>
            <w:r>
              <w:rPr>
                <w:rFonts w:ascii="Arial" w:hAnsi="Arial" w:cs="Arial"/>
                <w:sz w:val="20"/>
                <w:szCs w:val="20"/>
              </w:rPr>
              <w:t xml:space="preserve">Sortie </w:t>
            </w:r>
          </w:p>
        </w:tc>
        <w:tc>
          <w:tcPr>
            <w:tcW w:w="2364" w:type="dxa"/>
            <w:tcBorders>
              <w:top w:val="nil"/>
              <w:left w:val="nil"/>
              <w:bottom w:val="nil"/>
              <w:right w:val="nil"/>
            </w:tcBorders>
            <w:shd w:val="clear" w:color="auto" w:fill="auto"/>
            <w:noWrap/>
            <w:vAlign w:val="bottom"/>
          </w:tcPr>
          <w:p w:rsidR="00AD25C1" w:rsidRDefault="00AD25C1">
            <w:pPr>
              <w:jc w:val="right"/>
              <w:rPr>
                <w:rFonts w:ascii="Arial" w:hAnsi="Arial" w:cs="Arial"/>
                <w:sz w:val="20"/>
                <w:szCs w:val="20"/>
              </w:rPr>
            </w:pPr>
            <w:r>
              <w:rPr>
                <w:rFonts w:ascii="Arial" w:hAnsi="Arial" w:cs="Arial"/>
                <w:sz w:val="20"/>
                <w:szCs w:val="20"/>
              </w:rPr>
              <w:t>20 000 €</w:t>
            </w:r>
          </w:p>
        </w:tc>
      </w:tr>
      <w:tr w:rsidR="00AD25C1">
        <w:trPr>
          <w:trHeight w:val="255"/>
          <w:jc w:val="center"/>
        </w:trPr>
        <w:tc>
          <w:tcPr>
            <w:tcW w:w="1200" w:type="dxa"/>
            <w:tcBorders>
              <w:top w:val="nil"/>
              <w:left w:val="nil"/>
              <w:bottom w:val="nil"/>
              <w:right w:val="nil"/>
            </w:tcBorders>
            <w:shd w:val="clear" w:color="auto" w:fill="auto"/>
            <w:noWrap/>
            <w:vAlign w:val="bottom"/>
          </w:tcPr>
          <w:p w:rsidR="00AD25C1" w:rsidRDefault="00AD25C1">
            <w:pPr>
              <w:rPr>
                <w:rFonts w:ascii="Arial" w:hAnsi="Arial" w:cs="Arial"/>
                <w:sz w:val="20"/>
                <w:szCs w:val="20"/>
              </w:rPr>
            </w:pPr>
            <w:r>
              <w:rPr>
                <w:rFonts w:ascii="Arial" w:hAnsi="Arial" w:cs="Arial"/>
                <w:sz w:val="20"/>
                <w:szCs w:val="20"/>
              </w:rPr>
              <w:t>Entrée</w:t>
            </w:r>
          </w:p>
        </w:tc>
        <w:tc>
          <w:tcPr>
            <w:tcW w:w="2291" w:type="dxa"/>
            <w:tcBorders>
              <w:top w:val="nil"/>
              <w:left w:val="nil"/>
              <w:bottom w:val="nil"/>
              <w:right w:val="nil"/>
            </w:tcBorders>
            <w:shd w:val="clear" w:color="auto" w:fill="auto"/>
            <w:noWrap/>
            <w:vAlign w:val="bottom"/>
          </w:tcPr>
          <w:p w:rsidR="00AD25C1" w:rsidRDefault="00AD25C1">
            <w:pPr>
              <w:jc w:val="right"/>
              <w:rPr>
                <w:rFonts w:ascii="Arial" w:hAnsi="Arial" w:cs="Arial"/>
                <w:sz w:val="20"/>
                <w:szCs w:val="20"/>
              </w:rPr>
            </w:pPr>
            <w:r>
              <w:rPr>
                <w:rFonts w:ascii="Arial" w:hAnsi="Arial" w:cs="Arial"/>
                <w:sz w:val="20"/>
                <w:szCs w:val="20"/>
              </w:rPr>
              <w:t>10 000 €</w:t>
            </w:r>
          </w:p>
        </w:tc>
        <w:tc>
          <w:tcPr>
            <w:tcW w:w="478" w:type="dxa"/>
            <w:tcBorders>
              <w:top w:val="nil"/>
              <w:left w:val="single" w:sz="4" w:space="0" w:color="auto"/>
              <w:bottom w:val="nil"/>
              <w:right w:val="nil"/>
            </w:tcBorders>
            <w:shd w:val="clear" w:color="auto" w:fill="auto"/>
            <w:noWrap/>
            <w:vAlign w:val="bottom"/>
          </w:tcPr>
          <w:p w:rsidR="00AD25C1" w:rsidRDefault="00AD25C1">
            <w:pPr>
              <w:rPr>
                <w:rFonts w:ascii="Arial" w:hAnsi="Arial" w:cs="Arial"/>
                <w:sz w:val="20"/>
                <w:szCs w:val="20"/>
              </w:rPr>
            </w:pPr>
            <w:r>
              <w:rPr>
                <w:rFonts w:ascii="Arial" w:hAnsi="Arial" w:cs="Arial"/>
                <w:sz w:val="20"/>
                <w:szCs w:val="20"/>
              </w:rPr>
              <w:t xml:space="preserve">Sortie </w:t>
            </w:r>
          </w:p>
        </w:tc>
        <w:tc>
          <w:tcPr>
            <w:tcW w:w="2364" w:type="dxa"/>
            <w:tcBorders>
              <w:top w:val="nil"/>
              <w:left w:val="nil"/>
              <w:bottom w:val="nil"/>
              <w:right w:val="nil"/>
            </w:tcBorders>
            <w:shd w:val="clear" w:color="auto" w:fill="auto"/>
            <w:noWrap/>
            <w:vAlign w:val="bottom"/>
          </w:tcPr>
          <w:p w:rsidR="00AD25C1" w:rsidRDefault="00AD25C1">
            <w:pPr>
              <w:jc w:val="right"/>
              <w:rPr>
                <w:rFonts w:ascii="Arial" w:hAnsi="Arial" w:cs="Arial"/>
                <w:sz w:val="20"/>
                <w:szCs w:val="20"/>
              </w:rPr>
            </w:pPr>
            <w:r>
              <w:rPr>
                <w:rFonts w:ascii="Arial" w:hAnsi="Arial" w:cs="Arial"/>
                <w:sz w:val="20"/>
                <w:szCs w:val="20"/>
              </w:rPr>
              <w:t>15 000 €</w:t>
            </w:r>
          </w:p>
        </w:tc>
      </w:tr>
      <w:tr w:rsidR="00AD25C1">
        <w:trPr>
          <w:trHeight w:val="255"/>
          <w:jc w:val="center"/>
        </w:trPr>
        <w:tc>
          <w:tcPr>
            <w:tcW w:w="1200" w:type="dxa"/>
            <w:tcBorders>
              <w:top w:val="nil"/>
              <w:left w:val="nil"/>
              <w:bottom w:val="nil"/>
              <w:right w:val="nil"/>
            </w:tcBorders>
            <w:shd w:val="clear" w:color="auto" w:fill="auto"/>
            <w:noWrap/>
            <w:vAlign w:val="bottom"/>
          </w:tcPr>
          <w:p w:rsidR="00AD25C1" w:rsidRDefault="00AD25C1">
            <w:pPr>
              <w:rPr>
                <w:rFonts w:ascii="Arial" w:hAnsi="Arial" w:cs="Arial"/>
                <w:sz w:val="20"/>
                <w:szCs w:val="20"/>
              </w:rPr>
            </w:pPr>
            <w:r>
              <w:rPr>
                <w:rFonts w:ascii="Arial" w:hAnsi="Arial" w:cs="Arial"/>
                <w:sz w:val="20"/>
                <w:szCs w:val="20"/>
              </w:rPr>
              <w:lastRenderedPageBreak/>
              <w:t>Entrée</w:t>
            </w:r>
          </w:p>
        </w:tc>
        <w:tc>
          <w:tcPr>
            <w:tcW w:w="2291" w:type="dxa"/>
            <w:tcBorders>
              <w:top w:val="nil"/>
              <w:left w:val="nil"/>
              <w:bottom w:val="nil"/>
              <w:right w:val="nil"/>
            </w:tcBorders>
            <w:shd w:val="clear" w:color="auto" w:fill="auto"/>
            <w:noWrap/>
            <w:vAlign w:val="bottom"/>
          </w:tcPr>
          <w:p w:rsidR="00AD25C1" w:rsidRDefault="00AD25C1">
            <w:pPr>
              <w:jc w:val="right"/>
              <w:rPr>
                <w:rFonts w:ascii="Arial" w:hAnsi="Arial" w:cs="Arial"/>
                <w:sz w:val="20"/>
                <w:szCs w:val="20"/>
              </w:rPr>
            </w:pPr>
            <w:r>
              <w:rPr>
                <w:rFonts w:ascii="Arial" w:hAnsi="Arial" w:cs="Arial"/>
                <w:sz w:val="20"/>
                <w:szCs w:val="20"/>
              </w:rPr>
              <w:t>30 000 €</w:t>
            </w:r>
          </w:p>
        </w:tc>
        <w:tc>
          <w:tcPr>
            <w:tcW w:w="478" w:type="dxa"/>
            <w:tcBorders>
              <w:top w:val="nil"/>
              <w:left w:val="single" w:sz="4" w:space="0" w:color="auto"/>
              <w:bottom w:val="nil"/>
              <w:right w:val="nil"/>
            </w:tcBorders>
            <w:shd w:val="clear" w:color="auto" w:fill="auto"/>
            <w:noWrap/>
            <w:vAlign w:val="bottom"/>
          </w:tcPr>
          <w:p w:rsidR="00AD25C1" w:rsidRDefault="00AD25C1">
            <w:pPr>
              <w:rPr>
                <w:rFonts w:ascii="Arial" w:hAnsi="Arial" w:cs="Arial"/>
                <w:sz w:val="20"/>
                <w:szCs w:val="20"/>
              </w:rPr>
            </w:pPr>
            <w:r>
              <w:rPr>
                <w:rFonts w:ascii="Arial" w:hAnsi="Arial" w:cs="Arial"/>
                <w:sz w:val="20"/>
                <w:szCs w:val="20"/>
              </w:rPr>
              <w:t> </w:t>
            </w:r>
          </w:p>
        </w:tc>
        <w:tc>
          <w:tcPr>
            <w:tcW w:w="2364" w:type="dxa"/>
            <w:tcBorders>
              <w:top w:val="nil"/>
              <w:left w:val="nil"/>
              <w:bottom w:val="nil"/>
              <w:right w:val="nil"/>
            </w:tcBorders>
            <w:shd w:val="clear" w:color="auto" w:fill="auto"/>
            <w:noWrap/>
            <w:vAlign w:val="bottom"/>
          </w:tcPr>
          <w:p w:rsidR="00AD25C1" w:rsidRDefault="00AD25C1">
            <w:pPr>
              <w:rPr>
                <w:rFonts w:ascii="Arial" w:hAnsi="Arial" w:cs="Arial"/>
                <w:sz w:val="20"/>
                <w:szCs w:val="20"/>
              </w:rPr>
            </w:pPr>
          </w:p>
        </w:tc>
      </w:tr>
      <w:tr w:rsidR="00AD25C1">
        <w:trPr>
          <w:trHeight w:val="255"/>
          <w:jc w:val="center"/>
        </w:trPr>
        <w:tc>
          <w:tcPr>
            <w:tcW w:w="1200" w:type="dxa"/>
            <w:tcBorders>
              <w:top w:val="single" w:sz="4" w:space="0" w:color="auto"/>
              <w:left w:val="nil"/>
              <w:bottom w:val="nil"/>
              <w:right w:val="nil"/>
            </w:tcBorders>
            <w:shd w:val="clear" w:color="auto" w:fill="auto"/>
            <w:noWrap/>
            <w:vAlign w:val="bottom"/>
          </w:tcPr>
          <w:p w:rsidR="00AD25C1" w:rsidRDefault="00AD25C1">
            <w:pPr>
              <w:rPr>
                <w:rFonts w:ascii="Arial" w:hAnsi="Arial" w:cs="Arial"/>
                <w:b/>
                <w:bCs/>
                <w:sz w:val="20"/>
                <w:szCs w:val="20"/>
              </w:rPr>
            </w:pPr>
            <w:r>
              <w:rPr>
                <w:rFonts w:ascii="Arial" w:hAnsi="Arial" w:cs="Arial"/>
                <w:b/>
                <w:bCs/>
                <w:sz w:val="20"/>
                <w:szCs w:val="20"/>
              </w:rPr>
              <w:t>Total</w:t>
            </w:r>
          </w:p>
        </w:tc>
        <w:tc>
          <w:tcPr>
            <w:tcW w:w="2291" w:type="dxa"/>
            <w:tcBorders>
              <w:top w:val="single" w:sz="4" w:space="0" w:color="auto"/>
              <w:left w:val="nil"/>
              <w:bottom w:val="nil"/>
              <w:right w:val="single" w:sz="4" w:space="0" w:color="auto"/>
            </w:tcBorders>
            <w:shd w:val="clear" w:color="auto" w:fill="auto"/>
            <w:noWrap/>
            <w:vAlign w:val="bottom"/>
          </w:tcPr>
          <w:p w:rsidR="00AD25C1" w:rsidRDefault="00AD25C1">
            <w:pPr>
              <w:jc w:val="right"/>
              <w:rPr>
                <w:rFonts w:ascii="Arial" w:hAnsi="Arial" w:cs="Arial"/>
                <w:b/>
                <w:bCs/>
                <w:sz w:val="20"/>
                <w:szCs w:val="20"/>
              </w:rPr>
            </w:pPr>
            <w:r>
              <w:rPr>
                <w:rFonts w:ascii="Arial" w:hAnsi="Arial" w:cs="Arial"/>
                <w:b/>
                <w:bCs/>
                <w:sz w:val="20"/>
                <w:szCs w:val="20"/>
              </w:rPr>
              <w:t>45 000 €</w:t>
            </w:r>
          </w:p>
        </w:tc>
        <w:tc>
          <w:tcPr>
            <w:tcW w:w="2842" w:type="dxa"/>
            <w:gridSpan w:val="2"/>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Solde débiteur 10 000€</w:t>
            </w:r>
          </w:p>
        </w:tc>
      </w:tr>
    </w:tbl>
    <w:p w:rsidR="00AD25C1" w:rsidRDefault="00AD25C1" w:rsidP="00971A99"/>
    <w:p w:rsidR="00AD25C1" w:rsidRDefault="00AD25C1" w:rsidP="00AB053A">
      <w:pPr>
        <w:numPr>
          <w:ilvl w:val="1"/>
          <w:numId w:val="2"/>
        </w:numPr>
        <w:jc w:val="both"/>
      </w:pPr>
      <w:r>
        <w:t>Le total du Bilan augmente de 5 000 € qui proviennent de la marge (résultat), grâce à l’activité achat / vente de l’entreprise. Cette opération modifie le résultat.</w:t>
      </w:r>
    </w:p>
    <w:p w:rsidR="00AD25C1" w:rsidRDefault="00AD25C1" w:rsidP="00971A99"/>
    <w:p w:rsidR="00AD25C1" w:rsidRPr="00D2295D" w:rsidRDefault="00AD25C1" w:rsidP="00971A99">
      <w:pPr>
        <w:rPr>
          <w:b/>
          <w:color w:val="339966"/>
        </w:rPr>
      </w:pPr>
      <w:r w:rsidRPr="00D2295D">
        <w:rPr>
          <w:b/>
          <w:color w:val="339966"/>
        </w:rPr>
        <w:t>Opération 6 :</w:t>
      </w:r>
    </w:p>
    <w:p w:rsidR="00AD25C1" w:rsidRDefault="00AD25C1" w:rsidP="00AB053A">
      <w:pPr>
        <w:jc w:val="both"/>
      </w:pPr>
      <w:r>
        <w:tab/>
      </w:r>
      <w:r w:rsidRPr="00D2295D">
        <w:rPr>
          <w:b/>
          <w:color w:val="FF0000"/>
        </w:rPr>
        <w:t>Thème :</w:t>
      </w:r>
      <w:r>
        <w:t xml:space="preserve"> Le 30 Janvier Mr X paye par chèque les salaires de l’entreprise : 20 000 €</w:t>
      </w:r>
    </w:p>
    <w:p w:rsidR="00AD25C1" w:rsidRDefault="00AD25C1" w:rsidP="00AB053A">
      <w:pPr>
        <w:ind w:left="708" w:hanging="708"/>
        <w:jc w:val="both"/>
      </w:pPr>
      <w:r>
        <w:tab/>
      </w:r>
      <w:r w:rsidRPr="00D2295D">
        <w:rPr>
          <w:b/>
          <w:color w:val="CC99FF"/>
        </w:rPr>
        <w:t>Analyse :</w:t>
      </w:r>
      <w:r>
        <w:t xml:space="preserve"> Les salaires représentent une charge qui viendra amputer le résultat de 20 000 €</w:t>
      </w:r>
    </w:p>
    <w:p w:rsidR="00AD25C1" w:rsidRDefault="00AD25C1" w:rsidP="00AB053A">
      <w:pPr>
        <w:ind w:left="708" w:hanging="708"/>
        <w:jc w:val="both"/>
      </w:pPr>
    </w:p>
    <w:tbl>
      <w:tblPr>
        <w:tblW w:w="7186" w:type="dxa"/>
        <w:jc w:val="center"/>
        <w:tblInd w:w="55" w:type="dxa"/>
        <w:tblCellMar>
          <w:left w:w="70" w:type="dxa"/>
          <w:right w:w="70" w:type="dxa"/>
        </w:tblCellMar>
        <w:tblLook w:val="0000" w:firstRow="0" w:lastRow="0" w:firstColumn="0" w:lastColumn="0" w:noHBand="0" w:noVBand="0"/>
      </w:tblPr>
      <w:tblGrid>
        <w:gridCol w:w="1700"/>
        <w:gridCol w:w="1857"/>
        <w:gridCol w:w="1980"/>
        <w:gridCol w:w="1649"/>
      </w:tblGrid>
      <w:tr w:rsidR="00AD25C1">
        <w:trPr>
          <w:trHeight w:val="270"/>
          <w:jc w:val="center"/>
        </w:trPr>
        <w:tc>
          <w:tcPr>
            <w:tcW w:w="1700" w:type="dxa"/>
            <w:tcBorders>
              <w:top w:val="nil"/>
              <w:left w:val="nil"/>
              <w:bottom w:val="single" w:sz="8" w:space="0" w:color="auto"/>
              <w:right w:val="nil"/>
            </w:tcBorders>
            <w:shd w:val="clear" w:color="auto" w:fill="auto"/>
            <w:noWrap/>
            <w:vAlign w:val="bottom"/>
          </w:tcPr>
          <w:p w:rsidR="00AD25C1" w:rsidRDefault="00AD25C1">
            <w:pPr>
              <w:rPr>
                <w:rFonts w:ascii="Arial" w:hAnsi="Arial" w:cs="Arial"/>
                <w:b/>
                <w:bCs/>
                <w:sz w:val="20"/>
                <w:szCs w:val="20"/>
              </w:rPr>
            </w:pPr>
            <w:r>
              <w:rPr>
                <w:rFonts w:ascii="Arial" w:hAnsi="Arial" w:cs="Arial"/>
                <w:b/>
                <w:bCs/>
                <w:sz w:val="20"/>
                <w:szCs w:val="20"/>
              </w:rPr>
              <w:t>Actif</w:t>
            </w:r>
          </w:p>
        </w:tc>
        <w:tc>
          <w:tcPr>
            <w:tcW w:w="3837" w:type="dxa"/>
            <w:gridSpan w:val="2"/>
            <w:tcBorders>
              <w:top w:val="nil"/>
              <w:left w:val="nil"/>
              <w:bottom w:val="single" w:sz="8" w:space="0" w:color="auto"/>
              <w:right w:val="nil"/>
            </w:tcBorders>
            <w:shd w:val="clear" w:color="auto" w:fill="auto"/>
            <w:noWrap/>
            <w:vAlign w:val="bottom"/>
          </w:tcPr>
          <w:p w:rsidR="00AD25C1" w:rsidRDefault="00497569">
            <w:pPr>
              <w:jc w:val="center"/>
              <w:rPr>
                <w:rFonts w:ascii="Arial" w:hAnsi="Arial" w:cs="Arial"/>
                <w:b/>
                <w:bCs/>
                <w:sz w:val="20"/>
                <w:szCs w:val="20"/>
              </w:rPr>
            </w:pPr>
            <w:r>
              <w:rPr>
                <w:rFonts w:ascii="Arial" w:hAnsi="Arial" w:cs="Arial"/>
                <w:b/>
                <w:bCs/>
                <w:sz w:val="20"/>
                <w:szCs w:val="20"/>
              </w:rPr>
              <w:t>Bilan au 30</w:t>
            </w:r>
            <w:r w:rsidR="00AD25C1">
              <w:rPr>
                <w:rFonts w:ascii="Arial" w:hAnsi="Arial" w:cs="Arial"/>
                <w:b/>
                <w:bCs/>
                <w:sz w:val="20"/>
                <w:szCs w:val="20"/>
              </w:rPr>
              <w:t>/01/04</w:t>
            </w:r>
          </w:p>
        </w:tc>
        <w:tc>
          <w:tcPr>
            <w:tcW w:w="1649" w:type="dxa"/>
            <w:tcBorders>
              <w:top w:val="nil"/>
              <w:left w:val="nil"/>
              <w:bottom w:val="single" w:sz="8" w:space="0" w:color="auto"/>
              <w:right w:val="nil"/>
            </w:tcBorders>
            <w:shd w:val="clear" w:color="auto" w:fill="auto"/>
            <w:noWrap/>
            <w:vAlign w:val="bottom"/>
          </w:tcPr>
          <w:p w:rsidR="00AD25C1" w:rsidRDefault="00AD25C1">
            <w:pPr>
              <w:jc w:val="right"/>
              <w:rPr>
                <w:rFonts w:ascii="Arial" w:hAnsi="Arial" w:cs="Arial"/>
                <w:b/>
                <w:bCs/>
                <w:sz w:val="20"/>
                <w:szCs w:val="20"/>
              </w:rPr>
            </w:pPr>
            <w:r>
              <w:rPr>
                <w:rFonts w:ascii="Arial" w:hAnsi="Arial" w:cs="Arial"/>
                <w:b/>
                <w:bCs/>
                <w:sz w:val="20"/>
                <w:szCs w:val="20"/>
              </w:rPr>
              <w:t>Passif</w:t>
            </w:r>
          </w:p>
        </w:tc>
      </w:tr>
      <w:tr w:rsidR="00AD25C1">
        <w:trPr>
          <w:trHeight w:val="255"/>
          <w:jc w:val="center"/>
        </w:trPr>
        <w:tc>
          <w:tcPr>
            <w:tcW w:w="1700" w:type="dxa"/>
            <w:tcBorders>
              <w:top w:val="nil"/>
              <w:left w:val="nil"/>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Actif immobilisé</w:t>
            </w:r>
          </w:p>
        </w:tc>
        <w:tc>
          <w:tcPr>
            <w:tcW w:w="1857"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p>
        </w:tc>
        <w:tc>
          <w:tcPr>
            <w:tcW w:w="1980" w:type="dxa"/>
            <w:tcBorders>
              <w:top w:val="nil"/>
              <w:left w:val="single" w:sz="4" w:space="0" w:color="auto"/>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Capitaux propres</w:t>
            </w:r>
          </w:p>
        </w:tc>
        <w:tc>
          <w:tcPr>
            <w:tcW w:w="1649"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 </w:t>
            </w:r>
          </w:p>
        </w:tc>
      </w:tr>
      <w:tr w:rsidR="00AD25C1">
        <w:trPr>
          <w:trHeight w:val="255"/>
          <w:jc w:val="center"/>
        </w:trPr>
        <w:tc>
          <w:tcPr>
            <w:tcW w:w="1700"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Immobilisations</w:t>
            </w:r>
          </w:p>
        </w:tc>
        <w:tc>
          <w:tcPr>
            <w:tcW w:w="1857"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130 000 €</w:t>
            </w:r>
          </w:p>
        </w:tc>
        <w:tc>
          <w:tcPr>
            <w:tcW w:w="1980" w:type="dxa"/>
            <w:tcBorders>
              <w:top w:val="nil"/>
              <w:left w:val="single" w:sz="4" w:space="0" w:color="auto"/>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Capital</w:t>
            </w:r>
          </w:p>
        </w:tc>
        <w:tc>
          <w:tcPr>
            <w:tcW w:w="1649"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100 000 €</w:t>
            </w:r>
          </w:p>
        </w:tc>
      </w:tr>
      <w:tr w:rsidR="00AD25C1">
        <w:trPr>
          <w:trHeight w:val="255"/>
          <w:jc w:val="center"/>
        </w:trPr>
        <w:tc>
          <w:tcPr>
            <w:tcW w:w="1700" w:type="dxa"/>
            <w:tcBorders>
              <w:top w:val="nil"/>
              <w:left w:val="nil"/>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Total 1</w:t>
            </w:r>
          </w:p>
        </w:tc>
        <w:tc>
          <w:tcPr>
            <w:tcW w:w="1857" w:type="dxa"/>
            <w:tcBorders>
              <w:top w:val="nil"/>
              <w:left w:val="nil"/>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130 000 €</w:t>
            </w:r>
          </w:p>
        </w:tc>
        <w:tc>
          <w:tcPr>
            <w:tcW w:w="1980" w:type="dxa"/>
            <w:tcBorders>
              <w:top w:val="nil"/>
              <w:left w:val="single" w:sz="4" w:space="0" w:color="auto"/>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Résultat</w:t>
            </w:r>
          </w:p>
        </w:tc>
        <w:tc>
          <w:tcPr>
            <w:tcW w:w="1649"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color w:val="FF0000"/>
                <w:sz w:val="20"/>
                <w:szCs w:val="20"/>
              </w:rPr>
              <w:t>-5 000 €</w:t>
            </w:r>
          </w:p>
        </w:tc>
      </w:tr>
      <w:tr w:rsidR="00AD25C1">
        <w:trPr>
          <w:trHeight w:val="255"/>
          <w:jc w:val="center"/>
        </w:trPr>
        <w:tc>
          <w:tcPr>
            <w:tcW w:w="1700"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p>
        </w:tc>
        <w:tc>
          <w:tcPr>
            <w:tcW w:w="1857"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p>
        </w:tc>
        <w:tc>
          <w:tcPr>
            <w:tcW w:w="1980" w:type="dxa"/>
            <w:tcBorders>
              <w:top w:val="nil"/>
              <w:left w:val="single" w:sz="4" w:space="0" w:color="auto"/>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Total 1</w:t>
            </w:r>
          </w:p>
        </w:tc>
        <w:tc>
          <w:tcPr>
            <w:tcW w:w="1649" w:type="dxa"/>
            <w:tcBorders>
              <w:top w:val="nil"/>
              <w:left w:val="nil"/>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95 000 €</w:t>
            </w:r>
          </w:p>
        </w:tc>
      </w:tr>
      <w:tr w:rsidR="00AD25C1">
        <w:trPr>
          <w:trHeight w:val="255"/>
          <w:jc w:val="center"/>
        </w:trPr>
        <w:tc>
          <w:tcPr>
            <w:tcW w:w="1700" w:type="dxa"/>
            <w:tcBorders>
              <w:top w:val="nil"/>
              <w:left w:val="nil"/>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Actif circulant</w:t>
            </w:r>
          </w:p>
        </w:tc>
        <w:tc>
          <w:tcPr>
            <w:tcW w:w="1857"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p>
        </w:tc>
        <w:tc>
          <w:tcPr>
            <w:tcW w:w="1980" w:type="dxa"/>
            <w:tcBorders>
              <w:top w:val="nil"/>
              <w:left w:val="single" w:sz="4" w:space="0" w:color="auto"/>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Dettes</w:t>
            </w:r>
          </w:p>
        </w:tc>
        <w:tc>
          <w:tcPr>
            <w:tcW w:w="1649"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p>
        </w:tc>
      </w:tr>
      <w:tr w:rsidR="00AD25C1">
        <w:trPr>
          <w:trHeight w:val="255"/>
          <w:jc w:val="center"/>
        </w:trPr>
        <w:tc>
          <w:tcPr>
            <w:tcW w:w="1700"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 xml:space="preserve">Stock de </w:t>
            </w:r>
            <w:proofErr w:type="spellStart"/>
            <w:r>
              <w:rPr>
                <w:rFonts w:ascii="Arial" w:hAnsi="Arial" w:cs="Arial"/>
                <w:sz w:val="20"/>
                <w:szCs w:val="20"/>
              </w:rPr>
              <w:t>march</w:t>
            </w:r>
            <w:proofErr w:type="spellEnd"/>
            <w:r>
              <w:rPr>
                <w:rFonts w:ascii="Arial" w:hAnsi="Arial" w:cs="Arial"/>
                <w:sz w:val="20"/>
                <w:szCs w:val="20"/>
              </w:rPr>
              <w:t>.</w:t>
            </w:r>
          </w:p>
        </w:tc>
        <w:tc>
          <w:tcPr>
            <w:tcW w:w="1857"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10 000 €</w:t>
            </w:r>
          </w:p>
        </w:tc>
        <w:tc>
          <w:tcPr>
            <w:tcW w:w="1980" w:type="dxa"/>
            <w:tcBorders>
              <w:top w:val="nil"/>
              <w:left w:val="single" w:sz="4" w:space="0" w:color="auto"/>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Fournisseurs</w:t>
            </w:r>
          </w:p>
        </w:tc>
        <w:tc>
          <w:tcPr>
            <w:tcW w:w="1649"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30 000 €</w:t>
            </w:r>
          </w:p>
        </w:tc>
      </w:tr>
      <w:tr w:rsidR="00AD25C1">
        <w:trPr>
          <w:trHeight w:val="255"/>
          <w:jc w:val="center"/>
        </w:trPr>
        <w:tc>
          <w:tcPr>
            <w:tcW w:w="1700"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Client</w:t>
            </w:r>
          </w:p>
        </w:tc>
        <w:tc>
          <w:tcPr>
            <w:tcW w:w="1857"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20 000 €</w:t>
            </w:r>
          </w:p>
        </w:tc>
        <w:tc>
          <w:tcPr>
            <w:tcW w:w="1980" w:type="dxa"/>
            <w:tcBorders>
              <w:top w:val="nil"/>
              <w:left w:val="single" w:sz="4" w:space="0" w:color="auto"/>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Emprunt</w:t>
            </w:r>
          </w:p>
        </w:tc>
        <w:tc>
          <w:tcPr>
            <w:tcW w:w="1649"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45 000 €</w:t>
            </w:r>
          </w:p>
        </w:tc>
      </w:tr>
      <w:tr w:rsidR="00AD25C1">
        <w:trPr>
          <w:trHeight w:val="255"/>
          <w:jc w:val="center"/>
        </w:trPr>
        <w:tc>
          <w:tcPr>
            <w:tcW w:w="1700"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Banque</w:t>
            </w:r>
          </w:p>
        </w:tc>
        <w:tc>
          <w:tcPr>
            <w:tcW w:w="1857"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10 000 €</w:t>
            </w:r>
          </w:p>
        </w:tc>
        <w:tc>
          <w:tcPr>
            <w:tcW w:w="1980" w:type="dxa"/>
            <w:tcBorders>
              <w:top w:val="nil"/>
              <w:left w:val="single" w:sz="4" w:space="0" w:color="auto"/>
              <w:bottom w:val="nil"/>
              <w:right w:val="nil"/>
            </w:tcBorders>
            <w:shd w:val="clear" w:color="auto" w:fill="auto"/>
            <w:noWrap/>
            <w:vAlign w:val="bottom"/>
          </w:tcPr>
          <w:p w:rsidR="00AD25C1" w:rsidRDefault="00AD25C1">
            <w:pPr>
              <w:rPr>
                <w:rFonts w:ascii="Arial" w:hAnsi="Arial" w:cs="Arial"/>
                <w:sz w:val="20"/>
                <w:szCs w:val="20"/>
              </w:rPr>
            </w:pPr>
            <w:r>
              <w:rPr>
                <w:rFonts w:ascii="Arial" w:hAnsi="Arial" w:cs="Arial"/>
                <w:sz w:val="20"/>
                <w:szCs w:val="20"/>
              </w:rPr>
              <w:t> </w:t>
            </w:r>
          </w:p>
        </w:tc>
        <w:tc>
          <w:tcPr>
            <w:tcW w:w="1649" w:type="dxa"/>
            <w:tcBorders>
              <w:top w:val="nil"/>
              <w:left w:val="nil"/>
              <w:bottom w:val="nil"/>
              <w:right w:val="nil"/>
            </w:tcBorders>
            <w:shd w:val="clear" w:color="auto" w:fill="auto"/>
            <w:noWrap/>
            <w:vAlign w:val="bottom"/>
          </w:tcPr>
          <w:p w:rsidR="00AD25C1" w:rsidRDefault="00AD25C1">
            <w:pPr>
              <w:rPr>
                <w:rFonts w:ascii="Arial" w:hAnsi="Arial" w:cs="Arial"/>
                <w:sz w:val="20"/>
                <w:szCs w:val="20"/>
              </w:rPr>
            </w:pPr>
          </w:p>
        </w:tc>
      </w:tr>
      <w:tr w:rsidR="00AD25C1">
        <w:trPr>
          <w:trHeight w:val="255"/>
          <w:jc w:val="center"/>
        </w:trPr>
        <w:tc>
          <w:tcPr>
            <w:tcW w:w="1700" w:type="dxa"/>
            <w:tcBorders>
              <w:top w:val="nil"/>
              <w:left w:val="nil"/>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Total 2</w:t>
            </w:r>
          </w:p>
        </w:tc>
        <w:tc>
          <w:tcPr>
            <w:tcW w:w="1857" w:type="dxa"/>
            <w:tcBorders>
              <w:top w:val="nil"/>
              <w:left w:val="nil"/>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40 000 €</w:t>
            </w:r>
          </w:p>
        </w:tc>
        <w:tc>
          <w:tcPr>
            <w:tcW w:w="1980" w:type="dxa"/>
            <w:tcBorders>
              <w:top w:val="nil"/>
              <w:left w:val="single" w:sz="4" w:space="0" w:color="auto"/>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Total 2</w:t>
            </w:r>
          </w:p>
        </w:tc>
        <w:tc>
          <w:tcPr>
            <w:tcW w:w="1649" w:type="dxa"/>
            <w:tcBorders>
              <w:top w:val="nil"/>
              <w:left w:val="nil"/>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75 000 €</w:t>
            </w:r>
          </w:p>
        </w:tc>
      </w:tr>
      <w:tr w:rsidR="00AD25C1">
        <w:trPr>
          <w:trHeight w:val="255"/>
          <w:jc w:val="center"/>
        </w:trPr>
        <w:tc>
          <w:tcPr>
            <w:tcW w:w="1700"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p>
        </w:tc>
        <w:tc>
          <w:tcPr>
            <w:tcW w:w="1857"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p>
        </w:tc>
        <w:tc>
          <w:tcPr>
            <w:tcW w:w="1980" w:type="dxa"/>
            <w:tcBorders>
              <w:top w:val="nil"/>
              <w:left w:val="single" w:sz="4" w:space="0" w:color="auto"/>
              <w:bottom w:val="nil"/>
              <w:right w:val="nil"/>
            </w:tcBorders>
            <w:shd w:val="clear" w:color="auto" w:fill="auto"/>
            <w:noWrap/>
            <w:vAlign w:val="bottom"/>
          </w:tcPr>
          <w:p w:rsidR="00AD25C1" w:rsidRDefault="00AD25C1">
            <w:pPr>
              <w:jc w:val="center"/>
              <w:rPr>
                <w:rFonts w:ascii="Arial" w:hAnsi="Arial" w:cs="Arial"/>
                <w:sz w:val="20"/>
                <w:szCs w:val="20"/>
              </w:rPr>
            </w:pPr>
            <w:r>
              <w:rPr>
                <w:rFonts w:ascii="Arial" w:hAnsi="Arial" w:cs="Arial"/>
                <w:sz w:val="20"/>
                <w:szCs w:val="20"/>
              </w:rPr>
              <w:t> </w:t>
            </w:r>
          </w:p>
        </w:tc>
        <w:tc>
          <w:tcPr>
            <w:tcW w:w="1649" w:type="dxa"/>
            <w:tcBorders>
              <w:top w:val="nil"/>
              <w:left w:val="nil"/>
              <w:bottom w:val="nil"/>
              <w:right w:val="nil"/>
            </w:tcBorders>
            <w:shd w:val="clear" w:color="auto" w:fill="auto"/>
            <w:noWrap/>
            <w:vAlign w:val="bottom"/>
          </w:tcPr>
          <w:p w:rsidR="00AD25C1" w:rsidRDefault="00AD25C1">
            <w:pPr>
              <w:jc w:val="center"/>
              <w:rPr>
                <w:rFonts w:ascii="Arial" w:hAnsi="Arial" w:cs="Arial"/>
                <w:sz w:val="20"/>
                <w:szCs w:val="20"/>
              </w:rPr>
            </w:pPr>
          </w:p>
        </w:tc>
      </w:tr>
      <w:tr w:rsidR="00AD25C1">
        <w:trPr>
          <w:trHeight w:val="255"/>
          <w:jc w:val="center"/>
        </w:trPr>
        <w:tc>
          <w:tcPr>
            <w:tcW w:w="1700" w:type="dxa"/>
            <w:tcBorders>
              <w:top w:val="nil"/>
              <w:left w:val="nil"/>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Total</w:t>
            </w:r>
          </w:p>
        </w:tc>
        <w:tc>
          <w:tcPr>
            <w:tcW w:w="1857" w:type="dxa"/>
            <w:tcBorders>
              <w:top w:val="nil"/>
              <w:left w:val="nil"/>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170 000 €</w:t>
            </w:r>
          </w:p>
        </w:tc>
        <w:tc>
          <w:tcPr>
            <w:tcW w:w="1980" w:type="dxa"/>
            <w:tcBorders>
              <w:top w:val="nil"/>
              <w:left w:val="single" w:sz="4" w:space="0" w:color="auto"/>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Total</w:t>
            </w:r>
          </w:p>
        </w:tc>
        <w:tc>
          <w:tcPr>
            <w:tcW w:w="1649" w:type="dxa"/>
            <w:tcBorders>
              <w:top w:val="nil"/>
              <w:left w:val="nil"/>
              <w:bottom w:val="nil"/>
              <w:right w:val="nil"/>
            </w:tcBorders>
            <w:shd w:val="clear" w:color="auto" w:fill="auto"/>
            <w:noWrap/>
            <w:vAlign w:val="bottom"/>
          </w:tcPr>
          <w:p w:rsidR="00AD25C1" w:rsidRDefault="00AD25C1">
            <w:pPr>
              <w:jc w:val="center"/>
              <w:rPr>
                <w:rFonts w:ascii="Arial" w:hAnsi="Arial" w:cs="Arial"/>
                <w:b/>
                <w:bCs/>
                <w:sz w:val="20"/>
                <w:szCs w:val="20"/>
              </w:rPr>
            </w:pPr>
            <w:r>
              <w:rPr>
                <w:rFonts w:ascii="Arial" w:hAnsi="Arial" w:cs="Arial"/>
                <w:b/>
                <w:bCs/>
                <w:sz w:val="20"/>
                <w:szCs w:val="20"/>
              </w:rPr>
              <w:t>170 000 €</w:t>
            </w:r>
          </w:p>
        </w:tc>
      </w:tr>
    </w:tbl>
    <w:p w:rsidR="00AD25C1" w:rsidRDefault="00AD25C1" w:rsidP="00AD25C1">
      <w:pPr>
        <w:ind w:left="708" w:hanging="708"/>
      </w:pPr>
    </w:p>
    <w:p w:rsidR="00AD25C1" w:rsidRDefault="00AD25C1" w:rsidP="00AD25C1">
      <w:pPr>
        <w:numPr>
          <w:ilvl w:val="1"/>
          <w:numId w:val="2"/>
        </w:numPr>
      </w:pPr>
      <w:r>
        <w:t>Le total du Bilan diminue de 20 000 € qui proviennent de la charge des salaires. Cette opération modifie le résultat</w:t>
      </w:r>
      <w:r w:rsidR="00351AB9">
        <w:t xml:space="preserve"> =&gt; Perte</w:t>
      </w:r>
      <w:r>
        <w:t>.</w:t>
      </w:r>
    </w:p>
    <w:p w:rsidR="002747B7" w:rsidRDefault="00351AB9" w:rsidP="00AD25C1">
      <w:r>
        <w:t>Remarque</w:t>
      </w:r>
      <w:r w:rsidR="002747B7">
        <w:t>s</w:t>
      </w:r>
      <w:r>
        <w:t> :</w:t>
      </w:r>
    </w:p>
    <w:p w:rsidR="00AD25C1" w:rsidRDefault="00AD25C1" w:rsidP="00AD25C1"/>
    <w:p w:rsidR="00351AB9" w:rsidRDefault="002747B7" w:rsidP="00AB053A">
      <w:pPr>
        <w:jc w:val="both"/>
      </w:pPr>
      <w:r>
        <w:t xml:space="preserve">1. </w:t>
      </w:r>
      <w:r w:rsidR="00351AB9">
        <w:t>Il est impossible de modifier le Bilan après chaque opération de l’entreprise ; travail lourd et fastidieux. La comptabilité  générale enregistre chaque opération dans des tableaux appelés comptes.</w:t>
      </w:r>
    </w:p>
    <w:p w:rsidR="00351AB9" w:rsidRDefault="00351AB9" w:rsidP="00AD25C1"/>
    <w:p w:rsidR="00351AB9" w:rsidRDefault="00351AB9" w:rsidP="00AD25C1">
      <w:r>
        <w:t>Comptes de Bilan (ou de situation) → Patrimoine</w:t>
      </w:r>
    </w:p>
    <w:tbl>
      <w:tblPr>
        <w:tblW w:w="9436" w:type="dxa"/>
        <w:tblInd w:w="55" w:type="dxa"/>
        <w:tblCellMar>
          <w:left w:w="70" w:type="dxa"/>
          <w:right w:w="70" w:type="dxa"/>
        </w:tblCellMar>
        <w:tblLook w:val="0000" w:firstRow="0" w:lastRow="0" w:firstColumn="0" w:lastColumn="0" w:noHBand="0" w:noVBand="0"/>
      </w:tblPr>
      <w:tblGrid>
        <w:gridCol w:w="1405"/>
        <w:gridCol w:w="950"/>
        <w:gridCol w:w="900"/>
        <w:gridCol w:w="1225"/>
        <w:gridCol w:w="369"/>
        <w:gridCol w:w="314"/>
        <w:gridCol w:w="1404"/>
        <w:gridCol w:w="828"/>
        <w:gridCol w:w="720"/>
        <w:gridCol w:w="1321"/>
      </w:tblGrid>
      <w:tr w:rsidR="00E444E5">
        <w:trPr>
          <w:trHeight w:val="255"/>
        </w:trPr>
        <w:tc>
          <w:tcPr>
            <w:tcW w:w="4480" w:type="dxa"/>
            <w:gridSpan w:val="4"/>
            <w:tcBorders>
              <w:top w:val="nil"/>
              <w:left w:val="nil"/>
              <w:bottom w:val="single" w:sz="4" w:space="0" w:color="auto"/>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Actif</w:t>
            </w:r>
          </w:p>
        </w:tc>
        <w:tc>
          <w:tcPr>
            <w:tcW w:w="369" w:type="dxa"/>
            <w:tcBorders>
              <w:top w:val="nil"/>
              <w:left w:val="nil"/>
              <w:bottom w:val="single" w:sz="4" w:space="0" w:color="auto"/>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 </w:t>
            </w:r>
          </w:p>
        </w:tc>
        <w:tc>
          <w:tcPr>
            <w:tcW w:w="314" w:type="dxa"/>
            <w:tcBorders>
              <w:top w:val="nil"/>
              <w:left w:val="single" w:sz="4" w:space="0" w:color="auto"/>
              <w:bottom w:val="single" w:sz="4" w:space="0" w:color="auto"/>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 </w:t>
            </w:r>
          </w:p>
        </w:tc>
        <w:tc>
          <w:tcPr>
            <w:tcW w:w="4273" w:type="dxa"/>
            <w:gridSpan w:val="4"/>
            <w:tcBorders>
              <w:top w:val="nil"/>
              <w:left w:val="nil"/>
              <w:bottom w:val="single" w:sz="4" w:space="0" w:color="auto"/>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Passif</w:t>
            </w:r>
          </w:p>
        </w:tc>
      </w:tr>
      <w:tr w:rsidR="00E444E5">
        <w:trPr>
          <w:trHeight w:val="255"/>
        </w:trPr>
        <w:tc>
          <w:tcPr>
            <w:tcW w:w="1405" w:type="dxa"/>
            <w:tcBorders>
              <w:top w:val="nil"/>
              <w:left w:val="nil"/>
              <w:bottom w:val="single" w:sz="4" w:space="0" w:color="auto"/>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Débit</w:t>
            </w:r>
          </w:p>
        </w:tc>
        <w:tc>
          <w:tcPr>
            <w:tcW w:w="1850" w:type="dxa"/>
            <w:gridSpan w:val="2"/>
            <w:tcBorders>
              <w:top w:val="nil"/>
              <w:left w:val="nil"/>
              <w:bottom w:val="single" w:sz="4" w:space="0" w:color="auto"/>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(2) Immobilisation</w:t>
            </w:r>
          </w:p>
        </w:tc>
        <w:tc>
          <w:tcPr>
            <w:tcW w:w="1225" w:type="dxa"/>
            <w:tcBorders>
              <w:top w:val="nil"/>
              <w:left w:val="nil"/>
              <w:bottom w:val="single" w:sz="4" w:space="0" w:color="auto"/>
              <w:right w:val="nil"/>
            </w:tcBorders>
            <w:shd w:val="clear" w:color="auto" w:fill="auto"/>
            <w:noWrap/>
            <w:vAlign w:val="bottom"/>
          </w:tcPr>
          <w:p w:rsidR="00E444E5" w:rsidRDefault="00E444E5">
            <w:pPr>
              <w:jc w:val="right"/>
              <w:rPr>
                <w:rFonts w:ascii="Arial" w:hAnsi="Arial" w:cs="Arial"/>
                <w:sz w:val="20"/>
                <w:szCs w:val="20"/>
              </w:rPr>
            </w:pPr>
            <w:r>
              <w:rPr>
                <w:rFonts w:ascii="Arial" w:hAnsi="Arial" w:cs="Arial"/>
                <w:sz w:val="20"/>
                <w:szCs w:val="20"/>
              </w:rPr>
              <w:t>Crédit</w:t>
            </w:r>
          </w:p>
        </w:tc>
        <w:tc>
          <w:tcPr>
            <w:tcW w:w="369" w:type="dxa"/>
            <w:tcBorders>
              <w:top w:val="nil"/>
              <w:left w:val="nil"/>
              <w:bottom w:val="nil"/>
              <w:right w:val="nil"/>
            </w:tcBorders>
            <w:shd w:val="clear" w:color="auto" w:fill="auto"/>
            <w:noWrap/>
            <w:vAlign w:val="bottom"/>
          </w:tcPr>
          <w:p w:rsidR="00E444E5" w:rsidRDefault="00E444E5">
            <w:pPr>
              <w:jc w:val="right"/>
              <w:rPr>
                <w:rFonts w:ascii="Arial" w:hAnsi="Arial" w:cs="Arial"/>
                <w:sz w:val="20"/>
                <w:szCs w:val="20"/>
              </w:rPr>
            </w:pPr>
          </w:p>
        </w:tc>
        <w:tc>
          <w:tcPr>
            <w:tcW w:w="314" w:type="dxa"/>
            <w:tcBorders>
              <w:top w:val="nil"/>
              <w:left w:val="single" w:sz="4" w:space="0" w:color="auto"/>
              <w:bottom w:val="nil"/>
              <w:right w:val="nil"/>
            </w:tcBorders>
            <w:shd w:val="clear" w:color="auto" w:fill="auto"/>
            <w:noWrap/>
            <w:vAlign w:val="bottom"/>
          </w:tcPr>
          <w:p w:rsidR="00E444E5" w:rsidRDefault="00E444E5">
            <w:pPr>
              <w:jc w:val="right"/>
              <w:rPr>
                <w:rFonts w:ascii="Arial" w:hAnsi="Arial" w:cs="Arial"/>
                <w:sz w:val="20"/>
                <w:szCs w:val="20"/>
              </w:rPr>
            </w:pPr>
            <w:r>
              <w:rPr>
                <w:rFonts w:ascii="Arial" w:hAnsi="Arial" w:cs="Arial"/>
                <w:sz w:val="20"/>
                <w:szCs w:val="20"/>
              </w:rPr>
              <w:t> </w:t>
            </w:r>
          </w:p>
        </w:tc>
        <w:tc>
          <w:tcPr>
            <w:tcW w:w="1404" w:type="dxa"/>
            <w:tcBorders>
              <w:top w:val="nil"/>
              <w:left w:val="nil"/>
              <w:bottom w:val="single" w:sz="4" w:space="0" w:color="auto"/>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Débit</w:t>
            </w:r>
          </w:p>
        </w:tc>
        <w:tc>
          <w:tcPr>
            <w:tcW w:w="1548" w:type="dxa"/>
            <w:gridSpan w:val="2"/>
            <w:tcBorders>
              <w:top w:val="nil"/>
              <w:left w:val="nil"/>
              <w:bottom w:val="single" w:sz="4" w:space="0" w:color="auto"/>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(101) Capital</w:t>
            </w:r>
          </w:p>
        </w:tc>
        <w:tc>
          <w:tcPr>
            <w:tcW w:w="1321" w:type="dxa"/>
            <w:tcBorders>
              <w:top w:val="nil"/>
              <w:left w:val="nil"/>
              <w:bottom w:val="single" w:sz="4" w:space="0" w:color="auto"/>
              <w:right w:val="nil"/>
            </w:tcBorders>
            <w:shd w:val="clear" w:color="auto" w:fill="auto"/>
            <w:noWrap/>
            <w:vAlign w:val="bottom"/>
          </w:tcPr>
          <w:p w:rsidR="00E444E5" w:rsidRDefault="00E444E5">
            <w:pPr>
              <w:jc w:val="right"/>
              <w:rPr>
                <w:rFonts w:ascii="Arial" w:hAnsi="Arial" w:cs="Arial"/>
                <w:sz w:val="20"/>
                <w:szCs w:val="20"/>
              </w:rPr>
            </w:pPr>
            <w:r>
              <w:rPr>
                <w:rFonts w:ascii="Arial" w:hAnsi="Arial" w:cs="Arial"/>
                <w:sz w:val="20"/>
                <w:szCs w:val="20"/>
              </w:rPr>
              <w:t>Crédit</w:t>
            </w:r>
          </w:p>
        </w:tc>
      </w:tr>
      <w:tr w:rsidR="00E444E5">
        <w:trPr>
          <w:trHeight w:val="255"/>
        </w:trPr>
        <w:tc>
          <w:tcPr>
            <w:tcW w:w="2355" w:type="dxa"/>
            <w:gridSpan w:val="2"/>
            <w:tcBorders>
              <w:top w:val="nil"/>
              <w:left w:val="nil"/>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c>
          <w:tcPr>
            <w:tcW w:w="2125" w:type="dxa"/>
            <w:gridSpan w:val="2"/>
            <w:tcBorders>
              <w:top w:val="nil"/>
              <w:left w:val="single" w:sz="4" w:space="0" w:color="auto"/>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c>
          <w:tcPr>
            <w:tcW w:w="369" w:type="dxa"/>
            <w:tcBorders>
              <w:top w:val="nil"/>
              <w:left w:val="nil"/>
              <w:bottom w:val="nil"/>
              <w:right w:val="nil"/>
            </w:tcBorders>
            <w:shd w:val="clear" w:color="auto" w:fill="auto"/>
            <w:noWrap/>
            <w:vAlign w:val="bottom"/>
          </w:tcPr>
          <w:p w:rsidR="00E444E5" w:rsidRDefault="00E444E5">
            <w:pPr>
              <w:jc w:val="center"/>
              <w:rPr>
                <w:rFonts w:ascii="Arial" w:hAnsi="Arial" w:cs="Arial"/>
                <w:sz w:val="20"/>
                <w:szCs w:val="20"/>
              </w:rPr>
            </w:pPr>
          </w:p>
        </w:tc>
        <w:tc>
          <w:tcPr>
            <w:tcW w:w="314" w:type="dxa"/>
            <w:tcBorders>
              <w:top w:val="nil"/>
              <w:left w:val="single" w:sz="4" w:space="0" w:color="auto"/>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 </w:t>
            </w:r>
          </w:p>
        </w:tc>
        <w:tc>
          <w:tcPr>
            <w:tcW w:w="2232" w:type="dxa"/>
            <w:gridSpan w:val="2"/>
            <w:tcBorders>
              <w:top w:val="nil"/>
              <w:left w:val="nil"/>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c>
          <w:tcPr>
            <w:tcW w:w="2041" w:type="dxa"/>
            <w:gridSpan w:val="2"/>
            <w:tcBorders>
              <w:top w:val="nil"/>
              <w:left w:val="single" w:sz="4" w:space="0" w:color="auto"/>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r>
      <w:tr w:rsidR="00E444E5">
        <w:trPr>
          <w:trHeight w:val="255"/>
        </w:trPr>
        <w:tc>
          <w:tcPr>
            <w:tcW w:w="1405"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950"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900" w:type="dxa"/>
            <w:tcBorders>
              <w:top w:val="nil"/>
              <w:left w:val="single" w:sz="4" w:space="0" w:color="auto"/>
              <w:bottom w:val="nil"/>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 </w:t>
            </w:r>
          </w:p>
        </w:tc>
        <w:tc>
          <w:tcPr>
            <w:tcW w:w="1225"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369"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314" w:type="dxa"/>
            <w:tcBorders>
              <w:top w:val="nil"/>
              <w:left w:val="single" w:sz="4" w:space="0" w:color="auto"/>
              <w:bottom w:val="nil"/>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 </w:t>
            </w:r>
          </w:p>
        </w:tc>
        <w:tc>
          <w:tcPr>
            <w:tcW w:w="1404"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828"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720" w:type="dxa"/>
            <w:tcBorders>
              <w:top w:val="nil"/>
              <w:left w:val="single" w:sz="4" w:space="0" w:color="auto"/>
              <w:bottom w:val="nil"/>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 </w:t>
            </w:r>
          </w:p>
        </w:tc>
        <w:tc>
          <w:tcPr>
            <w:tcW w:w="1321"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r>
      <w:tr w:rsidR="00E444E5">
        <w:trPr>
          <w:trHeight w:val="255"/>
        </w:trPr>
        <w:tc>
          <w:tcPr>
            <w:tcW w:w="1405" w:type="dxa"/>
            <w:tcBorders>
              <w:top w:val="nil"/>
              <w:left w:val="nil"/>
              <w:bottom w:val="single" w:sz="4" w:space="0" w:color="auto"/>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Débit</w:t>
            </w:r>
          </w:p>
        </w:tc>
        <w:tc>
          <w:tcPr>
            <w:tcW w:w="1850" w:type="dxa"/>
            <w:gridSpan w:val="2"/>
            <w:tcBorders>
              <w:top w:val="nil"/>
              <w:left w:val="nil"/>
              <w:bottom w:val="single" w:sz="4" w:space="0" w:color="auto"/>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(3) Stock</w:t>
            </w:r>
          </w:p>
        </w:tc>
        <w:tc>
          <w:tcPr>
            <w:tcW w:w="1225" w:type="dxa"/>
            <w:tcBorders>
              <w:top w:val="nil"/>
              <w:left w:val="nil"/>
              <w:bottom w:val="single" w:sz="4" w:space="0" w:color="auto"/>
              <w:right w:val="nil"/>
            </w:tcBorders>
            <w:shd w:val="clear" w:color="auto" w:fill="auto"/>
            <w:noWrap/>
            <w:vAlign w:val="bottom"/>
          </w:tcPr>
          <w:p w:rsidR="00E444E5" w:rsidRDefault="00E444E5">
            <w:pPr>
              <w:jc w:val="right"/>
              <w:rPr>
                <w:rFonts w:ascii="Arial" w:hAnsi="Arial" w:cs="Arial"/>
                <w:sz w:val="20"/>
                <w:szCs w:val="20"/>
              </w:rPr>
            </w:pPr>
            <w:r>
              <w:rPr>
                <w:rFonts w:ascii="Arial" w:hAnsi="Arial" w:cs="Arial"/>
                <w:sz w:val="20"/>
                <w:szCs w:val="20"/>
              </w:rPr>
              <w:t>Crédit</w:t>
            </w:r>
          </w:p>
        </w:tc>
        <w:tc>
          <w:tcPr>
            <w:tcW w:w="369" w:type="dxa"/>
            <w:tcBorders>
              <w:top w:val="nil"/>
              <w:left w:val="nil"/>
              <w:bottom w:val="nil"/>
              <w:right w:val="nil"/>
            </w:tcBorders>
            <w:shd w:val="clear" w:color="auto" w:fill="auto"/>
            <w:noWrap/>
            <w:vAlign w:val="bottom"/>
          </w:tcPr>
          <w:p w:rsidR="00E444E5" w:rsidRDefault="00E444E5">
            <w:pPr>
              <w:jc w:val="right"/>
              <w:rPr>
                <w:rFonts w:ascii="Arial" w:hAnsi="Arial" w:cs="Arial"/>
                <w:sz w:val="20"/>
                <w:szCs w:val="20"/>
              </w:rPr>
            </w:pPr>
          </w:p>
        </w:tc>
        <w:tc>
          <w:tcPr>
            <w:tcW w:w="314" w:type="dxa"/>
            <w:tcBorders>
              <w:top w:val="nil"/>
              <w:left w:val="single" w:sz="4" w:space="0" w:color="auto"/>
              <w:bottom w:val="nil"/>
              <w:right w:val="nil"/>
            </w:tcBorders>
            <w:shd w:val="clear" w:color="auto" w:fill="auto"/>
            <w:noWrap/>
            <w:vAlign w:val="bottom"/>
          </w:tcPr>
          <w:p w:rsidR="00E444E5" w:rsidRDefault="00E444E5">
            <w:pPr>
              <w:jc w:val="right"/>
              <w:rPr>
                <w:rFonts w:ascii="Arial" w:hAnsi="Arial" w:cs="Arial"/>
                <w:sz w:val="20"/>
                <w:szCs w:val="20"/>
              </w:rPr>
            </w:pPr>
            <w:r>
              <w:rPr>
                <w:rFonts w:ascii="Arial" w:hAnsi="Arial" w:cs="Arial"/>
                <w:sz w:val="20"/>
                <w:szCs w:val="20"/>
              </w:rPr>
              <w:t> </w:t>
            </w:r>
          </w:p>
        </w:tc>
        <w:tc>
          <w:tcPr>
            <w:tcW w:w="1404" w:type="dxa"/>
            <w:tcBorders>
              <w:top w:val="nil"/>
              <w:left w:val="nil"/>
              <w:bottom w:val="single" w:sz="4" w:space="0" w:color="auto"/>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Débit</w:t>
            </w:r>
          </w:p>
        </w:tc>
        <w:tc>
          <w:tcPr>
            <w:tcW w:w="1548" w:type="dxa"/>
            <w:gridSpan w:val="2"/>
            <w:tcBorders>
              <w:top w:val="nil"/>
              <w:left w:val="nil"/>
              <w:bottom w:val="single" w:sz="4" w:space="0" w:color="auto"/>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(1) Résultat</w:t>
            </w:r>
          </w:p>
        </w:tc>
        <w:tc>
          <w:tcPr>
            <w:tcW w:w="1321" w:type="dxa"/>
            <w:tcBorders>
              <w:top w:val="nil"/>
              <w:left w:val="nil"/>
              <w:bottom w:val="single" w:sz="4" w:space="0" w:color="auto"/>
              <w:right w:val="nil"/>
            </w:tcBorders>
            <w:shd w:val="clear" w:color="auto" w:fill="auto"/>
            <w:noWrap/>
            <w:vAlign w:val="bottom"/>
          </w:tcPr>
          <w:p w:rsidR="00E444E5" w:rsidRDefault="00E444E5">
            <w:pPr>
              <w:jc w:val="right"/>
              <w:rPr>
                <w:rFonts w:ascii="Arial" w:hAnsi="Arial" w:cs="Arial"/>
                <w:sz w:val="20"/>
                <w:szCs w:val="20"/>
              </w:rPr>
            </w:pPr>
            <w:r>
              <w:rPr>
                <w:rFonts w:ascii="Arial" w:hAnsi="Arial" w:cs="Arial"/>
                <w:sz w:val="20"/>
                <w:szCs w:val="20"/>
              </w:rPr>
              <w:t>Crédit</w:t>
            </w:r>
          </w:p>
        </w:tc>
      </w:tr>
      <w:tr w:rsidR="00E444E5">
        <w:trPr>
          <w:trHeight w:val="255"/>
        </w:trPr>
        <w:tc>
          <w:tcPr>
            <w:tcW w:w="2355" w:type="dxa"/>
            <w:gridSpan w:val="2"/>
            <w:tcBorders>
              <w:top w:val="nil"/>
              <w:left w:val="nil"/>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c>
          <w:tcPr>
            <w:tcW w:w="2125" w:type="dxa"/>
            <w:gridSpan w:val="2"/>
            <w:tcBorders>
              <w:top w:val="nil"/>
              <w:left w:val="single" w:sz="4" w:space="0" w:color="auto"/>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c>
          <w:tcPr>
            <w:tcW w:w="369" w:type="dxa"/>
            <w:tcBorders>
              <w:top w:val="nil"/>
              <w:left w:val="nil"/>
              <w:bottom w:val="nil"/>
              <w:right w:val="nil"/>
            </w:tcBorders>
            <w:shd w:val="clear" w:color="auto" w:fill="auto"/>
            <w:noWrap/>
            <w:vAlign w:val="bottom"/>
          </w:tcPr>
          <w:p w:rsidR="00E444E5" w:rsidRDefault="00E444E5">
            <w:pPr>
              <w:jc w:val="center"/>
              <w:rPr>
                <w:rFonts w:ascii="Arial" w:hAnsi="Arial" w:cs="Arial"/>
                <w:sz w:val="20"/>
                <w:szCs w:val="20"/>
              </w:rPr>
            </w:pPr>
          </w:p>
        </w:tc>
        <w:tc>
          <w:tcPr>
            <w:tcW w:w="314" w:type="dxa"/>
            <w:tcBorders>
              <w:top w:val="nil"/>
              <w:left w:val="single" w:sz="4" w:space="0" w:color="auto"/>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 </w:t>
            </w:r>
          </w:p>
        </w:tc>
        <w:tc>
          <w:tcPr>
            <w:tcW w:w="2232" w:type="dxa"/>
            <w:gridSpan w:val="2"/>
            <w:tcBorders>
              <w:top w:val="nil"/>
              <w:left w:val="nil"/>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c>
          <w:tcPr>
            <w:tcW w:w="2041" w:type="dxa"/>
            <w:gridSpan w:val="2"/>
            <w:tcBorders>
              <w:top w:val="nil"/>
              <w:left w:val="single" w:sz="4" w:space="0" w:color="auto"/>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r>
      <w:tr w:rsidR="00E444E5">
        <w:trPr>
          <w:trHeight w:val="255"/>
        </w:trPr>
        <w:tc>
          <w:tcPr>
            <w:tcW w:w="1405"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950"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900" w:type="dxa"/>
            <w:tcBorders>
              <w:top w:val="nil"/>
              <w:left w:val="single" w:sz="4" w:space="0" w:color="auto"/>
              <w:bottom w:val="nil"/>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 </w:t>
            </w:r>
          </w:p>
        </w:tc>
        <w:tc>
          <w:tcPr>
            <w:tcW w:w="1225"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369"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314" w:type="dxa"/>
            <w:tcBorders>
              <w:top w:val="nil"/>
              <w:left w:val="single" w:sz="4" w:space="0" w:color="auto"/>
              <w:bottom w:val="nil"/>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 </w:t>
            </w:r>
          </w:p>
        </w:tc>
        <w:tc>
          <w:tcPr>
            <w:tcW w:w="1404"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828"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720" w:type="dxa"/>
            <w:tcBorders>
              <w:top w:val="nil"/>
              <w:left w:val="single" w:sz="4" w:space="0" w:color="auto"/>
              <w:bottom w:val="nil"/>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 </w:t>
            </w:r>
          </w:p>
        </w:tc>
        <w:tc>
          <w:tcPr>
            <w:tcW w:w="1321"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r>
      <w:tr w:rsidR="00E444E5">
        <w:trPr>
          <w:trHeight w:val="255"/>
        </w:trPr>
        <w:tc>
          <w:tcPr>
            <w:tcW w:w="1405" w:type="dxa"/>
            <w:tcBorders>
              <w:top w:val="nil"/>
              <w:left w:val="nil"/>
              <w:bottom w:val="single" w:sz="4" w:space="0" w:color="auto"/>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Débit</w:t>
            </w:r>
          </w:p>
        </w:tc>
        <w:tc>
          <w:tcPr>
            <w:tcW w:w="1850" w:type="dxa"/>
            <w:gridSpan w:val="2"/>
            <w:tcBorders>
              <w:top w:val="nil"/>
              <w:left w:val="nil"/>
              <w:bottom w:val="single" w:sz="4" w:space="0" w:color="auto"/>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(512) Banque</w:t>
            </w:r>
          </w:p>
        </w:tc>
        <w:tc>
          <w:tcPr>
            <w:tcW w:w="1225" w:type="dxa"/>
            <w:tcBorders>
              <w:top w:val="nil"/>
              <w:left w:val="nil"/>
              <w:bottom w:val="single" w:sz="4" w:space="0" w:color="auto"/>
              <w:right w:val="nil"/>
            </w:tcBorders>
            <w:shd w:val="clear" w:color="auto" w:fill="auto"/>
            <w:noWrap/>
            <w:vAlign w:val="bottom"/>
          </w:tcPr>
          <w:p w:rsidR="00E444E5" w:rsidRDefault="00E444E5">
            <w:pPr>
              <w:jc w:val="right"/>
              <w:rPr>
                <w:rFonts w:ascii="Arial" w:hAnsi="Arial" w:cs="Arial"/>
                <w:sz w:val="20"/>
                <w:szCs w:val="20"/>
              </w:rPr>
            </w:pPr>
            <w:r>
              <w:rPr>
                <w:rFonts w:ascii="Arial" w:hAnsi="Arial" w:cs="Arial"/>
                <w:sz w:val="20"/>
                <w:szCs w:val="20"/>
              </w:rPr>
              <w:t>Crédit</w:t>
            </w:r>
          </w:p>
        </w:tc>
        <w:tc>
          <w:tcPr>
            <w:tcW w:w="369" w:type="dxa"/>
            <w:tcBorders>
              <w:top w:val="nil"/>
              <w:left w:val="nil"/>
              <w:bottom w:val="nil"/>
              <w:right w:val="nil"/>
            </w:tcBorders>
            <w:shd w:val="clear" w:color="auto" w:fill="auto"/>
            <w:noWrap/>
            <w:vAlign w:val="bottom"/>
          </w:tcPr>
          <w:p w:rsidR="00E444E5" w:rsidRDefault="00E444E5">
            <w:pPr>
              <w:jc w:val="right"/>
              <w:rPr>
                <w:rFonts w:ascii="Arial" w:hAnsi="Arial" w:cs="Arial"/>
                <w:sz w:val="20"/>
                <w:szCs w:val="20"/>
              </w:rPr>
            </w:pPr>
          </w:p>
        </w:tc>
        <w:tc>
          <w:tcPr>
            <w:tcW w:w="314" w:type="dxa"/>
            <w:tcBorders>
              <w:top w:val="nil"/>
              <w:left w:val="single" w:sz="4" w:space="0" w:color="auto"/>
              <w:bottom w:val="nil"/>
              <w:right w:val="nil"/>
            </w:tcBorders>
            <w:shd w:val="clear" w:color="auto" w:fill="auto"/>
            <w:noWrap/>
            <w:vAlign w:val="bottom"/>
          </w:tcPr>
          <w:p w:rsidR="00E444E5" w:rsidRDefault="00E444E5">
            <w:pPr>
              <w:jc w:val="right"/>
              <w:rPr>
                <w:rFonts w:ascii="Arial" w:hAnsi="Arial" w:cs="Arial"/>
                <w:sz w:val="20"/>
                <w:szCs w:val="20"/>
              </w:rPr>
            </w:pPr>
            <w:r>
              <w:rPr>
                <w:rFonts w:ascii="Arial" w:hAnsi="Arial" w:cs="Arial"/>
                <w:sz w:val="20"/>
                <w:szCs w:val="20"/>
              </w:rPr>
              <w:t> </w:t>
            </w:r>
          </w:p>
        </w:tc>
        <w:tc>
          <w:tcPr>
            <w:tcW w:w="1404" w:type="dxa"/>
            <w:tcBorders>
              <w:top w:val="nil"/>
              <w:left w:val="nil"/>
              <w:bottom w:val="single" w:sz="4" w:space="0" w:color="auto"/>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Débit</w:t>
            </w:r>
          </w:p>
        </w:tc>
        <w:tc>
          <w:tcPr>
            <w:tcW w:w="1548" w:type="dxa"/>
            <w:gridSpan w:val="2"/>
            <w:tcBorders>
              <w:top w:val="nil"/>
              <w:left w:val="nil"/>
              <w:bottom w:val="single" w:sz="4" w:space="0" w:color="auto"/>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(1) Emprunt</w:t>
            </w:r>
          </w:p>
        </w:tc>
        <w:tc>
          <w:tcPr>
            <w:tcW w:w="1321" w:type="dxa"/>
            <w:tcBorders>
              <w:top w:val="nil"/>
              <w:left w:val="nil"/>
              <w:bottom w:val="single" w:sz="4" w:space="0" w:color="auto"/>
              <w:right w:val="nil"/>
            </w:tcBorders>
            <w:shd w:val="clear" w:color="auto" w:fill="auto"/>
            <w:noWrap/>
            <w:vAlign w:val="bottom"/>
          </w:tcPr>
          <w:p w:rsidR="00E444E5" w:rsidRDefault="00E444E5">
            <w:pPr>
              <w:jc w:val="right"/>
              <w:rPr>
                <w:rFonts w:ascii="Arial" w:hAnsi="Arial" w:cs="Arial"/>
                <w:sz w:val="20"/>
                <w:szCs w:val="20"/>
              </w:rPr>
            </w:pPr>
            <w:r>
              <w:rPr>
                <w:rFonts w:ascii="Arial" w:hAnsi="Arial" w:cs="Arial"/>
                <w:sz w:val="20"/>
                <w:szCs w:val="20"/>
              </w:rPr>
              <w:t>Crédit</w:t>
            </w:r>
          </w:p>
        </w:tc>
      </w:tr>
      <w:tr w:rsidR="00E444E5">
        <w:trPr>
          <w:trHeight w:val="255"/>
        </w:trPr>
        <w:tc>
          <w:tcPr>
            <w:tcW w:w="2355" w:type="dxa"/>
            <w:gridSpan w:val="2"/>
            <w:tcBorders>
              <w:top w:val="nil"/>
              <w:left w:val="nil"/>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c>
          <w:tcPr>
            <w:tcW w:w="2125" w:type="dxa"/>
            <w:gridSpan w:val="2"/>
            <w:tcBorders>
              <w:top w:val="nil"/>
              <w:left w:val="single" w:sz="4" w:space="0" w:color="auto"/>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c>
          <w:tcPr>
            <w:tcW w:w="369" w:type="dxa"/>
            <w:tcBorders>
              <w:top w:val="nil"/>
              <w:left w:val="nil"/>
              <w:bottom w:val="nil"/>
              <w:right w:val="nil"/>
            </w:tcBorders>
            <w:shd w:val="clear" w:color="auto" w:fill="auto"/>
            <w:noWrap/>
            <w:vAlign w:val="bottom"/>
          </w:tcPr>
          <w:p w:rsidR="00E444E5" w:rsidRDefault="00E444E5">
            <w:pPr>
              <w:jc w:val="center"/>
              <w:rPr>
                <w:rFonts w:ascii="Arial" w:hAnsi="Arial" w:cs="Arial"/>
                <w:sz w:val="20"/>
                <w:szCs w:val="20"/>
              </w:rPr>
            </w:pPr>
          </w:p>
        </w:tc>
        <w:tc>
          <w:tcPr>
            <w:tcW w:w="314" w:type="dxa"/>
            <w:tcBorders>
              <w:top w:val="nil"/>
              <w:left w:val="single" w:sz="4" w:space="0" w:color="auto"/>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 </w:t>
            </w:r>
          </w:p>
        </w:tc>
        <w:tc>
          <w:tcPr>
            <w:tcW w:w="2232" w:type="dxa"/>
            <w:gridSpan w:val="2"/>
            <w:tcBorders>
              <w:top w:val="nil"/>
              <w:left w:val="nil"/>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c>
          <w:tcPr>
            <w:tcW w:w="2041" w:type="dxa"/>
            <w:gridSpan w:val="2"/>
            <w:tcBorders>
              <w:top w:val="nil"/>
              <w:left w:val="single" w:sz="4" w:space="0" w:color="auto"/>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r>
      <w:tr w:rsidR="00E444E5">
        <w:trPr>
          <w:trHeight w:val="255"/>
        </w:trPr>
        <w:tc>
          <w:tcPr>
            <w:tcW w:w="1405"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950"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900" w:type="dxa"/>
            <w:tcBorders>
              <w:top w:val="nil"/>
              <w:left w:val="single" w:sz="4" w:space="0" w:color="auto"/>
              <w:bottom w:val="nil"/>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 </w:t>
            </w:r>
          </w:p>
        </w:tc>
        <w:tc>
          <w:tcPr>
            <w:tcW w:w="1225"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369"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314" w:type="dxa"/>
            <w:tcBorders>
              <w:top w:val="nil"/>
              <w:left w:val="single" w:sz="4" w:space="0" w:color="auto"/>
              <w:bottom w:val="nil"/>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 </w:t>
            </w:r>
          </w:p>
        </w:tc>
        <w:tc>
          <w:tcPr>
            <w:tcW w:w="1404"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828"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720" w:type="dxa"/>
            <w:tcBorders>
              <w:top w:val="nil"/>
              <w:left w:val="single" w:sz="4" w:space="0" w:color="auto"/>
              <w:bottom w:val="nil"/>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 </w:t>
            </w:r>
          </w:p>
        </w:tc>
        <w:tc>
          <w:tcPr>
            <w:tcW w:w="1321"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r>
      <w:tr w:rsidR="00E444E5">
        <w:trPr>
          <w:trHeight w:val="255"/>
        </w:trPr>
        <w:tc>
          <w:tcPr>
            <w:tcW w:w="1405" w:type="dxa"/>
            <w:tcBorders>
              <w:top w:val="nil"/>
              <w:left w:val="nil"/>
              <w:bottom w:val="single" w:sz="4" w:space="0" w:color="auto"/>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Débit</w:t>
            </w:r>
          </w:p>
        </w:tc>
        <w:tc>
          <w:tcPr>
            <w:tcW w:w="1850" w:type="dxa"/>
            <w:gridSpan w:val="2"/>
            <w:tcBorders>
              <w:top w:val="nil"/>
              <w:left w:val="nil"/>
              <w:bottom w:val="single" w:sz="4" w:space="0" w:color="auto"/>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(4) Client</w:t>
            </w:r>
          </w:p>
        </w:tc>
        <w:tc>
          <w:tcPr>
            <w:tcW w:w="1225" w:type="dxa"/>
            <w:tcBorders>
              <w:top w:val="nil"/>
              <w:left w:val="nil"/>
              <w:bottom w:val="single" w:sz="4" w:space="0" w:color="auto"/>
              <w:right w:val="nil"/>
            </w:tcBorders>
            <w:shd w:val="clear" w:color="auto" w:fill="auto"/>
            <w:noWrap/>
            <w:vAlign w:val="bottom"/>
          </w:tcPr>
          <w:p w:rsidR="00E444E5" w:rsidRDefault="00E444E5">
            <w:pPr>
              <w:jc w:val="right"/>
              <w:rPr>
                <w:rFonts w:ascii="Arial" w:hAnsi="Arial" w:cs="Arial"/>
                <w:sz w:val="20"/>
                <w:szCs w:val="20"/>
              </w:rPr>
            </w:pPr>
            <w:r>
              <w:rPr>
                <w:rFonts w:ascii="Arial" w:hAnsi="Arial" w:cs="Arial"/>
                <w:sz w:val="20"/>
                <w:szCs w:val="20"/>
              </w:rPr>
              <w:t>Crédit</w:t>
            </w:r>
          </w:p>
        </w:tc>
        <w:tc>
          <w:tcPr>
            <w:tcW w:w="369" w:type="dxa"/>
            <w:tcBorders>
              <w:top w:val="nil"/>
              <w:left w:val="nil"/>
              <w:bottom w:val="nil"/>
              <w:right w:val="nil"/>
            </w:tcBorders>
            <w:shd w:val="clear" w:color="auto" w:fill="auto"/>
            <w:noWrap/>
            <w:vAlign w:val="bottom"/>
          </w:tcPr>
          <w:p w:rsidR="00E444E5" w:rsidRDefault="00E444E5">
            <w:pPr>
              <w:jc w:val="right"/>
              <w:rPr>
                <w:rFonts w:ascii="Arial" w:hAnsi="Arial" w:cs="Arial"/>
                <w:sz w:val="20"/>
                <w:szCs w:val="20"/>
              </w:rPr>
            </w:pPr>
          </w:p>
        </w:tc>
        <w:tc>
          <w:tcPr>
            <w:tcW w:w="314" w:type="dxa"/>
            <w:tcBorders>
              <w:top w:val="nil"/>
              <w:left w:val="single" w:sz="4" w:space="0" w:color="auto"/>
              <w:bottom w:val="nil"/>
              <w:right w:val="nil"/>
            </w:tcBorders>
            <w:shd w:val="clear" w:color="auto" w:fill="auto"/>
            <w:noWrap/>
            <w:vAlign w:val="bottom"/>
          </w:tcPr>
          <w:p w:rsidR="00E444E5" w:rsidRDefault="00E444E5">
            <w:pPr>
              <w:jc w:val="right"/>
              <w:rPr>
                <w:rFonts w:ascii="Arial" w:hAnsi="Arial" w:cs="Arial"/>
                <w:sz w:val="20"/>
                <w:szCs w:val="20"/>
              </w:rPr>
            </w:pPr>
            <w:r>
              <w:rPr>
                <w:rFonts w:ascii="Arial" w:hAnsi="Arial" w:cs="Arial"/>
                <w:sz w:val="20"/>
                <w:szCs w:val="20"/>
              </w:rPr>
              <w:t> </w:t>
            </w:r>
          </w:p>
        </w:tc>
        <w:tc>
          <w:tcPr>
            <w:tcW w:w="1404" w:type="dxa"/>
            <w:tcBorders>
              <w:top w:val="nil"/>
              <w:left w:val="nil"/>
              <w:bottom w:val="single" w:sz="4" w:space="0" w:color="auto"/>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Débit</w:t>
            </w:r>
          </w:p>
        </w:tc>
        <w:tc>
          <w:tcPr>
            <w:tcW w:w="1548" w:type="dxa"/>
            <w:gridSpan w:val="2"/>
            <w:tcBorders>
              <w:top w:val="nil"/>
              <w:left w:val="nil"/>
              <w:bottom w:val="single" w:sz="4" w:space="0" w:color="auto"/>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(4) Fournisseur</w:t>
            </w:r>
          </w:p>
        </w:tc>
        <w:tc>
          <w:tcPr>
            <w:tcW w:w="1321" w:type="dxa"/>
            <w:tcBorders>
              <w:top w:val="nil"/>
              <w:left w:val="nil"/>
              <w:bottom w:val="single" w:sz="4" w:space="0" w:color="auto"/>
              <w:right w:val="nil"/>
            </w:tcBorders>
            <w:shd w:val="clear" w:color="auto" w:fill="auto"/>
            <w:noWrap/>
            <w:vAlign w:val="bottom"/>
          </w:tcPr>
          <w:p w:rsidR="00E444E5" w:rsidRDefault="00E444E5">
            <w:pPr>
              <w:jc w:val="right"/>
              <w:rPr>
                <w:rFonts w:ascii="Arial" w:hAnsi="Arial" w:cs="Arial"/>
                <w:sz w:val="20"/>
                <w:szCs w:val="20"/>
              </w:rPr>
            </w:pPr>
            <w:r>
              <w:rPr>
                <w:rFonts w:ascii="Arial" w:hAnsi="Arial" w:cs="Arial"/>
                <w:sz w:val="20"/>
                <w:szCs w:val="20"/>
              </w:rPr>
              <w:t>Crédit</w:t>
            </w:r>
          </w:p>
        </w:tc>
      </w:tr>
      <w:tr w:rsidR="00E444E5">
        <w:trPr>
          <w:trHeight w:val="255"/>
        </w:trPr>
        <w:tc>
          <w:tcPr>
            <w:tcW w:w="2355" w:type="dxa"/>
            <w:gridSpan w:val="2"/>
            <w:tcBorders>
              <w:top w:val="nil"/>
              <w:left w:val="nil"/>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c>
          <w:tcPr>
            <w:tcW w:w="2125" w:type="dxa"/>
            <w:gridSpan w:val="2"/>
            <w:tcBorders>
              <w:top w:val="nil"/>
              <w:left w:val="single" w:sz="4" w:space="0" w:color="auto"/>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c>
          <w:tcPr>
            <w:tcW w:w="369" w:type="dxa"/>
            <w:tcBorders>
              <w:top w:val="nil"/>
              <w:left w:val="nil"/>
              <w:bottom w:val="nil"/>
              <w:right w:val="nil"/>
            </w:tcBorders>
            <w:shd w:val="clear" w:color="auto" w:fill="auto"/>
            <w:noWrap/>
            <w:vAlign w:val="bottom"/>
          </w:tcPr>
          <w:p w:rsidR="00E444E5" w:rsidRDefault="00E444E5">
            <w:pPr>
              <w:jc w:val="center"/>
              <w:rPr>
                <w:rFonts w:ascii="Arial" w:hAnsi="Arial" w:cs="Arial"/>
                <w:sz w:val="20"/>
                <w:szCs w:val="20"/>
              </w:rPr>
            </w:pPr>
          </w:p>
        </w:tc>
        <w:tc>
          <w:tcPr>
            <w:tcW w:w="314" w:type="dxa"/>
            <w:tcBorders>
              <w:top w:val="nil"/>
              <w:left w:val="single" w:sz="4" w:space="0" w:color="auto"/>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 </w:t>
            </w:r>
          </w:p>
        </w:tc>
        <w:tc>
          <w:tcPr>
            <w:tcW w:w="2232" w:type="dxa"/>
            <w:gridSpan w:val="2"/>
            <w:tcBorders>
              <w:top w:val="nil"/>
              <w:left w:val="nil"/>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c>
          <w:tcPr>
            <w:tcW w:w="2041" w:type="dxa"/>
            <w:gridSpan w:val="2"/>
            <w:tcBorders>
              <w:top w:val="nil"/>
              <w:left w:val="single" w:sz="4" w:space="0" w:color="auto"/>
              <w:bottom w:val="nil"/>
              <w:right w:val="nil"/>
            </w:tcBorders>
            <w:shd w:val="clear" w:color="auto" w:fill="auto"/>
            <w:noWrap/>
            <w:vAlign w:val="bottom"/>
          </w:tcPr>
          <w:p w:rsidR="00E444E5" w:rsidRDefault="00E444E5">
            <w:pPr>
              <w:jc w:val="center"/>
              <w:rPr>
                <w:rFonts w:ascii="Arial" w:hAnsi="Arial" w:cs="Arial"/>
                <w:sz w:val="20"/>
                <w:szCs w:val="20"/>
              </w:rPr>
            </w:pPr>
            <w:r>
              <w:rPr>
                <w:rFonts w:ascii="Arial" w:hAnsi="Arial" w:cs="Arial"/>
                <w:sz w:val="20"/>
                <w:szCs w:val="20"/>
              </w:rPr>
              <w:t>(+)</w:t>
            </w:r>
          </w:p>
        </w:tc>
      </w:tr>
      <w:tr w:rsidR="00E444E5">
        <w:trPr>
          <w:trHeight w:val="255"/>
        </w:trPr>
        <w:tc>
          <w:tcPr>
            <w:tcW w:w="1405"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950"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900" w:type="dxa"/>
            <w:tcBorders>
              <w:top w:val="nil"/>
              <w:left w:val="single" w:sz="4" w:space="0" w:color="auto"/>
              <w:bottom w:val="nil"/>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 </w:t>
            </w:r>
          </w:p>
        </w:tc>
        <w:tc>
          <w:tcPr>
            <w:tcW w:w="1225"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369"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314" w:type="dxa"/>
            <w:tcBorders>
              <w:top w:val="nil"/>
              <w:left w:val="single" w:sz="4" w:space="0" w:color="auto"/>
              <w:bottom w:val="nil"/>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 </w:t>
            </w:r>
          </w:p>
        </w:tc>
        <w:tc>
          <w:tcPr>
            <w:tcW w:w="1404"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828"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c>
          <w:tcPr>
            <w:tcW w:w="720" w:type="dxa"/>
            <w:tcBorders>
              <w:top w:val="nil"/>
              <w:left w:val="single" w:sz="4" w:space="0" w:color="auto"/>
              <w:bottom w:val="nil"/>
              <w:right w:val="nil"/>
            </w:tcBorders>
            <w:shd w:val="clear" w:color="auto" w:fill="auto"/>
            <w:noWrap/>
            <w:vAlign w:val="bottom"/>
          </w:tcPr>
          <w:p w:rsidR="00E444E5" w:rsidRDefault="00E444E5">
            <w:pPr>
              <w:rPr>
                <w:rFonts w:ascii="Arial" w:hAnsi="Arial" w:cs="Arial"/>
                <w:sz w:val="20"/>
                <w:szCs w:val="20"/>
              </w:rPr>
            </w:pPr>
            <w:r>
              <w:rPr>
                <w:rFonts w:ascii="Arial" w:hAnsi="Arial" w:cs="Arial"/>
                <w:sz w:val="20"/>
                <w:szCs w:val="20"/>
              </w:rPr>
              <w:t> </w:t>
            </w:r>
          </w:p>
        </w:tc>
        <w:tc>
          <w:tcPr>
            <w:tcW w:w="1321" w:type="dxa"/>
            <w:tcBorders>
              <w:top w:val="nil"/>
              <w:left w:val="nil"/>
              <w:bottom w:val="nil"/>
              <w:right w:val="nil"/>
            </w:tcBorders>
            <w:shd w:val="clear" w:color="auto" w:fill="auto"/>
            <w:noWrap/>
            <w:vAlign w:val="bottom"/>
          </w:tcPr>
          <w:p w:rsidR="00E444E5" w:rsidRDefault="00E444E5">
            <w:pPr>
              <w:rPr>
                <w:rFonts w:ascii="Arial" w:hAnsi="Arial" w:cs="Arial"/>
                <w:sz w:val="20"/>
                <w:szCs w:val="20"/>
              </w:rPr>
            </w:pPr>
          </w:p>
        </w:tc>
      </w:tr>
    </w:tbl>
    <w:p w:rsidR="00351AB9" w:rsidRDefault="00351AB9" w:rsidP="00AD25C1"/>
    <w:p w:rsidR="00AD25C1" w:rsidRDefault="00D35B09" w:rsidP="00AB053A">
      <w:pPr>
        <w:jc w:val="both"/>
      </w:pPr>
      <w:r>
        <w:t>Un compte est un sous tableau dans lequel sont noté</w:t>
      </w:r>
      <w:r w:rsidR="002747B7">
        <w:t>s</w:t>
      </w:r>
      <w:r>
        <w:t xml:space="preserve"> les modifications apportées </w:t>
      </w:r>
      <w:r w:rsidR="002747B7">
        <w:t>à un poste du Bilan par les différentes opérations de l’entreprise appelées flux.</w:t>
      </w:r>
    </w:p>
    <w:p w:rsidR="002747B7" w:rsidRDefault="002747B7" w:rsidP="00AB053A">
      <w:pPr>
        <w:jc w:val="both"/>
      </w:pPr>
      <w:r>
        <w:t>Norme : la partie gauche s’appelle débit et la droite crédit.</w:t>
      </w:r>
    </w:p>
    <w:p w:rsidR="002747B7" w:rsidRDefault="002747B7" w:rsidP="00AB053A">
      <w:pPr>
        <w:jc w:val="both"/>
      </w:pPr>
    </w:p>
    <w:p w:rsidR="002747B7" w:rsidRDefault="002747B7" w:rsidP="00AB053A">
      <w:pPr>
        <w:jc w:val="both"/>
      </w:pPr>
      <w:r>
        <w:t>On utilise la codification décimale pour classer les comptes de la classe 1 à 5 compte de Bilan. Ce sont les comtes qui décrivent la situation patrimoniale de l’entreprise, ce sont des comptes dits historiques.</w:t>
      </w:r>
    </w:p>
    <w:p w:rsidR="002747B7" w:rsidRDefault="002747B7" w:rsidP="00AD25C1"/>
    <w:p w:rsidR="002747B7" w:rsidRDefault="002747B7" w:rsidP="00AD25C1">
      <w:r>
        <w:t>2. Analyse du résultat</w:t>
      </w:r>
    </w:p>
    <w:p w:rsidR="002747B7" w:rsidRDefault="002747B7" w:rsidP="00AD25C1"/>
    <w:p w:rsidR="00064601" w:rsidRDefault="00064601" w:rsidP="00AD25C1">
      <w:r>
        <w:t>Résultat Perte - 5000 €</w:t>
      </w:r>
    </w:p>
    <w:p w:rsidR="00064601" w:rsidRDefault="00064601" w:rsidP="00AD25C1">
      <w:r>
        <w:t>Il convient de faire un tableau détaillé appelé comte de résultat :</w:t>
      </w:r>
    </w:p>
    <w:p w:rsidR="00064601" w:rsidRDefault="00064601" w:rsidP="00AD25C1"/>
    <w:tbl>
      <w:tblPr>
        <w:tblW w:w="8820" w:type="dxa"/>
        <w:jc w:val="center"/>
        <w:tblInd w:w="55" w:type="dxa"/>
        <w:tblCellMar>
          <w:left w:w="70" w:type="dxa"/>
          <w:right w:w="70" w:type="dxa"/>
        </w:tblCellMar>
        <w:tblLook w:val="0000" w:firstRow="0" w:lastRow="0" w:firstColumn="0" w:lastColumn="0" w:noHBand="0" w:noVBand="0"/>
      </w:tblPr>
      <w:tblGrid>
        <w:gridCol w:w="1120"/>
        <w:gridCol w:w="1860"/>
        <w:gridCol w:w="1423"/>
        <w:gridCol w:w="196"/>
        <w:gridCol w:w="1206"/>
        <w:gridCol w:w="1860"/>
        <w:gridCol w:w="1200"/>
      </w:tblGrid>
      <w:tr w:rsidR="00075659">
        <w:trPr>
          <w:trHeight w:val="255"/>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659" w:rsidRDefault="00075659">
            <w:pPr>
              <w:rPr>
                <w:rFonts w:ascii="Arial" w:hAnsi="Arial" w:cs="Arial"/>
                <w:sz w:val="20"/>
                <w:szCs w:val="20"/>
              </w:rPr>
            </w:pPr>
            <w:r>
              <w:rPr>
                <w:rFonts w:ascii="Arial" w:hAnsi="Arial" w:cs="Arial"/>
                <w:sz w:val="20"/>
                <w:szCs w:val="20"/>
              </w:rPr>
              <w:t>Débit</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Charges</w:t>
            </w:r>
          </w:p>
        </w:tc>
        <w:tc>
          <w:tcPr>
            <w:tcW w:w="2780" w:type="dxa"/>
            <w:gridSpan w:val="3"/>
            <w:tcBorders>
              <w:top w:val="single" w:sz="4" w:space="0" w:color="auto"/>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Compte de résultat</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Produits</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75659" w:rsidRDefault="00075659">
            <w:pPr>
              <w:jc w:val="right"/>
              <w:rPr>
                <w:rFonts w:ascii="Arial" w:hAnsi="Arial" w:cs="Arial"/>
                <w:sz w:val="20"/>
                <w:szCs w:val="20"/>
              </w:rPr>
            </w:pPr>
            <w:r>
              <w:rPr>
                <w:rFonts w:ascii="Arial" w:hAnsi="Arial" w:cs="Arial"/>
                <w:sz w:val="20"/>
                <w:szCs w:val="20"/>
              </w:rPr>
              <w:t>Crédit</w:t>
            </w:r>
          </w:p>
        </w:tc>
      </w:tr>
      <w:tr w:rsidR="00075659">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Dates</w:t>
            </w:r>
          </w:p>
        </w:tc>
        <w:tc>
          <w:tcPr>
            <w:tcW w:w="1860"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Libellés</w:t>
            </w:r>
          </w:p>
        </w:tc>
        <w:tc>
          <w:tcPr>
            <w:tcW w:w="1423"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Montant</w:t>
            </w:r>
          </w:p>
        </w:tc>
        <w:tc>
          <w:tcPr>
            <w:tcW w:w="1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 </w:t>
            </w:r>
          </w:p>
        </w:tc>
        <w:tc>
          <w:tcPr>
            <w:tcW w:w="1206"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Dates</w:t>
            </w:r>
          </w:p>
        </w:tc>
        <w:tc>
          <w:tcPr>
            <w:tcW w:w="1860"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Libellés</w:t>
            </w:r>
          </w:p>
        </w:tc>
        <w:tc>
          <w:tcPr>
            <w:tcW w:w="1200"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Montant</w:t>
            </w:r>
          </w:p>
        </w:tc>
      </w:tr>
      <w:tr w:rsidR="00075659">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30-janv</w:t>
            </w:r>
          </w:p>
        </w:tc>
        <w:tc>
          <w:tcPr>
            <w:tcW w:w="1860"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Salaires</w:t>
            </w:r>
          </w:p>
        </w:tc>
        <w:tc>
          <w:tcPr>
            <w:tcW w:w="1423"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20 000 €</w:t>
            </w:r>
          </w:p>
        </w:tc>
        <w:tc>
          <w:tcPr>
            <w:tcW w:w="151" w:type="dxa"/>
            <w:vMerge/>
            <w:tcBorders>
              <w:top w:val="nil"/>
              <w:left w:val="nil"/>
              <w:bottom w:val="single" w:sz="4" w:space="0" w:color="auto"/>
              <w:right w:val="single" w:sz="4" w:space="0" w:color="auto"/>
            </w:tcBorders>
            <w:vAlign w:val="center"/>
          </w:tcPr>
          <w:p w:rsidR="00075659" w:rsidRDefault="00075659">
            <w:pPr>
              <w:rPr>
                <w:rFonts w:ascii="Arial" w:hAnsi="Arial" w:cs="Arial"/>
                <w:sz w:val="20"/>
                <w:szCs w:val="20"/>
              </w:rPr>
            </w:pPr>
          </w:p>
        </w:tc>
        <w:tc>
          <w:tcPr>
            <w:tcW w:w="1206"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15-janv</w:t>
            </w:r>
          </w:p>
        </w:tc>
        <w:tc>
          <w:tcPr>
            <w:tcW w:w="1860"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Marge</w:t>
            </w:r>
          </w:p>
        </w:tc>
        <w:tc>
          <w:tcPr>
            <w:tcW w:w="1200"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10 000 €</w:t>
            </w:r>
          </w:p>
        </w:tc>
      </w:tr>
      <w:tr w:rsidR="00075659">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 </w:t>
            </w:r>
          </w:p>
        </w:tc>
        <w:tc>
          <w:tcPr>
            <w:tcW w:w="1423"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 </w:t>
            </w:r>
          </w:p>
        </w:tc>
        <w:tc>
          <w:tcPr>
            <w:tcW w:w="151" w:type="dxa"/>
            <w:vMerge/>
            <w:tcBorders>
              <w:top w:val="nil"/>
              <w:left w:val="nil"/>
              <w:bottom w:val="single" w:sz="4" w:space="0" w:color="auto"/>
              <w:right w:val="single" w:sz="4" w:space="0" w:color="auto"/>
            </w:tcBorders>
            <w:vAlign w:val="center"/>
          </w:tcPr>
          <w:p w:rsidR="00075659" w:rsidRDefault="00075659">
            <w:pPr>
              <w:rPr>
                <w:rFonts w:ascii="Arial" w:hAnsi="Arial" w:cs="Arial"/>
                <w:sz w:val="20"/>
                <w:szCs w:val="20"/>
              </w:rPr>
            </w:pPr>
          </w:p>
        </w:tc>
        <w:tc>
          <w:tcPr>
            <w:tcW w:w="1206"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22-janv</w:t>
            </w:r>
          </w:p>
        </w:tc>
        <w:tc>
          <w:tcPr>
            <w:tcW w:w="1860"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Marge</w:t>
            </w:r>
          </w:p>
        </w:tc>
        <w:tc>
          <w:tcPr>
            <w:tcW w:w="1200"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5 000 €</w:t>
            </w:r>
          </w:p>
        </w:tc>
      </w:tr>
      <w:tr w:rsidR="00075659">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tcPr>
          <w:p w:rsidR="00075659" w:rsidRDefault="00075659">
            <w:pPr>
              <w:rPr>
                <w:rFonts w:ascii="Arial" w:hAnsi="Arial" w:cs="Arial"/>
                <w:sz w:val="20"/>
                <w:szCs w:val="20"/>
              </w:rPr>
            </w:pPr>
            <w:r>
              <w:rPr>
                <w:rFonts w:ascii="Arial" w:hAnsi="Arial" w:cs="Arial"/>
                <w:sz w:val="20"/>
                <w:szCs w:val="20"/>
              </w:rPr>
              <w:t> </w:t>
            </w:r>
          </w:p>
        </w:tc>
        <w:tc>
          <w:tcPr>
            <w:tcW w:w="1423" w:type="dxa"/>
            <w:tcBorders>
              <w:top w:val="nil"/>
              <w:left w:val="nil"/>
              <w:bottom w:val="single" w:sz="4" w:space="0" w:color="auto"/>
              <w:right w:val="single" w:sz="4" w:space="0" w:color="auto"/>
            </w:tcBorders>
            <w:shd w:val="clear" w:color="auto" w:fill="auto"/>
            <w:noWrap/>
            <w:vAlign w:val="bottom"/>
          </w:tcPr>
          <w:p w:rsidR="00075659" w:rsidRDefault="00075659">
            <w:pPr>
              <w:rPr>
                <w:rFonts w:ascii="Arial" w:hAnsi="Arial" w:cs="Arial"/>
                <w:sz w:val="20"/>
                <w:szCs w:val="20"/>
              </w:rPr>
            </w:pPr>
            <w:r>
              <w:rPr>
                <w:rFonts w:ascii="Arial" w:hAnsi="Arial" w:cs="Arial"/>
                <w:sz w:val="20"/>
                <w:szCs w:val="20"/>
              </w:rPr>
              <w:t> </w:t>
            </w:r>
          </w:p>
        </w:tc>
        <w:tc>
          <w:tcPr>
            <w:tcW w:w="151" w:type="dxa"/>
            <w:vMerge/>
            <w:tcBorders>
              <w:top w:val="nil"/>
              <w:left w:val="nil"/>
              <w:bottom w:val="single" w:sz="4" w:space="0" w:color="auto"/>
              <w:right w:val="single" w:sz="4" w:space="0" w:color="auto"/>
            </w:tcBorders>
            <w:vAlign w:val="center"/>
          </w:tcPr>
          <w:p w:rsidR="00075659" w:rsidRDefault="00075659">
            <w:pPr>
              <w:rPr>
                <w:rFonts w:ascii="Arial" w:hAnsi="Arial" w:cs="Arial"/>
                <w:sz w:val="20"/>
                <w:szCs w:val="20"/>
              </w:rPr>
            </w:pPr>
          </w:p>
        </w:tc>
        <w:tc>
          <w:tcPr>
            <w:tcW w:w="1206"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Solde débiteur</w:t>
            </w:r>
          </w:p>
        </w:tc>
        <w:tc>
          <w:tcPr>
            <w:tcW w:w="1200"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5 000 €</w:t>
            </w:r>
          </w:p>
        </w:tc>
      </w:tr>
      <w:tr w:rsidR="00075659">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Total Charges</w:t>
            </w:r>
          </w:p>
        </w:tc>
        <w:tc>
          <w:tcPr>
            <w:tcW w:w="1423"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20 000 €</w:t>
            </w:r>
          </w:p>
        </w:tc>
        <w:tc>
          <w:tcPr>
            <w:tcW w:w="151" w:type="dxa"/>
            <w:vMerge/>
            <w:tcBorders>
              <w:top w:val="nil"/>
              <w:left w:val="nil"/>
              <w:bottom w:val="single" w:sz="4" w:space="0" w:color="auto"/>
              <w:right w:val="single" w:sz="4" w:space="0" w:color="auto"/>
            </w:tcBorders>
            <w:vAlign w:val="center"/>
          </w:tcPr>
          <w:p w:rsidR="00075659" w:rsidRDefault="00075659">
            <w:pPr>
              <w:rPr>
                <w:rFonts w:ascii="Arial" w:hAnsi="Arial" w:cs="Arial"/>
                <w:sz w:val="20"/>
                <w:szCs w:val="20"/>
              </w:rPr>
            </w:pPr>
          </w:p>
        </w:tc>
        <w:tc>
          <w:tcPr>
            <w:tcW w:w="1206"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Total Produits</w:t>
            </w:r>
          </w:p>
        </w:tc>
        <w:tc>
          <w:tcPr>
            <w:tcW w:w="1200" w:type="dxa"/>
            <w:tcBorders>
              <w:top w:val="nil"/>
              <w:left w:val="nil"/>
              <w:bottom w:val="single" w:sz="4" w:space="0" w:color="auto"/>
              <w:right w:val="single" w:sz="4" w:space="0" w:color="auto"/>
            </w:tcBorders>
            <w:shd w:val="clear" w:color="auto" w:fill="auto"/>
            <w:noWrap/>
            <w:vAlign w:val="bottom"/>
          </w:tcPr>
          <w:p w:rsidR="00075659" w:rsidRDefault="00075659">
            <w:pPr>
              <w:jc w:val="center"/>
              <w:rPr>
                <w:rFonts w:ascii="Arial" w:hAnsi="Arial" w:cs="Arial"/>
                <w:sz w:val="20"/>
                <w:szCs w:val="20"/>
              </w:rPr>
            </w:pPr>
            <w:r>
              <w:rPr>
                <w:rFonts w:ascii="Arial" w:hAnsi="Arial" w:cs="Arial"/>
                <w:sz w:val="20"/>
                <w:szCs w:val="20"/>
              </w:rPr>
              <w:t>20 000 €</w:t>
            </w:r>
          </w:p>
        </w:tc>
      </w:tr>
    </w:tbl>
    <w:p w:rsidR="00075659" w:rsidRDefault="00075659" w:rsidP="00AD25C1"/>
    <w:p w:rsidR="00075659" w:rsidRDefault="00075659" w:rsidP="00AD25C1">
      <w:r>
        <w:t xml:space="preserve">La technique comptable utilisée est la technique de </w:t>
      </w:r>
      <w:r w:rsidRPr="00075659">
        <w:rPr>
          <w:u w:val="single"/>
        </w:rPr>
        <w:t>l’inventaire permanent</w:t>
      </w:r>
      <w:r>
        <w:t>.</w:t>
      </w:r>
    </w:p>
    <w:p w:rsidR="00075659" w:rsidRDefault="00075659" w:rsidP="00075659">
      <w:pPr>
        <w:numPr>
          <w:ilvl w:val="1"/>
          <w:numId w:val="1"/>
        </w:numPr>
      </w:pPr>
      <w:r>
        <w:t>Elle nécessite de connaître à tout moment le prix d’achat des marchandises</w:t>
      </w:r>
    </w:p>
    <w:p w:rsidR="00075659" w:rsidRDefault="00075659" w:rsidP="00075659">
      <w:pPr>
        <w:numPr>
          <w:ilvl w:val="1"/>
          <w:numId w:val="1"/>
        </w:numPr>
      </w:pPr>
      <w:r>
        <w:t>Le compte stock de marchandise est mouvementé en cours d’exercice comptable</w:t>
      </w:r>
    </w:p>
    <w:p w:rsidR="00075659" w:rsidRDefault="00075659" w:rsidP="00075659"/>
    <w:p w:rsidR="00075659" w:rsidRDefault="00075659" w:rsidP="00075659">
      <w:pPr>
        <w:rPr>
          <w:u w:val="single"/>
        </w:rPr>
      </w:pPr>
      <w:r>
        <w:t xml:space="preserve">Le plan comptable général utilise la technique de </w:t>
      </w:r>
      <w:r w:rsidRPr="00075659">
        <w:rPr>
          <w:u w:val="single"/>
        </w:rPr>
        <w:t>l’inventaire intermi</w:t>
      </w:r>
      <w:r>
        <w:rPr>
          <w:u w:val="single"/>
        </w:rPr>
        <w:t>t</w:t>
      </w:r>
      <w:r w:rsidRPr="00075659">
        <w:rPr>
          <w:u w:val="single"/>
        </w:rPr>
        <w:t>t</w:t>
      </w:r>
      <w:r>
        <w:rPr>
          <w:u w:val="single"/>
        </w:rPr>
        <w:t>e</w:t>
      </w:r>
      <w:r w:rsidRPr="00075659">
        <w:rPr>
          <w:u w:val="single"/>
        </w:rPr>
        <w:t>nt</w:t>
      </w:r>
      <w:r>
        <w:rPr>
          <w:u w:val="single"/>
        </w:rPr>
        <w:t>.</w:t>
      </w:r>
    </w:p>
    <w:p w:rsidR="00075659" w:rsidRDefault="00075659" w:rsidP="00075659">
      <w:pPr>
        <w:numPr>
          <w:ilvl w:val="1"/>
          <w:numId w:val="1"/>
        </w:numPr>
      </w:pPr>
      <w:r>
        <w:t>1</w:t>
      </w:r>
      <w:r w:rsidRPr="00075659">
        <w:rPr>
          <w:vertAlign w:val="superscript"/>
        </w:rPr>
        <w:t>ère</w:t>
      </w:r>
      <w:r>
        <w:t xml:space="preserve"> étape : Bilan d’ouverture</w:t>
      </w:r>
      <w:r w:rsidR="00FA2D68">
        <w:t xml:space="preserve"> (stock initial)</w:t>
      </w:r>
    </w:p>
    <w:p w:rsidR="00075659" w:rsidRDefault="00075659" w:rsidP="00075659">
      <w:pPr>
        <w:numPr>
          <w:ilvl w:val="1"/>
          <w:numId w:val="1"/>
        </w:numPr>
      </w:pPr>
      <w:r>
        <w:t>2</w:t>
      </w:r>
      <w:r w:rsidRPr="00075659">
        <w:rPr>
          <w:vertAlign w:val="superscript"/>
        </w:rPr>
        <w:t>ème</w:t>
      </w:r>
      <w:r>
        <w:t xml:space="preserve"> étape : En cours d’exercice comptable</w:t>
      </w:r>
    </w:p>
    <w:p w:rsidR="009B6539" w:rsidRDefault="009B6539" w:rsidP="009B6539"/>
    <w:tbl>
      <w:tblPr>
        <w:tblW w:w="9512" w:type="dxa"/>
        <w:tblInd w:w="55" w:type="dxa"/>
        <w:tblCellMar>
          <w:left w:w="70" w:type="dxa"/>
          <w:right w:w="70" w:type="dxa"/>
        </w:tblCellMar>
        <w:tblLook w:val="0000" w:firstRow="0" w:lastRow="0" w:firstColumn="0" w:lastColumn="0" w:noHBand="0" w:noVBand="0"/>
      </w:tblPr>
      <w:tblGrid>
        <w:gridCol w:w="607"/>
        <w:gridCol w:w="1568"/>
        <w:gridCol w:w="202"/>
        <w:gridCol w:w="1058"/>
        <w:gridCol w:w="1108"/>
        <w:gridCol w:w="199"/>
        <w:gridCol w:w="196"/>
        <w:gridCol w:w="1053"/>
        <w:gridCol w:w="540"/>
        <w:gridCol w:w="360"/>
        <w:gridCol w:w="1983"/>
        <w:gridCol w:w="674"/>
      </w:tblGrid>
      <w:tr w:rsidR="00EA44E4">
        <w:trPr>
          <w:trHeight w:val="255"/>
        </w:trPr>
        <w:tc>
          <w:tcPr>
            <w:tcW w:w="607" w:type="dxa"/>
            <w:tcBorders>
              <w:top w:val="nil"/>
              <w:left w:val="nil"/>
              <w:bottom w:val="single" w:sz="4" w:space="0" w:color="auto"/>
              <w:right w:val="nil"/>
            </w:tcBorders>
            <w:shd w:val="clear" w:color="auto" w:fill="auto"/>
            <w:noWrap/>
            <w:vAlign w:val="bottom"/>
          </w:tcPr>
          <w:p w:rsidR="00EA44E4" w:rsidRDefault="00EA44E4">
            <w:pPr>
              <w:rPr>
                <w:rFonts w:ascii="Arial" w:hAnsi="Arial" w:cs="Arial"/>
                <w:sz w:val="20"/>
                <w:szCs w:val="20"/>
              </w:rPr>
            </w:pPr>
            <w:r>
              <w:rPr>
                <w:rFonts w:ascii="Arial" w:hAnsi="Arial" w:cs="Arial"/>
                <w:sz w:val="20"/>
                <w:szCs w:val="20"/>
              </w:rPr>
              <w:t>Débit</w:t>
            </w:r>
          </w:p>
        </w:tc>
        <w:tc>
          <w:tcPr>
            <w:tcW w:w="8231" w:type="dxa"/>
            <w:gridSpan w:val="10"/>
            <w:tcBorders>
              <w:top w:val="nil"/>
              <w:left w:val="nil"/>
              <w:bottom w:val="single" w:sz="4" w:space="0" w:color="auto"/>
              <w:right w:val="nil"/>
            </w:tcBorders>
            <w:shd w:val="clear" w:color="auto" w:fill="auto"/>
            <w:noWrap/>
            <w:vAlign w:val="bottom"/>
          </w:tcPr>
          <w:p w:rsidR="00EA44E4" w:rsidRDefault="00EA44E4">
            <w:pPr>
              <w:jc w:val="center"/>
              <w:rPr>
                <w:rFonts w:ascii="Arial" w:hAnsi="Arial" w:cs="Arial"/>
                <w:sz w:val="20"/>
                <w:szCs w:val="20"/>
              </w:rPr>
            </w:pPr>
            <w:r>
              <w:rPr>
                <w:rFonts w:ascii="Arial" w:hAnsi="Arial" w:cs="Arial"/>
                <w:sz w:val="20"/>
                <w:szCs w:val="20"/>
              </w:rPr>
              <w:t>(3) Stock de marchandises</w:t>
            </w:r>
          </w:p>
        </w:tc>
        <w:tc>
          <w:tcPr>
            <w:tcW w:w="674" w:type="dxa"/>
            <w:tcBorders>
              <w:top w:val="nil"/>
              <w:left w:val="nil"/>
              <w:bottom w:val="single" w:sz="4" w:space="0" w:color="auto"/>
              <w:right w:val="nil"/>
            </w:tcBorders>
            <w:shd w:val="clear" w:color="auto" w:fill="auto"/>
            <w:noWrap/>
            <w:vAlign w:val="bottom"/>
          </w:tcPr>
          <w:p w:rsidR="00EA44E4" w:rsidRDefault="00EA44E4">
            <w:pPr>
              <w:jc w:val="right"/>
              <w:rPr>
                <w:rFonts w:ascii="Arial" w:hAnsi="Arial" w:cs="Arial"/>
                <w:sz w:val="20"/>
                <w:szCs w:val="20"/>
              </w:rPr>
            </w:pPr>
            <w:r>
              <w:rPr>
                <w:rFonts w:ascii="Arial" w:hAnsi="Arial" w:cs="Arial"/>
                <w:sz w:val="20"/>
                <w:szCs w:val="20"/>
              </w:rPr>
              <w:t>Crédit</w:t>
            </w:r>
          </w:p>
        </w:tc>
      </w:tr>
      <w:tr w:rsidR="00EA44E4">
        <w:trPr>
          <w:trHeight w:val="255"/>
        </w:trPr>
        <w:tc>
          <w:tcPr>
            <w:tcW w:w="607" w:type="dxa"/>
            <w:tcBorders>
              <w:top w:val="nil"/>
              <w:left w:val="nil"/>
              <w:bottom w:val="single" w:sz="4" w:space="0" w:color="auto"/>
              <w:right w:val="nil"/>
            </w:tcBorders>
            <w:shd w:val="clear" w:color="auto" w:fill="auto"/>
            <w:noWrap/>
            <w:vAlign w:val="bottom"/>
          </w:tcPr>
          <w:p w:rsidR="00EA44E4" w:rsidRDefault="00EA44E4">
            <w:pPr>
              <w:rPr>
                <w:rFonts w:ascii="Arial" w:hAnsi="Arial" w:cs="Arial"/>
                <w:sz w:val="20"/>
                <w:szCs w:val="20"/>
              </w:rPr>
            </w:pPr>
            <w:r>
              <w:rPr>
                <w:rFonts w:ascii="Arial" w:hAnsi="Arial" w:cs="Arial"/>
                <w:sz w:val="20"/>
                <w:szCs w:val="20"/>
              </w:rPr>
              <w:t>Débit</w:t>
            </w:r>
          </w:p>
        </w:tc>
        <w:tc>
          <w:tcPr>
            <w:tcW w:w="2828" w:type="dxa"/>
            <w:gridSpan w:val="3"/>
            <w:tcBorders>
              <w:top w:val="nil"/>
              <w:left w:val="nil"/>
              <w:bottom w:val="single" w:sz="4" w:space="0" w:color="auto"/>
              <w:right w:val="nil"/>
            </w:tcBorders>
            <w:shd w:val="clear" w:color="auto" w:fill="auto"/>
            <w:noWrap/>
            <w:vAlign w:val="bottom"/>
          </w:tcPr>
          <w:p w:rsidR="00EA44E4" w:rsidRDefault="00EA44E4">
            <w:pPr>
              <w:jc w:val="center"/>
              <w:rPr>
                <w:rFonts w:ascii="Arial" w:hAnsi="Arial" w:cs="Arial"/>
                <w:sz w:val="20"/>
                <w:szCs w:val="20"/>
              </w:rPr>
            </w:pPr>
            <w:r>
              <w:rPr>
                <w:rFonts w:ascii="Arial" w:hAnsi="Arial" w:cs="Arial"/>
                <w:sz w:val="20"/>
                <w:szCs w:val="20"/>
              </w:rPr>
              <w:t>(607) Achat de marchandises</w:t>
            </w:r>
          </w:p>
        </w:tc>
        <w:tc>
          <w:tcPr>
            <w:tcW w:w="1108" w:type="dxa"/>
            <w:tcBorders>
              <w:top w:val="nil"/>
              <w:left w:val="nil"/>
              <w:bottom w:val="single" w:sz="4" w:space="0" w:color="auto"/>
              <w:right w:val="nil"/>
            </w:tcBorders>
            <w:shd w:val="clear" w:color="auto" w:fill="auto"/>
            <w:noWrap/>
            <w:vAlign w:val="bottom"/>
          </w:tcPr>
          <w:p w:rsidR="00EA44E4" w:rsidRDefault="00EA44E4">
            <w:pPr>
              <w:jc w:val="right"/>
              <w:rPr>
                <w:rFonts w:ascii="Arial" w:hAnsi="Arial" w:cs="Arial"/>
                <w:sz w:val="20"/>
                <w:szCs w:val="20"/>
              </w:rPr>
            </w:pPr>
            <w:r>
              <w:rPr>
                <w:rFonts w:ascii="Arial" w:hAnsi="Arial" w:cs="Arial"/>
                <w:sz w:val="20"/>
                <w:szCs w:val="20"/>
              </w:rPr>
              <w:t>Crédit</w:t>
            </w:r>
          </w:p>
        </w:tc>
        <w:tc>
          <w:tcPr>
            <w:tcW w:w="199" w:type="dxa"/>
            <w:tcBorders>
              <w:top w:val="nil"/>
              <w:left w:val="nil"/>
              <w:bottom w:val="nil"/>
              <w:right w:val="nil"/>
            </w:tcBorders>
            <w:shd w:val="clear" w:color="auto" w:fill="auto"/>
            <w:noWrap/>
            <w:vAlign w:val="bottom"/>
          </w:tcPr>
          <w:p w:rsidR="00EA44E4" w:rsidRDefault="00EA44E4">
            <w:pPr>
              <w:rPr>
                <w:rFonts w:ascii="Arial" w:hAnsi="Arial" w:cs="Arial"/>
                <w:sz w:val="20"/>
                <w:szCs w:val="20"/>
              </w:rPr>
            </w:pPr>
          </w:p>
        </w:tc>
        <w:tc>
          <w:tcPr>
            <w:tcW w:w="160" w:type="dxa"/>
            <w:tcBorders>
              <w:top w:val="nil"/>
              <w:left w:val="single" w:sz="4" w:space="0" w:color="auto"/>
              <w:bottom w:val="nil"/>
              <w:right w:val="nil"/>
            </w:tcBorders>
            <w:shd w:val="clear" w:color="auto" w:fill="auto"/>
            <w:noWrap/>
            <w:vAlign w:val="bottom"/>
          </w:tcPr>
          <w:p w:rsidR="00EA44E4" w:rsidRDefault="00EA44E4">
            <w:pPr>
              <w:rPr>
                <w:rFonts w:ascii="Arial" w:hAnsi="Arial" w:cs="Arial"/>
                <w:sz w:val="20"/>
                <w:szCs w:val="20"/>
              </w:rPr>
            </w:pPr>
            <w:r>
              <w:rPr>
                <w:rFonts w:ascii="Arial" w:hAnsi="Arial" w:cs="Arial"/>
                <w:sz w:val="20"/>
                <w:szCs w:val="20"/>
              </w:rPr>
              <w:t> </w:t>
            </w:r>
          </w:p>
        </w:tc>
        <w:tc>
          <w:tcPr>
            <w:tcW w:w="1053" w:type="dxa"/>
            <w:tcBorders>
              <w:top w:val="nil"/>
              <w:left w:val="nil"/>
              <w:bottom w:val="single" w:sz="4" w:space="0" w:color="auto"/>
              <w:right w:val="nil"/>
            </w:tcBorders>
            <w:shd w:val="clear" w:color="auto" w:fill="auto"/>
            <w:noWrap/>
            <w:vAlign w:val="bottom"/>
          </w:tcPr>
          <w:p w:rsidR="00EA44E4" w:rsidRDefault="00EA44E4">
            <w:pPr>
              <w:rPr>
                <w:rFonts w:ascii="Arial" w:hAnsi="Arial" w:cs="Arial"/>
                <w:sz w:val="20"/>
                <w:szCs w:val="20"/>
              </w:rPr>
            </w:pPr>
            <w:r>
              <w:rPr>
                <w:rFonts w:ascii="Arial" w:hAnsi="Arial" w:cs="Arial"/>
                <w:sz w:val="20"/>
                <w:szCs w:val="20"/>
              </w:rPr>
              <w:t>Débit</w:t>
            </w:r>
          </w:p>
        </w:tc>
        <w:tc>
          <w:tcPr>
            <w:tcW w:w="2883" w:type="dxa"/>
            <w:gridSpan w:val="3"/>
            <w:tcBorders>
              <w:top w:val="nil"/>
              <w:left w:val="nil"/>
              <w:bottom w:val="single" w:sz="4" w:space="0" w:color="auto"/>
              <w:right w:val="nil"/>
            </w:tcBorders>
            <w:shd w:val="clear" w:color="auto" w:fill="auto"/>
            <w:noWrap/>
            <w:vAlign w:val="bottom"/>
          </w:tcPr>
          <w:p w:rsidR="00EA44E4" w:rsidRDefault="00EA44E4">
            <w:pPr>
              <w:jc w:val="center"/>
              <w:rPr>
                <w:rFonts w:ascii="Arial" w:hAnsi="Arial" w:cs="Arial"/>
                <w:sz w:val="20"/>
                <w:szCs w:val="20"/>
              </w:rPr>
            </w:pPr>
            <w:r>
              <w:rPr>
                <w:rFonts w:ascii="Arial" w:hAnsi="Arial" w:cs="Arial"/>
                <w:sz w:val="20"/>
                <w:szCs w:val="20"/>
              </w:rPr>
              <w:t>(707) Ventes de marchandises</w:t>
            </w:r>
          </w:p>
        </w:tc>
        <w:tc>
          <w:tcPr>
            <w:tcW w:w="674" w:type="dxa"/>
            <w:tcBorders>
              <w:top w:val="nil"/>
              <w:left w:val="nil"/>
              <w:bottom w:val="single" w:sz="4" w:space="0" w:color="auto"/>
              <w:right w:val="nil"/>
            </w:tcBorders>
            <w:shd w:val="clear" w:color="auto" w:fill="auto"/>
            <w:noWrap/>
            <w:vAlign w:val="bottom"/>
          </w:tcPr>
          <w:p w:rsidR="00EA44E4" w:rsidRDefault="00EA44E4">
            <w:pPr>
              <w:jc w:val="right"/>
              <w:rPr>
                <w:rFonts w:ascii="Arial" w:hAnsi="Arial" w:cs="Arial"/>
                <w:sz w:val="20"/>
                <w:szCs w:val="20"/>
              </w:rPr>
            </w:pPr>
            <w:r>
              <w:rPr>
                <w:rFonts w:ascii="Arial" w:hAnsi="Arial" w:cs="Arial"/>
                <w:sz w:val="20"/>
                <w:szCs w:val="20"/>
              </w:rPr>
              <w:t>Crédit</w:t>
            </w:r>
          </w:p>
        </w:tc>
      </w:tr>
      <w:tr w:rsidR="00EA44E4">
        <w:trPr>
          <w:trHeight w:val="255"/>
        </w:trPr>
        <w:tc>
          <w:tcPr>
            <w:tcW w:w="2175" w:type="dxa"/>
            <w:gridSpan w:val="2"/>
            <w:tcBorders>
              <w:top w:val="nil"/>
              <w:left w:val="nil"/>
              <w:bottom w:val="nil"/>
              <w:right w:val="nil"/>
            </w:tcBorders>
            <w:shd w:val="clear" w:color="auto" w:fill="auto"/>
            <w:noWrap/>
            <w:vAlign w:val="bottom"/>
          </w:tcPr>
          <w:p w:rsidR="00EA44E4" w:rsidRDefault="00EA44E4">
            <w:pPr>
              <w:jc w:val="center"/>
              <w:rPr>
                <w:rFonts w:ascii="Arial" w:hAnsi="Arial" w:cs="Arial"/>
                <w:sz w:val="20"/>
                <w:szCs w:val="20"/>
              </w:rPr>
            </w:pPr>
            <w:r>
              <w:rPr>
                <w:rFonts w:ascii="Arial" w:hAnsi="Arial" w:cs="Arial"/>
                <w:sz w:val="20"/>
                <w:szCs w:val="20"/>
              </w:rPr>
              <w:t>PA (HT) (+)</w:t>
            </w:r>
          </w:p>
        </w:tc>
        <w:tc>
          <w:tcPr>
            <w:tcW w:w="2368" w:type="dxa"/>
            <w:gridSpan w:val="3"/>
            <w:tcBorders>
              <w:top w:val="single" w:sz="4" w:space="0" w:color="auto"/>
              <w:left w:val="single" w:sz="4" w:space="0" w:color="auto"/>
              <w:bottom w:val="nil"/>
              <w:right w:val="nil"/>
            </w:tcBorders>
            <w:shd w:val="clear" w:color="auto" w:fill="auto"/>
            <w:noWrap/>
            <w:vAlign w:val="bottom"/>
          </w:tcPr>
          <w:p w:rsidR="00EA44E4" w:rsidRDefault="00EA44E4">
            <w:pPr>
              <w:jc w:val="center"/>
              <w:rPr>
                <w:rFonts w:ascii="Arial" w:hAnsi="Arial" w:cs="Arial"/>
                <w:sz w:val="20"/>
                <w:szCs w:val="20"/>
              </w:rPr>
            </w:pPr>
            <w:r>
              <w:rPr>
                <w:rFonts w:ascii="Arial" w:hAnsi="Arial" w:cs="Arial"/>
                <w:sz w:val="20"/>
                <w:szCs w:val="20"/>
              </w:rPr>
              <w:t>(-)</w:t>
            </w:r>
          </w:p>
        </w:tc>
        <w:tc>
          <w:tcPr>
            <w:tcW w:w="199" w:type="dxa"/>
            <w:tcBorders>
              <w:top w:val="nil"/>
              <w:left w:val="nil"/>
              <w:bottom w:val="nil"/>
              <w:right w:val="nil"/>
            </w:tcBorders>
            <w:shd w:val="clear" w:color="auto" w:fill="auto"/>
            <w:noWrap/>
            <w:vAlign w:val="bottom"/>
          </w:tcPr>
          <w:p w:rsidR="00EA44E4" w:rsidRDefault="00EA44E4">
            <w:pPr>
              <w:rPr>
                <w:rFonts w:ascii="Arial" w:hAnsi="Arial" w:cs="Arial"/>
                <w:sz w:val="20"/>
                <w:szCs w:val="20"/>
              </w:rPr>
            </w:pPr>
          </w:p>
        </w:tc>
        <w:tc>
          <w:tcPr>
            <w:tcW w:w="160" w:type="dxa"/>
            <w:tcBorders>
              <w:top w:val="nil"/>
              <w:left w:val="single" w:sz="4" w:space="0" w:color="auto"/>
              <w:bottom w:val="nil"/>
              <w:right w:val="nil"/>
            </w:tcBorders>
            <w:shd w:val="clear" w:color="auto" w:fill="auto"/>
            <w:noWrap/>
            <w:vAlign w:val="bottom"/>
          </w:tcPr>
          <w:p w:rsidR="00EA44E4" w:rsidRDefault="00EA44E4">
            <w:pPr>
              <w:rPr>
                <w:rFonts w:ascii="Arial" w:hAnsi="Arial" w:cs="Arial"/>
                <w:sz w:val="20"/>
                <w:szCs w:val="20"/>
              </w:rPr>
            </w:pPr>
            <w:r>
              <w:rPr>
                <w:rFonts w:ascii="Arial" w:hAnsi="Arial" w:cs="Arial"/>
                <w:sz w:val="20"/>
                <w:szCs w:val="20"/>
              </w:rPr>
              <w:t> </w:t>
            </w:r>
          </w:p>
        </w:tc>
        <w:tc>
          <w:tcPr>
            <w:tcW w:w="1953" w:type="dxa"/>
            <w:gridSpan w:val="3"/>
            <w:tcBorders>
              <w:top w:val="nil"/>
              <w:left w:val="nil"/>
              <w:bottom w:val="nil"/>
              <w:right w:val="nil"/>
            </w:tcBorders>
            <w:shd w:val="clear" w:color="auto" w:fill="auto"/>
            <w:noWrap/>
            <w:vAlign w:val="bottom"/>
          </w:tcPr>
          <w:p w:rsidR="00EA44E4" w:rsidRDefault="00EA44E4">
            <w:pPr>
              <w:jc w:val="center"/>
              <w:rPr>
                <w:rFonts w:ascii="Arial" w:hAnsi="Arial" w:cs="Arial"/>
                <w:sz w:val="20"/>
                <w:szCs w:val="20"/>
              </w:rPr>
            </w:pPr>
            <w:r>
              <w:rPr>
                <w:rFonts w:ascii="Arial" w:hAnsi="Arial" w:cs="Arial"/>
                <w:sz w:val="20"/>
                <w:szCs w:val="20"/>
              </w:rPr>
              <w:t>(-)</w:t>
            </w:r>
          </w:p>
        </w:tc>
        <w:tc>
          <w:tcPr>
            <w:tcW w:w="2657" w:type="dxa"/>
            <w:gridSpan w:val="2"/>
            <w:tcBorders>
              <w:top w:val="single" w:sz="4" w:space="0" w:color="auto"/>
              <w:left w:val="single" w:sz="4" w:space="0" w:color="auto"/>
              <w:bottom w:val="nil"/>
              <w:right w:val="nil"/>
            </w:tcBorders>
            <w:shd w:val="clear" w:color="auto" w:fill="auto"/>
            <w:noWrap/>
            <w:vAlign w:val="bottom"/>
          </w:tcPr>
          <w:p w:rsidR="00EA44E4" w:rsidRDefault="00EA44E4">
            <w:pPr>
              <w:jc w:val="center"/>
              <w:rPr>
                <w:rFonts w:ascii="Arial" w:hAnsi="Arial" w:cs="Arial"/>
                <w:sz w:val="20"/>
                <w:szCs w:val="20"/>
              </w:rPr>
            </w:pPr>
            <w:r>
              <w:rPr>
                <w:rFonts w:ascii="Arial" w:hAnsi="Arial" w:cs="Arial"/>
                <w:sz w:val="20"/>
                <w:szCs w:val="20"/>
              </w:rPr>
              <w:t>PV (HT) (+)</w:t>
            </w:r>
          </w:p>
        </w:tc>
      </w:tr>
      <w:tr w:rsidR="00EA44E4">
        <w:trPr>
          <w:trHeight w:val="255"/>
        </w:trPr>
        <w:tc>
          <w:tcPr>
            <w:tcW w:w="607" w:type="dxa"/>
            <w:tcBorders>
              <w:top w:val="nil"/>
              <w:left w:val="nil"/>
              <w:bottom w:val="nil"/>
              <w:right w:val="nil"/>
            </w:tcBorders>
            <w:shd w:val="clear" w:color="auto" w:fill="auto"/>
            <w:noWrap/>
            <w:vAlign w:val="bottom"/>
          </w:tcPr>
          <w:p w:rsidR="00EA44E4" w:rsidRDefault="00EA44E4">
            <w:pPr>
              <w:rPr>
                <w:rFonts w:ascii="Arial" w:hAnsi="Arial" w:cs="Arial"/>
                <w:sz w:val="20"/>
                <w:szCs w:val="20"/>
              </w:rPr>
            </w:pPr>
          </w:p>
        </w:tc>
        <w:tc>
          <w:tcPr>
            <w:tcW w:w="1568" w:type="dxa"/>
            <w:tcBorders>
              <w:top w:val="nil"/>
              <w:left w:val="nil"/>
              <w:bottom w:val="nil"/>
              <w:right w:val="nil"/>
            </w:tcBorders>
            <w:shd w:val="clear" w:color="auto" w:fill="auto"/>
            <w:noWrap/>
            <w:vAlign w:val="bottom"/>
          </w:tcPr>
          <w:p w:rsidR="00EA44E4" w:rsidRDefault="00EA44E4">
            <w:pPr>
              <w:rPr>
                <w:rFonts w:ascii="Arial" w:hAnsi="Arial" w:cs="Arial"/>
                <w:sz w:val="20"/>
                <w:szCs w:val="20"/>
              </w:rPr>
            </w:pPr>
          </w:p>
        </w:tc>
        <w:tc>
          <w:tcPr>
            <w:tcW w:w="202" w:type="dxa"/>
            <w:tcBorders>
              <w:top w:val="nil"/>
              <w:left w:val="single" w:sz="4" w:space="0" w:color="auto"/>
              <w:bottom w:val="nil"/>
              <w:right w:val="nil"/>
            </w:tcBorders>
            <w:shd w:val="clear" w:color="auto" w:fill="auto"/>
            <w:noWrap/>
            <w:vAlign w:val="bottom"/>
          </w:tcPr>
          <w:p w:rsidR="00EA44E4" w:rsidRDefault="00EA44E4">
            <w:pPr>
              <w:rPr>
                <w:rFonts w:ascii="Arial" w:hAnsi="Arial" w:cs="Arial"/>
                <w:sz w:val="20"/>
                <w:szCs w:val="20"/>
              </w:rPr>
            </w:pPr>
            <w:r>
              <w:rPr>
                <w:rFonts w:ascii="Arial" w:hAnsi="Arial" w:cs="Arial"/>
                <w:sz w:val="20"/>
                <w:szCs w:val="20"/>
              </w:rPr>
              <w:t> </w:t>
            </w:r>
          </w:p>
        </w:tc>
        <w:tc>
          <w:tcPr>
            <w:tcW w:w="2166" w:type="dxa"/>
            <w:gridSpan w:val="2"/>
            <w:tcBorders>
              <w:top w:val="nil"/>
              <w:left w:val="nil"/>
              <w:bottom w:val="nil"/>
              <w:right w:val="nil"/>
            </w:tcBorders>
            <w:shd w:val="clear" w:color="auto" w:fill="auto"/>
            <w:noWrap/>
            <w:vAlign w:val="bottom"/>
          </w:tcPr>
          <w:p w:rsidR="00EA44E4" w:rsidRDefault="00EA44E4">
            <w:pPr>
              <w:rPr>
                <w:rFonts w:ascii="Arial" w:hAnsi="Arial" w:cs="Arial"/>
                <w:sz w:val="20"/>
                <w:szCs w:val="20"/>
              </w:rPr>
            </w:pPr>
          </w:p>
        </w:tc>
        <w:tc>
          <w:tcPr>
            <w:tcW w:w="199" w:type="dxa"/>
            <w:tcBorders>
              <w:top w:val="nil"/>
              <w:left w:val="nil"/>
              <w:bottom w:val="nil"/>
              <w:right w:val="nil"/>
            </w:tcBorders>
            <w:shd w:val="clear" w:color="auto" w:fill="auto"/>
            <w:noWrap/>
            <w:vAlign w:val="bottom"/>
          </w:tcPr>
          <w:p w:rsidR="00EA44E4" w:rsidRDefault="00EA44E4">
            <w:pPr>
              <w:rPr>
                <w:rFonts w:ascii="Arial" w:hAnsi="Arial" w:cs="Arial"/>
                <w:sz w:val="20"/>
                <w:szCs w:val="20"/>
              </w:rPr>
            </w:pPr>
          </w:p>
        </w:tc>
        <w:tc>
          <w:tcPr>
            <w:tcW w:w="160" w:type="dxa"/>
            <w:tcBorders>
              <w:top w:val="nil"/>
              <w:left w:val="single" w:sz="4" w:space="0" w:color="auto"/>
              <w:bottom w:val="nil"/>
              <w:right w:val="nil"/>
            </w:tcBorders>
            <w:shd w:val="clear" w:color="auto" w:fill="auto"/>
            <w:noWrap/>
            <w:vAlign w:val="bottom"/>
          </w:tcPr>
          <w:p w:rsidR="00EA44E4" w:rsidRDefault="00EA44E4">
            <w:pPr>
              <w:rPr>
                <w:rFonts w:ascii="Arial" w:hAnsi="Arial" w:cs="Arial"/>
                <w:sz w:val="20"/>
                <w:szCs w:val="20"/>
              </w:rPr>
            </w:pPr>
            <w:r>
              <w:rPr>
                <w:rFonts w:ascii="Arial" w:hAnsi="Arial" w:cs="Arial"/>
                <w:sz w:val="20"/>
                <w:szCs w:val="20"/>
              </w:rPr>
              <w:t> </w:t>
            </w:r>
          </w:p>
        </w:tc>
        <w:tc>
          <w:tcPr>
            <w:tcW w:w="1593" w:type="dxa"/>
            <w:gridSpan w:val="2"/>
            <w:tcBorders>
              <w:top w:val="nil"/>
              <w:left w:val="nil"/>
              <w:bottom w:val="nil"/>
              <w:right w:val="nil"/>
            </w:tcBorders>
            <w:shd w:val="clear" w:color="auto" w:fill="auto"/>
            <w:noWrap/>
            <w:vAlign w:val="bottom"/>
          </w:tcPr>
          <w:p w:rsidR="00EA44E4" w:rsidRDefault="00EA44E4">
            <w:pPr>
              <w:rPr>
                <w:rFonts w:ascii="Arial" w:hAnsi="Arial" w:cs="Arial"/>
                <w:sz w:val="20"/>
                <w:szCs w:val="20"/>
              </w:rPr>
            </w:pPr>
          </w:p>
        </w:tc>
        <w:tc>
          <w:tcPr>
            <w:tcW w:w="360" w:type="dxa"/>
            <w:tcBorders>
              <w:top w:val="nil"/>
              <w:left w:val="nil"/>
              <w:bottom w:val="nil"/>
              <w:right w:val="nil"/>
            </w:tcBorders>
            <w:shd w:val="clear" w:color="auto" w:fill="auto"/>
            <w:noWrap/>
            <w:vAlign w:val="bottom"/>
          </w:tcPr>
          <w:p w:rsidR="00EA44E4" w:rsidRDefault="00EA44E4">
            <w:pPr>
              <w:rPr>
                <w:rFonts w:ascii="Arial" w:hAnsi="Arial" w:cs="Arial"/>
                <w:sz w:val="20"/>
                <w:szCs w:val="20"/>
              </w:rPr>
            </w:pPr>
          </w:p>
        </w:tc>
        <w:tc>
          <w:tcPr>
            <w:tcW w:w="1983" w:type="dxa"/>
            <w:tcBorders>
              <w:top w:val="nil"/>
              <w:left w:val="single" w:sz="4" w:space="0" w:color="auto"/>
              <w:bottom w:val="nil"/>
              <w:right w:val="nil"/>
            </w:tcBorders>
            <w:shd w:val="clear" w:color="auto" w:fill="auto"/>
            <w:noWrap/>
            <w:vAlign w:val="bottom"/>
          </w:tcPr>
          <w:p w:rsidR="00EA44E4" w:rsidRDefault="00EA44E4">
            <w:pPr>
              <w:rPr>
                <w:rFonts w:ascii="Arial" w:hAnsi="Arial" w:cs="Arial"/>
                <w:sz w:val="20"/>
                <w:szCs w:val="20"/>
              </w:rPr>
            </w:pPr>
            <w:r>
              <w:rPr>
                <w:rFonts w:ascii="Arial" w:hAnsi="Arial" w:cs="Arial"/>
                <w:sz w:val="20"/>
                <w:szCs w:val="20"/>
              </w:rPr>
              <w:t> </w:t>
            </w:r>
          </w:p>
        </w:tc>
        <w:tc>
          <w:tcPr>
            <w:tcW w:w="674" w:type="dxa"/>
            <w:tcBorders>
              <w:top w:val="nil"/>
              <w:left w:val="nil"/>
              <w:bottom w:val="nil"/>
              <w:right w:val="nil"/>
            </w:tcBorders>
            <w:shd w:val="clear" w:color="auto" w:fill="auto"/>
            <w:noWrap/>
            <w:vAlign w:val="bottom"/>
          </w:tcPr>
          <w:p w:rsidR="00EA44E4" w:rsidRDefault="00EA44E4">
            <w:pPr>
              <w:rPr>
                <w:rFonts w:ascii="Arial" w:hAnsi="Arial" w:cs="Arial"/>
                <w:sz w:val="20"/>
                <w:szCs w:val="20"/>
              </w:rPr>
            </w:pPr>
          </w:p>
        </w:tc>
      </w:tr>
      <w:tr w:rsidR="00EA44E4">
        <w:trPr>
          <w:trHeight w:val="255"/>
        </w:trPr>
        <w:tc>
          <w:tcPr>
            <w:tcW w:w="4543" w:type="dxa"/>
            <w:gridSpan w:val="5"/>
            <w:tcBorders>
              <w:top w:val="nil"/>
              <w:left w:val="nil"/>
              <w:bottom w:val="nil"/>
              <w:right w:val="nil"/>
            </w:tcBorders>
            <w:shd w:val="clear" w:color="auto" w:fill="auto"/>
            <w:noWrap/>
            <w:vAlign w:val="bottom"/>
          </w:tcPr>
          <w:p w:rsidR="00EA44E4" w:rsidRDefault="00EA44E4">
            <w:pPr>
              <w:jc w:val="center"/>
              <w:rPr>
                <w:rFonts w:ascii="Arial" w:hAnsi="Arial" w:cs="Arial"/>
                <w:sz w:val="20"/>
                <w:szCs w:val="20"/>
              </w:rPr>
            </w:pPr>
            <w:r>
              <w:rPr>
                <w:rFonts w:ascii="Arial" w:hAnsi="Arial" w:cs="Arial"/>
                <w:sz w:val="20"/>
                <w:szCs w:val="20"/>
              </w:rPr>
              <w:t>Charges</w:t>
            </w:r>
          </w:p>
        </w:tc>
        <w:tc>
          <w:tcPr>
            <w:tcW w:w="199" w:type="dxa"/>
            <w:tcBorders>
              <w:top w:val="nil"/>
              <w:left w:val="nil"/>
              <w:bottom w:val="nil"/>
              <w:right w:val="nil"/>
            </w:tcBorders>
            <w:shd w:val="clear" w:color="auto" w:fill="auto"/>
            <w:noWrap/>
            <w:vAlign w:val="bottom"/>
          </w:tcPr>
          <w:p w:rsidR="00EA44E4" w:rsidRDefault="00EA44E4">
            <w:pPr>
              <w:rPr>
                <w:rFonts w:ascii="Arial" w:hAnsi="Arial" w:cs="Arial"/>
                <w:sz w:val="20"/>
                <w:szCs w:val="20"/>
              </w:rPr>
            </w:pPr>
          </w:p>
        </w:tc>
        <w:tc>
          <w:tcPr>
            <w:tcW w:w="160" w:type="dxa"/>
            <w:tcBorders>
              <w:top w:val="nil"/>
              <w:left w:val="single" w:sz="4" w:space="0" w:color="auto"/>
              <w:bottom w:val="nil"/>
              <w:right w:val="nil"/>
            </w:tcBorders>
            <w:shd w:val="clear" w:color="auto" w:fill="auto"/>
            <w:noWrap/>
            <w:vAlign w:val="bottom"/>
          </w:tcPr>
          <w:p w:rsidR="00EA44E4" w:rsidRDefault="00EA44E4">
            <w:pPr>
              <w:rPr>
                <w:rFonts w:ascii="Arial" w:hAnsi="Arial" w:cs="Arial"/>
                <w:sz w:val="20"/>
                <w:szCs w:val="20"/>
              </w:rPr>
            </w:pPr>
            <w:r>
              <w:rPr>
                <w:rFonts w:ascii="Arial" w:hAnsi="Arial" w:cs="Arial"/>
                <w:sz w:val="20"/>
                <w:szCs w:val="20"/>
              </w:rPr>
              <w:t> </w:t>
            </w:r>
          </w:p>
        </w:tc>
        <w:tc>
          <w:tcPr>
            <w:tcW w:w="4610" w:type="dxa"/>
            <w:gridSpan w:val="5"/>
            <w:tcBorders>
              <w:top w:val="nil"/>
              <w:left w:val="nil"/>
              <w:bottom w:val="nil"/>
              <w:right w:val="nil"/>
            </w:tcBorders>
            <w:shd w:val="clear" w:color="auto" w:fill="auto"/>
            <w:noWrap/>
            <w:vAlign w:val="bottom"/>
          </w:tcPr>
          <w:p w:rsidR="00EA44E4" w:rsidRDefault="00EA44E4">
            <w:pPr>
              <w:jc w:val="center"/>
              <w:rPr>
                <w:rFonts w:ascii="Arial" w:hAnsi="Arial" w:cs="Arial"/>
                <w:sz w:val="20"/>
                <w:szCs w:val="20"/>
              </w:rPr>
            </w:pPr>
            <w:r>
              <w:rPr>
                <w:rFonts w:ascii="Arial" w:hAnsi="Arial" w:cs="Arial"/>
                <w:sz w:val="20"/>
                <w:szCs w:val="20"/>
              </w:rPr>
              <w:t>Produits</w:t>
            </w:r>
          </w:p>
        </w:tc>
      </w:tr>
    </w:tbl>
    <w:p w:rsidR="00EA44E4" w:rsidRDefault="00EA44E4" w:rsidP="009B6539"/>
    <w:p w:rsidR="00FA2D68" w:rsidRDefault="00FA2D68" w:rsidP="00FA2D68">
      <w:pPr>
        <w:numPr>
          <w:ilvl w:val="1"/>
          <w:numId w:val="1"/>
        </w:numPr>
      </w:pPr>
      <w:r>
        <w:t>3</w:t>
      </w:r>
      <w:r w:rsidRPr="00FA2D68">
        <w:rPr>
          <w:vertAlign w:val="superscript"/>
        </w:rPr>
        <w:t>ème</w:t>
      </w:r>
      <w:r>
        <w:t xml:space="preserve"> étape : Bilan de clôture</w:t>
      </w:r>
    </w:p>
    <w:p w:rsidR="00FA2D68" w:rsidRDefault="00FA2D68" w:rsidP="00FA2D68">
      <w:pPr>
        <w:ind w:left="1416"/>
        <w:rPr>
          <w:lang w:val="en-GB"/>
        </w:rPr>
      </w:pPr>
      <w:r w:rsidRPr="00FA2D68">
        <w:rPr>
          <w:lang w:val="en-GB"/>
        </w:rPr>
        <w:t>Stock final</w:t>
      </w:r>
      <w:r>
        <w:rPr>
          <w:lang w:val="en-GB"/>
        </w:rPr>
        <w:t xml:space="preserve"> </w:t>
      </w:r>
      <w:r w:rsidRPr="00FA2D68">
        <w:rPr>
          <w:lang w:val="en-GB"/>
        </w:rPr>
        <w:t>:</w:t>
      </w:r>
      <w:r>
        <w:rPr>
          <w:lang w:val="en-GB"/>
        </w:rPr>
        <w:t xml:space="preserve"> </w:t>
      </w:r>
      <w:r w:rsidRPr="00FA2D68">
        <w:rPr>
          <w:lang w:val="en-GB"/>
        </w:rPr>
        <w:t xml:space="preserve"> annulation du stock initial</w:t>
      </w:r>
      <w:r>
        <w:rPr>
          <w:lang w:val="en-GB"/>
        </w:rPr>
        <w:t xml:space="preserve"> et position du stock final</w:t>
      </w:r>
    </w:p>
    <w:p w:rsidR="00FA2D68" w:rsidRDefault="00FA2D68" w:rsidP="00FA2D68">
      <w:r w:rsidRPr="00FA2D68">
        <w:t>En conséquence</w:t>
      </w:r>
      <w:r w:rsidRPr="007521A0">
        <w:t xml:space="preserve"> il</w:t>
      </w:r>
      <w:r w:rsidRPr="00FA2D68">
        <w:t xml:space="preserve"> convient de présenter le compte de résultat</w:t>
      </w:r>
      <w:r w:rsidR="007521A0">
        <w:t> :</w:t>
      </w:r>
    </w:p>
    <w:p w:rsidR="007521A0" w:rsidRDefault="007521A0" w:rsidP="00FA2D68"/>
    <w:tbl>
      <w:tblPr>
        <w:tblW w:w="8739" w:type="dxa"/>
        <w:jc w:val="center"/>
        <w:tblInd w:w="55" w:type="dxa"/>
        <w:tblCellMar>
          <w:left w:w="70" w:type="dxa"/>
          <w:right w:w="70" w:type="dxa"/>
        </w:tblCellMar>
        <w:tblLook w:val="0000" w:firstRow="0" w:lastRow="0" w:firstColumn="0" w:lastColumn="0" w:noHBand="0" w:noVBand="0"/>
      </w:tblPr>
      <w:tblGrid>
        <w:gridCol w:w="1120"/>
        <w:gridCol w:w="1860"/>
        <w:gridCol w:w="1238"/>
        <w:gridCol w:w="196"/>
        <w:gridCol w:w="1050"/>
        <w:gridCol w:w="2195"/>
        <w:gridCol w:w="1080"/>
      </w:tblGrid>
      <w:tr w:rsidR="007521A0">
        <w:trPr>
          <w:trHeight w:val="255"/>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21A0" w:rsidRDefault="007521A0">
            <w:pPr>
              <w:rPr>
                <w:rFonts w:ascii="Arial" w:hAnsi="Arial" w:cs="Arial"/>
                <w:sz w:val="20"/>
                <w:szCs w:val="20"/>
              </w:rPr>
            </w:pPr>
            <w:r>
              <w:rPr>
                <w:rFonts w:ascii="Arial" w:hAnsi="Arial" w:cs="Arial"/>
                <w:sz w:val="20"/>
                <w:szCs w:val="20"/>
              </w:rPr>
              <w:t>Débit</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Charges</w:t>
            </w:r>
          </w:p>
        </w:tc>
        <w:tc>
          <w:tcPr>
            <w:tcW w:w="2484" w:type="dxa"/>
            <w:gridSpan w:val="3"/>
            <w:tcBorders>
              <w:top w:val="single" w:sz="4" w:space="0" w:color="auto"/>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Compte de résultat</w:t>
            </w:r>
          </w:p>
        </w:tc>
        <w:tc>
          <w:tcPr>
            <w:tcW w:w="2195" w:type="dxa"/>
            <w:tcBorders>
              <w:top w:val="single" w:sz="4" w:space="0" w:color="auto"/>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Produits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521A0" w:rsidRDefault="007521A0">
            <w:pPr>
              <w:jc w:val="right"/>
              <w:rPr>
                <w:rFonts w:ascii="Arial" w:hAnsi="Arial" w:cs="Arial"/>
                <w:sz w:val="20"/>
                <w:szCs w:val="20"/>
              </w:rPr>
            </w:pPr>
            <w:r>
              <w:rPr>
                <w:rFonts w:ascii="Arial" w:hAnsi="Arial" w:cs="Arial"/>
                <w:sz w:val="20"/>
                <w:szCs w:val="20"/>
              </w:rPr>
              <w:t>Crédit</w:t>
            </w:r>
          </w:p>
        </w:tc>
      </w:tr>
      <w:tr w:rsidR="007521A0">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Dates</w:t>
            </w:r>
          </w:p>
        </w:tc>
        <w:tc>
          <w:tcPr>
            <w:tcW w:w="186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Libellés</w:t>
            </w:r>
          </w:p>
        </w:tc>
        <w:tc>
          <w:tcPr>
            <w:tcW w:w="1238"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Montant</w:t>
            </w:r>
          </w:p>
        </w:tc>
        <w:tc>
          <w:tcPr>
            <w:tcW w:w="196" w:type="dxa"/>
            <w:vMerge w:val="restart"/>
            <w:tcBorders>
              <w:top w:val="nil"/>
              <w:left w:val="single" w:sz="4" w:space="0" w:color="auto"/>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 </w:t>
            </w:r>
          </w:p>
        </w:tc>
        <w:tc>
          <w:tcPr>
            <w:tcW w:w="105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Dates</w:t>
            </w:r>
          </w:p>
        </w:tc>
        <w:tc>
          <w:tcPr>
            <w:tcW w:w="2195"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Libellés</w:t>
            </w:r>
          </w:p>
        </w:tc>
        <w:tc>
          <w:tcPr>
            <w:tcW w:w="108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Montant</w:t>
            </w:r>
          </w:p>
        </w:tc>
      </w:tr>
      <w:tr w:rsidR="007521A0">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06-janv</w:t>
            </w:r>
          </w:p>
        </w:tc>
        <w:tc>
          <w:tcPr>
            <w:tcW w:w="186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Achats</w:t>
            </w:r>
          </w:p>
        </w:tc>
        <w:tc>
          <w:tcPr>
            <w:tcW w:w="1238"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10 000 €</w:t>
            </w:r>
          </w:p>
        </w:tc>
        <w:tc>
          <w:tcPr>
            <w:tcW w:w="196" w:type="dxa"/>
            <w:vMerge/>
            <w:tcBorders>
              <w:top w:val="nil"/>
              <w:left w:val="single" w:sz="4" w:space="0" w:color="auto"/>
              <w:bottom w:val="single" w:sz="4" w:space="0" w:color="auto"/>
              <w:right w:val="single" w:sz="4" w:space="0" w:color="auto"/>
            </w:tcBorders>
            <w:vAlign w:val="center"/>
          </w:tcPr>
          <w:p w:rsidR="007521A0" w:rsidRDefault="007521A0">
            <w:pPr>
              <w:rPr>
                <w:rFonts w:ascii="Arial" w:hAnsi="Arial" w:cs="Arial"/>
                <w:sz w:val="20"/>
                <w:szCs w:val="20"/>
              </w:rPr>
            </w:pPr>
          </w:p>
        </w:tc>
        <w:tc>
          <w:tcPr>
            <w:tcW w:w="105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15-janv</w:t>
            </w:r>
          </w:p>
        </w:tc>
        <w:tc>
          <w:tcPr>
            <w:tcW w:w="2195"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Ventes</w:t>
            </w:r>
          </w:p>
        </w:tc>
        <w:tc>
          <w:tcPr>
            <w:tcW w:w="108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30 000 €</w:t>
            </w:r>
          </w:p>
        </w:tc>
      </w:tr>
      <w:tr w:rsidR="007521A0">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08-janv</w:t>
            </w:r>
          </w:p>
        </w:tc>
        <w:tc>
          <w:tcPr>
            <w:tcW w:w="186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Achats</w:t>
            </w:r>
          </w:p>
        </w:tc>
        <w:tc>
          <w:tcPr>
            <w:tcW w:w="1238"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30 000 €</w:t>
            </w:r>
          </w:p>
        </w:tc>
        <w:tc>
          <w:tcPr>
            <w:tcW w:w="196" w:type="dxa"/>
            <w:vMerge/>
            <w:tcBorders>
              <w:top w:val="nil"/>
              <w:left w:val="single" w:sz="4" w:space="0" w:color="auto"/>
              <w:bottom w:val="single" w:sz="4" w:space="0" w:color="auto"/>
              <w:right w:val="single" w:sz="4" w:space="0" w:color="auto"/>
            </w:tcBorders>
            <w:vAlign w:val="center"/>
          </w:tcPr>
          <w:p w:rsidR="007521A0" w:rsidRDefault="007521A0">
            <w:pPr>
              <w:rPr>
                <w:rFonts w:ascii="Arial" w:hAnsi="Arial" w:cs="Arial"/>
                <w:sz w:val="20"/>
                <w:szCs w:val="20"/>
              </w:rPr>
            </w:pPr>
          </w:p>
        </w:tc>
        <w:tc>
          <w:tcPr>
            <w:tcW w:w="105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22-janv</w:t>
            </w:r>
          </w:p>
        </w:tc>
        <w:tc>
          <w:tcPr>
            <w:tcW w:w="2195"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Ventes</w:t>
            </w:r>
          </w:p>
        </w:tc>
        <w:tc>
          <w:tcPr>
            <w:tcW w:w="108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20 000 €</w:t>
            </w:r>
          </w:p>
        </w:tc>
      </w:tr>
      <w:tr w:rsidR="007521A0">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Variation de stock</w:t>
            </w:r>
          </w:p>
        </w:tc>
        <w:tc>
          <w:tcPr>
            <w:tcW w:w="1238"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color w:val="FF0000"/>
                <w:sz w:val="20"/>
                <w:szCs w:val="20"/>
              </w:rPr>
              <w:t>-5 000 €</w:t>
            </w:r>
          </w:p>
        </w:tc>
        <w:tc>
          <w:tcPr>
            <w:tcW w:w="196" w:type="dxa"/>
            <w:vMerge/>
            <w:tcBorders>
              <w:top w:val="nil"/>
              <w:left w:val="single" w:sz="4" w:space="0" w:color="auto"/>
              <w:bottom w:val="single" w:sz="4" w:space="0" w:color="auto"/>
              <w:right w:val="single" w:sz="4" w:space="0" w:color="auto"/>
            </w:tcBorders>
            <w:vAlign w:val="center"/>
          </w:tcPr>
          <w:p w:rsidR="007521A0" w:rsidRDefault="007521A0">
            <w:pPr>
              <w:rPr>
                <w:rFonts w:ascii="Arial" w:hAnsi="Arial" w:cs="Arial"/>
                <w:sz w:val="20"/>
                <w:szCs w:val="20"/>
              </w:rPr>
            </w:pPr>
          </w:p>
        </w:tc>
        <w:tc>
          <w:tcPr>
            <w:tcW w:w="105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 </w:t>
            </w:r>
          </w:p>
        </w:tc>
        <w:tc>
          <w:tcPr>
            <w:tcW w:w="2195" w:type="dxa"/>
            <w:tcBorders>
              <w:top w:val="nil"/>
              <w:left w:val="nil"/>
              <w:bottom w:val="single" w:sz="4" w:space="0" w:color="auto"/>
              <w:right w:val="single" w:sz="4" w:space="0" w:color="auto"/>
            </w:tcBorders>
            <w:shd w:val="clear" w:color="auto" w:fill="auto"/>
            <w:noWrap/>
            <w:vAlign w:val="bottom"/>
          </w:tcPr>
          <w:p w:rsidR="007521A0" w:rsidRDefault="007521A0">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 </w:t>
            </w:r>
          </w:p>
        </w:tc>
      </w:tr>
      <w:tr w:rsidR="007521A0">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Salaires</w:t>
            </w:r>
          </w:p>
        </w:tc>
        <w:tc>
          <w:tcPr>
            <w:tcW w:w="1238"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20 000 €</w:t>
            </w:r>
          </w:p>
        </w:tc>
        <w:tc>
          <w:tcPr>
            <w:tcW w:w="196" w:type="dxa"/>
            <w:vMerge/>
            <w:tcBorders>
              <w:top w:val="nil"/>
              <w:left w:val="single" w:sz="4" w:space="0" w:color="auto"/>
              <w:bottom w:val="single" w:sz="4" w:space="0" w:color="auto"/>
              <w:right w:val="single" w:sz="4" w:space="0" w:color="auto"/>
            </w:tcBorders>
            <w:vAlign w:val="center"/>
          </w:tcPr>
          <w:p w:rsidR="007521A0" w:rsidRDefault="007521A0">
            <w:pPr>
              <w:rPr>
                <w:rFonts w:ascii="Arial" w:hAnsi="Arial" w:cs="Arial"/>
                <w:sz w:val="20"/>
                <w:szCs w:val="20"/>
              </w:rPr>
            </w:pPr>
          </w:p>
        </w:tc>
        <w:tc>
          <w:tcPr>
            <w:tcW w:w="105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 </w:t>
            </w:r>
          </w:p>
        </w:tc>
        <w:tc>
          <w:tcPr>
            <w:tcW w:w="2195"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Solde débiteur (perte)</w:t>
            </w:r>
          </w:p>
        </w:tc>
        <w:tc>
          <w:tcPr>
            <w:tcW w:w="108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5 000 €</w:t>
            </w:r>
          </w:p>
        </w:tc>
      </w:tr>
      <w:tr w:rsidR="007521A0">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Total Charges</w:t>
            </w:r>
          </w:p>
        </w:tc>
        <w:tc>
          <w:tcPr>
            <w:tcW w:w="1238"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55 000 €</w:t>
            </w:r>
          </w:p>
        </w:tc>
        <w:tc>
          <w:tcPr>
            <w:tcW w:w="196" w:type="dxa"/>
            <w:vMerge/>
            <w:tcBorders>
              <w:top w:val="nil"/>
              <w:left w:val="single" w:sz="4" w:space="0" w:color="auto"/>
              <w:bottom w:val="single" w:sz="4" w:space="0" w:color="auto"/>
              <w:right w:val="single" w:sz="4" w:space="0" w:color="auto"/>
            </w:tcBorders>
            <w:vAlign w:val="center"/>
          </w:tcPr>
          <w:p w:rsidR="007521A0" w:rsidRDefault="007521A0">
            <w:pPr>
              <w:rPr>
                <w:rFonts w:ascii="Arial" w:hAnsi="Arial" w:cs="Arial"/>
                <w:sz w:val="20"/>
                <w:szCs w:val="20"/>
              </w:rPr>
            </w:pPr>
          </w:p>
        </w:tc>
        <w:tc>
          <w:tcPr>
            <w:tcW w:w="105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 </w:t>
            </w:r>
          </w:p>
        </w:tc>
        <w:tc>
          <w:tcPr>
            <w:tcW w:w="2195"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Total Produits</w:t>
            </w:r>
          </w:p>
        </w:tc>
        <w:tc>
          <w:tcPr>
            <w:tcW w:w="1080" w:type="dxa"/>
            <w:tcBorders>
              <w:top w:val="nil"/>
              <w:left w:val="nil"/>
              <w:bottom w:val="single" w:sz="4" w:space="0" w:color="auto"/>
              <w:right w:val="single" w:sz="4" w:space="0" w:color="auto"/>
            </w:tcBorders>
            <w:shd w:val="clear" w:color="auto" w:fill="auto"/>
            <w:noWrap/>
            <w:vAlign w:val="bottom"/>
          </w:tcPr>
          <w:p w:rsidR="007521A0" w:rsidRDefault="007521A0">
            <w:pPr>
              <w:jc w:val="center"/>
              <w:rPr>
                <w:rFonts w:ascii="Arial" w:hAnsi="Arial" w:cs="Arial"/>
                <w:sz w:val="20"/>
                <w:szCs w:val="20"/>
              </w:rPr>
            </w:pPr>
            <w:r>
              <w:rPr>
                <w:rFonts w:ascii="Arial" w:hAnsi="Arial" w:cs="Arial"/>
                <w:sz w:val="20"/>
                <w:szCs w:val="20"/>
              </w:rPr>
              <w:t>55 000 €</w:t>
            </w:r>
          </w:p>
        </w:tc>
      </w:tr>
    </w:tbl>
    <w:p w:rsidR="007521A0" w:rsidRDefault="007521A0" w:rsidP="00FA2D68"/>
    <w:tbl>
      <w:tblPr>
        <w:tblW w:w="9820" w:type="dxa"/>
        <w:jc w:val="center"/>
        <w:tblInd w:w="55" w:type="dxa"/>
        <w:tblCellMar>
          <w:left w:w="70" w:type="dxa"/>
          <w:right w:w="70" w:type="dxa"/>
        </w:tblCellMar>
        <w:tblLook w:val="0000" w:firstRow="0" w:lastRow="0" w:firstColumn="0" w:lastColumn="0" w:noHBand="0" w:noVBand="0"/>
      </w:tblPr>
      <w:tblGrid>
        <w:gridCol w:w="820"/>
        <w:gridCol w:w="1388"/>
        <w:gridCol w:w="872"/>
        <w:gridCol w:w="1440"/>
        <w:gridCol w:w="359"/>
        <w:gridCol w:w="257"/>
        <w:gridCol w:w="820"/>
        <w:gridCol w:w="1769"/>
        <w:gridCol w:w="1111"/>
        <w:gridCol w:w="1000"/>
      </w:tblGrid>
      <w:tr w:rsidR="00CC7436">
        <w:trPr>
          <w:trHeight w:val="255"/>
          <w:jc w:val="center"/>
        </w:trPr>
        <w:tc>
          <w:tcPr>
            <w:tcW w:w="820" w:type="dxa"/>
            <w:tcBorders>
              <w:top w:val="nil"/>
              <w:left w:val="nil"/>
              <w:bottom w:val="single" w:sz="4" w:space="0" w:color="auto"/>
              <w:right w:val="nil"/>
            </w:tcBorders>
            <w:shd w:val="clear" w:color="auto" w:fill="auto"/>
            <w:noWrap/>
            <w:vAlign w:val="bottom"/>
          </w:tcPr>
          <w:p w:rsidR="00CC7436" w:rsidRDefault="00CC7436">
            <w:pPr>
              <w:rPr>
                <w:rFonts w:ascii="Arial" w:hAnsi="Arial" w:cs="Arial"/>
                <w:sz w:val="20"/>
                <w:szCs w:val="20"/>
              </w:rPr>
            </w:pPr>
            <w:r>
              <w:rPr>
                <w:rFonts w:ascii="Arial" w:hAnsi="Arial" w:cs="Arial"/>
                <w:sz w:val="20"/>
                <w:szCs w:val="20"/>
              </w:rPr>
              <w:t>Débit</w:t>
            </w:r>
          </w:p>
        </w:tc>
        <w:tc>
          <w:tcPr>
            <w:tcW w:w="2260" w:type="dxa"/>
            <w:gridSpan w:val="2"/>
            <w:tcBorders>
              <w:top w:val="nil"/>
              <w:left w:val="nil"/>
              <w:bottom w:val="single" w:sz="4" w:space="0" w:color="auto"/>
              <w:right w:val="nil"/>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(3) Stock</w:t>
            </w:r>
          </w:p>
        </w:tc>
        <w:tc>
          <w:tcPr>
            <w:tcW w:w="1440" w:type="dxa"/>
            <w:tcBorders>
              <w:top w:val="nil"/>
              <w:left w:val="nil"/>
              <w:bottom w:val="single" w:sz="4" w:space="0" w:color="auto"/>
              <w:right w:val="nil"/>
            </w:tcBorders>
            <w:shd w:val="clear" w:color="auto" w:fill="auto"/>
            <w:noWrap/>
            <w:vAlign w:val="bottom"/>
          </w:tcPr>
          <w:p w:rsidR="00CC7436" w:rsidRDefault="00CC7436">
            <w:pPr>
              <w:jc w:val="right"/>
              <w:rPr>
                <w:rFonts w:ascii="Arial" w:hAnsi="Arial" w:cs="Arial"/>
                <w:sz w:val="20"/>
                <w:szCs w:val="20"/>
              </w:rPr>
            </w:pPr>
            <w:r>
              <w:rPr>
                <w:rFonts w:ascii="Arial" w:hAnsi="Arial" w:cs="Arial"/>
                <w:sz w:val="20"/>
                <w:szCs w:val="20"/>
              </w:rPr>
              <w:t>Crédit</w:t>
            </w:r>
          </w:p>
        </w:tc>
        <w:tc>
          <w:tcPr>
            <w:tcW w:w="359" w:type="dxa"/>
            <w:tcBorders>
              <w:top w:val="nil"/>
              <w:left w:val="nil"/>
              <w:bottom w:val="nil"/>
              <w:right w:val="nil"/>
            </w:tcBorders>
            <w:shd w:val="clear" w:color="auto" w:fill="auto"/>
            <w:noWrap/>
            <w:vAlign w:val="bottom"/>
          </w:tcPr>
          <w:p w:rsidR="00CC7436" w:rsidRDefault="00CC7436">
            <w:pPr>
              <w:rPr>
                <w:rFonts w:ascii="Arial" w:hAnsi="Arial" w:cs="Arial"/>
                <w:sz w:val="20"/>
                <w:szCs w:val="20"/>
              </w:rPr>
            </w:pPr>
          </w:p>
        </w:tc>
        <w:tc>
          <w:tcPr>
            <w:tcW w:w="241" w:type="dxa"/>
            <w:tcBorders>
              <w:top w:val="nil"/>
              <w:left w:val="nil"/>
              <w:bottom w:val="nil"/>
              <w:right w:val="nil"/>
            </w:tcBorders>
            <w:shd w:val="clear" w:color="auto" w:fill="auto"/>
            <w:noWrap/>
            <w:vAlign w:val="bottom"/>
          </w:tcPr>
          <w:p w:rsidR="00CC7436" w:rsidRDefault="00CC7436">
            <w:pPr>
              <w:rPr>
                <w:rFonts w:ascii="Arial" w:hAnsi="Arial" w:cs="Arial"/>
                <w:sz w:val="20"/>
                <w:szCs w:val="20"/>
              </w:rPr>
            </w:pPr>
          </w:p>
        </w:tc>
        <w:tc>
          <w:tcPr>
            <w:tcW w:w="820" w:type="dxa"/>
            <w:tcBorders>
              <w:top w:val="nil"/>
              <w:left w:val="nil"/>
              <w:bottom w:val="single" w:sz="4" w:space="0" w:color="auto"/>
              <w:right w:val="nil"/>
            </w:tcBorders>
            <w:shd w:val="clear" w:color="auto" w:fill="auto"/>
            <w:noWrap/>
            <w:vAlign w:val="bottom"/>
          </w:tcPr>
          <w:p w:rsidR="00CC7436" w:rsidRDefault="00CC7436">
            <w:pPr>
              <w:rPr>
                <w:rFonts w:ascii="Arial" w:hAnsi="Arial" w:cs="Arial"/>
                <w:sz w:val="20"/>
                <w:szCs w:val="20"/>
              </w:rPr>
            </w:pPr>
            <w:r>
              <w:rPr>
                <w:rFonts w:ascii="Arial" w:hAnsi="Arial" w:cs="Arial"/>
                <w:sz w:val="20"/>
                <w:szCs w:val="20"/>
              </w:rPr>
              <w:t>Débit</w:t>
            </w:r>
          </w:p>
        </w:tc>
        <w:tc>
          <w:tcPr>
            <w:tcW w:w="2880" w:type="dxa"/>
            <w:gridSpan w:val="2"/>
            <w:tcBorders>
              <w:top w:val="nil"/>
              <w:left w:val="nil"/>
              <w:bottom w:val="single" w:sz="4" w:space="0" w:color="auto"/>
              <w:right w:val="nil"/>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(603) Variation de Stock</w:t>
            </w:r>
          </w:p>
        </w:tc>
        <w:tc>
          <w:tcPr>
            <w:tcW w:w="1000" w:type="dxa"/>
            <w:tcBorders>
              <w:top w:val="nil"/>
              <w:left w:val="nil"/>
              <w:bottom w:val="single" w:sz="4" w:space="0" w:color="auto"/>
              <w:right w:val="nil"/>
            </w:tcBorders>
            <w:shd w:val="clear" w:color="auto" w:fill="auto"/>
            <w:noWrap/>
            <w:vAlign w:val="bottom"/>
          </w:tcPr>
          <w:p w:rsidR="00CC7436" w:rsidRDefault="00CC7436">
            <w:pPr>
              <w:jc w:val="right"/>
              <w:rPr>
                <w:rFonts w:ascii="Arial" w:hAnsi="Arial" w:cs="Arial"/>
                <w:sz w:val="20"/>
                <w:szCs w:val="20"/>
              </w:rPr>
            </w:pPr>
            <w:r>
              <w:rPr>
                <w:rFonts w:ascii="Arial" w:hAnsi="Arial" w:cs="Arial"/>
                <w:sz w:val="20"/>
                <w:szCs w:val="20"/>
              </w:rPr>
              <w:t>Crédit</w:t>
            </w:r>
          </w:p>
        </w:tc>
      </w:tr>
      <w:tr w:rsidR="00CC7436">
        <w:trPr>
          <w:trHeight w:val="255"/>
          <w:jc w:val="center"/>
        </w:trPr>
        <w:tc>
          <w:tcPr>
            <w:tcW w:w="820" w:type="dxa"/>
            <w:tcBorders>
              <w:top w:val="nil"/>
              <w:left w:val="nil"/>
              <w:bottom w:val="nil"/>
              <w:right w:val="nil"/>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SI</w:t>
            </w:r>
          </w:p>
        </w:tc>
        <w:tc>
          <w:tcPr>
            <w:tcW w:w="1388" w:type="dxa"/>
            <w:tcBorders>
              <w:top w:val="nil"/>
              <w:left w:val="nil"/>
              <w:bottom w:val="nil"/>
              <w:right w:val="single" w:sz="4" w:space="0" w:color="auto"/>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5 000 €</w:t>
            </w:r>
          </w:p>
        </w:tc>
        <w:tc>
          <w:tcPr>
            <w:tcW w:w="2312" w:type="dxa"/>
            <w:gridSpan w:val="2"/>
            <w:tcBorders>
              <w:top w:val="single" w:sz="4" w:space="0" w:color="auto"/>
              <w:left w:val="nil"/>
              <w:bottom w:val="nil"/>
              <w:right w:val="nil"/>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Pour solde 5 000 €</w:t>
            </w:r>
          </w:p>
        </w:tc>
        <w:tc>
          <w:tcPr>
            <w:tcW w:w="359" w:type="dxa"/>
            <w:tcBorders>
              <w:top w:val="nil"/>
              <w:left w:val="nil"/>
              <w:bottom w:val="nil"/>
              <w:right w:val="nil"/>
            </w:tcBorders>
            <w:shd w:val="clear" w:color="auto" w:fill="auto"/>
            <w:noWrap/>
            <w:vAlign w:val="bottom"/>
          </w:tcPr>
          <w:p w:rsidR="00CC7436" w:rsidRDefault="00CC7436">
            <w:pPr>
              <w:rPr>
                <w:rFonts w:ascii="Arial" w:hAnsi="Arial" w:cs="Arial"/>
                <w:sz w:val="20"/>
                <w:szCs w:val="20"/>
              </w:rPr>
            </w:pPr>
            <w:r>
              <w:rPr>
                <w:rFonts w:ascii="Arial" w:hAnsi="Arial" w:cs="Arial"/>
                <w:sz w:val="20"/>
                <w:szCs w:val="20"/>
              </w:rPr>
              <w:t>---</w:t>
            </w:r>
          </w:p>
        </w:tc>
        <w:tc>
          <w:tcPr>
            <w:tcW w:w="241" w:type="dxa"/>
            <w:tcBorders>
              <w:top w:val="nil"/>
              <w:left w:val="nil"/>
              <w:bottom w:val="nil"/>
              <w:right w:val="nil"/>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&gt;</w:t>
            </w:r>
          </w:p>
        </w:tc>
        <w:tc>
          <w:tcPr>
            <w:tcW w:w="820" w:type="dxa"/>
            <w:tcBorders>
              <w:top w:val="nil"/>
              <w:left w:val="nil"/>
              <w:bottom w:val="nil"/>
              <w:right w:val="nil"/>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 </w:t>
            </w:r>
          </w:p>
        </w:tc>
        <w:tc>
          <w:tcPr>
            <w:tcW w:w="1769" w:type="dxa"/>
            <w:tcBorders>
              <w:top w:val="nil"/>
              <w:left w:val="nil"/>
              <w:bottom w:val="nil"/>
              <w:right w:val="single" w:sz="4" w:space="0" w:color="auto"/>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5 000 €</w:t>
            </w:r>
          </w:p>
        </w:tc>
        <w:tc>
          <w:tcPr>
            <w:tcW w:w="1111" w:type="dxa"/>
            <w:tcBorders>
              <w:top w:val="nil"/>
              <w:left w:val="nil"/>
              <w:bottom w:val="nil"/>
              <w:right w:val="nil"/>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SF</w:t>
            </w:r>
          </w:p>
        </w:tc>
        <w:tc>
          <w:tcPr>
            <w:tcW w:w="1000" w:type="dxa"/>
            <w:tcBorders>
              <w:top w:val="nil"/>
              <w:left w:val="nil"/>
              <w:bottom w:val="nil"/>
              <w:right w:val="nil"/>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10 000 €</w:t>
            </w:r>
          </w:p>
        </w:tc>
      </w:tr>
      <w:tr w:rsidR="00CC7436">
        <w:trPr>
          <w:trHeight w:val="255"/>
          <w:jc w:val="center"/>
        </w:trPr>
        <w:tc>
          <w:tcPr>
            <w:tcW w:w="820" w:type="dxa"/>
            <w:tcBorders>
              <w:top w:val="nil"/>
              <w:left w:val="nil"/>
              <w:bottom w:val="nil"/>
              <w:right w:val="nil"/>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SF</w:t>
            </w:r>
          </w:p>
        </w:tc>
        <w:tc>
          <w:tcPr>
            <w:tcW w:w="1388" w:type="dxa"/>
            <w:tcBorders>
              <w:top w:val="nil"/>
              <w:left w:val="nil"/>
              <w:bottom w:val="nil"/>
              <w:right w:val="single" w:sz="4" w:space="0" w:color="auto"/>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10 000 €</w:t>
            </w:r>
          </w:p>
        </w:tc>
        <w:tc>
          <w:tcPr>
            <w:tcW w:w="2312" w:type="dxa"/>
            <w:gridSpan w:val="2"/>
            <w:tcBorders>
              <w:top w:val="nil"/>
              <w:left w:val="nil"/>
              <w:bottom w:val="nil"/>
              <w:right w:val="nil"/>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Solde débiteur 10 000 €</w:t>
            </w:r>
          </w:p>
        </w:tc>
        <w:tc>
          <w:tcPr>
            <w:tcW w:w="359" w:type="dxa"/>
            <w:tcBorders>
              <w:top w:val="nil"/>
              <w:left w:val="nil"/>
              <w:bottom w:val="nil"/>
              <w:right w:val="nil"/>
            </w:tcBorders>
            <w:shd w:val="clear" w:color="auto" w:fill="auto"/>
            <w:noWrap/>
            <w:vAlign w:val="bottom"/>
          </w:tcPr>
          <w:p w:rsidR="00CC7436" w:rsidRDefault="00CC7436">
            <w:pPr>
              <w:rPr>
                <w:rFonts w:ascii="Arial" w:hAnsi="Arial" w:cs="Arial"/>
                <w:sz w:val="20"/>
                <w:szCs w:val="20"/>
              </w:rPr>
            </w:pPr>
          </w:p>
        </w:tc>
        <w:tc>
          <w:tcPr>
            <w:tcW w:w="241" w:type="dxa"/>
            <w:tcBorders>
              <w:top w:val="nil"/>
              <w:left w:val="nil"/>
              <w:bottom w:val="nil"/>
              <w:right w:val="nil"/>
            </w:tcBorders>
            <w:shd w:val="clear" w:color="auto" w:fill="auto"/>
            <w:noWrap/>
            <w:vAlign w:val="bottom"/>
          </w:tcPr>
          <w:p w:rsidR="00CC7436" w:rsidRDefault="00CC7436">
            <w:pPr>
              <w:rPr>
                <w:rFonts w:ascii="Arial" w:hAnsi="Arial" w:cs="Arial"/>
                <w:sz w:val="20"/>
                <w:szCs w:val="20"/>
              </w:rPr>
            </w:pPr>
          </w:p>
        </w:tc>
        <w:tc>
          <w:tcPr>
            <w:tcW w:w="2589" w:type="dxa"/>
            <w:gridSpan w:val="2"/>
            <w:tcBorders>
              <w:top w:val="nil"/>
              <w:left w:val="nil"/>
              <w:bottom w:val="nil"/>
              <w:right w:val="single" w:sz="4" w:space="0" w:color="000000"/>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Solde créditeur 5 000 €</w:t>
            </w:r>
          </w:p>
        </w:tc>
        <w:tc>
          <w:tcPr>
            <w:tcW w:w="2111" w:type="dxa"/>
            <w:gridSpan w:val="2"/>
            <w:tcBorders>
              <w:top w:val="nil"/>
              <w:left w:val="nil"/>
              <w:bottom w:val="nil"/>
              <w:right w:val="nil"/>
            </w:tcBorders>
            <w:shd w:val="clear" w:color="auto" w:fill="auto"/>
            <w:noWrap/>
            <w:vAlign w:val="bottom"/>
          </w:tcPr>
          <w:p w:rsidR="00CC7436" w:rsidRDefault="00CC7436">
            <w:pPr>
              <w:jc w:val="center"/>
              <w:rPr>
                <w:rFonts w:ascii="Arial" w:hAnsi="Arial" w:cs="Arial"/>
                <w:sz w:val="20"/>
                <w:szCs w:val="20"/>
              </w:rPr>
            </w:pPr>
            <w:r>
              <w:rPr>
                <w:rFonts w:ascii="Arial" w:hAnsi="Arial" w:cs="Arial"/>
                <w:sz w:val="20"/>
                <w:szCs w:val="20"/>
              </w:rPr>
              <w:t> </w:t>
            </w:r>
          </w:p>
        </w:tc>
      </w:tr>
      <w:tr w:rsidR="00CC7436">
        <w:trPr>
          <w:trHeight w:val="255"/>
          <w:jc w:val="center"/>
        </w:trPr>
        <w:tc>
          <w:tcPr>
            <w:tcW w:w="820" w:type="dxa"/>
            <w:tcBorders>
              <w:top w:val="nil"/>
              <w:left w:val="nil"/>
              <w:bottom w:val="nil"/>
              <w:right w:val="nil"/>
            </w:tcBorders>
            <w:shd w:val="clear" w:color="auto" w:fill="auto"/>
            <w:noWrap/>
            <w:vAlign w:val="bottom"/>
          </w:tcPr>
          <w:p w:rsidR="00CC7436" w:rsidRDefault="00CC7436">
            <w:pPr>
              <w:jc w:val="center"/>
              <w:rPr>
                <w:rFonts w:ascii="Arial" w:hAnsi="Arial" w:cs="Arial"/>
                <w:b/>
                <w:bCs/>
                <w:sz w:val="20"/>
                <w:szCs w:val="20"/>
              </w:rPr>
            </w:pPr>
            <w:r>
              <w:rPr>
                <w:rFonts w:ascii="Arial" w:hAnsi="Arial" w:cs="Arial"/>
                <w:b/>
                <w:bCs/>
                <w:sz w:val="20"/>
                <w:szCs w:val="20"/>
              </w:rPr>
              <w:t>Total</w:t>
            </w:r>
          </w:p>
        </w:tc>
        <w:tc>
          <w:tcPr>
            <w:tcW w:w="1388" w:type="dxa"/>
            <w:tcBorders>
              <w:top w:val="nil"/>
              <w:left w:val="nil"/>
              <w:bottom w:val="nil"/>
              <w:right w:val="nil"/>
            </w:tcBorders>
            <w:shd w:val="clear" w:color="auto" w:fill="auto"/>
            <w:noWrap/>
            <w:vAlign w:val="bottom"/>
          </w:tcPr>
          <w:p w:rsidR="00CC7436" w:rsidRDefault="00CC7436">
            <w:pPr>
              <w:jc w:val="center"/>
              <w:rPr>
                <w:rFonts w:ascii="Arial" w:hAnsi="Arial" w:cs="Arial"/>
                <w:b/>
                <w:bCs/>
                <w:sz w:val="20"/>
                <w:szCs w:val="20"/>
              </w:rPr>
            </w:pPr>
            <w:r>
              <w:rPr>
                <w:rFonts w:ascii="Arial" w:hAnsi="Arial" w:cs="Arial"/>
                <w:b/>
                <w:bCs/>
                <w:sz w:val="20"/>
                <w:szCs w:val="20"/>
              </w:rPr>
              <w:t>15 000 €</w:t>
            </w:r>
          </w:p>
        </w:tc>
        <w:tc>
          <w:tcPr>
            <w:tcW w:w="872" w:type="dxa"/>
            <w:tcBorders>
              <w:top w:val="nil"/>
              <w:left w:val="single" w:sz="4" w:space="0" w:color="auto"/>
              <w:bottom w:val="nil"/>
              <w:right w:val="nil"/>
            </w:tcBorders>
            <w:shd w:val="clear" w:color="auto" w:fill="auto"/>
            <w:noWrap/>
            <w:vAlign w:val="bottom"/>
          </w:tcPr>
          <w:p w:rsidR="00CC7436" w:rsidRDefault="00CC7436">
            <w:pPr>
              <w:jc w:val="center"/>
              <w:rPr>
                <w:rFonts w:ascii="Arial" w:hAnsi="Arial" w:cs="Arial"/>
                <w:b/>
                <w:bCs/>
                <w:sz w:val="20"/>
                <w:szCs w:val="20"/>
              </w:rPr>
            </w:pPr>
            <w:r>
              <w:rPr>
                <w:rFonts w:ascii="Arial" w:hAnsi="Arial" w:cs="Arial"/>
                <w:b/>
                <w:bCs/>
                <w:sz w:val="20"/>
                <w:szCs w:val="20"/>
              </w:rPr>
              <w:t>Total</w:t>
            </w:r>
          </w:p>
        </w:tc>
        <w:tc>
          <w:tcPr>
            <w:tcW w:w="1440" w:type="dxa"/>
            <w:tcBorders>
              <w:top w:val="nil"/>
              <w:left w:val="nil"/>
              <w:bottom w:val="nil"/>
              <w:right w:val="nil"/>
            </w:tcBorders>
            <w:shd w:val="clear" w:color="auto" w:fill="auto"/>
            <w:noWrap/>
            <w:vAlign w:val="bottom"/>
          </w:tcPr>
          <w:p w:rsidR="00CC7436" w:rsidRDefault="00CC7436">
            <w:pPr>
              <w:jc w:val="center"/>
              <w:rPr>
                <w:rFonts w:ascii="Arial" w:hAnsi="Arial" w:cs="Arial"/>
                <w:b/>
                <w:bCs/>
                <w:sz w:val="20"/>
                <w:szCs w:val="20"/>
              </w:rPr>
            </w:pPr>
            <w:r>
              <w:rPr>
                <w:rFonts w:ascii="Arial" w:hAnsi="Arial" w:cs="Arial"/>
                <w:b/>
                <w:bCs/>
                <w:sz w:val="20"/>
                <w:szCs w:val="20"/>
              </w:rPr>
              <w:t>15 000 €</w:t>
            </w:r>
          </w:p>
        </w:tc>
        <w:tc>
          <w:tcPr>
            <w:tcW w:w="359" w:type="dxa"/>
            <w:tcBorders>
              <w:top w:val="nil"/>
              <w:left w:val="nil"/>
              <w:bottom w:val="nil"/>
              <w:right w:val="nil"/>
            </w:tcBorders>
            <w:shd w:val="clear" w:color="auto" w:fill="auto"/>
            <w:noWrap/>
            <w:vAlign w:val="bottom"/>
          </w:tcPr>
          <w:p w:rsidR="00CC7436" w:rsidRDefault="00CC7436">
            <w:pPr>
              <w:rPr>
                <w:rFonts w:ascii="Arial" w:hAnsi="Arial" w:cs="Arial"/>
                <w:sz w:val="20"/>
                <w:szCs w:val="20"/>
              </w:rPr>
            </w:pPr>
          </w:p>
        </w:tc>
        <w:tc>
          <w:tcPr>
            <w:tcW w:w="241" w:type="dxa"/>
            <w:tcBorders>
              <w:top w:val="nil"/>
              <w:left w:val="nil"/>
              <w:bottom w:val="nil"/>
              <w:right w:val="nil"/>
            </w:tcBorders>
            <w:shd w:val="clear" w:color="auto" w:fill="auto"/>
            <w:noWrap/>
            <w:vAlign w:val="bottom"/>
          </w:tcPr>
          <w:p w:rsidR="00CC7436" w:rsidRDefault="00CC7436">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CC7436" w:rsidRDefault="00CC7436">
            <w:pPr>
              <w:jc w:val="center"/>
              <w:rPr>
                <w:rFonts w:ascii="Arial" w:hAnsi="Arial" w:cs="Arial"/>
                <w:b/>
                <w:bCs/>
                <w:sz w:val="20"/>
                <w:szCs w:val="20"/>
              </w:rPr>
            </w:pPr>
            <w:r>
              <w:rPr>
                <w:rFonts w:ascii="Arial" w:hAnsi="Arial" w:cs="Arial"/>
                <w:b/>
                <w:bCs/>
                <w:sz w:val="20"/>
                <w:szCs w:val="20"/>
              </w:rPr>
              <w:t>Total</w:t>
            </w:r>
          </w:p>
        </w:tc>
        <w:tc>
          <w:tcPr>
            <w:tcW w:w="1769" w:type="dxa"/>
            <w:tcBorders>
              <w:top w:val="nil"/>
              <w:left w:val="nil"/>
              <w:bottom w:val="nil"/>
              <w:right w:val="nil"/>
            </w:tcBorders>
            <w:shd w:val="clear" w:color="auto" w:fill="auto"/>
            <w:noWrap/>
            <w:vAlign w:val="bottom"/>
          </w:tcPr>
          <w:p w:rsidR="00CC7436" w:rsidRDefault="00CC7436">
            <w:pPr>
              <w:jc w:val="center"/>
              <w:rPr>
                <w:rFonts w:ascii="Arial" w:hAnsi="Arial" w:cs="Arial"/>
                <w:b/>
                <w:bCs/>
                <w:sz w:val="20"/>
                <w:szCs w:val="20"/>
              </w:rPr>
            </w:pPr>
            <w:r>
              <w:rPr>
                <w:rFonts w:ascii="Arial" w:hAnsi="Arial" w:cs="Arial"/>
                <w:b/>
                <w:bCs/>
                <w:sz w:val="20"/>
                <w:szCs w:val="20"/>
              </w:rPr>
              <w:t>10 000 €</w:t>
            </w:r>
          </w:p>
        </w:tc>
        <w:tc>
          <w:tcPr>
            <w:tcW w:w="1111" w:type="dxa"/>
            <w:tcBorders>
              <w:top w:val="nil"/>
              <w:left w:val="single" w:sz="4" w:space="0" w:color="auto"/>
              <w:bottom w:val="nil"/>
              <w:right w:val="nil"/>
            </w:tcBorders>
            <w:shd w:val="clear" w:color="auto" w:fill="auto"/>
            <w:noWrap/>
            <w:vAlign w:val="bottom"/>
          </w:tcPr>
          <w:p w:rsidR="00CC7436" w:rsidRDefault="00CC7436">
            <w:pPr>
              <w:jc w:val="center"/>
              <w:rPr>
                <w:rFonts w:ascii="Arial" w:hAnsi="Arial" w:cs="Arial"/>
                <w:b/>
                <w:bCs/>
                <w:sz w:val="20"/>
                <w:szCs w:val="20"/>
              </w:rPr>
            </w:pPr>
            <w:r>
              <w:rPr>
                <w:rFonts w:ascii="Arial" w:hAnsi="Arial" w:cs="Arial"/>
                <w:b/>
                <w:bCs/>
                <w:sz w:val="20"/>
                <w:szCs w:val="20"/>
              </w:rPr>
              <w:t xml:space="preserve">Total </w:t>
            </w:r>
          </w:p>
        </w:tc>
        <w:tc>
          <w:tcPr>
            <w:tcW w:w="1000" w:type="dxa"/>
            <w:tcBorders>
              <w:top w:val="nil"/>
              <w:left w:val="nil"/>
              <w:bottom w:val="nil"/>
              <w:right w:val="nil"/>
            </w:tcBorders>
            <w:shd w:val="clear" w:color="auto" w:fill="auto"/>
            <w:noWrap/>
            <w:vAlign w:val="bottom"/>
          </w:tcPr>
          <w:p w:rsidR="00CC7436" w:rsidRDefault="00CC7436">
            <w:pPr>
              <w:jc w:val="center"/>
              <w:rPr>
                <w:rFonts w:ascii="Arial" w:hAnsi="Arial" w:cs="Arial"/>
                <w:b/>
                <w:bCs/>
                <w:sz w:val="20"/>
                <w:szCs w:val="20"/>
              </w:rPr>
            </w:pPr>
            <w:r>
              <w:rPr>
                <w:rFonts w:ascii="Arial" w:hAnsi="Arial" w:cs="Arial"/>
                <w:b/>
                <w:bCs/>
                <w:sz w:val="20"/>
                <w:szCs w:val="20"/>
              </w:rPr>
              <w:t>10 000 €</w:t>
            </w:r>
          </w:p>
        </w:tc>
      </w:tr>
    </w:tbl>
    <w:p w:rsidR="00CC7436" w:rsidRDefault="00CC7436" w:rsidP="00FA2D68"/>
    <w:p w:rsidR="006E0B12" w:rsidRDefault="002E4521" w:rsidP="00FA2D68">
      <w:r>
        <w:t>Ce compte de résultat est décomposé en tableau détaillé appelé compte de gestion. Il représente le film de l’activité de l’entreprise.</w:t>
      </w:r>
    </w:p>
    <w:p w:rsidR="00B0285E" w:rsidRDefault="00B0285E" w:rsidP="00FA2D68"/>
    <w:tbl>
      <w:tblPr>
        <w:tblW w:w="9275" w:type="dxa"/>
        <w:jc w:val="center"/>
        <w:tblInd w:w="55" w:type="dxa"/>
        <w:tblCellMar>
          <w:left w:w="70" w:type="dxa"/>
          <w:right w:w="70" w:type="dxa"/>
        </w:tblCellMar>
        <w:tblLook w:val="0000" w:firstRow="0" w:lastRow="0" w:firstColumn="0" w:lastColumn="0" w:noHBand="0" w:noVBand="0"/>
      </w:tblPr>
      <w:tblGrid>
        <w:gridCol w:w="611"/>
        <w:gridCol w:w="1295"/>
        <w:gridCol w:w="1319"/>
        <w:gridCol w:w="785"/>
        <w:gridCol w:w="308"/>
        <w:gridCol w:w="357"/>
        <w:gridCol w:w="711"/>
        <w:gridCol w:w="1319"/>
        <w:gridCol w:w="1401"/>
        <w:gridCol w:w="1169"/>
      </w:tblGrid>
      <w:tr w:rsidR="00A358E3">
        <w:trPr>
          <w:trHeight w:val="255"/>
          <w:jc w:val="center"/>
        </w:trPr>
        <w:tc>
          <w:tcPr>
            <w:tcW w:w="611" w:type="dxa"/>
            <w:tcBorders>
              <w:top w:val="nil"/>
              <w:left w:val="nil"/>
              <w:bottom w:val="single" w:sz="4" w:space="0" w:color="auto"/>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Débit</w:t>
            </w:r>
          </w:p>
        </w:tc>
        <w:tc>
          <w:tcPr>
            <w:tcW w:w="7495" w:type="dxa"/>
            <w:gridSpan w:val="8"/>
            <w:tcBorders>
              <w:top w:val="nil"/>
              <w:left w:val="nil"/>
              <w:bottom w:val="single" w:sz="4" w:space="0" w:color="auto"/>
              <w:right w:val="nil"/>
            </w:tcBorders>
            <w:shd w:val="clear" w:color="auto" w:fill="auto"/>
            <w:noWrap/>
            <w:vAlign w:val="bottom"/>
          </w:tcPr>
          <w:p w:rsidR="00655475" w:rsidRDefault="00655475">
            <w:pPr>
              <w:jc w:val="center"/>
              <w:rPr>
                <w:rFonts w:ascii="Arial" w:hAnsi="Arial" w:cs="Arial"/>
                <w:sz w:val="20"/>
                <w:szCs w:val="20"/>
              </w:rPr>
            </w:pPr>
            <w:r>
              <w:rPr>
                <w:rFonts w:ascii="Arial" w:hAnsi="Arial" w:cs="Arial"/>
                <w:sz w:val="20"/>
                <w:szCs w:val="20"/>
              </w:rPr>
              <w:t>(1) Compte de résultat</w:t>
            </w:r>
          </w:p>
        </w:tc>
        <w:tc>
          <w:tcPr>
            <w:tcW w:w="1169" w:type="dxa"/>
            <w:tcBorders>
              <w:top w:val="nil"/>
              <w:left w:val="nil"/>
              <w:bottom w:val="single" w:sz="4" w:space="0" w:color="auto"/>
              <w:right w:val="nil"/>
            </w:tcBorders>
            <w:shd w:val="clear" w:color="auto" w:fill="auto"/>
            <w:noWrap/>
            <w:vAlign w:val="bottom"/>
          </w:tcPr>
          <w:p w:rsidR="00655475" w:rsidRDefault="00655475">
            <w:pPr>
              <w:jc w:val="right"/>
              <w:rPr>
                <w:rFonts w:ascii="Arial" w:hAnsi="Arial" w:cs="Arial"/>
                <w:sz w:val="20"/>
                <w:szCs w:val="20"/>
              </w:rPr>
            </w:pPr>
            <w:r>
              <w:rPr>
                <w:rFonts w:ascii="Arial" w:hAnsi="Arial" w:cs="Arial"/>
                <w:sz w:val="20"/>
                <w:szCs w:val="20"/>
              </w:rPr>
              <w:t>Crédit</w:t>
            </w:r>
          </w:p>
        </w:tc>
      </w:tr>
      <w:tr w:rsidR="00A358E3">
        <w:trPr>
          <w:trHeight w:val="255"/>
          <w:jc w:val="center"/>
        </w:trPr>
        <w:tc>
          <w:tcPr>
            <w:tcW w:w="611" w:type="dxa"/>
            <w:tcBorders>
              <w:top w:val="nil"/>
              <w:left w:val="nil"/>
              <w:bottom w:val="single" w:sz="4" w:space="0" w:color="auto"/>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Débit</w:t>
            </w:r>
          </w:p>
        </w:tc>
        <w:tc>
          <w:tcPr>
            <w:tcW w:w="2614" w:type="dxa"/>
            <w:gridSpan w:val="2"/>
            <w:tcBorders>
              <w:top w:val="nil"/>
              <w:left w:val="nil"/>
              <w:bottom w:val="single" w:sz="4" w:space="0" w:color="auto"/>
              <w:right w:val="nil"/>
            </w:tcBorders>
            <w:shd w:val="clear" w:color="auto" w:fill="auto"/>
            <w:noWrap/>
            <w:vAlign w:val="bottom"/>
          </w:tcPr>
          <w:p w:rsidR="00655475" w:rsidRDefault="00655475">
            <w:pPr>
              <w:jc w:val="center"/>
              <w:rPr>
                <w:rFonts w:ascii="Arial" w:hAnsi="Arial" w:cs="Arial"/>
                <w:sz w:val="20"/>
                <w:szCs w:val="20"/>
              </w:rPr>
            </w:pPr>
            <w:r>
              <w:rPr>
                <w:rFonts w:ascii="Arial" w:hAnsi="Arial" w:cs="Arial"/>
                <w:sz w:val="20"/>
                <w:szCs w:val="20"/>
              </w:rPr>
              <w:t>(6) Achat de marchandises</w:t>
            </w:r>
          </w:p>
        </w:tc>
        <w:tc>
          <w:tcPr>
            <w:tcW w:w="785" w:type="dxa"/>
            <w:tcBorders>
              <w:top w:val="nil"/>
              <w:left w:val="nil"/>
              <w:bottom w:val="single" w:sz="4" w:space="0" w:color="auto"/>
              <w:right w:val="nil"/>
            </w:tcBorders>
            <w:shd w:val="clear" w:color="auto" w:fill="auto"/>
            <w:noWrap/>
            <w:vAlign w:val="bottom"/>
          </w:tcPr>
          <w:p w:rsidR="00655475" w:rsidRDefault="00655475">
            <w:pPr>
              <w:jc w:val="right"/>
              <w:rPr>
                <w:rFonts w:ascii="Arial" w:hAnsi="Arial" w:cs="Arial"/>
                <w:sz w:val="20"/>
                <w:szCs w:val="20"/>
              </w:rPr>
            </w:pPr>
            <w:r>
              <w:rPr>
                <w:rFonts w:ascii="Arial" w:hAnsi="Arial" w:cs="Arial"/>
                <w:sz w:val="20"/>
                <w:szCs w:val="20"/>
              </w:rPr>
              <w:t>Crédit</w:t>
            </w:r>
          </w:p>
        </w:tc>
        <w:tc>
          <w:tcPr>
            <w:tcW w:w="308"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57"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711" w:type="dxa"/>
            <w:tcBorders>
              <w:top w:val="nil"/>
              <w:left w:val="nil"/>
              <w:bottom w:val="single" w:sz="4" w:space="0" w:color="auto"/>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Débit</w:t>
            </w:r>
          </w:p>
        </w:tc>
        <w:tc>
          <w:tcPr>
            <w:tcW w:w="2720" w:type="dxa"/>
            <w:gridSpan w:val="2"/>
            <w:tcBorders>
              <w:top w:val="nil"/>
              <w:left w:val="nil"/>
              <w:bottom w:val="single" w:sz="4" w:space="0" w:color="auto"/>
              <w:right w:val="nil"/>
            </w:tcBorders>
            <w:shd w:val="clear" w:color="auto" w:fill="auto"/>
            <w:noWrap/>
            <w:vAlign w:val="bottom"/>
          </w:tcPr>
          <w:p w:rsidR="00655475" w:rsidRDefault="00655475">
            <w:pPr>
              <w:jc w:val="center"/>
              <w:rPr>
                <w:rFonts w:ascii="Arial" w:hAnsi="Arial" w:cs="Arial"/>
                <w:sz w:val="20"/>
                <w:szCs w:val="20"/>
              </w:rPr>
            </w:pPr>
            <w:r>
              <w:rPr>
                <w:rFonts w:ascii="Arial" w:hAnsi="Arial" w:cs="Arial"/>
                <w:sz w:val="20"/>
                <w:szCs w:val="20"/>
              </w:rPr>
              <w:t>(7) Ventes de marchandises</w:t>
            </w:r>
          </w:p>
        </w:tc>
        <w:tc>
          <w:tcPr>
            <w:tcW w:w="1169" w:type="dxa"/>
            <w:tcBorders>
              <w:top w:val="nil"/>
              <w:left w:val="nil"/>
              <w:bottom w:val="single" w:sz="4" w:space="0" w:color="auto"/>
              <w:right w:val="nil"/>
            </w:tcBorders>
            <w:shd w:val="clear" w:color="auto" w:fill="auto"/>
            <w:noWrap/>
            <w:vAlign w:val="bottom"/>
          </w:tcPr>
          <w:p w:rsidR="00655475" w:rsidRDefault="00655475">
            <w:pPr>
              <w:jc w:val="right"/>
              <w:rPr>
                <w:rFonts w:ascii="Arial" w:hAnsi="Arial" w:cs="Arial"/>
                <w:sz w:val="20"/>
                <w:szCs w:val="20"/>
              </w:rPr>
            </w:pPr>
            <w:r>
              <w:rPr>
                <w:rFonts w:ascii="Arial" w:hAnsi="Arial" w:cs="Arial"/>
                <w:sz w:val="20"/>
                <w:szCs w:val="20"/>
              </w:rPr>
              <w:t>Crédit</w:t>
            </w:r>
          </w:p>
        </w:tc>
      </w:tr>
      <w:tr w:rsidR="00A358E3">
        <w:trPr>
          <w:trHeight w:val="255"/>
          <w:jc w:val="center"/>
        </w:trPr>
        <w:tc>
          <w:tcPr>
            <w:tcW w:w="1906" w:type="dxa"/>
            <w:gridSpan w:val="2"/>
            <w:tcBorders>
              <w:top w:val="nil"/>
              <w:left w:val="nil"/>
              <w:bottom w:val="nil"/>
              <w:right w:val="nil"/>
            </w:tcBorders>
            <w:shd w:val="clear" w:color="auto" w:fill="auto"/>
            <w:noWrap/>
            <w:vAlign w:val="bottom"/>
          </w:tcPr>
          <w:p w:rsidR="00655475" w:rsidRDefault="00655475">
            <w:pPr>
              <w:jc w:val="center"/>
              <w:rPr>
                <w:rFonts w:ascii="Arial" w:hAnsi="Arial" w:cs="Arial"/>
                <w:sz w:val="20"/>
                <w:szCs w:val="20"/>
              </w:rPr>
            </w:pPr>
            <w:r>
              <w:rPr>
                <w:rFonts w:ascii="Arial" w:hAnsi="Arial" w:cs="Arial"/>
                <w:sz w:val="20"/>
                <w:szCs w:val="20"/>
              </w:rPr>
              <w:t>PA (HT) (+)</w:t>
            </w:r>
          </w:p>
        </w:tc>
        <w:tc>
          <w:tcPr>
            <w:tcW w:w="2104" w:type="dxa"/>
            <w:gridSpan w:val="2"/>
            <w:tcBorders>
              <w:top w:val="single" w:sz="4" w:space="0" w:color="auto"/>
              <w:left w:val="single" w:sz="4" w:space="0" w:color="auto"/>
              <w:bottom w:val="nil"/>
              <w:right w:val="nil"/>
            </w:tcBorders>
            <w:shd w:val="clear" w:color="auto" w:fill="auto"/>
            <w:noWrap/>
            <w:vAlign w:val="bottom"/>
          </w:tcPr>
          <w:p w:rsidR="00655475" w:rsidRDefault="00655475">
            <w:pPr>
              <w:jc w:val="center"/>
              <w:rPr>
                <w:rFonts w:ascii="Arial" w:hAnsi="Arial" w:cs="Arial"/>
                <w:sz w:val="20"/>
                <w:szCs w:val="20"/>
              </w:rPr>
            </w:pPr>
            <w:r>
              <w:rPr>
                <w:rFonts w:ascii="Arial" w:hAnsi="Arial" w:cs="Arial"/>
                <w:sz w:val="20"/>
                <w:szCs w:val="20"/>
              </w:rPr>
              <w:t>(-)</w:t>
            </w:r>
          </w:p>
        </w:tc>
        <w:tc>
          <w:tcPr>
            <w:tcW w:w="308"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57"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2030" w:type="dxa"/>
            <w:gridSpan w:val="2"/>
            <w:tcBorders>
              <w:top w:val="nil"/>
              <w:left w:val="nil"/>
              <w:bottom w:val="nil"/>
              <w:right w:val="nil"/>
            </w:tcBorders>
            <w:shd w:val="clear" w:color="auto" w:fill="auto"/>
            <w:noWrap/>
            <w:vAlign w:val="bottom"/>
          </w:tcPr>
          <w:p w:rsidR="00655475" w:rsidRDefault="00655475">
            <w:pPr>
              <w:jc w:val="center"/>
              <w:rPr>
                <w:rFonts w:ascii="Arial" w:hAnsi="Arial" w:cs="Arial"/>
                <w:sz w:val="20"/>
                <w:szCs w:val="20"/>
              </w:rPr>
            </w:pPr>
            <w:r>
              <w:rPr>
                <w:rFonts w:ascii="Arial" w:hAnsi="Arial" w:cs="Arial"/>
                <w:sz w:val="20"/>
                <w:szCs w:val="20"/>
              </w:rPr>
              <w:t>(-)</w:t>
            </w:r>
          </w:p>
        </w:tc>
        <w:tc>
          <w:tcPr>
            <w:tcW w:w="2570" w:type="dxa"/>
            <w:gridSpan w:val="2"/>
            <w:tcBorders>
              <w:top w:val="single" w:sz="4" w:space="0" w:color="auto"/>
              <w:left w:val="single" w:sz="4" w:space="0" w:color="auto"/>
              <w:bottom w:val="nil"/>
              <w:right w:val="nil"/>
            </w:tcBorders>
            <w:shd w:val="clear" w:color="auto" w:fill="auto"/>
            <w:noWrap/>
            <w:vAlign w:val="bottom"/>
          </w:tcPr>
          <w:p w:rsidR="00655475" w:rsidRDefault="00655475">
            <w:pPr>
              <w:jc w:val="center"/>
              <w:rPr>
                <w:rFonts w:ascii="Arial" w:hAnsi="Arial" w:cs="Arial"/>
                <w:sz w:val="20"/>
                <w:szCs w:val="20"/>
              </w:rPr>
            </w:pPr>
            <w:r>
              <w:rPr>
                <w:rFonts w:ascii="Arial" w:hAnsi="Arial" w:cs="Arial"/>
                <w:sz w:val="20"/>
                <w:szCs w:val="20"/>
              </w:rPr>
              <w:t>PV (HT) (+)</w:t>
            </w:r>
          </w:p>
        </w:tc>
      </w:tr>
      <w:tr w:rsidR="00A358E3">
        <w:trPr>
          <w:trHeight w:val="255"/>
          <w:jc w:val="center"/>
        </w:trPr>
        <w:tc>
          <w:tcPr>
            <w:tcW w:w="61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295"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319"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785"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08"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57"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71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31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401"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116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r>
      <w:tr w:rsidR="00A358E3">
        <w:trPr>
          <w:trHeight w:val="255"/>
          <w:jc w:val="center"/>
        </w:trPr>
        <w:tc>
          <w:tcPr>
            <w:tcW w:w="61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295"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31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785"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08"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57"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71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31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40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16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r>
      <w:tr w:rsidR="00A358E3">
        <w:trPr>
          <w:trHeight w:val="255"/>
          <w:jc w:val="center"/>
        </w:trPr>
        <w:tc>
          <w:tcPr>
            <w:tcW w:w="611" w:type="dxa"/>
            <w:tcBorders>
              <w:top w:val="nil"/>
              <w:left w:val="nil"/>
              <w:bottom w:val="single" w:sz="4" w:space="0" w:color="auto"/>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Débit</w:t>
            </w:r>
          </w:p>
        </w:tc>
        <w:tc>
          <w:tcPr>
            <w:tcW w:w="2614" w:type="dxa"/>
            <w:gridSpan w:val="2"/>
            <w:tcBorders>
              <w:top w:val="nil"/>
              <w:left w:val="nil"/>
              <w:bottom w:val="single" w:sz="4" w:space="0" w:color="auto"/>
              <w:right w:val="nil"/>
            </w:tcBorders>
            <w:shd w:val="clear" w:color="auto" w:fill="auto"/>
            <w:noWrap/>
            <w:vAlign w:val="bottom"/>
          </w:tcPr>
          <w:p w:rsidR="00655475" w:rsidRDefault="00655475">
            <w:pPr>
              <w:jc w:val="center"/>
              <w:rPr>
                <w:rFonts w:ascii="Arial" w:hAnsi="Arial" w:cs="Arial"/>
                <w:sz w:val="20"/>
                <w:szCs w:val="20"/>
              </w:rPr>
            </w:pPr>
            <w:r>
              <w:rPr>
                <w:rFonts w:ascii="Arial" w:hAnsi="Arial" w:cs="Arial"/>
                <w:sz w:val="20"/>
                <w:szCs w:val="20"/>
              </w:rPr>
              <w:t>(603) Variation de stock</w:t>
            </w:r>
          </w:p>
        </w:tc>
        <w:tc>
          <w:tcPr>
            <w:tcW w:w="785" w:type="dxa"/>
            <w:tcBorders>
              <w:top w:val="nil"/>
              <w:left w:val="nil"/>
              <w:bottom w:val="single" w:sz="4" w:space="0" w:color="auto"/>
              <w:right w:val="nil"/>
            </w:tcBorders>
            <w:shd w:val="clear" w:color="auto" w:fill="auto"/>
            <w:noWrap/>
            <w:vAlign w:val="bottom"/>
          </w:tcPr>
          <w:p w:rsidR="00655475" w:rsidRDefault="00655475">
            <w:pPr>
              <w:jc w:val="right"/>
              <w:rPr>
                <w:rFonts w:ascii="Arial" w:hAnsi="Arial" w:cs="Arial"/>
                <w:sz w:val="20"/>
                <w:szCs w:val="20"/>
              </w:rPr>
            </w:pPr>
            <w:r>
              <w:rPr>
                <w:rFonts w:ascii="Arial" w:hAnsi="Arial" w:cs="Arial"/>
                <w:sz w:val="20"/>
                <w:szCs w:val="20"/>
              </w:rPr>
              <w:t>Crédit</w:t>
            </w:r>
          </w:p>
        </w:tc>
        <w:tc>
          <w:tcPr>
            <w:tcW w:w="308"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57"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71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31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40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16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r>
      <w:tr w:rsidR="00A358E3">
        <w:trPr>
          <w:trHeight w:val="255"/>
          <w:jc w:val="center"/>
        </w:trPr>
        <w:tc>
          <w:tcPr>
            <w:tcW w:w="1906" w:type="dxa"/>
            <w:gridSpan w:val="2"/>
            <w:tcBorders>
              <w:top w:val="single" w:sz="4" w:space="0" w:color="auto"/>
              <w:left w:val="nil"/>
              <w:bottom w:val="nil"/>
              <w:right w:val="single" w:sz="4" w:space="0" w:color="000000"/>
            </w:tcBorders>
            <w:shd w:val="clear" w:color="auto" w:fill="auto"/>
            <w:noWrap/>
            <w:vAlign w:val="bottom"/>
          </w:tcPr>
          <w:p w:rsidR="00655475" w:rsidRDefault="00655475">
            <w:pPr>
              <w:jc w:val="center"/>
              <w:rPr>
                <w:rFonts w:ascii="Arial" w:hAnsi="Arial" w:cs="Arial"/>
                <w:sz w:val="20"/>
                <w:szCs w:val="20"/>
              </w:rPr>
            </w:pPr>
            <w:r>
              <w:rPr>
                <w:rFonts w:ascii="Arial" w:hAnsi="Arial" w:cs="Arial"/>
                <w:sz w:val="20"/>
                <w:szCs w:val="20"/>
              </w:rPr>
              <w:t>(+)</w:t>
            </w:r>
          </w:p>
        </w:tc>
        <w:tc>
          <w:tcPr>
            <w:tcW w:w="2104" w:type="dxa"/>
            <w:gridSpan w:val="2"/>
            <w:tcBorders>
              <w:top w:val="single" w:sz="4" w:space="0" w:color="auto"/>
              <w:left w:val="nil"/>
              <w:bottom w:val="nil"/>
              <w:right w:val="nil"/>
            </w:tcBorders>
            <w:shd w:val="clear" w:color="auto" w:fill="auto"/>
            <w:noWrap/>
            <w:vAlign w:val="bottom"/>
          </w:tcPr>
          <w:p w:rsidR="00655475" w:rsidRDefault="00655475">
            <w:pPr>
              <w:jc w:val="center"/>
              <w:rPr>
                <w:rFonts w:ascii="Arial" w:hAnsi="Arial" w:cs="Arial"/>
                <w:sz w:val="20"/>
                <w:szCs w:val="20"/>
              </w:rPr>
            </w:pPr>
            <w:r>
              <w:rPr>
                <w:rFonts w:ascii="Arial" w:hAnsi="Arial" w:cs="Arial"/>
                <w:sz w:val="20"/>
                <w:szCs w:val="20"/>
              </w:rPr>
              <w:t>(-)</w:t>
            </w:r>
          </w:p>
        </w:tc>
        <w:tc>
          <w:tcPr>
            <w:tcW w:w="308"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57"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71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31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40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16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r>
      <w:tr w:rsidR="00A358E3">
        <w:trPr>
          <w:trHeight w:val="255"/>
          <w:jc w:val="center"/>
        </w:trPr>
        <w:tc>
          <w:tcPr>
            <w:tcW w:w="61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295"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319"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785"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08"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57"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71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31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40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16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r>
      <w:tr w:rsidR="00A358E3">
        <w:trPr>
          <w:trHeight w:val="255"/>
          <w:jc w:val="center"/>
        </w:trPr>
        <w:tc>
          <w:tcPr>
            <w:tcW w:w="61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295"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31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785"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08"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57"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71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31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40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16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r>
      <w:tr w:rsidR="00A358E3">
        <w:trPr>
          <w:trHeight w:val="255"/>
          <w:jc w:val="center"/>
        </w:trPr>
        <w:tc>
          <w:tcPr>
            <w:tcW w:w="611" w:type="dxa"/>
            <w:tcBorders>
              <w:top w:val="nil"/>
              <w:left w:val="nil"/>
              <w:bottom w:val="single" w:sz="4" w:space="0" w:color="auto"/>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Débit</w:t>
            </w:r>
          </w:p>
        </w:tc>
        <w:tc>
          <w:tcPr>
            <w:tcW w:w="2614" w:type="dxa"/>
            <w:gridSpan w:val="2"/>
            <w:tcBorders>
              <w:top w:val="nil"/>
              <w:left w:val="nil"/>
              <w:bottom w:val="single" w:sz="4" w:space="0" w:color="auto"/>
              <w:right w:val="nil"/>
            </w:tcBorders>
            <w:shd w:val="clear" w:color="auto" w:fill="auto"/>
            <w:noWrap/>
            <w:vAlign w:val="bottom"/>
          </w:tcPr>
          <w:p w:rsidR="00655475" w:rsidRDefault="00655475">
            <w:pPr>
              <w:jc w:val="center"/>
              <w:rPr>
                <w:rFonts w:ascii="Arial" w:hAnsi="Arial" w:cs="Arial"/>
                <w:sz w:val="20"/>
                <w:szCs w:val="20"/>
              </w:rPr>
            </w:pPr>
            <w:r>
              <w:rPr>
                <w:rFonts w:ascii="Arial" w:hAnsi="Arial" w:cs="Arial"/>
                <w:sz w:val="20"/>
                <w:szCs w:val="20"/>
              </w:rPr>
              <w:t>(6) Charge de personnel</w:t>
            </w:r>
          </w:p>
        </w:tc>
        <w:tc>
          <w:tcPr>
            <w:tcW w:w="785" w:type="dxa"/>
            <w:tcBorders>
              <w:top w:val="nil"/>
              <w:left w:val="nil"/>
              <w:bottom w:val="single" w:sz="4" w:space="0" w:color="auto"/>
              <w:right w:val="nil"/>
            </w:tcBorders>
            <w:shd w:val="clear" w:color="auto" w:fill="auto"/>
            <w:noWrap/>
            <w:vAlign w:val="bottom"/>
          </w:tcPr>
          <w:p w:rsidR="00655475" w:rsidRDefault="00655475">
            <w:pPr>
              <w:jc w:val="right"/>
              <w:rPr>
                <w:rFonts w:ascii="Arial" w:hAnsi="Arial" w:cs="Arial"/>
                <w:sz w:val="20"/>
                <w:szCs w:val="20"/>
              </w:rPr>
            </w:pPr>
            <w:r>
              <w:rPr>
                <w:rFonts w:ascii="Arial" w:hAnsi="Arial" w:cs="Arial"/>
                <w:sz w:val="20"/>
                <w:szCs w:val="20"/>
              </w:rPr>
              <w:t>Crédit</w:t>
            </w:r>
          </w:p>
        </w:tc>
        <w:tc>
          <w:tcPr>
            <w:tcW w:w="308"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57"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71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31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40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16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r>
      <w:tr w:rsidR="00A358E3">
        <w:trPr>
          <w:trHeight w:val="255"/>
          <w:jc w:val="center"/>
        </w:trPr>
        <w:tc>
          <w:tcPr>
            <w:tcW w:w="1906" w:type="dxa"/>
            <w:gridSpan w:val="2"/>
            <w:tcBorders>
              <w:top w:val="single" w:sz="4" w:space="0" w:color="auto"/>
              <w:left w:val="nil"/>
              <w:bottom w:val="nil"/>
              <w:right w:val="single" w:sz="4" w:space="0" w:color="000000"/>
            </w:tcBorders>
            <w:shd w:val="clear" w:color="auto" w:fill="auto"/>
            <w:noWrap/>
            <w:vAlign w:val="bottom"/>
          </w:tcPr>
          <w:p w:rsidR="00655475" w:rsidRDefault="00655475">
            <w:pPr>
              <w:jc w:val="center"/>
              <w:rPr>
                <w:rFonts w:ascii="Arial" w:hAnsi="Arial" w:cs="Arial"/>
                <w:sz w:val="20"/>
                <w:szCs w:val="20"/>
              </w:rPr>
            </w:pPr>
            <w:r>
              <w:rPr>
                <w:rFonts w:ascii="Arial" w:hAnsi="Arial" w:cs="Arial"/>
                <w:sz w:val="20"/>
                <w:szCs w:val="20"/>
              </w:rPr>
              <w:t>(+)</w:t>
            </w:r>
          </w:p>
        </w:tc>
        <w:tc>
          <w:tcPr>
            <w:tcW w:w="2104" w:type="dxa"/>
            <w:gridSpan w:val="2"/>
            <w:tcBorders>
              <w:top w:val="single" w:sz="4" w:space="0" w:color="auto"/>
              <w:left w:val="nil"/>
              <w:bottom w:val="nil"/>
              <w:right w:val="nil"/>
            </w:tcBorders>
            <w:shd w:val="clear" w:color="auto" w:fill="auto"/>
            <w:noWrap/>
            <w:vAlign w:val="bottom"/>
          </w:tcPr>
          <w:p w:rsidR="00655475" w:rsidRDefault="00655475">
            <w:pPr>
              <w:jc w:val="center"/>
              <w:rPr>
                <w:rFonts w:ascii="Arial" w:hAnsi="Arial" w:cs="Arial"/>
                <w:sz w:val="20"/>
                <w:szCs w:val="20"/>
              </w:rPr>
            </w:pPr>
            <w:r>
              <w:rPr>
                <w:rFonts w:ascii="Arial" w:hAnsi="Arial" w:cs="Arial"/>
                <w:sz w:val="20"/>
                <w:szCs w:val="20"/>
              </w:rPr>
              <w:t>(-)</w:t>
            </w:r>
          </w:p>
        </w:tc>
        <w:tc>
          <w:tcPr>
            <w:tcW w:w="308"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57"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71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31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40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16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r>
      <w:tr w:rsidR="00A358E3">
        <w:trPr>
          <w:trHeight w:val="255"/>
          <w:jc w:val="center"/>
        </w:trPr>
        <w:tc>
          <w:tcPr>
            <w:tcW w:w="61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295"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319"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785"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08"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357" w:type="dxa"/>
            <w:tcBorders>
              <w:top w:val="nil"/>
              <w:left w:val="single" w:sz="4" w:space="0" w:color="auto"/>
              <w:bottom w:val="nil"/>
              <w:right w:val="nil"/>
            </w:tcBorders>
            <w:shd w:val="clear" w:color="auto" w:fill="auto"/>
            <w:noWrap/>
            <w:vAlign w:val="bottom"/>
          </w:tcPr>
          <w:p w:rsidR="00655475" w:rsidRDefault="00655475">
            <w:pPr>
              <w:rPr>
                <w:rFonts w:ascii="Arial" w:hAnsi="Arial" w:cs="Arial"/>
                <w:sz w:val="20"/>
                <w:szCs w:val="20"/>
              </w:rPr>
            </w:pPr>
            <w:r>
              <w:rPr>
                <w:rFonts w:ascii="Arial" w:hAnsi="Arial" w:cs="Arial"/>
                <w:sz w:val="20"/>
                <w:szCs w:val="20"/>
              </w:rPr>
              <w:t> </w:t>
            </w:r>
          </w:p>
        </w:tc>
        <w:tc>
          <w:tcPr>
            <w:tcW w:w="71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31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401"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c>
          <w:tcPr>
            <w:tcW w:w="1169" w:type="dxa"/>
            <w:tcBorders>
              <w:top w:val="nil"/>
              <w:left w:val="nil"/>
              <w:bottom w:val="nil"/>
              <w:right w:val="nil"/>
            </w:tcBorders>
            <w:shd w:val="clear" w:color="auto" w:fill="auto"/>
            <w:noWrap/>
            <w:vAlign w:val="bottom"/>
          </w:tcPr>
          <w:p w:rsidR="00655475" w:rsidRDefault="00655475">
            <w:pPr>
              <w:rPr>
                <w:rFonts w:ascii="Arial" w:hAnsi="Arial" w:cs="Arial"/>
                <w:sz w:val="20"/>
                <w:szCs w:val="20"/>
              </w:rPr>
            </w:pPr>
          </w:p>
        </w:tc>
      </w:tr>
    </w:tbl>
    <w:p w:rsidR="00655475" w:rsidRDefault="00655475" w:rsidP="00FA2D68"/>
    <w:p w:rsidR="00B0285E" w:rsidRDefault="00B0285E" w:rsidP="00AB053A">
      <w:pPr>
        <w:jc w:val="both"/>
      </w:pPr>
      <w:r>
        <w:t>Ces comptes de gestion expliquent le résultat général de l’exercice comptable.</w:t>
      </w:r>
      <w:r w:rsidR="00AB053A">
        <w:br/>
      </w:r>
    </w:p>
    <w:p w:rsidR="00B0285E" w:rsidRDefault="00B0285E" w:rsidP="00AB053A">
      <w:pPr>
        <w:jc w:val="both"/>
      </w:pPr>
      <w:r>
        <w:t>Ces comptes de gestion n’existent que pour l’exercice comptable, ils sont soldés en fin d’exercice (à la différence des comptes de bilan qui sont des comptes historiques qui décrivent le patrimoine de l’entreprise (classes 6 et 7), comptes explicatif du résultat).</w:t>
      </w:r>
    </w:p>
    <w:p w:rsidR="00B0285E" w:rsidRDefault="00146CF9" w:rsidP="00AB053A">
      <w:pPr>
        <w:jc w:val="both"/>
      </w:pPr>
      <w:r>
        <w:br w:type="page"/>
      </w:r>
    </w:p>
    <w:p w:rsidR="00B0285E" w:rsidRPr="00146CF9" w:rsidRDefault="00B0285E" w:rsidP="001B1977">
      <w:pPr>
        <w:jc w:val="center"/>
        <w:rPr>
          <w:b/>
          <w:sz w:val="28"/>
          <w:szCs w:val="28"/>
          <w:u w:val="single"/>
        </w:rPr>
      </w:pPr>
      <w:r w:rsidRPr="00146CF9">
        <w:rPr>
          <w:b/>
          <w:sz w:val="28"/>
          <w:szCs w:val="28"/>
          <w:u w:val="single"/>
        </w:rPr>
        <w:lastRenderedPageBreak/>
        <w:t>Pr</w:t>
      </w:r>
      <w:r w:rsidR="00763FD3" w:rsidRPr="00146CF9">
        <w:rPr>
          <w:b/>
          <w:sz w:val="28"/>
          <w:szCs w:val="28"/>
          <w:u w:val="single"/>
        </w:rPr>
        <w:t>ésentation du Journal de l’entreprise</w:t>
      </w:r>
    </w:p>
    <w:p w:rsidR="001B1977" w:rsidRDefault="001B1977" w:rsidP="00FA2D68"/>
    <w:tbl>
      <w:tblPr>
        <w:tblW w:w="9707" w:type="dxa"/>
        <w:jc w:val="center"/>
        <w:tblInd w:w="55" w:type="dxa"/>
        <w:tblCellMar>
          <w:left w:w="70" w:type="dxa"/>
          <w:right w:w="70" w:type="dxa"/>
        </w:tblCellMar>
        <w:tblLook w:val="0000" w:firstRow="0" w:lastRow="0" w:firstColumn="0" w:lastColumn="0" w:noHBand="0" w:noVBand="0"/>
      </w:tblPr>
      <w:tblGrid>
        <w:gridCol w:w="1200"/>
        <w:gridCol w:w="1200"/>
        <w:gridCol w:w="1419"/>
        <w:gridCol w:w="1199"/>
        <w:gridCol w:w="2291"/>
        <w:gridCol w:w="1199"/>
        <w:gridCol w:w="1199"/>
      </w:tblGrid>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Débit</w:t>
            </w: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Crédit</w:t>
            </w:r>
          </w:p>
        </w:tc>
        <w:tc>
          <w:tcPr>
            <w:tcW w:w="1419" w:type="dxa"/>
            <w:tcBorders>
              <w:top w:val="nil"/>
              <w:left w:val="nil"/>
              <w:bottom w:val="single" w:sz="4" w:space="0" w:color="auto"/>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 </w:t>
            </w:r>
          </w:p>
        </w:tc>
        <w:tc>
          <w:tcPr>
            <w:tcW w:w="1199" w:type="dxa"/>
            <w:tcBorders>
              <w:top w:val="nil"/>
              <w:left w:val="nil"/>
              <w:bottom w:val="nil"/>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01-janv</w:t>
            </w:r>
          </w:p>
        </w:tc>
        <w:tc>
          <w:tcPr>
            <w:tcW w:w="2291" w:type="dxa"/>
            <w:tcBorders>
              <w:top w:val="nil"/>
              <w:left w:val="nil"/>
              <w:bottom w:val="single" w:sz="4" w:space="0" w:color="auto"/>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 </w:t>
            </w:r>
          </w:p>
        </w:tc>
        <w:tc>
          <w:tcPr>
            <w:tcW w:w="1199" w:type="dxa"/>
            <w:tcBorders>
              <w:top w:val="nil"/>
              <w:left w:val="nil"/>
              <w:bottom w:val="nil"/>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Débit</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Crédit</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2</w:t>
            </w:r>
            <w:r w:rsidR="0030002E">
              <w:rPr>
                <w:rFonts w:ascii="Arial" w:hAnsi="Arial" w:cs="Arial"/>
                <w:sz w:val="20"/>
                <w:szCs w:val="20"/>
              </w:rPr>
              <w:t>1</w:t>
            </w: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41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Immobilisation</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80 000 €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3</w:t>
            </w:r>
            <w:r w:rsidR="0030002E">
              <w:rPr>
                <w:rFonts w:ascii="Arial" w:hAnsi="Arial" w:cs="Arial"/>
                <w:sz w:val="20"/>
                <w:szCs w:val="20"/>
              </w:rPr>
              <w:t>7</w:t>
            </w: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2618" w:type="dxa"/>
            <w:gridSpan w:val="2"/>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Stock de marchandises</w:t>
            </w: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5 000 €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512</w:t>
            </w: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41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Banque</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15 000 €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1</w:t>
            </w:r>
            <w:r w:rsidR="0030002E">
              <w:rPr>
                <w:rFonts w:ascii="Arial" w:hAnsi="Arial" w:cs="Arial"/>
                <w:sz w:val="20"/>
                <w:szCs w:val="20"/>
              </w:rPr>
              <w:t>01</w:t>
            </w:r>
          </w:p>
        </w:tc>
        <w:tc>
          <w:tcPr>
            <w:tcW w:w="141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Capital</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100 000 €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419" w:type="dxa"/>
            <w:tcBorders>
              <w:top w:val="nil"/>
              <w:left w:val="single" w:sz="4" w:space="0" w:color="auto"/>
              <w:bottom w:val="single" w:sz="4" w:space="0" w:color="auto"/>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06-janv</w:t>
            </w:r>
          </w:p>
        </w:tc>
        <w:tc>
          <w:tcPr>
            <w:tcW w:w="2291" w:type="dxa"/>
            <w:tcBorders>
              <w:top w:val="nil"/>
              <w:left w:val="nil"/>
              <w:bottom w:val="single" w:sz="4" w:space="0" w:color="auto"/>
              <w:right w:val="single" w:sz="4" w:space="0" w:color="auto"/>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6F4EED">
            <w:pPr>
              <w:jc w:val="center"/>
              <w:rPr>
                <w:rFonts w:ascii="Arial" w:hAnsi="Arial" w:cs="Arial"/>
                <w:sz w:val="20"/>
                <w:szCs w:val="20"/>
              </w:rPr>
            </w:pPr>
            <w:r>
              <w:rPr>
                <w:rFonts w:ascii="Arial" w:hAnsi="Arial" w:cs="Arial"/>
                <w:sz w:val="20"/>
                <w:szCs w:val="20"/>
              </w:rPr>
              <w:t>607</w:t>
            </w: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2618" w:type="dxa"/>
            <w:gridSpan w:val="2"/>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Achat de marchandises</w:t>
            </w: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10 000 €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512</w:t>
            </w:r>
          </w:p>
        </w:tc>
        <w:tc>
          <w:tcPr>
            <w:tcW w:w="141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Banque</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10 000 €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419" w:type="dxa"/>
            <w:tcBorders>
              <w:top w:val="nil"/>
              <w:left w:val="single" w:sz="4" w:space="0" w:color="auto"/>
              <w:bottom w:val="single" w:sz="4" w:space="0" w:color="auto"/>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08-janv</w:t>
            </w:r>
          </w:p>
        </w:tc>
        <w:tc>
          <w:tcPr>
            <w:tcW w:w="2291" w:type="dxa"/>
            <w:tcBorders>
              <w:top w:val="nil"/>
              <w:left w:val="nil"/>
              <w:bottom w:val="single" w:sz="4" w:space="0" w:color="auto"/>
              <w:right w:val="single" w:sz="4" w:space="0" w:color="auto"/>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6F4EED">
            <w:pPr>
              <w:jc w:val="center"/>
              <w:rPr>
                <w:rFonts w:ascii="Arial" w:hAnsi="Arial" w:cs="Arial"/>
                <w:sz w:val="20"/>
                <w:szCs w:val="20"/>
              </w:rPr>
            </w:pPr>
            <w:r>
              <w:rPr>
                <w:rFonts w:ascii="Arial" w:hAnsi="Arial" w:cs="Arial"/>
                <w:sz w:val="20"/>
                <w:szCs w:val="20"/>
              </w:rPr>
              <w:t>607</w:t>
            </w: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2618" w:type="dxa"/>
            <w:gridSpan w:val="2"/>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Achat de marchandises</w:t>
            </w: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30 000 €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4</w:t>
            </w:r>
            <w:r w:rsidR="0030002E">
              <w:rPr>
                <w:rFonts w:ascii="Arial" w:hAnsi="Arial" w:cs="Arial"/>
                <w:sz w:val="20"/>
                <w:szCs w:val="20"/>
              </w:rPr>
              <w:t>01</w:t>
            </w:r>
          </w:p>
        </w:tc>
        <w:tc>
          <w:tcPr>
            <w:tcW w:w="141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Fournisseur</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30 000 €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419" w:type="dxa"/>
            <w:tcBorders>
              <w:top w:val="nil"/>
              <w:left w:val="single" w:sz="4" w:space="0" w:color="auto"/>
              <w:bottom w:val="single" w:sz="4" w:space="0" w:color="auto"/>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12-janv</w:t>
            </w:r>
          </w:p>
        </w:tc>
        <w:tc>
          <w:tcPr>
            <w:tcW w:w="2291" w:type="dxa"/>
            <w:tcBorders>
              <w:top w:val="nil"/>
              <w:left w:val="nil"/>
              <w:bottom w:val="single" w:sz="4" w:space="0" w:color="auto"/>
              <w:right w:val="single" w:sz="4" w:space="0" w:color="auto"/>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2</w:t>
            </w:r>
            <w:r w:rsidR="0030002E">
              <w:rPr>
                <w:rFonts w:ascii="Arial" w:hAnsi="Arial" w:cs="Arial"/>
                <w:sz w:val="20"/>
                <w:szCs w:val="20"/>
              </w:rPr>
              <w:t>1</w:t>
            </w: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2618" w:type="dxa"/>
            <w:gridSpan w:val="2"/>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Immobilisation</w:t>
            </w: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50 000 €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B85267">
            <w:pPr>
              <w:jc w:val="center"/>
              <w:rPr>
                <w:rFonts w:ascii="Arial" w:hAnsi="Arial" w:cs="Arial"/>
                <w:sz w:val="20"/>
                <w:szCs w:val="20"/>
              </w:rPr>
            </w:pPr>
            <w:r>
              <w:rPr>
                <w:rFonts w:ascii="Arial" w:hAnsi="Arial" w:cs="Arial"/>
                <w:sz w:val="20"/>
                <w:szCs w:val="20"/>
              </w:rPr>
              <w:t>164</w:t>
            </w:r>
          </w:p>
        </w:tc>
        <w:tc>
          <w:tcPr>
            <w:tcW w:w="141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Emprunt</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45 000 €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512</w:t>
            </w:r>
          </w:p>
        </w:tc>
        <w:tc>
          <w:tcPr>
            <w:tcW w:w="141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Banque</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5 000 €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419" w:type="dxa"/>
            <w:tcBorders>
              <w:top w:val="nil"/>
              <w:left w:val="single" w:sz="4" w:space="0" w:color="auto"/>
              <w:bottom w:val="single" w:sz="4" w:space="0" w:color="auto"/>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15-janv</w:t>
            </w:r>
          </w:p>
        </w:tc>
        <w:tc>
          <w:tcPr>
            <w:tcW w:w="2291" w:type="dxa"/>
            <w:tcBorders>
              <w:top w:val="nil"/>
              <w:left w:val="nil"/>
              <w:bottom w:val="single" w:sz="4" w:space="0" w:color="auto"/>
              <w:right w:val="nil"/>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512</w:t>
            </w: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41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Banque</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30 000 €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6F4EED">
            <w:pPr>
              <w:jc w:val="center"/>
              <w:rPr>
                <w:rFonts w:ascii="Arial" w:hAnsi="Arial" w:cs="Arial"/>
                <w:sz w:val="20"/>
                <w:szCs w:val="20"/>
              </w:rPr>
            </w:pPr>
            <w:r>
              <w:rPr>
                <w:rFonts w:ascii="Arial" w:hAnsi="Arial" w:cs="Arial"/>
                <w:sz w:val="20"/>
                <w:szCs w:val="20"/>
              </w:rPr>
              <w:t>707</w:t>
            </w:r>
          </w:p>
        </w:tc>
        <w:tc>
          <w:tcPr>
            <w:tcW w:w="141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Vente de Marchandises</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30 000 €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419" w:type="dxa"/>
            <w:tcBorders>
              <w:top w:val="nil"/>
              <w:left w:val="single" w:sz="4" w:space="0" w:color="auto"/>
              <w:bottom w:val="single" w:sz="4" w:space="0" w:color="auto"/>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22-janv</w:t>
            </w:r>
          </w:p>
        </w:tc>
        <w:tc>
          <w:tcPr>
            <w:tcW w:w="2291" w:type="dxa"/>
            <w:tcBorders>
              <w:top w:val="nil"/>
              <w:left w:val="nil"/>
              <w:bottom w:val="single" w:sz="4" w:space="0" w:color="auto"/>
              <w:right w:val="nil"/>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4</w:t>
            </w:r>
            <w:r w:rsidR="0030002E">
              <w:rPr>
                <w:rFonts w:ascii="Arial" w:hAnsi="Arial" w:cs="Arial"/>
                <w:sz w:val="20"/>
                <w:szCs w:val="20"/>
              </w:rPr>
              <w:t>11</w:t>
            </w: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41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Client</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20 000 €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6F4EED">
            <w:pPr>
              <w:jc w:val="center"/>
              <w:rPr>
                <w:rFonts w:ascii="Arial" w:hAnsi="Arial" w:cs="Arial"/>
                <w:sz w:val="20"/>
                <w:szCs w:val="20"/>
              </w:rPr>
            </w:pPr>
            <w:r>
              <w:rPr>
                <w:rFonts w:ascii="Arial" w:hAnsi="Arial" w:cs="Arial"/>
                <w:sz w:val="20"/>
                <w:szCs w:val="20"/>
              </w:rPr>
              <w:t>707</w:t>
            </w:r>
          </w:p>
        </w:tc>
        <w:tc>
          <w:tcPr>
            <w:tcW w:w="141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Vente de Marchandises</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20 000 €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419" w:type="dxa"/>
            <w:tcBorders>
              <w:top w:val="nil"/>
              <w:left w:val="single" w:sz="4" w:space="0" w:color="auto"/>
              <w:bottom w:val="single" w:sz="4" w:space="0" w:color="auto"/>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30-janv</w:t>
            </w:r>
          </w:p>
        </w:tc>
        <w:tc>
          <w:tcPr>
            <w:tcW w:w="2291" w:type="dxa"/>
            <w:tcBorders>
              <w:top w:val="nil"/>
              <w:left w:val="nil"/>
              <w:bottom w:val="single" w:sz="4" w:space="0" w:color="auto"/>
              <w:right w:val="nil"/>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6</w:t>
            </w:r>
            <w:r w:rsidR="0030002E">
              <w:rPr>
                <w:rFonts w:ascii="Arial" w:hAnsi="Arial" w:cs="Arial"/>
                <w:sz w:val="20"/>
                <w:szCs w:val="20"/>
              </w:rPr>
              <w:t>41</w:t>
            </w: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2618" w:type="dxa"/>
            <w:gridSpan w:val="2"/>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Traitement Salaire</w:t>
            </w: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20 000 €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512</w:t>
            </w:r>
          </w:p>
        </w:tc>
        <w:tc>
          <w:tcPr>
            <w:tcW w:w="141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20 000 €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419" w:type="dxa"/>
            <w:tcBorders>
              <w:top w:val="nil"/>
              <w:left w:val="single" w:sz="4" w:space="0" w:color="auto"/>
              <w:bottom w:val="single" w:sz="4" w:space="0" w:color="auto"/>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31-janv</w:t>
            </w:r>
          </w:p>
        </w:tc>
        <w:tc>
          <w:tcPr>
            <w:tcW w:w="2291" w:type="dxa"/>
            <w:tcBorders>
              <w:top w:val="nil"/>
              <w:left w:val="nil"/>
              <w:bottom w:val="single" w:sz="4" w:space="0" w:color="auto"/>
              <w:right w:val="nil"/>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603</w:t>
            </w: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2618" w:type="dxa"/>
            <w:gridSpan w:val="2"/>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Variation de Stock</w:t>
            </w: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5 000 €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3</w:t>
            </w:r>
            <w:r w:rsidR="0030002E">
              <w:rPr>
                <w:rFonts w:ascii="Arial" w:hAnsi="Arial" w:cs="Arial"/>
                <w:sz w:val="20"/>
                <w:szCs w:val="20"/>
              </w:rPr>
              <w:t>7</w:t>
            </w:r>
          </w:p>
        </w:tc>
        <w:tc>
          <w:tcPr>
            <w:tcW w:w="141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Stock de marchandises</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5 000 €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419" w:type="dxa"/>
            <w:tcBorders>
              <w:top w:val="nil"/>
              <w:left w:val="single" w:sz="4" w:space="0" w:color="auto"/>
              <w:bottom w:val="single" w:sz="4" w:space="0" w:color="auto"/>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jc w:val="center"/>
              <w:rPr>
                <w:rFonts w:ascii="Arial" w:hAnsi="Arial" w:cs="Arial"/>
                <w:b/>
                <w:bCs/>
                <w:sz w:val="20"/>
                <w:szCs w:val="20"/>
              </w:rPr>
            </w:pPr>
            <w:r>
              <w:rPr>
                <w:rFonts w:ascii="Arial" w:hAnsi="Arial" w:cs="Arial"/>
                <w:b/>
                <w:bCs/>
                <w:sz w:val="20"/>
                <w:szCs w:val="20"/>
              </w:rPr>
              <w:t>31-janv</w:t>
            </w:r>
          </w:p>
        </w:tc>
        <w:tc>
          <w:tcPr>
            <w:tcW w:w="2291" w:type="dxa"/>
            <w:tcBorders>
              <w:top w:val="nil"/>
              <w:left w:val="nil"/>
              <w:bottom w:val="single" w:sz="4" w:space="0" w:color="auto"/>
              <w:right w:val="nil"/>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3</w:t>
            </w:r>
            <w:r w:rsidR="0030002E">
              <w:rPr>
                <w:rFonts w:ascii="Arial" w:hAnsi="Arial" w:cs="Arial"/>
                <w:sz w:val="20"/>
                <w:szCs w:val="20"/>
              </w:rPr>
              <w:t>7</w:t>
            </w:r>
          </w:p>
        </w:tc>
        <w:tc>
          <w:tcPr>
            <w:tcW w:w="1200"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2618" w:type="dxa"/>
            <w:gridSpan w:val="2"/>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Stock de marchandises</w:t>
            </w: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10 000 €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1200" w:type="dxa"/>
            <w:tcBorders>
              <w:top w:val="nil"/>
              <w:left w:val="single" w:sz="4" w:space="0" w:color="auto"/>
              <w:bottom w:val="nil"/>
              <w:right w:val="single" w:sz="4" w:space="0" w:color="auto"/>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603</w:t>
            </w:r>
          </w:p>
        </w:tc>
        <w:tc>
          <w:tcPr>
            <w:tcW w:w="141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jc w:val="right"/>
              <w:rPr>
                <w:rFonts w:ascii="Arial" w:hAnsi="Arial" w:cs="Arial"/>
                <w:sz w:val="20"/>
                <w:szCs w:val="20"/>
              </w:rPr>
            </w:pPr>
            <w:r>
              <w:rPr>
                <w:rFonts w:ascii="Arial" w:hAnsi="Arial" w:cs="Arial"/>
                <w:sz w:val="20"/>
                <w:szCs w:val="20"/>
              </w:rPr>
              <w:t>Variation de stock</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10 000 €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1200" w:type="dxa"/>
            <w:tcBorders>
              <w:top w:val="nil"/>
              <w:left w:val="single" w:sz="4" w:space="0" w:color="auto"/>
              <w:bottom w:val="nil"/>
              <w:right w:val="single" w:sz="4" w:space="0" w:color="auto"/>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41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119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single" w:sz="4" w:space="0" w:color="auto"/>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r>
      <w:tr w:rsidR="008A7A8D">
        <w:trPr>
          <w:trHeight w:val="255"/>
          <w:jc w:val="center"/>
        </w:trPr>
        <w:tc>
          <w:tcPr>
            <w:tcW w:w="1200" w:type="dxa"/>
            <w:tcBorders>
              <w:top w:val="nil"/>
              <w:left w:val="nil"/>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TOTAL</w:t>
            </w:r>
          </w:p>
        </w:tc>
        <w:tc>
          <w:tcPr>
            <w:tcW w:w="1200" w:type="dxa"/>
            <w:tcBorders>
              <w:top w:val="nil"/>
              <w:left w:val="single" w:sz="4" w:space="0" w:color="auto"/>
              <w:bottom w:val="nil"/>
              <w:right w:val="single" w:sz="4" w:space="0" w:color="auto"/>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TOTAL</w:t>
            </w:r>
          </w:p>
        </w:tc>
        <w:tc>
          <w:tcPr>
            <w:tcW w:w="141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r>
              <w:rPr>
                <w:rFonts w:ascii="Arial" w:hAnsi="Arial" w:cs="Arial"/>
                <w:sz w:val="20"/>
                <w:szCs w:val="20"/>
              </w:rPr>
              <w:t> </w:t>
            </w:r>
          </w:p>
        </w:tc>
        <w:tc>
          <w:tcPr>
            <w:tcW w:w="1199"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2291" w:type="dxa"/>
            <w:tcBorders>
              <w:top w:val="nil"/>
              <w:left w:val="nil"/>
              <w:bottom w:val="nil"/>
              <w:right w:val="nil"/>
            </w:tcBorders>
            <w:shd w:val="clear" w:color="auto" w:fill="auto"/>
            <w:noWrap/>
            <w:vAlign w:val="bottom"/>
          </w:tcPr>
          <w:p w:rsidR="008A7A8D" w:rsidRDefault="008A7A8D">
            <w:pPr>
              <w:rPr>
                <w:rFonts w:ascii="Arial" w:hAnsi="Arial" w:cs="Arial"/>
                <w:sz w:val="20"/>
                <w:szCs w:val="20"/>
              </w:rPr>
            </w:pP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275 000 €</w:t>
            </w:r>
          </w:p>
        </w:tc>
        <w:tc>
          <w:tcPr>
            <w:tcW w:w="1199" w:type="dxa"/>
            <w:tcBorders>
              <w:top w:val="nil"/>
              <w:left w:val="single" w:sz="4" w:space="0" w:color="auto"/>
              <w:bottom w:val="nil"/>
              <w:right w:val="nil"/>
            </w:tcBorders>
            <w:shd w:val="clear" w:color="auto" w:fill="auto"/>
            <w:noWrap/>
            <w:vAlign w:val="bottom"/>
          </w:tcPr>
          <w:p w:rsidR="008A7A8D" w:rsidRDefault="008A7A8D">
            <w:pPr>
              <w:jc w:val="center"/>
              <w:rPr>
                <w:rFonts w:ascii="Arial" w:hAnsi="Arial" w:cs="Arial"/>
                <w:sz w:val="20"/>
                <w:szCs w:val="20"/>
              </w:rPr>
            </w:pPr>
            <w:r>
              <w:rPr>
                <w:rFonts w:ascii="Arial" w:hAnsi="Arial" w:cs="Arial"/>
                <w:sz w:val="20"/>
                <w:szCs w:val="20"/>
              </w:rPr>
              <w:t>275 000 €</w:t>
            </w:r>
          </w:p>
        </w:tc>
      </w:tr>
    </w:tbl>
    <w:p w:rsidR="001B1977" w:rsidRDefault="001B1977" w:rsidP="00FA2D68"/>
    <w:p w:rsidR="008A7A8D" w:rsidRPr="00146CF9" w:rsidRDefault="00146CF9" w:rsidP="00146CF9">
      <w:pPr>
        <w:jc w:val="center"/>
        <w:rPr>
          <w:u w:val="single"/>
        </w:rPr>
      </w:pPr>
      <w:r>
        <w:rPr>
          <w:b/>
          <w:sz w:val="28"/>
          <w:szCs w:val="28"/>
          <w:u w:val="single"/>
        </w:rPr>
        <w:br w:type="page"/>
      </w:r>
      <w:r w:rsidR="008A7A8D" w:rsidRPr="00146CF9">
        <w:rPr>
          <w:b/>
          <w:sz w:val="28"/>
          <w:szCs w:val="28"/>
          <w:u w:val="single"/>
        </w:rPr>
        <w:lastRenderedPageBreak/>
        <w:t>Grand livre</w:t>
      </w:r>
      <w:r w:rsidR="008A7A8D" w:rsidRPr="00146CF9">
        <w:rPr>
          <w:u w:val="single"/>
        </w:rPr>
        <w:t xml:space="preserve"> (ensemble des comptes de l’entreprise)</w:t>
      </w:r>
    </w:p>
    <w:p w:rsidR="008A7A8D" w:rsidRDefault="008A7A8D" w:rsidP="00FA2D68"/>
    <w:p w:rsidR="008A7A8D" w:rsidRPr="00146CF9" w:rsidRDefault="008A7A8D" w:rsidP="00146CF9">
      <w:pPr>
        <w:jc w:val="center"/>
        <w:rPr>
          <w:b/>
        </w:rPr>
      </w:pPr>
      <w:r w:rsidRPr="00146CF9">
        <w:rPr>
          <w:b/>
        </w:rPr>
        <w:t>Comptes de Bilan</w:t>
      </w:r>
    </w:p>
    <w:p w:rsidR="0031484C" w:rsidRDefault="0031484C" w:rsidP="00FA2D68"/>
    <w:tbl>
      <w:tblPr>
        <w:tblW w:w="9447" w:type="dxa"/>
        <w:jc w:val="center"/>
        <w:tblInd w:w="55" w:type="dxa"/>
        <w:tblCellMar>
          <w:left w:w="70" w:type="dxa"/>
          <w:right w:w="70" w:type="dxa"/>
        </w:tblCellMar>
        <w:tblLook w:val="0000" w:firstRow="0" w:lastRow="0" w:firstColumn="0" w:lastColumn="0" w:noHBand="0" w:noVBand="0"/>
      </w:tblPr>
      <w:tblGrid>
        <w:gridCol w:w="951"/>
        <w:gridCol w:w="1399"/>
        <w:gridCol w:w="1376"/>
        <w:gridCol w:w="1054"/>
        <w:gridCol w:w="196"/>
        <w:gridCol w:w="272"/>
        <w:gridCol w:w="745"/>
        <w:gridCol w:w="1379"/>
        <w:gridCol w:w="908"/>
        <w:gridCol w:w="1203"/>
      </w:tblGrid>
      <w:tr w:rsidR="0031484C">
        <w:trPr>
          <w:trHeight w:val="255"/>
          <w:jc w:val="center"/>
        </w:trPr>
        <w:tc>
          <w:tcPr>
            <w:tcW w:w="4780" w:type="dxa"/>
            <w:gridSpan w:val="4"/>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Comptes d'actif</w:t>
            </w:r>
          </w:p>
        </w:tc>
        <w:tc>
          <w:tcPr>
            <w:tcW w:w="160" w:type="dxa"/>
            <w:tcBorders>
              <w:top w:val="nil"/>
              <w:left w:val="nil"/>
              <w:bottom w:val="nil"/>
              <w:right w:val="single" w:sz="4" w:space="0" w:color="auto"/>
            </w:tcBorders>
            <w:shd w:val="clear" w:color="auto" w:fill="auto"/>
            <w:noWrap/>
            <w:vAlign w:val="bottom"/>
          </w:tcPr>
          <w:p w:rsidR="0031484C" w:rsidRDefault="0031484C">
            <w:pPr>
              <w:rPr>
                <w:rFonts w:ascii="Arial" w:hAnsi="Arial" w:cs="Arial"/>
                <w:b/>
                <w:bCs/>
                <w:sz w:val="20"/>
                <w:szCs w:val="20"/>
              </w:rPr>
            </w:pPr>
            <w:r>
              <w:rPr>
                <w:rFonts w:ascii="Arial" w:hAnsi="Arial" w:cs="Arial"/>
                <w:b/>
                <w:bCs/>
                <w:sz w:val="20"/>
                <w:szCs w:val="20"/>
              </w:rPr>
              <w:t> </w:t>
            </w:r>
          </w:p>
        </w:tc>
        <w:tc>
          <w:tcPr>
            <w:tcW w:w="272"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4235" w:type="dxa"/>
            <w:gridSpan w:val="4"/>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Comptes de Passif</w:t>
            </w: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9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6"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054"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908"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r>
      <w:tr w:rsidR="0031484C">
        <w:trPr>
          <w:trHeight w:val="255"/>
          <w:jc w:val="center"/>
        </w:trPr>
        <w:tc>
          <w:tcPr>
            <w:tcW w:w="951" w:type="dxa"/>
            <w:tcBorders>
              <w:top w:val="nil"/>
              <w:left w:val="nil"/>
              <w:bottom w:val="single" w:sz="4" w:space="0" w:color="auto"/>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Débit</w:t>
            </w:r>
          </w:p>
        </w:tc>
        <w:tc>
          <w:tcPr>
            <w:tcW w:w="2775" w:type="dxa"/>
            <w:gridSpan w:val="2"/>
            <w:tcBorders>
              <w:top w:val="nil"/>
              <w:left w:val="nil"/>
              <w:bottom w:val="single" w:sz="4" w:space="0" w:color="auto"/>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(2) Immobilisation</w:t>
            </w:r>
          </w:p>
        </w:tc>
        <w:tc>
          <w:tcPr>
            <w:tcW w:w="1054" w:type="dxa"/>
            <w:tcBorders>
              <w:top w:val="nil"/>
              <w:left w:val="nil"/>
              <w:bottom w:val="single" w:sz="4" w:space="0" w:color="auto"/>
              <w:right w:val="nil"/>
            </w:tcBorders>
            <w:shd w:val="clear" w:color="auto" w:fill="auto"/>
            <w:noWrap/>
            <w:vAlign w:val="bottom"/>
          </w:tcPr>
          <w:p w:rsidR="0031484C" w:rsidRDefault="0031484C">
            <w:pPr>
              <w:jc w:val="right"/>
              <w:rPr>
                <w:rFonts w:ascii="Arial" w:hAnsi="Arial" w:cs="Arial"/>
                <w:sz w:val="20"/>
                <w:szCs w:val="20"/>
              </w:rPr>
            </w:pPr>
            <w:r>
              <w:rPr>
                <w:rFonts w:ascii="Arial" w:hAnsi="Arial" w:cs="Arial"/>
                <w:sz w:val="20"/>
                <w:szCs w:val="20"/>
              </w:rPr>
              <w:t>Crédit</w:t>
            </w: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single" w:sz="4" w:space="0" w:color="auto"/>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Débit</w:t>
            </w:r>
          </w:p>
        </w:tc>
        <w:tc>
          <w:tcPr>
            <w:tcW w:w="2287" w:type="dxa"/>
            <w:gridSpan w:val="2"/>
            <w:tcBorders>
              <w:top w:val="nil"/>
              <w:left w:val="nil"/>
              <w:bottom w:val="single" w:sz="4" w:space="0" w:color="auto"/>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(101) Capital</w:t>
            </w:r>
          </w:p>
        </w:tc>
        <w:tc>
          <w:tcPr>
            <w:tcW w:w="1203" w:type="dxa"/>
            <w:tcBorders>
              <w:top w:val="nil"/>
              <w:left w:val="nil"/>
              <w:bottom w:val="single" w:sz="4" w:space="0" w:color="auto"/>
              <w:right w:val="nil"/>
            </w:tcBorders>
            <w:shd w:val="clear" w:color="auto" w:fill="auto"/>
            <w:noWrap/>
            <w:vAlign w:val="bottom"/>
          </w:tcPr>
          <w:p w:rsidR="0031484C" w:rsidRDefault="0031484C">
            <w:pPr>
              <w:jc w:val="right"/>
              <w:rPr>
                <w:rFonts w:ascii="Arial" w:hAnsi="Arial" w:cs="Arial"/>
                <w:sz w:val="20"/>
                <w:szCs w:val="20"/>
              </w:rPr>
            </w:pPr>
            <w:r>
              <w:rPr>
                <w:rFonts w:ascii="Arial" w:hAnsi="Arial" w:cs="Arial"/>
                <w:sz w:val="20"/>
                <w:szCs w:val="20"/>
              </w:rPr>
              <w:t>Crédit</w:t>
            </w: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SAN</w:t>
            </w:r>
          </w:p>
        </w:tc>
        <w:tc>
          <w:tcPr>
            <w:tcW w:w="139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80 000 €</w:t>
            </w:r>
          </w:p>
        </w:tc>
        <w:tc>
          <w:tcPr>
            <w:tcW w:w="1376"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 </w:t>
            </w:r>
          </w:p>
        </w:tc>
        <w:tc>
          <w:tcPr>
            <w:tcW w:w="1054"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908"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SAN</w:t>
            </w:r>
          </w:p>
        </w:tc>
        <w:tc>
          <w:tcPr>
            <w:tcW w:w="1203"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100 000 €</w:t>
            </w: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12-janv</w:t>
            </w:r>
          </w:p>
        </w:tc>
        <w:tc>
          <w:tcPr>
            <w:tcW w:w="139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50 000 €</w:t>
            </w:r>
          </w:p>
        </w:tc>
        <w:tc>
          <w:tcPr>
            <w:tcW w:w="1376"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 </w:t>
            </w:r>
          </w:p>
        </w:tc>
        <w:tc>
          <w:tcPr>
            <w:tcW w:w="1054"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SC</w:t>
            </w:r>
          </w:p>
        </w:tc>
        <w:tc>
          <w:tcPr>
            <w:tcW w:w="1379" w:type="dxa"/>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100 000 €</w:t>
            </w:r>
          </w:p>
        </w:tc>
        <w:tc>
          <w:tcPr>
            <w:tcW w:w="908"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 </w:t>
            </w:r>
          </w:p>
        </w:tc>
        <w:tc>
          <w:tcPr>
            <w:tcW w:w="1203"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Total</w:t>
            </w:r>
          </w:p>
        </w:tc>
        <w:tc>
          <w:tcPr>
            <w:tcW w:w="139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130 000 €</w:t>
            </w:r>
          </w:p>
        </w:tc>
        <w:tc>
          <w:tcPr>
            <w:tcW w:w="1376"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SD</w:t>
            </w:r>
          </w:p>
        </w:tc>
        <w:tc>
          <w:tcPr>
            <w:tcW w:w="1054" w:type="dxa"/>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130 000 €</w:t>
            </w: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908" w:type="dxa"/>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p>
        </w:tc>
        <w:tc>
          <w:tcPr>
            <w:tcW w:w="1203" w:type="dxa"/>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9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6"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054"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single" w:sz="4" w:space="0" w:color="auto"/>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Débit</w:t>
            </w:r>
          </w:p>
        </w:tc>
        <w:tc>
          <w:tcPr>
            <w:tcW w:w="2287" w:type="dxa"/>
            <w:gridSpan w:val="2"/>
            <w:tcBorders>
              <w:top w:val="nil"/>
              <w:left w:val="nil"/>
              <w:bottom w:val="single" w:sz="4" w:space="0" w:color="auto"/>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(401) Fournisseur</w:t>
            </w:r>
          </w:p>
        </w:tc>
        <w:tc>
          <w:tcPr>
            <w:tcW w:w="1203" w:type="dxa"/>
            <w:tcBorders>
              <w:top w:val="nil"/>
              <w:left w:val="nil"/>
              <w:bottom w:val="single" w:sz="4" w:space="0" w:color="auto"/>
              <w:right w:val="nil"/>
            </w:tcBorders>
            <w:shd w:val="clear" w:color="auto" w:fill="auto"/>
            <w:noWrap/>
            <w:vAlign w:val="bottom"/>
          </w:tcPr>
          <w:p w:rsidR="0031484C" w:rsidRDefault="0031484C">
            <w:pPr>
              <w:jc w:val="right"/>
              <w:rPr>
                <w:rFonts w:ascii="Arial" w:hAnsi="Arial" w:cs="Arial"/>
                <w:sz w:val="20"/>
                <w:szCs w:val="20"/>
              </w:rPr>
            </w:pPr>
            <w:r>
              <w:rPr>
                <w:rFonts w:ascii="Arial" w:hAnsi="Arial" w:cs="Arial"/>
                <w:sz w:val="20"/>
                <w:szCs w:val="20"/>
              </w:rPr>
              <w:t>Crédit</w:t>
            </w:r>
          </w:p>
        </w:tc>
      </w:tr>
      <w:tr w:rsidR="0031484C">
        <w:trPr>
          <w:trHeight w:val="255"/>
          <w:jc w:val="center"/>
        </w:trPr>
        <w:tc>
          <w:tcPr>
            <w:tcW w:w="951" w:type="dxa"/>
            <w:tcBorders>
              <w:top w:val="nil"/>
              <w:left w:val="nil"/>
              <w:bottom w:val="single" w:sz="4" w:space="0" w:color="auto"/>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Débit</w:t>
            </w:r>
          </w:p>
        </w:tc>
        <w:tc>
          <w:tcPr>
            <w:tcW w:w="2775" w:type="dxa"/>
            <w:gridSpan w:val="2"/>
            <w:tcBorders>
              <w:top w:val="nil"/>
              <w:left w:val="nil"/>
              <w:bottom w:val="single" w:sz="4" w:space="0" w:color="auto"/>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(512) Banque</w:t>
            </w:r>
          </w:p>
        </w:tc>
        <w:tc>
          <w:tcPr>
            <w:tcW w:w="1054" w:type="dxa"/>
            <w:tcBorders>
              <w:top w:val="nil"/>
              <w:left w:val="nil"/>
              <w:bottom w:val="single" w:sz="4" w:space="0" w:color="auto"/>
              <w:right w:val="nil"/>
            </w:tcBorders>
            <w:shd w:val="clear" w:color="auto" w:fill="auto"/>
            <w:noWrap/>
            <w:vAlign w:val="bottom"/>
          </w:tcPr>
          <w:p w:rsidR="0031484C" w:rsidRDefault="0031484C">
            <w:pPr>
              <w:jc w:val="right"/>
              <w:rPr>
                <w:rFonts w:ascii="Arial" w:hAnsi="Arial" w:cs="Arial"/>
                <w:sz w:val="20"/>
                <w:szCs w:val="20"/>
              </w:rPr>
            </w:pPr>
            <w:r>
              <w:rPr>
                <w:rFonts w:ascii="Arial" w:hAnsi="Arial" w:cs="Arial"/>
                <w:sz w:val="20"/>
                <w:szCs w:val="20"/>
              </w:rPr>
              <w:t>Crédit</w:t>
            </w: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908"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08-janv</w:t>
            </w:r>
          </w:p>
        </w:tc>
        <w:tc>
          <w:tcPr>
            <w:tcW w:w="1203"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30 000 €</w:t>
            </w: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SAN</w:t>
            </w:r>
          </w:p>
        </w:tc>
        <w:tc>
          <w:tcPr>
            <w:tcW w:w="139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15 000 €</w:t>
            </w:r>
          </w:p>
        </w:tc>
        <w:tc>
          <w:tcPr>
            <w:tcW w:w="1376"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06-janv</w:t>
            </w:r>
          </w:p>
        </w:tc>
        <w:tc>
          <w:tcPr>
            <w:tcW w:w="1054"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10 000 €</w:t>
            </w: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SC</w:t>
            </w:r>
          </w:p>
        </w:tc>
        <w:tc>
          <w:tcPr>
            <w:tcW w:w="1379" w:type="dxa"/>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30 000 €</w:t>
            </w:r>
          </w:p>
        </w:tc>
        <w:tc>
          <w:tcPr>
            <w:tcW w:w="908"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 </w:t>
            </w:r>
          </w:p>
        </w:tc>
        <w:tc>
          <w:tcPr>
            <w:tcW w:w="1203"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15-janv</w:t>
            </w:r>
          </w:p>
        </w:tc>
        <w:tc>
          <w:tcPr>
            <w:tcW w:w="139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30 000 €</w:t>
            </w:r>
          </w:p>
        </w:tc>
        <w:tc>
          <w:tcPr>
            <w:tcW w:w="1376"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12-janv</w:t>
            </w:r>
          </w:p>
        </w:tc>
        <w:tc>
          <w:tcPr>
            <w:tcW w:w="1054"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5 000 €</w:t>
            </w: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908"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139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1376"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30-janv</w:t>
            </w:r>
          </w:p>
        </w:tc>
        <w:tc>
          <w:tcPr>
            <w:tcW w:w="1054"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20 000 €</w:t>
            </w: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single" w:sz="4" w:space="0" w:color="auto"/>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Débit</w:t>
            </w:r>
          </w:p>
        </w:tc>
        <w:tc>
          <w:tcPr>
            <w:tcW w:w="2287" w:type="dxa"/>
            <w:gridSpan w:val="2"/>
            <w:tcBorders>
              <w:top w:val="nil"/>
              <w:left w:val="nil"/>
              <w:bottom w:val="single" w:sz="4" w:space="0" w:color="auto"/>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(164) Emprunt</w:t>
            </w:r>
          </w:p>
        </w:tc>
        <w:tc>
          <w:tcPr>
            <w:tcW w:w="1203" w:type="dxa"/>
            <w:tcBorders>
              <w:top w:val="nil"/>
              <w:left w:val="nil"/>
              <w:bottom w:val="single" w:sz="4" w:space="0" w:color="auto"/>
              <w:right w:val="nil"/>
            </w:tcBorders>
            <w:shd w:val="clear" w:color="auto" w:fill="auto"/>
            <w:noWrap/>
            <w:vAlign w:val="bottom"/>
          </w:tcPr>
          <w:p w:rsidR="0031484C" w:rsidRDefault="0031484C">
            <w:pPr>
              <w:jc w:val="right"/>
              <w:rPr>
                <w:rFonts w:ascii="Arial" w:hAnsi="Arial" w:cs="Arial"/>
                <w:sz w:val="20"/>
                <w:szCs w:val="20"/>
              </w:rPr>
            </w:pPr>
            <w:r>
              <w:rPr>
                <w:rFonts w:ascii="Arial" w:hAnsi="Arial" w:cs="Arial"/>
                <w:sz w:val="20"/>
                <w:szCs w:val="20"/>
              </w:rPr>
              <w:t>Crédit</w:t>
            </w: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Total</w:t>
            </w:r>
          </w:p>
        </w:tc>
        <w:tc>
          <w:tcPr>
            <w:tcW w:w="139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45 000 €</w:t>
            </w:r>
          </w:p>
        </w:tc>
        <w:tc>
          <w:tcPr>
            <w:tcW w:w="1376"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Total</w:t>
            </w:r>
          </w:p>
        </w:tc>
        <w:tc>
          <w:tcPr>
            <w:tcW w:w="1054"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35 000 €</w:t>
            </w: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908"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12-janv</w:t>
            </w:r>
          </w:p>
        </w:tc>
        <w:tc>
          <w:tcPr>
            <w:tcW w:w="1203"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45 000 €</w:t>
            </w: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9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6"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SD</w:t>
            </w:r>
          </w:p>
        </w:tc>
        <w:tc>
          <w:tcPr>
            <w:tcW w:w="1054" w:type="dxa"/>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10 000 €</w:t>
            </w: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SC</w:t>
            </w:r>
          </w:p>
        </w:tc>
        <w:tc>
          <w:tcPr>
            <w:tcW w:w="1379" w:type="dxa"/>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45 000 €</w:t>
            </w:r>
          </w:p>
        </w:tc>
        <w:tc>
          <w:tcPr>
            <w:tcW w:w="908"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 </w:t>
            </w:r>
          </w:p>
        </w:tc>
        <w:tc>
          <w:tcPr>
            <w:tcW w:w="1203"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9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6"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054"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908"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r>
      <w:tr w:rsidR="0031484C">
        <w:trPr>
          <w:trHeight w:val="255"/>
          <w:jc w:val="center"/>
        </w:trPr>
        <w:tc>
          <w:tcPr>
            <w:tcW w:w="951" w:type="dxa"/>
            <w:tcBorders>
              <w:top w:val="nil"/>
              <w:left w:val="nil"/>
              <w:bottom w:val="single" w:sz="4" w:space="0" w:color="auto"/>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Débit</w:t>
            </w:r>
          </w:p>
        </w:tc>
        <w:tc>
          <w:tcPr>
            <w:tcW w:w="2775" w:type="dxa"/>
            <w:gridSpan w:val="2"/>
            <w:tcBorders>
              <w:top w:val="nil"/>
              <w:left w:val="nil"/>
              <w:bottom w:val="single" w:sz="4" w:space="0" w:color="auto"/>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(37) Stock de Marchandises</w:t>
            </w:r>
          </w:p>
        </w:tc>
        <w:tc>
          <w:tcPr>
            <w:tcW w:w="1054" w:type="dxa"/>
            <w:tcBorders>
              <w:top w:val="nil"/>
              <w:left w:val="nil"/>
              <w:bottom w:val="single" w:sz="4" w:space="0" w:color="auto"/>
              <w:right w:val="nil"/>
            </w:tcBorders>
            <w:shd w:val="clear" w:color="auto" w:fill="auto"/>
            <w:noWrap/>
            <w:vAlign w:val="bottom"/>
          </w:tcPr>
          <w:p w:rsidR="0031484C" w:rsidRDefault="0031484C">
            <w:pPr>
              <w:jc w:val="right"/>
              <w:rPr>
                <w:rFonts w:ascii="Arial" w:hAnsi="Arial" w:cs="Arial"/>
                <w:sz w:val="20"/>
                <w:szCs w:val="20"/>
              </w:rPr>
            </w:pPr>
            <w:r>
              <w:rPr>
                <w:rFonts w:ascii="Arial" w:hAnsi="Arial" w:cs="Arial"/>
                <w:sz w:val="20"/>
                <w:szCs w:val="20"/>
              </w:rPr>
              <w:t>Crédit</w:t>
            </w: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908"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SAN</w:t>
            </w:r>
          </w:p>
        </w:tc>
        <w:tc>
          <w:tcPr>
            <w:tcW w:w="139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5 000 €</w:t>
            </w:r>
          </w:p>
        </w:tc>
        <w:tc>
          <w:tcPr>
            <w:tcW w:w="1376"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31-janv</w:t>
            </w:r>
          </w:p>
        </w:tc>
        <w:tc>
          <w:tcPr>
            <w:tcW w:w="1054"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5 000 €</w:t>
            </w: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2124" w:type="dxa"/>
            <w:gridSpan w:val="2"/>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*SAN= Solde à</w:t>
            </w:r>
          </w:p>
        </w:tc>
        <w:tc>
          <w:tcPr>
            <w:tcW w:w="908"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nouveau</w:t>
            </w:r>
          </w:p>
        </w:tc>
        <w:tc>
          <w:tcPr>
            <w:tcW w:w="1203"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31-janv</w:t>
            </w:r>
          </w:p>
        </w:tc>
        <w:tc>
          <w:tcPr>
            <w:tcW w:w="139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10 000 €</w:t>
            </w:r>
          </w:p>
        </w:tc>
        <w:tc>
          <w:tcPr>
            <w:tcW w:w="1376"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 </w:t>
            </w:r>
          </w:p>
        </w:tc>
        <w:tc>
          <w:tcPr>
            <w:tcW w:w="1054"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908"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Total</w:t>
            </w:r>
          </w:p>
        </w:tc>
        <w:tc>
          <w:tcPr>
            <w:tcW w:w="139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15 000 €</w:t>
            </w:r>
          </w:p>
        </w:tc>
        <w:tc>
          <w:tcPr>
            <w:tcW w:w="1376"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Total</w:t>
            </w:r>
          </w:p>
        </w:tc>
        <w:tc>
          <w:tcPr>
            <w:tcW w:w="1054"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5 000 €</w:t>
            </w: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908"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139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1376"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SD</w:t>
            </w:r>
          </w:p>
        </w:tc>
        <w:tc>
          <w:tcPr>
            <w:tcW w:w="1054" w:type="dxa"/>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10 000 €</w:t>
            </w: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908"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9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6"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054"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908"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r>
      <w:tr w:rsidR="0031484C">
        <w:trPr>
          <w:trHeight w:val="255"/>
          <w:jc w:val="center"/>
        </w:trPr>
        <w:tc>
          <w:tcPr>
            <w:tcW w:w="951" w:type="dxa"/>
            <w:tcBorders>
              <w:top w:val="nil"/>
              <w:left w:val="nil"/>
              <w:bottom w:val="single" w:sz="4" w:space="0" w:color="auto"/>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Débit</w:t>
            </w:r>
          </w:p>
        </w:tc>
        <w:tc>
          <w:tcPr>
            <w:tcW w:w="2775" w:type="dxa"/>
            <w:gridSpan w:val="2"/>
            <w:tcBorders>
              <w:top w:val="nil"/>
              <w:left w:val="nil"/>
              <w:bottom w:val="single" w:sz="4" w:space="0" w:color="auto"/>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(411) Client</w:t>
            </w:r>
          </w:p>
        </w:tc>
        <w:tc>
          <w:tcPr>
            <w:tcW w:w="1054" w:type="dxa"/>
            <w:tcBorders>
              <w:top w:val="nil"/>
              <w:left w:val="nil"/>
              <w:bottom w:val="single" w:sz="4" w:space="0" w:color="auto"/>
              <w:right w:val="nil"/>
            </w:tcBorders>
            <w:shd w:val="clear" w:color="auto" w:fill="auto"/>
            <w:noWrap/>
            <w:vAlign w:val="bottom"/>
          </w:tcPr>
          <w:p w:rsidR="0031484C" w:rsidRDefault="0031484C">
            <w:pPr>
              <w:jc w:val="right"/>
              <w:rPr>
                <w:rFonts w:ascii="Arial" w:hAnsi="Arial" w:cs="Arial"/>
                <w:sz w:val="20"/>
                <w:szCs w:val="20"/>
              </w:rPr>
            </w:pPr>
            <w:r>
              <w:rPr>
                <w:rFonts w:ascii="Arial" w:hAnsi="Arial" w:cs="Arial"/>
                <w:sz w:val="20"/>
                <w:szCs w:val="20"/>
              </w:rPr>
              <w:t>Crédit</w:t>
            </w: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908"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22-janv</w:t>
            </w:r>
          </w:p>
        </w:tc>
        <w:tc>
          <w:tcPr>
            <w:tcW w:w="139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20 000 €</w:t>
            </w:r>
          </w:p>
        </w:tc>
        <w:tc>
          <w:tcPr>
            <w:tcW w:w="1376"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sz w:val="20"/>
                <w:szCs w:val="20"/>
              </w:rPr>
            </w:pPr>
            <w:r>
              <w:rPr>
                <w:rFonts w:ascii="Arial" w:hAnsi="Arial" w:cs="Arial"/>
                <w:sz w:val="20"/>
                <w:szCs w:val="20"/>
              </w:rPr>
              <w:t> </w:t>
            </w:r>
          </w:p>
        </w:tc>
        <w:tc>
          <w:tcPr>
            <w:tcW w:w="1054" w:type="dxa"/>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908"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r>
      <w:tr w:rsidR="0031484C">
        <w:trPr>
          <w:trHeight w:val="255"/>
          <w:jc w:val="center"/>
        </w:trPr>
        <w:tc>
          <w:tcPr>
            <w:tcW w:w="951"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1399" w:type="dxa"/>
            <w:tcBorders>
              <w:top w:val="nil"/>
              <w:left w:val="nil"/>
              <w:bottom w:val="nil"/>
              <w:right w:val="nil"/>
            </w:tcBorders>
            <w:shd w:val="clear" w:color="auto" w:fill="auto"/>
            <w:noWrap/>
            <w:vAlign w:val="bottom"/>
          </w:tcPr>
          <w:p w:rsidR="0031484C" w:rsidRDefault="0031484C">
            <w:pPr>
              <w:jc w:val="center"/>
              <w:rPr>
                <w:rFonts w:ascii="Arial" w:hAnsi="Arial" w:cs="Arial"/>
                <w:sz w:val="20"/>
                <w:szCs w:val="20"/>
              </w:rPr>
            </w:pPr>
          </w:p>
        </w:tc>
        <w:tc>
          <w:tcPr>
            <w:tcW w:w="1376" w:type="dxa"/>
            <w:tcBorders>
              <w:top w:val="nil"/>
              <w:left w:val="single" w:sz="4" w:space="0" w:color="auto"/>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SD</w:t>
            </w:r>
          </w:p>
        </w:tc>
        <w:tc>
          <w:tcPr>
            <w:tcW w:w="1054" w:type="dxa"/>
            <w:tcBorders>
              <w:top w:val="nil"/>
              <w:left w:val="nil"/>
              <w:bottom w:val="nil"/>
              <w:right w:val="nil"/>
            </w:tcBorders>
            <w:shd w:val="clear" w:color="auto" w:fill="auto"/>
            <w:noWrap/>
            <w:vAlign w:val="bottom"/>
          </w:tcPr>
          <w:p w:rsidR="0031484C" w:rsidRDefault="0031484C">
            <w:pPr>
              <w:jc w:val="center"/>
              <w:rPr>
                <w:rFonts w:ascii="Arial" w:hAnsi="Arial" w:cs="Arial"/>
                <w:b/>
                <w:bCs/>
                <w:sz w:val="20"/>
                <w:szCs w:val="20"/>
              </w:rPr>
            </w:pPr>
            <w:r>
              <w:rPr>
                <w:rFonts w:ascii="Arial" w:hAnsi="Arial" w:cs="Arial"/>
                <w:b/>
                <w:bCs/>
                <w:sz w:val="20"/>
                <w:szCs w:val="20"/>
              </w:rPr>
              <w:t>20 000 €</w:t>
            </w:r>
          </w:p>
        </w:tc>
        <w:tc>
          <w:tcPr>
            <w:tcW w:w="160"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272" w:type="dxa"/>
            <w:tcBorders>
              <w:top w:val="nil"/>
              <w:left w:val="single" w:sz="4" w:space="0" w:color="auto"/>
              <w:bottom w:val="nil"/>
              <w:right w:val="nil"/>
            </w:tcBorders>
            <w:shd w:val="clear" w:color="auto" w:fill="auto"/>
            <w:noWrap/>
            <w:vAlign w:val="bottom"/>
          </w:tcPr>
          <w:p w:rsidR="0031484C" w:rsidRDefault="0031484C">
            <w:pPr>
              <w:rPr>
                <w:rFonts w:ascii="Arial" w:hAnsi="Arial" w:cs="Arial"/>
                <w:sz w:val="20"/>
                <w:szCs w:val="20"/>
              </w:rPr>
            </w:pPr>
            <w:r>
              <w:rPr>
                <w:rFonts w:ascii="Arial" w:hAnsi="Arial" w:cs="Arial"/>
                <w:sz w:val="20"/>
                <w:szCs w:val="20"/>
              </w:rPr>
              <w:t> </w:t>
            </w:r>
          </w:p>
        </w:tc>
        <w:tc>
          <w:tcPr>
            <w:tcW w:w="745"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908"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31484C" w:rsidRDefault="0031484C">
            <w:pPr>
              <w:rPr>
                <w:rFonts w:ascii="Arial" w:hAnsi="Arial" w:cs="Arial"/>
                <w:sz w:val="20"/>
                <w:szCs w:val="20"/>
              </w:rPr>
            </w:pPr>
          </w:p>
        </w:tc>
      </w:tr>
    </w:tbl>
    <w:p w:rsidR="0031484C" w:rsidRDefault="0031484C" w:rsidP="00FA2D68"/>
    <w:p w:rsidR="008A7A8D" w:rsidRDefault="008A7A8D" w:rsidP="00FA2D68"/>
    <w:p w:rsidR="008A7A8D" w:rsidRPr="00146CF9" w:rsidRDefault="008A7A8D" w:rsidP="00146CF9">
      <w:pPr>
        <w:jc w:val="center"/>
        <w:rPr>
          <w:b/>
        </w:rPr>
      </w:pPr>
      <w:r w:rsidRPr="00146CF9">
        <w:rPr>
          <w:b/>
        </w:rPr>
        <w:t>Comptes de Gestion</w:t>
      </w:r>
    </w:p>
    <w:p w:rsidR="004701DE" w:rsidRDefault="004701DE" w:rsidP="00FA2D68"/>
    <w:tbl>
      <w:tblPr>
        <w:tblW w:w="10735" w:type="dxa"/>
        <w:jc w:val="center"/>
        <w:tblInd w:w="55" w:type="dxa"/>
        <w:tblCellMar>
          <w:left w:w="70" w:type="dxa"/>
          <w:right w:w="70" w:type="dxa"/>
        </w:tblCellMar>
        <w:tblLook w:val="0000" w:firstRow="0" w:lastRow="0" w:firstColumn="0" w:lastColumn="0" w:noHBand="0" w:noVBand="0"/>
      </w:tblPr>
      <w:tblGrid>
        <w:gridCol w:w="1092"/>
        <w:gridCol w:w="1430"/>
        <w:gridCol w:w="1373"/>
        <w:gridCol w:w="1288"/>
        <w:gridCol w:w="280"/>
        <w:gridCol w:w="280"/>
        <w:gridCol w:w="852"/>
        <w:gridCol w:w="1490"/>
        <w:gridCol w:w="1467"/>
        <w:gridCol w:w="1183"/>
      </w:tblGrid>
      <w:tr w:rsidR="004701DE">
        <w:trPr>
          <w:trHeight w:val="255"/>
          <w:jc w:val="center"/>
        </w:trPr>
        <w:tc>
          <w:tcPr>
            <w:tcW w:w="5183" w:type="dxa"/>
            <w:gridSpan w:val="4"/>
            <w:tcBorders>
              <w:top w:val="nil"/>
              <w:left w:val="nil"/>
              <w:bottom w:val="nil"/>
              <w:right w:val="nil"/>
            </w:tcBorders>
            <w:shd w:val="clear" w:color="auto" w:fill="auto"/>
            <w:noWrap/>
            <w:vAlign w:val="bottom"/>
          </w:tcPr>
          <w:p w:rsidR="004701DE" w:rsidRDefault="004701DE">
            <w:pPr>
              <w:jc w:val="center"/>
              <w:rPr>
                <w:rFonts w:ascii="Arial" w:hAnsi="Arial" w:cs="Arial"/>
                <w:b/>
                <w:bCs/>
                <w:sz w:val="20"/>
                <w:szCs w:val="20"/>
              </w:rPr>
            </w:pPr>
            <w:r>
              <w:rPr>
                <w:rFonts w:ascii="Arial" w:hAnsi="Arial" w:cs="Arial"/>
                <w:b/>
                <w:bCs/>
                <w:sz w:val="20"/>
                <w:szCs w:val="20"/>
              </w:rPr>
              <w:t>Comptes de charges</w:t>
            </w:r>
          </w:p>
        </w:tc>
        <w:tc>
          <w:tcPr>
            <w:tcW w:w="280" w:type="dxa"/>
            <w:tcBorders>
              <w:top w:val="nil"/>
              <w:left w:val="nil"/>
              <w:bottom w:val="nil"/>
              <w:right w:val="single" w:sz="4" w:space="0" w:color="auto"/>
            </w:tcBorders>
            <w:shd w:val="clear" w:color="auto" w:fill="auto"/>
            <w:noWrap/>
            <w:vAlign w:val="bottom"/>
          </w:tcPr>
          <w:p w:rsidR="004701DE" w:rsidRDefault="004701DE">
            <w:pPr>
              <w:rPr>
                <w:rFonts w:ascii="Arial" w:hAnsi="Arial" w:cs="Arial"/>
                <w:b/>
                <w:bCs/>
                <w:sz w:val="20"/>
                <w:szCs w:val="20"/>
              </w:rPr>
            </w:pPr>
            <w:r>
              <w:rPr>
                <w:rFonts w:ascii="Arial" w:hAnsi="Arial" w:cs="Arial"/>
                <w:b/>
                <w:bCs/>
                <w:sz w:val="20"/>
                <w:szCs w:val="20"/>
              </w:rPr>
              <w:t> </w:t>
            </w: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4992" w:type="dxa"/>
            <w:gridSpan w:val="4"/>
            <w:tcBorders>
              <w:top w:val="nil"/>
              <w:left w:val="nil"/>
              <w:bottom w:val="nil"/>
              <w:right w:val="nil"/>
            </w:tcBorders>
            <w:shd w:val="clear" w:color="auto" w:fill="auto"/>
            <w:noWrap/>
            <w:vAlign w:val="bottom"/>
          </w:tcPr>
          <w:p w:rsidR="004701DE" w:rsidRDefault="004701DE">
            <w:pPr>
              <w:jc w:val="center"/>
              <w:rPr>
                <w:rFonts w:ascii="Arial" w:hAnsi="Arial" w:cs="Arial"/>
                <w:b/>
                <w:bCs/>
                <w:sz w:val="20"/>
                <w:szCs w:val="20"/>
              </w:rPr>
            </w:pPr>
            <w:r>
              <w:rPr>
                <w:rFonts w:ascii="Arial" w:hAnsi="Arial" w:cs="Arial"/>
                <w:b/>
                <w:bCs/>
                <w:sz w:val="20"/>
                <w:szCs w:val="20"/>
              </w:rPr>
              <w:t>Comptes de Produits</w:t>
            </w:r>
          </w:p>
        </w:tc>
      </w:tr>
      <w:tr w:rsidR="004701DE">
        <w:trPr>
          <w:trHeight w:val="255"/>
          <w:jc w:val="center"/>
        </w:trPr>
        <w:tc>
          <w:tcPr>
            <w:tcW w:w="1092"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3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373"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288"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 </w:t>
            </w:r>
          </w:p>
        </w:tc>
        <w:tc>
          <w:tcPr>
            <w:tcW w:w="852"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9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67"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183"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r>
      <w:tr w:rsidR="004701DE">
        <w:trPr>
          <w:trHeight w:val="255"/>
          <w:jc w:val="center"/>
        </w:trPr>
        <w:tc>
          <w:tcPr>
            <w:tcW w:w="1092" w:type="dxa"/>
            <w:tcBorders>
              <w:top w:val="nil"/>
              <w:left w:val="nil"/>
              <w:bottom w:val="single" w:sz="4" w:space="0" w:color="auto"/>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Débit</w:t>
            </w:r>
          </w:p>
        </w:tc>
        <w:tc>
          <w:tcPr>
            <w:tcW w:w="2803" w:type="dxa"/>
            <w:gridSpan w:val="2"/>
            <w:tcBorders>
              <w:top w:val="nil"/>
              <w:left w:val="nil"/>
              <w:bottom w:val="single" w:sz="4" w:space="0" w:color="auto"/>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(607) Achat de marchandises</w:t>
            </w:r>
          </w:p>
        </w:tc>
        <w:tc>
          <w:tcPr>
            <w:tcW w:w="1288" w:type="dxa"/>
            <w:tcBorders>
              <w:top w:val="nil"/>
              <w:left w:val="nil"/>
              <w:bottom w:val="single" w:sz="4" w:space="0" w:color="auto"/>
              <w:right w:val="nil"/>
            </w:tcBorders>
            <w:shd w:val="clear" w:color="auto" w:fill="auto"/>
            <w:noWrap/>
            <w:vAlign w:val="bottom"/>
          </w:tcPr>
          <w:p w:rsidR="004701DE" w:rsidRDefault="004701DE">
            <w:pPr>
              <w:jc w:val="right"/>
              <w:rPr>
                <w:rFonts w:ascii="Arial" w:hAnsi="Arial" w:cs="Arial"/>
                <w:sz w:val="20"/>
                <w:szCs w:val="20"/>
              </w:rPr>
            </w:pPr>
            <w:r>
              <w:rPr>
                <w:rFonts w:ascii="Arial" w:hAnsi="Arial" w:cs="Arial"/>
                <w:sz w:val="20"/>
                <w:szCs w:val="20"/>
              </w:rPr>
              <w:t>Crédit</w:t>
            </w: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 </w:t>
            </w:r>
          </w:p>
        </w:tc>
        <w:tc>
          <w:tcPr>
            <w:tcW w:w="852" w:type="dxa"/>
            <w:tcBorders>
              <w:top w:val="nil"/>
              <w:left w:val="nil"/>
              <w:bottom w:val="single" w:sz="4" w:space="0" w:color="auto"/>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Débit</w:t>
            </w:r>
          </w:p>
        </w:tc>
        <w:tc>
          <w:tcPr>
            <w:tcW w:w="2957" w:type="dxa"/>
            <w:gridSpan w:val="2"/>
            <w:tcBorders>
              <w:top w:val="nil"/>
              <w:left w:val="nil"/>
              <w:bottom w:val="single" w:sz="4" w:space="0" w:color="auto"/>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(707) Ventes de marchandises</w:t>
            </w:r>
          </w:p>
        </w:tc>
        <w:tc>
          <w:tcPr>
            <w:tcW w:w="1183" w:type="dxa"/>
            <w:tcBorders>
              <w:top w:val="nil"/>
              <w:left w:val="nil"/>
              <w:bottom w:val="single" w:sz="4" w:space="0" w:color="auto"/>
              <w:right w:val="nil"/>
            </w:tcBorders>
            <w:shd w:val="clear" w:color="auto" w:fill="auto"/>
            <w:noWrap/>
            <w:vAlign w:val="bottom"/>
          </w:tcPr>
          <w:p w:rsidR="004701DE" w:rsidRDefault="004701DE">
            <w:pPr>
              <w:jc w:val="right"/>
              <w:rPr>
                <w:rFonts w:ascii="Arial" w:hAnsi="Arial" w:cs="Arial"/>
                <w:sz w:val="20"/>
                <w:szCs w:val="20"/>
              </w:rPr>
            </w:pPr>
            <w:r>
              <w:rPr>
                <w:rFonts w:ascii="Arial" w:hAnsi="Arial" w:cs="Arial"/>
                <w:sz w:val="20"/>
                <w:szCs w:val="20"/>
              </w:rPr>
              <w:t>Crédit</w:t>
            </w:r>
          </w:p>
        </w:tc>
      </w:tr>
      <w:tr w:rsidR="004701DE">
        <w:trPr>
          <w:trHeight w:val="255"/>
          <w:jc w:val="center"/>
        </w:trPr>
        <w:tc>
          <w:tcPr>
            <w:tcW w:w="1092"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06-janv</w:t>
            </w:r>
          </w:p>
        </w:tc>
        <w:tc>
          <w:tcPr>
            <w:tcW w:w="1430"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10 000 €</w:t>
            </w:r>
          </w:p>
        </w:tc>
        <w:tc>
          <w:tcPr>
            <w:tcW w:w="1373" w:type="dxa"/>
            <w:tcBorders>
              <w:top w:val="nil"/>
              <w:left w:val="single" w:sz="4" w:space="0" w:color="auto"/>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 </w:t>
            </w:r>
          </w:p>
        </w:tc>
        <w:tc>
          <w:tcPr>
            <w:tcW w:w="1288"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 </w:t>
            </w:r>
          </w:p>
        </w:tc>
        <w:tc>
          <w:tcPr>
            <w:tcW w:w="852"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490"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467" w:type="dxa"/>
            <w:tcBorders>
              <w:top w:val="nil"/>
              <w:left w:val="single" w:sz="4" w:space="0" w:color="auto"/>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15-janv</w:t>
            </w:r>
          </w:p>
        </w:tc>
        <w:tc>
          <w:tcPr>
            <w:tcW w:w="1183"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30 000 €</w:t>
            </w:r>
          </w:p>
        </w:tc>
      </w:tr>
      <w:tr w:rsidR="004701DE">
        <w:trPr>
          <w:trHeight w:val="255"/>
          <w:jc w:val="center"/>
        </w:trPr>
        <w:tc>
          <w:tcPr>
            <w:tcW w:w="1092"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08-janv</w:t>
            </w:r>
          </w:p>
        </w:tc>
        <w:tc>
          <w:tcPr>
            <w:tcW w:w="1430"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30 000 €</w:t>
            </w:r>
          </w:p>
        </w:tc>
        <w:tc>
          <w:tcPr>
            <w:tcW w:w="1373" w:type="dxa"/>
            <w:tcBorders>
              <w:top w:val="nil"/>
              <w:left w:val="single" w:sz="4" w:space="0" w:color="auto"/>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 </w:t>
            </w:r>
          </w:p>
        </w:tc>
        <w:tc>
          <w:tcPr>
            <w:tcW w:w="1288"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 </w:t>
            </w:r>
          </w:p>
        </w:tc>
        <w:tc>
          <w:tcPr>
            <w:tcW w:w="852"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9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67" w:type="dxa"/>
            <w:tcBorders>
              <w:top w:val="nil"/>
              <w:left w:val="single" w:sz="4" w:space="0" w:color="auto"/>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22-janv</w:t>
            </w:r>
          </w:p>
        </w:tc>
        <w:tc>
          <w:tcPr>
            <w:tcW w:w="1183"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20 000 €</w:t>
            </w:r>
          </w:p>
        </w:tc>
      </w:tr>
      <w:tr w:rsidR="004701DE">
        <w:trPr>
          <w:trHeight w:val="255"/>
          <w:jc w:val="center"/>
        </w:trPr>
        <w:tc>
          <w:tcPr>
            <w:tcW w:w="1092"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Total</w:t>
            </w:r>
          </w:p>
        </w:tc>
        <w:tc>
          <w:tcPr>
            <w:tcW w:w="1430"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40 000 €</w:t>
            </w:r>
          </w:p>
        </w:tc>
        <w:tc>
          <w:tcPr>
            <w:tcW w:w="1373" w:type="dxa"/>
            <w:tcBorders>
              <w:top w:val="nil"/>
              <w:left w:val="single" w:sz="4" w:space="0" w:color="auto"/>
              <w:bottom w:val="nil"/>
              <w:right w:val="nil"/>
            </w:tcBorders>
            <w:shd w:val="clear" w:color="auto" w:fill="auto"/>
            <w:noWrap/>
            <w:vAlign w:val="bottom"/>
          </w:tcPr>
          <w:p w:rsidR="004701DE" w:rsidRDefault="004701DE">
            <w:pPr>
              <w:jc w:val="center"/>
              <w:rPr>
                <w:rFonts w:ascii="Arial" w:hAnsi="Arial" w:cs="Arial"/>
                <w:b/>
                <w:bCs/>
                <w:sz w:val="20"/>
                <w:szCs w:val="20"/>
              </w:rPr>
            </w:pPr>
            <w:r>
              <w:rPr>
                <w:rFonts w:ascii="Arial" w:hAnsi="Arial" w:cs="Arial"/>
                <w:b/>
                <w:bCs/>
                <w:sz w:val="20"/>
                <w:szCs w:val="20"/>
              </w:rPr>
              <w:t>SD</w:t>
            </w:r>
          </w:p>
        </w:tc>
        <w:tc>
          <w:tcPr>
            <w:tcW w:w="1288" w:type="dxa"/>
            <w:tcBorders>
              <w:top w:val="nil"/>
              <w:left w:val="nil"/>
              <w:bottom w:val="nil"/>
              <w:right w:val="nil"/>
            </w:tcBorders>
            <w:shd w:val="clear" w:color="auto" w:fill="auto"/>
            <w:noWrap/>
            <w:vAlign w:val="bottom"/>
          </w:tcPr>
          <w:p w:rsidR="004701DE" w:rsidRDefault="004701DE">
            <w:pPr>
              <w:jc w:val="center"/>
              <w:rPr>
                <w:rFonts w:ascii="Arial" w:hAnsi="Arial" w:cs="Arial"/>
                <w:b/>
                <w:bCs/>
                <w:sz w:val="20"/>
                <w:szCs w:val="20"/>
              </w:rPr>
            </w:pPr>
            <w:r>
              <w:rPr>
                <w:rFonts w:ascii="Arial" w:hAnsi="Arial" w:cs="Arial"/>
                <w:b/>
                <w:bCs/>
                <w:sz w:val="20"/>
                <w:szCs w:val="20"/>
              </w:rPr>
              <w:t>40 000 €</w:t>
            </w: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 </w:t>
            </w:r>
          </w:p>
        </w:tc>
        <w:tc>
          <w:tcPr>
            <w:tcW w:w="852" w:type="dxa"/>
            <w:tcBorders>
              <w:top w:val="nil"/>
              <w:left w:val="nil"/>
              <w:bottom w:val="nil"/>
              <w:right w:val="nil"/>
            </w:tcBorders>
            <w:shd w:val="clear" w:color="auto" w:fill="auto"/>
            <w:noWrap/>
            <w:vAlign w:val="bottom"/>
          </w:tcPr>
          <w:p w:rsidR="004701DE" w:rsidRDefault="004701DE">
            <w:pPr>
              <w:jc w:val="center"/>
              <w:rPr>
                <w:rFonts w:ascii="Arial" w:hAnsi="Arial" w:cs="Arial"/>
                <w:b/>
                <w:bCs/>
                <w:sz w:val="20"/>
                <w:szCs w:val="20"/>
              </w:rPr>
            </w:pPr>
            <w:r>
              <w:rPr>
                <w:rFonts w:ascii="Arial" w:hAnsi="Arial" w:cs="Arial"/>
                <w:b/>
                <w:bCs/>
                <w:sz w:val="20"/>
                <w:szCs w:val="20"/>
              </w:rPr>
              <w:t>SC</w:t>
            </w:r>
          </w:p>
        </w:tc>
        <w:tc>
          <w:tcPr>
            <w:tcW w:w="1490" w:type="dxa"/>
            <w:tcBorders>
              <w:top w:val="nil"/>
              <w:left w:val="nil"/>
              <w:bottom w:val="nil"/>
              <w:right w:val="nil"/>
            </w:tcBorders>
            <w:shd w:val="clear" w:color="auto" w:fill="auto"/>
            <w:noWrap/>
            <w:vAlign w:val="bottom"/>
          </w:tcPr>
          <w:p w:rsidR="004701DE" w:rsidRDefault="004701DE">
            <w:pPr>
              <w:jc w:val="center"/>
              <w:rPr>
                <w:rFonts w:ascii="Arial" w:hAnsi="Arial" w:cs="Arial"/>
                <w:b/>
                <w:bCs/>
                <w:sz w:val="20"/>
                <w:szCs w:val="20"/>
              </w:rPr>
            </w:pPr>
            <w:r>
              <w:rPr>
                <w:rFonts w:ascii="Arial" w:hAnsi="Arial" w:cs="Arial"/>
                <w:b/>
                <w:bCs/>
                <w:sz w:val="20"/>
                <w:szCs w:val="20"/>
              </w:rPr>
              <w:t>50 000 €</w:t>
            </w:r>
          </w:p>
        </w:tc>
        <w:tc>
          <w:tcPr>
            <w:tcW w:w="1467" w:type="dxa"/>
            <w:tcBorders>
              <w:top w:val="nil"/>
              <w:left w:val="single" w:sz="4" w:space="0" w:color="auto"/>
              <w:bottom w:val="nil"/>
              <w:right w:val="nil"/>
            </w:tcBorders>
            <w:shd w:val="clear" w:color="auto" w:fill="auto"/>
            <w:noWrap/>
            <w:vAlign w:val="bottom"/>
          </w:tcPr>
          <w:p w:rsidR="004701DE" w:rsidRDefault="004701DE">
            <w:pPr>
              <w:jc w:val="center"/>
              <w:rPr>
                <w:rFonts w:ascii="Arial" w:hAnsi="Arial" w:cs="Arial"/>
                <w:b/>
                <w:bCs/>
                <w:sz w:val="20"/>
                <w:szCs w:val="20"/>
              </w:rPr>
            </w:pPr>
            <w:r>
              <w:rPr>
                <w:rFonts w:ascii="Arial" w:hAnsi="Arial" w:cs="Arial"/>
                <w:b/>
                <w:bCs/>
                <w:sz w:val="20"/>
                <w:szCs w:val="20"/>
              </w:rPr>
              <w:t> </w:t>
            </w:r>
          </w:p>
        </w:tc>
        <w:tc>
          <w:tcPr>
            <w:tcW w:w="1183" w:type="dxa"/>
            <w:tcBorders>
              <w:top w:val="nil"/>
              <w:left w:val="nil"/>
              <w:bottom w:val="nil"/>
              <w:right w:val="nil"/>
            </w:tcBorders>
            <w:shd w:val="clear" w:color="auto" w:fill="auto"/>
            <w:noWrap/>
            <w:vAlign w:val="bottom"/>
          </w:tcPr>
          <w:p w:rsidR="004701DE" w:rsidRDefault="004701DE">
            <w:pPr>
              <w:jc w:val="center"/>
              <w:rPr>
                <w:rFonts w:ascii="Arial" w:hAnsi="Arial" w:cs="Arial"/>
                <w:b/>
                <w:bCs/>
                <w:sz w:val="20"/>
                <w:szCs w:val="20"/>
              </w:rPr>
            </w:pPr>
          </w:p>
        </w:tc>
      </w:tr>
      <w:tr w:rsidR="004701DE">
        <w:trPr>
          <w:trHeight w:val="255"/>
          <w:jc w:val="center"/>
        </w:trPr>
        <w:tc>
          <w:tcPr>
            <w:tcW w:w="1092"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3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373"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288"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 </w:t>
            </w:r>
          </w:p>
        </w:tc>
        <w:tc>
          <w:tcPr>
            <w:tcW w:w="852"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9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67"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183" w:type="dxa"/>
            <w:tcBorders>
              <w:top w:val="nil"/>
              <w:left w:val="nil"/>
              <w:bottom w:val="nil"/>
              <w:right w:val="nil"/>
            </w:tcBorders>
            <w:shd w:val="clear" w:color="auto" w:fill="auto"/>
            <w:noWrap/>
            <w:vAlign w:val="bottom"/>
          </w:tcPr>
          <w:p w:rsidR="004701DE" w:rsidRDefault="004701DE">
            <w:pPr>
              <w:jc w:val="right"/>
              <w:rPr>
                <w:rFonts w:ascii="Arial" w:hAnsi="Arial" w:cs="Arial"/>
                <w:sz w:val="20"/>
                <w:szCs w:val="20"/>
              </w:rPr>
            </w:pPr>
          </w:p>
        </w:tc>
      </w:tr>
      <w:tr w:rsidR="004701DE">
        <w:trPr>
          <w:trHeight w:val="255"/>
          <w:jc w:val="center"/>
        </w:trPr>
        <w:tc>
          <w:tcPr>
            <w:tcW w:w="1092" w:type="dxa"/>
            <w:tcBorders>
              <w:top w:val="nil"/>
              <w:left w:val="nil"/>
              <w:bottom w:val="single" w:sz="4" w:space="0" w:color="auto"/>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Débit</w:t>
            </w:r>
          </w:p>
        </w:tc>
        <w:tc>
          <w:tcPr>
            <w:tcW w:w="2803" w:type="dxa"/>
            <w:gridSpan w:val="2"/>
            <w:tcBorders>
              <w:top w:val="nil"/>
              <w:left w:val="nil"/>
              <w:bottom w:val="single" w:sz="4" w:space="0" w:color="auto"/>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(641) Salaire</w:t>
            </w:r>
          </w:p>
        </w:tc>
        <w:tc>
          <w:tcPr>
            <w:tcW w:w="1288" w:type="dxa"/>
            <w:tcBorders>
              <w:top w:val="nil"/>
              <w:left w:val="nil"/>
              <w:bottom w:val="single" w:sz="4" w:space="0" w:color="auto"/>
              <w:right w:val="nil"/>
            </w:tcBorders>
            <w:shd w:val="clear" w:color="auto" w:fill="auto"/>
            <w:noWrap/>
            <w:vAlign w:val="bottom"/>
          </w:tcPr>
          <w:p w:rsidR="004701DE" w:rsidRDefault="004701DE">
            <w:pPr>
              <w:jc w:val="right"/>
              <w:rPr>
                <w:rFonts w:ascii="Arial" w:hAnsi="Arial" w:cs="Arial"/>
                <w:sz w:val="20"/>
                <w:szCs w:val="20"/>
              </w:rPr>
            </w:pPr>
            <w:r>
              <w:rPr>
                <w:rFonts w:ascii="Arial" w:hAnsi="Arial" w:cs="Arial"/>
                <w:sz w:val="20"/>
                <w:szCs w:val="20"/>
              </w:rPr>
              <w:t>Crédit</w:t>
            </w: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 </w:t>
            </w:r>
          </w:p>
        </w:tc>
        <w:tc>
          <w:tcPr>
            <w:tcW w:w="852"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490"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467"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183"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r>
      <w:tr w:rsidR="004701DE">
        <w:trPr>
          <w:trHeight w:val="255"/>
          <w:jc w:val="center"/>
        </w:trPr>
        <w:tc>
          <w:tcPr>
            <w:tcW w:w="1092"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30-janv</w:t>
            </w:r>
          </w:p>
        </w:tc>
        <w:tc>
          <w:tcPr>
            <w:tcW w:w="1430"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20 000 €</w:t>
            </w:r>
          </w:p>
        </w:tc>
        <w:tc>
          <w:tcPr>
            <w:tcW w:w="1373" w:type="dxa"/>
            <w:tcBorders>
              <w:top w:val="nil"/>
              <w:left w:val="single" w:sz="4" w:space="0" w:color="auto"/>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 </w:t>
            </w:r>
          </w:p>
        </w:tc>
        <w:tc>
          <w:tcPr>
            <w:tcW w:w="1288"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 </w:t>
            </w:r>
          </w:p>
        </w:tc>
        <w:tc>
          <w:tcPr>
            <w:tcW w:w="852" w:type="dxa"/>
            <w:tcBorders>
              <w:top w:val="nil"/>
              <w:left w:val="nil"/>
              <w:bottom w:val="nil"/>
              <w:right w:val="nil"/>
            </w:tcBorders>
            <w:shd w:val="clear" w:color="auto" w:fill="auto"/>
            <w:noWrap/>
            <w:vAlign w:val="bottom"/>
          </w:tcPr>
          <w:p w:rsidR="004701DE" w:rsidRDefault="004701DE">
            <w:pPr>
              <w:jc w:val="center"/>
              <w:rPr>
                <w:rFonts w:ascii="Arial" w:hAnsi="Arial" w:cs="Arial"/>
                <w:b/>
                <w:bCs/>
                <w:sz w:val="20"/>
                <w:szCs w:val="20"/>
              </w:rPr>
            </w:pPr>
          </w:p>
        </w:tc>
        <w:tc>
          <w:tcPr>
            <w:tcW w:w="1490" w:type="dxa"/>
            <w:tcBorders>
              <w:top w:val="nil"/>
              <w:left w:val="nil"/>
              <w:bottom w:val="nil"/>
              <w:right w:val="nil"/>
            </w:tcBorders>
            <w:shd w:val="clear" w:color="auto" w:fill="auto"/>
            <w:noWrap/>
            <w:vAlign w:val="bottom"/>
          </w:tcPr>
          <w:p w:rsidR="004701DE" w:rsidRDefault="004701DE">
            <w:pPr>
              <w:jc w:val="center"/>
              <w:rPr>
                <w:rFonts w:ascii="Arial" w:hAnsi="Arial" w:cs="Arial"/>
                <w:b/>
                <w:bCs/>
                <w:sz w:val="20"/>
                <w:szCs w:val="20"/>
              </w:rPr>
            </w:pPr>
          </w:p>
        </w:tc>
        <w:tc>
          <w:tcPr>
            <w:tcW w:w="1467"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183"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r>
      <w:tr w:rsidR="004701DE">
        <w:trPr>
          <w:trHeight w:val="255"/>
          <w:jc w:val="center"/>
        </w:trPr>
        <w:tc>
          <w:tcPr>
            <w:tcW w:w="1092"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430"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373" w:type="dxa"/>
            <w:tcBorders>
              <w:top w:val="nil"/>
              <w:left w:val="single" w:sz="4" w:space="0" w:color="auto"/>
              <w:bottom w:val="nil"/>
              <w:right w:val="nil"/>
            </w:tcBorders>
            <w:shd w:val="clear" w:color="auto" w:fill="auto"/>
            <w:noWrap/>
            <w:vAlign w:val="bottom"/>
          </w:tcPr>
          <w:p w:rsidR="004701DE" w:rsidRDefault="004701DE">
            <w:pPr>
              <w:jc w:val="center"/>
              <w:rPr>
                <w:rFonts w:ascii="Arial" w:hAnsi="Arial" w:cs="Arial"/>
                <w:b/>
                <w:bCs/>
                <w:sz w:val="20"/>
                <w:szCs w:val="20"/>
              </w:rPr>
            </w:pPr>
            <w:r>
              <w:rPr>
                <w:rFonts w:ascii="Arial" w:hAnsi="Arial" w:cs="Arial"/>
                <w:b/>
                <w:bCs/>
                <w:sz w:val="20"/>
                <w:szCs w:val="20"/>
              </w:rPr>
              <w:t>SD</w:t>
            </w:r>
          </w:p>
        </w:tc>
        <w:tc>
          <w:tcPr>
            <w:tcW w:w="1288" w:type="dxa"/>
            <w:tcBorders>
              <w:top w:val="nil"/>
              <w:left w:val="nil"/>
              <w:bottom w:val="nil"/>
              <w:right w:val="nil"/>
            </w:tcBorders>
            <w:shd w:val="clear" w:color="auto" w:fill="auto"/>
            <w:noWrap/>
            <w:vAlign w:val="bottom"/>
          </w:tcPr>
          <w:p w:rsidR="004701DE" w:rsidRDefault="004701DE">
            <w:pPr>
              <w:jc w:val="center"/>
              <w:rPr>
                <w:rFonts w:ascii="Arial" w:hAnsi="Arial" w:cs="Arial"/>
                <w:b/>
                <w:bCs/>
                <w:sz w:val="20"/>
                <w:szCs w:val="20"/>
              </w:rPr>
            </w:pPr>
            <w:r>
              <w:rPr>
                <w:rFonts w:ascii="Arial" w:hAnsi="Arial" w:cs="Arial"/>
                <w:b/>
                <w:bCs/>
                <w:sz w:val="20"/>
                <w:szCs w:val="20"/>
              </w:rPr>
              <w:t>20 000 €</w:t>
            </w: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 </w:t>
            </w:r>
          </w:p>
        </w:tc>
        <w:tc>
          <w:tcPr>
            <w:tcW w:w="852"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9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67"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183"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r>
      <w:tr w:rsidR="004701DE">
        <w:trPr>
          <w:trHeight w:val="255"/>
          <w:jc w:val="center"/>
        </w:trPr>
        <w:tc>
          <w:tcPr>
            <w:tcW w:w="1092"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430"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373"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288"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 </w:t>
            </w:r>
          </w:p>
        </w:tc>
        <w:tc>
          <w:tcPr>
            <w:tcW w:w="852"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9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67"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183" w:type="dxa"/>
            <w:tcBorders>
              <w:top w:val="nil"/>
              <w:left w:val="nil"/>
              <w:bottom w:val="nil"/>
              <w:right w:val="nil"/>
            </w:tcBorders>
            <w:shd w:val="clear" w:color="auto" w:fill="auto"/>
            <w:noWrap/>
            <w:vAlign w:val="bottom"/>
          </w:tcPr>
          <w:p w:rsidR="004701DE" w:rsidRDefault="004701DE">
            <w:pPr>
              <w:jc w:val="right"/>
              <w:rPr>
                <w:rFonts w:ascii="Arial" w:hAnsi="Arial" w:cs="Arial"/>
                <w:sz w:val="20"/>
                <w:szCs w:val="20"/>
              </w:rPr>
            </w:pPr>
          </w:p>
        </w:tc>
      </w:tr>
      <w:tr w:rsidR="004701DE">
        <w:trPr>
          <w:trHeight w:val="255"/>
          <w:jc w:val="center"/>
        </w:trPr>
        <w:tc>
          <w:tcPr>
            <w:tcW w:w="1092" w:type="dxa"/>
            <w:tcBorders>
              <w:top w:val="nil"/>
              <w:left w:val="nil"/>
              <w:bottom w:val="single" w:sz="4" w:space="0" w:color="auto"/>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Débit</w:t>
            </w:r>
          </w:p>
        </w:tc>
        <w:tc>
          <w:tcPr>
            <w:tcW w:w="2803" w:type="dxa"/>
            <w:gridSpan w:val="2"/>
            <w:tcBorders>
              <w:top w:val="nil"/>
              <w:left w:val="nil"/>
              <w:bottom w:val="single" w:sz="4" w:space="0" w:color="auto"/>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(603) Variation de stock</w:t>
            </w:r>
          </w:p>
        </w:tc>
        <w:tc>
          <w:tcPr>
            <w:tcW w:w="1288" w:type="dxa"/>
            <w:tcBorders>
              <w:top w:val="nil"/>
              <w:left w:val="nil"/>
              <w:bottom w:val="single" w:sz="4" w:space="0" w:color="auto"/>
              <w:right w:val="nil"/>
            </w:tcBorders>
            <w:shd w:val="clear" w:color="auto" w:fill="auto"/>
            <w:noWrap/>
            <w:vAlign w:val="bottom"/>
          </w:tcPr>
          <w:p w:rsidR="004701DE" w:rsidRDefault="004701DE">
            <w:pPr>
              <w:jc w:val="right"/>
              <w:rPr>
                <w:rFonts w:ascii="Arial" w:hAnsi="Arial" w:cs="Arial"/>
                <w:sz w:val="20"/>
                <w:szCs w:val="20"/>
              </w:rPr>
            </w:pPr>
            <w:r>
              <w:rPr>
                <w:rFonts w:ascii="Arial" w:hAnsi="Arial" w:cs="Arial"/>
                <w:sz w:val="20"/>
                <w:szCs w:val="20"/>
              </w:rPr>
              <w:t>Crédit</w:t>
            </w: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 </w:t>
            </w:r>
          </w:p>
        </w:tc>
        <w:tc>
          <w:tcPr>
            <w:tcW w:w="852"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490"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467"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183"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r>
      <w:tr w:rsidR="004701DE">
        <w:trPr>
          <w:trHeight w:val="255"/>
          <w:jc w:val="center"/>
        </w:trPr>
        <w:tc>
          <w:tcPr>
            <w:tcW w:w="1092"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31-janv</w:t>
            </w:r>
          </w:p>
        </w:tc>
        <w:tc>
          <w:tcPr>
            <w:tcW w:w="1430"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5 000 €</w:t>
            </w:r>
          </w:p>
        </w:tc>
        <w:tc>
          <w:tcPr>
            <w:tcW w:w="1373" w:type="dxa"/>
            <w:tcBorders>
              <w:top w:val="nil"/>
              <w:left w:val="single" w:sz="4" w:space="0" w:color="auto"/>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31-janv</w:t>
            </w:r>
          </w:p>
        </w:tc>
        <w:tc>
          <w:tcPr>
            <w:tcW w:w="1288"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10 000 €</w:t>
            </w: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 </w:t>
            </w:r>
          </w:p>
        </w:tc>
        <w:tc>
          <w:tcPr>
            <w:tcW w:w="852" w:type="dxa"/>
            <w:tcBorders>
              <w:top w:val="nil"/>
              <w:left w:val="nil"/>
              <w:bottom w:val="nil"/>
              <w:right w:val="nil"/>
            </w:tcBorders>
            <w:shd w:val="clear" w:color="auto" w:fill="auto"/>
            <w:noWrap/>
            <w:vAlign w:val="bottom"/>
          </w:tcPr>
          <w:p w:rsidR="004701DE" w:rsidRDefault="004701DE">
            <w:pPr>
              <w:jc w:val="center"/>
              <w:rPr>
                <w:rFonts w:ascii="Arial" w:hAnsi="Arial" w:cs="Arial"/>
                <w:b/>
                <w:bCs/>
                <w:sz w:val="20"/>
                <w:szCs w:val="20"/>
              </w:rPr>
            </w:pPr>
          </w:p>
        </w:tc>
        <w:tc>
          <w:tcPr>
            <w:tcW w:w="1490" w:type="dxa"/>
            <w:tcBorders>
              <w:top w:val="nil"/>
              <w:left w:val="nil"/>
              <w:bottom w:val="nil"/>
              <w:right w:val="nil"/>
            </w:tcBorders>
            <w:shd w:val="clear" w:color="auto" w:fill="auto"/>
            <w:noWrap/>
            <w:vAlign w:val="bottom"/>
          </w:tcPr>
          <w:p w:rsidR="004701DE" w:rsidRDefault="004701DE">
            <w:pPr>
              <w:jc w:val="center"/>
              <w:rPr>
                <w:rFonts w:ascii="Arial" w:hAnsi="Arial" w:cs="Arial"/>
                <w:b/>
                <w:bCs/>
                <w:sz w:val="20"/>
                <w:szCs w:val="20"/>
              </w:rPr>
            </w:pPr>
          </w:p>
        </w:tc>
        <w:tc>
          <w:tcPr>
            <w:tcW w:w="1467"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183"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r>
      <w:tr w:rsidR="004701DE">
        <w:trPr>
          <w:trHeight w:val="255"/>
          <w:jc w:val="center"/>
        </w:trPr>
        <w:tc>
          <w:tcPr>
            <w:tcW w:w="1092"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430"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1373" w:type="dxa"/>
            <w:tcBorders>
              <w:top w:val="nil"/>
              <w:left w:val="single" w:sz="4" w:space="0" w:color="auto"/>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 </w:t>
            </w:r>
          </w:p>
        </w:tc>
        <w:tc>
          <w:tcPr>
            <w:tcW w:w="1288"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 </w:t>
            </w:r>
          </w:p>
        </w:tc>
        <w:tc>
          <w:tcPr>
            <w:tcW w:w="852"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9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67"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183"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r>
      <w:tr w:rsidR="004701DE">
        <w:trPr>
          <w:trHeight w:val="255"/>
          <w:jc w:val="center"/>
        </w:trPr>
        <w:tc>
          <w:tcPr>
            <w:tcW w:w="1092" w:type="dxa"/>
            <w:tcBorders>
              <w:top w:val="nil"/>
              <w:left w:val="nil"/>
              <w:bottom w:val="nil"/>
              <w:right w:val="nil"/>
            </w:tcBorders>
            <w:shd w:val="clear" w:color="auto" w:fill="auto"/>
            <w:noWrap/>
            <w:vAlign w:val="bottom"/>
          </w:tcPr>
          <w:p w:rsidR="004701DE" w:rsidRDefault="004701DE">
            <w:pPr>
              <w:jc w:val="center"/>
              <w:rPr>
                <w:rFonts w:ascii="Arial" w:hAnsi="Arial" w:cs="Arial"/>
                <w:b/>
                <w:bCs/>
                <w:sz w:val="20"/>
                <w:szCs w:val="20"/>
              </w:rPr>
            </w:pPr>
            <w:r>
              <w:rPr>
                <w:rFonts w:ascii="Arial" w:hAnsi="Arial" w:cs="Arial"/>
                <w:b/>
                <w:bCs/>
                <w:sz w:val="20"/>
                <w:szCs w:val="20"/>
              </w:rPr>
              <w:t>SC</w:t>
            </w:r>
          </w:p>
        </w:tc>
        <w:tc>
          <w:tcPr>
            <w:tcW w:w="1430" w:type="dxa"/>
            <w:tcBorders>
              <w:top w:val="nil"/>
              <w:left w:val="nil"/>
              <w:bottom w:val="nil"/>
              <w:right w:val="nil"/>
            </w:tcBorders>
            <w:shd w:val="clear" w:color="auto" w:fill="auto"/>
            <w:noWrap/>
            <w:vAlign w:val="bottom"/>
          </w:tcPr>
          <w:p w:rsidR="004701DE" w:rsidRDefault="004701DE">
            <w:pPr>
              <w:jc w:val="center"/>
              <w:rPr>
                <w:rFonts w:ascii="Arial" w:hAnsi="Arial" w:cs="Arial"/>
                <w:b/>
                <w:bCs/>
                <w:sz w:val="20"/>
                <w:szCs w:val="20"/>
              </w:rPr>
            </w:pPr>
            <w:r>
              <w:rPr>
                <w:rFonts w:ascii="Arial" w:hAnsi="Arial" w:cs="Arial"/>
                <w:b/>
                <w:bCs/>
                <w:sz w:val="20"/>
                <w:szCs w:val="20"/>
              </w:rPr>
              <w:t>5 000 €</w:t>
            </w:r>
          </w:p>
        </w:tc>
        <w:tc>
          <w:tcPr>
            <w:tcW w:w="1373" w:type="dxa"/>
            <w:tcBorders>
              <w:top w:val="nil"/>
              <w:left w:val="single" w:sz="4" w:space="0" w:color="auto"/>
              <w:bottom w:val="nil"/>
              <w:right w:val="nil"/>
            </w:tcBorders>
            <w:shd w:val="clear" w:color="auto" w:fill="auto"/>
            <w:noWrap/>
            <w:vAlign w:val="bottom"/>
          </w:tcPr>
          <w:p w:rsidR="004701DE" w:rsidRDefault="004701DE">
            <w:pPr>
              <w:jc w:val="center"/>
              <w:rPr>
                <w:rFonts w:ascii="Arial" w:hAnsi="Arial" w:cs="Arial"/>
                <w:sz w:val="20"/>
                <w:szCs w:val="20"/>
              </w:rPr>
            </w:pPr>
            <w:r>
              <w:rPr>
                <w:rFonts w:ascii="Arial" w:hAnsi="Arial" w:cs="Arial"/>
                <w:sz w:val="20"/>
                <w:szCs w:val="20"/>
              </w:rPr>
              <w:t> </w:t>
            </w:r>
          </w:p>
        </w:tc>
        <w:tc>
          <w:tcPr>
            <w:tcW w:w="1288" w:type="dxa"/>
            <w:tcBorders>
              <w:top w:val="nil"/>
              <w:left w:val="nil"/>
              <w:bottom w:val="nil"/>
              <w:right w:val="nil"/>
            </w:tcBorders>
            <w:shd w:val="clear" w:color="auto" w:fill="auto"/>
            <w:noWrap/>
            <w:vAlign w:val="bottom"/>
          </w:tcPr>
          <w:p w:rsidR="004701DE" w:rsidRDefault="004701DE">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4701DE" w:rsidRDefault="004701DE">
            <w:pPr>
              <w:rPr>
                <w:rFonts w:ascii="Arial" w:hAnsi="Arial" w:cs="Arial"/>
                <w:sz w:val="20"/>
                <w:szCs w:val="20"/>
              </w:rPr>
            </w:pPr>
            <w:r>
              <w:rPr>
                <w:rFonts w:ascii="Arial" w:hAnsi="Arial" w:cs="Arial"/>
                <w:sz w:val="20"/>
                <w:szCs w:val="20"/>
              </w:rPr>
              <w:t> </w:t>
            </w:r>
          </w:p>
        </w:tc>
        <w:tc>
          <w:tcPr>
            <w:tcW w:w="852"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90"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467"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c>
          <w:tcPr>
            <w:tcW w:w="1183" w:type="dxa"/>
            <w:tcBorders>
              <w:top w:val="nil"/>
              <w:left w:val="nil"/>
              <w:bottom w:val="nil"/>
              <w:right w:val="nil"/>
            </w:tcBorders>
            <w:shd w:val="clear" w:color="auto" w:fill="auto"/>
            <w:noWrap/>
            <w:vAlign w:val="bottom"/>
          </w:tcPr>
          <w:p w:rsidR="004701DE" w:rsidRDefault="004701DE">
            <w:pPr>
              <w:rPr>
                <w:rFonts w:ascii="Arial" w:hAnsi="Arial" w:cs="Arial"/>
                <w:sz w:val="20"/>
                <w:szCs w:val="20"/>
              </w:rPr>
            </w:pPr>
          </w:p>
        </w:tc>
      </w:tr>
    </w:tbl>
    <w:p w:rsidR="004701DE" w:rsidRDefault="004701DE" w:rsidP="00FA2D68"/>
    <w:p w:rsidR="00F912A1" w:rsidRDefault="00F912A1" w:rsidP="00FA2D68"/>
    <w:p w:rsidR="00F912A1" w:rsidRDefault="00F912A1" w:rsidP="00FA2D68"/>
    <w:p w:rsidR="00F912A1" w:rsidRDefault="00F912A1" w:rsidP="00FA2D68"/>
    <w:p w:rsidR="00F912A1" w:rsidRDefault="00F912A1" w:rsidP="00FA2D68"/>
    <w:p w:rsidR="00F912A1" w:rsidRDefault="00F912A1" w:rsidP="00FA2D68"/>
    <w:p w:rsidR="00F912A1" w:rsidRDefault="00F912A1" w:rsidP="00FA2D68"/>
    <w:p w:rsidR="00F912A1" w:rsidRDefault="00F912A1" w:rsidP="00FA2D68"/>
    <w:p w:rsidR="00F912A1" w:rsidRDefault="00F912A1" w:rsidP="00FA2D68"/>
    <w:p w:rsidR="00F912A1" w:rsidRDefault="00F912A1" w:rsidP="00FA2D68"/>
    <w:p w:rsidR="00F912A1" w:rsidRDefault="00F912A1" w:rsidP="00FA2D68"/>
    <w:p w:rsidR="00F912A1" w:rsidRDefault="00F912A1" w:rsidP="00FA2D68"/>
    <w:p w:rsidR="00F912A1" w:rsidRDefault="00F912A1" w:rsidP="00F912A1">
      <w:pPr>
        <w:jc w:val="center"/>
        <w:rPr>
          <w:b/>
          <w:sz w:val="32"/>
          <w:szCs w:val="32"/>
        </w:rPr>
      </w:pPr>
    </w:p>
    <w:p w:rsidR="00F912A1" w:rsidRPr="0082192B" w:rsidRDefault="00F912A1" w:rsidP="00F912A1">
      <w:pPr>
        <w:pBdr>
          <w:top w:val="single" w:sz="4" w:space="1" w:color="auto"/>
          <w:left w:val="single" w:sz="4" w:space="4" w:color="auto"/>
          <w:bottom w:val="single" w:sz="4" w:space="1" w:color="auto"/>
          <w:right w:val="single" w:sz="4" w:space="4" w:color="auto"/>
        </w:pBdr>
        <w:jc w:val="center"/>
        <w:rPr>
          <w:sz w:val="36"/>
          <w:szCs w:val="36"/>
        </w:rPr>
      </w:pPr>
      <w:r w:rsidRPr="0082192B">
        <w:rPr>
          <w:b/>
          <w:sz w:val="36"/>
          <w:szCs w:val="36"/>
        </w:rPr>
        <w:t xml:space="preserve">Comptabilité Générale et Financière </w:t>
      </w:r>
    </w:p>
    <w:p w:rsidR="00F912A1" w:rsidRDefault="00F912A1" w:rsidP="00F912A1"/>
    <w:p w:rsidR="00F912A1" w:rsidRDefault="00F912A1" w:rsidP="00F912A1">
      <w:r>
        <w:t>Balance de vérification de l’exercice de l’entreprise au 31/01/N</w:t>
      </w:r>
    </w:p>
    <w:p w:rsidR="00F912A1" w:rsidRDefault="00F912A1" w:rsidP="00F912A1"/>
    <w:p w:rsidR="00F912A1" w:rsidRDefault="00F912A1" w:rsidP="00F912A1">
      <w:r w:rsidRPr="000059BB">
        <w:t>Classement dans l'ordre du plan comptable</w:t>
      </w:r>
      <w:r>
        <w:t>.</w:t>
      </w:r>
    </w:p>
    <w:p w:rsidR="00F912A1" w:rsidRDefault="00F912A1" w:rsidP="00F912A1"/>
    <w:tbl>
      <w:tblPr>
        <w:tblW w:w="8061" w:type="dxa"/>
        <w:jc w:val="center"/>
        <w:tblInd w:w="55" w:type="dxa"/>
        <w:tblCellMar>
          <w:left w:w="70" w:type="dxa"/>
          <w:right w:w="70" w:type="dxa"/>
        </w:tblCellMar>
        <w:tblLook w:val="0000" w:firstRow="0" w:lastRow="0" w:firstColumn="0" w:lastColumn="0" w:noHBand="0" w:noVBand="0"/>
      </w:tblPr>
      <w:tblGrid>
        <w:gridCol w:w="941"/>
        <w:gridCol w:w="2494"/>
        <w:gridCol w:w="1260"/>
        <w:gridCol w:w="1080"/>
        <w:gridCol w:w="1065"/>
        <w:gridCol w:w="1221"/>
      </w:tblGrid>
      <w:tr w:rsidR="00F912A1" w:rsidTr="00517530">
        <w:trPr>
          <w:trHeight w:val="255"/>
          <w:jc w:val="center"/>
        </w:trPr>
        <w:tc>
          <w:tcPr>
            <w:tcW w:w="941" w:type="dxa"/>
            <w:tcBorders>
              <w:top w:val="single" w:sz="4" w:space="0" w:color="auto"/>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Comptes</w:t>
            </w:r>
          </w:p>
        </w:tc>
        <w:tc>
          <w:tcPr>
            <w:tcW w:w="2494" w:type="dxa"/>
            <w:tcBorders>
              <w:top w:val="single" w:sz="4" w:space="0" w:color="auto"/>
              <w:left w:val="nil"/>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Intitulés comptes</w:t>
            </w:r>
          </w:p>
        </w:tc>
        <w:tc>
          <w:tcPr>
            <w:tcW w:w="2340" w:type="dxa"/>
            <w:gridSpan w:val="2"/>
            <w:tcBorders>
              <w:top w:val="single" w:sz="4" w:space="0" w:color="auto"/>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Mouvements</w:t>
            </w:r>
          </w:p>
        </w:tc>
        <w:tc>
          <w:tcPr>
            <w:tcW w:w="2286" w:type="dxa"/>
            <w:gridSpan w:val="2"/>
            <w:tcBorders>
              <w:top w:val="single" w:sz="4" w:space="0" w:color="auto"/>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Soldes</w:t>
            </w:r>
          </w:p>
        </w:tc>
      </w:tr>
      <w:tr w:rsidR="00F912A1" w:rsidTr="00517530">
        <w:trPr>
          <w:trHeight w:val="255"/>
          <w:jc w:val="center"/>
        </w:trPr>
        <w:tc>
          <w:tcPr>
            <w:tcW w:w="941"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2494"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Débit</w:t>
            </w:r>
          </w:p>
        </w:tc>
        <w:tc>
          <w:tcPr>
            <w:tcW w:w="108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Crédit</w:t>
            </w:r>
          </w:p>
        </w:tc>
        <w:tc>
          <w:tcPr>
            <w:tcW w:w="1065"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Débiteurs</w:t>
            </w:r>
          </w:p>
        </w:tc>
        <w:tc>
          <w:tcPr>
            <w:tcW w:w="1221"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Créditeurs</w:t>
            </w:r>
          </w:p>
        </w:tc>
      </w:tr>
      <w:tr w:rsidR="00F912A1" w:rsidTr="00517530">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101</w:t>
            </w:r>
          </w:p>
        </w:tc>
        <w:tc>
          <w:tcPr>
            <w:tcW w:w="2494"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Capital</w:t>
            </w:r>
          </w:p>
        </w:tc>
        <w:tc>
          <w:tcPr>
            <w:tcW w:w="126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100 000 €</w:t>
            </w:r>
          </w:p>
        </w:tc>
        <w:tc>
          <w:tcPr>
            <w:tcW w:w="1065"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1221"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100 000 €</w:t>
            </w:r>
          </w:p>
        </w:tc>
      </w:tr>
      <w:tr w:rsidR="00F912A1" w:rsidTr="00517530">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16</w:t>
            </w:r>
          </w:p>
        </w:tc>
        <w:tc>
          <w:tcPr>
            <w:tcW w:w="2494"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Emprunt</w:t>
            </w:r>
          </w:p>
        </w:tc>
        <w:tc>
          <w:tcPr>
            <w:tcW w:w="126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45 000 €</w:t>
            </w:r>
          </w:p>
        </w:tc>
        <w:tc>
          <w:tcPr>
            <w:tcW w:w="1065"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221"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45 000 €</w:t>
            </w:r>
          </w:p>
        </w:tc>
      </w:tr>
      <w:tr w:rsidR="00F912A1" w:rsidTr="00517530">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21</w:t>
            </w:r>
          </w:p>
        </w:tc>
        <w:tc>
          <w:tcPr>
            <w:tcW w:w="2494"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Immobilisations</w:t>
            </w:r>
          </w:p>
        </w:tc>
        <w:tc>
          <w:tcPr>
            <w:tcW w:w="126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130 000 €</w:t>
            </w:r>
          </w:p>
        </w:tc>
        <w:tc>
          <w:tcPr>
            <w:tcW w:w="108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1065"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130 000 €</w:t>
            </w:r>
          </w:p>
        </w:tc>
        <w:tc>
          <w:tcPr>
            <w:tcW w:w="1221"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37</w:t>
            </w:r>
          </w:p>
        </w:tc>
        <w:tc>
          <w:tcPr>
            <w:tcW w:w="2494"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Stock de marchandises</w:t>
            </w:r>
          </w:p>
        </w:tc>
        <w:tc>
          <w:tcPr>
            <w:tcW w:w="126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15 000 €</w:t>
            </w:r>
          </w:p>
        </w:tc>
        <w:tc>
          <w:tcPr>
            <w:tcW w:w="108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5 000 €</w:t>
            </w:r>
          </w:p>
        </w:tc>
        <w:tc>
          <w:tcPr>
            <w:tcW w:w="1065"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10 000 €</w:t>
            </w:r>
          </w:p>
        </w:tc>
        <w:tc>
          <w:tcPr>
            <w:tcW w:w="1221"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401</w:t>
            </w:r>
          </w:p>
        </w:tc>
        <w:tc>
          <w:tcPr>
            <w:tcW w:w="2494"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Fournisseur</w:t>
            </w:r>
          </w:p>
        </w:tc>
        <w:tc>
          <w:tcPr>
            <w:tcW w:w="126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30 000 €</w:t>
            </w:r>
          </w:p>
        </w:tc>
        <w:tc>
          <w:tcPr>
            <w:tcW w:w="1065"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1221"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30 000 €</w:t>
            </w:r>
          </w:p>
        </w:tc>
      </w:tr>
      <w:tr w:rsidR="00F912A1" w:rsidTr="00517530">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411</w:t>
            </w:r>
          </w:p>
        </w:tc>
        <w:tc>
          <w:tcPr>
            <w:tcW w:w="2494"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Client</w:t>
            </w:r>
          </w:p>
        </w:tc>
        <w:tc>
          <w:tcPr>
            <w:tcW w:w="126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20 000 €</w:t>
            </w:r>
          </w:p>
        </w:tc>
        <w:tc>
          <w:tcPr>
            <w:tcW w:w="108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1065"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20 000 €</w:t>
            </w:r>
          </w:p>
        </w:tc>
        <w:tc>
          <w:tcPr>
            <w:tcW w:w="1221"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512</w:t>
            </w:r>
          </w:p>
        </w:tc>
        <w:tc>
          <w:tcPr>
            <w:tcW w:w="2494"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Banque</w:t>
            </w:r>
          </w:p>
        </w:tc>
        <w:tc>
          <w:tcPr>
            <w:tcW w:w="126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45 000 €</w:t>
            </w:r>
          </w:p>
        </w:tc>
        <w:tc>
          <w:tcPr>
            <w:tcW w:w="108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35 000 €</w:t>
            </w:r>
          </w:p>
        </w:tc>
        <w:tc>
          <w:tcPr>
            <w:tcW w:w="1065"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10 000 €</w:t>
            </w:r>
          </w:p>
        </w:tc>
        <w:tc>
          <w:tcPr>
            <w:tcW w:w="1221"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603</w:t>
            </w:r>
          </w:p>
        </w:tc>
        <w:tc>
          <w:tcPr>
            <w:tcW w:w="2494"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Variation de stock</w:t>
            </w:r>
          </w:p>
        </w:tc>
        <w:tc>
          <w:tcPr>
            <w:tcW w:w="126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5 000 €</w:t>
            </w:r>
          </w:p>
        </w:tc>
        <w:tc>
          <w:tcPr>
            <w:tcW w:w="108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10 000 €</w:t>
            </w:r>
          </w:p>
        </w:tc>
        <w:tc>
          <w:tcPr>
            <w:tcW w:w="1065"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1221"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5 000 €</w:t>
            </w:r>
          </w:p>
        </w:tc>
      </w:tr>
      <w:tr w:rsidR="00F912A1" w:rsidTr="00517530">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607</w:t>
            </w:r>
          </w:p>
        </w:tc>
        <w:tc>
          <w:tcPr>
            <w:tcW w:w="2494"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Achats de marchandises</w:t>
            </w:r>
          </w:p>
        </w:tc>
        <w:tc>
          <w:tcPr>
            <w:tcW w:w="126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40 000 €</w:t>
            </w:r>
          </w:p>
        </w:tc>
        <w:tc>
          <w:tcPr>
            <w:tcW w:w="108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1065"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40 000 €</w:t>
            </w:r>
          </w:p>
        </w:tc>
        <w:tc>
          <w:tcPr>
            <w:tcW w:w="1221"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641</w:t>
            </w:r>
          </w:p>
        </w:tc>
        <w:tc>
          <w:tcPr>
            <w:tcW w:w="2494"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Rémunération personnel</w:t>
            </w:r>
          </w:p>
        </w:tc>
        <w:tc>
          <w:tcPr>
            <w:tcW w:w="126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20 000 €</w:t>
            </w:r>
          </w:p>
        </w:tc>
        <w:tc>
          <w:tcPr>
            <w:tcW w:w="108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1065"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20 000 €</w:t>
            </w:r>
          </w:p>
        </w:tc>
        <w:tc>
          <w:tcPr>
            <w:tcW w:w="1221"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707</w:t>
            </w:r>
          </w:p>
        </w:tc>
        <w:tc>
          <w:tcPr>
            <w:tcW w:w="2494"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Ventes de marchandises</w:t>
            </w:r>
          </w:p>
        </w:tc>
        <w:tc>
          <w:tcPr>
            <w:tcW w:w="126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50 000 €</w:t>
            </w:r>
          </w:p>
        </w:tc>
        <w:tc>
          <w:tcPr>
            <w:tcW w:w="1065"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1221"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50 000 €</w:t>
            </w:r>
          </w:p>
        </w:tc>
      </w:tr>
      <w:tr w:rsidR="00F912A1" w:rsidTr="00517530">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2494"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Totaux</w:t>
            </w:r>
          </w:p>
        </w:tc>
        <w:tc>
          <w:tcPr>
            <w:tcW w:w="126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275 000 €</w:t>
            </w:r>
          </w:p>
        </w:tc>
        <w:tc>
          <w:tcPr>
            <w:tcW w:w="108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275 000 €</w:t>
            </w:r>
          </w:p>
        </w:tc>
        <w:tc>
          <w:tcPr>
            <w:tcW w:w="1065"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230 000 €</w:t>
            </w:r>
          </w:p>
        </w:tc>
        <w:tc>
          <w:tcPr>
            <w:tcW w:w="1221"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230 000 €</w:t>
            </w:r>
          </w:p>
        </w:tc>
      </w:tr>
    </w:tbl>
    <w:p w:rsidR="00F912A1" w:rsidRDefault="00F912A1" w:rsidP="00F912A1"/>
    <w:p w:rsidR="00F912A1" w:rsidRDefault="00F912A1" w:rsidP="00F912A1">
      <w:r>
        <w:t>A partir des soldes des comptes de Bilan on établit le Bilan de clôture (comptes 1-5)</w:t>
      </w:r>
    </w:p>
    <w:p w:rsidR="00F912A1" w:rsidRDefault="00F912A1" w:rsidP="00F912A1">
      <w:r>
        <w:t>A partir des soldes des comptes de Gestion on établit le Compte de Résultat (comptes 6-7)</w:t>
      </w:r>
    </w:p>
    <w:p w:rsidR="00F912A1" w:rsidRDefault="00F912A1" w:rsidP="00F912A1"/>
    <w:tbl>
      <w:tblPr>
        <w:tblW w:w="7700" w:type="dxa"/>
        <w:jc w:val="center"/>
        <w:tblInd w:w="55" w:type="dxa"/>
        <w:tblCellMar>
          <w:left w:w="70" w:type="dxa"/>
          <w:right w:w="70" w:type="dxa"/>
        </w:tblCellMar>
        <w:tblLook w:val="0000" w:firstRow="0" w:lastRow="0" w:firstColumn="0" w:lastColumn="0" w:noHBand="0" w:noVBand="0"/>
      </w:tblPr>
      <w:tblGrid>
        <w:gridCol w:w="2520"/>
        <w:gridCol w:w="1008"/>
        <w:gridCol w:w="196"/>
        <w:gridCol w:w="2865"/>
        <w:gridCol w:w="1200"/>
      </w:tblGrid>
      <w:tr w:rsidR="00F912A1" w:rsidTr="00517530">
        <w:trPr>
          <w:trHeight w:val="255"/>
          <w:jc w:val="center"/>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Débit</w:t>
            </w:r>
          </w:p>
        </w:tc>
        <w:tc>
          <w:tcPr>
            <w:tcW w:w="3980" w:type="dxa"/>
            <w:gridSpan w:val="3"/>
            <w:tcBorders>
              <w:top w:val="single" w:sz="4" w:space="0" w:color="auto"/>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Compte de Résultat</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Crédit</w:t>
            </w:r>
          </w:p>
        </w:tc>
      </w:tr>
      <w:tr w:rsidR="00F912A1" w:rsidTr="00517530">
        <w:trPr>
          <w:trHeight w:val="255"/>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Libellés</w:t>
            </w:r>
          </w:p>
        </w:tc>
        <w:tc>
          <w:tcPr>
            <w:tcW w:w="1008"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Montant</w:t>
            </w:r>
          </w:p>
        </w:tc>
        <w:tc>
          <w:tcPr>
            <w:tcW w:w="1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2865"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Libellés</w:t>
            </w:r>
          </w:p>
        </w:tc>
        <w:tc>
          <w:tcPr>
            <w:tcW w:w="120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Montant</w:t>
            </w:r>
          </w:p>
        </w:tc>
      </w:tr>
      <w:tr w:rsidR="00F912A1" w:rsidTr="00517530">
        <w:trPr>
          <w:trHeight w:val="255"/>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rPr>
                <w:rFonts w:ascii="Arial" w:hAnsi="Arial" w:cs="Arial"/>
                <w:b/>
                <w:bCs/>
                <w:sz w:val="20"/>
                <w:szCs w:val="20"/>
                <w:u w:val="single"/>
              </w:rPr>
            </w:pPr>
            <w:r>
              <w:rPr>
                <w:rFonts w:ascii="Arial" w:hAnsi="Arial" w:cs="Arial"/>
                <w:b/>
                <w:bCs/>
                <w:sz w:val="20"/>
                <w:szCs w:val="20"/>
                <w:u w:val="single"/>
              </w:rPr>
              <w:t>Charges d'exploitations</w:t>
            </w:r>
          </w:p>
        </w:tc>
        <w:tc>
          <w:tcPr>
            <w:tcW w:w="1008"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 w:type="dxa"/>
            <w:vMerge/>
            <w:tcBorders>
              <w:top w:val="nil"/>
              <w:left w:val="nil"/>
              <w:bottom w:val="single" w:sz="4" w:space="0" w:color="auto"/>
              <w:right w:val="single" w:sz="4" w:space="0" w:color="auto"/>
            </w:tcBorders>
            <w:vAlign w:val="center"/>
          </w:tcPr>
          <w:p w:rsidR="00F912A1" w:rsidRDefault="00F912A1" w:rsidP="00517530">
            <w:pPr>
              <w:rPr>
                <w:rFonts w:ascii="Arial" w:hAnsi="Arial" w:cs="Arial"/>
                <w:sz w:val="20"/>
                <w:szCs w:val="20"/>
              </w:rPr>
            </w:pPr>
          </w:p>
        </w:tc>
        <w:tc>
          <w:tcPr>
            <w:tcW w:w="2865"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b/>
                <w:bCs/>
                <w:sz w:val="20"/>
                <w:szCs w:val="20"/>
                <w:u w:val="single"/>
              </w:rPr>
            </w:pPr>
            <w:r>
              <w:rPr>
                <w:rFonts w:ascii="Arial" w:hAnsi="Arial" w:cs="Arial"/>
                <w:b/>
                <w:bCs/>
                <w:sz w:val="20"/>
                <w:szCs w:val="20"/>
                <w:u w:val="single"/>
              </w:rPr>
              <w:t>Produits d'exploitations</w:t>
            </w:r>
          </w:p>
        </w:tc>
        <w:tc>
          <w:tcPr>
            <w:tcW w:w="1200"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Achats de marchandises</w:t>
            </w:r>
          </w:p>
        </w:tc>
        <w:tc>
          <w:tcPr>
            <w:tcW w:w="1008"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40 000 €</w:t>
            </w:r>
          </w:p>
        </w:tc>
        <w:tc>
          <w:tcPr>
            <w:tcW w:w="107" w:type="dxa"/>
            <w:vMerge/>
            <w:tcBorders>
              <w:top w:val="nil"/>
              <w:left w:val="nil"/>
              <w:bottom w:val="single" w:sz="4" w:space="0" w:color="auto"/>
              <w:right w:val="single" w:sz="4" w:space="0" w:color="auto"/>
            </w:tcBorders>
            <w:vAlign w:val="center"/>
          </w:tcPr>
          <w:p w:rsidR="00F912A1" w:rsidRDefault="00F912A1" w:rsidP="00517530">
            <w:pPr>
              <w:rPr>
                <w:rFonts w:ascii="Arial" w:hAnsi="Arial" w:cs="Arial"/>
                <w:sz w:val="20"/>
                <w:szCs w:val="20"/>
              </w:rPr>
            </w:pPr>
          </w:p>
        </w:tc>
        <w:tc>
          <w:tcPr>
            <w:tcW w:w="2865"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Ventes de marchandises</w:t>
            </w:r>
          </w:p>
        </w:tc>
        <w:tc>
          <w:tcPr>
            <w:tcW w:w="120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50 000 €</w:t>
            </w:r>
          </w:p>
        </w:tc>
      </w:tr>
      <w:tr w:rsidR="00F912A1" w:rsidTr="00517530">
        <w:trPr>
          <w:trHeight w:val="255"/>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Variation de stock</w:t>
            </w:r>
          </w:p>
        </w:tc>
        <w:tc>
          <w:tcPr>
            <w:tcW w:w="1008"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color w:val="FF0000"/>
                <w:sz w:val="20"/>
                <w:szCs w:val="20"/>
              </w:rPr>
              <w:t>-5 000 €</w:t>
            </w:r>
          </w:p>
        </w:tc>
        <w:tc>
          <w:tcPr>
            <w:tcW w:w="107" w:type="dxa"/>
            <w:vMerge/>
            <w:tcBorders>
              <w:top w:val="nil"/>
              <w:left w:val="nil"/>
              <w:bottom w:val="single" w:sz="4" w:space="0" w:color="auto"/>
              <w:right w:val="single" w:sz="4" w:space="0" w:color="auto"/>
            </w:tcBorders>
            <w:vAlign w:val="center"/>
          </w:tcPr>
          <w:p w:rsidR="00F912A1" w:rsidRDefault="00F912A1" w:rsidP="00517530">
            <w:pPr>
              <w:rPr>
                <w:rFonts w:ascii="Arial" w:hAnsi="Arial" w:cs="Arial"/>
                <w:sz w:val="20"/>
                <w:szCs w:val="20"/>
              </w:rPr>
            </w:pPr>
          </w:p>
        </w:tc>
        <w:tc>
          <w:tcPr>
            <w:tcW w:w="2865"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Salaires</w:t>
            </w:r>
          </w:p>
        </w:tc>
        <w:tc>
          <w:tcPr>
            <w:tcW w:w="1008"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20 000 €</w:t>
            </w:r>
          </w:p>
        </w:tc>
        <w:tc>
          <w:tcPr>
            <w:tcW w:w="107" w:type="dxa"/>
            <w:vMerge/>
            <w:tcBorders>
              <w:top w:val="nil"/>
              <w:left w:val="nil"/>
              <w:bottom w:val="single" w:sz="4" w:space="0" w:color="auto"/>
              <w:right w:val="single" w:sz="4" w:space="0" w:color="auto"/>
            </w:tcBorders>
            <w:vAlign w:val="center"/>
          </w:tcPr>
          <w:p w:rsidR="00F912A1" w:rsidRDefault="00F912A1" w:rsidP="00517530">
            <w:pPr>
              <w:rPr>
                <w:rFonts w:ascii="Arial" w:hAnsi="Arial" w:cs="Arial"/>
                <w:sz w:val="20"/>
                <w:szCs w:val="20"/>
              </w:rPr>
            </w:pPr>
          </w:p>
        </w:tc>
        <w:tc>
          <w:tcPr>
            <w:tcW w:w="2865"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Total des charges</w:t>
            </w:r>
          </w:p>
        </w:tc>
        <w:tc>
          <w:tcPr>
            <w:tcW w:w="1008"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55 000 €</w:t>
            </w:r>
          </w:p>
        </w:tc>
        <w:tc>
          <w:tcPr>
            <w:tcW w:w="107" w:type="dxa"/>
            <w:vMerge/>
            <w:tcBorders>
              <w:top w:val="nil"/>
              <w:left w:val="nil"/>
              <w:bottom w:val="single" w:sz="4" w:space="0" w:color="auto"/>
              <w:right w:val="single" w:sz="4" w:space="0" w:color="auto"/>
            </w:tcBorders>
            <w:vAlign w:val="center"/>
          </w:tcPr>
          <w:p w:rsidR="00F912A1" w:rsidRDefault="00F912A1" w:rsidP="00517530">
            <w:pPr>
              <w:rPr>
                <w:rFonts w:ascii="Arial" w:hAnsi="Arial" w:cs="Arial"/>
                <w:sz w:val="20"/>
                <w:szCs w:val="20"/>
              </w:rPr>
            </w:pPr>
          </w:p>
        </w:tc>
        <w:tc>
          <w:tcPr>
            <w:tcW w:w="2865"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Total des Produits</w:t>
            </w:r>
          </w:p>
        </w:tc>
        <w:tc>
          <w:tcPr>
            <w:tcW w:w="120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50 000 €</w:t>
            </w:r>
          </w:p>
        </w:tc>
      </w:tr>
      <w:tr w:rsidR="00F912A1" w:rsidTr="00517530">
        <w:trPr>
          <w:trHeight w:val="255"/>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07" w:type="dxa"/>
            <w:vMerge/>
            <w:tcBorders>
              <w:top w:val="nil"/>
              <w:left w:val="nil"/>
              <w:bottom w:val="single" w:sz="4" w:space="0" w:color="auto"/>
              <w:right w:val="single" w:sz="4" w:space="0" w:color="auto"/>
            </w:tcBorders>
            <w:vAlign w:val="center"/>
          </w:tcPr>
          <w:p w:rsidR="00F912A1" w:rsidRDefault="00F912A1" w:rsidP="00517530">
            <w:pPr>
              <w:rPr>
                <w:rFonts w:ascii="Arial" w:hAnsi="Arial" w:cs="Arial"/>
                <w:sz w:val="20"/>
                <w:szCs w:val="20"/>
              </w:rPr>
            </w:pPr>
          </w:p>
        </w:tc>
        <w:tc>
          <w:tcPr>
            <w:tcW w:w="2865"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Solde Débiteur (PERTE)</w:t>
            </w:r>
          </w:p>
        </w:tc>
        <w:tc>
          <w:tcPr>
            <w:tcW w:w="120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5 000 €</w:t>
            </w:r>
          </w:p>
        </w:tc>
      </w:tr>
      <w:tr w:rsidR="00F912A1" w:rsidTr="00517530">
        <w:trPr>
          <w:trHeight w:val="255"/>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rPr>
                <w:rFonts w:ascii="Arial" w:hAnsi="Arial" w:cs="Arial"/>
                <w:b/>
                <w:bCs/>
                <w:sz w:val="20"/>
                <w:szCs w:val="20"/>
              </w:rPr>
            </w:pPr>
            <w:r>
              <w:rPr>
                <w:rFonts w:ascii="Arial" w:hAnsi="Arial" w:cs="Arial"/>
                <w:b/>
                <w:bCs/>
                <w:sz w:val="20"/>
                <w:szCs w:val="20"/>
              </w:rPr>
              <w:t>TOTAUX</w:t>
            </w:r>
          </w:p>
        </w:tc>
        <w:tc>
          <w:tcPr>
            <w:tcW w:w="1008"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55 000 €</w:t>
            </w:r>
          </w:p>
        </w:tc>
        <w:tc>
          <w:tcPr>
            <w:tcW w:w="107" w:type="dxa"/>
            <w:vMerge/>
            <w:tcBorders>
              <w:top w:val="nil"/>
              <w:left w:val="nil"/>
              <w:bottom w:val="single" w:sz="4" w:space="0" w:color="auto"/>
              <w:right w:val="single" w:sz="4" w:space="0" w:color="auto"/>
            </w:tcBorders>
            <w:vAlign w:val="center"/>
          </w:tcPr>
          <w:p w:rsidR="00F912A1" w:rsidRDefault="00F912A1" w:rsidP="00517530">
            <w:pPr>
              <w:rPr>
                <w:rFonts w:ascii="Arial" w:hAnsi="Arial" w:cs="Arial"/>
                <w:sz w:val="20"/>
                <w:szCs w:val="20"/>
              </w:rPr>
            </w:pPr>
          </w:p>
        </w:tc>
        <w:tc>
          <w:tcPr>
            <w:tcW w:w="2865"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55 000 €</w:t>
            </w:r>
          </w:p>
        </w:tc>
      </w:tr>
    </w:tbl>
    <w:p w:rsidR="00F912A1" w:rsidRDefault="00F912A1" w:rsidP="00F912A1"/>
    <w:p w:rsidR="00F912A1" w:rsidRDefault="00F912A1" w:rsidP="00F912A1">
      <w:r>
        <w:t xml:space="preserve">Au journal on solde les comptes de gestion  ce sont des comptes éphémères ils n’existent que pour la période comptable.  </w:t>
      </w:r>
    </w:p>
    <w:p w:rsidR="00F912A1" w:rsidRDefault="00F912A1" w:rsidP="00F912A1">
      <w:r>
        <w:br w:type="page"/>
      </w:r>
    </w:p>
    <w:p w:rsidR="00F912A1" w:rsidRDefault="00F912A1" w:rsidP="00F912A1"/>
    <w:tbl>
      <w:tblPr>
        <w:tblW w:w="8379" w:type="dxa"/>
        <w:jc w:val="center"/>
        <w:tblInd w:w="55" w:type="dxa"/>
        <w:tblCellMar>
          <w:left w:w="70" w:type="dxa"/>
          <w:right w:w="70" w:type="dxa"/>
        </w:tblCellMar>
        <w:tblLook w:val="0000" w:firstRow="0" w:lastRow="0" w:firstColumn="0" w:lastColumn="0" w:noHBand="0" w:noVBand="0"/>
      </w:tblPr>
      <w:tblGrid>
        <w:gridCol w:w="820"/>
        <w:gridCol w:w="820"/>
        <w:gridCol w:w="1200"/>
        <w:gridCol w:w="1200"/>
        <w:gridCol w:w="2634"/>
        <w:gridCol w:w="785"/>
        <w:gridCol w:w="920"/>
      </w:tblGrid>
      <w:tr w:rsidR="00F912A1" w:rsidTr="00517530">
        <w:trPr>
          <w:trHeight w:val="255"/>
          <w:jc w:val="center"/>
        </w:trPr>
        <w:tc>
          <w:tcPr>
            <w:tcW w:w="8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Débit</w:t>
            </w:r>
          </w:p>
        </w:tc>
        <w:tc>
          <w:tcPr>
            <w:tcW w:w="8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Crédit</w:t>
            </w:r>
          </w:p>
        </w:tc>
        <w:tc>
          <w:tcPr>
            <w:tcW w:w="1200" w:type="dxa"/>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20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31-janv</w:t>
            </w:r>
          </w:p>
        </w:tc>
        <w:tc>
          <w:tcPr>
            <w:tcW w:w="2634" w:type="dxa"/>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78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Débit</w:t>
            </w:r>
          </w:p>
        </w:tc>
        <w:tc>
          <w:tcPr>
            <w:tcW w:w="9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Crédit</w:t>
            </w:r>
          </w:p>
        </w:tc>
      </w:tr>
      <w:tr w:rsidR="00F912A1" w:rsidTr="00517530">
        <w:trPr>
          <w:trHeight w:val="255"/>
          <w:jc w:val="center"/>
        </w:trPr>
        <w:tc>
          <w:tcPr>
            <w:tcW w:w="8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707</w:t>
            </w:r>
          </w:p>
        </w:tc>
        <w:tc>
          <w:tcPr>
            <w:tcW w:w="8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2400" w:type="dxa"/>
            <w:gridSpan w:val="2"/>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Ventes de marchandises</w:t>
            </w:r>
          </w:p>
        </w:tc>
        <w:tc>
          <w:tcPr>
            <w:tcW w:w="2634"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785"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50 000 €</w:t>
            </w:r>
          </w:p>
        </w:tc>
        <w:tc>
          <w:tcPr>
            <w:tcW w:w="9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jc w:val="center"/>
        </w:trPr>
        <w:tc>
          <w:tcPr>
            <w:tcW w:w="8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8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12</w:t>
            </w:r>
          </w:p>
        </w:tc>
        <w:tc>
          <w:tcPr>
            <w:tcW w:w="120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0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2634"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Résultat</w:t>
            </w:r>
          </w:p>
        </w:tc>
        <w:tc>
          <w:tcPr>
            <w:tcW w:w="785"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9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50 000 €</w:t>
            </w:r>
          </w:p>
        </w:tc>
      </w:tr>
      <w:tr w:rsidR="00F912A1" w:rsidTr="00517530">
        <w:trPr>
          <w:trHeight w:val="255"/>
          <w:jc w:val="center"/>
        </w:trPr>
        <w:tc>
          <w:tcPr>
            <w:tcW w:w="8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8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Pour solde</w:t>
            </w:r>
          </w:p>
        </w:tc>
        <w:tc>
          <w:tcPr>
            <w:tcW w:w="120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2634"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785"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9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jc w:val="center"/>
        </w:trPr>
        <w:tc>
          <w:tcPr>
            <w:tcW w:w="8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8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0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2634" w:type="dxa"/>
            <w:tcBorders>
              <w:top w:val="nil"/>
              <w:left w:val="nil"/>
              <w:bottom w:val="single" w:sz="4" w:space="0" w:color="auto"/>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 </w:t>
            </w:r>
          </w:p>
        </w:tc>
        <w:tc>
          <w:tcPr>
            <w:tcW w:w="785"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9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jc w:val="center"/>
        </w:trPr>
        <w:tc>
          <w:tcPr>
            <w:tcW w:w="8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12</w:t>
            </w:r>
          </w:p>
        </w:tc>
        <w:tc>
          <w:tcPr>
            <w:tcW w:w="8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Résultat</w:t>
            </w:r>
          </w:p>
        </w:tc>
        <w:tc>
          <w:tcPr>
            <w:tcW w:w="120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2634"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785"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55 000 €</w:t>
            </w:r>
          </w:p>
        </w:tc>
        <w:tc>
          <w:tcPr>
            <w:tcW w:w="9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jc w:val="center"/>
        </w:trPr>
        <w:tc>
          <w:tcPr>
            <w:tcW w:w="8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603</w:t>
            </w:r>
          </w:p>
        </w:tc>
        <w:tc>
          <w:tcPr>
            <w:tcW w:w="8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2400" w:type="dxa"/>
            <w:gridSpan w:val="2"/>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Variation de stock</w:t>
            </w:r>
          </w:p>
        </w:tc>
        <w:tc>
          <w:tcPr>
            <w:tcW w:w="2634"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785"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5 000 €</w:t>
            </w:r>
          </w:p>
        </w:tc>
        <w:tc>
          <w:tcPr>
            <w:tcW w:w="9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jc w:val="center"/>
        </w:trPr>
        <w:tc>
          <w:tcPr>
            <w:tcW w:w="8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8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607</w:t>
            </w:r>
          </w:p>
        </w:tc>
        <w:tc>
          <w:tcPr>
            <w:tcW w:w="120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0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2634"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Achats de marchandises</w:t>
            </w:r>
          </w:p>
        </w:tc>
        <w:tc>
          <w:tcPr>
            <w:tcW w:w="785"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9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40 000 €</w:t>
            </w:r>
          </w:p>
        </w:tc>
      </w:tr>
      <w:tr w:rsidR="00F912A1" w:rsidTr="00517530">
        <w:trPr>
          <w:trHeight w:val="255"/>
          <w:jc w:val="center"/>
        </w:trPr>
        <w:tc>
          <w:tcPr>
            <w:tcW w:w="8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8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64</w:t>
            </w:r>
          </w:p>
        </w:tc>
        <w:tc>
          <w:tcPr>
            <w:tcW w:w="120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0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2634"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Rémunération du personnel</w:t>
            </w:r>
          </w:p>
        </w:tc>
        <w:tc>
          <w:tcPr>
            <w:tcW w:w="785"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9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20 000 €</w:t>
            </w:r>
          </w:p>
        </w:tc>
      </w:tr>
      <w:tr w:rsidR="00F912A1" w:rsidTr="00517530">
        <w:trPr>
          <w:trHeight w:val="255"/>
          <w:jc w:val="center"/>
        </w:trPr>
        <w:tc>
          <w:tcPr>
            <w:tcW w:w="8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8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Pour solde</w:t>
            </w:r>
          </w:p>
        </w:tc>
        <w:tc>
          <w:tcPr>
            <w:tcW w:w="120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2634"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785"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9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jc w:val="center"/>
        </w:trPr>
        <w:tc>
          <w:tcPr>
            <w:tcW w:w="82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82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0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634" w:type="dxa"/>
            <w:tcBorders>
              <w:top w:val="nil"/>
              <w:left w:val="nil"/>
              <w:bottom w:val="single" w:sz="4" w:space="0" w:color="auto"/>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 </w:t>
            </w:r>
          </w:p>
        </w:tc>
        <w:tc>
          <w:tcPr>
            <w:tcW w:w="785"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92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82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82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0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634"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785"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92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bl>
    <w:p w:rsidR="00F912A1" w:rsidRDefault="00F912A1" w:rsidP="00F912A1">
      <w:r>
        <w:t>Bilan de clôture : Situation de clôture</w:t>
      </w:r>
    </w:p>
    <w:p w:rsidR="00F912A1" w:rsidRDefault="00F912A1" w:rsidP="00F912A1"/>
    <w:tbl>
      <w:tblPr>
        <w:tblW w:w="7801" w:type="dxa"/>
        <w:jc w:val="center"/>
        <w:tblInd w:w="55" w:type="dxa"/>
        <w:tblCellMar>
          <w:left w:w="70" w:type="dxa"/>
          <w:right w:w="70" w:type="dxa"/>
        </w:tblCellMar>
        <w:tblLook w:val="0000" w:firstRow="0" w:lastRow="0" w:firstColumn="0" w:lastColumn="0" w:noHBand="0" w:noVBand="0"/>
      </w:tblPr>
      <w:tblGrid>
        <w:gridCol w:w="2589"/>
        <w:gridCol w:w="1213"/>
        <w:gridCol w:w="146"/>
        <w:gridCol w:w="2720"/>
        <w:gridCol w:w="1213"/>
      </w:tblGrid>
      <w:tr w:rsidR="00F912A1" w:rsidTr="00517530">
        <w:trPr>
          <w:trHeight w:val="255"/>
          <w:jc w:val="center"/>
        </w:trPr>
        <w:tc>
          <w:tcPr>
            <w:tcW w:w="7801" w:type="dxa"/>
            <w:gridSpan w:val="5"/>
            <w:tcBorders>
              <w:top w:val="single" w:sz="4" w:space="0" w:color="auto"/>
              <w:left w:val="single" w:sz="4" w:space="0" w:color="auto"/>
              <w:bottom w:val="nil"/>
              <w:right w:val="single" w:sz="4" w:space="0" w:color="000000"/>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Situation de clôture</w:t>
            </w:r>
          </w:p>
        </w:tc>
      </w:tr>
      <w:tr w:rsidR="00F912A1" w:rsidTr="00517530">
        <w:trPr>
          <w:trHeight w:val="255"/>
          <w:jc w:val="center"/>
        </w:trPr>
        <w:tc>
          <w:tcPr>
            <w:tcW w:w="3802" w:type="dxa"/>
            <w:gridSpan w:val="2"/>
            <w:tcBorders>
              <w:top w:val="nil"/>
              <w:left w:val="single" w:sz="4" w:space="0" w:color="auto"/>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ACTIF</w:t>
            </w:r>
          </w:p>
        </w:tc>
        <w:tc>
          <w:tcPr>
            <w:tcW w:w="66" w:type="dxa"/>
            <w:vMerge w:val="restart"/>
            <w:tcBorders>
              <w:top w:val="nil"/>
              <w:left w:val="nil"/>
              <w:bottom w:val="single" w:sz="4" w:space="0" w:color="000000"/>
              <w:right w:val="nil"/>
            </w:tcBorders>
            <w:shd w:val="clear" w:color="auto" w:fill="auto"/>
            <w:noWrap/>
            <w:vAlign w:val="bottom"/>
          </w:tcPr>
          <w:p w:rsidR="00F912A1" w:rsidRDefault="00F912A1" w:rsidP="00517530">
            <w:pPr>
              <w:jc w:val="center"/>
              <w:rPr>
                <w:rFonts w:ascii="Arial" w:hAnsi="Arial" w:cs="Arial"/>
                <w:sz w:val="20"/>
                <w:szCs w:val="20"/>
              </w:rPr>
            </w:pPr>
          </w:p>
        </w:tc>
        <w:tc>
          <w:tcPr>
            <w:tcW w:w="3933" w:type="dxa"/>
            <w:gridSpan w:val="2"/>
            <w:tcBorders>
              <w:top w:val="nil"/>
              <w:left w:val="nil"/>
              <w:bottom w:val="single" w:sz="4" w:space="0" w:color="auto"/>
              <w:right w:val="single" w:sz="4" w:space="0" w:color="000000"/>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PASSIF</w:t>
            </w:r>
          </w:p>
        </w:tc>
      </w:tr>
      <w:tr w:rsidR="00F912A1" w:rsidTr="00517530">
        <w:trPr>
          <w:trHeight w:val="255"/>
          <w:jc w:val="center"/>
        </w:trPr>
        <w:tc>
          <w:tcPr>
            <w:tcW w:w="2589"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Libellés</w:t>
            </w:r>
          </w:p>
        </w:tc>
        <w:tc>
          <w:tcPr>
            <w:tcW w:w="1213"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Montants</w:t>
            </w:r>
          </w:p>
        </w:tc>
        <w:tc>
          <w:tcPr>
            <w:tcW w:w="66" w:type="dxa"/>
            <w:vMerge/>
            <w:tcBorders>
              <w:top w:val="nil"/>
              <w:left w:val="single" w:sz="4" w:space="0" w:color="auto"/>
              <w:bottom w:val="nil"/>
              <w:right w:val="single" w:sz="4" w:space="0" w:color="auto"/>
            </w:tcBorders>
            <w:vAlign w:val="center"/>
          </w:tcPr>
          <w:p w:rsidR="00F912A1" w:rsidRDefault="00F912A1" w:rsidP="00517530">
            <w:pPr>
              <w:rPr>
                <w:rFonts w:ascii="Arial" w:hAnsi="Arial" w:cs="Arial"/>
                <w:sz w:val="20"/>
                <w:szCs w:val="20"/>
              </w:rPr>
            </w:pPr>
          </w:p>
        </w:tc>
        <w:tc>
          <w:tcPr>
            <w:tcW w:w="2720"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Libellés</w:t>
            </w:r>
          </w:p>
        </w:tc>
        <w:tc>
          <w:tcPr>
            <w:tcW w:w="1213" w:type="dxa"/>
            <w:tcBorders>
              <w:top w:val="nil"/>
              <w:left w:val="nil"/>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Montants</w:t>
            </w:r>
          </w:p>
        </w:tc>
      </w:tr>
      <w:tr w:rsidR="00F912A1" w:rsidTr="00517530">
        <w:trPr>
          <w:trHeight w:val="255"/>
          <w:jc w:val="center"/>
        </w:trPr>
        <w:tc>
          <w:tcPr>
            <w:tcW w:w="2589"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u w:val="single"/>
              </w:rPr>
            </w:pPr>
            <w:r>
              <w:rPr>
                <w:rFonts w:ascii="Arial" w:hAnsi="Arial" w:cs="Arial"/>
                <w:sz w:val="20"/>
                <w:szCs w:val="20"/>
                <w:u w:val="single"/>
              </w:rPr>
              <w:t>ACTIFS IMMOBILISE</w:t>
            </w:r>
          </w:p>
        </w:tc>
        <w:tc>
          <w:tcPr>
            <w:tcW w:w="1213"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66" w:type="dxa"/>
            <w:vMerge/>
            <w:tcBorders>
              <w:top w:val="nil"/>
              <w:left w:val="single" w:sz="4" w:space="0" w:color="auto"/>
              <w:bottom w:val="nil"/>
              <w:right w:val="single" w:sz="4" w:space="0" w:color="auto"/>
            </w:tcBorders>
            <w:vAlign w:val="center"/>
          </w:tcPr>
          <w:p w:rsidR="00F912A1" w:rsidRDefault="00F912A1" w:rsidP="00517530">
            <w:pPr>
              <w:rPr>
                <w:rFonts w:ascii="Arial" w:hAnsi="Arial" w:cs="Arial"/>
                <w:sz w:val="20"/>
                <w:szCs w:val="20"/>
              </w:rPr>
            </w:pPr>
          </w:p>
        </w:tc>
        <w:tc>
          <w:tcPr>
            <w:tcW w:w="2720"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u w:val="single"/>
              </w:rPr>
            </w:pPr>
            <w:r>
              <w:rPr>
                <w:rFonts w:ascii="Arial" w:hAnsi="Arial" w:cs="Arial"/>
                <w:sz w:val="20"/>
                <w:szCs w:val="20"/>
                <w:u w:val="single"/>
              </w:rPr>
              <w:t>CAPITAUX PROPRES</w:t>
            </w:r>
          </w:p>
        </w:tc>
        <w:tc>
          <w:tcPr>
            <w:tcW w:w="1213"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2589"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Immobilisations</w:t>
            </w:r>
          </w:p>
        </w:tc>
        <w:tc>
          <w:tcPr>
            <w:tcW w:w="1213"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130 000 €</w:t>
            </w:r>
          </w:p>
        </w:tc>
        <w:tc>
          <w:tcPr>
            <w:tcW w:w="66" w:type="dxa"/>
            <w:vMerge/>
            <w:tcBorders>
              <w:top w:val="nil"/>
              <w:left w:val="single" w:sz="4" w:space="0" w:color="auto"/>
              <w:bottom w:val="nil"/>
              <w:right w:val="single" w:sz="4" w:space="0" w:color="auto"/>
            </w:tcBorders>
            <w:vAlign w:val="center"/>
          </w:tcPr>
          <w:p w:rsidR="00F912A1" w:rsidRDefault="00F912A1" w:rsidP="00517530">
            <w:pPr>
              <w:rPr>
                <w:rFonts w:ascii="Arial" w:hAnsi="Arial" w:cs="Arial"/>
                <w:sz w:val="20"/>
                <w:szCs w:val="20"/>
              </w:rPr>
            </w:pPr>
          </w:p>
        </w:tc>
        <w:tc>
          <w:tcPr>
            <w:tcW w:w="2720"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proofErr w:type="spellStart"/>
            <w:r>
              <w:rPr>
                <w:rFonts w:ascii="Arial" w:hAnsi="Arial" w:cs="Arial"/>
                <w:sz w:val="20"/>
                <w:szCs w:val="20"/>
              </w:rPr>
              <w:t>Captial</w:t>
            </w:r>
            <w:proofErr w:type="spellEnd"/>
          </w:p>
        </w:tc>
        <w:tc>
          <w:tcPr>
            <w:tcW w:w="1213" w:type="dxa"/>
            <w:tcBorders>
              <w:top w:val="nil"/>
              <w:left w:val="nil"/>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100 000 €</w:t>
            </w:r>
          </w:p>
        </w:tc>
      </w:tr>
      <w:tr w:rsidR="00F912A1" w:rsidTr="00517530">
        <w:trPr>
          <w:trHeight w:val="255"/>
          <w:jc w:val="center"/>
        </w:trPr>
        <w:tc>
          <w:tcPr>
            <w:tcW w:w="2589" w:type="dxa"/>
            <w:tcBorders>
              <w:top w:val="nil"/>
              <w:left w:val="single" w:sz="4" w:space="0" w:color="auto"/>
              <w:bottom w:val="nil"/>
              <w:right w:val="nil"/>
            </w:tcBorders>
            <w:shd w:val="clear" w:color="auto" w:fill="auto"/>
            <w:noWrap/>
            <w:vAlign w:val="bottom"/>
          </w:tcPr>
          <w:p w:rsidR="00F912A1" w:rsidRDefault="00F912A1" w:rsidP="00517530">
            <w:pPr>
              <w:jc w:val="right"/>
              <w:rPr>
                <w:rFonts w:ascii="Arial" w:hAnsi="Arial" w:cs="Arial"/>
                <w:b/>
                <w:bCs/>
                <w:sz w:val="20"/>
                <w:szCs w:val="20"/>
              </w:rPr>
            </w:pPr>
            <w:r>
              <w:rPr>
                <w:rFonts w:ascii="Arial" w:hAnsi="Arial" w:cs="Arial"/>
                <w:b/>
                <w:bCs/>
                <w:sz w:val="20"/>
                <w:szCs w:val="20"/>
              </w:rPr>
              <w:t>Total 1</w:t>
            </w:r>
          </w:p>
        </w:tc>
        <w:tc>
          <w:tcPr>
            <w:tcW w:w="1213"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130 000 €</w:t>
            </w:r>
          </w:p>
        </w:tc>
        <w:tc>
          <w:tcPr>
            <w:tcW w:w="66" w:type="dxa"/>
            <w:vMerge/>
            <w:tcBorders>
              <w:top w:val="nil"/>
              <w:left w:val="single" w:sz="4" w:space="0" w:color="auto"/>
              <w:bottom w:val="nil"/>
              <w:right w:val="single" w:sz="4" w:space="0" w:color="auto"/>
            </w:tcBorders>
            <w:vAlign w:val="center"/>
          </w:tcPr>
          <w:p w:rsidR="00F912A1" w:rsidRDefault="00F912A1" w:rsidP="00517530">
            <w:pPr>
              <w:rPr>
                <w:rFonts w:ascii="Arial" w:hAnsi="Arial" w:cs="Arial"/>
                <w:sz w:val="20"/>
                <w:szCs w:val="20"/>
              </w:rPr>
            </w:pPr>
          </w:p>
        </w:tc>
        <w:tc>
          <w:tcPr>
            <w:tcW w:w="2720"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Résultat (PERTE)</w:t>
            </w:r>
          </w:p>
        </w:tc>
        <w:tc>
          <w:tcPr>
            <w:tcW w:w="1213" w:type="dxa"/>
            <w:tcBorders>
              <w:top w:val="nil"/>
              <w:left w:val="nil"/>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color w:val="FF0000"/>
                <w:sz w:val="20"/>
                <w:szCs w:val="20"/>
              </w:rPr>
              <w:t>-5 000 €</w:t>
            </w:r>
          </w:p>
        </w:tc>
      </w:tr>
      <w:tr w:rsidR="00F912A1" w:rsidTr="00517530">
        <w:trPr>
          <w:trHeight w:val="255"/>
          <w:jc w:val="center"/>
        </w:trPr>
        <w:tc>
          <w:tcPr>
            <w:tcW w:w="2589"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13"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66" w:type="dxa"/>
            <w:vMerge/>
            <w:tcBorders>
              <w:top w:val="nil"/>
              <w:left w:val="single" w:sz="4" w:space="0" w:color="auto"/>
              <w:bottom w:val="nil"/>
              <w:right w:val="single" w:sz="4" w:space="0" w:color="auto"/>
            </w:tcBorders>
            <w:vAlign w:val="center"/>
          </w:tcPr>
          <w:p w:rsidR="00F912A1" w:rsidRDefault="00F912A1" w:rsidP="00517530">
            <w:pPr>
              <w:rPr>
                <w:rFonts w:ascii="Arial" w:hAnsi="Arial" w:cs="Arial"/>
                <w:sz w:val="20"/>
                <w:szCs w:val="20"/>
              </w:rPr>
            </w:pPr>
          </w:p>
        </w:tc>
        <w:tc>
          <w:tcPr>
            <w:tcW w:w="2720"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right"/>
              <w:rPr>
                <w:rFonts w:ascii="Arial" w:hAnsi="Arial" w:cs="Arial"/>
                <w:b/>
                <w:bCs/>
                <w:sz w:val="20"/>
                <w:szCs w:val="20"/>
              </w:rPr>
            </w:pPr>
            <w:r>
              <w:rPr>
                <w:rFonts w:ascii="Arial" w:hAnsi="Arial" w:cs="Arial"/>
                <w:b/>
                <w:bCs/>
                <w:sz w:val="20"/>
                <w:szCs w:val="20"/>
              </w:rPr>
              <w:t>Total 1</w:t>
            </w:r>
          </w:p>
        </w:tc>
        <w:tc>
          <w:tcPr>
            <w:tcW w:w="1213" w:type="dxa"/>
            <w:tcBorders>
              <w:top w:val="nil"/>
              <w:left w:val="nil"/>
              <w:bottom w:val="nil"/>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95 000 €</w:t>
            </w:r>
          </w:p>
        </w:tc>
      </w:tr>
      <w:tr w:rsidR="00F912A1" w:rsidTr="00517530">
        <w:trPr>
          <w:trHeight w:val="255"/>
          <w:jc w:val="center"/>
        </w:trPr>
        <w:tc>
          <w:tcPr>
            <w:tcW w:w="2589"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u w:val="single"/>
              </w:rPr>
            </w:pPr>
            <w:r>
              <w:rPr>
                <w:rFonts w:ascii="Arial" w:hAnsi="Arial" w:cs="Arial"/>
                <w:sz w:val="20"/>
                <w:szCs w:val="20"/>
                <w:u w:val="single"/>
              </w:rPr>
              <w:t>ACTIF CIRCULANT</w:t>
            </w:r>
          </w:p>
        </w:tc>
        <w:tc>
          <w:tcPr>
            <w:tcW w:w="1213"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66" w:type="dxa"/>
            <w:vMerge/>
            <w:tcBorders>
              <w:top w:val="nil"/>
              <w:left w:val="single" w:sz="4" w:space="0" w:color="auto"/>
              <w:bottom w:val="nil"/>
              <w:right w:val="single" w:sz="4" w:space="0" w:color="auto"/>
            </w:tcBorders>
            <w:vAlign w:val="center"/>
          </w:tcPr>
          <w:p w:rsidR="00F912A1" w:rsidRDefault="00F912A1" w:rsidP="00517530">
            <w:pPr>
              <w:rPr>
                <w:rFonts w:ascii="Arial" w:hAnsi="Arial" w:cs="Arial"/>
                <w:sz w:val="20"/>
                <w:szCs w:val="20"/>
              </w:rPr>
            </w:pPr>
          </w:p>
        </w:tc>
        <w:tc>
          <w:tcPr>
            <w:tcW w:w="2720"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13" w:type="dxa"/>
            <w:tcBorders>
              <w:top w:val="nil"/>
              <w:left w:val="nil"/>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jc w:val="center"/>
        </w:trPr>
        <w:tc>
          <w:tcPr>
            <w:tcW w:w="2589"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Stock</w:t>
            </w:r>
          </w:p>
        </w:tc>
        <w:tc>
          <w:tcPr>
            <w:tcW w:w="1213"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10 000 €</w:t>
            </w:r>
          </w:p>
        </w:tc>
        <w:tc>
          <w:tcPr>
            <w:tcW w:w="66" w:type="dxa"/>
            <w:vMerge/>
            <w:tcBorders>
              <w:top w:val="nil"/>
              <w:left w:val="single" w:sz="4" w:space="0" w:color="auto"/>
              <w:bottom w:val="nil"/>
              <w:right w:val="single" w:sz="4" w:space="0" w:color="auto"/>
            </w:tcBorders>
            <w:vAlign w:val="center"/>
          </w:tcPr>
          <w:p w:rsidR="00F912A1" w:rsidRDefault="00F912A1" w:rsidP="00517530">
            <w:pPr>
              <w:rPr>
                <w:rFonts w:ascii="Arial" w:hAnsi="Arial" w:cs="Arial"/>
                <w:sz w:val="20"/>
                <w:szCs w:val="20"/>
              </w:rPr>
            </w:pPr>
          </w:p>
        </w:tc>
        <w:tc>
          <w:tcPr>
            <w:tcW w:w="2720"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u w:val="single"/>
              </w:rPr>
            </w:pPr>
            <w:r>
              <w:rPr>
                <w:rFonts w:ascii="Arial" w:hAnsi="Arial" w:cs="Arial"/>
                <w:sz w:val="20"/>
                <w:szCs w:val="20"/>
                <w:u w:val="single"/>
              </w:rPr>
              <w:t>DETTES</w:t>
            </w:r>
          </w:p>
        </w:tc>
        <w:tc>
          <w:tcPr>
            <w:tcW w:w="1213" w:type="dxa"/>
            <w:tcBorders>
              <w:top w:val="nil"/>
              <w:left w:val="nil"/>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jc w:val="center"/>
        </w:trPr>
        <w:tc>
          <w:tcPr>
            <w:tcW w:w="2589"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Client</w:t>
            </w:r>
          </w:p>
        </w:tc>
        <w:tc>
          <w:tcPr>
            <w:tcW w:w="1213"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20 000 €</w:t>
            </w:r>
          </w:p>
        </w:tc>
        <w:tc>
          <w:tcPr>
            <w:tcW w:w="66" w:type="dxa"/>
            <w:vMerge/>
            <w:tcBorders>
              <w:top w:val="nil"/>
              <w:left w:val="single" w:sz="4" w:space="0" w:color="auto"/>
              <w:bottom w:val="nil"/>
              <w:right w:val="single" w:sz="4" w:space="0" w:color="auto"/>
            </w:tcBorders>
            <w:vAlign w:val="center"/>
          </w:tcPr>
          <w:p w:rsidR="00F912A1" w:rsidRDefault="00F912A1" w:rsidP="00517530">
            <w:pPr>
              <w:rPr>
                <w:rFonts w:ascii="Arial" w:hAnsi="Arial" w:cs="Arial"/>
                <w:sz w:val="20"/>
                <w:szCs w:val="20"/>
              </w:rPr>
            </w:pPr>
          </w:p>
        </w:tc>
        <w:tc>
          <w:tcPr>
            <w:tcW w:w="2720"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Emprunt</w:t>
            </w:r>
          </w:p>
        </w:tc>
        <w:tc>
          <w:tcPr>
            <w:tcW w:w="1213" w:type="dxa"/>
            <w:tcBorders>
              <w:top w:val="nil"/>
              <w:left w:val="nil"/>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45 000 €</w:t>
            </w:r>
          </w:p>
        </w:tc>
      </w:tr>
      <w:tr w:rsidR="00F912A1" w:rsidTr="00517530">
        <w:trPr>
          <w:trHeight w:val="255"/>
          <w:jc w:val="center"/>
        </w:trPr>
        <w:tc>
          <w:tcPr>
            <w:tcW w:w="2589"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Banque</w:t>
            </w:r>
          </w:p>
        </w:tc>
        <w:tc>
          <w:tcPr>
            <w:tcW w:w="1213"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10 000 €</w:t>
            </w:r>
          </w:p>
        </w:tc>
        <w:tc>
          <w:tcPr>
            <w:tcW w:w="66" w:type="dxa"/>
            <w:vMerge/>
            <w:tcBorders>
              <w:top w:val="nil"/>
              <w:left w:val="single" w:sz="4" w:space="0" w:color="auto"/>
              <w:bottom w:val="nil"/>
              <w:right w:val="single" w:sz="4" w:space="0" w:color="auto"/>
            </w:tcBorders>
            <w:vAlign w:val="center"/>
          </w:tcPr>
          <w:p w:rsidR="00F912A1" w:rsidRDefault="00F912A1" w:rsidP="00517530">
            <w:pPr>
              <w:rPr>
                <w:rFonts w:ascii="Arial" w:hAnsi="Arial" w:cs="Arial"/>
                <w:sz w:val="20"/>
                <w:szCs w:val="20"/>
              </w:rPr>
            </w:pPr>
          </w:p>
        </w:tc>
        <w:tc>
          <w:tcPr>
            <w:tcW w:w="2720"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Fournisseur</w:t>
            </w:r>
          </w:p>
        </w:tc>
        <w:tc>
          <w:tcPr>
            <w:tcW w:w="1213" w:type="dxa"/>
            <w:tcBorders>
              <w:top w:val="nil"/>
              <w:left w:val="nil"/>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30 000 €</w:t>
            </w:r>
          </w:p>
        </w:tc>
      </w:tr>
      <w:tr w:rsidR="00F912A1" w:rsidTr="00517530">
        <w:trPr>
          <w:trHeight w:val="255"/>
          <w:jc w:val="center"/>
        </w:trPr>
        <w:tc>
          <w:tcPr>
            <w:tcW w:w="2589" w:type="dxa"/>
            <w:tcBorders>
              <w:top w:val="nil"/>
              <w:left w:val="single" w:sz="4" w:space="0" w:color="auto"/>
              <w:bottom w:val="nil"/>
              <w:right w:val="nil"/>
            </w:tcBorders>
            <w:shd w:val="clear" w:color="auto" w:fill="auto"/>
            <w:noWrap/>
            <w:vAlign w:val="bottom"/>
          </w:tcPr>
          <w:p w:rsidR="00F912A1" w:rsidRDefault="00F912A1" w:rsidP="00517530">
            <w:pPr>
              <w:jc w:val="right"/>
              <w:rPr>
                <w:rFonts w:ascii="Arial" w:hAnsi="Arial" w:cs="Arial"/>
                <w:b/>
                <w:bCs/>
                <w:sz w:val="20"/>
                <w:szCs w:val="20"/>
              </w:rPr>
            </w:pPr>
            <w:r>
              <w:rPr>
                <w:rFonts w:ascii="Arial" w:hAnsi="Arial" w:cs="Arial"/>
                <w:b/>
                <w:bCs/>
                <w:sz w:val="20"/>
                <w:szCs w:val="20"/>
              </w:rPr>
              <w:t>Total 2</w:t>
            </w:r>
          </w:p>
        </w:tc>
        <w:tc>
          <w:tcPr>
            <w:tcW w:w="1213"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40 000 €</w:t>
            </w:r>
          </w:p>
        </w:tc>
        <w:tc>
          <w:tcPr>
            <w:tcW w:w="66" w:type="dxa"/>
            <w:vMerge/>
            <w:tcBorders>
              <w:top w:val="nil"/>
              <w:left w:val="single" w:sz="4" w:space="0" w:color="auto"/>
              <w:bottom w:val="nil"/>
              <w:right w:val="single" w:sz="4" w:space="0" w:color="auto"/>
            </w:tcBorders>
            <w:vAlign w:val="center"/>
          </w:tcPr>
          <w:p w:rsidR="00F912A1" w:rsidRDefault="00F912A1" w:rsidP="00517530">
            <w:pPr>
              <w:rPr>
                <w:rFonts w:ascii="Arial" w:hAnsi="Arial" w:cs="Arial"/>
                <w:sz w:val="20"/>
                <w:szCs w:val="20"/>
              </w:rPr>
            </w:pPr>
          </w:p>
        </w:tc>
        <w:tc>
          <w:tcPr>
            <w:tcW w:w="2720"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right"/>
              <w:rPr>
                <w:rFonts w:ascii="Arial" w:hAnsi="Arial" w:cs="Arial"/>
                <w:b/>
                <w:bCs/>
                <w:sz w:val="20"/>
                <w:szCs w:val="20"/>
              </w:rPr>
            </w:pPr>
            <w:r>
              <w:rPr>
                <w:rFonts w:ascii="Arial" w:hAnsi="Arial" w:cs="Arial"/>
                <w:b/>
                <w:bCs/>
                <w:sz w:val="20"/>
                <w:szCs w:val="20"/>
              </w:rPr>
              <w:t>Total 2</w:t>
            </w:r>
          </w:p>
        </w:tc>
        <w:tc>
          <w:tcPr>
            <w:tcW w:w="1213" w:type="dxa"/>
            <w:tcBorders>
              <w:top w:val="nil"/>
              <w:left w:val="nil"/>
              <w:bottom w:val="nil"/>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75 000 €</w:t>
            </w:r>
          </w:p>
        </w:tc>
      </w:tr>
      <w:tr w:rsidR="00F912A1" w:rsidTr="00517530">
        <w:trPr>
          <w:trHeight w:val="255"/>
          <w:jc w:val="center"/>
        </w:trPr>
        <w:tc>
          <w:tcPr>
            <w:tcW w:w="2589"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13"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66" w:type="dxa"/>
            <w:vMerge/>
            <w:tcBorders>
              <w:top w:val="nil"/>
              <w:left w:val="single" w:sz="4" w:space="0" w:color="auto"/>
              <w:bottom w:val="nil"/>
              <w:right w:val="single" w:sz="4" w:space="0" w:color="auto"/>
            </w:tcBorders>
            <w:vAlign w:val="center"/>
          </w:tcPr>
          <w:p w:rsidR="00F912A1" w:rsidRDefault="00F912A1" w:rsidP="00517530">
            <w:pPr>
              <w:rPr>
                <w:rFonts w:ascii="Arial" w:hAnsi="Arial" w:cs="Arial"/>
                <w:sz w:val="20"/>
                <w:szCs w:val="20"/>
              </w:rPr>
            </w:pPr>
          </w:p>
        </w:tc>
        <w:tc>
          <w:tcPr>
            <w:tcW w:w="2720"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213" w:type="dxa"/>
            <w:tcBorders>
              <w:top w:val="nil"/>
              <w:left w:val="nil"/>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jc w:val="center"/>
        </w:trPr>
        <w:tc>
          <w:tcPr>
            <w:tcW w:w="2589" w:type="dxa"/>
            <w:tcBorders>
              <w:top w:val="nil"/>
              <w:left w:val="single" w:sz="4" w:space="0" w:color="auto"/>
              <w:bottom w:val="single" w:sz="4" w:space="0" w:color="auto"/>
              <w:right w:val="nil"/>
            </w:tcBorders>
            <w:shd w:val="clear" w:color="auto" w:fill="auto"/>
            <w:noWrap/>
            <w:vAlign w:val="bottom"/>
          </w:tcPr>
          <w:p w:rsidR="00F912A1" w:rsidRDefault="00F912A1" w:rsidP="00517530">
            <w:pPr>
              <w:jc w:val="right"/>
              <w:rPr>
                <w:rFonts w:ascii="Arial" w:hAnsi="Arial" w:cs="Arial"/>
                <w:b/>
                <w:bCs/>
                <w:sz w:val="20"/>
                <w:szCs w:val="20"/>
              </w:rPr>
            </w:pPr>
            <w:r>
              <w:rPr>
                <w:rFonts w:ascii="Arial" w:hAnsi="Arial" w:cs="Arial"/>
                <w:b/>
                <w:bCs/>
                <w:sz w:val="20"/>
                <w:szCs w:val="20"/>
              </w:rPr>
              <w:t>Total 1 + Total 2</w:t>
            </w:r>
          </w:p>
        </w:tc>
        <w:tc>
          <w:tcPr>
            <w:tcW w:w="1213"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170 000 €</w:t>
            </w:r>
          </w:p>
        </w:tc>
        <w:tc>
          <w:tcPr>
            <w:tcW w:w="66" w:type="dxa"/>
            <w:vMerge/>
            <w:tcBorders>
              <w:top w:val="nil"/>
              <w:left w:val="single" w:sz="4" w:space="0" w:color="auto"/>
              <w:bottom w:val="single" w:sz="4" w:space="0" w:color="auto"/>
              <w:right w:val="single" w:sz="4" w:space="0" w:color="auto"/>
            </w:tcBorders>
            <w:vAlign w:val="center"/>
          </w:tcPr>
          <w:p w:rsidR="00F912A1" w:rsidRDefault="00F912A1" w:rsidP="00517530">
            <w:pPr>
              <w:rPr>
                <w:rFonts w:ascii="Arial" w:hAnsi="Arial" w:cs="Arial"/>
                <w:sz w:val="20"/>
                <w:szCs w:val="20"/>
              </w:rPr>
            </w:pPr>
          </w:p>
        </w:tc>
        <w:tc>
          <w:tcPr>
            <w:tcW w:w="2720"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right"/>
              <w:rPr>
                <w:rFonts w:ascii="Arial" w:hAnsi="Arial" w:cs="Arial"/>
                <w:b/>
                <w:bCs/>
                <w:sz w:val="20"/>
                <w:szCs w:val="20"/>
              </w:rPr>
            </w:pPr>
            <w:r>
              <w:rPr>
                <w:rFonts w:ascii="Arial" w:hAnsi="Arial" w:cs="Arial"/>
                <w:b/>
                <w:bCs/>
                <w:sz w:val="20"/>
                <w:szCs w:val="20"/>
              </w:rPr>
              <w:t>Total 1+ Total 2</w:t>
            </w:r>
          </w:p>
        </w:tc>
        <w:tc>
          <w:tcPr>
            <w:tcW w:w="121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170 000 €</w:t>
            </w:r>
          </w:p>
        </w:tc>
      </w:tr>
    </w:tbl>
    <w:p w:rsidR="00F912A1" w:rsidRDefault="00F912A1" w:rsidP="00F912A1"/>
    <w:p w:rsidR="00F912A1" w:rsidRPr="0082192B" w:rsidRDefault="00F912A1" w:rsidP="00F912A1">
      <w:pPr>
        <w:numPr>
          <w:ilvl w:val="0"/>
          <w:numId w:val="8"/>
        </w:numPr>
        <w:rPr>
          <w:color w:val="339966"/>
          <w:sz w:val="28"/>
          <w:szCs w:val="28"/>
        </w:rPr>
      </w:pPr>
      <w:r w:rsidRPr="0082192B">
        <w:rPr>
          <w:color w:val="339966"/>
          <w:sz w:val="28"/>
          <w:szCs w:val="28"/>
        </w:rPr>
        <w:t>Le plan comptable</w:t>
      </w:r>
    </w:p>
    <w:p w:rsidR="00F912A1" w:rsidRDefault="00F912A1" w:rsidP="00F912A1"/>
    <w:p w:rsidR="00F912A1" w:rsidRDefault="00F912A1" w:rsidP="00F912A1">
      <w:r>
        <w:t>Classe 1 Les comptes de capitaux</w:t>
      </w:r>
    </w:p>
    <w:p w:rsidR="00F912A1" w:rsidRDefault="00F912A1" w:rsidP="00F912A1">
      <w:r>
        <w:t>Classe 2 Les comptes d’immobilisations</w:t>
      </w:r>
    </w:p>
    <w:p w:rsidR="00F912A1" w:rsidRDefault="00F912A1" w:rsidP="00F912A1">
      <w:r>
        <w:t>Classe 3 Les comptes de stocks et d’en-cours</w:t>
      </w:r>
    </w:p>
    <w:p w:rsidR="00F912A1" w:rsidRDefault="00F912A1" w:rsidP="00F912A1">
      <w:r>
        <w:t>Classe 4 Les comptes de tiers (clients, fournisseurs)</w:t>
      </w:r>
    </w:p>
    <w:p w:rsidR="00F912A1" w:rsidRDefault="00F912A1" w:rsidP="00F912A1">
      <w:r>
        <w:t>Classe 5 Les comptes financiers (banque, caisse)</w:t>
      </w:r>
    </w:p>
    <w:p w:rsidR="00F912A1" w:rsidRDefault="00F912A1" w:rsidP="00F912A1">
      <w:pPr>
        <w:numPr>
          <w:ilvl w:val="0"/>
          <w:numId w:val="7"/>
        </w:numPr>
      </w:pPr>
      <w:r>
        <w:t xml:space="preserve">Classes 1-5 </w:t>
      </w:r>
      <w:proofErr w:type="gramStart"/>
      <w:r>
        <w:t>comptes</w:t>
      </w:r>
      <w:proofErr w:type="gramEnd"/>
      <w:r>
        <w:t xml:space="preserve"> de BILAN</w:t>
      </w:r>
    </w:p>
    <w:p w:rsidR="00F912A1" w:rsidRDefault="00F912A1" w:rsidP="00F912A1"/>
    <w:p w:rsidR="00F912A1" w:rsidRDefault="00F912A1" w:rsidP="00F912A1">
      <w:r>
        <w:t>Classe 6 Les comptes de charges</w:t>
      </w:r>
    </w:p>
    <w:p w:rsidR="00F912A1" w:rsidRDefault="00F912A1" w:rsidP="00F912A1">
      <w:r>
        <w:t>Classe 7 Les comptes de produits</w:t>
      </w:r>
    </w:p>
    <w:p w:rsidR="00F912A1" w:rsidRDefault="00F912A1" w:rsidP="00F912A1">
      <w:pPr>
        <w:numPr>
          <w:ilvl w:val="0"/>
          <w:numId w:val="7"/>
        </w:numPr>
      </w:pPr>
      <w:r>
        <w:t>Classes 6-7 comptes de GESTION</w:t>
      </w:r>
    </w:p>
    <w:p w:rsidR="00F912A1" w:rsidRDefault="00F912A1" w:rsidP="00F912A1"/>
    <w:p w:rsidR="00F912A1" w:rsidRDefault="00F912A1" w:rsidP="00F912A1">
      <w:r>
        <w:br w:type="page"/>
      </w:r>
    </w:p>
    <w:p w:rsidR="00F912A1" w:rsidRPr="0082192B" w:rsidRDefault="00F912A1" w:rsidP="00F912A1">
      <w:pPr>
        <w:numPr>
          <w:ilvl w:val="0"/>
          <w:numId w:val="8"/>
        </w:numPr>
        <w:rPr>
          <w:color w:val="339966"/>
          <w:sz w:val="28"/>
          <w:szCs w:val="28"/>
        </w:rPr>
      </w:pPr>
      <w:r w:rsidRPr="0082192B">
        <w:rPr>
          <w:color w:val="339966"/>
          <w:sz w:val="28"/>
          <w:szCs w:val="28"/>
        </w:rPr>
        <w:lastRenderedPageBreak/>
        <w:t>L’organisation comptable</w:t>
      </w:r>
    </w:p>
    <w:p w:rsidR="00F912A1" w:rsidRDefault="00F912A1" w:rsidP="00F912A1"/>
    <w:tbl>
      <w:tblPr>
        <w:tblW w:w="4520" w:type="dxa"/>
        <w:jc w:val="center"/>
        <w:tblInd w:w="55" w:type="dxa"/>
        <w:tblCellMar>
          <w:left w:w="70" w:type="dxa"/>
          <w:right w:w="70" w:type="dxa"/>
        </w:tblCellMar>
        <w:tblLook w:val="0000" w:firstRow="0" w:lastRow="0" w:firstColumn="0" w:lastColumn="0" w:noHBand="0" w:noVBand="0"/>
      </w:tblPr>
      <w:tblGrid>
        <w:gridCol w:w="2340"/>
        <w:gridCol w:w="2180"/>
      </w:tblGrid>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18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Pièces comptables</w:t>
            </w: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18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xml:space="preserve">de base </w:t>
            </w: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18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(Factures, chèques…)</w:t>
            </w: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18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18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V</w:t>
            </w: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Journal</w:t>
            </w: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Travail quotidien</w:t>
            </w:r>
          </w:p>
        </w:tc>
        <w:tc>
          <w:tcPr>
            <w:tcW w:w="218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18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V</w:t>
            </w: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Grand livre</w:t>
            </w: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18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18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V</w:t>
            </w: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Travail périodique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Balance</w:t>
            </w: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18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18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V</w:t>
            </w:r>
          </w:p>
        </w:tc>
      </w:tr>
      <w:tr w:rsidR="00F912A1" w:rsidTr="00517530">
        <w:trPr>
          <w:trHeight w:val="255"/>
          <w:jc w:val="center"/>
        </w:trPr>
        <w:tc>
          <w:tcPr>
            <w:tcW w:w="2340" w:type="dxa"/>
            <w:vMerge w:val="restart"/>
            <w:tcBorders>
              <w:top w:val="nil"/>
              <w:left w:val="nil"/>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Travaux de fin d'exercice</w:t>
            </w:r>
          </w:p>
        </w:tc>
        <w:tc>
          <w:tcPr>
            <w:tcW w:w="2180" w:type="dxa"/>
            <w:tcBorders>
              <w:top w:val="single" w:sz="4" w:space="0" w:color="auto"/>
              <w:left w:val="nil"/>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Bilan de clôture</w:t>
            </w:r>
          </w:p>
        </w:tc>
      </w:tr>
      <w:tr w:rsidR="00F912A1" w:rsidTr="00517530">
        <w:trPr>
          <w:trHeight w:val="255"/>
          <w:jc w:val="center"/>
        </w:trPr>
        <w:tc>
          <w:tcPr>
            <w:tcW w:w="2340" w:type="dxa"/>
            <w:vMerge/>
            <w:tcBorders>
              <w:top w:val="nil"/>
              <w:left w:val="nil"/>
              <w:bottom w:val="nil"/>
              <w:right w:val="single" w:sz="4" w:space="0" w:color="auto"/>
            </w:tcBorders>
            <w:vAlign w:val="center"/>
          </w:tcPr>
          <w:p w:rsidR="00F912A1" w:rsidRDefault="00F912A1" w:rsidP="00517530">
            <w:pPr>
              <w:rPr>
                <w:rFonts w:ascii="Arial" w:hAnsi="Arial"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Compte de Résultat</w:t>
            </w: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18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r>
      <w:tr w:rsidR="00F912A1" w:rsidTr="00517530">
        <w:trPr>
          <w:trHeight w:val="255"/>
          <w:jc w:val="center"/>
        </w:trPr>
        <w:tc>
          <w:tcPr>
            <w:tcW w:w="23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18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ANNEXE</w:t>
            </w:r>
          </w:p>
        </w:tc>
      </w:tr>
    </w:tbl>
    <w:p w:rsidR="00F912A1" w:rsidRDefault="00F912A1" w:rsidP="00F912A1"/>
    <w:p w:rsidR="00F912A1" w:rsidRPr="0082192B" w:rsidRDefault="00F912A1" w:rsidP="00F912A1">
      <w:pPr>
        <w:ind w:firstLine="708"/>
        <w:rPr>
          <w:b/>
          <w:color w:val="0000FF"/>
          <w:sz w:val="36"/>
          <w:szCs w:val="36"/>
        </w:rPr>
      </w:pPr>
      <w:r w:rsidRPr="0082192B">
        <w:rPr>
          <w:b/>
          <w:color w:val="0000FF"/>
          <w:sz w:val="36"/>
          <w:szCs w:val="36"/>
        </w:rPr>
        <w:t>II) La facturation</w:t>
      </w:r>
    </w:p>
    <w:p w:rsidR="00F912A1" w:rsidRDefault="00F912A1" w:rsidP="00F912A1"/>
    <w:p w:rsidR="00F912A1" w:rsidRDefault="00F912A1" w:rsidP="00F912A1">
      <w:r>
        <w:t>Définition</w:t>
      </w:r>
    </w:p>
    <w:p w:rsidR="00F912A1" w:rsidRPr="0082192B" w:rsidRDefault="00F912A1" w:rsidP="00F912A1">
      <w:pPr>
        <w:jc w:val="both"/>
        <w:rPr>
          <w:color w:val="FF0000"/>
        </w:rPr>
      </w:pPr>
      <w:r w:rsidRPr="0082192B">
        <w:rPr>
          <w:color w:val="FF0000"/>
        </w:rPr>
        <w:t>La marge commerciale est égale au chiffre d’affaires (CA) moins le coût d’achat des marchandises vendues (=achats de marchandises +/- variation du stock de marchandises)</w:t>
      </w:r>
    </w:p>
    <w:p w:rsidR="00F912A1" w:rsidRPr="0082192B" w:rsidRDefault="00F912A1" w:rsidP="00F912A1">
      <w:pPr>
        <w:jc w:val="both"/>
        <w:rPr>
          <w:color w:val="FF0000"/>
        </w:rPr>
      </w:pPr>
      <w:r w:rsidRPr="0082192B">
        <w:rPr>
          <w:color w:val="FF0000"/>
        </w:rPr>
        <w:t>Ou plus simplement la marge commerciale est égale au prix de vente HT moins le prix d’achat HT (PVHT-PAHT)</w:t>
      </w:r>
    </w:p>
    <w:p w:rsidR="00F912A1" w:rsidRDefault="00F912A1" w:rsidP="00F912A1"/>
    <w:p w:rsidR="00F912A1" w:rsidRDefault="00F912A1" w:rsidP="00F912A1">
      <w:r>
        <w:t>Le taux de marque est égal à la MC/CA X 100</w:t>
      </w:r>
    </w:p>
    <w:p w:rsidR="00F912A1" w:rsidRDefault="00F912A1" w:rsidP="00F912A1">
      <w:r>
        <w:t>Le coefficient multiplicateur est = à 100/100-taux de marque</w:t>
      </w:r>
    </w:p>
    <w:p w:rsidR="00F912A1" w:rsidRDefault="00F912A1" w:rsidP="00F912A1"/>
    <w:p w:rsidR="00F912A1" w:rsidRDefault="00F912A1" w:rsidP="00F912A1">
      <w:pPr>
        <w:jc w:val="both"/>
      </w:pPr>
      <w:r>
        <w:t>Les factures avec minoration peuvent comporter des réductions :</w:t>
      </w:r>
    </w:p>
    <w:p w:rsidR="00F912A1" w:rsidRDefault="00F912A1" w:rsidP="00F912A1">
      <w:pPr>
        <w:numPr>
          <w:ilvl w:val="0"/>
          <w:numId w:val="10"/>
        </w:numPr>
        <w:jc w:val="both"/>
      </w:pPr>
      <w:r>
        <w:t xml:space="preserve">Réductions commerciales : </w:t>
      </w:r>
    </w:p>
    <w:p w:rsidR="00F912A1" w:rsidRDefault="00F912A1" w:rsidP="00F912A1">
      <w:pPr>
        <w:numPr>
          <w:ilvl w:val="2"/>
          <w:numId w:val="9"/>
        </w:numPr>
        <w:jc w:val="both"/>
      </w:pPr>
      <w:r>
        <w:t>Remise : est une réduction accordée habituellement (% du volume d’affaires)</w:t>
      </w:r>
    </w:p>
    <w:p w:rsidR="00F912A1" w:rsidRDefault="00F912A1" w:rsidP="00F912A1">
      <w:pPr>
        <w:numPr>
          <w:ilvl w:val="2"/>
          <w:numId w:val="9"/>
        </w:numPr>
        <w:jc w:val="both"/>
      </w:pPr>
      <w:r>
        <w:t xml:space="preserve">Rabais : est une réduction </w:t>
      </w:r>
      <w:proofErr w:type="gramStart"/>
      <w:r>
        <w:t>accordé</w:t>
      </w:r>
      <w:proofErr w:type="gramEnd"/>
      <w:r>
        <w:t xml:space="preserve"> exceptionnellement (défaut d’aspect)</w:t>
      </w:r>
    </w:p>
    <w:p w:rsidR="00F912A1" w:rsidRDefault="00F912A1" w:rsidP="00F912A1">
      <w:pPr>
        <w:numPr>
          <w:ilvl w:val="2"/>
          <w:numId w:val="9"/>
        </w:numPr>
        <w:jc w:val="both"/>
      </w:pPr>
      <w:r>
        <w:t>Ristourne : est accordée en fin de période sur le volume des affaires (mois, trimestres, années)</w:t>
      </w:r>
    </w:p>
    <w:p w:rsidR="00F912A1" w:rsidRDefault="00F912A1" w:rsidP="00F912A1">
      <w:pPr>
        <w:numPr>
          <w:ilvl w:val="1"/>
          <w:numId w:val="9"/>
        </w:numPr>
        <w:jc w:val="both"/>
      </w:pPr>
      <w:r>
        <w:t>Réduction Financières est appelé escompte de règlement le client bénéficie de cette réduction en raison du règlement rapide au comptant.</w:t>
      </w:r>
    </w:p>
    <w:p w:rsidR="00F912A1" w:rsidRDefault="00F912A1" w:rsidP="00F912A1">
      <w:pPr>
        <w:jc w:val="both"/>
      </w:pPr>
    </w:p>
    <w:p w:rsidR="00F912A1" w:rsidRDefault="00F912A1" w:rsidP="00F912A1">
      <w:pPr>
        <w:jc w:val="both"/>
      </w:pPr>
      <w:r>
        <w:t>Les factures avec majoration :</w:t>
      </w:r>
    </w:p>
    <w:p w:rsidR="00F912A1" w:rsidRDefault="00F912A1" w:rsidP="00F912A1">
      <w:pPr>
        <w:jc w:val="both"/>
      </w:pPr>
      <w:r>
        <w:t xml:space="preserve">TVA (Taxe sur </w:t>
      </w:r>
      <w:smartTag w:uri="urn:schemas-microsoft-com:office:smarttags" w:element="PersonName">
        <w:smartTagPr>
          <w:attr w:name="ProductID" w:val="la Valeur Ajout￩"/>
        </w:smartTagPr>
        <w:r>
          <w:t>la Valeur Ajouté</w:t>
        </w:r>
      </w:smartTag>
      <w:r>
        <w:t>)</w:t>
      </w:r>
    </w:p>
    <w:p w:rsidR="00F912A1" w:rsidRDefault="00F912A1" w:rsidP="00F912A1">
      <w:r>
        <w:br w:type="page"/>
      </w:r>
    </w:p>
    <w:p w:rsidR="00F912A1" w:rsidRDefault="00F912A1" w:rsidP="00F912A1"/>
    <w:tbl>
      <w:tblPr>
        <w:tblW w:w="4720" w:type="dxa"/>
        <w:jc w:val="center"/>
        <w:tblInd w:w="55" w:type="dxa"/>
        <w:tblCellMar>
          <w:left w:w="70" w:type="dxa"/>
          <w:right w:w="70" w:type="dxa"/>
        </w:tblCellMar>
        <w:tblLook w:val="0000" w:firstRow="0" w:lastRow="0" w:firstColumn="0" w:lastColumn="0" w:noHBand="0" w:noVBand="0"/>
      </w:tblPr>
      <w:tblGrid>
        <w:gridCol w:w="2395"/>
        <w:gridCol w:w="146"/>
        <w:gridCol w:w="2265"/>
      </w:tblGrid>
      <w:tr w:rsidR="00F912A1" w:rsidTr="00517530">
        <w:trPr>
          <w:trHeight w:val="255"/>
          <w:jc w:val="center"/>
        </w:trPr>
        <w:tc>
          <w:tcPr>
            <w:tcW w:w="47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Exemple Boulanger</w:t>
            </w:r>
          </w:p>
        </w:tc>
      </w:tr>
      <w:tr w:rsidR="00F912A1" w:rsidTr="00517530">
        <w:trPr>
          <w:trHeight w:val="31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b/>
                <w:bCs/>
              </w:rPr>
            </w:pPr>
            <w:r>
              <w:rPr>
                <w:rFonts w:ascii="Arial" w:hAnsi="Arial" w:cs="Arial"/>
                <w:b/>
                <w:bCs/>
              </w:rPr>
              <w:t>Amont</w:t>
            </w:r>
          </w:p>
        </w:tc>
        <w:tc>
          <w:tcPr>
            <w:tcW w:w="6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b/>
                <w:bCs/>
              </w:rPr>
            </w:pPr>
            <w:r>
              <w:rPr>
                <w:rFonts w:ascii="Arial" w:hAnsi="Arial" w:cs="Arial"/>
                <w:b/>
                <w:bCs/>
              </w:rPr>
              <w:t>Aval</w:t>
            </w: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Achats</w:t>
            </w:r>
          </w:p>
        </w:tc>
        <w:tc>
          <w:tcPr>
            <w:tcW w:w="6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Recettes TTC</w:t>
            </w: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(Farine, beurre, lait…)</w:t>
            </w:r>
          </w:p>
        </w:tc>
        <w:tc>
          <w:tcPr>
            <w:tcW w:w="6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Ventes</w:t>
            </w: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6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Frais</w:t>
            </w:r>
          </w:p>
        </w:tc>
        <w:tc>
          <w:tcPr>
            <w:tcW w:w="6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(réparation du four)</w:t>
            </w:r>
          </w:p>
        </w:tc>
        <w:tc>
          <w:tcPr>
            <w:tcW w:w="6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6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xml:space="preserve">Investissement </w:t>
            </w:r>
          </w:p>
        </w:tc>
        <w:tc>
          <w:tcPr>
            <w:tcW w:w="6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xml:space="preserve">(Vitrine </w:t>
            </w:r>
            <w:proofErr w:type="spellStart"/>
            <w:r>
              <w:rPr>
                <w:rFonts w:ascii="Arial" w:hAnsi="Arial" w:cs="Arial"/>
                <w:sz w:val="20"/>
                <w:szCs w:val="20"/>
              </w:rPr>
              <w:t>réfrégérée</w:t>
            </w:r>
            <w:proofErr w:type="spellEnd"/>
            <w:r>
              <w:rPr>
                <w:rFonts w:ascii="Arial" w:hAnsi="Arial" w:cs="Arial"/>
                <w:sz w:val="20"/>
                <w:szCs w:val="20"/>
              </w:rPr>
              <w:t>)</w:t>
            </w:r>
          </w:p>
        </w:tc>
        <w:tc>
          <w:tcPr>
            <w:tcW w:w="6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6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6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V</w:t>
            </w:r>
          </w:p>
        </w:tc>
        <w:tc>
          <w:tcPr>
            <w:tcW w:w="6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V</w:t>
            </w: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TVA déductible</w:t>
            </w:r>
          </w:p>
        </w:tc>
        <w:tc>
          <w:tcPr>
            <w:tcW w:w="60" w:type="dxa"/>
            <w:tcBorders>
              <w:top w:val="nil"/>
              <w:left w:val="nil"/>
              <w:bottom w:val="nil"/>
              <w:right w:val="nil"/>
            </w:tcBorders>
            <w:shd w:val="clear" w:color="auto" w:fill="auto"/>
            <w:noWrap/>
            <w:vAlign w:val="bottom"/>
          </w:tcPr>
          <w:p w:rsidR="00F912A1" w:rsidRDefault="00F912A1" w:rsidP="00517530">
            <w:pPr>
              <w:rPr>
                <w:rFonts w:ascii="Arial" w:hAnsi="Arial" w:cs="Arial"/>
                <w:b/>
                <w:bCs/>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TVA collectée</w:t>
            </w: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Créance sur l'Etat</w:t>
            </w:r>
          </w:p>
        </w:tc>
        <w:tc>
          <w:tcPr>
            <w:tcW w:w="60" w:type="dxa"/>
            <w:tcBorders>
              <w:top w:val="nil"/>
              <w:left w:val="nil"/>
              <w:bottom w:val="nil"/>
              <w:right w:val="nil"/>
            </w:tcBorders>
            <w:shd w:val="clear" w:color="auto" w:fill="auto"/>
            <w:noWrap/>
            <w:vAlign w:val="bottom"/>
          </w:tcPr>
          <w:p w:rsidR="00F912A1" w:rsidRDefault="00F912A1" w:rsidP="00517530">
            <w:pPr>
              <w:rPr>
                <w:rFonts w:ascii="Arial" w:hAnsi="Arial" w:cs="Arial"/>
                <w:b/>
                <w:bCs/>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Dettes envers l'Etat</w:t>
            </w: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Classe 4</w:t>
            </w:r>
          </w:p>
        </w:tc>
        <w:tc>
          <w:tcPr>
            <w:tcW w:w="6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Classe 4</w:t>
            </w:r>
          </w:p>
        </w:tc>
      </w:tr>
      <w:tr w:rsidR="00F912A1" w:rsidTr="00517530">
        <w:trPr>
          <w:trHeight w:val="255"/>
          <w:jc w:val="center"/>
        </w:trPr>
        <w:tc>
          <w:tcPr>
            <w:tcW w:w="239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Actif du Bilan</w:t>
            </w:r>
          </w:p>
        </w:tc>
        <w:tc>
          <w:tcPr>
            <w:tcW w:w="6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226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Passif du Bilan</w:t>
            </w:r>
          </w:p>
        </w:tc>
      </w:tr>
    </w:tbl>
    <w:p w:rsidR="00F912A1" w:rsidRDefault="00F912A1" w:rsidP="00F912A1"/>
    <w:p w:rsidR="00F912A1" w:rsidRDefault="00F912A1" w:rsidP="00F912A1">
      <w:r>
        <w:t xml:space="preserve">Les différents Taux : </w:t>
      </w:r>
    </w:p>
    <w:p w:rsidR="00F912A1" w:rsidRDefault="00F912A1" w:rsidP="00F912A1">
      <w:pPr>
        <w:numPr>
          <w:ilvl w:val="0"/>
          <w:numId w:val="11"/>
        </w:numPr>
      </w:pPr>
      <w:r>
        <w:t>5,5 % Produits alimentaires</w:t>
      </w:r>
    </w:p>
    <w:p w:rsidR="00F912A1" w:rsidRDefault="00F912A1" w:rsidP="00F912A1">
      <w:pPr>
        <w:numPr>
          <w:ilvl w:val="0"/>
          <w:numId w:val="11"/>
        </w:numPr>
      </w:pPr>
      <w:r>
        <w:t>19,6 % Prestation de services</w:t>
      </w:r>
    </w:p>
    <w:p w:rsidR="00F912A1" w:rsidRDefault="00F912A1" w:rsidP="00F912A1"/>
    <w:p w:rsidR="00F912A1" w:rsidRDefault="00F912A1" w:rsidP="00F912A1">
      <w:r>
        <w:t>La déclaration de TVA du mois M</w:t>
      </w:r>
    </w:p>
    <w:p w:rsidR="00F912A1" w:rsidRDefault="00F912A1" w:rsidP="00F912A1"/>
    <w:p w:rsidR="00F912A1" w:rsidRPr="0082192B" w:rsidRDefault="00F912A1" w:rsidP="00F912A1">
      <w:pPr>
        <w:jc w:val="both"/>
        <w:rPr>
          <w:b/>
        </w:rPr>
      </w:pPr>
      <w:r w:rsidRPr="0082192B">
        <w:rPr>
          <w:b/>
        </w:rPr>
        <w:t>1</w:t>
      </w:r>
      <w:r w:rsidRPr="0082192B">
        <w:rPr>
          <w:b/>
          <w:vertAlign w:val="superscript"/>
        </w:rPr>
        <w:t>ère</w:t>
      </w:r>
      <w:r w:rsidRPr="0082192B">
        <w:rPr>
          <w:b/>
        </w:rPr>
        <w:t xml:space="preserve"> hypothèse : </w:t>
      </w:r>
    </w:p>
    <w:p w:rsidR="00F912A1" w:rsidRDefault="00F912A1" w:rsidP="00F912A1">
      <w:pPr>
        <w:jc w:val="both"/>
      </w:pPr>
      <w:r>
        <w:t xml:space="preserve">Si la TVA collecté est supérieur à la somme de la TVA déductible on a donc de la TVA à </w:t>
      </w:r>
      <w:proofErr w:type="spellStart"/>
      <w:r>
        <w:t>payé</w:t>
      </w:r>
      <w:proofErr w:type="spellEnd"/>
      <w:r>
        <w:t xml:space="preserve"> ou </w:t>
      </w:r>
      <w:proofErr w:type="spellStart"/>
      <w:r>
        <w:t>a</w:t>
      </w:r>
      <w:proofErr w:type="spellEnd"/>
      <w:r>
        <w:t xml:space="preserve"> décaisser.</w:t>
      </w:r>
    </w:p>
    <w:p w:rsidR="00F912A1" w:rsidRDefault="00F912A1" w:rsidP="00F912A1">
      <w:pPr>
        <w:jc w:val="both"/>
      </w:pPr>
    </w:p>
    <w:p w:rsidR="00F912A1" w:rsidRPr="0082192B" w:rsidRDefault="00F912A1" w:rsidP="00F912A1">
      <w:pPr>
        <w:jc w:val="both"/>
        <w:rPr>
          <w:b/>
        </w:rPr>
      </w:pPr>
      <w:r w:rsidRPr="0082192B">
        <w:rPr>
          <w:b/>
        </w:rPr>
        <w:t>2</w:t>
      </w:r>
      <w:r w:rsidRPr="0082192B">
        <w:rPr>
          <w:b/>
          <w:vertAlign w:val="superscript"/>
        </w:rPr>
        <w:t>ème</w:t>
      </w:r>
      <w:r w:rsidRPr="0082192B">
        <w:rPr>
          <w:b/>
        </w:rPr>
        <w:t xml:space="preserve"> hypothèse :</w:t>
      </w:r>
    </w:p>
    <w:p w:rsidR="00F912A1" w:rsidRDefault="00F912A1" w:rsidP="00F912A1">
      <w:pPr>
        <w:jc w:val="both"/>
      </w:pPr>
      <w:r>
        <w:t>Si la TVA collecté est inférieur à la somme de la TVA déductible on a donc un crédit de TVA (avoir) : créance sur l’Etat.</w:t>
      </w:r>
    </w:p>
    <w:p w:rsidR="00F912A1" w:rsidRDefault="00F912A1" w:rsidP="00F912A1">
      <w:pPr>
        <w:jc w:val="both"/>
      </w:pPr>
    </w:p>
    <w:p w:rsidR="00F912A1" w:rsidRDefault="00F912A1" w:rsidP="00F912A1">
      <w:pPr>
        <w:jc w:val="both"/>
      </w:pPr>
      <w:r>
        <w:t>Exemple de facturation</w:t>
      </w:r>
    </w:p>
    <w:p w:rsidR="00F912A1" w:rsidRDefault="00F912A1" w:rsidP="00F912A1">
      <w:pPr>
        <w:jc w:val="both"/>
      </w:pPr>
    </w:p>
    <w:p w:rsidR="00F912A1" w:rsidRDefault="00F912A1" w:rsidP="00F912A1">
      <w:pPr>
        <w:jc w:val="both"/>
      </w:pPr>
      <w:r>
        <w:t>Les travaux de fin d’exercice ou travaux d’inventaire</w:t>
      </w:r>
    </w:p>
    <w:p w:rsidR="00F912A1" w:rsidRDefault="00F912A1" w:rsidP="00F912A1">
      <w:pPr>
        <w:jc w:val="both"/>
      </w:pPr>
    </w:p>
    <w:p w:rsidR="00F912A1" w:rsidRDefault="00F912A1" w:rsidP="00F912A1">
      <w:pPr>
        <w:jc w:val="both"/>
      </w:pPr>
      <w:r>
        <w:t xml:space="preserve">Exemple les amortissements, </w:t>
      </w:r>
      <w:proofErr w:type="gramStart"/>
      <w:r>
        <w:t>les provision</w:t>
      </w:r>
      <w:proofErr w:type="gramEnd"/>
      <w:r>
        <w:t xml:space="preserve"> pour dépréciation, les régularisations des comptes de gestion.</w:t>
      </w:r>
    </w:p>
    <w:p w:rsidR="00F912A1" w:rsidRDefault="00F912A1" w:rsidP="00F912A1"/>
    <w:p w:rsidR="00F912A1" w:rsidRPr="0082192B" w:rsidRDefault="00F912A1" w:rsidP="00F912A1">
      <w:pPr>
        <w:ind w:firstLine="360"/>
        <w:rPr>
          <w:b/>
          <w:color w:val="0000FF"/>
          <w:sz w:val="36"/>
          <w:szCs w:val="36"/>
        </w:rPr>
      </w:pPr>
      <w:r w:rsidRPr="0082192B">
        <w:rPr>
          <w:b/>
          <w:color w:val="0000FF"/>
          <w:sz w:val="36"/>
          <w:szCs w:val="36"/>
        </w:rPr>
        <w:t>III) Les amortissements</w:t>
      </w:r>
    </w:p>
    <w:p w:rsidR="00F912A1" w:rsidRDefault="00F912A1" w:rsidP="00F912A1">
      <w:pPr>
        <w:ind w:left="360"/>
      </w:pPr>
    </w:p>
    <w:p w:rsidR="00F912A1" w:rsidRPr="0082192B" w:rsidRDefault="00F912A1" w:rsidP="00F912A1">
      <w:pPr>
        <w:numPr>
          <w:ilvl w:val="0"/>
          <w:numId w:val="12"/>
        </w:numPr>
        <w:rPr>
          <w:color w:val="339966"/>
          <w:sz w:val="28"/>
          <w:szCs w:val="28"/>
        </w:rPr>
      </w:pPr>
      <w:r w:rsidRPr="0082192B">
        <w:rPr>
          <w:color w:val="339966"/>
          <w:sz w:val="28"/>
          <w:szCs w:val="28"/>
        </w:rPr>
        <w:t>Définition</w:t>
      </w:r>
    </w:p>
    <w:p w:rsidR="00F912A1" w:rsidRDefault="00F912A1" w:rsidP="00F912A1"/>
    <w:p w:rsidR="00F912A1" w:rsidRPr="0082192B" w:rsidRDefault="00F912A1" w:rsidP="00F912A1">
      <w:pPr>
        <w:jc w:val="both"/>
        <w:rPr>
          <w:color w:val="FF0000"/>
        </w:rPr>
      </w:pPr>
      <w:r w:rsidRPr="0082192B">
        <w:rPr>
          <w:color w:val="FF0000"/>
        </w:rPr>
        <w:t>L’amortissement est la constatation comptable d’un amoindrissement de la valeur d’un élément d’actif résultant de l’usage, du temps, de changement de techniques dont les effets sont irréversibles.</w:t>
      </w:r>
    </w:p>
    <w:p w:rsidR="00F912A1" w:rsidRDefault="00F912A1" w:rsidP="00F912A1"/>
    <w:p w:rsidR="00F912A1" w:rsidRPr="0082192B" w:rsidRDefault="00F912A1" w:rsidP="00F912A1">
      <w:pPr>
        <w:numPr>
          <w:ilvl w:val="0"/>
          <w:numId w:val="12"/>
        </w:numPr>
        <w:rPr>
          <w:color w:val="339966"/>
          <w:sz w:val="28"/>
          <w:szCs w:val="28"/>
        </w:rPr>
      </w:pPr>
      <w:r w:rsidRPr="0082192B">
        <w:rPr>
          <w:color w:val="339966"/>
          <w:sz w:val="28"/>
          <w:szCs w:val="28"/>
        </w:rPr>
        <w:t>Les modes d’amortissement</w:t>
      </w:r>
    </w:p>
    <w:p w:rsidR="00F912A1" w:rsidRDefault="00F912A1" w:rsidP="00F912A1"/>
    <w:p w:rsidR="00F912A1" w:rsidRDefault="00F912A1" w:rsidP="00F912A1">
      <w:r>
        <w:t xml:space="preserve">Caractéristiques : </w:t>
      </w:r>
    </w:p>
    <w:tbl>
      <w:tblPr>
        <w:tblW w:w="9047" w:type="dxa"/>
        <w:jc w:val="center"/>
        <w:tblInd w:w="55" w:type="dxa"/>
        <w:tblCellMar>
          <w:left w:w="70" w:type="dxa"/>
          <w:right w:w="70" w:type="dxa"/>
        </w:tblCellMar>
        <w:tblLook w:val="0000" w:firstRow="0" w:lastRow="0" w:firstColumn="0" w:lastColumn="0" w:noHBand="0" w:noVBand="0"/>
      </w:tblPr>
      <w:tblGrid>
        <w:gridCol w:w="3040"/>
        <w:gridCol w:w="2942"/>
        <w:gridCol w:w="3065"/>
      </w:tblGrid>
      <w:tr w:rsidR="00F912A1" w:rsidTr="00517530">
        <w:trPr>
          <w:trHeight w:val="255"/>
          <w:jc w:val="center"/>
        </w:trPr>
        <w:tc>
          <w:tcPr>
            <w:tcW w:w="3040" w:type="dxa"/>
            <w:tcBorders>
              <w:top w:val="single" w:sz="4" w:space="0" w:color="auto"/>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Mode linéaire ou constant</w:t>
            </w:r>
          </w:p>
        </w:tc>
        <w:tc>
          <w:tcPr>
            <w:tcW w:w="3065" w:type="dxa"/>
            <w:tcBorders>
              <w:top w:val="single" w:sz="4" w:space="0" w:color="auto"/>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Mode dégressif</w:t>
            </w:r>
          </w:p>
        </w:tc>
      </w:tr>
      <w:tr w:rsidR="00F912A1" w:rsidTr="00517530">
        <w:trPr>
          <w:trHeight w:val="255"/>
          <w:jc w:val="center"/>
        </w:trPr>
        <w:tc>
          <w:tcPr>
            <w:tcW w:w="304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Champs d'application</w:t>
            </w:r>
          </w:p>
        </w:tc>
        <w:tc>
          <w:tcPr>
            <w:tcW w:w="2942"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xml:space="preserve">Système d'amortissement </w:t>
            </w:r>
          </w:p>
        </w:tc>
        <w:tc>
          <w:tcPr>
            <w:tcW w:w="3065"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proofErr w:type="spellStart"/>
            <w:r>
              <w:rPr>
                <w:rFonts w:ascii="Arial" w:hAnsi="Arial" w:cs="Arial"/>
                <w:sz w:val="20"/>
                <w:szCs w:val="20"/>
              </w:rPr>
              <w:t>Systeme</w:t>
            </w:r>
            <w:proofErr w:type="spellEnd"/>
            <w:r>
              <w:rPr>
                <w:rFonts w:ascii="Arial" w:hAnsi="Arial" w:cs="Arial"/>
                <w:sz w:val="20"/>
                <w:szCs w:val="20"/>
              </w:rPr>
              <w:t xml:space="preserve"> d'amortissement  </w:t>
            </w:r>
          </w:p>
        </w:tc>
      </w:tr>
      <w:tr w:rsidR="00F912A1" w:rsidTr="00517530">
        <w:trPr>
          <w:trHeight w:val="255"/>
          <w:jc w:val="center"/>
        </w:trPr>
        <w:tc>
          <w:tcPr>
            <w:tcW w:w="304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2942"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de droit commun (obligatoire)</w:t>
            </w:r>
          </w:p>
        </w:tc>
        <w:tc>
          <w:tcPr>
            <w:tcW w:w="3065"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facultatif soumis à</w:t>
            </w:r>
          </w:p>
        </w:tc>
      </w:tr>
      <w:tr w:rsidR="00F912A1" w:rsidTr="00517530">
        <w:trPr>
          <w:trHeight w:val="255"/>
          <w:jc w:val="center"/>
        </w:trPr>
        <w:tc>
          <w:tcPr>
            <w:tcW w:w="304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2942"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3065"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des conditions</w:t>
            </w:r>
          </w:p>
        </w:tc>
      </w:tr>
      <w:tr w:rsidR="00F912A1" w:rsidTr="00517530">
        <w:trPr>
          <w:trHeight w:val="255"/>
          <w:jc w:val="center"/>
        </w:trPr>
        <w:tc>
          <w:tcPr>
            <w:tcW w:w="304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lastRenderedPageBreak/>
              <w:t> </w:t>
            </w:r>
          </w:p>
        </w:tc>
        <w:tc>
          <w:tcPr>
            <w:tcW w:w="2942"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3065"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biens d'équipement industriel</w:t>
            </w:r>
          </w:p>
        </w:tc>
      </w:tr>
      <w:tr w:rsidR="00F912A1" w:rsidTr="00517530">
        <w:trPr>
          <w:trHeight w:val="255"/>
          <w:jc w:val="center"/>
        </w:trPr>
        <w:tc>
          <w:tcPr>
            <w:tcW w:w="3040"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2942"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3065"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biens acquis neufs</w:t>
            </w:r>
          </w:p>
        </w:tc>
      </w:tr>
      <w:tr w:rsidR="00F912A1" w:rsidTr="00517530">
        <w:trPr>
          <w:trHeight w:val="255"/>
          <w:jc w:val="center"/>
        </w:trPr>
        <w:tc>
          <w:tcPr>
            <w:tcW w:w="304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Base de calcul</w:t>
            </w:r>
          </w:p>
        </w:tc>
        <w:tc>
          <w:tcPr>
            <w:tcW w:w="2942"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(Valeur d'Origine)</w:t>
            </w:r>
          </w:p>
        </w:tc>
        <w:tc>
          <w:tcPr>
            <w:tcW w:w="3065"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1ère annuité : VO</w:t>
            </w:r>
          </w:p>
        </w:tc>
      </w:tr>
      <w:tr w:rsidR="00F912A1" w:rsidTr="00517530">
        <w:trPr>
          <w:trHeight w:val="255"/>
          <w:jc w:val="center"/>
        </w:trPr>
        <w:tc>
          <w:tcPr>
            <w:tcW w:w="3040"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2942"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3065"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VNC (1)</w:t>
            </w:r>
          </w:p>
        </w:tc>
      </w:tr>
      <w:tr w:rsidR="00F912A1" w:rsidTr="00517530">
        <w:trPr>
          <w:trHeight w:val="255"/>
          <w:jc w:val="center"/>
        </w:trPr>
        <w:tc>
          <w:tcPr>
            <w:tcW w:w="3040"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Taux de dépréciation</w:t>
            </w:r>
          </w:p>
        </w:tc>
        <w:tc>
          <w:tcPr>
            <w:tcW w:w="2942"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100/</w:t>
            </w:r>
            <w:proofErr w:type="gramStart"/>
            <w:r>
              <w:rPr>
                <w:rFonts w:ascii="Arial" w:hAnsi="Arial" w:cs="Arial"/>
                <w:sz w:val="20"/>
                <w:szCs w:val="20"/>
              </w:rPr>
              <w:t>n(</w:t>
            </w:r>
            <w:proofErr w:type="gramEnd"/>
            <w:r>
              <w:rPr>
                <w:rFonts w:ascii="Arial" w:hAnsi="Arial" w:cs="Arial"/>
                <w:sz w:val="20"/>
                <w:szCs w:val="20"/>
              </w:rPr>
              <w:t>durée de vie</w:t>
            </w:r>
          </w:p>
        </w:tc>
        <w:tc>
          <w:tcPr>
            <w:tcW w:w="3065"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Taux linéaire X coefficient (2)</w:t>
            </w:r>
          </w:p>
        </w:tc>
      </w:tr>
      <w:tr w:rsidR="00F912A1" w:rsidTr="00517530">
        <w:trPr>
          <w:trHeight w:val="255"/>
          <w:jc w:val="center"/>
        </w:trPr>
        <w:tc>
          <w:tcPr>
            <w:tcW w:w="304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xml:space="preserve">Calcul du prorata </w:t>
            </w:r>
            <w:proofErr w:type="spellStart"/>
            <w:r>
              <w:rPr>
                <w:rFonts w:ascii="Arial" w:hAnsi="Arial" w:cs="Arial"/>
                <w:sz w:val="20"/>
                <w:szCs w:val="20"/>
              </w:rPr>
              <w:t>temporis</w:t>
            </w:r>
            <w:proofErr w:type="spellEnd"/>
          </w:p>
        </w:tc>
        <w:tc>
          <w:tcPr>
            <w:tcW w:w="2942"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Le décompte se fait en nombre</w:t>
            </w:r>
          </w:p>
        </w:tc>
        <w:tc>
          <w:tcPr>
            <w:tcW w:w="3065"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xml:space="preserve">Le décompte se fait en nombre </w:t>
            </w:r>
          </w:p>
        </w:tc>
      </w:tr>
      <w:tr w:rsidR="00F912A1" w:rsidTr="00517530">
        <w:trPr>
          <w:trHeight w:val="255"/>
          <w:jc w:val="center"/>
        </w:trPr>
        <w:tc>
          <w:tcPr>
            <w:tcW w:w="304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xml:space="preserve">(matériel </w:t>
            </w:r>
            <w:proofErr w:type="spellStart"/>
            <w:r>
              <w:rPr>
                <w:rFonts w:ascii="Arial" w:hAnsi="Arial" w:cs="Arial"/>
                <w:sz w:val="20"/>
                <w:szCs w:val="20"/>
              </w:rPr>
              <w:t>acqui</w:t>
            </w:r>
            <w:proofErr w:type="spellEnd"/>
            <w:r>
              <w:rPr>
                <w:rFonts w:ascii="Arial" w:hAnsi="Arial" w:cs="Arial"/>
                <w:sz w:val="20"/>
                <w:szCs w:val="20"/>
              </w:rPr>
              <w:t xml:space="preserve"> en cours </w:t>
            </w:r>
          </w:p>
        </w:tc>
        <w:tc>
          <w:tcPr>
            <w:tcW w:w="2942"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xml:space="preserve">de jours à compter de la date </w:t>
            </w:r>
          </w:p>
        </w:tc>
        <w:tc>
          <w:tcPr>
            <w:tcW w:w="3065"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de mois à compter du 1er jour</w:t>
            </w:r>
          </w:p>
        </w:tc>
      </w:tr>
      <w:tr w:rsidR="00F912A1" w:rsidTr="00517530">
        <w:trPr>
          <w:trHeight w:val="255"/>
          <w:jc w:val="center"/>
        </w:trPr>
        <w:tc>
          <w:tcPr>
            <w:tcW w:w="3040"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d'année)</w:t>
            </w:r>
          </w:p>
        </w:tc>
        <w:tc>
          <w:tcPr>
            <w:tcW w:w="2942"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de mise en service</w:t>
            </w:r>
          </w:p>
        </w:tc>
        <w:tc>
          <w:tcPr>
            <w:tcW w:w="3065"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du mois d'acquisition</w:t>
            </w:r>
          </w:p>
        </w:tc>
      </w:tr>
      <w:tr w:rsidR="00F912A1" w:rsidTr="00517530">
        <w:trPr>
          <w:trHeight w:val="255"/>
          <w:jc w:val="center"/>
        </w:trPr>
        <w:tc>
          <w:tcPr>
            <w:tcW w:w="304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Nombre de lignes du tableau</w:t>
            </w:r>
          </w:p>
        </w:tc>
        <w:tc>
          <w:tcPr>
            <w:tcW w:w="2942" w:type="dxa"/>
            <w:tcBorders>
              <w:top w:val="nil"/>
              <w:left w:val="single" w:sz="4" w:space="0" w:color="auto"/>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Débordement sur l'année N+1</w:t>
            </w:r>
          </w:p>
        </w:tc>
        <w:tc>
          <w:tcPr>
            <w:tcW w:w="3065"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xml:space="preserve">Pas de débordement sur </w:t>
            </w:r>
          </w:p>
        </w:tc>
      </w:tr>
      <w:tr w:rsidR="00F912A1" w:rsidTr="00517530">
        <w:trPr>
          <w:trHeight w:val="255"/>
          <w:jc w:val="center"/>
        </w:trPr>
        <w:tc>
          <w:tcPr>
            <w:tcW w:w="3040"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d'amortissement</w:t>
            </w:r>
          </w:p>
        </w:tc>
        <w:tc>
          <w:tcPr>
            <w:tcW w:w="2942"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3065"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l'année N+1</w:t>
            </w:r>
          </w:p>
        </w:tc>
      </w:tr>
    </w:tbl>
    <w:p w:rsidR="00F912A1" w:rsidRDefault="00F912A1" w:rsidP="00F912A1"/>
    <w:p w:rsidR="00F912A1" w:rsidRDefault="00F912A1" w:rsidP="00F912A1">
      <w:pPr>
        <w:numPr>
          <w:ilvl w:val="0"/>
          <w:numId w:val="13"/>
        </w:numPr>
      </w:pPr>
      <w:r>
        <w:t>VNC : Valeur nette comptable ou valeur résiduelle = Valeur d’origine - somme des amortissements pratiqués</w:t>
      </w:r>
      <w:r>
        <w:br/>
      </w:r>
    </w:p>
    <w:tbl>
      <w:tblPr>
        <w:tblpPr w:leftFromText="141" w:rightFromText="141" w:vertAnchor="text" w:horzAnchor="page" w:tblpX="2428" w:tblpY="92"/>
        <w:tblW w:w="4920" w:type="dxa"/>
        <w:tblCellMar>
          <w:left w:w="70" w:type="dxa"/>
          <w:right w:w="70" w:type="dxa"/>
        </w:tblCellMar>
        <w:tblLook w:val="0000" w:firstRow="0" w:lastRow="0" w:firstColumn="0" w:lastColumn="0" w:noHBand="0" w:noVBand="0"/>
      </w:tblPr>
      <w:tblGrid>
        <w:gridCol w:w="2780"/>
        <w:gridCol w:w="2140"/>
      </w:tblGrid>
      <w:tr w:rsidR="00F912A1" w:rsidTr="00517530">
        <w:trPr>
          <w:trHeight w:val="25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Durée normale d'utilisation</w:t>
            </w:r>
          </w:p>
        </w:tc>
        <w:tc>
          <w:tcPr>
            <w:tcW w:w="2140" w:type="dxa"/>
            <w:tcBorders>
              <w:top w:val="single" w:sz="4" w:space="0" w:color="auto"/>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Coefficients fiscaux</w:t>
            </w:r>
          </w:p>
        </w:tc>
      </w:tr>
      <w:tr w:rsidR="00F912A1" w:rsidTr="0051753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 et 4 ans</w:t>
            </w:r>
          </w:p>
        </w:tc>
        <w:tc>
          <w:tcPr>
            <w:tcW w:w="214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1,25</w:t>
            </w:r>
          </w:p>
        </w:tc>
      </w:tr>
      <w:tr w:rsidR="00F912A1" w:rsidTr="0051753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 et 6 ans</w:t>
            </w:r>
          </w:p>
        </w:tc>
        <w:tc>
          <w:tcPr>
            <w:tcW w:w="214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1,75</w:t>
            </w:r>
          </w:p>
        </w:tc>
      </w:tr>
      <w:tr w:rsidR="00F912A1" w:rsidTr="0051753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Supérieur à 6 ans</w:t>
            </w:r>
          </w:p>
        </w:tc>
        <w:tc>
          <w:tcPr>
            <w:tcW w:w="214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2,25</w:t>
            </w:r>
          </w:p>
        </w:tc>
      </w:tr>
    </w:tbl>
    <w:p w:rsidR="00F912A1" w:rsidRDefault="00F912A1" w:rsidP="00F912A1">
      <w:pPr>
        <w:numPr>
          <w:ilvl w:val="0"/>
          <w:numId w:val="13"/>
        </w:numPr>
      </w:pPr>
    </w:p>
    <w:p w:rsidR="00F912A1" w:rsidRPr="00AF3035" w:rsidRDefault="00F912A1" w:rsidP="00F912A1"/>
    <w:p w:rsidR="00F912A1" w:rsidRPr="00AF3035" w:rsidRDefault="00F912A1" w:rsidP="00F912A1"/>
    <w:p w:rsidR="00F912A1" w:rsidRPr="00AF3035" w:rsidRDefault="00F912A1" w:rsidP="00F912A1"/>
    <w:p w:rsidR="00F912A1" w:rsidRDefault="00F912A1" w:rsidP="00F912A1"/>
    <w:p w:rsidR="00F912A1" w:rsidRDefault="00F912A1" w:rsidP="00F912A1"/>
    <w:p w:rsidR="00F912A1" w:rsidRDefault="00F912A1" w:rsidP="00F912A1">
      <w:r>
        <w:t>Comptabilisation des amortissements</w:t>
      </w:r>
    </w:p>
    <w:tbl>
      <w:tblPr>
        <w:tblW w:w="7160" w:type="dxa"/>
        <w:tblInd w:w="55" w:type="dxa"/>
        <w:tblCellMar>
          <w:left w:w="70" w:type="dxa"/>
          <w:right w:w="70" w:type="dxa"/>
        </w:tblCellMar>
        <w:tblLook w:val="0000" w:firstRow="0" w:lastRow="0" w:firstColumn="0" w:lastColumn="0" w:noHBand="0" w:noVBand="0"/>
      </w:tblPr>
      <w:tblGrid>
        <w:gridCol w:w="2567"/>
        <w:gridCol w:w="146"/>
        <w:gridCol w:w="205"/>
        <w:gridCol w:w="549"/>
        <w:gridCol w:w="280"/>
        <w:gridCol w:w="605"/>
        <w:gridCol w:w="146"/>
        <w:gridCol w:w="226"/>
        <w:gridCol w:w="2478"/>
      </w:tblGrid>
      <w:tr w:rsidR="00F912A1" w:rsidTr="00517530">
        <w:trPr>
          <w:trHeight w:val="255"/>
        </w:trPr>
        <w:tc>
          <w:tcPr>
            <w:tcW w:w="3440" w:type="dxa"/>
            <w:gridSpan w:val="4"/>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681 Dotation aux amortissements</w:t>
            </w: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3440" w:type="dxa"/>
            <w:gridSpan w:val="4"/>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xml:space="preserve">281 Amortissement des </w:t>
            </w:r>
            <w:proofErr w:type="spellStart"/>
            <w:r>
              <w:rPr>
                <w:rFonts w:ascii="Arial" w:hAnsi="Arial" w:cs="Arial"/>
                <w:sz w:val="20"/>
                <w:szCs w:val="20"/>
              </w:rPr>
              <w:t>immo</w:t>
            </w:r>
            <w:proofErr w:type="spellEnd"/>
          </w:p>
        </w:tc>
      </w:tr>
      <w:tr w:rsidR="00F912A1" w:rsidTr="00517530">
        <w:trPr>
          <w:trHeight w:val="255"/>
        </w:trPr>
        <w:tc>
          <w:tcPr>
            <w:tcW w:w="2567"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Charge non</w:t>
            </w:r>
          </w:p>
        </w:tc>
        <w:tc>
          <w:tcPr>
            <w:tcW w:w="119"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05"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549"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131"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2478"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Actif</w:t>
            </w:r>
          </w:p>
        </w:tc>
      </w:tr>
      <w:tr w:rsidR="00F912A1" w:rsidTr="00517530">
        <w:trPr>
          <w:trHeight w:val="255"/>
        </w:trPr>
        <w:tc>
          <w:tcPr>
            <w:tcW w:w="2567"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décaissée</w:t>
            </w:r>
          </w:p>
        </w:tc>
        <w:tc>
          <w:tcPr>
            <w:tcW w:w="119"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05"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549"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05"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131"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2478"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soustractif</w:t>
            </w:r>
          </w:p>
        </w:tc>
      </w:tr>
      <w:tr w:rsidR="00F912A1" w:rsidTr="00517530">
        <w:trPr>
          <w:trHeight w:val="255"/>
        </w:trPr>
        <w:tc>
          <w:tcPr>
            <w:tcW w:w="2567"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c>
          <w:tcPr>
            <w:tcW w:w="119"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05"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549"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131"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26"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2478"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
        </w:tc>
      </w:tr>
    </w:tbl>
    <w:p w:rsidR="00F912A1" w:rsidRDefault="00F912A1" w:rsidP="00F912A1">
      <w:r>
        <w:t>Application :</w:t>
      </w:r>
    </w:p>
    <w:p w:rsidR="00F912A1" w:rsidRDefault="00F912A1" w:rsidP="00F912A1"/>
    <w:p w:rsidR="00F912A1" w:rsidRDefault="00F912A1" w:rsidP="00F912A1">
      <w:pPr>
        <w:jc w:val="both"/>
      </w:pPr>
      <w:r>
        <w:t>Exercice comptable correspondant à l’année civile.</w:t>
      </w:r>
    </w:p>
    <w:p w:rsidR="00F912A1" w:rsidRDefault="00F912A1" w:rsidP="00F912A1">
      <w:pPr>
        <w:jc w:val="both"/>
      </w:pPr>
      <w:r>
        <w:t>Bien à amortir Machine outils VO : 38 000 € amortissement de 5 ans 100/5 = 20 % taux linéaire 20 %</w:t>
      </w:r>
    </w:p>
    <w:p w:rsidR="00F912A1" w:rsidRDefault="00F912A1" w:rsidP="00F912A1">
      <w:pPr>
        <w:jc w:val="both"/>
      </w:pPr>
    </w:p>
    <w:p w:rsidR="00F912A1" w:rsidRDefault="00F912A1" w:rsidP="00F912A1">
      <w:pPr>
        <w:jc w:val="both"/>
      </w:pPr>
      <w:r>
        <w:t>1</w:t>
      </w:r>
      <w:r w:rsidRPr="00D7546D">
        <w:rPr>
          <w:vertAlign w:val="superscript"/>
        </w:rPr>
        <w:t>er</w:t>
      </w:r>
      <w:r>
        <w:t xml:space="preserve"> cas amortissement linéaire ou constant : date d’acquisition le 01/01/N, date de mise en service le 01/01/N.</w:t>
      </w:r>
    </w:p>
    <w:p w:rsidR="00F912A1" w:rsidRDefault="00F912A1" w:rsidP="00F912A1"/>
    <w:tbl>
      <w:tblPr>
        <w:tblW w:w="8060" w:type="dxa"/>
        <w:jc w:val="center"/>
        <w:tblInd w:w="55" w:type="dxa"/>
        <w:tblCellMar>
          <w:left w:w="70" w:type="dxa"/>
          <w:right w:w="70" w:type="dxa"/>
        </w:tblCellMar>
        <w:tblLook w:val="0000" w:firstRow="0" w:lastRow="0" w:firstColumn="0" w:lastColumn="0" w:noHBand="0" w:noVBand="0"/>
      </w:tblPr>
      <w:tblGrid>
        <w:gridCol w:w="719"/>
        <w:gridCol w:w="1972"/>
        <w:gridCol w:w="2722"/>
        <w:gridCol w:w="1698"/>
        <w:gridCol w:w="952"/>
      </w:tblGrid>
      <w:tr w:rsidR="00F912A1" w:rsidTr="00517530">
        <w:trPr>
          <w:trHeight w:val="255"/>
          <w:jc w:val="center"/>
        </w:trPr>
        <w:tc>
          <w:tcPr>
            <w:tcW w:w="8060" w:type="dxa"/>
            <w:gridSpan w:val="5"/>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Tableau d'amortissement</w:t>
            </w:r>
          </w:p>
        </w:tc>
      </w:tr>
      <w:tr w:rsidR="00F912A1" w:rsidTr="00517530">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Année</w:t>
            </w:r>
          </w:p>
        </w:tc>
        <w:tc>
          <w:tcPr>
            <w:tcW w:w="197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Base amortissable</w:t>
            </w:r>
          </w:p>
        </w:tc>
        <w:tc>
          <w:tcPr>
            <w:tcW w:w="272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Calcul de l'amortissement</w:t>
            </w:r>
          </w:p>
        </w:tc>
        <w:tc>
          <w:tcPr>
            <w:tcW w:w="1698"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Annuité retenue</w:t>
            </w:r>
          </w:p>
        </w:tc>
        <w:tc>
          <w:tcPr>
            <w:tcW w:w="95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VNC</w:t>
            </w:r>
          </w:p>
        </w:tc>
      </w:tr>
      <w:tr w:rsidR="00F912A1" w:rsidTr="00517530">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N</w:t>
            </w:r>
          </w:p>
        </w:tc>
        <w:tc>
          <w:tcPr>
            <w:tcW w:w="197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38 000 €</w:t>
            </w:r>
          </w:p>
        </w:tc>
        <w:tc>
          <w:tcPr>
            <w:tcW w:w="272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proofErr w:type="gramStart"/>
            <w:r>
              <w:rPr>
                <w:rFonts w:ascii="Arial" w:hAnsi="Arial" w:cs="Arial"/>
                <w:sz w:val="20"/>
                <w:szCs w:val="20"/>
              </w:rPr>
              <w:t>38000X(</w:t>
            </w:r>
            <w:proofErr w:type="gramEnd"/>
            <w:r>
              <w:rPr>
                <w:rFonts w:ascii="Arial" w:hAnsi="Arial" w:cs="Arial"/>
                <w:sz w:val="20"/>
                <w:szCs w:val="20"/>
              </w:rPr>
              <w:t>20/100)</w:t>
            </w:r>
          </w:p>
        </w:tc>
        <w:tc>
          <w:tcPr>
            <w:tcW w:w="1698"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7 600 €</w:t>
            </w:r>
          </w:p>
        </w:tc>
        <w:tc>
          <w:tcPr>
            <w:tcW w:w="95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30 400 €</w:t>
            </w:r>
          </w:p>
        </w:tc>
      </w:tr>
      <w:tr w:rsidR="00F912A1" w:rsidTr="00517530">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N</w:t>
            </w:r>
          </w:p>
        </w:tc>
        <w:tc>
          <w:tcPr>
            <w:tcW w:w="197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38 000 €</w:t>
            </w:r>
          </w:p>
        </w:tc>
        <w:tc>
          <w:tcPr>
            <w:tcW w:w="272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proofErr w:type="gramStart"/>
            <w:r>
              <w:rPr>
                <w:rFonts w:ascii="Arial" w:hAnsi="Arial" w:cs="Arial"/>
                <w:sz w:val="20"/>
                <w:szCs w:val="20"/>
              </w:rPr>
              <w:t>38000X(</w:t>
            </w:r>
            <w:proofErr w:type="gramEnd"/>
            <w:r>
              <w:rPr>
                <w:rFonts w:ascii="Arial" w:hAnsi="Arial" w:cs="Arial"/>
                <w:sz w:val="20"/>
                <w:szCs w:val="20"/>
              </w:rPr>
              <w:t>20/100)</w:t>
            </w:r>
          </w:p>
        </w:tc>
        <w:tc>
          <w:tcPr>
            <w:tcW w:w="1698"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7 600 €</w:t>
            </w:r>
          </w:p>
        </w:tc>
        <w:tc>
          <w:tcPr>
            <w:tcW w:w="95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22 800 €</w:t>
            </w:r>
          </w:p>
        </w:tc>
      </w:tr>
      <w:tr w:rsidR="00F912A1" w:rsidTr="00517530">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N</w:t>
            </w:r>
          </w:p>
        </w:tc>
        <w:tc>
          <w:tcPr>
            <w:tcW w:w="197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38 000 €</w:t>
            </w:r>
          </w:p>
        </w:tc>
        <w:tc>
          <w:tcPr>
            <w:tcW w:w="272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proofErr w:type="gramStart"/>
            <w:r>
              <w:rPr>
                <w:rFonts w:ascii="Arial" w:hAnsi="Arial" w:cs="Arial"/>
                <w:sz w:val="20"/>
                <w:szCs w:val="20"/>
              </w:rPr>
              <w:t>38000X(</w:t>
            </w:r>
            <w:proofErr w:type="gramEnd"/>
            <w:r>
              <w:rPr>
                <w:rFonts w:ascii="Arial" w:hAnsi="Arial" w:cs="Arial"/>
                <w:sz w:val="20"/>
                <w:szCs w:val="20"/>
              </w:rPr>
              <w:t>20/100)</w:t>
            </w:r>
          </w:p>
        </w:tc>
        <w:tc>
          <w:tcPr>
            <w:tcW w:w="1698"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7 600 €</w:t>
            </w:r>
          </w:p>
        </w:tc>
        <w:tc>
          <w:tcPr>
            <w:tcW w:w="95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15 200 €</w:t>
            </w:r>
          </w:p>
        </w:tc>
      </w:tr>
      <w:tr w:rsidR="00F912A1" w:rsidTr="00517530">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N</w:t>
            </w:r>
          </w:p>
        </w:tc>
        <w:tc>
          <w:tcPr>
            <w:tcW w:w="197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38 000 €</w:t>
            </w:r>
          </w:p>
        </w:tc>
        <w:tc>
          <w:tcPr>
            <w:tcW w:w="272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proofErr w:type="gramStart"/>
            <w:r>
              <w:rPr>
                <w:rFonts w:ascii="Arial" w:hAnsi="Arial" w:cs="Arial"/>
                <w:sz w:val="20"/>
                <w:szCs w:val="20"/>
              </w:rPr>
              <w:t>38000X(</w:t>
            </w:r>
            <w:proofErr w:type="gramEnd"/>
            <w:r>
              <w:rPr>
                <w:rFonts w:ascii="Arial" w:hAnsi="Arial" w:cs="Arial"/>
                <w:sz w:val="20"/>
                <w:szCs w:val="20"/>
              </w:rPr>
              <w:t>20/100)</w:t>
            </w:r>
          </w:p>
        </w:tc>
        <w:tc>
          <w:tcPr>
            <w:tcW w:w="1698"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7 600 €</w:t>
            </w:r>
          </w:p>
        </w:tc>
        <w:tc>
          <w:tcPr>
            <w:tcW w:w="95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7 600 €</w:t>
            </w:r>
          </w:p>
        </w:tc>
      </w:tr>
      <w:tr w:rsidR="00F912A1" w:rsidTr="00517530">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N</w:t>
            </w:r>
          </w:p>
        </w:tc>
        <w:tc>
          <w:tcPr>
            <w:tcW w:w="197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38 000 €</w:t>
            </w:r>
          </w:p>
        </w:tc>
        <w:tc>
          <w:tcPr>
            <w:tcW w:w="272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proofErr w:type="gramStart"/>
            <w:r>
              <w:rPr>
                <w:rFonts w:ascii="Arial" w:hAnsi="Arial" w:cs="Arial"/>
                <w:sz w:val="20"/>
                <w:szCs w:val="20"/>
              </w:rPr>
              <w:t>38000X(</w:t>
            </w:r>
            <w:proofErr w:type="gramEnd"/>
            <w:r>
              <w:rPr>
                <w:rFonts w:ascii="Arial" w:hAnsi="Arial" w:cs="Arial"/>
                <w:sz w:val="20"/>
                <w:szCs w:val="20"/>
              </w:rPr>
              <w:t>20/100)</w:t>
            </w:r>
          </w:p>
        </w:tc>
        <w:tc>
          <w:tcPr>
            <w:tcW w:w="1698"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7 600 €</w:t>
            </w:r>
          </w:p>
        </w:tc>
        <w:tc>
          <w:tcPr>
            <w:tcW w:w="95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0 €</w:t>
            </w:r>
          </w:p>
        </w:tc>
      </w:tr>
      <w:tr w:rsidR="00F912A1" w:rsidTr="00517530">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Total</w:t>
            </w:r>
          </w:p>
        </w:tc>
        <w:tc>
          <w:tcPr>
            <w:tcW w:w="197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698"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38 000 €</w:t>
            </w:r>
          </w:p>
        </w:tc>
        <w:tc>
          <w:tcPr>
            <w:tcW w:w="95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bl>
    <w:p w:rsidR="00F912A1" w:rsidRDefault="00F912A1" w:rsidP="00F912A1"/>
    <w:p w:rsidR="00F912A1" w:rsidRDefault="00F912A1" w:rsidP="00F912A1"/>
    <w:p w:rsidR="00F912A1" w:rsidRDefault="00F912A1" w:rsidP="00F912A1">
      <w:pPr>
        <w:jc w:val="both"/>
      </w:pPr>
      <w:r>
        <w:t>2</w:t>
      </w:r>
      <w:r w:rsidRPr="00BF6A02">
        <w:rPr>
          <w:vertAlign w:val="superscript"/>
        </w:rPr>
        <w:t>ème</w:t>
      </w:r>
      <w:r>
        <w:t xml:space="preserve"> cas amortissement linéaire ou constant : date d’acquisition le 1/11/N, date de mise en service le 15/11/N</w:t>
      </w:r>
    </w:p>
    <w:p w:rsidR="00F912A1" w:rsidRDefault="00F912A1" w:rsidP="00F912A1"/>
    <w:tbl>
      <w:tblPr>
        <w:tblW w:w="8060" w:type="dxa"/>
        <w:jc w:val="center"/>
        <w:tblInd w:w="55" w:type="dxa"/>
        <w:tblCellMar>
          <w:left w:w="70" w:type="dxa"/>
          <w:right w:w="70" w:type="dxa"/>
        </w:tblCellMar>
        <w:tblLook w:val="0000" w:firstRow="0" w:lastRow="0" w:firstColumn="0" w:lastColumn="0" w:noHBand="0" w:noVBand="0"/>
      </w:tblPr>
      <w:tblGrid>
        <w:gridCol w:w="719"/>
        <w:gridCol w:w="1932"/>
        <w:gridCol w:w="2830"/>
        <w:gridCol w:w="1663"/>
        <w:gridCol w:w="933"/>
      </w:tblGrid>
      <w:tr w:rsidR="00F912A1" w:rsidTr="00517530">
        <w:trPr>
          <w:trHeight w:val="255"/>
          <w:jc w:val="center"/>
        </w:trPr>
        <w:tc>
          <w:tcPr>
            <w:tcW w:w="8060" w:type="dxa"/>
            <w:gridSpan w:val="5"/>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Tableau d'amortissement</w:t>
            </w:r>
          </w:p>
        </w:tc>
      </w:tr>
      <w:tr w:rsidR="00F912A1" w:rsidTr="00517530">
        <w:trPr>
          <w:trHeight w:val="255"/>
          <w:jc w:val="center"/>
        </w:trPr>
        <w:tc>
          <w:tcPr>
            <w:tcW w:w="702"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Année</w:t>
            </w:r>
          </w:p>
        </w:tc>
        <w:tc>
          <w:tcPr>
            <w:tcW w:w="193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Base amortissable</w:t>
            </w:r>
          </w:p>
        </w:tc>
        <w:tc>
          <w:tcPr>
            <w:tcW w:w="283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Calcul de l'amortissement</w:t>
            </w:r>
          </w:p>
        </w:tc>
        <w:tc>
          <w:tcPr>
            <w:tcW w:w="166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Annuité retenue</w:t>
            </w:r>
          </w:p>
        </w:tc>
        <w:tc>
          <w:tcPr>
            <w:tcW w:w="93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VNC</w:t>
            </w:r>
          </w:p>
        </w:tc>
      </w:tr>
      <w:tr w:rsidR="00F912A1" w:rsidTr="00517530">
        <w:trPr>
          <w:trHeight w:val="255"/>
          <w:jc w:val="center"/>
        </w:trPr>
        <w:tc>
          <w:tcPr>
            <w:tcW w:w="702"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N</w:t>
            </w:r>
          </w:p>
        </w:tc>
        <w:tc>
          <w:tcPr>
            <w:tcW w:w="193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38 000 €</w:t>
            </w:r>
          </w:p>
        </w:tc>
        <w:tc>
          <w:tcPr>
            <w:tcW w:w="283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38000X(</w:t>
            </w:r>
            <w:proofErr w:type="gramEnd"/>
            <w:r>
              <w:rPr>
                <w:rFonts w:ascii="Arial" w:hAnsi="Arial" w:cs="Arial"/>
                <w:sz w:val="20"/>
                <w:szCs w:val="20"/>
              </w:rPr>
              <w:t>20/100))X45/360</w:t>
            </w:r>
          </w:p>
        </w:tc>
        <w:tc>
          <w:tcPr>
            <w:tcW w:w="166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950 €</w:t>
            </w:r>
          </w:p>
        </w:tc>
        <w:tc>
          <w:tcPr>
            <w:tcW w:w="93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37 050 €</w:t>
            </w:r>
          </w:p>
        </w:tc>
      </w:tr>
      <w:tr w:rsidR="00F912A1" w:rsidTr="00517530">
        <w:trPr>
          <w:trHeight w:val="255"/>
          <w:jc w:val="center"/>
        </w:trPr>
        <w:tc>
          <w:tcPr>
            <w:tcW w:w="702"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N</w:t>
            </w:r>
          </w:p>
        </w:tc>
        <w:tc>
          <w:tcPr>
            <w:tcW w:w="193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38 000 €</w:t>
            </w:r>
          </w:p>
        </w:tc>
        <w:tc>
          <w:tcPr>
            <w:tcW w:w="283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38000X(</w:t>
            </w:r>
            <w:proofErr w:type="gramEnd"/>
            <w:r>
              <w:rPr>
                <w:rFonts w:ascii="Arial" w:hAnsi="Arial" w:cs="Arial"/>
                <w:sz w:val="20"/>
                <w:szCs w:val="20"/>
              </w:rPr>
              <w:t>20/100))X45/361</w:t>
            </w:r>
          </w:p>
        </w:tc>
        <w:tc>
          <w:tcPr>
            <w:tcW w:w="166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7 600 €</w:t>
            </w:r>
          </w:p>
        </w:tc>
        <w:tc>
          <w:tcPr>
            <w:tcW w:w="93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29 450 €</w:t>
            </w:r>
          </w:p>
        </w:tc>
      </w:tr>
      <w:tr w:rsidR="00F912A1" w:rsidTr="00517530">
        <w:trPr>
          <w:trHeight w:val="255"/>
          <w:jc w:val="center"/>
        </w:trPr>
        <w:tc>
          <w:tcPr>
            <w:tcW w:w="702"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N</w:t>
            </w:r>
          </w:p>
        </w:tc>
        <w:tc>
          <w:tcPr>
            <w:tcW w:w="193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38 000 €</w:t>
            </w:r>
          </w:p>
        </w:tc>
        <w:tc>
          <w:tcPr>
            <w:tcW w:w="283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38000X(</w:t>
            </w:r>
            <w:proofErr w:type="gramEnd"/>
            <w:r>
              <w:rPr>
                <w:rFonts w:ascii="Arial" w:hAnsi="Arial" w:cs="Arial"/>
                <w:sz w:val="20"/>
                <w:szCs w:val="20"/>
              </w:rPr>
              <w:t>20/100))X45/362</w:t>
            </w:r>
          </w:p>
        </w:tc>
        <w:tc>
          <w:tcPr>
            <w:tcW w:w="166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7 600 €</w:t>
            </w:r>
          </w:p>
        </w:tc>
        <w:tc>
          <w:tcPr>
            <w:tcW w:w="93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21 850 €</w:t>
            </w:r>
          </w:p>
        </w:tc>
      </w:tr>
      <w:tr w:rsidR="00F912A1" w:rsidTr="00517530">
        <w:trPr>
          <w:trHeight w:val="255"/>
          <w:jc w:val="center"/>
        </w:trPr>
        <w:tc>
          <w:tcPr>
            <w:tcW w:w="702"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N</w:t>
            </w:r>
          </w:p>
        </w:tc>
        <w:tc>
          <w:tcPr>
            <w:tcW w:w="193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38 000 €</w:t>
            </w:r>
          </w:p>
        </w:tc>
        <w:tc>
          <w:tcPr>
            <w:tcW w:w="283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38000X(</w:t>
            </w:r>
            <w:proofErr w:type="gramEnd"/>
            <w:r>
              <w:rPr>
                <w:rFonts w:ascii="Arial" w:hAnsi="Arial" w:cs="Arial"/>
                <w:sz w:val="20"/>
                <w:szCs w:val="20"/>
              </w:rPr>
              <w:t>20/100))X45/363</w:t>
            </w:r>
          </w:p>
        </w:tc>
        <w:tc>
          <w:tcPr>
            <w:tcW w:w="166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7 600 €</w:t>
            </w:r>
          </w:p>
        </w:tc>
        <w:tc>
          <w:tcPr>
            <w:tcW w:w="93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14 250 €</w:t>
            </w:r>
          </w:p>
        </w:tc>
      </w:tr>
      <w:tr w:rsidR="00F912A1" w:rsidTr="00517530">
        <w:trPr>
          <w:trHeight w:val="255"/>
          <w:jc w:val="center"/>
        </w:trPr>
        <w:tc>
          <w:tcPr>
            <w:tcW w:w="702" w:type="dxa"/>
            <w:tcBorders>
              <w:top w:val="nil"/>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N</w:t>
            </w:r>
          </w:p>
        </w:tc>
        <w:tc>
          <w:tcPr>
            <w:tcW w:w="193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38 000 €</w:t>
            </w:r>
          </w:p>
        </w:tc>
        <w:tc>
          <w:tcPr>
            <w:tcW w:w="283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38000X(</w:t>
            </w:r>
            <w:proofErr w:type="gramEnd"/>
            <w:r>
              <w:rPr>
                <w:rFonts w:ascii="Arial" w:hAnsi="Arial" w:cs="Arial"/>
                <w:sz w:val="20"/>
                <w:szCs w:val="20"/>
              </w:rPr>
              <w:t>20/100))X45/364</w:t>
            </w:r>
          </w:p>
        </w:tc>
        <w:tc>
          <w:tcPr>
            <w:tcW w:w="166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7 600 €</w:t>
            </w:r>
          </w:p>
        </w:tc>
        <w:tc>
          <w:tcPr>
            <w:tcW w:w="93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6 650 €</w:t>
            </w:r>
          </w:p>
        </w:tc>
      </w:tr>
      <w:tr w:rsidR="00F912A1" w:rsidTr="00517530">
        <w:trPr>
          <w:trHeight w:val="255"/>
          <w:jc w:val="center"/>
        </w:trPr>
        <w:tc>
          <w:tcPr>
            <w:tcW w:w="702" w:type="dxa"/>
            <w:tcBorders>
              <w:top w:val="nil"/>
              <w:left w:val="single" w:sz="4" w:space="0" w:color="auto"/>
              <w:bottom w:val="nil"/>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N+1</w:t>
            </w:r>
          </w:p>
        </w:tc>
        <w:tc>
          <w:tcPr>
            <w:tcW w:w="193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38 000 €</w:t>
            </w:r>
          </w:p>
        </w:tc>
        <w:tc>
          <w:tcPr>
            <w:tcW w:w="283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38000X(</w:t>
            </w:r>
            <w:proofErr w:type="gramEnd"/>
            <w:r>
              <w:rPr>
                <w:rFonts w:ascii="Arial" w:hAnsi="Arial" w:cs="Arial"/>
                <w:sz w:val="20"/>
                <w:szCs w:val="20"/>
              </w:rPr>
              <w:t>20/100))X315/365</w:t>
            </w:r>
          </w:p>
        </w:tc>
        <w:tc>
          <w:tcPr>
            <w:tcW w:w="166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6 650 €</w:t>
            </w:r>
          </w:p>
        </w:tc>
        <w:tc>
          <w:tcPr>
            <w:tcW w:w="93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0</w:t>
            </w:r>
          </w:p>
        </w:tc>
      </w:tr>
      <w:tr w:rsidR="00F912A1" w:rsidTr="00517530">
        <w:trPr>
          <w:trHeight w:val="255"/>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Total</w:t>
            </w:r>
          </w:p>
        </w:tc>
        <w:tc>
          <w:tcPr>
            <w:tcW w:w="1932"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283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38 000 €</w:t>
            </w:r>
          </w:p>
        </w:tc>
        <w:tc>
          <w:tcPr>
            <w:tcW w:w="933"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bl>
    <w:p w:rsidR="00F912A1" w:rsidRPr="00AF3035" w:rsidRDefault="00F912A1" w:rsidP="00F912A1"/>
    <w:p w:rsidR="00F912A1" w:rsidRPr="00C94B77" w:rsidRDefault="00F912A1" w:rsidP="00F912A1">
      <w:pPr>
        <w:jc w:val="center"/>
        <w:rPr>
          <w:sz w:val="36"/>
          <w:szCs w:val="36"/>
        </w:rPr>
      </w:pPr>
      <w:r w:rsidRPr="00C94B77">
        <w:rPr>
          <w:sz w:val="36"/>
          <w:szCs w:val="36"/>
        </w:rPr>
        <w:t>Comptabilité</w:t>
      </w:r>
    </w:p>
    <w:p w:rsidR="00F912A1" w:rsidRDefault="00F912A1" w:rsidP="00F912A1"/>
    <w:p w:rsidR="00F912A1" w:rsidRPr="006102FD" w:rsidRDefault="00F912A1" w:rsidP="00F912A1">
      <w:pPr>
        <w:rPr>
          <w:b/>
          <w:color w:val="0000FF"/>
          <w:sz w:val="36"/>
          <w:szCs w:val="36"/>
        </w:rPr>
      </w:pPr>
      <w:r w:rsidRPr="006102FD">
        <w:rPr>
          <w:b/>
          <w:color w:val="0000FF"/>
          <w:sz w:val="36"/>
          <w:szCs w:val="36"/>
        </w:rPr>
        <w:t>I) Notions fondamentales</w:t>
      </w:r>
    </w:p>
    <w:p w:rsidR="00F912A1" w:rsidRDefault="00F912A1" w:rsidP="00F912A1"/>
    <w:p w:rsidR="00F912A1" w:rsidRDefault="00F912A1" w:rsidP="00F912A1">
      <w:pPr>
        <w:numPr>
          <w:ilvl w:val="0"/>
          <w:numId w:val="14"/>
        </w:numPr>
      </w:pPr>
      <w:r>
        <w:t>Bilan : Décrit la situation patrimoniale de l’entreprise.</w:t>
      </w:r>
    </w:p>
    <w:p w:rsidR="00F912A1" w:rsidRDefault="00F912A1" w:rsidP="00F912A1">
      <w:pPr>
        <w:ind w:left="1416"/>
      </w:pPr>
      <w:r>
        <w:t>Le bilan est une image de l’actif et du passif de l’entreprise à un instant T.</w:t>
      </w:r>
    </w:p>
    <w:p w:rsidR="00F912A1" w:rsidRDefault="00F912A1" w:rsidP="00F912A1">
      <w:pPr>
        <w:ind w:left="1416"/>
      </w:pPr>
      <w:r>
        <w:t>Ressources financières</w:t>
      </w:r>
    </w:p>
    <w:p w:rsidR="00F912A1" w:rsidRPr="00412C31" w:rsidRDefault="00F912A1" w:rsidP="00F912A1">
      <w:pPr>
        <w:ind w:left="1416"/>
        <w:rPr>
          <w:u w:val="single"/>
        </w:rPr>
      </w:pPr>
      <w:r>
        <w:tab/>
      </w:r>
      <w:r w:rsidRPr="00412C31">
        <w:rPr>
          <w:u w:val="single"/>
        </w:rPr>
        <w:t>PASSIF</w:t>
      </w:r>
    </w:p>
    <w:p w:rsidR="00F912A1" w:rsidRDefault="00F912A1" w:rsidP="00F912A1">
      <w:pPr>
        <w:numPr>
          <w:ilvl w:val="3"/>
          <w:numId w:val="14"/>
        </w:numPr>
      </w:pPr>
      <w:r>
        <w:t>Origine externe (banques, fournisseurs…)</w:t>
      </w:r>
    </w:p>
    <w:p w:rsidR="00F912A1" w:rsidRDefault="00F912A1" w:rsidP="00F912A1">
      <w:pPr>
        <w:numPr>
          <w:ilvl w:val="3"/>
          <w:numId w:val="14"/>
        </w:numPr>
      </w:pPr>
      <w:r>
        <w:t>Provisoire (à rembourser)</w:t>
      </w:r>
    </w:p>
    <w:p w:rsidR="00F912A1" w:rsidRDefault="00F912A1" w:rsidP="00F912A1">
      <w:pPr>
        <w:numPr>
          <w:ilvl w:val="4"/>
          <w:numId w:val="14"/>
        </w:numPr>
      </w:pPr>
      <w:r>
        <w:t>Capitaux propres</w:t>
      </w:r>
    </w:p>
    <w:p w:rsidR="00F912A1" w:rsidRDefault="00F912A1" w:rsidP="00F912A1">
      <w:pPr>
        <w:numPr>
          <w:ilvl w:val="4"/>
          <w:numId w:val="14"/>
        </w:numPr>
      </w:pPr>
      <w:r>
        <w:t>Emprunts</w:t>
      </w:r>
    </w:p>
    <w:p w:rsidR="00F912A1" w:rsidRDefault="00F912A1" w:rsidP="00F912A1">
      <w:pPr>
        <w:numPr>
          <w:ilvl w:val="4"/>
          <w:numId w:val="14"/>
        </w:numPr>
      </w:pPr>
      <w:r>
        <w:t>Dettes</w:t>
      </w:r>
    </w:p>
    <w:p w:rsidR="00F912A1" w:rsidRPr="00412C31" w:rsidRDefault="00F912A1" w:rsidP="00F912A1">
      <w:pPr>
        <w:ind w:left="2124"/>
        <w:rPr>
          <w:u w:val="single"/>
        </w:rPr>
      </w:pPr>
      <w:r w:rsidRPr="00412C31">
        <w:rPr>
          <w:u w:val="single"/>
        </w:rPr>
        <w:t>ACTIF</w:t>
      </w:r>
    </w:p>
    <w:p w:rsidR="00F912A1" w:rsidRDefault="00F912A1" w:rsidP="00F912A1">
      <w:pPr>
        <w:numPr>
          <w:ilvl w:val="0"/>
          <w:numId w:val="15"/>
        </w:numPr>
      </w:pPr>
      <w:r>
        <w:t>Emploi des ressources financières</w:t>
      </w:r>
    </w:p>
    <w:p w:rsidR="00F912A1" w:rsidRDefault="00F912A1" w:rsidP="00F912A1">
      <w:pPr>
        <w:numPr>
          <w:ilvl w:val="1"/>
          <w:numId w:val="15"/>
        </w:numPr>
      </w:pPr>
      <w:r>
        <w:t>Durables, traçables</w:t>
      </w:r>
    </w:p>
    <w:p w:rsidR="00F912A1" w:rsidRDefault="00F912A1" w:rsidP="00F912A1">
      <w:pPr>
        <w:numPr>
          <w:ilvl w:val="1"/>
          <w:numId w:val="15"/>
        </w:numPr>
      </w:pPr>
      <w:r>
        <w:t>Activité</w:t>
      </w:r>
      <w:r>
        <w:br/>
      </w:r>
    </w:p>
    <w:p w:rsidR="00F912A1" w:rsidRDefault="00F912A1" w:rsidP="00F912A1">
      <w:pPr>
        <w:numPr>
          <w:ilvl w:val="0"/>
          <w:numId w:val="14"/>
        </w:numPr>
      </w:pPr>
      <w:r>
        <w:t>Résultat : Décrit la performance économique de l’entreprise</w:t>
      </w:r>
    </w:p>
    <w:p w:rsidR="00F912A1" w:rsidRDefault="00F912A1" w:rsidP="00F912A1">
      <w:pPr>
        <w:ind w:left="708" w:firstLine="708"/>
      </w:pPr>
      <w:r>
        <w:t>Ressources financières</w:t>
      </w:r>
    </w:p>
    <w:p w:rsidR="00F912A1" w:rsidRPr="00412C31" w:rsidRDefault="00F912A1" w:rsidP="00F912A1">
      <w:pPr>
        <w:ind w:left="708" w:firstLine="708"/>
        <w:rPr>
          <w:u w:val="single"/>
        </w:rPr>
      </w:pPr>
      <w:r>
        <w:tab/>
      </w:r>
      <w:r w:rsidRPr="00412C31">
        <w:rPr>
          <w:u w:val="single"/>
        </w:rPr>
        <w:t>PRODUITS</w:t>
      </w:r>
    </w:p>
    <w:p w:rsidR="00F912A1" w:rsidRDefault="00F912A1" w:rsidP="00F912A1">
      <w:pPr>
        <w:numPr>
          <w:ilvl w:val="3"/>
          <w:numId w:val="14"/>
        </w:numPr>
      </w:pPr>
      <w:r>
        <w:t>Origine interne = activité</w:t>
      </w:r>
    </w:p>
    <w:p w:rsidR="00F912A1" w:rsidRDefault="00F912A1" w:rsidP="00F912A1">
      <w:pPr>
        <w:numPr>
          <w:ilvl w:val="3"/>
          <w:numId w:val="14"/>
        </w:numPr>
      </w:pPr>
      <w:r>
        <w:t>Définitives = revenus</w:t>
      </w:r>
    </w:p>
    <w:p w:rsidR="00F912A1" w:rsidRDefault="00F912A1" w:rsidP="00F912A1">
      <w:pPr>
        <w:numPr>
          <w:ilvl w:val="4"/>
          <w:numId w:val="14"/>
        </w:numPr>
      </w:pPr>
      <w:r>
        <w:t>MARGE</w:t>
      </w:r>
    </w:p>
    <w:p w:rsidR="00F912A1" w:rsidRPr="00412C31" w:rsidRDefault="00F912A1" w:rsidP="00F912A1">
      <w:pPr>
        <w:ind w:left="2124"/>
        <w:rPr>
          <w:u w:val="single"/>
        </w:rPr>
      </w:pPr>
      <w:r>
        <w:br/>
      </w:r>
      <w:r w:rsidRPr="00412C31">
        <w:rPr>
          <w:u w:val="single"/>
        </w:rPr>
        <w:t>CHARGES</w:t>
      </w:r>
    </w:p>
    <w:p w:rsidR="00F912A1" w:rsidRDefault="00F912A1" w:rsidP="00F912A1">
      <w:pPr>
        <w:numPr>
          <w:ilvl w:val="0"/>
          <w:numId w:val="16"/>
        </w:numPr>
      </w:pPr>
      <w:r>
        <w:t>Consommés (achat de services)</w:t>
      </w:r>
    </w:p>
    <w:p w:rsidR="00F912A1" w:rsidRDefault="00F912A1" w:rsidP="00F912A1">
      <w:pPr>
        <w:numPr>
          <w:ilvl w:val="0"/>
          <w:numId w:val="16"/>
        </w:numPr>
      </w:pPr>
      <w:r>
        <w:t>Activité</w:t>
      </w:r>
    </w:p>
    <w:p w:rsidR="00F912A1" w:rsidRDefault="00F912A1" w:rsidP="00F912A1"/>
    <w:p w:rsidR="00F912A1" w:rsidRPr="006102FD" w:rsidRDefault="00F912A1" w:rsidP="00F912A1">
      <w:pPr>
        <w:rPr>
          <w:b/>
          <w:color w:val="0000FF"/>
          <w:sz w:val="36"/>
          <w:szCs w:val="36"/>
        </w:rPr>
      </w:pPr>
      <w:r w:rsidRPr="006102FD">
        <w:rPr>
          <w:b/>
          <w:color w:val="0000FF"/>
          <w:sz w:val="36"/>
        </w:rPr>
        <w:t>II) Organisation comptable</w:t>
      </w:r>
    </w:p>
    <w:p w:rsidR="00F912A1" w:rsidRDefault="00F912A1" w:rsidP="00F912A1"/>
    <w:tbl>
      <w:tblPr>
        <w:tblW w:w="6794" w:type="dxa"/>
        <w:jc w:val="center"/>
        <w:tblInd w:w="55" w:type="dxa"/>
        <w:tblCellMar>
          <w:left w:w="70" w:type="dxa"/>
          <w:right w:w="70" w:type="dxa"/>
        </w:tblCellMar>
        <w:tblLook w:val="0000" w:firstRow="0" w:lastRow="0" w:firstColumn="0" w:lastColumn="0" w:noHBand="0" w:noVBand="0"/>
      </w:tblPr>
      <w:tblGrid>
        <w:gridCol w:w="1074"/>
        <w:gridCol w:w="760"/>
        <w:gridCol w:w="760"/>
        <w:gridCol w:w="710"/>
        <w:gridCol w:w="280"/>
        <w:gridCol w:w="280"/>
        <w:gridCol w:w="1074"/>
        <w:gridCol w:w="648"/>
        <w:gridCol w:w="648"/>
        <w:gridCol w:w="710"/>
      </w:tblGrid>
      <w:tr w:rsidR="00F912A1" w:rsidTr="00517530">
        <w:trPr>
          <w:trHeight w:val="255"/>
          <w:jc w:val="center"/>
        </w:trPr>
        <w:tc>
          <w:tcPr>
            <w:tcW w:w="3194" w:type="dxa"/>
            <w:gridSpan w:val="4"/>
            <w:tcBorders>
              <w:top w:val="single" w:sz="4" w:space="0" w:color="auto"/>
              <w:left w:val="single" w:sz="4" w:space="0" w:color="auto"/>
              <w:bottom w:val="nil"/>
              <w:right w:val="nil"/>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Actif</w:t>
            </w:r>
          </w:p>
        </w:tc>
        <w:tc>
          <w:tcPr>
            <w:tcW w:w="280" w:type="dxa"/>
            <w:tcBorders>
              <w:top w:val="single" w:sz="4" w:space="0" w:color="auto"/>
              <w:left w:val="nil"/>
              <w:bottom w:val="nil"/>
              <w:right w:val="nil"/>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 </w:t>
            </w:r>
          </w:p>
        </w:tc>
        <w:tc>
          <w:tcPr>
            <w:tcW w:w="280" w:type="dxa"/>
            <w:tcBorders>
              <w:top w:val="single" w:sz="4" w:space="0" w:color="auto"/>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3040" w:type="dxa"/>
            <w:gridSpan w:val="4"/>
            <w:tcBorders>
              <w:top w:val="single" w:sz="4" w:space="0" w:color="auto"/>
              <w:left w:val="nil"/>
              <w:bottom w:val="nil"/>
              <w:right w:val="single" w:sz="4" w:space="0" w:color="000000"/>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Passif</w:t>
            </w:r>
          </w:p>
        </w:tc>
      </w:tr>
      <w:tr w:rsidR="00F912A1" w:rsidTr="00517530">
        <w:trPr>
          <w:trHeight w:val="255"/>
          <w:jc w:val="center"/>
        </w:trPr>
        <w:tc>
          <w:tcPr>
            <w:tcW w:w="1074"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10"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1074"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w:t>
            </w:r>
          </w:p>
        </w:tc>
        <w:tc>
          <w:tcPr>
            <w:tcW w:w="1410" w:type="dxa"/>
            <w:gridSpan w:val="2"/>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Immobilisations</w:t>
            </w:r>
          </w:p>
        </w:tc>
        <w:tc>
          <w:tcPr>
            <w:tcW w:w="710" w:type="dxa"/>
            <w:tcBorders>
              <w:top w:val="nil"/>
              <w:left w:val="nil"/>
              <w:bottom w:val="single" w:sz="4" w:space="0" w:color="auto"/>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w:t>
            </w:r>
          </w:p>
        </w:tc>
        <w:tc>
          <w:tcPr>
            <w:tcW w:w="28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w:t>
            </w:r>
          </w:p>
        </w:tc>
        <w:tc>
          <w:tcPr>
            <w:tcW w:w="1256" w:type="dxa"/>
            <w:gridSpan w:val="2"/>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Capital</w:t>
            </w:r>
          </w:p>
        </w:tc>
        <w:tc>
          <w:tcPr>
            <w:tcW w:w="71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w:t>
            </w:r>
          </w:p>
        </w:tc>
      </w:tr>
      <w:tr w:rsidR="00F912A1" w:rsidTr="00517530">
        <w:trPr>
          <w:trHeight w:val="255"/>
          <w:jc w:val="center"/>
        </w:trPr>
        <w:tc>
          <w:tcPr>
            <w:tcW w:w="1074"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1074"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1074"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10"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1074"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w:t>
            </w:r>
          </w:p>
        </w:tc>
        <w:tc>
          <w:tcPr>
            <w:tcW w:w="1410" w:type="dxa"/>
            <w:gridSpan w:val="2"/>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Stocks</w:t>
            </w:r>
          </w:p>
        </w:tc>
        <w:tc>
          <w:tcPr>
            <w:tcW w:w="710" w:type="dxa"/>
            <w:tcBorders>
              <w:top w:val="nil"/>
              <w:left w:val="nil"/>
              <w:bottom w:val="single" w:sz="4" w:space="0" w:color="auto"/>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w:t>
            </w:r>
          </w:p>
        </w:tc>
        <w:tc>
          <w:tcPr>
            <w:tcW w:w="28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w:t>
            </w:r>
          </w:p>
        </w:tc>
        <w:tc>
          <w:tcPr>
            <w:tcW w:w="1256" w:type="dxa"/>
            <w:gridSpan w:val="2"/>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Emprunt</w:t>
            </w:r>
          </w:p>
        </w:tc>
        <w:tc>
          <w:tcPr>
            <w:tcW w:w="71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w:t>
            </w:r>
          </w:p>
        </w:tc>
      </w:tr>
      <w:tr w:rsidR="00F912A1" w:rsidTr="00517530">
        <w:trPr>
          <w:trHeight w:val="255"/>
          <w:jc w:val="center"/>
        </w:trPr>
        <w:tc>
          <w:tcPr>
            <w:tcW w:w="1074"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1074"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1074"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10"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1074"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w:t>
            </w:r>
          </w:p>
        </w:tc>
        <w:tc>
          <w:tcPr>
            <w:tcW w:w="1410" w:type="dxa"/>
            <w:gridSpan w:val="2"/>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Clients</w:t>
            </w:r>
          </w:p>
        </w:tc>
        <w:tc>
          <w:tcPr>
            <w:tcW w:w="710" w:type="dxa"/>
            <w:tcBorders>
              <w:top w:val="nil"/>
              <w:left w:val="nil"/>
              <w:bottom w:val="single" w:sz="4" w:space="0" w:color="auto"/>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w:t>
            </w:r>
          </w:p>
        </w:tc>
        <w:tc>
          <w:tcPr>
            <w:tcW w:w="28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w:t>
            </w:r>
          </w:p>
        </w:tc>
        <w:tc>
          <w:tcPr>
            <w:tcW w:w="1256" w:type="dxa"/>
            <w:gridSpan w:val="2"/>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Fournisseurs</w:t>
            </w:r>
          </w:p>
        </w:tc>
        <w:tc>
          <w:tcPr>
            <w:tcW w:w="71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w:t>
            </w:r>
          </w:p>
        </w:tc>
      </w:tr>
      <w:tr w:rsidR="00F912A1" w:rsidTr="00517530">
        <w:trPr>
          <w:trHeight w:val="255"/>
          <w:jc w:val="center"/>
        </w:trPr>
        <w:tc>
          <w:tcPr>
            <w:tcW w:w="1074"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1074"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280"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628"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628"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r>
      <w:tr w:rsidR="00F912A1" w:rsidTr="00517530">
        <w:trPr>
          <w:trHeight w:val="255"/>
          <w:jc w:val="center"/>
        </w:trPr>
        <w:tc>
          <w:tcPr>
            <w:tcW w:w="3194" w:type="dxa"/>
            <w:gridSpan w:val="4"/>
            <w:tcBorders>
              <w:top w:val="single" w:sz="4" w:space="0" w:color="auto"/>
              <w:left w:val="single" w:sz="4" w:space="0" w:color="auto"/>
              <w:bottom w:val="nil"/>
              <w:right w:val="nil"/>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Charges</w:t>
            </w:r>
          </w:p>
        </w:tc>
        <w:tc>
          <w:tcPr>
            <w:tcW w:w="280" w:type="dxa"/>
            <w:tcBorders>
              <w:top w:val="single" w:sz="4" w:space="0" w:color="auto"/>
              <w:left w:val="nil"/>
              <w:bottom w:val="nil"/>
              <w:right w:val="nil"/>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 </w:t>
            </w:r>
          </w:p>
        </w:tc>
        <w:tc>
          <w:tcPr>
            <w:tcW w:w="280" w:type="dxa"/>
            <w:tcBorders>
              <w:top w:val="single" w:sz="4" w:space="0" w:color="auto"/>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3040" w:type="dxa"/>
            <w:gridSpan w:val="4"/>
            <w:tcBorders>
              <w:top w:val="single" w:sz="4" w:space="0" w:color="auto"/>
              <w:left w:val="nil"/>
              <w:bottom w:val="nil"/>
              <w:right w:val="single" w:sz="4" w:space="0" w:color="000000"/>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Produit</w:t>
            </w:r>
          </w:p>
        </w:tc>
      </w:tr>
      <w:tr w:rsidR="00F912A1" w:rsidTr="00517530">
        <w:trPr>
          <w:trHeight w:val="255"/>
          <w:jc w:val="center"/>
        </w:trPr>
        <w:tc>
          <w:tcPr>
            <w:tcW w:w="1074"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10"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1074"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w:t>
            </w:r>
          </w:p>
        </w:tc>
        <w:tc>
          <w:tcPr>
            <w:tcW w:w="1410" w:type="dxa"/>
            <w:gridSpan w:val="2"/>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Charges Ext.</w:t>
            </w:r>
          </w:p>
        </w:tc>
        <w:tc>
          <w:tcPr>
            <w:tcW w:w="710" w:type="dxa"/>
            <w:tcBorders>
              <w:top w:val="nil"/>
              <w:left w:val="nil"/>
              <w:bottom w:val="single" w:sz="4" w:space="0" w:color="auto"/>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w:t>
            </w:r>
          </w:p>
        </w:tc>
        <w:tc>
          <w:tcPr>
            <w:tcW w:w="28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w:t>
            </w:r>
          </w:p>
        </w:tc>
        <w:tc>
          <w:tcPr>
            <w:tcW w:w="1256" w:type="dxa"/>
            <w:gridSpan w:val="2"/>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Marges</w:t>
            </w:r>
          </w:p>
        </w:tc>
        <w:tc>
          <w:tcPr>
            <w:tcW w:w="71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w:t>
            </w:r>
          </w:p>
        </w:tc>
      </w:tr>
      <w:tr w:rsidR="00F912A1" w:rsidTr="00517530">
        <w:trPr>
          <w:trHeight w:val="255"/>
          <w:jc w:val="center"/>
        </w:trPr>
        <w:tc>
          <w:tcPr>
            <w:tcW w:w="1074"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1074"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1074"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10"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1074"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w:t>
            </w:r>
          </w:p>
        </w:tc>
        <w:tc>
          <w:tcPr>
            <w:tcW w:w="1410" w:type="dxa"/>
            <w:gridSpan w:val="2"/>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Charges d'</w:t>
            </w:r>
            <w:proofErr w:type="spellStart"/>
            <w:r>
              <w:rPr>
                <w:rFonts w:ascii="Arial" w:hAnsi="Arial" w:cs="Arial"/>
                <w:sz w:val="20"/>
                <w:szCs w:val="20"/>
              </w:rPr>
              <w:t>exp</w:t>
            </w:r>
            <w:proofErr w:type="spellEnd"/>
            <w:r>
              <w:rPr>
                <w:rFonts w:ascii="Arial" w:hAnsi="Arial" w:cs="Arial"/>
                <w:sz w:val="20"/>
                <w:szCs w:val="20"/>
              </w:rPr>
              <w:t>.</w:t>
            </w:r>
          </w:p>
        </w:tc>
        <w:tc>
          <w:tcPr>
            <w:tcW w:w="710" w:type="dxa"/>
            <w:tcBorders>
              <w:top w:val="nil"/>
              <w:left w:val="nil"/>
              <w:bottom w:val="single" w:sz="4" w:space="0" w:color="auto"/>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w:t>
            </w:r>
          </w:p>
        </w:tc>
        <w:tc>
          <w:tcPr>
            <w:tcW w:w="28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w:t>
            </w:r>
          </w:p>
        </w:tc>
        <w:tc>
          <w:tcPr>
            <w:tcW w:w="1256" w:type="dxa"/>
            <w:gridSpan w:val="2"/>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Produits fini</w:t>
            </w:r>
          </w:p>
        </w:tc>
        <w:tc>
          <w:tcPr>
            <w:tcW w:w="710" w:type="dxa"/>
            <w:tcBorders>
              <w:top w:val="nil"/>
              <w:left w:val="nil"/>
              <w:bottom w:val="single" w:sz="4" w:space="0" w:color="auto"/>
              <w:right w:val="single" w:sz="4" w:space="0" w:color="auto"/>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w:t>
            </w:r>
          </w:p>
        </w:tc>
      </w:tr>
      <w:tr w:rsidR="00F912A1" w:rsidTr="00517530">
        <w:trPr>
          <w:trHeight w:val="255"/>
          <w:jc w:val="center"/>
        </w:trPr>
        <w:tc>
          <w:tcPr>
            <w:tcW w:w="1074"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705"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28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628"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nil"/>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r w:rsidR="00F912A1" w:rsidTr="00517530">
        <w:trPr>
          <w:trHeight w:val="255"/>
          <w:jc w:val="center"/>
        </w:trPr>
        <w:tc>
          <w:tcPr>
            <w:tcW w:w="1074"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lastRenderedPageBreak/>
              <w:t> </w:t>
            </w:r>
          </w:p>
        </w:tc>
        <w:tc>
          <w:tcPr>
            <w:tcW w:w="705"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05"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280"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074"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628" w:type="dxa"/>
            <w:tcBorders>
              <w:top w:val="nil"/>
              <w:left w:val="nil"/>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628" w:type="dxa"/>
            <w:tcBorders>
              <w:top w:val="nil"/>
              <w:left w:val="single" w:sz="4" w:space="0" w:color="auto"/>
              <w:bottom w:val="single" w:sz="4" w:space="0" w:color="auto"/>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r>
    </w:tbl>
    <w:p w:rsidR="00F912A1" w:rsidRDefault="00F912A1" w:rsidP="00F912A1"/>
    <w:p w:rsidR="00F912A1" w:rsidRDefault="00F912A1" w:rsidP="00F912A1">
      <w:pPr>
        <w:rPr>
          <w:b/>
        </w:rPr>
      </w:pPr>
      <w:r w:rsidRPr="00C34B2D">
        <w:rPr>
          <w:b/>
        </w:rPr>
        <w:t>Au jour le jour : Le journal</w:t>
      </w:r>
    </w:p>
    <w:p w:rsidR="00F912A1" w:rsidRDefault="00F912A1" w:rsidP="00F912A1">
      <w:pPr>
        <w:rPr>
          <w:b/>
        </w:rPr>
      </w:pPr>
    </w:p>
    <w:tbl>
      <w:tblPr>
        <w:tblW w:w="9540" w:type="dxa"/>
        <w:tblInd w:w="55" w:type="dxa"/>
        <w:tblCellMar>
          <w:left w:w="70" w:type="dxa"/>
          <w:right w:w="70" w:type="dxa"/>
        </w:tblCellMar>
        <w:tblLook w:val="0000" w:firstRow="0" w:lastRow="0" w:firstColumn="0" w:lastColumn="0" w:noHBand="0" w:noVBand="0"/>
      </w:tblPr>
      <w:tblGrid>
        <w:gridCol w:w="1020"/>
        <w:gridCol w:w="1020"/>
        <w:gridCol w:w="1860"/>
        <w:gridCol w:w="1540"/>
        <w:gridCol w:w="1860"/>
        <w:gridCol w:w="1120"/>
        <w:gridCol w:w="1120"/>
      </w:tblGrid>
      <w:tr w:rsidR="00F912A1" w:rsidTr="00517530">
        <w:trPr>
          <w:trHeight w:val="255"/>
        </w:trPr>
        <w:tc>
          <w:tcPr>
            <w:tcW w:w="10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Débit</w:t>
            </w:r>
          </w:p>
        </w:tc>
        <w:tc>
          <w:tcPr>
            <w:tcW w:w="10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Crédit</w:t>
            </w:r>
          </w:p>
        </w:tc>
        <w:tc>
          <w:tcPr>
            <w:tcW w:w="1860" w:type="dxa"/>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b/>
                <w:bCs/>
                <w:sz w:val="20"/>
                <w:szCs w:val="20"/>
              </w:rPr>
            </w:pPr>
            <w:r>
              <w:rPr>
                <w:rFonts w:ascii="Arial" w:hAnsi="Arial" w:cs="Arial"/>
                <w:b/>
                <w:bCs/>
                <w:sz w:val="20"/>
                <w:szCs w:val="20"/>
              </w:rPr>
              <w:t>Papyrus au 1/01/N</w:t>
            </w:r>
          </w:p>
        </w:tc>
        <w:tc>
          <w:tcPr>
            <w:tcW w:w="1860" w:type="dxa"/>
            <w:tcBorders>
              <w:top w:val="nil"/>
              <w:left w:val="nil"/>
              <w:bottom w:val="single" w:sz="4" w:space="0" w:color="auto"/>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Débit</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Crédit</w:t>
            </w:r>
          </w:p>
        </w:tc>
      </w:tr>
      <w:tr w:rsidR="00F912A1" w:rsidTr="00517530">
        <w:trPr>
          <w:trHeight w:val="255"/>
        </w:trPr>
        <w:tc>
          <w:tcPr>
            <w:tcW w:w="10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207</w:t>
            </w:r>
          </w:p>
        </w:tc>
        <w:tc>
          <w:tcPr>
            <w:tcW w:w="10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86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Fonds commercial</w:t>
            </w:r>
          </w:p>
        </w:tc>
        <w:tc>
          <w:tcPr>
            <w:tcW w:w="154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200 000 €</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trPr>
        <w:tc>
          <w:tcPr>
            <w:tcW w:w="10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2181</w:t>
            </w:r>
          </w:p>
        </w:tc>
        <w:tc>
          <w:tcPr>
            <w:tcW w:w="10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86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Agencement</w:t>
            </w:r>
          </w:p>
        </w:tc>
        <w:tc>
          <w:tcPr>
            <w:tcW w:w="154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30 800 €</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trPr>
        <w:tc>
          <w:tcPr>
            <w:tcW w:w="10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2184</w:t>
            </w:r>
          </w:p>
        </w:tc>
        <w:tc>
          <w:tcPr>
            <w:tcW w:w="10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86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Mobilier</w:t>
            </w:r>
          </w:p>
        </w:tc>
        <w:tc>
          <w:tcPr>
            <w:tcW w:w="154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16 000 €</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trPr>
        <w:tc>
          <w:tcPr>
            <w:tcW w:w="10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37</w:t>
            </w:r>
          </w:p>
        </w:tc>
        <w:tc>
          <w:tcPr>
            <w:tcW w:w="10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86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stocks</w:t>
            </w:r>
          </w:p>
        </w:tc>
        <w:tc>
          <w:tcPr>
            <w:tcW w:w="154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1860" w:type="dxa"/>
            <w:tcBorders>
              <w:top w:val="nil"/>
              <w:left w:val="nil"/>
              <w:bottom w:val="nil"/>
              <w:right w:val="single" w:sz="4" w:space="0" w:color="auto"/>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360 000 €</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trPr>
        <w:tc>
          <w:tcPr>
            <w:tcW w:w="10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41</w:t>
            </w:r>
          </w:p>
        </w:tc>
        <w:tc>
          <w:tcPr>
            <w:tcW w:w="10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86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Client</w:t>
            </w:r>
          </w:p>
        </w:tc>
        <w:tc>
          <w:tcPr>
            <w:tcW w:w="154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8 728 €</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trPr>
        <w:tc>
          <w:tcPr>
            <w:tcW w:w="10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512</w:t>
            </w:r>
          </w:p>
        </w:tc>
        <w:tc>
          <w:tcPr>
            <w:tcW w:w="10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86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Société générale</w:t>
            </w:r>
          </w:p>
        </w:tc>
        <w:tc>
          <w:tcPr>
            <w:tcW w:w="154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6 400 €</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trPr>
        <w:tc>
          <w:tcPr>
            <w:tcW w:w="10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530</w:t>
            </w:r>
          </w:p>
        </w:tc>
        <w:tc>
          <w:tcPr>
            <w:tcW w:w="10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86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Caisse</w:t>
            </w:r>
          </w:p>
        </w:tc>
        <w:tc>
          <w:tcPr>
            <w:tcW w:w="154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3 912 €</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r>
      <w:tr w:rsidR="00F912A1" w:rsidTr="00517530">
        <w:trPr>
          <w:trHeight w:val="255"/>
        </w:trPr>
        <w:tc>
          <w:tcPr>
            <w:tcW w:w="102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101</w:t>
            </w:r>
          </w:p>
        </w:tc>
        <w:tc>
          <w:tcPr>
            <w:tcW w:w="186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tcPr>
          <w:p w:rsidR="00F912A1" w:rsidRDefault="00F912A1" w:rsidP="00517530">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Capital</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600 000 €</w:t>
            </w:r>
          </w:p>
        </w:tc>
      </w:tr>
      <w:tr w:rsidR="00F912A1" w:rsidTr="00517530">
        <w:trPr>
          <w:trHeight w:val="255"/>
        </w:trPr>
        <w:tc>
          <w:tcPr>
            <w:tcW w:w="102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401</w:t>
            </w:r>
          </w:p>
        </w:tc>
        <w:tc>
          <w:tcPr>
            <w:tcW w:w="186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1860" w:type="dxa"/>
            <w:tcBorders>
              <w:top w:val="nil"/>
              <w:left w:val="nil"/>
              <w:bottom w:val="nil"/>
              <w:right w:val="single" w:sz="4" w:space="0" w:color="auto"/>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 xml:space="preserve">Fr. </w:t>
            </w:r>
            <w:proofErr w:type="spellStart"/>
            <w:r>
              <w:rPr>
                <w:rFonts w:ascii="Arial" w:hAnsi="Arial" w:cs="Arial"/>
                <w:sz w:val="20"/>
                <w:szCs w:val="20"/>
              </w:rPr>
              <w:t>Dunod</w:t>
            </w:r>
            <w:proofErr w:type="spellEnd"/>
          </w:p>
        </w:tc>
        <w:tc>
          <w:tcPr>
            <w:tcW w:w="112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2 426 €</w:t>
            </w:r>
          </w:p>
        </w:tc>
      </w:tr>
      <w:tr w:rsidR="00F912A1" w:rsidTr="00517530">
        <w:trPr>
          <w:trHeight w:val="255"/>
        </w:trPr>
        <w:tc>
          <w:tcPr>
            <w:tcW w:w="102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401</w:t>
            </w:r>
          </w:p>
        </w:tc>
        <w:tc>
          <w:tcPr>
            <w:tcW w:w="186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186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Fr. Foucher</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7 458 €</w:t>
            </w:r>
          </w:p>
        </w:tc>
      </w:tr>
      <w:tr w:rsidR="00F912A1" w:rsidTr="00517530">
        <w:trPr>
          <w:trHeight w:val="255"/>
        </w:trPr>
        <w:tc>
          <w:tcPr>
            <w:tcW w:w="102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401</w:t>
            </w:r>
          </w:p>
        </w:tc>
        <w:tc>
          <w:tcPr>
            <w:tcW w:w="186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186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Fr. Hachette</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7 042 €</w:t>
            </w:r>
          </w:p>
        </w:tc>
      </w:tr>
      <w:tr w:rsidR="00F912A1" w:rsidTr="00517530">
        <w:trPr>
          <w:trHeight w:val="255"/>
        </w:trPr>
        <w:tc>
          <w:tcPr>
            <w:tcW w:w="102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401</w:t>
            </w:r>
          </w:p>
        </w:tc>
        <w:tc>
          <w:tcPr>
            <w:tcW w:w="186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186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 xml:space="preserve">Fr. </w:t>
            </w:r>
            <w:proofErr w:type="spellStart"/>
            <w:r>
              <w:rPr>
                <w:rFonts w:ascii="Arial" w:hAnsi="Arial" w:cs="Arial"/>
                <w:sz w:val="20"/>
                <w:szCs w:val="20"/>
              </w:rPr>
              <w:t>Licet</w:t>
            </w:r>
            <w:proofErr w:type="spellEnd"/>
          </w:p>
        </w:tc>
        <w:tc>
          <w:tcPr>
            <w:tcW w:w="112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4 000 €</w:t>
            </w:r>
          </w:p>
        </w:tc>
      </w:tr>
      <w:tr w:rsidR="00F912A1" w:rsidTr="00517530">
        <w:trPr>
          <w:trHeight w:val="255"/>
        </w:trPr>
        <w:tc>
          <w:tcPr>
            <w:tcW w:w="102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401</w:t>
            </w:r>
          </w:p>
        </w:tc>
        <w:tc>
          <w:tcPr>
            <w:tcW w:w="186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tcPr>
          <w:p w:rsidR="00F912A1" w:rsidRDefault="00F912A1" w:rsidP="00517530">
            <w:pPr>
              <w:rPr>
                <w:rFonts w:ascii="Arial" w:hAnsi="Arial" w:cs="Arial"/>
                <w:sz w:val="20"/>
                <w:szCs w:val="20"/>
              </w:rPr>
            </w:pPr>
          </w:p>
        </w:tc>
        <w:tc>
          <w:tcPr>
            <w:tcW w:w="1860" w:type="dxa"/>
            <w:tcBorders>
              <w:top w:val="nil"/>
              <w:left w:val="nil"/>
              <w:bottom w:val="nil"/>
              <w:right w:val="nil"/>
            </w:tcBorders>
            <w:shd w:val="clear" w:color="auto" w:fill="auto"/>
            <w:noWrap/>
            <w:vAlign w:val="bottom"/>
          </w:tcPr>
          <w:p w:rsidR="00F912A1" w:rsidRDefault="00F912A1" w:rsidP="00517530">
            <w:pPr>
              <w:jc w:val="right"/>
              <w:rPr>
                <w:rFonts w:ascii="Arial" w:hAnsi="Arial" w:cs="Arial"/>
                <w:sz w:val="20"/>
                <w:szCs w:val="20"/>
              </w:rPr>
            </w:pPr>
            <w:r>
              <w:rPr>
                <w:rFonts w:ascii="Arial" w:hAnsi="Arial" w:cs="Arial"/>
                <w:sz w:val="20"/>
                <w:szCs w:val="20"/>
              </w:rPr>
              <w:t>Fr. Nathan</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tcPr>
          <w:p w:rsidR="00F912A1" w:rsidRDefault="00F912A1" w:rsidP="00517530">
            <w:pPr>
              <w:jc w:val="center"/>
              <w:rPr>
                <w:rFonts w:ascii="Arial" w:hAnsi="Arial" w:cs="Arial"/>
                <w:sz w:val="20"/>
                <w:szCs w:val="20"/>
              </w:rPr>
            </w:pPr>
            <w:r>
              <w:rPr>
                <w:rFonts w:ascii="Arial" w:hAnsi="Arial" w:cs="Arial"/>
                <w:sz w:val="20"/>
                <w:szCs w:val="20"/>
              </w:rPr>
              <w:t>4 914 €</w:t>
            </w:r>
          </w:p>
        </w:tc>
      </w:tr>
    </w:tbl>
    <w:p w:rsidR="00F912A1" w:rsidRDefault="00F912A1" w:rsidP="00F912A1"/>
    <w:p w:rsidR="00F912A1" w:rsidRDefault="00F912A1" w:rsidP="00F912A1">
      <w:r>
        <w:t>III) Notion de marge</w:t>
      </w:r>
    </w:p>
    <w:p w:rsidR="00F912A1" w:rsidRDefault="00F912A1" w:rsidP="00F912A1"/>
    <w:p w:rsidR="00F912A1" w:rsidRDefault="00F912A1" w:rsidP="00F912A1">
      <w:r>
        <w:t>Exemple Marge « commerciale »</w:t>
      </w:r>
    </w:p>
    <w:p w:rsidR="00F912A1" w:rsidRDefault="00F912A1" w:rsidP="00F912A1">
      <w:r>
        <w:t xml:space="preserve">Chaque transaction : Montant de </w:t>
      </w:r>
      <w:r w:rsidRPr="00BF3756">
        <w:rPr>
          <w:b/>
          <w:u w:val="single"/>
        </w:rPr>
        <w:t>la</w:t>
      </w:r>
      <w:r>
        <w:t xml:space="preserve"> vente</w:t>
      </w:r>
    </w:p>
    <w:p w:rsidR="00F912A1" w:rsidRDefault="00F912A1" w:rsidP="00F912A1">
      <w:r>
        <w:t xml:space="preserve">Une période : Montant </w:t>
      </w:r>
      <w:r w:rsidRPr="00BF3756">
        <w:rPr>
          <w:b/>
          <w:u w:val="single"/>
        </w:rPr>
        <w:t>des</w:t>
      </w:r>
      <w:r>
        <w:t xml:space="preserve"> ventes</w:t>
      </w:r>
    </w:p>
    <w:p w:rsidR="00F912A1" w:rsidRDefault="00F912A1" w:rsidP="00F912A1"/>
    <w:p w:rsidR="00F912A1" w:rsidRDefault="00F912A1" w:rsidP="00F912A1">
      <w:r>
        <w:t>Prix d’achat des marchandises vendues ?</w:t>
      </w:r>
    </w:p>
    <w:p w:rsidR="00F912A1" w:rsidRDefault="00F912A1" w:rsidP="00F912A1">
      <w:r>
        <w:t>Achats / Ventes</w:t>
      </w:r>
    </w:p>
    <w:p w:rsidR="00F912A1" w:rsidRDefault="00F912A1" w:rsidP="00F912A1">
      <w:r>
        <w:t xml:space="preserve">PMPA = valeur du Si + valeur entrées/ </w:t>
      </w:r>
      <w:proofErr w:type="spellStart"/>
      <w:r>
        <w:t>Qsi</w:t>
      </w:r>
      <w:proofErr w:type="spellEnd"/>
      <w:r>
        <w:t xml:space="preserve"> + </w:t>
      </w:r>
      <w:proofErr w:type="spellStart"/>
      <w:r>
        <w:t>Qe</w:t>
      </w:r>
      <w:proofErr w:type="spellEnd"/>
    </w:p>
    <w:p w:rsidR="00F912A1" w:rsidRDefault="00F912A1" w:rsidP="00F912A1">
      <w:r>
        <w:t xml:space="preserve">SF= </w:t>
      </w:r>
      <w:proofErr w:type="spellStart"/>
      <w:r>
        <w:t>QsfX</w:t>
      </w:r>
      <w:proofErr w:type="spellEnd"/>
      <w:r>
        <w:t xml:space="preserve"> PMPA</w:t>
      </w:r>
    </w:p>
    <w:p w:rsidR="00F912A1" w:rsidRDefault="00F912A1" w:rsidP="00F912A1"/>
    <w:p w:rsidR="00F912A1" w:rsidRDefault="00F912A1" w:rsidP="00F912A1">
      <w:r>
        <w:t>Marge = Ventes – Achats</w:t>
      </w:r>
    </w:p>
    <w:p w:rsidR="00F912A1" w:rsidRDefault="00F912A1" w:rsidP="00F912A1">
      <w:r>
        <w:tab/>
        <w:t>1 600 000</w:t>
      </w:r>
      <w:r>
        <w:tab/>
        <w:t>1 200 000</w:t>
      </w:r>
    </w:p>
    <w:p w:rsidR="00F912A1" w:rsidRDefault="00F912A1" w:rsidP="00F912A1"/>
    <w:p w:rsidR="00F912A1" w:rsidRDefault="00F912A1" w:rsidP="00F912A1">
      <w:r>
        <w:t>SI = 130 000</w:t>
      </w:r>
    </w:p>
    <w:p w:rsidR="00F912A1" w:rsidRDefault="00F912A1" w:rsidP="00F912A1">
      <w:r>
        <w:t>Achats = 1 300 000</w:t>
      </w:r>
    </w:p>
    <w:p w:rsidR="00F912A1" w:rsidRDefault="00F912A1" w:rsidP="00F912A1">
      <w:r>
        <w:t xml:space="preserve">Ventes = 1 700 000 </w:t>
      </w:r>
    </w:p>
    <w:p w:rsidR="00F912A1" w:rsidRDefault="00F912A1" w:rsidP="00F912A1">
      <w:r>
        <w:t>SF = 70 000</w:t>
      </w:r>
    </w:p>
    <w:p w:rsidR="00F912A1" w:rsidRDefault="00F912A1" w:rsidP="00F912A1"/>
    <w:p w:rsidR="00F912A1" w:rsidRPr="007E5678" w:rsidRDefault="00F912A1" w:rsidP="00F912A1">
      <w:pPr>
        <w:rPr>
          <w:b/>
          <w:color w:val="0000FF"/>
          <w:sz w:val="36"/>
        </w:rPr>
      </w:pPr>
      <w:r w:rsidRPr="007E5678">
        <w:rPr>
          <w:b/>
          <w:color w:val="0000FF"/>
          <w:sz w:val="36"/>
        </w:rPr>
        <w:t>III) Evaluation « Charges calculés »</w:t>
      </w:r>
    </w:p>
    <w:p w:rsidR="00F912A1" w:rsidRDefault="00F912A1" w:rsidP="00F912A1"/>
    <w:p w:rsidR="00F912A1" w:rsidRDefault="00F912A1" w:rsidP="00F912A1">
      <w:pPr>
        <w:numPr>
          <w:ilvl w:val="2"/>
          <w:numId w:val="15"/>
        </w:numPr>
        <w:tabs>
          <w:tab w:val="clear" w:pos="4284"/>
          <w:tab w:val="num" w:pos="900"/>
        </w:tabs>
        <w:ind w:left="1440" w:hanging="540"/>
      </w:pPr>
      <w:r>
        <w:t>Principe Fondamental : Evaluation au prix d’achat « nominal de la transaction »</w:t>
      </w:r>
    </w:p>
    <w:p w:rsidR="00F912A1" w:rsidRDefault="00F912A1" w:rsidP="00F912A1">
      <w:pPr>
        <w:numPr>
          <w:ilvl w:val="3"/>
          <w:numId w:val="15"/>
        </w:numPr>
        <w:tabs>
          <w:tab w:val="clear" w:pos="5004"/>
          <w:tab w:val="num" w:pos="2160"/>
        </w:tabs>
        <w:ind w:left="2160"/>
      </w:pPr>
      <w:r>
        <w:t>Stocks</w:t>
      </w:r>
    </w:p>
    <w:p w:rsidR="00F912A1" w:rsidRDefault="00F912A1" w:rsidP="00F912A1">
      <w:pPr>
        <w:numPr>
          <w:ilvl w:val="3"/>
          <w:numId w:val="15"/>
        </w:numPr>
        <w:tabs>
          <w:tab w:val="clear" w:pos="5004"/>
          <w:tab w:val="num" w:pos="2160"/>
        </w:tabs>
        <w:ind w:left="2160"/>
      </w:pPr>
      <w:r>
        <w:t>Immobilisations (</w:t>
      </w:r>
      <w:proofErr w:type="spellStart"/>
      <w:r>
        <w:t>pb</w:t>
      </w:r>
      <w:proofErr w:type="spellEnd"/>
      <w:r>
        <w:t> : Perte de valeur)</w:t>
      </w:r>
    </w:p>
    <w:p w:rsidR="00F912A1" w:rsidRDefault="00F912A1" w:rsidP="00F912A1"/>
    <w:p w:rsidR="00F912A1" w:rsidRDefault="00F912A1" w:rsidP="00F912A1"/>
    <w:p w:rsidR="00F912A1" w:rsidRDefault="00F912A1" w:rsidP="00F912A1">
      <w:pPr>
        <w:ind w:left="3924"/>
      </w:pPr>
    </w:p>
    <w:p w:rsidR="00F912A1" w:rsidRDefault="00F912A1" w:rsidP="00FA2D68"/>
    <w:p w:rsidR="00F912A1" w:rsidRDefault="00F912A1" w:rsidP="00FA2D68"/>
    <w:p w:rsidR="00F912A1" w:rsidRDefault="00F912A1" w:rsidP="00FA2D68"/>
    <w:p w:rsidR="00F912A1" w:rsidRDefault="00F912A1" w:rsidP="00FA2D68"/>
    <w:p w:rsidR="00F912A1" w:rsidRDefault="00AA3AB7" w:rsidP="00FA2D68">
      <w:r>
        <w:t>TD</w:t>
      </w:r>
    </w:p>
    <w:tbl>
      <w:tblPr>
        <w:tblW w:w="10120" w:type="dxa"/>
        <w:tblInd w:w="55" w:type="dxa"/>
        <w:tblCellMar>
          <w:left w:w="70" w:type="dxa"/>
          <w:right w:w="70" w:type="dxa"/>
        </w:tblCellMar>
        <w:tblLook w:val="04A0" w:firstRow="1" w:lastRow="0" w:firstColumn="1" w:lastColumn="0" w:noHBand="0" w:noVBand="1"/>
      </w:tblPr>
      <w:tblGrid>
        <w:gridCol w:w="4131"/>
        <w:gridCol w:w="1386"/>
        <w:gridCol w:w="146"/>
        <w:gridCol w:w="146"/>
        <w:gridCol w:w="3109"/>
        <w:gridCol w:w="1386"/>
      </w:tblGrid>
      <w:tr w:rsidR="00AA3AB7" w:rsidTr="00AA3AB7">
        <w:trPr>
          <w:trHeight w:val="255"/>
        </w:trPr>
        <w:tc>
          <w:tcPr>
            <w:tcW w:w="10120" w:type="dxa"/>
            <w:gridSpan w:val="6"/>
            <w:tcBorders>
              <w:top w:val="single" w:sz="4" w:space="0" w:color="auto"/>
              <w:left w:val="single" w:sz="4" w:space="0" w:color="auto"/>
              <w:bottom w:val="nil"/>
              <w:right w:val="single" w:sz="4" w:space="0" w:color="000000"/>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Bilan DIANA au 2/01/N</w:t>
            </w:r>
          </w:p>
        </w:tc>
      </w:tr>
      <w:tr w:rsidR="00AA3AB7" w:rsidTr="00AA3AB7">
        <w:trPr>
          <w:trHeight w:val="255"/>
        </w:trPr>
        <w:tc>
          <w:tcPr>
            <w:tcW w:w="55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ACTIF</w:t>
            </w:r>
          </w:p>
        </w:tc>
        <w:tc>
          <w:tcPr>
            <w:tcW w:w="1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44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PASSIF</w:t>
            </w:r>
          </w:p>
        </w:tc>
      </w:tr>
      <w:tr w:rsidR="00AA3AB7" w:rsidTr="00AA3AB7">
        <w:trPr>
          <w:trHeight w:val="255"/>
        </w:trPr>
        <w:tc>
          <w:tcPr>
            <w:tcW w:w="4131" w:type="dxa"/>
            <w:tcBorders>
              <w:top w:val="nil"/>
              <w:left w:val="single" w:sz="4" w:space="0" w:color="auto"/>
              <w:bottom w:val="nil"/>
              <w:right w:val="nil"/>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Libellés</w:t>
            </w:r>
          </w:p>
        </w:tc>
        <w:tc>
          <w:tcPr>
            <w:tcW w:w="1386" w:type="dxa"/>
            <w:tcBorders>
              <w:top w:val="nil"/>
              <w:left w:val="single" w:sz="4" w:space="0" w:color="auto"/>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Montants</w:t>
            </w:r>
          </w:p>
        </w:tc>
        <w:tc>
          <w:tcPr>
            <w:tcW w:w="108" w:type="dxa"/>
            <w:gridSpan w:val="2"/>
            <w:vMerge/>
            <w:tcBorders>
              <w:top w:val="nil"/>
              <w:left w:val="single" w:sz="4" w:space="0" w:color="auto"/>
              <w:bottom w:val="nil"/>
              <w:right w:val="single" w:sz="4" w:space="0" w:color="auto"/>
            </w:tcBorders>
            <w:vAlign w:val="center"/>
            <w:hideMark/>
          </w:tcPr>
          <w:p w:rsidR="00AA3AB7" w:rsidRDefault="00AA3AB7">
            <w:pPr>
              <w:rPr>
                <w:rFonts w:ascii="Arial" w:hAnsi="Arial" w:cs="Arial"/>
                <w:sz w:val="20"/>
                <w:szCs w:val="20"/>
              </w:rPr>
            </w:pPr>
          </w:p>
        </w:tc>
        <w:tc>
          <w:tcPr>
            <w:tcW w:w="3109" w:type="dxa"/>
            <w:tcBorders>
              <w:top w:val="nil"/>
              <w:left w:val="nil"/>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Libellés</w:t>
            </w:r>
          </w:p>
        </w:tc>
        <w:tc>
          <w:tcPr>
            <w:tcW w:w="1386" w:type="dxa"/>
            <w:tcBorders>
              <w:top w:val="nil"/>
              <w:left w:val="nil"/>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Montants</w:t>
            </w:r>
          </w:p>
        </w:tc>
      </w:tr>
      <w:tr w:rsidR="00AA3AB7" w:rsidTr="00AA3AB7">
        <w:trPr>
          <w:trHeight w:val="255"/>
        </w:trPr>
        <w:tc>
          <w:tcPr>
            <w:tcW w:w="4131" w:type="dxa"/>
            <w:tcBorders>
              <w:top w:val="nil"/>
              <w:left w:val="single" w:sz="4" w:space="0" w:color="auto"/>
              <w:bottom w:val="nil"/>
              <w:right w:val="nil"/>
            </w:tcBorders>
            <w:shd w:val="clear" w:color="auto" w:fill="auto"/>
            <w:noWrap/>
            <w:vAlign w:val="bottom"/>
            <w:hideMark/>
          </w:tcPr>
          <w:p w:rsidR="00AA3AB7" w:rsidRDefault="00AA3AB7">
            <w:pPr>
              <w:jc w:val="center"/>
              <w:rPr>
                <w:rFonts w:ascii="Arial" w:hAnsi="Arial" w:cs="Arial"/>
                <w:sz w:val="20"/>
                <w:szCs w:val="20"/>
                <w:u w:val="single"/>
              </w:rPr>
            </w:pPr>
            <w:r>
              <w:rPr>
                <w:rFonts w:ascii="Arial" w:hAnsi="Arial" w:cs="Arial"/>
                <w:sz w:val="20"/>
                <w:szCs w:val="20"/>
                <w:u w:val="single"/>
              </w:rPr>
              <w:lastRenderedPageBreak/>
              <w:t>ACTIFS IMMOBILISE</w:t>
            </w:r>
          </w:p>
        </w:tc>
        <w:tc>
          <w:tcPr>
            <w:tcW w:w="1386" w:type="dxa"/>
            <w:tcBorders>
              <w:top w:val="nil"/>
              <w:left w:val="single" w:sz="4" w:space="0" w:color="auto"/>
              <w:bottom w:val="nil"/>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08" w:type="dxa"/>
            <w:gridSpan w:val="2"/>
            <w:vMerge/>
            <w:tcBorders>
              <w:top w:val="nil"/>
              <w:left w:val="single" w:sz="4" w:space="0" w:color="auto"/>
              <w:bottom w:val="nil"/>
              <w:right w:val="single" w:sz="4" w:space="0" w:color="auto"/>
            </w:tcBorders>
            <w:vAlign w:val="center"/>
            <w:hideMark/>
          </w:tcPr>
          <w:p w:rsidR="00AA3AB7" w:rsidRDefault="00AA3AB7">
            <w:pPr>
              <w:rPr>
                <w:rFonts w:ascii="Arial" w:hAnsi="Arial" w:cs="Arial"/>
                <w:sz w:val="20"/>
                <w:szCs w:val="20"/>
              </w:rPr>
            </w:pPr>
          </w:p>
        </w:tc>
        <w:tc>
          <w:tcPr>
            <w:tcW w:w="3109" w:type="dxa"/>
            <w:tcBorders>
              <w:top w:val="nil"/>
              <w:left w:val="nil"/>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u w:val="single"/>
              </w:rPr>
            </w:pPr>
            <w:r>
              <w:rPr>
                <w:rFonts w:ascii="Arial" w:hAnsi="Arial" w:cs="Arial"/>
                <w:sz w:val="20"/>
                <w:szCs w:val="20"/>
                <w:u w:val="single"/>
              </w:rPr>
              <w:t>CAPITAUX PROPRES</w:t>
            </w:r>
          </w:p>
        </w:tc>
        <w:tc>
          <w:tcPr>
            <w:tcW w:w="1386" w:type="dxa"/>
            <w:tcBorders>
              <w:top w:val="nil"/>
              <w:left w:val="nil"/>
              <w:bottom w:val="nil"/>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r>
      <w:tr w:rsidR="00AA3AB7" w:rsidTr="00AA3AB7">
        <w:trPr>
          <w:trHeight w:val="255"/>
        </w:trPr>
        <w:tc>
          <w:tcPr>
            <w:tcW w:w="4131" w:type="dxa"/>
            <w:tcBorders>
              <w:top w:val="nil"/>
              <w:left w:val="single" w:sz="4" w:space="0" w:color="auto"/>
              <w:bottom w:val="nil"/>
              <w:right w:val="nil"/>
            </w:tcBorders>
            <w:shd w:val="clear" w:color="auto" w:fill="auto"/>
            <w:noWrap/>
            <w:vAlign w:val="bottom"/>
            <w:hideMark/>
          </w:tcPr>
          <w:p w:rsidR="00AA3AB7" w:rsidRDefault="00AA3AB7">
            <w:pPr>
              <w:rPr>
                <w:rFonts w:ascii="Arial" w:hAnsi="Arial" w:cs="Arial"/>
                <w:b/>
                <w:bCs/>
                <w:sz w:val="20"/>
                <w:szCs w:val="20"/>
              </w:rPr>
            </w:pPr>
            <w:r>
              <w:rPr>
                <w:rFonts w:ascii="Arial" w:hAnsi="Arial" w:cs="Arial"/>
                <w:b/>
                <w:bCs/>
                <w:sz w:val="20"/>
                <w:szCs w:val="20"/>
              </w:rPr>
              <w:t>Immobilisation s corporelles</w:t>
            </w:r>
          </w:p>
        </w:tc>
        <w:tc>
          <w:tcPr>
            <w:tcW w:w="1386" w:type="dxa"/>
            <w:tcBorders>
              <w:top w:val="nil"/>
              <w:left w:val="single" w:sz="4" w:space="0" w:color="auto"/>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108" w:type="dxa"/>
            <w:gridSpan w:val="2"/>
            <w:vMerge/>
            <w:tcBorders>
              <w:top w:val="nil"/>
              <w:left w:val="single" w:sz="4" w:space="0" w:color="auto"/>
              <w:bottom w:val="nil"/>
              <w:right w:val="single" w:sz="4" w:space="0" w:color="auto"/>
            </w:tcBorders>
            <w:vAlign w:val="center"/>
            <w:hideMark/>
          </w:tcPr>
          <w:p w:rsidR="00AA3AB7" w:rsidRDefault="00AA3AB7">
            <w:pPr>
              <w:rPr>
                <w:rFonts w:ascii="Arial" w:hAnsi="Arial" w:cs="Arial"/>
                <w:sz w:val="20"/>
                <w:szCs w:val="20"/>
              </w:rPr>
            </w:pPr>
          </w:p>
        </w:tc>
        <w:tc>
          <w:tcPr>
            <w:tcW w:w="3109" w:type="dxa"/>
            <w:tcBorders>
              <w:top w:val="nil"/>
              <w:left w:val="nil"/>
              <w:bottom w:val="nil"/>
              <w:right w:val="single" w:sz="4" w:space="0" w:color="auto"/>
            </w:tcBorders>
            <w:shd w:val="clear" w:color="auto" w:fill="auto"/>
            <w:noWrap/>
            <w:vAlign w:val="bottom"/>
            <w:hideMark/>
          </w:tcPr>
          <w:p w:rsidR="00AA3AB7" w:rsidRDefault="00AA3AB7">
            <w:pPr>
              <w:rPr>
                <w:rFonts w:ascii="Arial" w:hAnsi="Arial" w:cs="Arial"/>
                <w:b/>
                <w:bCs/>
                <w:sz w:val="20"/>
                <w:szCs w:val="20"/>
              </w:rPr>
            </w:pPr>
            <w:r>
              <w:rPr>
                <w:rFonts w:ascii="Arial" w:hAnsi="Arial" w:cs="Arial"/>
                <w:b/>
                <w:bCs/>
                <w:sz w:val="20"/>
                <w:szCs w:val="20"/>
              </w:rPr>
              <w:t>Capital</w:t>
            </w:r>
          </w:p>
        </w:tc>
        <w:tc>
          <w:tcPr>
            <w:tcW w:w="1386" w:type="dxa"/>
            <w:tcBorders>
              <w:top w:val="nil"/>
              <w:left w:val="nil"/>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171 500 €</w:t>
            </w:r>
          </w:p>
        </w:tc>
      </w:tr>
      <w:tr w:rsidR="00AA3AB7" w:rsidTr="00AA3AB7">
        <w:trPr>
          <w:trHeight w:val="255"/>
        </w:trPr>
        <w:tc>
          <w:tcPr>
            <w:tcW w:w="4131" w:type="dxa"/>
            <w:tcBorders>
              <w:top w:val="nil"/>
              <w:left w:val="single" w:sz="4" w:space="0" w:color="auto"/>
              <w:bottom w:val="nil"/>
              <w:right w:val="nil"/>
            </w:tcBorders>
            <w:shd w:val="clear" w:color="auto" w:fill="auto"/>
            <w:noWrap/>
            <w:vAlign w:val="bottom"/>
            <w:hideMark/>
          </w:tcPr>
          <w:p w:rsidR="00AA3AB7" w:rsidRDefault="00AA3AB7">
            <w:pPr>
              <w:rPr>
                <w:rFonts w:ascii="Arial" w:hAnsi="Arial" w:cs="Arial"/>
                <w:color w:val="0000FF"/>
                <w:sz w:val="20"/>
                <w:szCs w:val="20"/>
              </w:rPr>
            </w:pPr>
            <w:r>
              <w:rPr>
                <w:rFonts w:ascii="Arial" w:hAnsi="Arial" w:cs="Arial"/>
                <w:color w:val="0000FF"/>
                <w:sz w:val="20"/>
                <w:szCs w:val="20"/>
              </w:rPr>
              <w:t>Terrain</w:t>
            </w:r>
          </w:p>
        </w:tc>
        <w:tc>
          <w:tcPr>
            <w:tcW w:w="1386" w:type="dxa"/>
            <w:tcBorders>
              <w:top w:val="nil"/>
              <w:left w:val="single" w:sz="4" w:space="0" w:color="auto"/>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50 000 €</w:t>
            </w:r>
          </w:p>
        </w:tc>
        <w:tc>
          <w:tcPr>
            <w:tcW w:w="108" w:type="dxa"/>
            <w:gridSpan w:val="2"/>
            <w:vMerge/>
            <w:tcBorders>
              <w:top w:val="nil"/>
              <w:left w:val="single" w:sz="4" w:space="0" w:color="auto"/>
              <w:bottom w:val="nil"/>
              <w:right w:val="single" w:sz="4" w:space="0" w:color="auto"/>
            </w:tcBorders>
            <w:vAlign w:val="center"/>
            <w:hideMark/>
          </w:tcPr>
          <w:p w:rsidR="00AA3AB7" w:rsidRDefault="00AA3AB7">
            <w:pPr>
              <w:rPr>
                <w:rFonts w:ascii="Arial" w:hAnsi="Arial" w:cs="Arial"/>
                <w:sz w:val="20"/>
                <w:szCs w:val="20"/>
              </w:rPr>
            </w:pPr>
          </w:p>
        </w:tc>
        <w:tc>
          <w:tcPr>
            <w:tcW w:w="3109" w:type="dxa"/>
            <w:tcBorders>
              <w:top w:val="nil"/>
              <w:left w:val="nil"/>
              <w:bottom w:val="nil"/>
              <w:right w:val="single" w:sz="4" w:space="0" w:color="auto"/>
            </w:tcBorders>
            <w:shd w:val="clear" w:color="auto" w:fill="auto"/>
            <w:noWrap/>
            <w:vAlign w:val="bottom"/>
            <w:hideMark/>
          </w:tcPr>
          <w:p w:rsidR="00AA3AB7" w:rsidRDefault="00AA3AB7">
            <w:pPr>
              <w:rPr>
                <w:rFonts w:ascii="Arial" w:hAnsi="Arial" w:cs="Arial"/>
                <w:b/>
                <w:bCs/>
                <w:sz w:val="20"/>
                <w:szCs w:val="20"/>
              </w:rPr>
            </w:pPr>
            <w:r>
              <w:rPr>
                <w:rFonts w:ascii="Arial" w:hAnsi="Arial" w:cs="Arial"/>
                <w:b/>
                <w:bCs/>
                <w:sz w:val="20"/>
                <w:szCs w:val="20"/>
              </w:rPr>
              <w:t> </w:t>
            </w:r>
          </w:p>
        </w:tc>
        <w:tc>
          <w:tcPr>
            <w:tcW w:w="1386" w:type="dxa"/>
            <w:tcBorders>
              <w:top w:val="nil"/>
              <w:left w:val="nil"/>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4131" w:type="dxa"/>
            <w:tcBorders>
              <w:top w:val="nil"/>
              <w:left w:val="nil"/>
              <w:bottom w:val="nil"/>
              <w:right w:val="nil"/>
            </w:tcBorders>
            <w:shd w:val="clear" w:color="auto" w:fill="auto"/>
            <w:noWrap/>
            <w:vAlign w:val="bottom"/>
            <w:hideMark/>
          </w:tcPr>
          <w:p w:rsidR="00AA3AB7" w:rsidRDefault="00AA3AB7">
            <w:pPr>
              <w:rPr>
                <w:rFonts w:ascii="Arial" w:hAnsi="Arial" w:cs="Arial"/>
                <w:color w:val="0000FF"/>
                <w:sz w:val="20"/>
                <w:szCs w:val="20"/>
              </w:rPr>
            </w:pPr>
            <w:r>
              <w:rPr>
                <w:rFonts w:ascii="Arial" w:hAnsi="Arial" w:cs="Arial"/>
                <w:color w:val="0000FF"/>
                <w:sz w:val="20"/>
                <w:szCs w:val="20"/>
              </w:rPr>
              <w:t>Immeuble</w:t>
            </w:r>
          </w:p>
        </w:tc>
        <w:tc>
          <w:tcPr>
            <w:tcW w:w="1386" w:type="dxa"/>
            <w:tcBorders>
              <w:top w:val="nil"/>
              <w:left w:val="single" w:sz="4" w:space="0" w:color="auto"/>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120 000 €</w:t>
            </w:r>
          </w:p>
        </w:tc>
        <w:tc>
          <w:tcPr>
            <w:tcW w:w="108" w:type="dxa"/>
            <w:gridSpan w:val="2"/>
            <w:vMerge/>
            <w:tcBorders>
              <w:top w:val="nil"/>
              <w:left w:val="single" w:sz="4" w:space="0" w:color="auto"/>
              <w:bottom w:val="nil"/>
              <w:right w:val="single" w:sz="4" w:space="0" w:color="auto"/>
            </w:tcBorders>
            <w:vAlign w:val="center"/>
            <w:hideMark/>
          </w:tcPr>
          <w:p w:rsidR="00AA3AB7" w:rsidRDefault="00AA3AB7">
            <w:pPr>
              <w:rPr>
                <w:rFonts w:ascii="Arial" w:hAnsi="Arial" w:cs="Arial"/>
                <w:sz w:val="20"/>
                <w:szCs w:val="20"/>
              </w:rPr>
            </w:pPr>
          </w:p>
        </w:tc>
        <w:tc>
          <w:tcPr>
            <w:tcW w:w="3109" w:type="dxa"/>
            <w:tcBorders>
              <w:top w:val="nil"/>
              <w:left w:val="nil"/>
              <w:bottom w:val="nil"/>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386" w:type="dxa"/>
            <w:tcBorders>
              <w:top w:val="nil"/>
              <w:left w:val="nil"/>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4131" w:type="dxa"/>
            <w:tcBorders>
              <w:top w:val="nil"/>
              <w:left w:val="single" w:sz="4" w:space="0" w:color="auto"/>
              <w:bottom w:val="nil"/>
              <w:right w:val="nil"/>
            </w:tcBorders>
            <w:shd w:val="clear" w:color="auto" w:fill="auto"/>
            <w:noWrap/>
            <w:vAlign w:val="bottom"/>
            <w:hideMark/>
          </w:tcPr>
          <w:p w:rsidR="00AA3AB7" w:rsidRDefault="00AA3AB7">
            <w:pPr>
              <w:rPr>
                <w:rFonts w:ascii="Arial" w:hAnsi="Arial" w:cs="Arial"/>
                <w:color w:val="0000FF"/>
                <w:sz w:val="20"/>
                <w:szCs w:val="20"/>
              </w:rPr>
            </w:pPr>
            <w:r>
              <w:rPr>
                <w:rFonts w:ascii="Arial" w:hAnsi="Arial" w:cs="Arial"/>
                <w:color w:val="0000FF"/>
                <w:sz w:val="20"/>
                <w:szCs w:val="20"/>
              </w:rPr>
              <w:t> </w:t>
            </w:r>
          </w:p>
        </w:tc>
        <w:tc>
          <w:tcPr>
            <w:tcW w:w="1386" w:type="dxa"/>
            <w:tcBorders>
              <w:top w:val="nil"/>
              <w:left w:val="single" w:sz="4" w:space="0" w:color="auto"/>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108" w:type="dxa"/>
            <w:gridSpan w:val="2"/>
            <w:vMerge/>
            <w:tcBorders>
              <w:top w:val="nil"/>
              <w:left w:val="single" w:sz="4" w:space="0" w:color="auto"/>
              <w:bottom w:val="nil"/>
              <w:right w:val="single" w:sz="4" w:space="0" w:color="auto"/>
            </w:tcBorders>
            <w:vAlign w:val="center"/>
            <w:hideMark/>
          </w:tcPr>
          <w:p w:rsidR="00AA3AB7" w:rsidRDefault="00AA3AB7">
            <w:pPr>
              <w:rPr>
                <w:rFonts w:ascii="Arial" w:hAnsi="Arial" w:cs="Arial"/>
                <w:sz w:val="20"/>
                <w:szCs w:val="20"/>
              </w:rPr>
            </w:pPr>
          </w:p>
        </w:tc>
        <w:tc>
          <w:tcPr>
            <w:tcW w:w="3109" w:type="dxa"/>
            <w:tcBorders>
              <w:top w:val="nil"/>
              <w:left w:val="nil"/>
              <w:bottom w:val="nil"/>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386" w:type="dxa"/>
            <w:tcBorders>
              <w:top w:val="nil"/>
              <w:left w:val="nil"/>
              <w:bottom w:val="nil"/>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r>
      <w:tr w:rsidR="00AA3AB7" w:rsidTr="00AA3AB7">
        <w:trPr>
          <w:trHeight w:val="255"/>
        </w:trPr>
        <w:tc>
          <w:tcPr>
            <w:tcW w:w="4131" w:type="dxa"/>
            <w:tcBorders>
              <w:top w:val="nil"/>
              <w:left w:val="single" w:sz="4" w:space="0" w:color="auto"/>
              <w:bottom w:val="nil"/>
              <w:right w:val="nil"/>
            </w:tcBorders>
            <w:shd w:val="clear" w:color="auto" w:fill="auto"/>
            <w:noWrap/>
            <w:vAlign w:val="bottom"/>
            <w:hideMark/>
          </w:tcPr>
          <w:p w:rsidR="00AA3AB7" w:rsidRDefault="00AA3AB7">
            <w:pPr>
              <w:jc w:val="right"/>
              <w:rPr>
                <w:rFonts w:ascii="Arial" w:hAnsi="Arial" w:cs="Arial"/>
                <w:b/>
                <w:bCs/>
                <w:sz w:val="20"/>
                <w:szCs w:val="20"/>
              </w:rPr>
            </w:pPr>
            <w:r>
              <w:rPr>
                <w:rFonts w:ascii="Arial" w:hAnsi="Arial" w:cs="Arial"/>
                <w:b/>
                <w:bCs/>
                <w:sz w:val="20"/>
                <w:szCs w:val="20"/>
              </w:rPr>
              <w:t>Total 1</w:t>
            </w:r>
          </w:p>
        </w:tc>
        <w:tc>
          <w:tcPr>
            <w:tcW w:w="1386" w:type="dxa"/>
            <w:tcBorders>
              <w:top w:val="nil"/>
              <w:left w:val="single" w:sz="4" w:space="0" w:color="auto"/>
              <w:bottom w:val="nil"/>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170 000 €</w:t>
            </w:r>
          </w:p>
        </w:tc>
        <w:tc>
          <w:tcPr>
            <w:tcW w:w="108" w:type="dxa"/>
            <w:gridSpan w:val="2"/>
            <w:vMerge/>
            <w:tcBorders>
              <w:top w:val="nil"/>
              <w:left w:val="single" w:sz="4" w:space="0" w:color="auto"/>
              <w:bottom w:val="nil"/>
              <w:right w:val="single" w:sz="4" w:space="0" w:color="auto"/>
            </w:tcBorders>
            <w:vAlign w:val="center"/>
            <w:hideMark/>
          </w:tcPr>
          <w:p w:rsidR="00AA3AB7" w:rsidRDefault="00AA3AB7">
            <w:pPr>
              <w:rPr>
                <w:rFonts w:ascii="Arial" w:hAnsi="Arial" w:cs="Arial"/>
                <w:sz w:val="20"/>
                <w:szCs w:val="20"/>
              </w:rPr>
            </w:pPr>
          </w:p>
        </w:tc>
        <w:tc>
          <w:tcPr>
            <w:tcW w:w="3109" w:type="dxa"/>
            <w:tcBorders>
              <w:top w:val="nil"/>
              <w:left w:val="nil"/>
              <w:bottom w:val="nil"/>
              <w:right w:val="single" w:sz="4" w:space="0" w:color="auto"/>
            </w:tcBorders>
            <w:shd w:val="clear" w:color="auto" w:fill="auto"/>
            <w:noWrap/>
            <w:vAlign w:val="bottom"/>
            <w:hideMark/>
          </w:tcPr>
          <w:p w:rsidR="00AA3AB7" w:rsidRDefault="00AA3AB7">
            <w:pPr>
              <w:jc w:val="right"/>
              <w:rPr>
                <w:rFonts w:ascii="Arial" w:hAnsi="Arial" w:cs="Arial"/>
                <w:b/>
                <w:bCs/>
                <w:sz w:val="20"/>
                <w:szCs w:val="20"/>
              </w:rPr>
            </w:pPr>
            <w:r>
              <w:rPr>
                <w:rFonts w:ascii="Arial" w:hAnsi="Arial" w:cs="Arial"/>
                <w:b/>
                <w:bCs/>
                <w:sz w:val="20"/>
                <w:szCs w:val="20"/>
              </w:rPr>
              <w:t>Total 1</w:t>
            </w:r>
          </w:p>
        </w:tc>
        <w:tc>
          <w:tcPr>
            <w:tcW w:w="1386" w:type="dxa"/>
            <w:tcBorders>
              <w:top w:val="nil"/>
              <w:left w:val="nil"/>
              <w:bottom w:val="nil"/>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171 500 €</w:t>
            </w:r>
          </w:p>
        </w:tc>
      </w:tr>
      <w:tr w:rsidR="00AA3AB7" w:rsidTr="00AA3AB7">
        <w:trPr>
          <w:trHeight w:val="255"/>
        </w:trPr>
        <w:tc>
          <w:tcPr>
            <w:tcW w:w="4131" w:type="dxa"/>
            <w:tcBorders>
              <w:top w:val="nil"/>
              <w:left w:val="single" w:sz="4" w:space="0" w:color="auto"/>
              <w:bottom w:val="nil"/>
              <w:right w:val="nil"/>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386" w:type="dxa"/>
            <w:tcBorders>
              <w:top w:val="nil"/>
              <w:left w:val="single" w:sz="4" w:space="0" w:color="auto"/>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108" w:type="dxa"/>
            <w:gridSpan w:val="2"/>
            <w:vMerge/>
            <w:tcBorders>
              <w:top w:val="nil"/>
              <w:left w:val="single" w:sz="4" w:space="0" w:color="auto"/>
              <w:bottom w:val="nil"/>
              <w:right w:val="single" w:sz="4" w:space="0" w:color="auto"/>
            </w:tcBorders>
            <w:vAlign w:val="center"/>
            <w:hideMark/>
          </w:tcPr>
          <w:p w:rsidR="00AA3AB7" w:rsidRDefault="00AA3AB7">
            <w:pPr>
              <w:rPr>
                <w:rFonts w:ascii="Arial" w:hAnsi="Arial" w:cs="Arial"/>
                <w:sz w:val="20"/>
                <w:szCs w:val="20"/>
              </w:rPr>
            </w:pPr>
          </w:p>
        </w:tc>
        <w:tc>
          <w:tcPr>
            <w:tcW w:w="3109" w:type="dxa"/>
            <w:tcBorders>
              <w:top w:val="nil"/>
              <w:left w:val="nil"/>
              <w:bottom w:val="nil"/>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386" w:type="dxa"/>
            <w:tcBorders>
              <w:top w:val="nil"/>
              <w:left w:val="nil"/>
              <w:bottom w:val="nil"/>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r>
      <w:tr w:rsidR="00AA3AB7" w:rsidTr="00AA3AB7">
        <w:trPr>
          <w:trHeight w:val="255"/>
        </w:trPr>
        <w:tc>
          <w:tcPr>
            <w:tcW w:w="4131" w:type="dxa"/>
            <w:tcBorders>
              <w:top w:val="nil"/>
              <w:left w:val="single" w:sz="4" w:space="0" w:color="auto"/>
              <w:bottom w:val="nil"/>
              <w:right w:val="nil"/>
            </w:tcBorders>
            <w:shd w:val="clear" w:color="auto" w:fill="auto"/>
            <w:noWrap/>
            <w:vAlign w:val="bottom"/>
            <w:hideMark/>
          </w:tcPr>
          <w:p w:rsidR="00AA3AB7" w:rsidRDefault="00AA3AB7">
            <w:pPr>
              <w:jc w:val="center"/>
              <w:rPr>
                <w:rFonts w:ascii="Arial" w:hAnsi="Arial" w:cs="Arial"/>
                <w:sz w:val="20"/>
                <w:szCs w:val="20"/>
                <w:u w:val="single"/>
              </w:rPr>
            </w:pPr>
            <w:r>
              <w:rPr>
                <w:rFonts w:ascii="Arial" w:hAnsi="Arial" w:cs="Arial"/>
                <w:sz w:val="20"/>
                <w:szCs w:val="20"/>
                <w:u w:val="single"/>
              </w:rPr>
              <w:t>ACTIF CIRCULANT</w:t>
            </w:r>
          </w:p>
        </w:tc>
        <w:tc>
          <w:tcPr>
            <w:tcW w:w="1386" w:type="dxa"/>
            <w:tcBorders>
              <w:top w:val="nil"/>
              <w:left w:val="single" w:sz="4" w:space="0" w:color="auto"/>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108" w:type="dxa"/>
            <w:gridSpan w:val="2"/>
            <w:vMerge/>
            <w:tcBorders>
              <w:top w:val="nil"/>
              <w:left w:val="single" w:sz="4" w:space="0" w:color="auto"/>
              <w:bottom w:val="nil"/>
              <w:right w:val="single" w:sz="4" w:space="0" w:color="auto"/>
            </w:tcBorders>
            <w:vAlign w:val="center"/>
            <w:hideMark/>
          </w:tcPr>
          <w:p w:rsidR="00AA3AB7" w:rsidRDefault="00AA3AB7">
            <w:pPr>
              <w:rPr>
                <w:rFonts w:ascii="Arial" w:hAnsi="Arial" w:cs="Arial"/>
                <w:sz w:val="20"/>
                <w:szCs w:val="20"/>
              </w:rPr>
            </w:pPr>
          </w:p>
        </w:tc>
        <w:tc>
          <w:tcPr>
            <w:tcW w:w="3109" w:type="dxa"/>
            <w:tcBorders>
              <w:top w:val="nil"/>
              <w:left w:val="nil"/>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u w:val="single"/>
              </w:rPr>
            </w:pPr>
            <w:r>
              <w:rPr>
                <w:rFonts w:ascii="Arial" w:hAnsi="Arial" w:cs="Arial"/>
                <w:sz w:val="20"/>
                <w:szCs w:val="20"/>
                <w:u w:val="single"/>
              </w:rPr>
              <w:t> </w:t>
            </w:r>
          </w:p>
        </w:tc>
        <w:tc>
          <w:tcPr>
            <w:tcW w:w="1386" w:type="dxa"/>
            <w:tcBorders>
              <w:top w:val="nil"/>
              <w:left w:val="nil"/>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4131" w:type="dxa"/>
            <w:tcBorders>
              <w:top w:val="nil"/>
              <w:left w:val="single" w:sz="4" w:space="0" w:color="auto"/>
              <w:bottom w:val="nil"/>
              <w:right w:val="nil"/>
            </w:tcBorders>
            <w:shd w:val="clear" w:color="auto" w:fill="auto"/>
            <w:noWrap/>
            <w:vAlign w:val="bottom"/>
            <w:hideMark/>
          </w:tcPr>
          <w:p w:rsidR="00AA3AB7" w:rsidRDefault="00AA3AB7">
            <w:pPr>
              <w:rPr>
                <w:rFonts w:ascii="Arial" w:hAnsi="Arial" w:cs="Arial"/>
                <w:b/>
                <w:bCs/>
                <w:sz w:val="20"/>
                <w:szCs w:val="20"/>
              </w:rPr>
            </w:pPr>
            <w:proofErr w:type="spellStart"/>
            <w:r>
              <w:rPr>
                <w:rFonts w:ascii="Arial" w:hAnsi="Arial" w:cs="Arial"/>
                <w:b/>
                <w:bCs/>
                <w:sz w:val="20"/>
                <w:szCs w:val="20"/>
              </w:rPr>
              <w:t>Diponibilités</w:t>
            </w:r>
            <w:proofErr w:type="spellEnd"/>
          </w:p>
        </w:tc>
        <w:tc>
          <w:tcPr>
            <w:tcW w:w="1386" w:type="dxa"/>
            <w:tcBorders>
              <w:top w:val="nil"/>
              <w:left w:val="single" w:sz="4" w:space="0" w:color="auto"/>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108" w:type="dxa"/>
            <w:gridSpan w:val="2"/>
            <w:vMerge/>
            <w:tcBorders>
              <w:top w:val="nil"/>
              <w:left w:val="single" w:sz="4" w:space="0" w:color="auto"/>
              <w:bottom w:val="nil"/>
              <w:right w:val="single" w:sz="4" w:space="0" w:color="auto"/>
            </w:tcBorders>
            <w:vAlign w:val="center"/>
            <w:hideMark/>
          </w:tcPr>
          <w:p w:rsidR="00AA3AB7" w:rsidRDefault="00AA3AB7">
            <w:pPr>
              <w:rPr>
                <w:rFonts w:ascii="Arial" w:hAnsi="Arial" w:cs="Arial"/>
                <w:sz w:val="20"/>
                <w:szCs w:val="20"/>
              </w:rPr>
            </w:pPr>
          </w:p>
        </w:tc>
        <w:tc>
          <w:tcPr>
            <w:tcW w:w="3109" w:type="dxa"/>
            <w:tcBorders>
              <w:top w:val="nil"/>
              <w:left w:val="nil"/>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u w:val="single"/>
              </w:rPr>
            </w:pPr>
            <w:r>
              <w:rPr>
                <w:rFonts w:ascii="Arial" w:hAnsi="Arial" w:cs="Arial"/>
                <w:sz w:val="20"/>
                <w:szCs w:val="20"/>
                <w:u w:val="single"/>
              </w:rPr>
              <w:t> </w:t>
            </w:r>
          </w:p>
        </w:tc>
        <w:tc>
          <w:tcPr>
            <w:tcW w:w="1386" w:type="dxa"/>
            <w:tcBorders>
              <w:top w:val="nil"/>
              <w:left w:val="nil"/>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4131" w:type="dxa"/>
            <w:tcBorders>
              <w:top w:val="nil"/>
              <w:left w:val="single" w:sz="4" w:space="0" w:color="auto"/>
              <w:bottom w:val="nil"/>
              <w:right w:val="nil"/>
            </w:tcBorders>
            <w:shd w:val="clear" w:color="auto" w:fill="auto"/>
            <w:noWrap/>
            <w:vAlign w:val="bottom"/>
            <w:hideMark/>
          </w:tcPr>
          <w:p w:rsidR="00AA3AB7" w:rsidRDefault="00AA3AB7">
            <w:pPr>
              <w:rPr>
                <w:rFonts w:ascii="Arial" w:hAnsi="Arial" w:cs="Arial"/>
                <w:color w:val="0000FF"/>
                <w:sz w:val="20"/>
                <w:szCs w:val="20"/>
              </w:rPr>
            </w:pPr>
            <w:r>
              <w:rPr>
                <w:rFonts w:ascii="Arial" w:hAnsi="Arial" w:cs="Arial"/>
                <w:color w:val="0000FF"/>
                <w:sz w:val="20"/>
                <w:szCs w:val="20"/>
              </w:rPr>
              <w:t>Banque</w:t>
            </w:r>
          </w:p>
        </w:tc>
        <w:tc>
          <w:tcPr>
            <w:tcW w:w="1386" w:type="dxa"/>
            <w:tcBorders>
              <w:top w:val="nil"/>
              <w:left w:val="single" w:sz="4" w:space="0" w:color="auto"/>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1 500 €</w:t>
            </w:r>
          </w:p>
        </w:tc>
        <w:tc>
          <w:tcPr>
            <w:tcW w:w="108" w:type="dxa"/>
            <w:gridSpan w:val="2"/>
            <w:vMerge/>
            <w:tcBorders>
              <w:top w:val="nil"/>
              <w:left w:val="single" w:sz="4" w:space="0" w:color="auto"/>
              <w:bottom w:val="nil"/>
              <w:right w:val="single" w:sz="4" w:space="0" w:color="auto"/>
            </w:tcBorders>
            <w:vAlign w:val="center"/>
            <w:hideMark/>
          </w:tcPr>
          <w:p w:rsidR="00AA3AB7" w:rsidRDefault="00AA3AB7">
            <w:pPr>
              <w:rPr>
                <w:rFonts w:ascii="Arial" w:hAnsi="Arial" w:cs="Arial"/>
                <w:sz w:val="20"/>
                <w:szCs w:val="20"/>
              </w:rPr>
            </w:pPr>
          </w:p>
        </w:tc>
        <w:tc>
          <w:tcPr>
            <w:tcW w:w="3109" w:type="dxa"/>
            <w:tcBorders>
              <w:top w:val="nil"/>
              <w:left w:val="nil"/>
              <w:bottom w:val="nil"/>
              <w:right w:val="single" w:sz="4" w:space="0" w:color="auto"/>
            </w:tcBorders>
            <w:shd w:val="clear" w:color="auto" w:fill="auto"/>
            <w:noWrap/>
            <w:vAlign w:val="bottom"/>
            <w:hideMark/>
          </w:tcPr>
          <w:p w:rsidR="00AA3AB7" w:rsidRDefault="00AA3AB7">
            <w:pPr>
              <w:rPr>
                <w:rFonts w:ascii="Arial" w:hAnsi="Arial" w:cs="Arial"/>
                <w:b/>
                <w:bCs/>
                <w:sz w:val="20"/>
                <w:szCs w:val="20"/>
              </w:rPr>
            </w:pPr>
            <w:r>
              <w:rPr>
                <w:rFonts w:ascii="Arial" w:hAnsi="Arial" w:cs="Arial"/>
                <w:b/>
                <w:bCs/>
                <w:sz w:val="20"/>
                <w:szCs w:val="20"/>
              </w:rPr>
              <w:t> </w:t>
            </w:r>
          </w:p>
        </w:tc>
        <w:tc>
          <w:tcPr>
            <w:tcW w:w="1386" w:type="dxa"/>
            <w:tcBorders>
              <w:top w:val="nil"/>
              <w:left w:val="nil"/>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4131" w:type="dxa"/>
            <w:tcBorders>
              <w:top w:val="nil"/>
              <w:left w:val="single" w:sz="4" w:space="0" w:color="auto"/>
              <w:bottom w:val="nil"/>
              <w:right w:val="nil"/>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386" w:type="dxa"/>
            <w:tcBorders>
              <w:top w:val="nil"/>
              <w:left w:val="single" w:sz="4" w:space="0" w:color="auto"/>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108" w:type="dxa"/>
            <w:gridSpan w:val="2"/>
            <w:vMerge/>
            <w:tcBorders>
              <w:top w:val="nil"/>
              <w:left w:val="single" w:sz="4" w:space="0" w:color="auto"/>
              <w:bottom w:val="nil"/>
              <w:right w:val="single" w:sz="4" w:space="0" w:color="auto"/>
            </w:tcBorders>
            <w:vAlign w:val="center"/>
            <w:hideMark/>
          </w:tcPr>
          <w:p w:rsidR="00AA3AB7" w:rsidRDefault="00AA3AB7">
            <w:pPr>
              <w:rPr>
                <w:rFonts w:ascii="Arial" w:hAnsi="Arial" w:cs="Arial"/>
                <w:sz w:val="20"/>
                <w:szCs w:val="20"/>
              </w:rPr>
            </w:pPr>
          </w:p>
        </w:tc>
        <w:tc>
          <w:tcPr>
            <w:tcW w:w="3109" w:type="dxa"/>
            <w:tcBorders>
              <w:top w:val="nil"/>
              <w:left w:val="nil"/>
              <w:bottom w:val="nil"/>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386" w:type="dxa"/>
            <w:tcBorders>
              <w:top w:val="nil"/>
              <w:left w:val="nil"/>
              <w:bottom w:val="nil"/>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r>
      <w:tr w:rsidR="00AA3AB7" w:rsidTr="00AA3AB7">
        <w:trPr>
          <w:trHeight w:val="255"/>
        </w:trPr>
        <w:tc>
          <w:tcPr>
            <w:tcW w:w="4131" w:type="dxa"/>
            <w:tcBorders>
              <w:top w:val="nil"/>
              <w:left w:val="single" w:sz="4" w:space="0" w:color="auto"/>
              <w:bottom w:val="nil"/>
              <w:right w:val="nil"/>
            </w:tcBorders>
            <w:shd w:val="clear" w:color="auto" w:fill="auto"/>
            <w:noWrap/>
            <w:vAlign w:val="bottom"/>
            <w:hideMark/>
          </w:tcPr>
          <w:p w:rsidR="00AA3AB7" w:rsidRDefault="00AA3AB7">
            <w:pPr>
              <w:jc w:val="right"/>
              <w:rPr>
                <w:rFonts w:ascii="Arial" w:hAnsi="Arial" w:cs="Arial"/>
                <w:b/>
                <w:bCs/>
                <w:sz w:val="20"/>
                <w:szCs w:val="20"/>
              </w:rPr>
            </w:pPr>
            <w:r>
              <w:rPr>
                <w:rFonts w:ascii="Arial" w:hAnsi="Arial" w:cs="Arial"/>
                <w:b/>
                <w:bCs/>
                <w:sz w:val="20"/>
                <w:szCs w:val="20"/>
              </w:rPr>
              <w:t>Total 2</w:t>
            </w:r>
          </w:p>
        </w:tc>
        <w:tc>
          <w:tcPr>
            <w:tcW w:w="1386" w:type="dxa"/>
            <w:tcBorders>
              <w:top w:val="nil"/>
              <w:left w:val="single" w:sz="4" w:space="0" w:color="auto"/>
              <w:bottom w:val="nil"/>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1 500 €</w:t>
            </w:r>
          </w:p>
        </w:tc>
        <w:tc>
          <w:tcPr>
            <w:tcW w:w="108" w:type="dxa"/>
            <w:gridSpan w:val="2"/>
            <w:vMerge/>
            <w:tcBorders>
              <w:top w:val="nil"/>
              <w:left w:val="single" w:sz="4" w:space="0" w:color="auto"/>
              <w:bottom w:val="nil"/>
              <w:right w:val="single" w:sz="4" w:space="0" w:color="auto"/>
            </w:tcBorders>
            <w:vAlign w:val="center"/>
            <w:hideMark/>
          </w:tcPr>
          <w:p w:rsidR="00AA3AB7" w:rsidRDefault="00AA3AB7">
            <w:pPr>
              <w:rPr>
                <w:rFonts w:ascii="Arial" w:hAnsi="Arial" w:cs="Arial"/>
                <w:sz w:val="20"/>
                <w:szCs w:val="20"/>
              </w:rPr>
            </w:pPr>
          </w:p>
        </w:tc>
        <w:tc>
          <w:tcPr>
            <w:tcW w:w="3109" w:type="dxa"/>
            <w:tcBorders>
              <w:top w:val="nil"/>
              <w:left w:val="nil"/>
              <w:bottom w:val="nil"/>
              <w:right w:val="single" w:sz="4" w:space="0" w:color="auto"/>
            </w:tcBorders>
            <w:shd w:val="clear" w:color="auto" w:fill="auto"/>
            <w:noWrap/>
            <w:vAlign w:val="bottom"/>
            <w:hideMark/>
          </w:tcPr>
          <w:p w:rsidR="00AA3AB7" w:rsidRDefault="00AA3AB7">
            <w:pPr>
              <w:jc w:val="right"/>
              <w:rPr>
                <w:rFonts w:ascii="Arial" w:hAnsi="Arial" w:cs="Arial"/>
                <w:b/>
                <w:bCs/>
                <w:sz w:val="20"/>
                <w:szCs w:val="20"/>
              </w:rPr>
            </w:pPr>
            <w:r>
              <w:rPr>
                <w:rFonts w:ascii="Arial" w:hAnsi="Arial" w:cs="Arial"/>
                <w:b/>
                <w:bCs/>
                <w:sz w:val="20"/>
                <w:szCs w:val="20"/>
              </w:rPr>
              <w:t> </w:t>
            </w:r>
          </w:p>
        </w:tc>
        <w:tc>
          <w:tcPr>
            <w:tcW w:w="1386" w:type="dxa"/>
            <w:tcBorders>
              <w:top w:val="nil"/>
              <w:left w:val="nil"/>
              <w:bottom w:val="nil"/>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 </w:t>
            </w:r>
          </w:p>
        </w:tc>
      </w:tr>
      <w:tr w:rsidR="00AA3AB7" w:rsidTr="00AA3AB7">
        <w:trPr>
          <w:trHeight w:val="255"/>
        </w:trPr>
        <w:tc>
          <w:tcPr>
            <w:tcW w:w="4131" w:type="dxa"/>
            <w:tcBorders>
              <w:top w:val="nil"/>
              <w:left w:val="single" w:sz="4" w:space="0" w:color="auto"/>
              <w:bottom w:val="nil"/>
              <w:right w:val="nil"/>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386" w:type="dxa"/>
            <w:tcBorders>
              <w:top w:val="nil"/>
              <w:left w:val="single" w:sz="4" w:space="0" w:color="auto"/>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108" w:type="dxa"/>
            <w:gridSpan w:val="2"/>
            <w:vMerge/>
            <w:tcBorders>
              <w:top w:val="nil"/>
              <w:left w:val="single" w:sz="4" w:space="0" w:color="auto"/>
              <w:bottom w:val="nil"/>
              <w:right w:val="single" w:sz="4" w:space="0" w:color="auto"/>
            </w:tcBorders>
            <w:vAlign w:val="center"/>
            <w:hideMark/>
          </w:tcPr>
          <w:p w:rsidR="00AA3AB7" w:rsidRDefault="00AA3AB7">
            <w:pPr>
              <w:rPr>
                <w:rFonts w:ascii="Arial" w:hAnsi="Arial" w:cs="Arial"/>
                <w:sz w:val="20"/>
                <w:szCs w:val="20"/>
              </w:rPr>
            </w:pPr>
          </w:p>
        </w:tc>
        <w:tc>
          <w:tcPr>
            <w:tcW w:w="3109" w:type="dxa"/>
            <w:tcBorders>
              <w:top w:val="nil"/>
              <w:left w:val="nil"/>
              <w:bottom w:val="nil"/>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386" w:type="dxa"/>
            <w:tcBorders>
              <w:top w:val="nil"/>
              <w:left w:val="nil"/>
              <w:bottom w:val="nil"/>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4131" w:type="dxa"/>
            <w:tcBorders>
              <w:top w:val="single" w:sz="4" w:space="0" w:color="auto"/>
              <w:left w:val="single" w:sz="4" w:space="0" w:color="auto"/>
              <w:bottom w:val="single" w:sz="4" w:space="0" w:color="auto"/>
              <w:right w:val="nil"/>
            </w:tcBorders>
            <w:shd w:val="clear" w:color="auto" w:fill="auto"/>
            <w:noWrap/>
            <w:vAlign w:val="bottom"/>
            <w:hideMark/>
          </w:tcPr>
          <w:p w:rsidR="00AA3AB7" w:rsidRDefault="00AA3AB7">
            <w:pPr>
              <w:jc w:val="right"/>
              <w:rPr>
                <w:rFonts w:ascii="Arial" w:hAnsi="Arial" w:cs="Arial"/>
                <w:b/>
                <w:bCs/>
                <w:sz w:val="20"/>
                <w:szCs w:val="20"/>
              </w:rPr>
            </w:pPr>
            <w:r>
              <w:rPr>
                <w:rFonts w:ascii="Arial" w:hAnsi="Arial" w:cs="Arial"/>
                <w:b/>
                <w:bCs/>
                <w:sz w:val="20"/>
                <w:szCs w:val="20"/>
              </w:rPr>
              <w:t>Total 1 + Total 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171 500 €</w:t>
            </w:r>
          </w:p>
        </w:tc>
        <w:tc>
          <w:tcPr>
            <w:tcW w:w="108" w:type="dxa"/>
            <w:gridSpan w:val="2"/>
            <w:vMerge/>
            <w:tcBorders>
              <w:top w:val="single" w:sz="4" w:space="0" w:color="auto"/>
              <w:left w:val="single" w:sz="4" w:space="0" w:color="auto"/>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3109" w:type="dxa"/>
            <w:tcBorders>
              <w:top w:val="single" w:sz="4" w:space="0" w:color="auto"/>
              <w:left w:val="nil"/>
              <w:bottom w:val="single" w:sz="4" w:space="0" w:color="auto"/>
              <w:right w:val="single" w:sz="4" w:space="0" w:color="auto"/>
            </w:tcBorders>
            <w:shd w:val="clear" w:color="auto" w:fill="auto"/>
            <w:noWrap/>
            <w:vAlign w:val="bottom"/>
            <w:hideMark/>
          </w:tcPr>
          <w:p w:rsidR="00AA3AB7" w:rsidRDefault="00AA3AB7">
            <w:pPr>
              <w:jc w:val="right"/>
              <w:rPr>
                <w:rFonts w:ascii="Arial" w:hAnsi="Arial" w:cs="Arial"/>
                <w:b/>
                <w:bCs/>
                <w:sz w:val="20"/>
                <w:szCs w:val="20"/>
              </w:rPr>
            </w:pPr>
            <w:r>
              <w:rPr>
                <w:rFonts w:ascii="Arial" w:hAnsi="Arial" w:cs="Arial"/>
                <w:b/>
                <w:bCs/>
                <w:sz w:val="20"/>
                <w:szCs w:val="20"/>
              </w:rPr>
              <w:t>Total 1+ Total 2</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171 500 €</w:t>
            </w:r>
          </w:p>
        </w:tc>
      </w:tr>
      <w:tr w:rsidR="00AA3AB7" w:rsidTr="00AA3AB7">
        <w:trPr>
          <w:trHeight w:val="255"/>
        </w:trPr>
        <w:tc>
          <w:tcPr>
            <w:tcW w:w="4131" w:type="dxa"/>
            <w:tcBorders>
              <w:top w:val="nil"/>
              <w:left w:val="nil"/>
              <w:bottom w:val="nil"/>
              <w:right w:val="nil"/>
            </w:tcBorders>
            <w:shd w:val="clear" w:color="auto" w:fill="auto"/>
            <w:noWrap/>
            <w:vAlign w:val="bottom"/>
            <w:hideMark/>
          </w:tcPr>
          <w:p w:rsidR="00AA3AB7" w:rsidRDefault="00AA3AB7">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AA3AB7" w:rsidRDefault="00AA3AB7">
            <w:pPr>
              <w:rPr>
                <w:rFonts w:ascii="Arial" w:hAnsi="Arial" w:cs="Arial"/>
                <w:sz w:val="20"/>
                <w:szCs w:val="20"/>
              </w:rPr>
            </w:pPr>
          </w:p>
        </w:tc>
        <w:tc>
          <w:tcPr>
            <w:tcW w:w="54" w:type="dxa"/>
            <w:tcBorders>
              <w:top w:val="nil"/>
              <w:left w:val="nil"/>
              <w:bottom w:val="nil"/>
              <w:right w:val="nil"/>
            </w:tcBorders>
            <w:shd w:val="clear" w:color="auto" w:fill="auto"/>
            <w:noWrap/>
            <w:vAlign w:val="bottom"/>
            <w:hideMark/>
          </w:tcPr>
          <w:p w:rsidR="00AA3AB7" w:rsidRDefault="00AA3AB7">
            <w:pPr>
              <w:rPr>
                <w:rFonts w:ascii="Arial" w:hAnsi="Arial" w:cs="Arial"/>
                <w:sz w:val="20"/>
                <w:szCs w:val="20"/>
              </w:rPr>
            </w:pPr>
          </w:p>
        </w:tc>
        <w:tc>
          <w:tcPr>
            <w:tcW w:w="54" w:type="dxa"/>
            <w:tcBorders>
              <w:top w:val="nil"/>
              <w:left w:val="nil"/>
              <w:bottom w:val="nil"/>
              <w:right w:val="nil"/>
            </w:tcBorders>
            <w:shd w:val="clear" w:color="auto" w:fill="auto"/>
            <w:noWrap/>
            <w:vAlign w:val="bottom"/>
            <w:hideMark/>
          </w:tcPr>
          <w:p w:rsidR="00AA3AB7" w:rsidRDefault="00AA3AB7">
            <w:pPr>
              <w:rPr>
                <w:rFonts w:ascii="Arial" w:hAnsi="Arial" w:cs="Arial"/>
                <w:sz w:val="20"/>
                <w:szCs w:val="20"/>
              </w:rPr>
            </w:pPr>
          </w:p>
        </w:tc>
        <w:tc>
          <w:tcPr>
            <w:tcW w:w="3109" w:type="dxa"/>
            <w:tcBorders>
              <w:top w:val="nil"/>
              <w:left w:val="nil"/>
              <w:bottom w:val="nil"/>
              <w:right w:val="nil"/>
            </w:tcBorders>
            <w:shd w:val="clear" w:color="auto" w:fill="auto"/>
            <w:noWrap/>
            <w:vAlign w:val="bottom"/>
            <w:hideMark/>
          </w:tcPr>
          <w:p w:rsidR="00AA3AB7" w:rsidRDefault="00AA3AB7">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AA3AB7" w:rsidRDefault="00AA3AB7">
            <w:pPr>
              <w:rPr>
                <w:rFonts w:ascii="Arial" w:hAnsi="Arial" w:cs="Arial"/>
                <w:sz w:val="20"/>
                <w:szCs w:val="20"/>
              </w:rPr>
            </w:pPr>
          </w:p>
        </w:tc>
      </w:tr>
    </w:tbl>
    <w:p w:rsidR="00AA3AB7" w:rsidRDefault="00AA3AB7" w:rsidP="00FA2D68"/>
    <w:p w:rsidR="00F912A1" w:rsidRDefault="00F912A1" w:rsidP="00FA2D68"/>
    <w:tbl>
      <w:tblPr>
        <w:tblW w:w="16378" w:type="dxa"/>
        <w:tblInd w:w="55" w:type="dxa"/>
        <w:tblCellMar>
          <w:left w:w="70" w:type="dxa"/>
          <w:right w:w="70" w:type="dxa"/>
        </w:tblCellMar>
        <w:tblLook w:val="04A0" w:firstRow="1" w:lastRow="0" w:firstColumn="1" w:lastColumn="0" w:noHBand="0" w:noVBand="1"/>
      </w:tblPr>
      <w:tblGrid>
        <w:gridCol w:w="6619"/>
        <w:gridCol w:w="2522"/>
        <w:gridCol w:w="336"/>
        <w:gridCol w:w="4843"/>
        <w:gridCol w:w="2058"/>
      </w:tblGrid>
      <w:tr w:rsidR="00AA3AB7" w:rsidTr="00AA3AB7">
        <w:trPr>
          <w:trHeight w:val="255"/>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Débit HT</w:t>
            </w:r>
          </w:p>
        </w:tc>
        <w:tc>
          <w:tcPr>
            <w:tcW w:w="4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Compte de Résultat Diana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A3AB7" w:rsidRDefault="00AA3AB7">
            <w:pPr>
              <w:jc w:val="right"/>
              <w:rPr>
                <w:rFonts w:ascii="Arial" w:hAnsi="Arial" w:cs="Arial"/>
                <w:sz w:val="20"/>
                <w:szCs w:val="20"/>
              </w:rPr>
            </w:pPr>
            <w:r>
              <w:rPr>
                <w:rFonts w:ascii="Arial" w:hAnsi="Arial" w:cs="Arial"/>
                <w:sz w:val="20"/>
                <w:szCs w:val="20"/>
              </w:rPr>
              <w:t>Crédit HT</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Libellés</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Montant</w:t>
            </w:r>
          </w:p>
        </w:tc>
        <w:tc>
          <w:tcPr>
            <w:tcW w:w="1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Libellés</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Montant</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b/>
                <w:bCs/>
                <w:sz w:val="20"/>
                <w:szCs w:val="20"/>
                <w:u w:val="single"/>
              </w:rPr>
            </w:pPr>
            <w:r>
              <w:rPr>
                <w:rFonts w:ascii="Arial" w:hAnsi="Arial" w:cs="Arial"/>
                <w:b/>
                <w:bCs/>
                <w:sz w:val="20"/>
                <w:szCs w:val="20"/>
                <w:u w:val="single"/>
              </w:rPr>
              <w:t>Charges d'exploitations</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b/>
                <w:bCs/>
                <w:sz w:val="20"/>
                <w:szCs w:val="20"/>
                <w:u w:val="single"/>
              </w:rPr>
            </w:pPr>
            <w:r>
              <w:rPr>
                <w:rFonts w:ascii="Arial" w:hAnsi="Arial" w:cs="Arial"/>
                <w:b/>
                <w:bCs/>
                <w:sz w:val="20"/>
                <w:szCs w:val="20"/>
                <w:u w:val="single"/>
              </w:rPr>
              <w:t>Produits d'exploitations</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Achats de marchandises</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37 240 €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Ventes de marchandises</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114 000 €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Variations de stock (+)</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color w:val="FF0000"/>
                <w:sz w:val="20"/>
                <w:szCs w:val="20"/>
              </w:rPr>
              <w:t>-8 000 €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Electricité</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300 €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Entretien et réparation</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1 000 €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Frais de télécommunication</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500 €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Rémunération du personnel</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5 000 €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Charges sociales</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3 000 €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xml:space="preserve">Dotation aux </w:t>
            </w:r>
            <w:proofErr w:type="spellStart"/>
            <w:r>
              <w:rPr>
                <w:rFonts w:ascii="Arial" w:hAnsi="Arial" w:cs="Arial"/>
                <w:sz w:val="20"/>
                <w:szCs w:val="20"/>
              </w:rPr>
              <w:t>ammortissements</w:t>
            </w:r>
            <w:proofErr w:type="spellEnd"/>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1 150 €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TOTAL 1</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40 190 €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TOTAL 1</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114 000 €</w:t>
            </w:r>
          </w:p>
        </w:tc>
      </w:tr>
      <w:tr w:rsidR="00AA3AB7" w:rsidTr="00AA3AB7">
        <w:trPr>
          <w:trHeight w:val="255"/>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b/>
                <w:bCs/>
                <w:sz w:val="20"/>
                <w:szCs w:val="20"/>
                <w:u w:val="single"/>
              </w:rPr>
            </w:pPr>
            <w:r>
              <w:rPr>
                <w:rFonts w:ascii="Arial" w:hAnsi="Arial" w:cs="Arial"/>
                <w:b/>
                <w:bCs/>
                <w:sz w:val="20"/>
                <w:szCs w:val="20"/>
                <w:u w:val="single"/>
              </w:rPr>
              <w:t>Charges financières</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Charges d'intérêts</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208,33 €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TOTAL 2</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208,33 €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b/>
                <w:bCs/>
                <w:sz w:val="20"/>
                <w:szCs w:val="20"/>
                <w:u w:val="single"/>
              </w:rPr>
            </w:pPr>
            <w:r>
              <w:rPr>
                <w:rFonts w:ascii="Arial" w:hAnsi="Arial" w:cs="Arial"/>
                <w:b/>
                <w:bCs/>
                <w:sz w:val="20"/>
                <w:szCs w:val="20"/>
                <w:u w:val="single"/>
              </w:rPr>
              <w:t>Charges exceptionnelles</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TOTAL 3</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0 €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TOTAL CHARGES</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40 398,33 €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TOTAL PRODUITS</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114 000 €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color w:val="FF0000"/>
                <w:sz w:val="20"/>
                <w:szCs w:val="20"/>
              </w:rPr>
            </w:pPr>
            <w:r>
              <w:rPr>
                <w:rFonts w:ascii="Arial" w:hAnsi="Arial" w:cs="Arial"/>
                <w:b/>
                <w:bCs/>
                <w:color w:val="FF0000"/>
                <w:sz w:val="20"/>
                <w:szCs w:val="20"/>
              </w:rPr>
              <w:t>SOLDE CREDITEUR (bénéfice)</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color w:val="FF0000"/>
                <w:sz w:val="20"/>
                <w:szCs w:val="20"/>
              </w:rPr>
            </w:pPr>
            <w:r>
              <w:rPr>
                <w:rFonts w:ascii="Arial" w:hAnsi="Arial" w:cs="Arial"/>
                <w:b/>
                <w:bCs/>
                <w:color w:val="FF0000"/>
                <w:sz w:val="20"/>
                <w:szCs w:val="20"/>
              </w:rPr>
              <w:t>73 601,67 €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sz w:val="20"/>
                <w:szCs w:val="20"/>
              </w:rPr>
            </w:pPr>
            <w:r>
              <w:rPr>
                <w:rFonts w:ascii="Arial" w:hAnsi="Arial" w:cs="Arial"/>
                <w:sz w:val="20"/>
                <w:szCs w:val="20"/>
              </w:rPr>
              <w:t> </w:t>
            </w:r>
          </w:p>
        </w:tc>
      </w:tr>
      <w:tr w:rsidR="00AA3AB7" w:rsidTr="00AA3AB7">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A3AB7" w:rsidRDefault="00AA3AB7">
            <w:pPr>
              <w:rPr>
                <w:rFonts w:ascii="Arial" w:hAnsi="Arial" w:cs="Arial"/>
                <w:b/>
                <w:bCs/>
                <w:sz w:val="20"/>
                <w:szCs w:val="20"/>
              </w:rPr>
            </w:pPr>
            <w:r>
              <w:rPr>
                <w:rFonts w:ascii="Arial" w:hAnsi="Arial" w:cs="Arial"/>
                <w:b/>
                <w:bCs/>
                <w:sz w:val="20"/>
                <w:szCs w:val="20"/>
              </w:rPr>
              <w:t>TOTAL</w:t>
            </w:r>
          </w:p>
        </w:tc>
        <w:tc>
          <w:tcPr>
            <w:tcW w:w="1471"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114 000,00 €</w:t>
            </w:r>
          </w:p>
        </w:tc>
        <w:tc>
          <w:tcPr>
            <w:tcW w:w="196" w:type="dxa"/>
            <w:vMerge/>
            <w:tcBorders>
              <w:top w:val="nil"/>
              <w:left w:val="nil"/>
              <w:bottom w:val="single" w:sz="4" w:space="0" w:color="auto"/>
              <w:right w:val="single" w:sz="4" w:space="0" w:color="auto"/>
            </w:tcBorders>
            <w:vAlign w:val="center"/>
            <w:hideMark/>
          </w:tcPr>
          <w:p w:rsidR="00AA3AB7" w:rsidRDefault="00AA3AB7">
            <w:pPr>
              <w:rPr>
                <w:rFonts w:ascii="Arial" w:hAnsi="Arial" w:cs="Arial"/>
                <w:sz w:val="20"/>
                <w:szCs w:val="20"/>
              </w:rPr>
            </w:pPr>
          </w:p>
        </w:tc>
        <w:tc>
          <w:tcPr>
            <w:tcW w:w="2824" w:type="dxa"/>
            <w:tcBorders>
              <w:top w:val="nil"/>
              <w:left w:val="nil"/>
              <w:bottom w:val="single" w:sz="4" w:space="0" w:color="auto"/>
              <w:right w:val="single" w:sz="4" w:space="0" w:color="auto"/>
            </w:tcBorders>
            <w:shd w:val="clear" w:color="auto" w:fill="auto"/>
            <w:noWrap/>
            <w:vAlign w:val="bottom"/>
            <w:hideMark/>
          </w:tcPr>
          <w:p w:rsidR="00AA3AB7" w:rsidRDefault="00AA3AB7">
            <w:pPr>
              <w:rPr>
                <w:rFonts w:ascii="Arial" w:hAnsi="Arial" w:cs="Arial"/>
                <w:b/>
                <w:bCs/>
                <w:sz w:val="20"/>
                <w:szCs w:val="20"/>
              </w:rPr>
            </w:pPr>
            <w:r>
              <w:rPr>
                <w:rFonts w:ascii="Arial" w:hAnsi="Arial" w:cs="Arial"/>
                <w:b/>
                <w:bCs/>
                <w:sz w:val="20"/>
                <w:szCs w:val="20"/>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AA3AB7" w:rsidRDefault="00AA3AB7">
            <w:pPr>
              <w:jc w:val="center"/>
              <w:rPr>
                <w:rFonts w:ascii="Arial" w:hAnsi="Arial" w:cs="Arial"/>
                <w:b/>
                <w:bCs/>
                <w:sz w:val="20"/>
                <w:szCs w:val="20"/>
              </w:rPr>
            </w:pPr>
            <w:r>
              <w:rPr>
                <w:rFonts w:ascii="Arial" w:hAnsi="Arial" w:cs="Arial"/>
                <w:b/>
                <w:bCs/>
                <w:sz w:val="20"/>
                <w:szCs w:val="20"/>
              </w:rPr>
              <w:t>114 000 €</w:t>
            </w:r>
          </w:p>
        </w:tc>
      </w:tr>
    </w:tbl>
    <w:tbl>
      <w:tblPr>
        <w:tblpPr w:leftFromText="141" w:rightFromText="141" w:vertAnchor="text" w:horzAnchor="page" w:tblpX="1" w:tblpY="-176"/>
        <w:tblW w:w="16378" w:type="dxa"/>
        <w:tblCellMar>
          <w:left w:w="70" w:type="dxa"/>
          <w:right w:w="70" w:type="dxa"/>
        </w:tblCellMar>
        <w:tblLook w:val="04A0" w:firstRow="1" w:lastRow="0" w:firstColumn="1" w:lastColumn="0" w:noHBand="0" w:noVBand="1"/>
      </w:tblPr>
      <w:tblGrid>
        <w:gridCol w:w="1020"/>
        <w:gridCol w:w="1020"/>
        <w:gridCol w:w="2076"/>
        <w:gridCol w:w="1540"/>
        <w:gridCol w:w="4222"/>
        <w:gridCol w:w="1120"/>
        <w:gridCol w:w="1120"/>
        <w:gridCol w:w="1460"/>
        <w:gridCol w:w="1460"/>
        <w:gridCol w:w="1340"/>
      </w:tblGrid>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lastRenderedPageBreak/>
              <w:t>Débit</w:t>
            </w: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Crédit</w:t>
            </w:r>
          </w:p>
        </w:tc>
        <w:tc>
          <w:tcPr>
            <w:tcW w:w="2076" w:type="dxa"/>
            <w:tcBorders>
              <w:top w:val="nil"/>
              <w:left w:val="nil"/>
              <w:bottom w:val="single" w:sz="4" w:space="0" w:color="auto"/>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r>
              <w:rPr>
                <w:rFonts w:ascii="Arial" w:hAnsi="Arial" w:cs="Arial"/>
                <w:b/>
                <w:bCs/>
                <w:sz w:val="20"/>
                <w:szCs w:val="20"/>
              </w:rPr>
              <w:t>DIANA 02/01/N</w:t>
            </w:r>
          </w:p>
        </w:tc>
        <w:tc>
          <w:tcPr>
            <w:tcW w:w="4222" w:type="dxa"/>
            <w:tcBorders>
              <w:top w:val="nil"/>
              <w:left w:val="nil"/>
              <w:bottom w:val="single" w:sz="4" w:space="0" w:color="auto"/>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Débit</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Crédit</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21</w:t>
            </w: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Terrain</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4222"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50 000 €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21</w:t>
            </w: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Construction</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4222"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120 000 €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512</w:t>
            </w: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Banque</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4222"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1 500 €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101</w:t>
            </w: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Capital</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171 500 €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r>
              <w:rPr>
                <w:rFonts w:ascii="Arial" w:hAnsi="Arial" w:cs="Arial"/>
                <w:b/>
                <w:bCs/>
                <w:sz w:val="20"/>
                <w:szCs w:val="20"/>
              </w:rPr>
              <w:t>05/01/N</w:t>
            </w:r>
          </w:p>
        </w:tc>
        <w:tc>
          <w:tcPr>
            <w:tcW w:w="4222" w:type="dxa"/>
            <w:tcBorders>
              <w:top w:val="nil"/>
              <w:left w:val="nil"/>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512</w:t>
            </w: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Banque</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4222"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50 000 €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16</w:t>
            </w: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4222"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Emprunt</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50 000 €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3616" w:type="dxa"/>
            <w:gridSpan w:val="2"/>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Suivant tableau d'amortissement</w:t>
            </w: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r>
              <w:rPr>
                <w:rFonts w:ascii="Arial" w:hAnsi="Arial" w:cs="Arial"/>
                <w:b/>
                <w:bCs/>
                <w:sz w:val="20"/>
                <w:szCs w:val="20"/>
              </w:rPr>
              <w:t>08/01/N</w:t>
            </w:r>
          </w:p>
        </w:tc>
        <w:tc>
          <w:tcPr>
            <w:tcW w:w="4222" w:type="dxa"/>
            <w:tcBorders>
              <w:top w:val="nil"/>
              <w:left w:val="nil"/>
              <w:bottom w:val="single" w:sz="4" w:space="0" w:color="auto"/>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607</w:t>
            </w: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Achat marchandises</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39 200 €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Brut</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40 000 €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44566</w:t>
            </w: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7838" w:type="dxa"/>
            <w:gridSpan w:val="3"/>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TVA déductible sur autres biens et services</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7 683,20 €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Remise</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800 €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401</w:t>
            </w: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Fournisseur benjamin</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46 883,20 €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net commercial</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39 200 €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Facture n° 725286</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TVA</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7 683,20 €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0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r>
              <w:rPr>
                <w:rFonts w:ascii="Arial" w:hAnsi="Arial" w:cs="Arial"/>
                <w:b/>
                <w:bCs/>
                <w:sz w:val="20"/>
                <w:szCs w:val="20"/>
              </w:rPr>
              <w:t>09/01/N</w:t>
            </w:r>
          </w:p>
        </w:tc>
        <w:tc>
          <w:tcPr>
            <w:tcW w:w="4222" w:type="dxa"/>
            <w:tcBorders>
              <w:top w:val="nil"/>
              <w:left w:val="nil"/>
              <w:bottom w:val="single" w:sz="4" w:space="0" w:color="auto"/>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single" w:sz="4" w:space="0" w:color="auto"/>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Net à payer</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46 883,20 €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3616" w:type="dxa"/>
            <w:gridSpan w:val="2"/>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Aucun document comptable : RIEN</w:t>
            </w: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r>
              <w:rPr>
                <w:rFonts w:ascii="Arial" w:hAnsi="Arial" w:cs="Arial"/>
                <w:b/>
                <w:bCs/>
                <w:sz w:val="20"/>
                <w:szCs w:val="20"/>
              </w:rPr>
              <w:t>10/01/N</w:t>
            </w:r>
          </w:p>
        </w:tc>
        <w:tc>
          <w:tcPr>
            <w:tcW w:w="4222" w:type="dxa"/>
            <w:tcBorders>
              <w:top w:val="nil"/>
              <w:left w:val="nil"/>
              <w:bottom w:val="single" w:sz="4" w:space="0" w:color="auto"/>
              <w:right w:val="single" w:sz="4" w:space="0" w:color="auto"/>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21</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3616" w:type="dxa"/>
            <w:gridSpan w:val="2"/>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Installation générale et aménagement</w:t>
            </w: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45 000 €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44562</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3616" w:type="dxa"/>
            <w:gridSpan w:val="2"/>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TVA déductible sur immobilisation</w:t>
            </w: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8 820 €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404</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Fournisseur d'immobilisation Thibaut</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53 820 €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Facture n° 126149</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r>
              <w:rPr>
                <w:rFonts w:ascii="Arial" w:hAnsi="Arial" w:cs="Arial"/>
                <w:b/>
                <w:bCs/>
                <w:sz w:val="20"/>
                <w:szCs w:val="20"/>
              </w:rPr>
              <w:t>15/01/N</w:t>
            </w:r>
          </w:p>
        </w:tc>
        <w:tc>
          <w:tcPr>
            <w:tcW w:w="4222" w:type="dxa"/>
            <w:tcBorders>
              <w:top w:val="nil"/>
              <w:left w:val="nil"/>
              <w:bottom w:val="single" w:sz="4" w:space="0" w:color="auto"/>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401</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3616" w:type="dxa"/>
            <w:gridSpan w:val="2"/>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Fournisseur benjamin</w:t>
            </w: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2 344 €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Brut</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2 000 €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607</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Achat de marchandises</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1 960 €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Remise 2%</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40 €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445662</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TVA déductible sur autre biens et services</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384,16 €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Net commercial</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1 960 €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TVA 19,6</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384,16 €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r>
              <w:rPr>
                <w:rFonts w:ascii="Arial" w:hAnsi="Arial" w:cs="Arial"/>
                <w:b/>
                <w:bCs/>
                <w:sz w:val="20"/>
                <w:szCs w:val="20"/>
              </w:rPr>
              <w:t>20/01/N</w:t>
            </w:r>
          </w:p>
        </w:tc>
        <w:tc>
          <w:tcPr>
            <w:tcW w:w="4222" w:type="dxa"/>
            <w:tcBorders>
              <w:top w:val="nil"/>
              <w:left w:val="nil"/>
              <w:bottom w:val="single" w:sz="4" w:space="0" w:color="auto"/>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Net à payer</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2 344,16 €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615</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3616" w:type="dxa"/>
            <w:gridSpan w:val="2"/>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Entretien et réparation</w:t>
            </w: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1 000 €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44566</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7838" w:type="dxa"/>
            <w:gridSpan w:val="3"/>
            <w:tcBorders>
              <w:top w:val="nil"/>
              <w:left w:val="nil"/>
              <w:bottom w:val="nil"/>
              <w:right w:val="single" w:sz="4" w:space="0" w:color="000000"/>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TVA déductible sur autres biens et services</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196 €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401</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xml:space="preserve">Fournisseur </w:t>
            </w:r>
            <w:proofErr w:type="spellStart"/>
            <w:r>
              <w:rPr>
                <w:rFonts w:ascii="Arial" w:hAnsi="Arial" w:cs="Arial"/>
                <w:sz w:val="20"/>
                <w:szCs w:val="20"/>
              </w:rPr>
              <w:t>raphael</w:t>
            </w:r>
            <w:proofErr w:type="spellEnd"/>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1 196 €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Facture n° 11228</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r>
              <w:rPr>
                <w:rFonts w:ascii="Arial" w:hAnsi="Arial" w:cs="Arial"/>
                <w:b/>
                <w:bCs/>
                <w:sz w:val="20"/>
                <w:szCs w:val="20"/>
              </w:rPr>
              <w:t>25/01/N</w:t>
            </w:r>
          </w:p>
        </w:tc>
        <w:tc>
          <w:tcPr>
            <w:tcW w:w="4222" w:type="dxa"/>
            <w:tcBorders>
              <w:top w:val="nil"/>
              <w:left w:val="nil"/>
              <w:bottom w:val="single" w:sz="4" w:space="0" w:color="auto"/>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641</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3616" w:type="dxa"/>
            <w:gridSpan w:val="2"/>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Rémunération du personnel</w:t>
            </w: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5 000 €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645</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Charges sociales</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3 000 €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512</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Banque</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5 000 €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43</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xml:space="preserve">Dettes envers les organismes sociaux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3 000 €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7838" w:type="dxa"/>
            <w:gridSpan w:val="3"/>
            <w:tcBorders>
              <w:top w:val="nil"/>
              <w:left w:val="nil"/>
              <w:bottom w:val="nil"/>
              <w:right w:val="single" w:sz="4" w:space="0" w:color="000000"/>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Suivant livre de paie / Chèque n° 121140…</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2076" w:type="dxa"/>
            <w:tcBorders>
              <w:top w:val="nil"/>
              <w:left w:val="single" w:sz="4" w:space="0" w:color="auto"/>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r>
              <w:rPr>
                <w:rFonts w:ascii="Arial" w:hAnsi="Arial" w:cs="Arial"/>
                <w:b/>
                <w:bCs/>
                <w:sz w:val="20"/>
                <w:szCs w:val="20"/>
              </w:rPr>
              <w:t>27/01/N</w:t>
            </w:r>
          </w:p>
        </w:tc>
        <w:tc>
          <w:tcPr>
            <w:tcW w:w="4222" w:type="dxa"/>
            <w:tcBorders>
              <w:top w:val="nil"/>
              <w:left w:val="nil"/>
              <w:bottom w:val="single" w:sz="4" w:space="0" w:color="auto"/>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404</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Fournisseur Thibaut</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53 820 €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512</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Banque</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53 820 €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7838" w:type="dxa"/>
            <w:gridSpan w:val="3"/>
            <w:tcBorders>
              <w:top w:val="nil"/>
              <w:left w:val="nil"/>
              <w:bottom w:val="nil"/>
              <w:right w:val="single" w:sz="4" w:space="0" w:color="000000"/>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Chèque n° 124144 / Facture n° 126149</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r>
              <w:rPr>
                <w:rFonts w:ascii="Arial" w:hAnsi="Arial" w:cs="Arial"/>
                <w:b/>
                <w:bCs/>
                <w:sz w:val="20"/>
                <w:szCs w:val="20"/>
              </w:rPr>
              <w:t>28/01/N</w:t>
            </w:r>
          </w:p>
        </w:tc>
        <w:tc>
          <w:tcPr>
            <w:tcW w:w="4222" w:type="dxa"/>
            <w:tcBorders>
              <w:top w:val="nil"/>
              <w:left w:val="nil"/>
              <w:bottom w:val="single" w:sz="4" w:space="0" w:color="auto"/>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416</w:t>
            </w:r>
          </w:p>
        </w:tc>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3616" w:type="dxa"/>
            <w:gridSpan w:val="2"/>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Client douteux Thomas</w:t>
            </w: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1 196 €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411</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Client</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1 196 €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single" w:sz="4" w:space="0" w:color="auto"/>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681</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3616" w:type="dxa"/>
            <w:gridSpan w:val="2"/>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xml:space="preserve">Dotation </w:t>
            </w:r>
            <w:proofErr w:type="gramStart"/>
            <w:r>
              <w:rPr>
                <w:rFonts w:ascii="Arial" w:hAnsi="Arial" w:cs="Arial"/>
                <w:sz w:val="20"/>
                <w:szCs w:val="20"/>
              </w:rPr>
              <w:t>aux provision</w:t>
            </w:r>
            <w:proofErr w:type="gramEnd"/>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400 €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491</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Provision pour dépréciation des clients douteux</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400 €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r>
              <w:rPr>
                <w:rFonts w:ascii="Arial" w:hAnsi="Arial" w:cs="Arial"/>
                <w:b/>
                <w:bCs/>
                <w:sz w:val="20"/>
                <w:szCs w:val="20"/>
              </w:rPr>
              <w:t>29/01/N</w:t>
            </w:r>
          </w:p>
        </w:tc>
        <w:tc>
          <w:tcPr>
            <w:tcW w:w="4222" w:type="dxa"/>
            <w:tcBorders>
              <w:top w:val="nil"/>
              <w:left w:val="nil"/>
              <w:bottom w:val="single" w:sz="4" w:space="0" w:color="auto"/>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512</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Caisse</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7 000 €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Brut</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120 000 €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530</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Banque</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80 000 €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Remise 5%</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6 000 €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411</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Client</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49 344 €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Net commercial</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114 000 €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707</w:t>
            </w: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Vente de marchandises</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114 000 €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TVA</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22 344 €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lastRenderedPageBreak/>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4457</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TVA collectée</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22 344 €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Net à payer</w:t>
            </w:r>
          </w:p>
        </w:tc>
        <w:tc>
          <w:tcPr>
            <w:tcW w:w="1460" w:type="dxa"/>
            <w:tcBorders>
              <w:top w:val="nil"/>
              <w:left w:val="nil"/>
              <w:bottom w:val="nil"/>
              <w:right w:val="nil"/>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136 344 €</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r>
              <w:rPr>
                <w:rFonts w:ascii="Arial" w:hAnsi="Arial" w:cs="Arial"/>
                <w:b/>
                <w:bCs/>
                <w:sz w:val="20"/>
                <w:szCs w:val="20"/>
              </w:rPr>
              <w:t>31/01/N</w:t>
            </w:r>
          </w:p>
        </w:tc>
        <w:tc>
          <w:tcPr>
            <w:tcW w:w="4222" w:type="dxa"/>
            <w:tcBorders>
              <w:top w:val="nil"/>
              <w:left w:val="nil"/>
              <w:bottom w:val="single" w:sz="4" w:space="0" w:color="auto"/>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626</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3616" w:type="dxa"/>
            <w:gridSpan w:val="2"/>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Frais de télécommunication</w:t>
            </w: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500 €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445</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TVA régularisé</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98 €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408</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Fournisseur facture non parvenue</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598 €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(compte de régularisation passif)</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single" w:sz="4" w:space="0" w:color="auto"/>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606</w:t>
            </w:r>
          </w:p>
        </w:tc>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3616" w:type="dxa"/>
            <w:gridSpan w:val="2"/>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Fourniture non stockable (électricité)</w:t>
            </w: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300 €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445</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TVA régularisé</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58,80 €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408</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Fournisseur facture non parvenue</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358,80 €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2076" w:type="dxa"/>
            <w:tcBorders>
              <w:top w:val="nil"/>
              <w:left w:val="single" w:sz="4" w:space="0" w:color="auto"/>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single" w:sz="4" w:space="0" w:color="auto"/>
              <w:right w:val="single" w:sz="4" w:space="0" w:color="auto"/>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Pas de stock au départ</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single" w:sz="4" w:space="0" w:color="auto"/>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37</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3616" w:type="dxa"/>
            <w:gridSpan w:val="2"/>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Stock de marchandises</w:t>
            </w: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8 000 €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6037</w:t>
            </w: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Variation du stock</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8 000 €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3616" w:type="dxa"/>
            <w:gridSpan w:val="2"/>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Position du stock final</w:t>
            </w: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single" w:sz="4" w:space="0" w:color="auto"/>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single" w:sz="4" w:space="0" w:color="auto"/>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681</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3616" w:type="dxa"/>
            <w:gridSpan w:val="2"/>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xml:space="preserve">Dotation </w:t>
            </w:r>
            <w:proofErr w:type="gramStart"/>
            <w:r>
              <w:rPr>
                <w:rFonts w:ascii="Arial" w:hAnsi="Arial" w:cs="Arial"/>
                <w:sz w:val="20"/>
                <w:szCs w:val="20"/>
              </w:rPr>
              <w:t>aux amortissement</w:t>
            </w:r>
            <w:proofErr w:type="gramEnd"/>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281</w:t>
            </w: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 </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Amortissement des constructions</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500 €</w:t>
            </w:r>
          </w:p>
        </w:tc>
        <w:tc>
          <w:tcPr>
            <w:tcW w:w="2920" w:type="dxa"/>
            <w:gridSpan w:val="2"/>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120 000 *5/100*1/12 = 500</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281</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Amortissement des installations générales</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250 €</w:t>
            </w:r>
          </w:p>
        </w:tc>
        <w:tc>
          <w:tcPr>
            <w:tcW w:w="2920" w:type="dxa"/>
            <w:gridSpan w:val="2"/>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45 000 *10/100 *20/360 = 250</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66</w:t>
            </w:r>
          </w:p>
        </w:tc>
        <w:tc>
          <w:tcPr>
            <w:tcW w:w="10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2076" w:type="dxa"/>
            <w:tcBorders>
              <w:top w:val="nil"/>
              <w:left w:val="single" w:sz="4" w:space="0" w:color="auto"/>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Charges d'intérêts</w:t>
            </w:r>
          </w:p>
        </w:tc>
        <w:tc>
          <w:tcPr>
            <w:tcW w:w="154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b/>
                <w:bCs/>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208,33 €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p>
        </w:tc>
        <w:tc>
          <w:tcPr>
            <w:tcW w:w="2920" w:type="dxa"/>
            <w:gridSpan w:val="2"/>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r>
              <w:rPr>
                <w:rFonts w:ascii="Arial" w:hAnsi="Arial" w:cs="Arial"/>
                <w:sz w:val="20"/>
                <w:szCs w:val="20"/>
              </w:rPr>
              <w:t>50 000 * 6/100 *25/360 = 208,33</w:t>
            </w: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r w:rsidR="00AA3AB7" w:rsidTr="00AA3AB7">
        <w:trPr>
          <w:trHeight w:val="255"/>
        </w:trPr>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1688</w:t>
            </w:r>
          </w:p>
        </w:tc>
        <w:tc>
          <w:tcPr>
            <w:tcW w:w="2076"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4222" w:type="dxa"/>
            <w:tcBorders>
              <w:top w:val="nil"/>
              <w:left w:val="nil"/>
              <w:bottom w:val="nil"/>
              <w:right w:val="single" w:sz="4" w:space="0" w:color="auto"/>
            </w:tcBorders>
            <w:shd w:val="clear" w:color="auto" w:fill="auto"/>
            <w:noWrap/>
            <w:vAlign w:val="bottom"/>
            <w:hideMark/>
          </w:tcPr>
          <w:p w:rsidR="00AA3AB7" w:rsidRDefault="00AA3AB7" w:rsidP="00AA3AB7">
            <w:pPr>
              <w:jc w:val="right"/>
              <w:rPr>
                <w:rFonts w:ascii="Arial" w:hAnsi="Arial" w:cs="Arial"/>
                <w:sz w:val="20"/>
                <w:szCs w:val="20"/>
              </w:rPr>
            </w:pPr>
            <w:r>
              <w:rPr>
                <w:rFonts w:ascii="Arial" w:hAnsi="Arial" w:cs="Arial"/>
                <w:sz w:val="20"/>
                <w:szCs w:val="20"/>
              </w:rPr>
              <w:t>Intérêt couru non échu</w:t>
            </w:r>
          </w:p>
        </w:tc>
        <w:tc>
          <w:tcPr>
            <w:tcW w:w="1120" w:type="dxa"/>
            <w:tcBorders>
              <w:top w:val="nil"/>
              <w:left w:val="nil"/>
              <w:bottom w:val="nil"/>
              <w:right w:val="single" w:sz="4" w:space="0" w:color="auto"/>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AA3AB7" w:rsidRDefault="00AA3AB7" w:rsidP="00AA3AB7">
            <w:pPr>
              <w:jc w:val="center"/>
              <w:rPr>
                <w:rFonts w:ascii="Arial" w:hAnsi="Arial" w:cs="Arial"/>
                <w:sz w:val="20"/>
                <w:szCs w:val="20"/>
              </w:rPr>
            </w:pPr>
            <w:r>
              <w:rPr>
                <w:rFonts w:ascii="Arial" w:hAnsi="Arial" w:cs="Arial"/>
                <w:sz w:val="20"/>
                <w:szCs w:val="20"/>
              </w:rPr>
              <w:t>208,33 €</w:t>
            </w: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A3AB7" w:rsidRDefault="00AA3AB7" w:rsidP="00AA3AB7">
            <w:pPr>
              <w:rPr>
                <w:rFonts w:ascii="Arial" w:hAnsi="Arial" w:cs="Arial"/>
                <w:sz w:val="20"/>
                <w:szCs w:val="20"/>
              </w:rPr>
            </w:pPr>
          </w:p>
        </w:tc>
      </w:tr>
    </w:tbl>
    <w:p w:rsidR="00F912A1" w:rsidRDefault="00F912A1" w:rsidP="00FA2D68"/>
    <w:p w:rsidR="00AA3AB7" w:rsidRDefault="00AA3AB7" w:rsidP="00FA2D68"/>
    <w:p w:rsidR="00F912A1" w:rsidRDefault="00F912A1" w:rsidP="00FA2D68"/>
    <w:p w:rsidR="00AA3AB7" w:rsidRDefault="00AA3AB7" w:rsidP="00AA3AB7">
      <w:r>
        <w:t>Journal d’entreprise</w:t>
      </w:r>
    </w:p>
    <w:p w:rsidR="00F912A1" w:rsidRDefault="00F912A1" w:rsidP="00FA2D68">
      <w:bookmarkStart w:id="0" w:name="_GoBack"/>
      <w:bookmarkEnd w:id="0"/>
    </w:p>
    <w:sectPr w:rsidR="00F912A1" w:rsidSect="00F912A1">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0B9"/>
    <w:multiLevelType w:val="hybridMultilevel"/>
    <w:tmpl w:val="B09AA738"/>
    <w:lvl w:ilvl="0" w:tplc="B8AC3138">
      <w:start w:val="170"/>
      <w:numFmt w:val="bullet"/>
      <w:lvlText w:val=""/>
      <w:lvlJc w:val="left"/>
      <w:pPr>
        <w:tabs>
          <w:tab w:val="num" w:pos="720"/>
        </w:tabs>
        <w:ind w:left="720" w:hanging="360"/>
      </w:pPr>
      <w:rPr>
        <w:rFonts w:ascii="Wingdings" w:eastAsia="Times New Roman" w:hAnsi="Wingdings" w:cs="Times New Roman" w:hint="default"/>
      </w:rPr>
    </w:lvl>
    <w:lvl w:ilvl="1" w:tplc="C0004558">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951A5D"/>
    <w:multiLevelType w:val="hybridMultilevel"/>
    <w:tmpl w:val="4334AE90"/>
    <w:lvl w:ilvl="0" w:tplc="040C0001">
      <w:start w:val="1"/>
      <w:numFmt w:val="bullet"/>
      <w:lvlText w:val=""/>
      <w:lvlJc w:val="left"/>
      <w:pPr>
        <w:tabs>
          <w:tab w:val="num" w:pos="2844"/>
        </w:tabs>
        <w:ind w:left="2844" w:hanging="36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cs="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cs="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cs="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2">
    <w:nsid w:val="1463486C"/>
    <w:multiLevelType w:val="hybridMultilevel"/>
    <w:tmpl w:val="A52C05A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2C5E41D2"/>
    <w:multiLevelType w:val="hybridMultilevel"/>
    <w:tmpl w:val="DA5CA77A"/>
    <w:lvl w:ilvl="0" w:tplc="2A40276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0C21324"/>
    <w:multiLevelType w:val="hybridMultilevel"/>
    <w:tmpl w:val="E4EE03A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27079AE"/>
    <w:multiLevelType w:val="hybridMultilevel"/>
    <w:tmpl w:val="697E79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64C02DC"/>
    <w:multiLevelType w:val="hybridMultilevel"/>
    <w:tmpl w:val="1C229FD8"/>
    <w:lvl w:ilvl="0" w:tplc="B8AC3138">
      <w:start w:val="170"/>
      <w:numFmt w:val="bullet"/>
      <w:lvlText w:val=""/>
      <w:lvlJc w:val="left"/>
      <w:pPr>
        <w:tabs>
          <w:tab w:val="num" w:pos="720"/>
        </w:tabs>
        <w:ind w:left="720" w:hanging="360"/>
      </w:pPr>
      <w:rPr>
        <w:rFonts w:ascii="Wingdings" w:eastAsia="Times New Roman" w:hAnsi="Wingdings" w:cs="Times New Roman" w:hint="default"/>
      </w:rPr>
    </w:lvl>
    <w:lvl w:ilvl="1" w:tplc="C0004558">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0697FFE"/>
    <w:multiLevelType w:val="hybridMultilevel"/>
    <w:tmpl w:val="FCEE0042"/>
    <w:lvl w:ilvl="0" w:tplc="2A40276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47C5509"/>
    <w:multiLevelType w:val="hybridMultilevel"/>
    <w:tmpl w:val="F042B9A2"/>
    <w:lvl w:ilvl="0" w:tplc="C0004558">
      <w:start w:val="2"/>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98926AC"/>
    <w:multiLevelType w:val="hybridMultilevel"/>
    <w:tmpl w:val="F760CF66"/>
    <w:lvl w:ilvl="0" w:tplc="040C0001">
      <w:start w:val="1"/>
      <w:numFmt w:val="bullet"/>
      <w:lvlText w:val=""/>
      <w:lvlJc w:val="left"/>
      <w:pPr>
        <w:tabs>
          <w:tab w:val="num" w:pos="720"/>
        </w:tabs>
        <w:ind w:left="720" w:hanging="360"/>
      </w:pPr>
      <w:rPr>
        <w:rFonts w:ascii="Symbol" w:hAnsi="Symbol" w:hint="default"/>
      </w:rPr>
    </w:lvl>
    <w:lvl w:ilvl="1" w:tplc="1002810E">
      <w:start w:val="2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9C63F6E"/>
    <w:multiLevelType w:val="hybridMultilevel"/>
    <w:tmpl w:val="E00E14F2"/>
    <w:lvl w:ilvl="0" w:tplc="7E20278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ACE4A5A"/>
    <w:multiLevelType w:val="hybridMultilevel"/>
    <w:tmpl w:val="27B497CE"/>
    <w:lvl w:ilvl="0" w:tplc="040C0001">
      <w:start w:val="1"/>
      <w:numFmt w:val="bullet"/>
      <w:lvlText w:val=""/>
      <w:lvlJc w:val="left"/>
      <w:pPr>
        <w:tabs>
          <w:tab w:val="num" w:pos="2844"/>
        </w:tabs>
        <w:ind w:left="2844" w:hanging="360"/>
      </w:pPr>
      <w:rPr>
        <w:rFonts w:ascii="Symbol" w:hAnsi="Symbol" w:hint="default"/>
      </w:rPr>
    </w:lvl>
    <w:lvl w:ilvl="1" w:tplc="040C0003">
      <w:start w:val="1"/>
      <w:numFmt w:val="bullet"/>
      <w:lvlText w:val="o"/>
      <w:lvlJc w:val="left"/>
      <w:pPr>
        <w:tabs>
          <w:tab w:val="num" w:pos="3564"/>
        </w:tabs>
        <w:ind w:left="3564" w:hanging="360"/>
      </w:pPr>
      <w:rPr>
        <w:rFonts w:ascii="Courier New" w:hAnsi="Courier New" w:cs="Courier New" w:hint="default"/>
      </w:rPr>
    </w:lvl>
    <w:lvl w:ilvl="2" w:tplc="22100904">
      <w:start w:val="3"/>
      <w:numFmt w:val="bullet"/>
      <w:lvlText w:val=""/>
      <w:lvlJc w:val="left"/>
      <w:pPr>
        <w:tabs>
          <w:tab w:val="num" w:pos="4284"/>
        </w:tabs>
        <w:ind w:left="4284" w:hanging="360"/>
      </w:pPr>
      <w:rPr>
        <w:rFonts w:ascii="Wingdings" w:eastAsia="Times New Roman" w:hAnsi="Wingdings" w:cs="Times New Roman" w:hint="default"/>
      </w:rPr>
    </w:lvl>
    <w:lvl w:ilvl="3" w:tplc="040C000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cs="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cs="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12">
    <w:nsid w:val="6ED40F0C"/>
    <w:multiLevelType w:val="hybridMultilevel"/>
    <w:tmpl w:val="5F4A1BC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2090D54"/>
    <w:multiLevelType w:val="hybridMultilevel"/>
    <w:tmpl w:val="FBD8136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7A82D09"/>
    <w:multiLevelType w:val="hybridMultilevel"/>
    <w:tmpl w:val="FD0EBB5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79382F04"/>
    <w:multiLevelType w:val="hybridMultilevel"/>
    <w:tmpl w:val="A1E2CB82"/>
    <w:lvl w:ilvl="0" w:tplc="040C0001">
      <w:start w:val="1"/>
      <w:numFmt w:val="bullet"/>
      <w:lvlText w:val=""/>
      <w:lvlJc w:val="left"/>
      <w:pPr>
        <w:tabs>
          <w:tab w:val="num" w:pos="720"/>
        </w:tabs>
        <w:ind w:left="720" w:hanging="360"/>
      </w:pPr>
      <w:rPr>
        <w:rFonts w:ascii="Symbol" w:hAnsi="Symbol" w:hint="default"/>
      </w:rPr>
    </w:lvl>
    <w:lvl w:ilvl="1" w:tplc="AFE0D3B2">
      <w:start w:val="100"/>
      <w:numFmt w:val="bullet"/>
      <w:lvlText w:val=""/>
      <w:lvlJc w:val="left"/>
      <w:pPr>
        <w:tabs>
          <w:tab w:val="num" w:pos="1440"/>
        </w:tabs>
        <w:ind w:left="1440" w:hanging="360"/>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3"/>
  </w:num>
  <w:num w:numId="4">
    <w:abstractNumId w:val="5"/>
  </w:num>
  <w:num w:numId="5">
    <w:abstractNumId w:val="14"/>
  </w:num>
  <w:num w:numId="6">
    <w:abstractNumId w:val="7"/>
  </w:num>
  <w:num w:numId="7">
    <w:abstractNumId w:val="0"/>
  </w:num>
  <w:num w:numId="8">
    <w:abstractNumId w:val="13"/>
  </w:num>
  <w:num w:numId="9">
    <w:abstractNumId w:val="6"/>
  </w:num>
  <w:num w:numId="10">
    <w:abstractNumId w:val="8"/>
  </w:num>
  <w:num w:numId="11">
    <w:abstractNumId w:val="4"/>
  </w:num>
  <w:num w:numId="12">
    <w:abstractNumId w:val="12"/>
  </w:num>
  <w:num w:numId="13">
    <w:abstractNumId w:val="10"/>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49"/>
    <w:rsid w:val="00006A56"/>
    <w:rsid w:val="00064601"/>
    <w:rsid w:val="00075659"/>
    <w:rsid w:val="000D4E49"/>
    <w:rsid w:val="00146CF9"/>
    <w:rsid w:val="00184DBD"/>
    <w:rsid w:val="001B1977"/>
    <w:rsid w:val="002747B7"/>
    <w:rsid w:val="002C45D7"/>
    <w:rsid w:val="002E4521"/>
    <w:rsid w:val="0030002E"/>
    <w:rsid w:val="0031484C"/>
    <w:rsid w:val="00351AB9"/>
    <w:rsid w:val="00360FFD"/>
    <w:rsid w:val="003F0C24"/>
    <w:rsid w:val="004701DE"/>
    <w:rsid w:val="00497569"/>
    <w:rsid w:val="00637B6E"/>
    <w:rsid w:val="006517BD"/>
    <w:rsid w:val="00655475"/>
    <w:rsid w:val="006E0B12"/>
    <w:rsid w:val="006F4EED"/>
    <w:rsid w:val="00700120"/>
    <w:rsid w:val="007521A0"/>
    <w:rsid w:val="00763FD3"/>
    <w:rsid w:val="008A7A8D"/>
    <w:rsid w:val="009240F1"/>
    <w:rsid w:val="0092762C"/>
    <w:rsid w:val="00971A99"/>
    <w:rsid w:val="009B6539"/>
    <w:rsid w:val="00A358E3"/>
    <w:rsid w:val="00AA189C"/>
    <w:rsid w:val="00AA3AB7"/>
    <w:rsid w:val="00AB053A"/>
    <w:rsid w:val="00AD25C1"/>
    <w:rsid w:val="00B0285E"/>
    <w:rsid w:val="00B85267"/>
    <w:rsid w:val="00BF3284"/>
    <w:rsid w:val="00CA7ADA"/>
    <w:rsid w:val="00CC7436"/>
    <w:rsid w:val="00D2295D"/>
    <w:rsid w:val="00D35B09"/>
    <w:rsid w:val="00D500CD"/>
    <w:rsid w:val="00DB29AF"/>
    <w:rsid w:val="00DC1B59"/>
    <w:rsid w:val="00E1569B"/>
    <w:rsid w:val="00E444E5"/>
    <w:rsid w:val="00EA44E4"/>
    <w:rsid w:val="00EA4BAE"/>
    <w:rsid w:val="00F5136E"/>
    <w:rsid w:val="00F912A1"/>
    <w:rsid w:val="00FA2D68"/>
    <w:rsid w:val="00FF7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517B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517B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5691">
      <w:bodyDiv w:val="1"/>
      <w:marLeft w:val="0"/>
      <w:marRight w:val="0"/>
      <w:marTop w:val="0"/>
      <w:marBottom w:val="0"/>
      <w:divBdr>
        <w:top w:val="none" w:sz="0" w:space="0" w:color="auto"/>
        <w:left w:val="none" w:sz="0" w:space="0" w:color="auto"/>
        <w:bottom w:val="none" w:sz="0" w:space="0" w:color="auto"/>
        <w:right w:val="none" w:sz="0" w:space="0" w:color="auto"/>
      </w:divBdr>
    </w:div>
    <w:div w:id="199367186">
      <w:bodyDiv w:val="1"/>
      <w:marLeft w:val="0"/>
      <w:marRight w:val="0"/>
      <w:marTop w:val="0"/>
      <w:marBottom w:val="0"/>
      <w:divBdr>
        <w:top w:val="none" w:sz="0" w:space="0" w:color="auto"/>
        <w:left w:val="none" w:sz="0" w:space="0" w:color="auto"/>
        <w:bottom w:val="none" w:sz="0" w:space="0" w:color="auto"/>
        <w:right w:val="none" w:sz="0" w:space="0" w:color="auto"/>
      </w:divBdr>
    </w:div>
    <w:div w:id="236674699">
      <w:bodyDiv w:val="1"/>
      <w:marLeft w:val="0"/>
      <w:marRight w:val="0"/>
      <w:marTop w:val="0"/>
      <w:marBottom w:val="0"/>
      <w:divBdr>
        <w:top w:val="none" w:sz="0" w:space="0" w:color="auto"/>
        <w:left w:val="none" w:sz="0" w:space="0" w:color="auto"/>
        <w:bottom w:val="none" w:sz="0" w:space="0" w:color="auto"/>
        <w:right w:val="none" w:sz="0" w:space="0" w:color="auto"/>
      </w:divBdr>
    </w:div>
    <w:div w:id="248662449">
      <w:bodyDiv w:val="1"/>
      <w:marLeft w:val="0"/>
      <w:marRight w:val="0"/>
      <w:marTop w:val="0"/>
      <w:marBottom w:val="0"/>
      <w:divBdr>
        <w:top w:val="none" w:sz="0" w:space="0" w:color="auto"/>
        <w:left w:val="none" w:sz="0" w:space="0" w:color="auto"/>
        <w:bottom w:val="none" w:sz="0" w:space="0" w:color="auto"/>
        <w:right w:val="none" w:sz="0" w:space="0" w:color="auto"/>
      </w:divBdr>
    </w:div>
    <w:div w:id="270356336">
      <w:bodyDiv w:val="1"/>
      <w:marLeft w:val="0"/>
      <w:marRight w:val="0"/>
      <w:marTop w:val="0"/>
      <w:marBottom w:val="0"/>
      <w:divBdr>
        <w:top w:val="none" w:sz="0" w:space="0" w:color="auto"/>
        <w:left w:val="none" w:sz="0" w:space="0" w:color="auto"/>
        <w:bottom w:val="none" w:sz="0" w:space="0" w:color="auto"/>
        <w:right w:val="none" w:sz="0" w:space="0" w:color="auto"/>
      </w:divBdr>
    </w:div>
    <w:div w:id="288124411">
      <w:bodyDiv w:val="1"/>
      <w:marLeft w:val="0"/>
      <w:marRight w:val="0"/>
      <w:marTop w:val="0"/>
      <w:marBottom w:val="0"/>
      <w:divBdr>
        <w:top w:val="none" w:sz="0" w:space="0" w:color="auto"/>
        <w:left w:val="none" w:sz="0" w:space="0" w:color="auto"/>
        <w:bottom w:val="none" w:sz="0" w:space="0" w:color="auto"/>
        <w:right w:val="none" w:sz="0" w:space="0" w:color="auto"/>
      </w:divBdr>
    </w:div>
    <w:div w:id="344938268">
      <w:bodyDiv w:val="1"/>
      <w:marLeft w:val="0"/>
      <w:marRight w:val="0"/>
      <w:marTop w:val="0"/>
      <w:marBottom w:val="0"/>
      <w:divBdr>
        <w:top w:val="none" w:sz="0" w:space="0" w:color="auto"/>
        <w:left w:val="none" w:sz="0" w:space="0" w:color="auto"/>
        <w:bottom w:val="none" w:sz="0" w:space="0" w:color="auto"/>
        <w:right w:val="none" w:sz="0" w:space="0" w:color="auto"/>
      </w:divBdr>
    </w:div>
    <w:div w:id="506552903">
      <w:bodyDiv w:val="1"/>
      <w:marLeft w:val="0"/>
      <w:marRight w:val="0"/>
      <w:marTop w:val="0"/>
      <w:marBottom w:val="0"/>
      <w:divBdr>
        <w:top w:val="none" w:sz="0" w:space="0" w:color="auto"/>
        <w:left w:val="none" w:sz="0" w:space="0" w:color="auto"/>
        <w:bottom w:val="none" w:sz="0" w:space="0" w:color="auto"/>
        <w:right w:val="none" w:sz="0" w:space="0" w:color="auto"/>
      </w:divBdr>
    </w:div>
    <w:div w:id="507142023">
      <w:bodyDiv w:val="1"/>
      <w:marLeft w:val="0"/>
      <w:marRight w:val="0"/>
      <w:marTop w:val="0"/>
      <w:marBottom w:val="0"/>
      <w:divBdr>
        <w:top w:val="none" w:sz="0" w:space="0" w:color="auto"/>
        <w:left w:val="none" w:sz="0" w:space="0" w:color="auto"/>
        <w:bottom w:val="none" w:sz="0" w:space="0" w:color="auto"/>
        <w:right w:val="none" w:sz="0" w:space="0" w:color="auto"/>
      </w:divBdr>
    </w:div>
    <w:div w:id="650255344">
      <w:bodyDiv w:val="1"/>
      <w:marLeft w:val="0"/>
      <w:marRight w:val="0"/>
      <w:marTop w:val="0"/>
      <w:marBottom w:val="0"/>
      <w:divBdr>
        <w:top w:val="none" w:sz="0" w:space="0" w:color="auto"/>
        <w:left w:val="none" w:sz="0" w:space="0" w:color="auto"/>
        <w:bottom w:val="none" w:sz="0" w:space="0" w:color="auto"/>
        <w:right w:val="none" w:sz="0" w:space="0" w:color="auto"/>
      </w:divBdr>
    </w:div>
    <w:div w:id="724065754">
      <w:bodyDiv w:val="1"/>
      <w:marLeft w:val="0"/>
      <w:marRight w:val="0"/>
      <w:marTop w:val="0"/>
      <w:marBottom w:val="0"/>
      <w:divBdr>
        <w:top w:val="none" w:sz="0" w:space="0" w:color="auto"/>
        <w:left w:val="none" w:sz="0" w:space="0" w:color="auto"/>
        <w:bottom w:val="none" w:sz="0" w:space="0" w:color="auto"/>
        <w:right w:val="none" w:sz="0" w:space="0" w:color="auto"/>
      </w:divBdr>
    </w:div>
    <w:div w:id="733242041">
      <w:bodyDiv w:val="1"/>
      <w:marLeft w:val="0"/>
      <w:marRight w:val="0"/>
      <w:marTop w:val="0"/>
      <w:marBottom w:val="0"/>
      <w:divBdr>
        <w:top w:val="none" w:sz="0" w:space="0" w:color="auto"/>
        <w:left w:val="none" w:sz="0" w:space="0" w:color="auto"/>
        <w:bottom w:val="none" w:sz="0" w:space="0" w:color="auto"/>
        <w:right w:val="none" w:sz="0" w:space="0" w:color="auto"/>
      </w:divBdr>
    </w:div>
    <w:div w:id="733426705">
      <w:bodyDiv w:val="1"/>
      <w:marLeft w:val="0"/>
      <w:marRight w:val="0"/>
      <w:marTop w:val="0"/>
      <w:marBottom w:val="0"/>
      <w:divBdr>
        <w:top w:val="none" w:sz="0" w:space="0" w:color="auto"/>
        <w:left w:val="none" w:sz="0" w:space="0" w:color="auto"/>
        <w:bottom w:val="none" w:sz="0" w:space="0" w:color="auto"/>
        <w:right w:val="none" w:sz="0" w:space="0" w:color="auto"/>
      </w:divBdr>
    </w:div>
    <w:div w:id="832766654">
      <w:bodyDiv w:val="1"/>
      <w:marLeft w:val="0"/>
      <w:marRight w:val="0"/>
      <w:marTop w:val="0"/>
      <w:marBottom w:val="0"/>
      <w:divBdr>
        <w:top w:val="none" w:sz="0" w:space="0" w:color="auto"/>
        <w:left w:val="none" w:sz="0" w:space="0" w:color="auto"/>
        <w:bottom w:val="none" w:sz="0" w:space="0" w:color="auto"/>
        <w:right w:val="none" w:sz="0" w:space="0" w:color="auto"/>
      </w:divBdr>
    </w:div>
    <w:div w:id="929653679">
      <w:bodyDiv w:val="1"/>
      <w:marLeft w:val="0"/>
      <w:marRight w:val="0"/>
      <w:marTop w:val="0"/>
      <w:marBottom w:val="0"/>
      <w:divBdr>
        <w:top w:val="none" w:sz="0" w:space="0" w:color="auto"/>
        <w:left w:val="none" w:sz="0" w:space="0" w:color="auto"/>
        <w:bottom w:val="none" w:sz="0" w:space="0" w:color="auto"/>
        <w:right w:val="none" w:sz="0" w:space="0" w:color="auto"/>
      </w:divBdr>
    </w:div>
    <w:div w:id="967707611">
      <w:bodyDiv w:val="1"/>
      <w:marLeft w:val="0"/>
      <w:marRight w:val="0"/>
      <w:marTop w:val="0"/>
      <w:marBottom w:val="0"/>
      <w:divBdr>
        <w:top w:val="none" w:sz="0" w:space="0" w:color="auto"/>
        <w:left w:val="none" w:sz="0" w:space="0" w:color="auto"/>
        <w:bottom w:val="none" w:sz="0" w:space="0" w:color="auto"/>
        <w:right w:val="none" w:sz="0" w:space="0" w:color="auto"/>
      </w:divBdr>
    </w:div>
    <w:div w:id="1079792629">
      <w:bodyDiv w:val="1"/>
      <w:marLeft w:val="0"/>
      <w:marRight w:val="0"/>
      <w:marTop w:val="0"/>
      <w:marBottom w:val="0"/>
      <w:divBdr>
        <w:top w:val="none" w:sz="0" w:space="0" w:color="auto"/>
        <w:left w:val="none" w:sz="0" w:space="0" w:color="auto"/>
        <w:bottom w:val="none" w:sz="0" w:space="0" w:color="auto"/>
        <w:right w:val="none" w:sz="0" w:space="0" w:color="auto"/>
      </w:divBdr>
    </w:div>
    <w:div w:id="1094516968">
      <w:bodyDiv w:val="1"/>
      <w:marLeft w:val="0"/>
      <w:marRight w:val="0"/>
      <w:marTop w:val="0"/>
      <w:marBottom w:val="0"/>
      <w:divBdr>
        <w:top w:val="none" w:sz="0" w:space="0" w:color="auto"/>
        <w:left w:val="none" w:sz="0" w:space="0" w:color="auto"/>
        <w:bottom w:val="none" w:sz="0" w:space="0" w:color="auto"/>
        <w:right w:val="none" w:sz="0" w:space="0" w:color="auto"/>
      </w:divBdr>
    </w:div>
    <w:div w:id="1246496037">
      <w:bodyDiv w:val="1"/>
      <w:marLeft w:val="0"/>
      <w:marRight w:val="0"/>
      <w:marTop w:val="0"/>
      <w:marBottom w:val="0"/>
      <w:divBdr>
        <w:top w:val="none" w:sz="0" w:space="0" w:color="auto"/>
        <w:left w:val="none" w:sz="0" w:space="0" w:color="auto"/>
        <w:bottom w:val="none" w:sz="0" w:space="0" w:color="auto"/>
        <w:right w:val="none" w:sz="0" w:space="0" w:color="auto"/>
      </w:divBdr>
    </w:div>
    <w:div w:id="1299530728">
      <w:bodyDiv w:val="1"/>
      <w:marLeft w:val="0"/>
      <w:marRight w:val="0"/>
      <w:marTop w:val="0"/>
      <w:marBottom w:val="0"/>
      <w:divBdr>
        <w:top w:val="none" w:sz="0" w:space="0" w:color="auto"/>
        <w:left w:val="none" w:sz="0" w:space="0" w:color="auto"/>
        <w:bottom w:val="none" w:sz="0" w:space="0" w:color="auto"/>
        <w:right w:val="none" w:sz="0" w:space="0" w:color="auto"/>
      </w:divBdr>
    </w:div>
    <w:div w:id="1299721843">
      <w:bodyDiv w:val="1"/>
      <w:marLeft w:val="0"/>
      <w:marRight w:val="0"/>
      <w:marTop w:val="0"/>
      <w:marBottom w:val="0"/>
      <w:divBdr>
        <w:top w:val="none" w:sz="0" w:space="0" w:color="auto"/>
        <w:left w:val="none" w:sz="0" w:space="0" w:color="auto"/>
        <w:bottom w:val="none" w:sz="0" w:space="0" w:color="auto"/>
        <w:right w:val="none" w:sz="0" w:space="0" w:color="auto"/>
      </w:divBdr>
    </w:div>
    <w:div w:id="1337613571">
      <w:bodyDiv w:val="1"/>
      <w:marLeft w:val="0"/>
      <w:marRight w:val="0"/>
      <w:marTop w:val="0"/>
      <w:marBottom w:val="0"/>
      <w:divBdr>
        <w:top w:val="none" w:sz="0" w:space="0" w:color="auto"/>
        <w:left w:val="none" w:sz="0" w:space="0" w:color="auto"/>
        <w:bottom w:val="none" w:sz="0" w:space="0" w:color="auto"/>
        <w:right w:val="none" w:sz="0" w:space="0" w:color="auto"/>
      </w:divBdr>
    </w:div>
    <w:div w:id="1347320541">
      <w:bodyDiv w:val="1"/>
      <w:marLeft w:val="0"/>
      <w:marRight w:val="0"/>
      <w:marTop w:val="0"/>
      <w:marBottom w:val="0"/>
      <w:divBdr>
        <w:top w:val="none" w:sz="0" w:space="0" w:color="auto"/>
        <w:left w:val="none" w:sz="0" w:space="0" w:color="auto"/>
        <w:bottom w:val="none" w:sz="0" w:space="0" w:color="auto"/>
        <w:right w:val="none" w:sz="0" w:space="0" w:color="auto"/>
      </w:divBdr>
    </w:div>
    <w:div w:id="1415319647">
      <w:bodyDiv w:val="1"/>
      <w:marLeft w:val="0"/>
      <w:marRight w:val="0"/>
      <w:marTop w:val="0"/>
      <w:marBottom w:val="0"/>
      <w:divBdr>
        <w:top w:val="none" w:sz="0" w:space="0" w:color="auto"/>
        <w:left w:val="none" w:sz="0" w:space="0" w:color="auto"/>
        <w:bottom w:val="none" w:sz="0" w:space="0" w:color="auto"/>
        <w:right w:val="none" w:sz="0" w:space="0" w:color="auto"/>
      </w:divBdr>
    </w:div>
    <w:div w:id="1445153927">
      <w:bodyDiv w:val="1"/>
      <w:marLeft w:val="0"/>
      <w:marRight w:val="0"/>
      <w:marTop w:val="0"/>
      <w:marBottom w:val="0"/>
      <w:divBdr>
        <w:top w:val="none" w:sz="0" w:space="0" w:color="auto"/>
        <w:left w:val="none" w:sz="0" w:space="0" w:color="auto"/>
        <w:bottom w:val="none" w:sz="0" w:space="0" w:color="auto"/>
        <w:right w:val="none" w:sz="0" w:space="0" w:color="auto"/>
      </w:divBdr>
    </w:div>
    <w:div w:id="1472165430">
      <w:bodyDiv w:val="1"/>
      <w:marLeft w:val="0"/>
      <w:marRight w:val="0"/>
      <w:marTop w:val="0"/>
      <w:marBottom w:val="0"/>
      <w:divBdr>
        <w:top w:val="none" w:sz="0" w:space="0" w:color="auto"/>
        <w:left w:val="none" w:sz="0" w:space="0" w:color="auto"/>
        <w:bottom w:val="none" w:sz="0" w:space="0" w:color="auto"/>
        <w:right w:val="none" w:sz="0" w:space="0" w:color="auto"/>
      </w:divBdr>
    </w:div>
    <w:div w:id="1503855034">
      <w:bodyDiv w:val="1"/>
      <w:marLeft w:val="0"/>
      <w:marRight w:val="0"/>
      <w:marTop w:val="0"/>
      <w:marBottom w:val="0"/>
      <w:divBdr>
        <w:top w:val="none" w:sz="0" w:space="0" w:color="auto"/>
        <w:left w:val="none" w:sz="0" w:space="0" w:color="auto"/>
        <w:bottom w:val="none" w:sz="0" w:space="0" w:color="auto"/>
        <w:right w:val="none" w:sz="0" w:space="0" w:color="auto"/>
      </w:divBdr>
    </w:div>
    <w:div w:id="1551769646">
      <w:bodyDiv w:val="1"/>
      <w:marLeft w:val="0"/>
      <w:marRight w:val="0"/>
      <w:marTop w:val="0"/>
      <w:marBottom w:val="0"/>
      <w:divBdr>
        <w:top w:val="none" w:sz="0" w:space="0" w:color="auto"/>
        <w:left w:val="none" w:sz="0" w:space="0" w:color="auto"/>
        <w:bottom w:val="none" w:sz="0" w:space="0" w:color="auto"/>
        <w:right w:val="none" w:sz="0" w:space="0" w:color="auto"/>
      </w:divBdr>
    </w:div>
    <w:div w:id="1566911026">
      <w:bodyDiv w:val="1"/>
      <w:marLeft w:val="0"/>
      <w:marRight w:val="0"/>
      <w:marTop w:val="0"/>
      <w:marBottom w:val="0"/>
      <w:divBdr>
        <w:top w:val="none" w:sz="0" w:space="0" w:color="auto"/>
        <w:left w:val="none" w:sz="0" w:space="0" w:color="auto"/>
        <w:bottom w:val="none" w:sz="0" w:space="0" w:color="auto"/>
        <w:right w:val="none" w:sz="0" w:space="0" w:color="auto"/>
      </w:divBdr>
    </w:div>
    <w:div w:id="1590656748">
      <w:bodyDiv w:val="1"/>
      <w:marLeft w:val="0"/>
      <w:marRight w:val="0"/>
      <w:marTop w:val="0"/>
      <w:marBottom w:val="0"/>
      <w:divBdr>
        <w:top w:val="none" w:sz="0" w:space="0" w:color="auto"/>
        <w:left w:val="none" w:sz="0" w:space="0" w:color="auto"/>
        <w:bottom w:val="none" w:sz="0" w:space="0" w:color="auto"/>
        <w:right w:val="none" w:sz="0" w:space="0" w:color="auto"/>
      </w:divBdr>
    </w:div>
    <w:div w:id="1663386628">
      <w:bodyDiv w:val="1"/>
      <w:marLeft w:val="0"/>
      <w:marRight w:val="0"/>
      <w:marTop w:val="0"/>
      <w:marBottom w:val="0"/>
      <w:divBdr>
        <w:top w:val="none" w:sz="0" w:space="0" w:color="auto"/>
        <w:left w:val="none" w:sz="0" w:space="0" w:color="auto"/>
        <w:bottom w:val="none" w:sz="0" w:space="0" w:color="auto"/>
        <w:right w:val="none" w:sz="0" w:space="0" w:color="auto"/>
      </w:divBdr>
    </w:div>
    <w:div w:id="1672563949">
      <w:bodyDiv w:val="1"/>
      <w:marLeft w:val="0"/>
      <w:marRight w:val="0"/>
      <w:marTop w:val="0"/>
      <w:marBottom w:val="0"/>
      <w:divBdr>
        <w:top w:val="none" w:sz="0" w:space="0" w:color="auto"/>
        <w:left w:val="none" w:sz="0" w:space="0" w:color="auto"/>
        <w:bottom w:val="none" w:sz="0" w:space="0" w:color="auto"/>
        <w:right w:val="none" w:sz="0" w:space="0" w:color="auto"/>
      </w:divBdr>
    </w:div>
    <w:div w:id="1697340648">
      <w:bodyDiv w:val="1"/>
      <w:marLeft w:val="0"/>
      <w:marRight w:val="0"/>
      <w:marTop w:val="0"/>
      <w:marBottom w:val="0"/>
      <w:divBdr>
        <w:top w:val="none" w:sz="0" w:space="0" w:color="auto"/>
        <w:left w:val="none" w:sz="0" w:space="0" w:color="auto"/>
        <w:bottom w:val="none" w:sz="0" w:space="0" w:color="auto"/>
        <w:right w:val="none" w:sz="0" w:space="0" w:color="auto"/>
      </w:divBdr>
    </w:div>
    <w:div w:id="1704667935">
      <w:bodyDiv w:val="1"/>
      <w:marLeft w:val="0"/>
      <w:marRight w:val="0"/>
      <w:marTop w:val="0"/>
      <w:marBottom w:val="0"/>
      <w:divBdr>
        <w:top w:val="none" w:sz="0" w:space="0" w:color="auto"/>
        <w:left w:val="none" w:sz="0" w:space="0" w:color="auto"/>
        <w:bottom w:val="none" w:sz="0" w:space="0" w:color="auto"/>
        <w:right w:val="none" w:sz="0" w:space="0" w:color="auto"/>
      </w:divBdr>
    </w:div>
    <w:div w:id="1706175644">
      <w:bodyDiv w:val="1"/>
      <w:marLeft w:val="0"/>
      <w:marRight w:val="0"/>
      <w:marTop w:val="0"/>
      <w:marBottom w:val="0"/>
      <w:divBdr>
        <w:top w:val="none" w:sz="0" w:space="0" w:color="auto"/>
        <w:left w:val="none" w:sz="0" w:space="0" w:color="auto"/>
        <w:bottom w:val="none" w:sz="0" w:space="0" w:color="auto"/>
        <w:right w:val="none" w:sz="0" w:space="0" w:color="auto"/>
      </w:divBdr>
    </w:div>
    <w:div w:id="1754617987">
      <w:bodyDiv w:val="1"/>
      <w:marLeft w:val="0"/>
      <w:marRight w:val="0"/>
      <w:marTop w:val="0"/>
      <w:marBottom w:val="0"/>
      <w:divBdr>
        <w:top w:val="none" w:sz="0" w:space="0" w:color="auto"/>
        <w:left w:val="none" w:sz="0" w:space="0" w:color="auto"/>
        <w:bottom w:val="none" w:sz="0" w:space="0" w:color="auto"/>
        <w:right w:val="none" w:sz="0" w:space="0" w:color="auto"/>
      </w:divBdr>
    </w:div>
    <w:div w:id="1756396190">
      <w:bodyDiv w:val="1"/>
      <w:marLeft w:val="0"/>
      <w:marRight w:val="0"/>
      <w:marTop w:val="0"/>
      <w:marBottom w:val="0"/>
      <w:divBdr>
        <w:top w:val="none" w:sz="0" w:space="0" w:color="auto"/>
        <w:left w:val="none" w:sz="0" w:space="0" w:color="auto"/>
        <w:bottom w:val="none" w:sz="0" w:space="0" w:color="auto"/>
        <w:right w:val="none" w:sz="0" w:space="0" w:color="auto"/>
      </w:divBdr>
    </w:div>
    <w:div w:id="1777826763">
      <w:bodyDiv w:val="1"/>
      <w:marLeft w:val="0"/>
      <w:marRight w:val="0"/>
      <w:marTop w:val="0"/>
      <w:marBottom w:val="0"/>
      <w:divBdr>
        <w:top w:val="none" w:sz="0" w:space="0" w:color="auto"/>
        <w:left w:val="none" w:sz="0" w:space="0" w:color="auto"/>
        <w:bottom w:val="none" w:sz="0" w:space="0" w:color="auto"/>
        <w:right w:val="none" w:sz="0" w:space="0" w:color="auto"/>
      </w:divBdr>
    </w:div>
    <w:div w:id="1854879660">
      <w:bodyDiv w:val="1"/>
      <w:marLeft w:val="0"/>
      <w:marRight w:val="0"/>
      <w:marTop w:val="0"/>
      <w:marBottom w:val="0"/>
      <w:divBdr>
        <w:top w:val="none" w:sz="0" w:space="0" w:color="auto"/>
        <w:left w:val="none" w:sz="0" w:space="0" w:color="auto"/>
        <w:bottom w:val="none" w:sz="0" w:space="0" w:color="auto"/>
        <w:right w:val="none" w:sz="0" w:space="0" w:color="auto"/>
      </w:divBdr>
    </w:div>
    <w:div w:id="1916933091">
      <w:bodyDiv w:val="1"/>
      <w:marLeft w:val="0"/>
      <w:marRight w:val="0"/>
      <w:marTop w:val="0"/>
      <w:marBottom w:val="0"/>
      <w:divBdr>
        <w:top w:val="none" w:sz="0" w:space="0" w:color="auto"/>
        <w:left w:val="none" w:sz="0" w:space="0" w:color="auto"/>
        <w:bottom w:val="none" w:sz="0" w:space="0" w:color="auto"/>
        <w:right w:val="none" w:sz="0" w:space="0" w:color="auto"/>
      </w:divBdr>
    </w:div>
    <w:div w:id="1999570512">
      <w:bodyDiv w:val="1"/>
      <w:marLeft w:val="0"/>
      <w:marRight w:val="0"/>
      <w:marTop w:val="0"/>
      <w:marBottom w:val="0"/>
      <w:divBdr>
        <w:top w:val="none" w:sz="0" w:space="0" w:color="auto"/>
        <w:left w:val="none" w:sz="0" w:space="0" w:color="auto"/>
        <w:bottom w:val="none" w:sz="0" w:space="0" w:color="auto"/>
        <w:right w:val="none" w:sz="0" w:space="0" w:color="auto"/>
      </w:divBdr>
    </w:div>
    <w:div w:id="2008096694">
      <w:bodyDiv w:val="1"/>
      <w:marLeft w:val="0"/>
      <w:marRight w:val="0"/>
      <w:marTop w:val="0"/>
      <w:marBottom w:val="0"/>
      <w:divBdr>
        <w:top w:val="none" w:sz="0" w:space="0" w:color="auto"/>
        <w:left w:val="none" w:sz="0" w:space="0" w:color="auto"/>
        <w:bottom w:val="none" w:sz="0" w:space="0" w:color="auto"/>
        <w:right w:val="none" w:sz="0" w:space="0" w:color="auto"/>
      </w:divBdr>
    </w:div>
    <w:div w:id="2034525494">
      <w:bodyDiv w:val="1"/>
      <w:marLeft w:val="0"/>
      <w:marRight w:val="0"/>
      <w:marTop w:val="0"/>
      <w:marBottom w:val="0"/>
      <w:divBdr>
        <w:top w:val="none" w:sz="0" w:space="0" w:color="auto"/>
        <w:left w:val="none" w:sz="0" w:space="0" w:color="auto"/>
        <w:bottom w:val="none" w:sz="0" w:space="0" w:color="auto"/>
        <w:right w:val="none" w:sz="0" w:space="0" w:color="auto"/>
      </w:divBdr>
    </w:div>
    <w:div w:id="20836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4384</Words>
  <Characters>24117</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Comptabilité Générale et Financière</vt:lpstr>
      <vt:lpstr>Comptabilité Générale et Financière</vt:lpstr>
    </vt:vector>
  </TitlesOfParts>
  <Company/>
  <LinksUpToDate>false</LinksUpToDate>
  <CharactersWithSpaces>28445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5</cp:revision>
  <dcterms:created xsi:type="dcterms:W3CDTF">2013-04-23T17:52:00Z</dcterms:created>
  <dcterms:modified xsi:type="dcterms:W3CDTF">2013-04-23T17:56:00Z</dcterms:modified>
</cp:coreProperties>
</file>