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E" w:rsidRDefault="00272575">
      <w:pPr>
        <w:pStyle w:val="Title"/>
        <w:rPr>
          <w:rFonts w:ascii="Arial" w:hAnsi="Arial"/>
          <w:sz w:val="36"/>
          <w:u w:val="none"/>
        </w:rPr>
      </w:pPr>
      <w:r>
        <w:rPr>
          <w:rFonts w:ascii="Arial" w:hAnsi="Arial"/>
          <w:sz w:val="36"/>
          <w:u w:val="none"/>
        </w:rPr>
        <w:t>CHAPTER 13</w:t>
      </w:r>
    </w:p>
    <w:p w:rsidR="00F13EBE" w:rsidRDefault="00F13EBE">
      <w:pPr>
        <w:jc w:val="center"/>
        <w:rPr>
          <w:rFonts w:ascii="Arial" w:hAnsi="Arial"/>
          <w:b/>
          <w:sz w:val="36"/>
        </w:rPr>
      </w:pPr>
    </w:p>
    <w:p w:rsidR="00F13EBE" w:rsidRPr="00C64466" w:rsidRDefault="00272575">
      <w:pPr>
        <w:pStyle w:val="Subtitle"/>
        <w:rPr>
          <w:rFonts w:ascii="Arial" w:hAnsi="Arial"/>
          <w:color w:val="00B050"/>
          <w:sz w:val="36"/>
        </w:rPr>
      </w:pPr>
      <w:r w:rsidRPr="00C64466">
        <w:rPr>
          <w:rFonts w:ascii="Arial" w:hAnsi="Arial"/>
          <w:color w:val="00B050"/>
          <w:sz w:val="36"/>
        </w:rPr>
        <w:t>STRATEGY, BALANCED SCORECARD, AND</w:t>
      </w:r>
    </w:p>
    <w:p w:rsidR="00F13EBE" w:rsidRPr="00C64466" w:rsidRDefault="00272575">
      <w:pPr>
        <w:pStyle w:val="Heading1"/>
        <w:rPr>
          <w:color w:val="00B050"/>
          <w:sz w:val="24"/>
        </w:rPr>
      </w:pPr>
      <w:r w:rsidRPr="00C64466">
        <w:rPr>
          <w:rFonts w:ascii="Arial" w:hAnsi="Arial"/>
          <w:color w:val="00B050"/>
          <w:sz w:val="36"/>
        </w:rPr>
        <w:t>STRATEGIC PROFITABILITY ANALYSIS</w:t>
      </w:r>
    </w:p>
    <w:p w:rsidR="00F13EBE" w:rsidRDefault="00F13EBE">
      <w:pPr>
        <w:rPr>
          <w:sz w:val="24"/>
        </w:rPr>
      </w:pPr>
    </w:p>
    <w:p w:rsidR="00F13EBE" w:rsidRDefault="00F13EBE">
      <w:pPr>
        <w:spacing w:line="260" w:lineRule="exact"/>
        <w:rPr>
          <w:sz w:val="24"/>
        </w:rPr>
      </w:pPr>
    </w:p>
    <w:p w:rsidR="00F13EBE" w:rsidRDefault="00272575">
      <w:pPr>
        <w:pStyle w:val="Heading2"/>
        <w:rPr>
          <w:rFonts w:ascii="Arial" w:hAnsi="Arial"/>
        </w:rPr>
      </w:pPr>
      <w:r>
        <w:rPr>
          <w:rFonts w:ascii="Arial" w:hAnsi="Arial"/>
        </w:rPr>
        <w:t>Learning Objective</w:t>
      </w:r>
      <w:bookmarkStart w:id="0" w:name="_GoBack"/>
      <w:bookmarkEnd w:id="0"/>
    </w:p>
    <w:p w:rsidR="00F13EBE" w:rsidRDefault="00F13EBE">
      <w:pPr>
        <w:spacing w:line="260" w:lineRule="exact"/>
        <w:rPr>
          <w:sz w:val="22"/>
        </w:rPr>
      </w:pPr>
    </w:p>
    <w:p w:rsidR="00F13EBE" w:rsidRDefault="00272575">
      <w:pPr>
        <w:numPr>
          <w:ilvl w:val="0"/>
          <w:numId w:val="1"/>
        </w:numPr>
        <w:tabs>
          <w:tab w:val="clear" w:pos="720"/>
          <w:tab w:val="num" w:pos="360"/>
        </w:tabs>
        <w:spacing w:line="260" w:lineRule="exact"/>
        <w:ind w:left="360" w:hanging="360"/>
        <w:rPr>
          <w:sz w:val="22"/>
        </w:rPr>
      </w:pPr>
      <w:r>
        <w:rPr>
          <w:sz w:val="22"/>
        </w:rPr>
        <w:t>Recognize which of two generic strategies a company is using</w:t>
      </w:r>
    </w:p>
    <w:p w:rsidR="00F13EBE" w:rsidRDefault="00F13EBE">
      <w:pPr>
        <w:tabs>
          <w:tab w:val="num" w:pos="360"/>
        </w:tabs>
        <w:spacing w:line="260" w:lineRule="exact"/>
        <w:ind w:left="360" w:hanging="360"/>
        <w:rPr>
          <w:sz w:val="22"/>
        </w:rPr>
      </w:pPr>
    </w:p>
    <w:p w:rsidR="00F13EBE" w:rsidRDefault="00272575">
      <w:pPr>
        <w:numPr>
          <w:ilvl w:val="0"/>
          <w:numId w:val="1"/>
        </w:numPr>
        <w:tabs>
          <w:tab w:val="clear" w:pos="720"/>
          <w:tab w:val="num" w:pos="360"/>
        </w:tabs>
        <w:spacing w:line="260" w:lineRule="exact"/>
        <w:ind w:left="360" w:hanging="360"/>
        <w:rPr>
          <w:sz w:val="22"/>
        </w:rPr>
      </w:pPr>
      <w:r>
        <w:rPr>
          <w:sz w:val="22"/>
        </w:rPr>
        <w:t>Identify what comprises reengineering</w:t>
      </w:r>
    </w:p>
    <w:p w:rsidR="00F13EBE" w:rsidRDefault="00F13EBE">
      <w:pPr>
        <w:tabs>
          <w:tab w:val="num" w:pos="360"/>
        </w:tabs>
        <w:spacing w:line="260" w:lineRule="exact"/>
        <w:ind w:left="360" w:hanging="360"/>
        <w:rPr>
          <w:sz w:val="22"/>
        </w:rPr>
      </w:pPr>
    </w:p>
    <w:p w:rsidR="00F13EBE" w:rsidRDefault="00272575">
      <w:pPr>
        <w:numPr>
          <w:ilvl w:val="0"/>
          <w:numId w:val="1"/>
        </w:numPr>
        <w:tabs>
          <w:tab w:val="clear" w:pos="720"/>
          <w:tab w:val="num" w:pos="360"/>
        </w:tabs>
        <w:spacing w:line="260" w:lineRule="exact"/>
        <w:ind w:left="360" w:hanging="360"/>
        <w:rPr>
          <w:sz w:val="22"/>
        </w:rPr>
      </w:pPr>
      <w:r>
        <w:rPr>
          <w:sz w:val="22"/>
        </w:rPr>
        <w:t>Present the four perspectives of the balanced scorecard</w:t>
      </w:r>
    </w:p>
    <w:p w:rsidR="00F13EBE" w:rsidRDefault="00F13EBE">
      <w:pPr>
        <w:tabs>
          <w:tab w:val="num" w:pos="360"/>
        </w:tabs>
        <w:spacing w:line="260" w:lineRule="exact"/>
        <w:ind w:left="360" w:hanging="360"/>
        <w:rPr>
          <w:sz w:val="22"/>
        </w:rPr>
      </w:pPr>
    </w:p>
    <w:p w:rsidR="00F13EBE" w:rsidRDefault="00272575">
      <w:pPr>
        <w:numPr>
          <w:ilvl w:val="0"/>
          <w:numId w:val="1"/>
        </w:numPr>
        <w:tabs>
          <w:tab w:val="clear" w:pos="720"/>
          <w:tab w:val="num" w:pos="360"/>
        </w:tabs>
        <w:spacing w:line="260" w:lineRule="exact"/>
        <w:ind w:left="360" w:hanging="360"/>
        <w:rPr>
          <w:sz w:val="22"/>
        </w:rPr>
      </w:pPr>
      <w:r>
        <w:rPr>
          <w:sz w:val="22"/>
        </w:rPr>
        <w:t>Analyze changes in operating income to evaluate strategy</w:t>
      </w:r>
    </w:p>
    <w:p w:rsidR="00F13EBE" w:rsidRDefault="00F13EBE">
      <w:pPr>
        <w:tabs>
          <w:tab w:val="num" w:pos="360"/>
        </w:tabs>
        <w:spacing w:line="260" w:lineRule="exact"/>
        <w:ind w:left="360" w:hanging="360"/>
        <w:rPr>
          <w:sz w:val="22"/>
        </w:rPr>
      </w:pPr>
    </w:p>
    <w:p w:rsidR="00F13EBE" w:rsidRDefault="00272575">
      <w:pPr>
        <w:numPr>
          <w:ilvl w:val="0"/>
          <w:numId w:val="1"/>
        </w:numPr>
        <w:tabs>
          <w:tab w:val="clear" w:pos="720"/>
          <w:tab w:val="num" w:pos="360"/>
        </w:tabs>
        <w:spacing w:line="260" w:lineRule="exact"/>
        <w:ind w:left="360" w:hanging="360"/>
        <w:rPr>
          <w:sz w:val="22"/>
        </w:rPr>
      </w:pPr>
      <w:r>
        <w:rPr>
          <w:sz w:val="22"/>
        </w:rPr>
        <w:t>Distinguish between engineered and discretionary costs</w:t>
      </w:r>
    </w:p>
    <w:p w:rsidR="00F13EBE" w:rsidRDefault="00F13EBE">
      <w:pPr>
        <w:tabs>
          <w:tab w:val="num" w:pos="360"/>
        </w:tabs>
        <w:spacing w:line="260" w:lineRule="exact"/>
        <w:ind w:left="360" w:hanging="360"/>
        <w:rPr>
          <w:sz w:val="22"/>
        </w:rPr>
      </w:pPr>
    </w:p>
    <w:p w:rsidR="00F13EBE" w:rsidRDefault="00272575">
      <w:pPr>
        <w:numPr>
          <w:ilvl w:val="0"/>
          <w:numId w:val="1"/>
        </w:numPr>
        <w:tabs>
          <w:tab w:val="clear" w:pos="720"/>
          <w:tab w:val="num" w:pos="360"/>
        </w:tabs>
        <w:spacing w:line="260" w:lineRule="exact"/>
        <w:ind w:left="360" w:hanging="360"/>
        <w:rPr>
          <w:sz w:val="22"/>
        </w:rPr>
      </w:pPr>
      <w:r>
        <w:rPr>
          <w:sz w:val="22"/>
        </w:rPr>
        <w:t>Identify unused capacity and how to manage it</w:t>
      </w:r>
    </w:p>
    <w:p w:rsidR="00F13EBE" w:rsidRDefault="00F13EBE">
      <w:pPr>
        <w:rPr>
          <w:sz w:val="28"/>
        </w:rPr>
      </w:pPr>
    </w:p>
    <w:p w:rsidR="00F13EBE" w:rsidRDefault="00272575">
      <w:pPr>
        <w:pStyle w:val="Heading2"/>
        <w:spacing w:line="260" w:lineRule="exact"/>
        <w:rPr>
          <w:rFonts w:ascii="Arial" w:hAnsi="Arial"/>
        </w:rPr>
      </w:pPr>
      <w:r>
        <w:rPr>
          <w:rFonts w:ascii="Arial" w:hAnsi="Arial"/>
        </w:rPr>
        <w:t>CHAPTER OVERVIEW</w:t>
      </w:r>
    </w:p>
    <w:p w:rsidR="00F13EBE" w:rsidRDefault="00F13EBE">
      <w:pPr>
        <w:rPr>
          <w:sz w:val="28"/>
        </w:rPr>
      </w:pPr>
    </w:p>
    <w:p w:rsidR="00F13EBE" w:rsidRDefault="00272575">
      <w:pPr>
        <w:spacing w:line="260" w:lineRule="exact"/>
        <w:rPr>
          <w:sz w:val="22"/>
        </w:rPr>
      </w:pPr>
      <w:r>
        <w:rPr>
          <w:sz w:val="22"/>
        </w:rPr>
        <w:t>Chapter 13 continues the expanded view of the role of cost accounting for an organization.  To fully grasp the significance and vital role of management accounting, one needs to look to the whole of the organization.  Accounting as an information and communication system provides the organization a means to implement a company-wide strategy and the tools by which to evaluate the success of that strategy.</w:t>
      </w:r>
    </w:p>
    <w:p w:rsidR="00F13EBE" w:rsidRDefault="00F13EBE">
      <w:pPr>
        <w:rPr>
          <w:sz w:val="22"/>
        </w:rPr>
      </w:pPr>
    </w:p>
    <w:p w:rsidR="00F13EBE" w:rsidRDefault="00272575">
      <w:pPr>
        <w:pStyle w:val="BodyText"/>
      </w:pPr>
      <w:r>
        <w:t xml:space="preserve">Two generic strategies are defined and illustrated—cost leadership and product differentiation.  The tool used for implementing either of these strategies is the balanced scorecard.  The balanced scorecard serves to provide a broad perspective of critical factors: financial, customer, internal business process, and learning and growth.  </w:t>
      </w:r>
    </w:p>
    <w:p w:rsidR="00F13EBE" w:rsidRDefault="00F13EBE">
      <w:pPr>
        <w:spacing w:line="260" w:lineRule="exact"/>
        <w:rPr>
          <w:sz w:val="22"/>
        </w:rPr>
      </w:pPr>
    </w:p>
    <w:p w:rsidR="00F13EBE" w:rsidRDefault="00272575">
      <w:pPr>
        <w:spacing w:line="260" w:lineRule="exact"/>
        <w:rPr>
          <w:sz w:val="22"/>
        </w:rPr>
      </w:pPr>
      <w:r>
        <w:rPr>
          <w:sz w:val="22"/>
        </w:rPr>
        <w:t>To be deemed successful, any endeavor has to be evaluated by some meaningful measure(s).  The balanced scorecard here, too, provides what is useful.  Though all of the factors are incorporated in the evaluation, the one measure—operating income—serves a profit-seeking organization the best.  With the analysis format presented in the chapter, using the three components of growth, price recovery, and productivity, operating income of the current year in comparison to the prior year will yield specific information for judging the success of a cost leadership or product differentiation strategy.  Operating income is, of course, the product of the accounting system and its use demands that the cost/management accountant understand its purpose in the specific situation as well as the broader context of strategy implementation and evaluation.</w:t>
      </w:r>
    </w:p>
    <w:p w:rsidR="00F13EBE" w:rsidRDefault="00F13EBE">
      <w:pPr>
        <w:spacing w:line="260" w:lineRule="exact"/>
        <w:rPr>
          <w:sz w:val="22"/>
        </w:rPr>
      </w:pPr>
    </w:p>
    <w:p w:rsidR="00F13EBE" w:rsidRDefault="00272575">
      <w:pPr>
        <w:spacing w:line="260" w:lineRule="exact"/>
        <w:rPr>
          <w:sz w:val="22"/>
        </w:rPr>
      </w:pPr>
      <w:r>
        <w:rPr>
          <w:sz w:val="22"/>
        </w:rPr>
        <w:t>A helpful discussion of capacity needs comes at the end of the chapter.  Strategic management that may include reengineering (an across-functions company-wide approach) will cause change within a company.  One of those changes may be more effective and efficient use of existing capacity, thereby causing excess.  Identifying and managing unused capacity is addressed.</w:t>
      </w:r>
    </w:p>
    <w:p w:rsidR="00F13EBE" w:rsidRDefault="00272575">
      <w:pPr>
        <w:pStyle w:val="Heading2"/>
        <w:rPr>
          <w:rFonts w:ascii="Arial" w:hAnsi="Arial"/>
          <w:sz w:val="22"/>
        </w:rPr>
      </w:pPr>
      <w:r>
        <w:rPr>
          <w:rFonts w:ascii="Arial" w:hAnsi="Arial"/>
        </w:rPr>
        <w:lastRenderedPageBreak/>
        <w:t>CHAPTER OUTLINE</w:t>
      </w:r>
    </w:p>
    <w:p w:rsidR="00F13EBE" w:rsidRDefault="00F13EBE">
      <w:pPr>
        <w:rPr>
          <w:sz w:val="22"/>
        </w:rPr>
      </w:pPr>
    </w:p>
    <w:p w:rsidR="00F13EBE" w:rsidRDefault="00272575">
      <w:pPr>
        <w:numPr>
          <w:ilvl w:val="0"/>
          <w:numId w:val="2"/>
        </w:numPr>
        <w:tabs>
          <w:tab w:val="clear" w:pos="720"/>
          <w:tab w:val="num" w:pos="360"/>
        </w:tabs>
        <w:ind w:left="360" w:hanging="360"/>
        <w:rPr>
          <w:sz w:val="22"/>
        </w:rPr>
      </w:pPr>
      <w:r>
        <w:rPr>
          <w:sz w:val="22"/>
        </w:rPr>
        <w:t>Using management accounting information</w:t>
      </w:r>
    </w:p>
    <w:p w:rsidR="00F13EBE" w:rsidRDefault="00F13EBE">
      <w:pPr>
        <w:rPr>
          <w:sz w:val="22"/>
        </w:rPr>
      </w:pPr>
    </w:p>
    <w:p w:rsidR="00F13EBE" w:rsidRDefault="00272575">
      <w:pPr>
        <w:numPr>
          <w:ilvl w:val="0"/>
          <w:numId w:val="3"/>
        </w:numPr>
        <w:rPr>
          <w:sz w:val="22"/>
        </w:rPr>
      </w:pPr>
      <w:r>
        <w:rPr>
          <w:sz w:val="22"/>
        </w:rPr>
        <w:t>Through implementation of an organization’s  strategy</w:t>
      </w:r>
    </w:p>
    <w:p w:rsidR="00F13EBE" w:rsidRDefault="00F13EBE">
      <w:pPr>
        <w:ind w:left="360"/>
        <w:rPr>
          <w:sz w:val="22"/>
        </w:rPr>
      </w:pPr>
    </w:p>
    <w:p w:rsidR="00F13EBE" w:rsidRDefault="00272575">
      <w:pPr>
        <w:numPr>
          <w:ilvl w:val="0"/>
          <w:numId w:val="4"/>
        </w:numPr>
        <w:rPr>
          <w:sz w:val="22"/>
        </w:rPr>
      </w:pPr>
      <w:r>
        <w:rPr>
          <w:sz w:val="22"/>
        </w:rPr>
        <w:t>Helps strategic initiatives</w:t>
      </w:r>
    </w:p>
    <w:p w:rsidR="00F13EBE" w:rsidRDefault="00F13EBE">
      <w:pPr>
        <w:ind w:left="720"/>
        <w:rPr>
          <w:sz w:val="22"/>
        </w:rPr>
      </w:pPr>
    </w:p>
    <w:p w:rsidR="00F13EBE" w:rsidRDefault="00272575">
      <w:pPr>
        <w:numPr>
          <w:ilvl w:val="0"/>
          <w:numId w:val="4"/>
        </w:numPr>
        <w:rPr>
          <w:sz w:val="22"/>
        </w:rPr>
      </w:pPr>
      <w:r>
        <w:rPr>
          <w:sz w:val="22"/>
        </w:rPr>
        <w:t>Uses balanced scorecard</w:t>
      </w:r>
    </w:p>
    <w:p w:rsidR="00F13EBE" w:rsidRDefault="00F13EBE">
      <w:pPr>
        <w:rPr>
          <w:sz w:val="22"/>
        </w:rPr>
      </w:pPr>
    </w:p>
    <w:p w:rsidR="00F13EBE" w:rsidRDefault="00272575">
      <w:pPr>
        <w:numPr>
          <w:ilvl w:val="0"/>
          <w:numId w:val="3"/>
        </w:numPr>
        <w:rPr>
          <w:sz w:val="22"/>
        </w:rPr>
      </w:pPr>
      <w:r>
        <w:rPr>
          <w:sz w:val="22"/>
        </w:rPr>
        <w:t>Through evaluation of the organization’s strategy</w:t>
      </w:r>
    </w:p>
    <w:p w:rsidR="00F13EBE" w:rsidRDefault="00F13EBE">
      <w:pPr>
        <w:ind w:left="360"/>
        <w:rPr>
          <w:sz w:val="22"/>
        </w:rPr>
      </w:pPr>
    </w:p>
    <w:p w:rsidR="00F13EBE" w:rsidRDefault="00272575">
      <w:pPr>
        <w:numPr>
          <w:ilvl w:val="0"/>
          <w:numId w:val="5"/>
        </w:numPr>
        <w:rPr>
          <w:sz w:val="22"/>
        </w:rPr>
      </w:pPr>
      <w:r>
        <w:rPr>
          <w:sz w:val="22"/>
        </w:rPr>
        <w:t>Compares target to actual performance</w:t>
      </w:r>
    </w:p>
    <w:p w:rsidR="00F13EBE" w:rsidRDefault="00F13EBE">
      <w:pPr>
        <w:ind w:left="720"/>
        <w:rPr>
          <w:sz w:val="22"/>
        </w:rPr>
      </w:pPr>
    </w:p>
    <w:p w:rsidR="00F13EBE" w:rsidRDefault="00272575">
      <w:pPr>
        <w:numPr>
          <w:ilvl w:val="0"/>
          <w:numId w:val="5"/>
        </w:numPr>
        <w:rPr>
          <w:sz w:val="22"/>
        </w:rPr>
      </w:pPr>
      <w:r>
        <w:rPr>
          <w:sz w:val="22"/>
        </w:rPr>
        <w:t>Uses analysis of operating income</w:t>
      </w:r>
    </w:p>
    <w:p w:rsidR="00F13EBE" w:rsidRDefault="00F13EBE">
      <w:pPr>
        <w:rPr>
          <w:sz w:val="22"/>
        </w:rPr>
      </w:pPr>
    </w:p>
    <w:p w:rsidR="00F13EBE" w:rsidRDefault="00272575">
      <w:pPr>
        <w:numPr>
          <w:ilvl w:val="0"/>
          <w:numId w:val="2"/>
        </w:numPr>
        <w:tabs>
          <w:tab w:val="clear" w:pos="720"/>
          <w:tab w:val="num" w:pos="360"/>
        </w:tabs>
        <w:ind w:left="360" w:hanging="360"/>
        <w:rPr>
          <w:sz w:val="22"/>
        </w:rPr>
      </w:pPr>
      <w:r>
        <w:rPr>
          <w:sz w:val="22"/>
        </w:rPr>
        <w:t>Formulating a strategy</w:t>
      </w:r>
    </w:p>
    <w:p w:rsidR="00F13EBE" w:rsidRDefault="00F13EBE">
      <w:pPr>
        <w:rPr>
          <w:sz w:val="22"/>
        </w:rPr>
      </w:pPr>
    </w:p>
    <w:p w:rsidR="00F13EBE" w:rsidRDefault="00272575">
      <w:pPr>
        <w:numPr>
          <w:ilvl w:val="0"/>
          <w:numId w:val="6"/>
        </w:numPr>
        <w:rPr>
          <w:sz w:val="22"/>
        </w:rPr>
      </w:pPr>
      <w:r>
        <w:rPr>
          <w:sz w:val="22"/>
        </w:rPr>
        <w:t>Strategy: how an organization matches its own capabilities with opportunities in the marketplace to accomplish its overall objectives</w:t>
      </w:r>
    </w:p>
    <w:p w:rsidR="00F13EBE" w:rsidRDefault="00F13EBE">
      <w:pPr>
        <w:ind w:left="360"/>
        <w:rPr>
          <w:b/>
          <w:sz w:val="22"/>
        </w:rPr>
      </w:pPr>
    </w:p>
    <w:p w:rsidR="00F13EBE" w:rsidRDefault="00272575">
      <w:pPr>
        <w:numPr>
          <w:ilvl w:val="0"/>
          <w:numId w:val="6"/>
        </w:numPr>
        <w:rPr>
          <w:sz w:val="22"/>
        </w:rPr>
      </w:pPr>
      <w:r>
        <w:rPr>
          <w:sz w:val="22"/>
        </w:rPr>
        <w:t>Forces in the marketplace that shape potential profit</w:t>
      </w:r>
    </w:p>
    <w:p w:rsidR="00F13EBE" w:rsidRDefault="00F13EBE">
      <w:pPr>
        <w:rPr>
          <w:sz w:val="22"/>
        </w:rPr>
      </w:pPr>
    </w:p>
    <w:p w:rsidR="00F13EBE" w:rsidRDefault="00272575">
      <w:pPr>
        <w:numPr>
          <w:ilvl w:val="0"/>
          <w:numId w:val="7"/>
        </w:numPr>
        <w:rPr>
          <w:sz w:val="22"/>
        </w:rPr>
      </w:pPr>
      <w:r>
        <w:rPr>
          <w:b/>
          <w:sz w:val="22"/>
        </w:rPr>
        <w:t>Competitors</w:t>
      </w:r>
    </w:p>
    <w:p w:rsidR="00F13EBE" w:rsidRDefault="00F13EBE">
      <w:pPr>
        <w:ind w:left="720"/>
        <w:rPr>
          <w:sz w:val="22"/>
        </w:rPr>
      </w:pPr>
    </w:p>
    <w:p w:rsidR="00F13EBE" w:rsidRDefault="00272575">
      <w:pPr>
        <w:numPr>
          <w:ilvl w:val="0"/>
          <w:numId w:val="8"/>
        </w:numPr>
        <w:rPr>
          <w:sz w:val="22"/>
        </w:rPr>
      </w:pPr>
      <w:r>
        <w:rPr>
          <w:sz w:val="22"/>
        </w:rPr>
        <w:t>Opportunities for growth</w:t>
      </w:r>
    </w:p>
    <w:p w:rsidR="00F13EBE" w:rsidRDefault="00F13EBE">
      <w:pPr>
        <w:ind w:left="1080"/>
        <w:rPr>
          <w:sz w:val="22"/>
        </w:rPr>
      </w:pPr>
    </w:p>
    <w:p w:rsidR="00F13EBE" w:rsidRDefault="00272575">
      <w:pPr>
        <w:numPr>
          <w:ilvl w:val="0"/>
          <w:numId w:val="8"/>
        </w:numPr>
        <w:rPr>
          <w:sz w:val="22"/>
        </w:rPr>
      </w:pPr>
      <w:r>
        <w:rPr>
          <w:sz w:val="22"/>
        </w:rPr>
        <w:t>Number and size of competitors</w:t>
      </w:r>
    </w:p>
    <w:p w:rsidR="00F13EBE" w:rsidRDefault="00F13EBE">
      <w:pPr>
        <w:rPr>
          <w:sz w:val="22"/>
        </w:rPr>
      </w:pPr>
    </w:p>
    <w:p w:rsidR="00F13EBE" w:rsidRDefault="00272575">
      <w:pPr>
        <w:numPr>
          <w:ilvl w:val="0"/>
          <w:numId w:val="8"/>
        </w:numPr>
        <w:rPr>
          <w:sz w:val="22"/>
        </w:rPr>
      </w:pPr>
      <w:r>
        <w:rPr>
          <w:sz w:val="22"/>
        </w:rPr>
        <w:t>Cost structure of product—fixed and variable costs</w:t>
      </w:r>
    </w:p>
    <w:p w:rsidR="00F13EBE" w:rsidRDefault="00F13EBE">
      <w:pPr>
        <w:rPr>
          <w:sz w:val="22"/>
        </w:rPr>
      </w:pPr>
    </w:p>
    <w:p w:rsidR="00F13EBE" w:rsidRDefault="00272575">
      <w:pPr>
        <w:numPr>
          <w:ilvl w:val="0"/>
          <w:numId w:val="8"/>
        </w:numPr>
        <w:rPr>
          <w:sz w:val="22"/>
        </w:rPr>
      </w:pPr>
      <w:r>
        <w:rPr>
          <w:sz w:val="22"/>
        </w:rPr>
        <w:t>Capacity issues</w:t>
      </w:r>
    </w:p>
    <w:p w:rsidR="00F13EBE" w:rsidRDefault="00F13EBE">
      <w:pPr>
        <w:rPr>
          <w:sz w:val="22"/>
        </w:rPr>
      </w:pPr>
    </w:p>
    <w:p w:rsidR="00F13EBE" w:rsidRDefault="00272575">
      <w:pPr>
        <w:numPr>
          <w:ilvl w:val="0"/>
          <w:numId w:val="8"/>
        </w:numPr>
        <w:rPr>
          <w:sz w:val="22"/>
        </w:rPr>
      </w:pPr>
      <w:r>
        <w:rPr>
          <w:sz w:val="22"/>
        </w:rPr>
        <w:t>Pressure on selling price and delivery</w:t>
      </w:r>
    </w:p>
    <w:p w:rsidR="00F13EBE" w:rsidRDefault="00F13EBE">
      <w:pPr>
        <w:rPr>
          <w:sz w:val="22"/>
        </w:rPr>
      </w:pPr>
    </w:p>
    <w:p w:rsidR="00F13EBE" w:rsidRDefault="00272575">
      <w:pPr>
        <w:numPr>
          <w:ilvl w:val="0"/>
          <w:numId w:val="8"/>
        </w:numPr>
        <w:rPr>
          <w:sz w:val="22"/>
        </w:rPr>
      </w:pPr>
      <w:r>
        <w:rPr>
          <w:sz w:val="22"/>
        </w:rPr>
        <w:t>Product quality</w:t>
      </w:r>
    </w:p>
    <w:p w:rsidR="00F13EBE" w:rsidRDefault="00F13EBE">
      <w:pPr>
        <w:rPr>
          <w:sz w:val="22"/>
        </w:rPr>
      </w:pPr>
    </w:p>
    <w:p w:rsidR="00F13EBE" w:rsidRDefault="00272575">
      <w:pPr>
        <w:numPr>
          <w:ilvl w:val="0"/>
          <w:numId w:val="7"/>
        </w:numPr>
        <w:rPr>
          <w:sz w:val="22"/>
        </w:rPr>
      </w:pPr>
      <w:r>
        <w:rPr>
          <w:b/>
          <w:sz w:val="22"/>
        </w:rPr>
        <w:t>Potential entrants into the market</w:t>
      </w:r>
      <w:r>
        <w:rPr>
          <w:sz w:val="22"/>
        </w:rPr>
        <w:t xml:space="preserve"> </w:t>
      </w:r>
    </w:p>
    <w:p w:rsidR="00F13EBE" w:rsidRDefault="00F13EBE">
      <w:pPr>
        <w:ind w:left="720"/>
        <w:rPr>
          <w:sz w:val="22"/>
        </w:rPr>
      </w:pPr>
    </w:p>
    <w:p w:rsidR="00F13EBE" w:rsidRDefault="00272575">
      <w:pPr>
        <w:numPr>
          <w:ilvl w:val="0"/>
          <w:numId w:val="9"/>
        </w:numPr>
        <w:rPr>
          <w:sz w:val="22"/>
        </w:rPr>
      </w:pPr>
      <w:r>
        <w:rPr>
          <w:sz w:val="22"/>
        </w:rPr>
        <w:t>Size of initial investment</w:t>
      </w:r>
    </w:p>
    <w:p w:rsidR="00F13EBE" w:rsidRDefault="00F13EBE">
      <w:pPr>
        <w:ind w:left="1080"/>
        <w:rPr>
          <w:sz w:val="22"/>
        </w:rPr>
      </w:pPr>
    </w:p>
    <w:p w:rsidR="00F13EBE" w:rsidRDefault="00272575">
      <w:pPr>
        <w:numPr>
          <w:ilvl w:val="0"/>
          <w:numId w:val="9"/>
        </w:numPr>
        <w:rPr>
          <w:sz w:val="22"/>
        </w:rPr>
      </w:pPr>
      <w:r>
        <w:rPr>
          <w:sz w:val="22"/>
        </w:rPr>
        <w:t>Degree of profit margin</w:t>
      </w:r>
    </w:p>
    <w:p w:rsidR="00F13EBE" w:rsidRDefault="00F13EBE">
      <w:pPr>
        <w:rPr>
          <w:sz w:val="22"/>
        </w:rPr>
      </w:pPr>
    </w:p>
    <w:p w:rsidR="00F13EBE" w:rsidRDefault="00272575">
      <w:pPr>
        <w:numPr>
          <w:ilvl w:val="0"/>
          <w:numId w:val="9"/>
        </w:numPr>
        <w:rPr>
          <w:sz w:val="22"/>
        </w:rPr>
      </w:pPr>
      <w:r>
        <w:rPr>
          <w:sz w:val="22"/>
        </w:rPr>
        <w:t>Learning curve impact on costs</w:t>
      </w:r>
    </w:p>
    <w:p w:rsidR="00F13EBE" w:rsidRDefault="00F13EBE">
      <w:pPr>
        <w:rPr>
          <w:sz w:val="22"/>
        </w:rPr>
      </w:pPr>
    </w:p>
    <w:p w:rsidR="00F13EBE" w:rsidRDefault="00272575">
      <w:pPr>
        <w:numPr>
          <w:ilvl w:val="0"/>
          <w:numId w:val="9"/>
        </w:numPr>
        <w:rPr>
          <w:sz w:val="22"/>
        </w:rPr>
      </w:pPr>
      <w:r>
        <w:rPr>
          <w:sz w:val="22"/>
        </w:rPr>
        <w:t>Relationship with customers</w:t>
      </w:r>
    </w:p>
    <w:p w:rsidR="00F13EBE" w:rsidRDefault="00F13EBE">
      <w:pPr>
        <w:rPr>
          <w:sz w:val="22"/>
        </w:rPr>
      </w:pPr>
    </w:p>
    <w:p w:rsidR="00F13EBE" w:rsidRDefault="00272575">
      <w:pPr>
        <w:numPr>
          <w:ilvl w:val="0"/>
          <w:numId w:val="7"/>
        </w:numPr>
        <w:rPr>
          <w:sz w:val="22"/>
        </w:rPr>
      </w:pPr>
      <w:r>
        <w:rPr>
          <w:b/>
          <w:sz w:val="22"/>
        </w:rPr>
        <w:t>Equivalent products</w:t>
      </w:r>
      <w:r>
        <w:rPr>
          <w:sz w:val="22"/>
        </w:rPr>
        <w:t xml:space="preserve">  </w:t>
      </w:r>
    </w:p>
    <w:p w:rsidR="00F13EBE" w:rsidRDefault="00F13EBE">
      <w:pPr>
        <w:ind w:left="720"/>
        <w:rPr>
          <w:sz w:val="22"/>
        </w:rPr>
      </w:pPr>
    </w:p>
    <w:p w:rsidR="00F13EBE" w:rsidRDefault="00272575">
      <w:pPr>
        <w:numPr>
          <w:ilvl w:val="0"/>
          <w:numId w:val="10"/>
        </w:numPr>
        <w:rPr>
          <w:sz w:val="22"/>
        </w:rPr>
      </w:pPr>
      <w:r>
        <w:rPr>
          <w:sz w:val="22"/>
        </w:rPr>
        <w:t>Type of technology</w:t>
      </w:r>
    </w:p>
    <w:p w:rsidR="00F13EBE" w:rsidRDefault="00F13EBE">
      <w:pPr>
        <w:ind w:left="1080"/>
        <w:rPr>
          <w:sz w:val="22"/>
        </w:rPr>
      </w:pPr>
    </w:p>
    <w:p w:rsidR="00F13EBE" w:rsidRDefault="00272575">
      <w:pPr>
        <w:numPr>
          <w:ilvl w:val="0"/>
          <w:numId w:val="10"/>
        </w:numPr>
        <w:rPr>
          <w:sz w:val="22"/>
        </w:rPr>
      </w:pPr>
      <w:r>
        <w:rPr>
          <w:sz w:val="22"/>
        </w:rPr>
        <w:lastRenderedPageBreak/>
        <w:t>Integration with customers’ end products</w:t>
      </w:r>
    </w:p>
    <w:p w:rsidR="00F13EBE" w:rsidRDefault="00F13EBE">
      <w:pPr>
        <w:rPr>
          <w:sz w:val="22"/>
        </w:rPr>
      </w:pPr>
    </w:p>
    <w:p w:rsidR="00F13EBE" w:rsidRDefault="00272575">
      <w:pPr>
        <w:numPr>
          <w:ilvl w:val="0"/>
          <w:numId w:val="10"/>
        </w:numPr>
        <w:rPr>
          <w:sz w:val="22"/>
        </w:rPr>
      </w:pPr>
      <w:r>
        <w:rPr>
          <w:sz w:val="22"/>
        </w:rPr>
        <w:t>Continuous improvements to product</w:t>
      </w:r>
    </w:p>
    <w:p w:rsidR="00F13EBE" w:rsidRDefault="00F13EBE">
      <w:pPr>
        <w:rPr>
          <w:sz w:val="22"/>
        </w:rPr>
      </w:pPr>
    </w:p>
    <w:p w:rsidR="00F13EBE" w:rsidRDefault="00272575">
      <w:pPr>
        <w:numPr>
          <w:ilvl w:val="0"/>
          <w:numId w:val="10"/>
        </w:numPr>
        <w:rPr>
          <w:sz w:val="22"/>
        </w:rPr>
      </w:pPr>
      <w:r>
        <w:rPr>
          <w:sz w:val="22"/>
        </w:rPr>
        <w:t>Downward pressure on costs</w:t>
      </w:r>
    </w:p>
    <w:p w:rsidR="00F13EBE" w:rsidRDefault="00F13EBE">
      <w:pPr>
        <w:rPr>
          <w:sz w:val="22"/>
        </w:rPr>
      </w:pPr>
    </w:p>
    <w:p w:rsidR="00F13EBE" w:rsidRDefault="00272575">
      <w:pPr>
        <w:numPr>
          <w:ilvl w:val="0"/>
          <w:numId w:val="7"/>
        </w:numPr>
        <w:rPr>
          <w:sz w:val="22"/>
        </w:rPr>
      </w:pPr>
      <w:r>
        <w:rPr>
          <w:b/>
          <w:sz w:val="22"/>
        </w:rPr>
        <w:t>Bargaining power of customers</w:t>
      </w:r>
      <w:r>
        <w:rPr>
          <w:sz w:val="22"/>
        </w:rPr>
        <w:t xml:space="preserve">  </w:t>
      </w:r>
    </w:p>
    <w:p w:rsidR="00F13EBE" w:rsidRDefault="00F13EBE">
      <w:pPr>
        <w:ind w:left="720"/>
        <w:rPr>
          <w:sz w:val="22"/>
        </w:rPr>
      </w:pPr>
    </w:p>
    <w:p w:rsidR="00F13EBE" w:rsidRDefault="00272575">
      <w:pPr>
        <w:numPr>
          <w:ilvl w:val="0"/>
          <w:numId w:val="11"/>
        </w:numPr>
        <w:rPr>
          <w:sz w:val="22"/>
        </w:rPr>
      </w:pPr>
      <w:r>
        <w:rPr>
          <w:sz w:val="22"/>
        </w:rPr>
        <w:t>Purchase quantities</w:t>
      </w:r>
    </w:p>
    <w:p w:rsidR="00F13EBE" w:rsidRDefault="00F13EBE">
      <w:pPr>
        <w:ind w:left="1080"/>
        <w:rPr>
          <w:sz w:val="22"/>
        </w:rPr>
      </w:pPr>
    </w:p>
    <w:p w:rsidR="00F13EBE" w:rsidRDefault="00272575">
      <w:pPr>
        <w:numPr>
          <w:ilvl w:val="0"/>
          <w:numId w:val="11"/>
        </w:numPr>
        <w:rPr>
          <w:sz w:val="22"/>
        </w:rPr>
      </w:pPr>
      <w:r>
        <w:rPr>
          <w:sz w:val="22"/>
        </w:rPr>
        <w:t>Generic nature of product</w:t>
      </w:r>
    </w:p>
    <w:p w:rsidR="00F13EBE" w:rsidRDefault="00F13EBE">
      <w:pPr>
        <w:rPr>
          <w:sz w:val="22"/>
        </w:rPr>
      </w:pPr>
    </w:p>
    <w:p w:rsidR="00F13EBE" w:rsidRDefault="00272575">
      <w:pPr>
        <w:numPr>
          <w:ilvl w:val="0"/>
          <w:numId w:val="11"/>
        </w:numPr>
        <w:rPr>
          <w:sz w:val="22"/>
        </w:rPr>
      </w:pPr>
      <w:r>
        <w:rPr>
          <w:sz w:val="22"/>
        </w:rPr>
        <w:t>Availability of product</w:t>
      </w:r>
    </w:p>
    <w:p w:rsidR="00F13EBE" w:rsidRDefault="00F13EBE">
      <w:pPr>
        <w:rPr>
          <w:sz w:val="22"/>
        </w:rPr>
      </w:pPr>
    </w:p>
    <w:p w:rsidR="00F13EBE" w:rsidRDefault="00272575">
      <w:pPr>
        <w:numPr>
          <w:ilvl w:val="0"/>
          <w:numId w:val="7"/>
        </w:numPr>
        <w:rPr>
          <w:sz w:val="22"/>
        </w:rPr>
      </w:pPr>
      <w:r>
        <w:rPr>
          <w:b/>
          <w:sz w:val="22"/>
        </w:rPr>
        <w:t>Bargaining power of input suppliers</w:t>
      </w:r>
      <w:r>
        <w:rPr>
          <w:sz w:val="22"/>
        </w:rPr>
        <w:t xml:space="preserve">  </w:t>
      </w:r>
    </w:p>
    <w:p w:rsidR="00F13EBE" w:rsidRDefault="00F13EBE">
      <w:pPr>
        <w:ind w:left="720"/>
        <w:rPr>
          <w:sz w:val="22"/>
        </w:rPr>
      </w:pPr>
    </w:p>
    <w:p w:rsidR="00F13EBE" w:rsidRDefault="00272575">
      <w:pPr>
        <w:numPr>
          <w:ilvl w:val="0"/>
          <w:numId w:val="12"/>
        </w:numPr>
        <w:rPr>
          <w:sz w:val="22"/>
        </w:rPr>
      </w:pPr>
      <w:r>
        <w:rPr>
          <w:sz w:val="22"/>
        </w:rPr>
        <w:t>Quality requirements</w:t>
      </w:r>
    </w:p>
    <w:p w:rsidR="00F13EBE" w:rsidRDefault="00F13EBE">
      <w:pPr>
        <w:ind w:left="1080"/>
        <w:rPr>
          <w:sz w:val="22"/>
        </w:rPr>
      </w:pPr>
    </w:p>
    <w:p w:rsidR="00F13EBE" w:rsidRDefault="00272575">
      <w:pPr>
        <w:numPr>
          <w:ilvl w:val="0"/>
          <w:numId w:val="12"/>
        </w:numPr>
        <w:rPr>
          <w:sz w:val="22"/>
        </w:rPr>
      </w:pPr>
      <w:r>
        <w:rPr>
          <w:sz w:val="22"/>
        </w:rPr>
        <w:t>Availability of materials and labor force</w:t>
      </w:r>
    </w:p>
    <w:p w:rsidR="00F13EBE" w:rsidRDefault="00F13EBE">
      <w:pPr>
        <w:rPr>
          <w:sz w:val="22"/>
        </w:rPr>
      </w:pPr>
    </w:p>
    <w:p w:rsidR="00F13EBE" w:rsidRDefault="00272575">
      <w:pPr>
        <w:numPr>
          <w:ilvl w:val="0"/>
          <w:numId w:val="12"/>
        </w:numPr>
        <w:rPr>
          <w:sz w:val="22"/>
        </w:rPr>
      </w:pPr>
      <w:r>
        <w:rPr>
          <w:sz w:val="22"/>
        </w:rPr>
        <w:t>Generic nature of products</w:t>
      </w:r>
    </w:p>
    <w:p w:rsidR="00F13EBE" w:rsidRDefault="00F13EBE">
      <w:pPr>
        <w:rPr>
          <w:sz w:val="22"/>
        </w:rPr>
      </w:pPr>
    </w:p>
    <w:p w:rsidR="00F13EBE" w:rsidRDefault="00272575">
      <w:pPr>
        <w:numPr>
          <w:ilvl w:val="0"/>
          <w:numId w:val="12"/>
        </w:numPr>
        <w:rPr>
          <w:sz w:val="22"/>
        </w:rPr>
      </w:pPr>
      <w:r>
        <w:rPr>
          <w:sz w:val="22"/>
        </w:rPr>
        <w:t>Skill level of labor force</w:t>
      </w:r>
    </w:p>
    <w:p w:rsidR="00F13EBE" w:rsidRDefault="00F13EBE">
      <w:pPr>
        <w:rPr>
          <w:sz w:val="22"/>
        </w:rPr>
      </w:pPr>
    </w:p>
    <w:p w:rsidR="00F13EBE" w:rsidRDefault="00272575">
      <w:pPr>
        <w:pBdr>
          <w:top w:val="single" w:sz="4" w:space="1" w:color="auto"/>
          <w:left w:val="single" w:sz="4" w:space="4" w:color="auto"/>
          <w:bottom w:val="single" w:sz="4" w:space="1" w:color="auto"/>
          <w:right w:val="single" w:sz="4" w:space="4" w:color="auto"/>
        </w:pBdr>
        <w:rPr>
          <w:sz w:val="22"/>
        </w:rPr>
      </w:pPr>
      <w:r>
        <w:rPr>
          <w:b/>
          <w:i/>
          <w:sz w:val="22"/>
        </w:rPr>
        <w:t>Learning Objective 1:</w:t>
      </w:r>
    </w:p>
    <w:p w:rsidR="00F13EBE" w:rsidRDefault="00272575">
      <w:pPr>
        <w:pBdr>
          <w:top w:val="single" w:sz="4" w:space="1" w:color="auto"/>
          <w:left w:val="single" w:sz="4" w:space="4" w:color="auto"/>
          <w:bottom w:val="single" w:sz="4" w:space="1" w:color="auto"/>
          <w:right w:val="single" w:sz="4" w:space="4" w:color="auto"/>
        </w:pBdr>
        <w:rPr>
          <w:sz w:val="22"/>
        </w:rPr>
      </w:pPr>
      <w:r>
        <w:rPr>
          <w:sz w:val="22"/>
        </w:rPr>
        <w:t>Recognize which of two generic strategies a company is using</w:t>
      </w:r>
    </w:p>
    <w:p w:rsidR="00F13EBE" w:rsidRDefault="00F13EBE">
      <w:pPr>
        <w:rPr>
          <w:sz w:val="22"/>
        </w:rPr>
      </w:pPr>
    </w:p>
    <w:p w:rsidR="00F13EBE" w:rsidRDefault="00272575">
      <w:pPr>
        <w:numPr>
          <w:ilvl w:val="0"/>
          <w:numId w:val="6"/>
        </w:numPr>
        <w:rPr>
          <w:sz w:val="22"/>
        </w:rPr>
      </w:pPr>
      <w:r>
        <w:rPr>
          <w:sz w:val="22"/>
        </w:rPr>
        <w:t>Overall objectives:  two basic strategies</w:t>
      </w:r>
    </w:p>
    <w:p w:rsidR="00F13EBE" w:rsidRDefault="00F13EBE">
      <w:pPr>
        <w:ind w:left="360"/>
        <w:rPr>
          <w:sz w:val="22"/>
        </w:rPr>
      </w:pPr>
    </w:p>
    <w:p w:rsidR="00F13EBE" w:rsidRDefault="00272575">
      <w:pPr>
        <w:numPr>
          <w:ilvl w:val="0"/>
          <w:numId w:val="13"/>
        </w:numPr>
        <w:rPr>
          <w:sz w:val="22"/>
        </w:rPr>
      </w:pPr>
      <w:r>
        <w:rPr>
          <w:b/>
          <w:sz w:val="22"/>
        </w:rPr>
        <w:t>Product differentiation</w:t>
      </w:r>
      <w:r>
        <w:rPr>
          <w:sz w:val="22"/>
        </w:rPr>
        <w:t xml:space="preserve">  </w:t>
      </w:r>
    </w:p>
    <w:p w:rsidR="00F13EBE" w:rsidRDefault="00F13EBE">
      <w:pPr>
        <w:ind w:left="720"/>
        <w:rPr>
          <w:sz w:val="22"/>
        </w:rPr>
      </w:pPr>
    </w:p>
    <w:p w:rsidR="00F13EBE" w:rsidRDefault="00272575">
      <w:pPr>
        <w:numPr>
          <w:ilvl w:val="0"/>
          <w:numId w:val="14"/>
        </w:numPr>
        <w:rPr>
          <w:sz w:val="22"/>
        </w:rPr>
      </w:pPr>
      <w:r>
        <w:rPr>
          <w:sz w:val="22"/>
        </w:rPr>
        <w:t>Offering products and services perceived by customers as being superior and unique</w:t>
      </w:r>
    </w:p>
    <w:p w:rsidR="00F13EBE" w:rsidRDefault="00F13EBE">
      <w:pPr>
        <w:ind w:left="1080"/>
        <w:rPr>
          <w:sz w:val="22"/>
        </w:rPr>
      </w:pPr>
    </w:p>
    <w:p w:rsidR="00F13EBE" w:rsidRDefault="00272575">
      <w:pPr>
        <w:numPr>
          <w:ilvl w:val="0"/>
          <w:numId w:val="14"/>
        </w:numPr>
        <w:rPr>
          <w:sz w:val="22"/>
        </w:rPr>
      </w:pPr>
      <w:r>
        <w:rPr>
          <w:sz w:val="22"/>
        </w:rPr>
        <w:t>Resulting in increase of brand loyalty and prices customers willing to pay</w:t>
      </w:r>
    </w:p>
    <w:p w:rsidR="00F13EBE" w:rsidRDefault="00F13EBE">
      <w:pPr>
        <w:rPr>
          <w:sz w:val="22"/>
        </w:rPr>
      </w:pPr>
    </w:p>
    <w:p w:rsidR="00F13EBE" w:rsidRDefault="00272575">
      <w:pPr>
        <w:numPr>
          <w:ilvl w:val="0"/>
          <w:numId w:val="13"/>
        </w:numPr>
        <w:rPr>
          <w:sz w:val="22"/>
        </w:rPr>
      </w:pPr>
      <w:r>
        <w:rPr>
          <w:b/>
          <w:sz w:val="22"/>
        </w:rPr>
        <w:t>Cost leadership</w:t>
      </w:r>
      <w:r>
        <w:rPr>
          <w:sz w:val="22"/>
        </w:rPr>
        <w:t xml:space="preserve">  </w:t>
      </w:r>
    </w:p>
    <w:p w:rsidR="00F13EBE" w:rsidRDefault="00F13EBE">
      <w:pPr>
        <w:ind w:left="720"/>
        <w:rPr>
          <w:sz w:val="22"/>
        </w:rPr>
      </w:pPr>
    </w:p>
    <w:p w:rsidR="00F13EBE" w:rsidRDefault="00272575">
      <w:pPr>
        <w:numPr>
          <w:ilvl w:val="0"/>
          <w:numId w:val="15"/>
        </w:numPr>
        <w:rPr>
          <w:sz w:val="22"/>
        </w:rPr>
      </w:pPr>
      <w:r>
        <w:rPr>
          <w:sz w:val="22"/>
        </w:rPr>
        <w:t>Achieving low costs relative to competitors</w:t>
      </w:r>
    </w:p>
    <w:p w:rsidR="00F13EBE" w:rsidRDefault="00F13EBE">
      <w:pPr>
        <w:ind w:left="1080"/>
        <w:rPr>
          <w:sz w:val="22"/>
        </w:rPr>
      </w:pPr>
    </w:p>
    <w:p w:rsidR="00F13EBE" w:rsidRDefault="00272575">
      <w:pPr>
        <w:numPr>
          <w:ilvl w:val="0"/>
          <w:numId w:val="15"/>
        </w:numPr>
        <w:rPr>
          <w:sz w:val="22"/>
        </w:rPr>
      </w:pPr>
      <w:r>
        <w:rPr>
          <w:sz w:val="22"/>
        </w:rPr>
        <w:t>Resulting in increase of market share and growth of company</w:t>
      </w:r>
    </w:p>
    <w:p w:rsidR="00F13EBE" w:rsidRDefault="00F13EBE">
      <w:pPr>
        <w:rPr>
          <w:sz w:val="22"/>
        </w:rPr>
      </w:pPr>
    </w:p>
    <w:p w:rsidR="00F13EBE" w:rsidRDefault="00272575">
      <w:pPr>
        <w:rPr>
          <w:b/>
          <w:sz w:val="22"/>
        </w:rPr>
      </w:pPr>
      <w:r>
        <w:rPr>
          <w:b/>
          <w:sz w:val="22"/>
        </w:rPr>
        <w:t xml:space="preserve">Do multiple </w:t>
      </w:r>
      <w:proofErr w:type="gramStart"/>
      <w:r>
        <w:rPr>
          <w:b/>
          <w:sz w:val="22"/>
        </w:rPr>
        <w:t>choice</w:t>
      </w:r>
      <w:proofErr w:type="gramEnd"/>
      <w:r>
        <w:rPr>
          <w:b/>
          <w:sz w:val="22"/>
        </w:rPr>
        <w:t xml:space="preserve"> 1 and 2.</w:t>
      </w:r>
      <w:r>
        <w:rPr>
          <w:sz w:val="22"/>
        </w:rPr>
        <w:t xml:space="preserve"> </w:t>
      </w:r>
      <w:r>
        <w:rPr>
          <w:sz w:val="22"/>
        </w:rPr>
        <w:tab/>
      </w:r>
      <w:r>
        <w:rPr>
          <w:b/>
          <w:sz w:val="22"/>
        </w:rPr>
        <w:t>Assign Exercises 13-16, 20, 24, and Problem 28.</w:t>
      </w:r>
    </w:p>
    <w:p w:rsidR="00F13EBE" w:rsidRDefault="00F13EBE">
      <w:pPr>
        <w:rPr>
          <w:sz w:val="22"/>
        </w:rPr>
      </w:pPr>
    </w:p>
    <w:p w:rsidR="00F13EBE" w:rsidRDefault="00272575">
      <w:pPr>
        <w:numPr>
          <w:ilvl w:val="0"/>
          <w:numId w:val="2"/>
        </w:numPr>
        <w:tabs>
          <w:tab w:val="clear" w:pos="720"/>
          <w:tab w:val="num" w:pos="360"/>
        </w:tabs>
        <w:ind w:left="360" w:hanging="360"/>
        <w:rPr>
          <w:sz w:val="22"/>
        </w:rPr>
      </w:pPr>
      <w:r>
        <w:rPr>
          <w:sz w:val="22"/>
        </w:rPr>
        <w:t>Implementing a strategy with balanced scorecard approach</w:t>
      </w:r>
    </w:p>
    <w:p w:rsidR="00F13EBE" w:rsidRDefault="00F13EBE">
      <w:pPr>
        <w:rPr>
          <w:sz w:val="22"/>
        </w:rPr>
      </w:pPr>
    </w:p>
    <w:p w:rsidR="00F13EBE" w:rsidRDefault="00272575">
      <w:pPr>
        <w:numPr>
          <w:ilvl w:val="0"/>
          <w:numId w:val="16"/>
        </w:numPr>
        <w:rPr>
          <w:sz w:val="22"/>
        </w:rPr>
      </w:pPr>
      <w:r>
        <w:rPr>
          <w:sz w:val="22"/>
        </w:rPr>
        <w:t>Role of management accounting to design reports to help managers track progress in implementing strategy (scorekeeping)</w:t>
      </w:r>
    </w:p>
    <w:p w:rsidR="00F13EBE" w:rsidRDefault="00F13EBE">
      <w:pPr>
        <w:ind w:left="360"/>
        <w:rPr>
          <w:sz w:val="22"/>
        </w:rPr>
      </w:pPr>
    </w:p>
    <w:p w:rsidR="00F13EBE" w:rsidRDefault="00272575">
      <w:pPr>
        <w:numPr>
          <w:ilvl w:val="0"/>
          <w:numId w:val="16"/>
        </w:numPr>
        <w:rPr>
          <w:sz w:val="22"/>
        </w:rPr>
      </w:pPr>
      <w:r>
        <w:rPr>
          <w:sz w:val="22"/>
        </w:rPr>
        <w:t xml:space="preserve">Use of </w:t>
      </w:r>
      <w:r>
        <w:rPr>
          <w:b/>
          <w:sz w:val="22"/>
        </w:rPr>
        <w:t>balanced scorecard</w:t>
      </w:r>
      <w:r>
        <w:rPr>
          <w:sz w:val="22"/>
        </w:rPr>
        <w:t xml:space="preserve"> </w:t>
      </w:r>
    </w:p>
    <w:p w:rsidR="00F13EBE" w:rsidRDefault="00F13EBE">
      <w:pPr>
        <w:rPr>
          <w:sz w:val="22"/>
        </w:rPr>
      </w:pPr>
    </w:p>
    <w:p w:rsidR="00F13EBE" w:rsidRDefault="00272575">
      <w:pPr>
        <w:numPr>
          <w:ilvl w:val="0"/>
          <w:numId w:val="17"/>
        </w:numPr>
        <w:rPr>
          <w:sz w:val="22"/>
        </w:rPr>
      </w:pPr>
      <w:r>
        <w:rPr>
          <w:sz w:val="22"/>
        </w:rPr>
        <w:lastRenderedPageBreak/>
        <w:t>Purpose of balanced scorecard:  translate an organization’s mission and strategy into a set of performance measures that provides framework for implementing the strategy</w:t>
      </w:r>
    </w:p>
    <w:p w:rsidR="00F13EBE" w:rsidRDefault="00F13EBE">
      <w:pPr>
        <w:ind w:left="720"/>
        <w:rPr>
          <w:sz w:val="22"/>
        </w:rPr>
      </w:pPr>
    </w:p>
    <w:p w:rsidR="00F13EBE" w:rsidRDefault="00272575">
      <w:pPr>
        <w:numPr>
          <w:ilvl w:val="0"/>
          <w:numId w:val="17"/>
        </w:numPr>
        <w:rPr>
          <w:sz w:val="22"/>
        </w:rPr>
      </w:pPr>
      <w:r>
        <w:rPr>
          <w:sz w:val="22"/>
        </w:rPr>
        <w:t>Four perspectives: financial, customer, internal business processes, learning and growth</w:t>
      </w:r>
    </w:p>
    <w:p w:rsidR="00F13EBE" w:rsidRDefault="00F13EBE">
      <w:pPr>
        <w:rPr>
          <w:sz w:val="22"/>
        </w:rPr>
      </w:pPr>
    </w:p>
    <w:p w:rsidR="00F13EBE" w:rsidRDefault="00272575">
      <w:pPr>
        <w:numPr>
          <w:ilvl w:val="0"/>
          <w:numId w:val="17"/>
        </w:numPr>
        <w:rPr>
          <w:sz w:val="22"/>
        </w:rPr>
      </w:pPr>
      <w:r>
        <w:rPr>
          <w:sz w:val="22"/>
        </w:rPr>
        <w:t>Single report that balances use of financial and nonfinancial performance measures to evaluate short-run and long-run performance</w:t>
      </w:r>
    </w:p>
    <w:p w:rsidR="00F13EBE" w:rsidRDefault="00F13EBE">
      <w:pPr>
        <w:rPr>
          <w:sz w:val="22"/>
        </w:rPr>
      </w:pPr>
    </w:p>
    <w:p w:rsidR="00F13EBE" w:rsidRDefault="00272575">
      <w:pPr>
        <w:numPr>
          <w:ilvl w:val="0"/>
          <w:numId w:val="17"/>
        </w:numPr>
        <w:rPr>
          <w:sz w:val="22"/>
        </w:rPr>
      </w:pPr>
      <w:r>
        <w:rPr>
          <w:sz w:val="22"/>
        </w:rPr>
        <w:t>Illustration:  Example of an organization’s strategy of cost leadership (Chipset, Inc.)</w:t>
      </w:r>
    </w:p>
    <w:p w:rsidR="00F13EBE" w:rsidRDefault="00F13EBE">
      <w:pPr>
        <w:rPr>
          <w:sz w:val="22"/>
        </w:rPr>
      </w:pPr>
    </w:p>
    <w:p w:rsidR="00F13EBE" w:rsidRDefault="00272575">
      <w:pPr>
        <w:numPr>
          <w:ilvl w:val="0"/>
          <w:numId w:val="18"/>
        </w:numPr>
        <w:rPr>
          <w:sz w:val="22"/>
        </w:rPr>
      </w:pPr>
      <w:r>
        <w:rPr>
          <w:sz w:val="22"/>
        </w:rPr>
        <w:t xml:space="preserve">Improving quality </w:t>
      </w:r>
      <w:r>
        <w:rPr>
          <w:i/>
          <w:sz w:val="22"/>
        </w:rPr>
        <w:t>[Refer to Chapter 19 for discussion of quality]</w:t>
      </w:r>
      <w:r>
        <w:rPr>
          <w:sz w:val="22"/>
        </w:rPr>
        <w:t xml:space="preserve"> </w:t>
      </w:r>
    </w:p>
    <w:p w:rsidR="00F13EBE" w:rsidRDefault="00F13EBE">
      <w:pPr>
        <w:rPr>
          <w:sz w:val="22"/>
        </w:rPr>
      </w:pPr>
    </w:p>
    <w:p w:rsidR="00F13EBE" w:rsidRDefault="00272575">
      <w:pPr>
        <w:pBdr>
          <w:top w:val="single" w:sz="4" w:space="1" w:color="auto"/>
          <w:left w:val="single" w:sz="4" w:space="4" w:color="auto"/>
          <w:bottom w:val="single" w:sz="4" w:space="1" w:color="auto"/>
          <w:right w:val="single" w:sz="4" w:space="4" w:color="auto"/>
        </w:pBdr>
        <w:rPr>
          <w:sz w:val="22"/>
        </w:rPr>
      </w:pPr>
      <w:r>
        <w:rPr>
          <w:b/>
          <w:i/>
          <w:sz w:val="22"/>
        </w:rPr>
        <w:t>Learning Objective 2:</w:t>
      </w:r>
    </w:p>
    <w:p w:rsidR="00F13EBE" w:rsidRDefault="00272575">
      <w:pPr>
        <w:pBdr>
          <w:top w:val="single" w:sz="4" w:space="1" w:color="auto"/>
          <w:left w:val="single" w:sz="4" w:space="4" w:color="auto"/>
          <w:bottom w:val="single" w:sz="4" w:space="1" w:color="auto"/>
          <w:right w:val="single" w:sz="4" w:space="4" w:color="auto"/>
        </w:pBdr>
        <w:rPr>
          <w:sz w:val="22"/>
        </w:rPr>
      </w:pPr>
      <w:r>
        <w:rPr>
          <w:sz w:val="22"/>
        </w:rPr>
        <w:t>Identify what comprises reengineering</w:t>
      </w:r>
    </w:p>
    <w:p w:rsidR="00F13EBE" w:rsidRDefault="00F13EBE">
      <w:pPr>
        <w:rPr>
          <w:sz w:val="22"/>
        </w:rPr>
      </w:pPr>
    </w:p>
    <w:p w:rsidR="00F13EBE" w:rsidRDefault="00272575">
      <w:pPr>
        <w:numPr>
          <w:ilvl w:val="0"/>
          <w:numId w:val="18"/>
        </w:numPr>
        <w:rPr>
          <w:sz w:val="22"/>
        </w:rPr>
      </w:pPr>
      <w:r>
        <w:rPr>
          <w:b/>
          <w:sz w:val="22"/>
        </w:rPr>
        <w:t>Reengineering</w:t>
      </w:r>
      <w:r>
        <w:rPr>
          <w:sz w:val="22"/>
        </w:rPr>
        <w:t xml:space="preserve">:  fundamental rethinking and design of business processes to achieve improvements in critical measures of performance </w:t>
      </w:r>
    </w:p>
    <w:p w:rsidR="00F13EBE" w:rsidRDefault="00F13EBE">
      <w:pPr>
        <w:rPr>
          <w:sz w:val="22"/>
        </w:rPr>
      </w:pPr>
    </w:p>
    <w:p w:rsidR="00F13EBE" w:rsidRDefault="00272575">
      <w:pPr>
        <w:numPr>
          <w:ilvl w:val="0"/>
          <w:numId w:val="19"/>
        </w:numPr>
        <w:tabs>
          <w:tab w:val="clear" w:pos="2160"/>
          <w:tab w:val="num" w:pos="1800"/>
        </w:tabs>
        <w:ind w:left="1800" w:hanging="360"/>
        <w:rPr>
          <w:sz w:val="22"/>
        </w:rPr>
      </w:pPr>
      <w:r>
        <w:rPr>
          <w:sz w:val="22"/>
        </w:rPr>
        <w:t>Uses multifunction teams to focus on entire business process</w:t>
      </w:r>
    </w:p>
    <w:p w:rsidR="00F13EBE" w:rsidRDefault="00F13EBE">
      <w:pPr>
        <w:tabs>
          <w:tab w:val="num" w:pos="1800"/>
        </w:tabs>
        <w:ind w:left="1440"/>
        <w:rPr>
          <w:sz w:val="22"/>
        </w:rPr>
      </w:pPr>
    </w:p>
    <w:p w:rsidR="00F13EBE" w:rsidRDefault="00272575">
      <w:pPr>
        <w:numPr>
          <w:ilvl w:val="0"/>
          <w:numId w:val="19"/>
        </w:numPr>
        <w:tabs>
          <w:tab w:val="clear" w:pos="2160"/>
          <w:tab w:val="num" w:pos="1800"/>
        </w:tabs>
        <w:ind w:left="1800" w:hanging="360"/>
        <w:rPr>
          <w:sz w:val="22"/>
        </w:rPr>
      </w:pPr>
      <w:r>
        <w:rPr>
          <w:sz w:val="22"/>
        </w:rPr>
        <w:t>Involves efforts across entire business in changing roles and responsibilities, eliminating unnecessary activities and tasks, using information technology, and developing employee skills</w:t>
      </w:r>
    </w:p>
    <w:p w:rsidR="00F13EBE" w:rsidRDefault="00F13EBE">
      <w:pPr>
        <w:tabs>
          <w:tab w:val="num" w:pos="1800"/>
        </w:tabs>
        <w:ind w:left="1800" w:hanging="360"/>
        <w:rPr>
          <w:sz w:val="22"/>
        </w:rPr>
      </w:pPr>
    </w:p>
    <w:p w:rsidR="00F13EBE" w:rsidRDefault="00272575">
      <w:pPr>
        <w:numPr>
          <w:ilvl w:val="0"/>
          <w:numId w:val="19"/>
        </w:numPr>
        <w:tabs>
          <w:tab w:val="clear" w:pos="2160"/>
          <w:tab w:val="num" w:pos="1800"/>
        </w:tabs>
        <w:ind w:left="1800" w:hanging="360"/>
        <w:rPr>
          <w:sz w:val="22"/>
        </w:rPr>
      </w:pPr>
      <w:r>
        <w:rPr>
          <w:sz w:val="22"/>
        </w:rPr>
        <w:t>Works to improve critical performance measures such as cost, quality, service, speed, and customer satisfaction</w:t>
      </w:r>
    </w:p>
    <w:p w:rsidR="00F13EBE" w:rsidRDefault="00F13EBE">
      <w:pPr>
        <w:rPr>
          <w:sz w:val="22"/>
        </w:rPr>
      </w:pPr>
    </w:p>
    <w:p w:rsidR="00F13EBE" w:rsidRDefault="00272575">
      <w:pPr>
        <w:rPr>
          <w:b/>
          <w:sz w:val="22"/>
        </w:rPr>
      </w:pPr>
      <w:r>
        <w:rPr>
          <w:b/>
          <w:sz w:val="22"/>
        </w:rPr>
        <w:t xml:space="preserve">Do multiple </w:t>
      </w:r>
      <w:proofErr w:type="gramStart"/>
      <w:r>
        <w:rPr>
          <w:b/>
          <w:sz w:val="22"/>
        </w:rPr>
        <w:t>choice</w:t>
      </w:r>
      <w:proofErr w:type="gramEnd"/>
      <w:r>
        <w:rPr>
          <w:b/>
          <w:sz w:val="22"/>
        </w:rPr>
        <w:t xml:space="preserve"> 3 and 4.</w:t>
      </w:r>
      <w:r>
        <w:rPr>
          <w:sz w:val="22"/>
        </w:rPr>
        <w:t xml:space="preserve"> </w:t>
      </w:r>
      <w:r>
        <w:rPr>
          <w:b/>
          <w:sz w:val="22"/>
        </w:rPr>
        <w:tab/>
        <w:t>(No assignments.)</w:t>
      </w:r>
    </w:p>
    <w:p w:rsidR="00F13EBE" w:rsidRDefault="00F13EBE">
      <w:pPr>
        <w:rPr>
          <w:sz w:val="22"/>
        </w:rPr>
      </w:pPr>
    </w:p>
    <w:p w:rsidR="00F13EBE" w:rsidRDefault="00272575">
      <w:pPr>
        <w:pBdr>
          <w:top w:val="single" w:sz="4" w:space="1" w:color="auto"/>
          <w:left w:val="single" w:sz="4" w:space="4" w:color="auto"/>
          <w:bottom w:val="single" w:sz="4" w:space="1" w:color="auto"/>
          <w:right w:val="single" w:sz="4" w:space="4" w:color="auto"/>
        </w:pBdr>
        <w:rPr>
          <w:sz w:val="22"/>
        </w:rPr>
      </w:pPr>
      <w:r>
        <w:rPr>
          <w:b/>
          <w:i/>
          <w:sz w:val="22"/>
        </w:rPr>
        <w:t>Learning Objective 3:</w:t>
      </w:r>
    </w:p>
    <w:p w:rsidR="00F13EBE" w:rsidRDefault="00272575">
      <w:pPr>
        <w:pBdr>
          <w:top w:val="single" w:sz="4" w:space="1" w:color="auto"/>
          <w:left w:val="single" w:sz="4" w:space="4" w:color="auto"/>
          <w:bottom w:val="single" w:sz="4" w:space="1" w:color="auto"/>
          <w:right w:val="single" w:sz="4" w:space="4" w:color="auto"/>
        </w:pBdr>
        <w:rPr>
          <w:sz w:val="22"/>
        </w:rPr>
      </w:pPr>
      <w:r>
        <w:rPr>
          <w:sz w:val="22"/>
        </w:rPr>
        <w:t>Present the four perspectives of the balanced scorecard</w:t>
      </w:r>
    </w:p>
    <w:p w:rsidR="00F13EBE" w:rsidRDefault="00F13EBE">
      <w:pPr>
        <w:rPr>
          <w:sz w:val="22"/>
        </w:rPr>
      </w:pPr>
    </w:p>
    <w:p w:rsidR="00F13EBE" w:rsidRDefault="00272575">
      <w:pPr>
        <w:numPr>
          <w:ilvl w:val="0"/>
          <w:numId w:val="17"/>
        </w:numPr>
        <w:rPr>
          <w:sz w:val="22"/>
        </w:rPr>
      </w:pPr>
      <w:r>
        <w:rPr>
          <w:sz w:val="22"/>
        </w:rPr>
        <w:t xml:space="preserve">Comprehensive set of performance measures </w:t>
      </w:r>
      <w:r>
        <w:rPr>
          <w:i/>
          <w:sz w:val="22"/>
        </w:rPr>
        <w:t>[Exhibit 13-1]</w:t>
      </w:r>
      <w:r>
        <w:rPr>
          <w:sz w:val="22"/>
        </w:rPr>
        <w:t xml:space="preserve"> </w:t>
      </w:r>
    </w:p>
    <w:p w:rsidR="00F13EBE" w:rsidRDefault="00F13EBE">
      <w:pPr>
        <w:ind w:left="720"/>
        <w:rPr>
          <w:sz w:val="22"/>
        </w:rPr>
      </w:pPr>
    </w:p>
    <w:p w:rsidR="00F13EBE" w:rsidRDefault="00272575">
      <w:pPr>
        <w:numPr>
          <w:ilvl w:val="0"/>
          <w:numId w:val="20"/>
        </w:numPr>
        <w:rPr>
          <w:sz w:val="22"/>
        </w:rPr>
      </w:pPr>
      <w:r>
        <w:rPr>
          <w:sz w:val="22"/>
        </w:rPr>
        <w:t>Performance specifications</w:t>
      </w:r>
    </w:p>
    <w:p w:rsidR="00F13EBE" w:rsidRDefault="00F13EBE">
      <w:pPr>
        <w:ind w:left="1080"/>
        <w:rPr>
          <w:sz w:val="22"/>
        </w:rPr>
      </w:pPr>
    </w:p>
    <w:p w:rsidR="00F13EBE" w:rsidRDefault="00272575">
      <w:pPr>
        <w:numPr>
          <w:ilvl w:val="0"/>
          <w:numId w:val="21"/>
        </w:numPr>
        <w:tabs>
          <w:tab w:val="clear" w:pos="2160"/>
          <w:tab w:val="num" w:pos="1800"/>
        </w:tabs>
        <w:ind w:left="1800" w:hanging="360"/>
        <w:rPr>
          <w:sz w:val="22"/>
        </w:rPr>
      </w:pPr>
      <w:r>
        <w:rPr>
          <w:sz w:val="22"/>
        </w:rPr>
        <w:t>Objectives</w:t>
      </w:r>
    </w:p>
    <w:p w:rsidR="00F13EBE" w:rsidRDefault="00F13EBE">
      <w:pPr>
        <w:tabs>
          <w:tab w:val="num" w:pos="1800"/>
        </w:tabs>
        <w:ind w:left="1800" w:hanging="360"/>
        <w:rPr>
          <w:sz w:val="22"/>
        </w:rPr>
      </w:pPr>
    </w:p>
    <w:p w:rsidR="00F13EBE" w:rsidRDefault="00272575">
      <w:pPr>
        <w:numPr>
          <w:ilvl w:val="0"/>
          <w:numId w:val="21"/>
        </w:numPr>
        <w:tabs>
          <w:tab w:val="clear" w:pos="2160"/>
          <w:tab w:val="num" w:pos="1800"/>
        </w:tabs>
        <w:ind w:left="1800" w:hanging="360"/>
        <w:rPr>
          <w:sz w:val="22"/>
        </w:rPr>
      </w:pPr>
      <w:r>
        <w:rPr>
          <w:sz w:val="22"/>
        </w:rPr>
        <w:t>Measures</w:t>
      </w:r>
    </w:p>
    <w:p w:rsidR="00F13EBE" w:rsidRDefault="00F13EBE">
      <w:pPr>
        <w:tabs>
          <w:tab w:val="num" w:pos="1800"/>
        </w:tabs>
        <w:ind w:left="1800" w:hanging="360"/>
        <w:rPr>
          <w:sz w:val="22"/>
        </w:rPr>
      </w:pPr>
    </w:p>
    <w:p w:rsidR="00F13EBE" w:rsidRDefault="00272575">
      <w:pPr>
        <w:numPr>
          <w:ilvl w:val="0"/>
          <w:numId w:val="21"/>
        </w:numPr>
        <w:tabs>
          <w:tab w:val="clear" w:pos="2160"/>
          <w:tab w:val="num" w:pos="1800"/>
        </w:tabs>
        <w:ind w:left="1800" w:hanging="360"/>
        <w:rPr>
          <w:sz w:val="22"/>
        </w:rPr>
      </w:pPr>
      <w:r>
        <w:rPr>
          <w:sz w:val="22"/>
        </w:rPr>
        <w:t>Initiatives and actions</w:t>
      </w:r>
    </w:p>
    <w:p w:rsidR="00F13EBE" w:rsidRDefault="00F13EBE">
      <w:pPr>
        <w:tabs>
          <w:tab w:val="num" w:pos="1800"/>
        </w:tabs>
        <w:ind w:left="1800" w:hanging="360"/>
        <w:rPr>
          <w:sz w:val="22"/>
        </w:rPr>
      </w:pPr>
    </w:p>
    <w:p w:rsidR="00F13EBE" w:rsidRDefault="00272575">
      <w:pPr>
        <w:numPr>
          <w:ilvl w:val="0"/>
          <w:numId w:val="21"/>
        </w:numPr>
        <w:tabs>
          <w:tab w:val="clear" w:pos="2160"/>
          <w:tab w:val="num" w:pos="1800"/>
        </w:tabs>
        <w:ind w:left="1800" w:hanging="360"/>
        <w:rPr>
          <w:sz w:val="22"/>
        </w:rPr>
      </w:pPr>
      <w:r>
        <w:rPr>
          <w:sz w:val="22"/>
        </w:rPr>
        <w:t>Target performance</w:t>
      </w:r>
    </w:p>
    <w:p w:rsidR="00F13EBE" w:rsidRDefault="00F13EBE">
      <w:pPr>
        <w:rPr>
          <w:sz w:val="22"/>
        </w:rPr>
      </w:pPr>
    </w:p>
    <w:p w:rsidR="00F13EBE" w:rsidRDefault="00272575">
      <w:pPr>
        <w:numPr>
          <w:ilvl w:val="0"/>
          <w:numId w:val="22"/>
        </w:numPr>
        <w:tabs>
          <w:tab w:val="clear" w:pos="360"/>
          <w:tab w:val="num" w:pos="2160"/>
        </w:tabs>
        <w:ind w:left="2160"/>
        <w:rPr>
          <w:sz w:val="22"/>
        </w:rPr>
      </w:pPr>
      <w:r>
        <w:rPr>
          <w:sz w:val="22"/>
        </w:rPr>
        <w:t>Base on competitor’s benchmarks</w:t>
      </w:r>
    </w:p>
    <w:p w:rsidR="00F13EBE" w:rsidRDefault="00F13EBE">
      <w:pPr>
        <w:ind w:left="3600"/>
        <w:rPr>
          <w:sz w:val="22"/>
        </w:rPr>
      </w:pPr>
    </w:p>
    <w:p w:rsidR="00F13EBE" w:rsidRDefault="00272575">
      <w:pPr>
        <w:numPr>
          <w:ilvl w:val="0"/>
          <w:numId w:val="22"/>
        </w:numPr>
        <w:tabs>
          <w:tab w:val="clear" w:pos="360"/>
          <w:tab w:val="num" w:pos="2160"/>
        </w:tabs>
        <w:ind w:left="2160"/>
        <w:rPr>
          <w:sz w:val="22"/>
        </w:rPr>
      </w:pPr>
      <w:r>
        <w:rPr>
          <w:sz w:val="22"/>
        </w:rPr>
        <w:t>Use levels necessary to meet customer needs, compete effectively, achieve financial goals</w:t>
      </w:r>
    </w:p>
    <w:p w:rsidR="00F13EBE" w:rsidRDefault="00F13EBE">
      <w:pPr>
        <w:tabs>
          <w:tab w:val="num" w:pos="1800"/>
        </w:tabs>
        <w:ind w:left="1800" w:hanging="360"/>
        <w:rPr>
          <w:sz w:val="22"/>
        </w:rPr>
      </w:pPr>
    </w:p>
    <w:p w:rsidR="00F13EBE" w:rsidRDefault="00272575">
      <w:pPr>
        <w:numPr>
          <w:ilvl w:val="0"/>
          <w:numId w:val="21"/>
        </w:numPr>
        <w:tabs>
          <w:tab w:val="clear" w:pos="2160"/>
          <w:tab w:val="num" w:pos="1800"/>
        </w:tabs>
        <w:ind w:left="1800" w:hanging="360"/>
        <w:rPr>
          <w:sz w:val="22"/>
        </w:rPr>
      </w:pPr>
      <w:r>
        <w:rPr>
          <w:sz w:val="22"/>
        </w:rPr>
        <w:t>Actual performance</w:t>
      </w:r>
    </w:p>
    <w:p w:rsidR="00F13EBE" w:rsidRDefault="00F13EBE">
      <w:pPr>
        <w:rPr>
          <w:sz w:val="22"/>
        </w:rPr>
      </w:pPr>
    </w:p>
    <w:p w:rsidR="00F13EBE" w:rsidRDefault="00272575">
      <w:pPr>
        <w:numPr>
          <w:ilvl w:val="0"/>
          <w:numId w:val="20"/>
        </w:numPr>
        <w:rPr>
          <w:sz w:val="22"/>
        </w:rPr>
      </w:pPr>
      <w:r>
        <w:rPr>
          <w:sz w:val="22"/>
        </w:rPr>
        <w:lastRenderedPageBreak/>
        <w:t xml:space="preserve">Performance perspectives </w:t>
      </w:r>
      <w:r>
        <w:rPr>
          <w:i/>
          <w:sz w:val="22"/>
        </w:rPr>
        <w:t>[Exhibit 13-2]</w:t>
      </w:r>
      <w:r>
        <w:rPr>
          <w:sz w:val="22"/>
        </w:rPr>
        <w:t xml:space="preserve">   </w:t>
      </w:r>
    </w:p>
    <w:p w:rsidR="00F13EBE" w:rsidRDefault="00F13EBE">
      <w:pPr>
        <w:ind w:left="1080"/>
        <w:rPr>
          <w:sz w:val="22"/>
        </w:rPr>
      </w:pPr>
    </w:p>
    <w:p w:rsidR="00F13EBE" w:rsidRDefault="00272575">
      <w:pPr>
        <w:numPr>
          <w:ilvl w:val="0"/>
          <w:numId w:val="23"/>
        </w:numPr>
        <w:tabs>
          <w:tab w:val="clear" w:pos="2160"/>
          <w:tab w:val="num" w:pos="1800"/>
        </w:tabs>
        <w:ind w:left="1800" w:hanging="360"/>
        <w:rPr>
          <w:sz w:val="22"/>
        </w:rPr>
      </w:pPr>
      <w:r>
        <w:rPr>
          <w:b/>
          <w:sz w:val="22"/>
        </w:rPr>
        <w:t>Financial perspective</w:t>
      </w:r>
      <w:r>
        <w:rPr>
          <w:sz w:val="22"/>
        </w:rPr>
        <w:t xml:space="preserve">: profitability measures </w:t>
      </w:r>
    </w:p>
    <w:p w:rsidR="00F13EBE" w:rsidRDefault="00F13EBE">
      <w:pPr>
        <w:tabs>
          <w:tab w:val="num" w:pos="1800"/>
        </w:tabs>
        <w:ind w:left="1800" w:hanging="360"/>
        <w:rPr>
          <w:b/>
          <w:sz w:val="22"/>
        </w:rPr>
      </w:pPr>
    </w:p>
    <w:p w:rsidR="00F13EBE" w:rsidRDefault="00272575">
      <w:pPr>
        <w:numPr>
          <w:ilvl w:val="0"/>
          <w:numId w:val="23"/>
        </w:numPr>
        <w:tabs>
          <w:tab w:val="clear" w:pos="2160"/>
          <w:tab w:val="num" w:pos="1800"/>
        </w:tabs>
        <w:ind w:left="1800" w:hanging="360"/>
        <w:rPr>
          <w:sz w:val="22"/>
        </w:rPr>
      </w:pPr>
      <w:r>
        <w:rPr>
          <w:b/>
          <w:sz w:val="22"/>
        </w:rPr>
        <w:t>Customer perspective</w:t>
      </w:r>
      <w:r>
        <w:rPr>
          <w:sz w:val="22"/>
        </w:rPr>
        <w:t>:  market segment measures</w:t>
      </w:r>
    </w:p>
    <w:p w:rsidR="00F13EBE" w:rsidRDefault="00F13EBE">
      <w:pPr>
        <w:tabs>
          <w:tab w:val="num" w:pos="1800"/>
        </w:tabs>
        <w:ind w:left="1800" w:hanging="360"/>
        <w:rPr>
          <w:sz w:val="22"/>
        </w:rPr>
      </w:pPr>
    </w:p>
    <w:p w:rsidR="00F13EBE" w:rsidRDefault="00272575">
      <w:pPr>
        <w:numPr>
          <w:ilvl w:val="0"/>
          <w:numId w:val="23"/>
        </w:numPr>
        <w:tabs>
          <w:tab w:val="clear" w:pos="2160"/>
          <w:tab w:val="num" w:pos="1800"/>
        </w:tabs>
        <w:ind w:left="1800" w:hanging="360"/>
        <w:rPr>
          <w:sz w:val="22"/>
        </w:rPr>
      </w:pPr>
      <w:r>
        <w:rPr>
          <w:b/>
          <w:sz w:val="22"/>
        </w:rPr>
        <w:t>Internal business process perspective</w:t>
      </w:r>
      <w:r>
        <w:rPr>
          <w:sz w:val="22"/>
        </w:rPr>
        <w:t xml:space="preserve">: creating value for customers and  shareholders </w:t>
      </w:r>
    </w:p>
    <w:p w:rsidR="00F13EBE" w:rsidRDefault="00F13EBE">
      <w:pPr>
        <w:rPr>
          <w:sz w:val="22"/>
        </w:rPr>
      </w:pPr>
    </w:p>
    <w:p w:rsidR="00F13EBE" w:rsidRDefault="00272575">
      <w:pPr>
        <w:numPr>
          <w:ilvl w:val="0"/>
          <w:numId w:val="24"/>
        </w:numPr>
        <w:tabs>
          <w:tab w:val="clear" w:pos="360"/>
          <w:tab w:val="num" w:pos="2160"/>
        </w:tabs>
        <w:ind w:left="2160"/>
        <w:rPr>
          <w:sz w:val="22"/>
        </w:rPr>
      </w:pPr>
      <w:r>
        <w:rPr>
          <w:sz w:val="22"/>
        </w:rPr>
        <w:t>Innovation process—creating products, services, and processes to meet needs of customers</w:t>
      </w:r>
    </w:p>
    <w:p w:rsidR="00F13EBE" w:rsidRDefault="00F13EBE">
      <w:pPr>
        <w:ind w:left="3600"/>
        <w:rPr>
          <w:sz w:val="22"/>
        </w:rPr>
      </w:pPr>
    </w:p>
    <w:p w:rsidR="00F13EBE" w:rsidRDefault="00272575">
      <w:pPr>
        <w:numPr>
          <w:ilvl w:val="0"/>
          <w:numId w:val="24"/>
        </w:numPr>
        <w:tabs>
          <w:tab w:val="clear" w:pos="360"/>
          <w:tab w:val="num" w:pos="2160"/>
        </w:tabs>
        <w:ind w:left="2160"/>
        <w:rPr>
          <w:sz w:val="22"/>
        </w:rPr>
      </w:pPr>
      <w:r>
        <w:rPr>
          <w:sz w:val="22"/>
        </w:rPr>
        <w:t>Operations process—producing and delivering existing products and services to meet the needs of customers</w:t>
      </w:r>
    </w:p>
    <w:p w:rsidR="00F13EBE" w:rsidRDefault="00F13EBE">
      <w:pPr>
        <w:ind w:left="1800"/>
        <w:rPr>
          <w:sz w:val="22"/>
        </w:rPr>
      </w:pPr>
    </w:p>
    <w:p w:rsidR="00F13EBE" w:rsidRDefault="00272575">
      <w:pPr>
        <w:numPr>
          <w:ilvl w:val="0"/>
          <w:numId w:val="24"/>
        </w:numPr>
        <w:tabs>
          <w:tab w:val="clear" w:pos="360"/>
          <w:tab w:val="num" w:pos="2160"/>
        </w:tabs>
        <w:ind w:left="2160"/>
        <w:rPr>
          <w:sz w:val="22"/>
        </w:rPr>
      </w:pPr>
      <w:r>
        <w:rPr>
          <w:sz w:val="22"/>
        </w:rPr>
        <w:t>Post-sales service—providing service and support to customer after sale of  product or service</w:t>
      </w:r>
    </w:p>
    <w:p w:rsidR="00F13EBE" w:rsidRDefault="00F13EBE">
      <w:pPr>
        <w:rPr>
          <w:sz w:val="22"/>
        </w:rPr>
      </w:pPr>
    </w:p>
    <w:p w:rsidR="00F13EBE" w:rsidRDefault="00272575">
      <w:pPr>
        <w:numPr>
          <w:ilvl w:val="0"/>
          <w:numId w:val="23"/>
        </w:numPr>
        <w:tabs>
          <w:tab w:val="clear" w:pos="2160"/>
          <w:tab w:val="num" w:pos="1800"/>
        </w:tabs>
        <w:ind w:left="1800" w:hanging="360"/>
        <w:rPr>
          <w:sz w:val="22"/>
        </w:rPr>
      </w:pPr>
      <w:r>
        <w:rPr>
          <w:b/>
          <w:sz w:val="22"/>
        </w:rPr>
        <w:t>Learning and growth perspective</w:t>
      </w:r>
      <w:r>
        <w:rPr>
          <w:sz w:val="22"/>
        </w:rPr>
        <w:t>:  capability measures</w:t>
      </w:r>
    </w:p>
    <w:p w:rsidR="00F13EBE" w:rsidRDefault="00F13EBE">
      <w:pPr>
        <w:rPr>
          <w:b/>
          <w:sz w:val="22"/>
        </w:rPr>
      </w:pPr>
    </w:p>
    <w:p w:rsidR="00F13EBE" w:rsidRDefault="00272575">
      <w:pPr>
        <w:tabs>
          <w:tab w:val="left" w:pos="1440"/>
        </w:tabs>
        <w:ind w:left="1440" w:hanging="360"/>
        <w:rPr>
          <w:sz w:val="22"/>
        </w:rPr>
      </w:pPr>
      <w:r>
        <w:rPr>
          <w:sz w:val="22"/>
        </w:rPr>
        <w:t>c.</w:t>
      </w:r>
      <w:r>
        <w:rPr>
          <w:sz w:val="22"/>
        </w:rPr>
        <w:tab/>
        <w:t>Cause-and-effect linkages within scorecard</w:t>
      </w:r>
    </w:p>
    <w:p w:rsidR="00F13EBE" w:rsidRDefault="00F13EBE">
      <w:pPr>
        <w:rPr>
          <w:b/>
          <w:sz w:val="22"/>
        </w:rPr>
      </w:pPr>
    </w:p>
    <w:p w:rsidR="00F13EBE" w:rsidRDefault="00272575">
      <w:pPr>
        <w:rPr>
          <w:b/>
          <w:sz w:val="22"/>
        </w:rPr>
      </w:pPr>
      <w:r>
        <w:rPr>
          <w:b/>
          <w:sz w:val="22"/>
        </w:rPr>
        <w:t xml:space="preserve">Do multiple </w:t>
      </w:r>
      <w:proofErr w:type="gramStart"/>
      <w:r>
        <w:rPr>
          <w:b/>
          <w:sz w:val="22"/>
        </w:rPr>
        <w:t>choice</w:t>
      </w:r>
      <w:proofErr w:type="gramEnd"/>
      <w:r>
        <w:rPr>
          <w:b/>
          <w:sz w:val="22"/>
        </w:rPr>
        <w:t xml:space="preserve"> 5.</w:t>
      </w:r>
      <w:r>
        <w:rPr>
          <w:sz w:val="22"/>
        </w:rPr>
        <w:t xml:space="preserve">  </w:t>
      </w:r>
      <w:r>
        <w:rPr>
          <w:b/>
          <w:sz w:val="22"/>
        </w:rPr>
        <w:tab/>
      </w:r>
      <w:r>
        <w:rPr>
          <w:b/>
          <w:sz w:val="22"/>
        </w:rPr>
        <w:tab/>
        <w:t>Assign Exercises 13-17, 18, 21, and 25.</w:t>
      </w:r>
    </w:p>
    <w:p w:rsidR="00F13EBE" w:rsidRDefault="00F13EBE">
      <w:pPr>
        <w:rPr>
          <w:sz w:val="22"/>
        </w:rPr>
      </w:pPr>
    </w:p>
    <w:p w:rsidR="00F13EBE" w:rsidRDefault="00272575">
      <w:pPr>
        <w:numPr>
          <w:ilvl w:val="0"/>
          <w:numId w:val="17"/>
        </w:numPr>
        <w:rPr>
          <w:sz w:val="22"/>
        </w:rPr>
      </w:pPr>
      <w:r>
        <w:rPr>
          <w:sz w:val="22"/>
        </w:rPr>
        <w:t>Framework for implementing:  aligning balanced scorecard to strategy</w:t>
      </w:r>
    </w:p>
    <w:p w:rsidR="00F13EBE" w:rsidRDefault="00272575">
      <w:pPr>
        <w:ind w:left="1080"/>
        <w:rPr>
          <w:sz w:val="22"/>
        </w:rPr>
      </w:pPr>
      <w:r>
        <w:rPr>
          <w:sz w:val="22"/>
        </w:rPr>
        <w:t>(Illustration of example of an organization’s strategy of product differentiation)</w:t>
      </w:r>
    </w:p>
    <w:p w:rsidR="00F13EBE" w:rsidRDefault="00F13EBE">
      <w:pPr>
        <w:rPr>
          <w:sz w:val="22"/>
        </w:rPr>
      </w:pPr>
    </w:p>
    <w:p w:rsidR="00F13EBE" w:rsidRDefault="00272575">
      <w:pPr>
        <w:numPr>
          <w:ilvl w:val="0"/>
          <w:numId w:val="16"/>
        </w:numPr>
        <w:rPr>
          <w:sz w:val="22"/>
        </w:rPr>
      </w:pPr>
      <w:r>
        <w:rPr>
          <w:sz w:val="22"/>
        </w:rPr>
        <w:t>Implement a balanced scorecard: requires commitment and leadership from top management</w:t>
      </w:r>
    </w:p>
    <w:p w:rsidR="00F13EBE" w:rsidRDefault="00F13EBE">
      <w:pPr>
        <w:ind w:left="360"/>
        <w:rPr>
          <w:sz w:val="22"/>
        </w:rPr>
      </w:pPr>
    </w:p>
    <w:p w:rsidR="00F13EBE" w:rsidRDefault="00272575">
      <w:pPr>
        <w:numPr>
          <w:ilvl w:val="0"/>
          <w:numId w:val="25"/>
        </w:numPr>
        <w:rPr>
          <w:sz w:val="22"/>
        </w:rPr>
      </w:pPr>
      <w:r>
        <w:rPr>
          <w:sz w:val="22"/>
        </w:rPr>
        <w:t>Features of a good balanced scorecard</w:t>
      </w:r>
    </w:p>
    <w:p w:rsidR="00F13EBE" w:rsidRDefault="00F13EBE">
      <w:pPr>
        <w:ind w:left="720"/>
        <w:rPr>
          <w:sz w:val="22"/>
        </w:rPr>
      </w:pPr>
    </w:p>
    <w:p w:rsidR="00F13EBE" w:rsidRDefault="00272575">
      <w:pPr>
        <w:numPr>
          <w:ilvl w:val="0"/>
          <w:numId w:val="26"/>
        </w:numPr>
        <w:rPr>
          <w:sz w:val="22"/>
        </w:rPr>
      </w:pPr>
      <w:r>
        <w:rPr>
          <w:sz w:val="22"/>
        </w:rPr>
        <w:t>Articulates sequence of cause-and-effect relationship through linking perspectives from strategy formulation to financial outcome</w:t>
      </w:r>
    </w:p>
    <w:p w:rsidR="00F13EBE" w:rsidRDefault="00F13EBE">
      <w:pPr>
        <w:ind w:left="1080"/>
        <w:rPr>
          <w:sz w:val="22"/>
        </w:rPr>
      </w:pPr>
    </w:p>
    <w:p w:rsidR="00F13EBE" w:rsidRDefault="00272575">
      <w:pPr>
        <w:numPr>
          <w:ilvl w:val="0"/>
          <w:numId w:val="26"/>
        </w:numPr>
        <w:rPr>
          <w:sz w:val="22"/>
        </w:rPr>
      </w:pPr>
      <w:r>
        <w:rPr>
          <w:sz w:val="22"/>
        </w:rPr>
        <w:t>Helps to communicate to all members of organization by translating strategy into coherent linked set of understandable and measurable operational targets</w:t>
      </w:r>
    </w:p>
    <w:p w:rsidR="00F13EBE" w:rsidRDefault="00F13EBE">
      <w:pPr>
        <w:rPr>
          <w:sz w:val="22"/>
        </w:rPr>
      </w:pPr>
    </w:p>
    <w:p w:rsidR="00F13EBE" w:rsidRDefault="00272575">
      <w:pPr>
        <w:numPr>
          <w:ilvl w:val="0"/>
          <w:numId w:val="26"/>
        </w:numPr>
        <w:rPr>
          <w:sz w:val="22"/>
        </w:rPr>
      </w:pPr>
      <w:r>
        <w:rPr>
          <w:sz w:val="22"/>
        </w:rPr>
        <w:t>Places strong emphasis on financial objectives and measures with nonfinancial measures as leading indicators of future financial performance</w:t>
      </w:r>
    </w:p>
    <w:p w:rsidR="00F13EBE" w:rsidRDefault="00F13EBE">
      <w:pPr>
        <w:rPr>
          <w:sz w:val="22"/>
        </w:rPr>
      </w:pPr>
    </w:p>
    <w:p w:rsidR="00F13EBE" w:rsidRDefault="00272575">
      <w:pPr>
        <w:numPr>
          <w:ilvl w:val="0"/>
          <w:numId w:val="26"/>
        </w:numPr>
        <w:rPr>
          <w:sz w:val="22"/>
        </w:rPr>
      </w:pPr>
      <w:r>
        <w:rPr>
          <w:sz w:val="22"/>
        </w:rPr>
        <w:t>Limits the number of measures by identifying only most critical ones</w:t>
      </w:r>
    </w:p>
    <w:p w:rsidR="00F13EBE" w:rsidRDefault="00F13EBE">
      <w:pPr>
        <w:rPr>
          <w:sz w:val="22"/>
        </w:rPr>
      </w:pPr>
    </w:p>
    <w:p w:rsidR="00F13EBE" w:rsidRDefault="00272575">
      <w:pPr>
        <w:numPr>
          <w:ilvl w:val="0"/>
          <w:numId w:val="26"/>
        </w:numPr>
        <w:rPr>
          <w:sz w:val="22"/>
        </w:rPr>
      </w:pPr>
      <w:r>
        <w:rPr>
          <w:sz w:val="22"/>
        </w:rPr>
        <w:t>Highlights less-than-optimal tradeoffs taken that hurt future financial performance by failing to consider operational and financial measures together</w:t>
      </w:r>
    </w:p>
    <w:p w:rsidR="00F13EBE" w:rsidRDefault="00F13EBE">
      <w:pPr>
        <w:rPr>
          <w:sz w:val="22"/>
        </w:rPr>
      </w:pPr>
    </w:p>
    <w:p w:rsidR="00F13EBE" w:rsidRDefault="00272575">
      <w:pPr>
        <w:numPr>
          <w:ilvl w:val="0"/>
          <w:numId w:val="25"/>
        </w:numPr>
        <w:rPr>
          <w:sz w:val="22"/>
        </w:rPr>
      </w:pPr>
      <w:r>
        <w:rPr>
          <w:sz w:val="22"/>
        </w:rPr>
        <w:t>Pitfalls when implementing a balanced scorecard approach</w:t>
      </w:r>
    </w:p>
    <w:p w:rsidR="00F13EBE" w:rsidRDefault="00F13EBE">
      <w:pPr>
        <w:ind w:left="720"/>
        <w:rPr>
          <w:sz w:val="22"/>
        </w:rPr>
      </w:pPr>
    </w:p>
    <w:p w:rsidR="00F13EBE" w:rsidRDefault="00272575">
      <w:pPr>
        <w:numPr>
          <w:ilvl w:val="0"/>
          <w:numId w:val="27"/>
        </w:numPr>
        <w:rPr>
          <w:sz w:val="22"/>
        </w:rPr>
      </w:pPr>
      <w:r>
        <w:rPr>
          <w:sz w:val="22"/>
        </w:rPr>
        <w:t>Evolve scorecard over time in identifying cause-and-effect linkage rather than assuming linkages to be precise</w:t>
      </w:r>
    </w:p>
    <w:p w:rsidR="00F13EBE" w:rsidRDefault="00F13EBE">
      <w:pPr>
        <w:rPr>
          <w:sz w:val="22"/>
        </w:rPr>
      </w:pPr>
    </w:p>
    <w:p w:rsidR="00F13EBE" w:rsidRDefault="00272575">
      <w:pPr>
        <w:numPr>
          <w:ilvl w:val="0"/>
          <w:numId w:val="27"/>
        </w:numPr>
        <w:rPr>
          <w:sz w:val="22"/>
        </w:rPr>
      </w:pPr>
      <w:r>
        <w:rPr>
          <w:sz w:val="22"/>
        </w:rPr>
        <w:lastRenderedPageBreak/>
        <w:t>Seek improvements through tradeoffs across various strategic goals rather than across all measures all the time</w:t>
      </w:r>
    </w:p>
    <w:p w:rsidR="00F13EBE" w:rsidRDefault="00F13EBE">
      <w:pPr>
        <w:rPr>
          <w:sz w:val="22"/>
        </w:rPr>
      </w:pPr>
    </w:p>
    <w:p w:rsidR="00F13EBE" w:rsidRDefault="00272575">
      <w:pPr>
        <w:numPr>
          <w:ilvl w:val="0"/>
          <w:numId w:val="27"/>
        </w:numPr>
        <w:rPr>
          <w:sz w:val="22"/>
        </w:rPr>
      </w:pPr>
      <w:r>
        <w:rPr>
          <w:sz w:val="22"/>
        </w:rPr>
        <w:t>Include subjective measures as well as objective measures being careful to trade off benefits of richer information against precision and potential manipulation</w:t>
      </w:r>
    </w:p>
    <w:p w:rsidR="00F13EBE" w:rsidRDefault="00F13EBE">
      <w:pPr>
        <w:rPr>
          <w:sz w:val="22"/>
        </w:rPr>
      </w:pPr>
    </w:p>
    <w:p w:rsidR="00F13EBE" w:rsidRDefault="00272575">
      <w:pPr>
        <w:numPr>
          <w:ilvl w:val="0"/>
          <w:numId w:val="27"/>
        </w:numPr>
        <w:rPr>
          <w:sz w:val="22"/>
        </w:rPr>
      </w:pPr>
      <w:r>
        <w:rPr>
          <w:sz w:val="22"/>
        </w:rPr>
        <w:t>Employ cost/benefit approach of implementing initiatives</w:t>
      </w:r>
    </w:p>
    <w:p w:rsidR="00F13EBE" w:rsidRDefault="00F13EBE">
      <w:pPr>
        <w:rPr>
          <w:sz w:val="22"/>
        </w:rPr>
      </w:pPr>
    </w:p>
    <w:p w:rsidR="00F13EBE" w:rsidRDefault="00272575">
      <w:pPr>
        <w:numPr>
          <w:ilvl w:val="0"/>
          <w:numId w:val="27"/>
        </w:numPr>
        <w:rPr>
          <w:sz w:val="22"/>
        </w:rPr>
      </w:pPr>
      <w:r>
        <w:rPr>
          <w:sz w:val="22"/>
        </w:rPr>
        <w:t xml:space="preserve">Use nonfinancial measures along with financial one for evaluating managers and employees </w:t>
      </w:r>
      <w:r>
        <w:rPr>
          <w:i/>
          <w:sz w:val="22"/>
        </w:rPr>
        <w:t>[Surveys of Company Practice]</w:t>
      </w:r>
    </w:p>
    <w:p w:rsidR="00F13EBE" w:rsidRDefault="00F13EBE">
      <w:pPr>
        <w:rPr>
          <w:sz w:val="22"/>
        </w:rPr>
      </w:pPr>
    </w:p>
    <w:p w:rsidR="00F13EBE" w:rsidRDefault="00272575">
      <w:pPr>
        <w:numPr>
          <w:ilvl w:val="0"/>
          <w:numId w:val="27"/>
        </w:numPr>
        <w:rPr>
          <w:sz w:val="22"/>
        </w:rPr>
      </w:pPr>
      <w:r>
        <w:rPr>
          <w:sz w:val="22"/>
        </w:rPr>
        <w:t>Use critical measures to focus attention rather than using too many measures</w:t>
      </w:r>
    </w:p>
    <w:p w:rsidR="00F13EBE" w:rsidRDefault="00F13EBE">
      <w:pPr>
        <w:rPr>
          <w:sz w:val="22"/>
        </w:rPr>
      </w:pPr>
    </w:p>
    <w:p w:rsidR="00F13EBE" w:rsidRDefault="00272575">
      <w:pPr>
        <w:numPr>
          <w:ilvl w:val="0"/>
          <w:numId w:val="2"/>
        </w:numPr>
        <w:tabs>
          <w:tab w:val="clear" w:pos="720"/>
          <w:tab w:val="num" w:pos="360"/>
        </w:tabs>
        <w:ind w:left="360" w:hanging="360"/>
        <w:rPr>
          <w:sz w:val="22"/>
        </w:rPr>
      </w:pPr>
      <w:r>
        <w:rPr>
          <w:sz w:val="22"/>
        </w:rPr>
        <w:t>Evaluating success of a strategy</w:t>
      </w:r>
    </w:p>
    <w:p w:rsidR="00F13EBE" w:rsidRDefault="00F13EBE">
      <w:pPr>
        <w:rPr>
          <w:sz w:val="22"/>
        </w:rPr>
      </w:pPr>
    </w:p>
    <w:p w:rsidR="00F13EBE" w:rsidRDefault="00272575">
      <w:pPr>
        <w:pBdr>
          <w:top w:val="single" w:sz="4" w:space="1" w:color="auto"/>
          <w:left w:val="single" w:sz="4" w:space="4" w:color="auto"/>
          <w:bottom w:val="single" w:sz="4" w:space="1" w:color="auto"/>
          <w:right w:val="single" w:sz="4" w:space="4" w:color="auto"/>
        </w:pBdr>
        <w:rPr>
          <w:sz w:val="22"/>
        </w:rPr>
      </w:pPr>
      <w:r>
        <w:rPr>
          <w:b/>
          <w:i/>
          <w:sz w:val="22"/>
        </w:rPr>
        <w:t>Learning Objective 4:</w:t>
      </w:r>
    </w:p>
    <w:p w:rsidR="00F13EBE" w:rsidRDefault="00272575">
      <w:pPr>
        <w:pBdr>
          <w:top w:val="single" w:sz="4" w:space="1" w:color="auto"/>
          <w:left w:val="single" w:sz="4" w:space="4" w:color="auto"/>
          <w:bottom w:val="single" w:sz="4" w:space="1" w:color="auto"/>
          <w:right w:val="single" w:sz="4" w:space="4" w:color="auto"/>
        </w:pBdr>
        <w:rPr>
          <w:sz w:val="22"/>
        </w:rPr>
      </w:pPr>
      <w:r>
        <w:rPr>
          <w:sz w:val="22"/>
        </w:rPr>
        <w:t>Analyze changes in operating income to evaluate strategy</w:t>
      </w:r>
    </w:p>
    <w:p w:rsidR="00F13EBE" w:rsidRDefault="00F13EBE">
      <w:pPr>
        <w:rPr>
          <w:sz w:val="22"/>
        </w:rPr>
      </w:pPr>
    </w:p>
    <w:p w:rsidR="00F13EBE" w:rsidRDefault="00272575">
      <w:pPr>
        <w:numPr>
          <w:ilvl w:val="0"/>
          <w:numId w:val="28"/>
        </w:numPr>
        <w:rPr>
          <w:sz w:val="22"/>
        </w:rPr>
      </w:pPr>
      <w:r>
        <w:rPr>
          <w:sz w:val="22"/>
        </w:rPr>
        <w:t>Success defined:  change in operating income align closely with chosen strategy</w:t>
      </w:r>
    </w:p>
    <w:p w:rsidR="00F13EBE" w:rsidRDefault="00F13EBE">
      <w:pPr>
        <w:ind w:left="285"/>
        <w:rPr>
          <w:sz w:val="22"/>
        </w:rPr>
      </w:pPr>
    </w:p>
    <w:p w:rsidR="00F13EBE" w:rsidRDefault="00272575">
      <w:pPr>
        <w:numPr>
          <w:ilvl w:val="0"/>
          <w:numId w:val="29"/>
        </w:numPr>
        <w:rPr>
          <w:sz w:val="22"/>
        </w:rPr>
      </w:pPr>
      <w:r>
        <w:rPr>
          <w:sz w:val="22"/>
        </w:rPr>
        <w:t>Need to isolate increase in operating income as to specific sources rather than aggregate change in operating income</w:t>
      </w:r>
    </w:p>
    <w:p w:rsidR="00F13EBE" w:rsidRDefault="00F13EBE">
      <w:pPr>
        <w:ind w:left="675"/>
        <w:rPr>
          <w:sz w:val="22"/>
        </w:rPr>
      </w:pPr>
    </w:p>
    <w:p w:rsidR="00F13EBE" w:rsidRDefault="00272575">
      <w:pPr>
        <w:numPr>
          <w:ilvl w:val="0"/>
          <w:numId w:val="29"/>
        </w:numPr>
        <w:rPr>
          <w:sz w:val="22"/>
        </w:rPr>
      </w:pPr>
      <w:r>
        <w:rPr>
          <w:sz w:val="22"/>
        </w:rPr>
        <w:t>Need to subdivide increase in operating income into components of  product differentiation, cost leadership, and growth</w:t>
      </w:r>
    </w:p>
    <w:p w:rsidR="00F13EBE" w:rsidRDefault="00F13EBE">
      <w:pPr>
        <w:rPr>
          <w:sz w:val="22"/>
        </w:rPr>
      </w:pPr>
    </w:p>
    <w:p w:rsidR="00F13EBE" w:rsidRDefault="00272575">
      <w:pPr>
        <w:numPr>
          <w:ilvl w:val="0"/>
          <w:numId w:val="28"/>
        </w:numPr>
        <w:rPr>
          <w:sz w:val="22"/>
        </w:rPr>
      </w:pPr>
      <w:r>
        <w:rPr>
          <w:sz w:val="22"/>
        </w:rPr>
        <w:t xml:space="preserve">Operating income components identified with specific strategies </w:t>
      </w:r>
      <w:r>
        <w:rPr>
          <w:i/>
          <w:sz w:val="22"/>
        </w:rPr>
        <w:t>[Exhibit 13-3]</w:t>
      </w:r>
      <w:r>
        <w:rPr>
          <w:sz w:val="22"/>
        </w:rPr>
        <w:t xml:space="preserve"> </w:t>
      </w:r>
    </w:p>
    <w:p w:rsidR="00F13EBE" w:rsidRDefault="00F13EBE">
      <w:pPr>
        <w:rPr>
          <w:sz w:val="22"/>
        </w:rPr>
      </w:pPr>
    </w:p>
    <w:p w:rsidR="00F13EBE" w:rsidRDefault="00272575">
      <w:pPr>
        <w:pBdr>
          <w:top w:val="single" w:sz="4" w:space="1" w:color="auto"/>
          <w:left w:val="single" w:sz="4" w:space="4" w:color="auto"/>
          <w:bottom w:val="single" w:sz="4" w:space="1" w:color="auto"/>
          <w:right w:val="single" w:sz="4" w:space="4" w:color="auto"/>
        </w:pBdr>
        <w:shd w:val="pct5" w:color="auto" w:fill="auto"/>
        <w:rPr>
          <w:sz w:val="22"/>
        </w:rPr>
      </w:pPr>
      <w:r>
        <w:rPr>
          <w:sz w:val="22"/>
        </w:rPr>
        <w:t>TEACHING TIP: A spreadsheet is included to illustrate the similarities of calculating the operating income components in this chapter to calculating variances in Chapters 7, 8, and 16.  The order of the headings is reversed from that which is in the text.  The spreadsheet format uses the left-hand side for actual results from the current year to compare to the right-hand side with the results of the previous year (though not a “standard” or even a budget but simply the comparison amount).  The information is from the Chipset example in the text.</w:t>
      </w:r>
    </w:p>
    <w:p w:rsidR="00F13EBE" w:rsidRDefault="00F13EBE">
      <w:pPr>
        <w:ind w:left="285"/>
        <w:rPr>
          <w:sz w:val="22"/>
        </w:rPr>
      </w:pPr>
    </w:p>
    <w:p w:rsidR="00F13EBE" w:rsidRDefault="00272575">
      <w:pPr>
        <w:numPr>
          <w:ilvl w:val="0"/>
          <w:numId w:val="30"/>
        </w:numPr>
        <w:rPr>
          <w:sz w:val="22"/>
        </w:rPr>
      </w:pPr>
      <w:r>
        <w:rPr>
          <w:b/>
          <w:sz w:val="22"/>
        </w:rPr>
        <w:t>Growth component</w:t>
      </w:r>
      <w:r>
        <w:rPr>
          <w:sz w:val="22"/>
        </w:rPr>
        <w:t xml:space="preserve"> </w:t>
      </w:r>
    </w:p>
    <w:p w:rsidR="00F13EBE" w:rsidRDefault="00F13EBE">
      <w:pPr>
        <w:ind w:left="675"/>
        <w:rPr>
          <w:sz w:val="22"/>
        </w:rPr>
      </w:pPr>
    </w:p>
    <w:p w:rsidR="00F13EBE" w:rsidRDefault="00272575">
      <w:pPr>
        <w:numPr>
          <w:ilvl w:val="0"/>
          <w:numId w:val="31"/>
        </w:numPr>
        <w:rPr>
          <w:sz w:val="22"/>
        </w:rPr>
      </w:pPr>
      <w:r>
        <w:rPr>
          <w:sz w:val="22"/>
        </w:rPr>
        <w:t>Measures changes in revenues and costs from selling greater or fewer units, assuming no change in prices, efficiencies, or capacities</w:t>
      </w:r>
    </w:p>
    <w:p w:rsidR="00F13EBE" w:rsidRDefault="00F13EBE">
      <w:pPr>
        <w:ind w:left="1035"/>
        <w:rPr>
          <w:sz w:val="22"/>
        </w:rPr>
      </w:pPr>
    </w:p>
    <w:p w:rsidR="00F13EBE" w:rsidRDefault="00272575">
      <w:pPr>
        <w:numPr>
          <w:ilvl w:val="0"/>
          <w:numId w:val="31"/>
        </w:numPr>
        <w:rPr>
          <w:sz w:val="22"/>
        </w:rPr>
      </w:pPr>
      <w:r>
        <w:rPr>
          <w:sz w:val="22"/>
        </w:rPr>
        <w:t xml:space="preserve">Calculation similar to sales-volume variance </w:t>
      </w:r>
      <w:r>
        <w:rPr>
          <w:i/>
          <w:sz w:val="22"/>
        </w:rPr>
        <w:t>[Refer to Chapters 7 and 14]</w:t>
      </w:r>
      <w:r>
        <w:rPr>
          <w:sz w:val="22"/>
        </w:rPr>
        <w:t xml:space="preserve"> </w:t>
      </w:r>
    </w:p>
    <w:p w:rsidR="00F13EBE" w:rsidRDefault="00F13EBE">
      <w:pPr>
        <w:rPr>
          <w:sz w:val="22"/>
        </w:rPr>
      </w:pPr>
    </w:p>
    <w:p w:rsidR="00F13EBE" w:rsidRDefault="00272575">
      <w:pPr>
        <w:numPr>
          <w:ilvl w:val="0"/>
          <w:numId w:val="30"/>
        </w:numPr>
        <w:rPr>
          <w:sz w:val="22"/>
        </w:rPr>
      </w:pPr>
      <w:r>
        <w:rPr>
          <w:b/>
          <w:sz w:val="22"/>
        </w:rPr>
        <w:t>Price-recovery component</w:t>
      </w:r>
      <w:r>
        <w:rPr>
          <w:sz w:val="22"/>
        </w:rPr>
        <w:t xml:space="preserve"> </w:t>
      </w:r>
    </w:p>
    <w:p w:rsidR="00F13EBE" w:rsidRDefault="00F13EBE">
      <w:pPr>
        <w:ind w:left="675"/>
        <w:rPr>
          <w:sz w:val="22"/>
        </w:rPr>
      </w:pPr>
    </w:p>
    <w:p w:rsidR="00F13EBE" w:rsidRDefault="00272575">
      <w:pPr>
        <w:numPr>
          <w:ilvl w:val="0"/>
          <w:numId w:val="32"/>
        </w:numPr>
        <w:rPr>
          <w:sz w:val="22"/>
        </w:rPr>
      </w:pPr>
      <w:r>
        <w:rPr>
          <w:sz w:val="22"/>
        </w:rPr>
        <w:t>Measures of changes in revenues and costs as result solely of changes in prices of outputs and inputs</w:t>
      </w:r>
    </w:p>
    <w:p w:rsidR="00F13EBE" w:rsidRDefault="00F13EBE">
      <w:pPr>
        <w:rPr>
          <w:sz w:val="22"/>
        </w:rPr>
      </w:pPr>
    </w:p>
    <w:p w:rsidR="00F13EBE" w:rsidRDefault="00272575">
      <w:pPr>
        <w:numPr>
          <w:ilvl w:val="0"/>
          <w:numId w:val="32"/>
        </w:numPr>
        <w:rPr>
          <w:sz w:val="22"/>
        </w:rPr>
      </w:pPr>
      <w:r>
        <w:rPr>
          <w:sz w:val="22"/>
        </w:rPr>
        <w:t xml:space="preserve">Calculation similar to selling price variance and price and spending variances for materials, labor, and overhead </w:t>
      </w:r>
      <w:r>
        <w:rPr>
          <w:i/>
          <w:sz w:val="22"/>
        </w:rPr>
        <w:t>[Refer to Chapters 7 and 8]</w:t>
      </w:r>
      <w:r>
        <w:rPr>
          <w:sz w:val="22"/>
        </w:rPr>
        <w:t xml:space="preserve"> </w:t>
      </w:r>
    </w:p>
    <w:p w:rsidR="00F13EBE" w:rsidRDefault="00F13EBE">
      <w:pPr>
        <w:rPr>
          <w:sz w:val="22"/>
        </w:rPr>
      </w:pPr>
    </w:p>
    <w:p w:rsidR="00F13EBE" w:rsidRDefault="00272575">
      <w:pPr>
        <w:numPr>
          <w:ilvl w:val="0"/>
          <w:numId w:val="32"/>
        </w:numPr>
        <w:rPr>
          <w:sz w:val="22"/>
        </w:rPr>
      </w:pPr>
      <w:r>
        <w:rPr>
          <w:sz w:val="22"/>
        </w:rPr>
        <w:lastRenderedPageBreak/>
        <w:t>Success shown by increase of output price faster than increase in input prices for product differentiation strategy</w:t>
      </w:r>
    </w:p>
    <w:p w:rsidR="00F13EBE" w:rsidRDefault="00F13EBE">
      <w:pPr>
        <w:rPr>
          <w:sz w:val="22"/>
        </w:rPr>
      </w:pPr>
    </w:p>
    <w:p w:rsidR="00F13EBE" w:rsidRDefault="00272575">
      <w:pPr>
        <w:numPr>
          <w:ilvl w:val="0"/>
          <w:numId w:val="30"/>
        </w:numPr>
        <w:rPr>
          <w:sz w:val="22"/>
        </w:rPr>
      </w:pPr>
      <w:r>
        <w:rPr>
          <w:b/>
          <w:sz w:val="22"/>
        </w:rPr>
        <w:t>Productivity component</w:t>
      </w:r>
      <w:r>
        <w:rPr>
          <w:sz w:val="22"/>
        </w:rPr>
        <w:t xml:space="preserve"> </w:t>
      </w:r>
    </w:p>
    <w:p w:rsidR="00F13EBE" w:rsidRDefault="00F13EBE">
      <w:pPr>
        <w:ind w:left="675"/>
        <w:rPr>
          <w:sz w:val="22"/>
        </w:rPr>
      </w:pPr>
    </w:p>
    <w:p w:rsidR="00F13EBE" w:rsidRDefault="00272575">
      <w:pPr>
        <w:numPr>
          <w:ilvl w:val="0"/>
          <w:numId w:val="33"/>
        </w:numPr>
        <w:rPr>
          <w:sz w:val="22"/>
        </w:rPr>
      </w:pPr>
      <w:r>
        <w:rPr>
          <w:sz w:val="22"/>
        </w:rPr>
        <w:t xml:space="preserve">Measure of decrease in costs from using fewer inputs </w:t>
      </w:r>
    </w:p>
    <w:p w:rsidR="00F13EBE" w:rsidRDefault="00F13EBE">
      <w:pPr>
        <w:ind w:left="1035"/>
        <w:rPr>
          <w:sz w:val="22"/>
        </w:rPr>
      </w:pPr>
    </w:p>
    <w:p w:rsidR="00F13EBE" w:rsidRDefault="00272575">
      <w:pPr>
        <w:numPr>
          <w:ilvl w:val="0"/>
          <w:numId w:val="33"/>
        </w:numPr>
        <w:rPr>
          <w:sz w:val="22"/>
        </w:rPr>
      </w:pPr>
      <w:r>
        <w:rPr>
          <w:sz w:val="22"/>
        </w:rPr>
        <w:t xml:space="preserve">Calculation similar to efficiency variances </w:t>
      </w:r>
      <w:r>
        <w:rPr>
          <w:i/>
          <w:sz w:val="22"/>
        </w:rPr>
        <w:t>[Refer to Chapters 7 and 8]</w:t>
      </w:r>
      <w:r>
        <w:rPr>
          <w:sz w:val="22"/>
        </w:rPr>
        <w:t xml:space="preserve"> </w:t>
      </w:r>
    </w:p>
    <w:p w:rsidR="00F13EBE" w:rsidRDefault="00F13EBE">
      <w:pPr>
        <w:rPr>
          <w:sz w:val="22"/>
        </w:rPr>
      </w:pPr>
    </w:p>
    <w:p w:rsidR="00F13EBE" w:rsidRDefault="00272575">
      <w:pPr>
        <w:numPr>
          <w:ilvl w:val="0"/>
          <w:numId w:val="33"/>
        </w:numPr>
        <w:rPr>
          <w:sz w:val="22"/>
        </w:rPr>
      </w:pPr>
      <w:r>
        <w:rPr>
          <w:sz w:val="22"/>
        </w:rPr>
        <w:t>Success shown by producing  given quantity of outputs with fewer inputs for cost leadership strategy</w:t>
      </w:r>
    </w:p>
    <w:p w:rsidR="00F13EBE" w:rsidRDefault="00F13EBE">
      <w:pPr>
        <w:rPr>
          <w:sz w:val="22"/>
        </w:rPr>
      </w:pPr>
    </w:p>
    <w:p w:rsidR="00F13EBE" w:rsidRDefault="00272575">
      <w:pPr>
        <w:numPr>
          <w:ilvl w:val="0"/>
          <w:numId w:val="30"/>
        </w:numPr>
        <w:rPr>
          <w:sz w:val="22"/>
        </w:rPr>
      </w:pPr>
      <w:r>
        <w:rPr>
          <w:sz w:val="22"/>
        </w:rPr>
        <w:t>Further analysis of operating income components available by including industry-wide factors</w:t>
      </w:r>
    </w:p>
    <w:p w:rsidR="00F13EBE" w:rsidRDefault="00F13EBE">
      <w:pPr>
        <w:ind w:left="675"/>
        <w:rPr>
          <w:sz w:val="22"/>
        </w:rPr>
      </w:pPr>
    </w:p>
    <w:p w:rsidR="00F13EBE" w:rsidRDefault="00272575" w:rsidP="00B50B78">
      <w:pPr>
        <w:numPr>
          <w:ilvl w:val="0"/>
          <w:numId w:val="53"/>
        </w:numPr>
        <w:rPr>
          <w:sz w:val="22"/>
        </w:rPr>
      </w:pPr>
      <w:r>
        <w:rPr>
          <w:sz w:val="22"/>
        </w:rPr>
        <w:t>Effect of industry-wide factors on operating income</w:t>
      </w:r>
    </w:p>
    <w:p w:rsidR="00F13EBE" w:rsidRDefault="00F13EBE">
      <w:pPr>
        <w:ind w:left="1035"/>
        <w:rPr>
          <w:sz w:val="22"/>
        </w:rPr>
      </w:pPr>
    </w:p>
    <w:p w:rsidR="00F13EBE" w:rsidRDefault="00272575" w:rsidP="00B50B78">
      <w:pPr>
        <w:numPr>
          <w:ilvl w:val="0"/>
          <w:numId w:val="53"/>
        </w:numPr>
        <w:rPr>
          <w:sz w:val="22"/>
        </w:rPr>
      </w:pPr>
      <w:r>
        <w:rPr>
          <w:sz w:val="22"/>
        </w:rPr>
        <w:t xml:space="preserve">Effect of product differentiation on operating income </w:t>
      </w:r>
    </w:p>
    <w:p w:rsidR="00F13EBE" w:rsidRDefault="00F13EBE">
      <w:pPr>
        <w:rPr>
          <w:sz w:val="22"/>
        </w:rPr>
      </w:pPr>
    </w:p>
    <w:p w:rsidR="00F13EBE" w:rsidRDefault="00272575" w:rsidP="00B50B78">
      <w:pPr>
        <w:numPr>
          <w:ilvl w:val="0"/>
          <w:numId w:val="53"/>
        </w:numPr>
        <w:rPr>
          <w:sz w:val="22"/>
        </w:rPr>
      </w:pPr>
      <w:r>
        <w:rPr>
          <w:sz w:val="22"/>
        </w:rPr>
        <w:t>Effect of cost leadership on operating income</w:t>
      </w:r>
    </w:p>
    <w:p w:rsidR="00F13EBE" w:rsidRDefault="00F13EBE">
      <w:pPr>
        <w:rPr>
          <w:sz w:val="22"/>
        </w:rPr>
      </w:pPr>
    </w:p>
    <w:p w:rsidR="00F13EBE" w:rsidRDefault="00272575" w:rsidP="00B50B78">
      <w:pPr>
        <w:numPr>
          <w:ilvl w:val="0"/>
          <w:numId w:val="53"/>
        </w:numPr>
        <w:rPr>
          <w:sz w:val="22"/>
        </w:rPr>
      </w:pPr>
      <w:r>
        <w:rPr>
          <w:sz w:val="22"/>
        </w:rPr>
        <w:t>Different amount can be attributed to different strategies using different assumptions of how change in selling price affect quantity of product sold</w:t>
      </w:r>
    </w:p>
    <w:p w:rsidR="00F13EBE" w:rsidRDefault="00F13EBE">
      <w:pPr>
        <w:rPr>
          <w:sz w:val="22"/>
        </w:rPr>
      </w:pPr>
    </w:p>
    <w:p w:rsidR="00F13EBE" w:rsidRDefault="00272575">
      <w:pPr>
        <w:rPr>
          <w:b/>
          <w:sz w:val="22"/>
        </w:rPr>
      </w:pPr>
      <w:r>
        <w:rPr>
          <w:b/>
          <w:sz w:val="22"/>
        </w:rPr>
        <w:t xml:space="preserve">Do </w:t>
      </w:r>
      <w:proofErr w:type="gramStart"/>
      <w:r>
        <w:rPr>
          <w:b/>
          <w:sz w:val="22"/>
        </w:rPr>
        <w:t>multiple choice 6-8</w:t>
      </w:r>
      <w:proofErr w:type="gramEnd"/>
      <w:r>
        <w:rPr>
          <w:b/>
          <w:sz w:val="22"/>
        </w:rPr>
        <w:t>.</w:t>
      </w:r>
      <w:r>
        <w:rPr>
          <w:sz w:val="22"/>
        </w:rPr>
        <w:t xml:space="preserve">  </w:t>
      </w:r>
      <w:r>
        <w:rPr>
          <w:sz w:val="22"/>
        </w:rPr>
        <w:tab/>
      </w:r>
      <w:r>
        <w:rPr>
          <w:b/>
          <w:sz w:val="22"/>
        </w:rPr>
        <w:t>Assign Exercises 13-19, 13-22, 13-26, and Problems 13-29 and 13-30.</w:t>
      </w:r>
    </w:p>
    <w:p w:rsidR="00F13EBE" w:rsidRDefault="00F13EBE">
      <w:pPr>
        <w:rPr>
          <w:sz w:val="22"/>
        </w:rPr>
      </w:pPr>
    </w:p>
    <w:p w:rsidR="00F13EBE" w:rsidRDefault="00272575">
      <w:pPr>
        <w:pBdr>
          <w:top w:val="single" w:sz="4" w:space="1" w:color="auto"/>
          <w:left w:val="single" w:sz="4" w:space="4" w:color="auto"/>
          <w:bottom w:val="single" w:sz="4" w:space="1" w:color="auto"/>
          <w:right w:val="single" w:sz="4" w:space="4" w:color="auto"/>
        </w:pBdr>
        <w:rPr>
          <w:sz w:val="22"/>
        </w:rPr>
      </w:pPr>
      <w:r>
        <w:rPr>
          <w:b/>
          <w:i/>
          <w:sz w:val="22"/>
        </w:rPr>
        <w:t>Learning Objective 5:</w:t>
      </w:r>
    </w:p>
    <w:p w:rsidR="00F13EBE" w:rsidRDefault="00272575">
      <w:pPr>
        <w:pBdr>
          <w:top w:val="single" w:sz="4" w:space="1" w:color="auto"/>
          <w:left w:val="single" w:sz="4" w:space="4" w:color="auto"/>
          <w:bottom w:val="single" w:sz="4" w:space="1" w:color="auto"/>
          <w:right w:val="single" w:sz="4" w:space="4" w:color="auto"/>
        </w:pBdr>
        <w:rPr>
          <w:sz w:val="22"/>
        </w:rPr>
      </w:pPr>
      <w:r>
        <w:rPr>
          <w:sz w:val="22"/>
        </w:rPr>
        <w:t>Distinguish between engineered and discretionary costs</w:t>
      </w:r>
    </w:p>
    <w:p w:rsidR="00F13EBE" w:rsidRDefault="00F13EBE">
      <w:pPr>
        <w:rPr>
          <w:sz w:val="22"/>
        </w:rPr>
      </w:pPr>
    </w:p>
    <w:p w:rsidR="00F13EBE" w:rsidRDefault="00272575">
      <w:pPr>
        <w:numPr>
          <w:ilvl w:val="0"/>
          <w:numId w:val="28"/>
        </w:numPr>
        <w:rPr>
          <w:sz w:val="22"/>
        </w:rPr>
      </w:pPr>
      <w:r>
        <w:rPr>
          <w:sz w:val="22"/>
        </w:rPr>
        <w:t xml:space="preserve">Management of capacity </w:t>
      </w:r>
      <w:r>
        <w:rPr>
          <w:i/>
          <w:sz w:val="22"/>
        </w:rPr>
        <w:t>[Exhibit 13-4]</w:t>
      </w:r>
    </w:p>
    <w:p w:rsidR="00F13EBE" w:rsidRDefault="00F13EBE">
      <w:pPr>
        <w:ind w:left="285"/>
        <w:rPr>
          <w:sz w:val="22"/>
        </w:rPr>
      </w:pPr>
    </w:p>
    <w:p w:rsidR="00F13EBE" w:rsidRDefault="00272575" w:rsidP="00B50B78">
      <w:pPr>
        <w:numPr>
          <w:ilvl w:val="0"/>
          <w:numId w:val="34"/>
        </w:numPr>
        <w:rPr>
          <w:sz w:val="22"/>
        </w:rPr>
      </w:pPr>
      <w:r>
        <w:rPr>
          <w:sz w:val="22"/>
        </w:rPr>
        <w:t xml:space="preserve">Reducing capacity-based fixed costs by understanding and managing </w:t>
      </w:r>
      <w:r>
        <w:rPr>
          <w:b/>
          <w:sz w:val="22"/>
        </w:rPr>
        <w:t>unused capacity</w:t>
      </w:r>
      <w:r>
        <w:rPr>
          <w:sz w:val="22"/>
        </w:rPr>
        <w:t>: amount of productive capacity available over and above the productive capacity employed to meet consumer demand in the current period</w:t>
      </w:r>
    </w:p>
    <w:p w:rsidR="00F13EBE" w:rsidRDefault="00F13EBE">
      <w:pPr>
        <w:ind w:left="675"/>
        <w:rPr>
          <w:sz w:val="22"/>
        </w:rPr>
      </w:pPr>
    </w:p>
    <w:p w:rsidR="00F13EBE" w:rsidRDefault="00272575" w:rsidP="00B50B78">
      <w:pPr>
        <w:numPr>
          <w:ilvl w:val="0"/>
          <w:numId w:val="35"/>
        </w:numPr>
        <w:rPr>
          <w:sz w:val="22"/>
        </w:rPr>
      </w:pPr>
      <w:r>
        <w:rPr>
          <w:sz w:val="22"/>
        </w:rPr>
        <w:t>Fixed cost classifications</w:t>
      </w:r>
    </w:p>
    <w:p w:rsidR="00F13EBE" w:rsidRDefault="00F13EBE">
      <w:pPr>
        <w:ind w:left="1035"/>
        <w:rPr>
          <w:sz w:val="22"/>
        </w:rPr>
      </w:pPr>
    </w:p>
    <w:p w:rsidR="00F13EBE" w:rsidRDefault="00272575" w:rsidP="00B50B78">
      <w:pPr>
        <w:numPr>
          <w:ilvl w:val="0"/>
          <w:numId w:val="36"/>
        </w:numPr>
        <w:tabs>
          <w:tab w:val="clear" w:pos="2115"/>
          <w:tab w:val="num" w:pos="1800"/>
        </w:tabs>
        <w:ind w:left="1800" w:hanging="405"/>
        <w:rPr>
          <w:sz w:val="22"/>
        </w:rPr>
      </w:pPr>
      <w:r>
        <w:rPr>
          <w:b/>
          <w:sz w:val="22"/>
        </w:rPr>
        <w:t>Engineered costs</w:t>
      </w:r>
      <w:r>
        <w:rPr>
          <w:sz w:val="22"/>
        </w:rPr>
        <w:t>: result from cause-and-effect relationship between output and resources needed to produce that output</w:t>
      </w:r>
    </w:p>
    <w:p w:rsidR="00F13EBE" w:rsidRDefault="00F13EBE">
      <w:pPr>
        <w:tabs>
          <w:tab w:val="num" w:pos="1800"/>
        </w:tabs>
        <w:ind w:left="1800" w:hanging="405"/>
        <w:rPr>
          <w:b/>
          <w:sz w:val="22"/>
        </w:rPr>
      </w:pPr>
    </w:p>
    <w:p w:rsidR="00F13EBE" w:rsidRDefault="00272575" w:rsidP="00B50B78">
      <w:pPr>
        <w:numPr>
          <w:ilvl w:val="0"/>
          <w:numId w:val="36"/>
        </w:numPr>
        <w:tabs>
          <w:tab w:val="clear" w:pos="2115"/>
          <w:tab w:val="num" w:pos="1800"/>
        </w:tabs>
        <w:ind w:left="1800" w:hanging="405"/>
        <w:rPr>
          <w:sz w:val="22"/>
        </w:rPr>
      </w:pPr>
      <w:r>
        <w:rPr>
          <w:b/>
          <w:sz w:val="22"/>
        </w:rPr>
        <w:t>Discretionary costs</w:t>
      </w:r>
      <w:r>
        <w:rPr>
          <w:sz w:val="22"/>
        </w:rPr>
        <w:t>:  arise from periodic decisions regarding maximum amount to be incurred—not tied to cause-and-effect relationship between inputs and outputs</w:t>
      </w:r>
    </w:p>
    <w:p w:rsidR="00F13EBE" w:rsidRDefault="00F13EBE">
      <w:pPr>
        <w:rPr>
          <w:sz w:val="22"/>
        </w:rPr>
      </w:pPr>
    </w:p>
    <w:p w:rsidR="00F13EBE" w:rsidRDefault="00272575" w:rsidP="00B50B78">
      <w:pPr>
        <w:numPr>
          <w:ilvl w:val="0"/>
          <w:numId w:val="35"/>
        </w:numPr>
        <w:rPr>
          <w:sz w:val="22"/>
        </w:rPr>
      </w:pPr>
      <w:r>
        <w:rPr>
          <w:sz w:val="22"/>
        </w:rPr>
        <w:t xml:space="preserve">Relationship between inputs and outputs:  differences between engineered and discretionary costs </w:t>
      </w:r>
      <w:r>
        <w:rPr>
          <w:i/>
          <w:sz w:val="22"/>
        </w:rPr>
        <w:t>[Exhibit 13-4]</w:t>
      </w:r>
      <w:r>
        <w:rPr>
          <w:sz w:val="22"/>
        </w:rPr>
        <w:t xml:space="preserve">  </w:t>
      </w:r>
    </w:p>
    <w:p w:rsidR="00F13EBE" w:rsidRDefault="00F13EBE">
      <w:pPr>
        <w:ind w:left="1035"/>
        <w:rPr>
          <w:sz w:val="22"/>
        </w:rPr>
      </w:pPr>
    </w:p>
    <w:p w:rsidR="00F13EBE" w:rsidRDefault="00272575" w:rsidP="00B50B78">
      <w:pPr>
        <w:numPr>
          <w:ilvl w:val="0"/>
          <w:numId w:val="37"/>
        </w:numPr>
        <w:tabs>
          <w:tab w:val="clear" w:pos="2115"/>
          <w:tab w:val="num" w:pos="1800"/>
        </w:tabs>
        <w:ind w:left="1800" w:hanging="405"/>
        <w:rPr>
          <w:sz w:val="22"/>
        </w:rPr>
      </w:pPr>
      <w:r>
        <w:rPr>
          <w:sz w:val="22"/>
        </w:rPr>
        <w:t>Type of process</w:t>
      </w:r>
    </w:p>
    <w:p w:rsidR="00F13EBE" w:rsidRDefault="00F13EBE">
      <w:pPr>
        <w:ind w:left="1395"/>
        <w:rPr>
          <w:sz w:val="22"/>
        </w:rPr>
      </w:pPr>
    </w:p>
    <w:p w:rsidR="00F13EBE" w:rsidRDefault="00272575" w:rsidP="00B50B78">
      <w:pPr>
        <w:numPr>
          <w:ilvl w:val="0"/>
          <w:numId w:val="39"/>
        </w:numPr>
        <w:tabs>
          <w:tab w:val="clear" w:pos="360"/>
          <w:tab w:val="num" w:pos="2160"/>
        </w:tabs>
        <w:ind w:left="2160"/>
        <w:rPr>
          <w:sz w:val="22"/>
        </w:rPr>
      </w:pPr>
      <w:r>
        <w:rPr>
          <w:sz w:val="22"/>
        </w:rPr>
        <w:t>Detailed, physically observable, repetitive—engineered</w:t>
      </w:r>
    </w:p>
    <w:p w:rsidR="00F13EBE" w:rsidRDefault="00F13EBE">
      <w:pPr>
        <w:ind w:left="1800"/>
        <w:rPr>
          <w:sz w:val="22"/>
        </w:rPr>
      </w:pPr>
    </w:p>
    <w:p w:rsidR="00F13EBE" w:rsidRDefault="00272575" w:rsidP="00B50B78">
      <w:pPr>
        <w:numPr>
          <w:ilvl w:val="0"/>
          <w:numId w:val="39"/>
        </w:numPr>
        <w:tabs>
          <w:tab w:val="clear" w:pos="360"/>
          <w:tab w:val="num" w:pos="2160"/>
        </w:tabs>
        <w:ind w:left="2160"/>
        <w:rPr>
          <w:sz w:val="22"/>
        </w:rPr>
      </w:pPr>
      <w:r>
        <w:rPr>
          <w:sz w:val="22"/>
        </w:rPr>
        <w:t xml:space="preserve">Less precise in terms of relationship between resources used and output produced (“black boxes”) –discretionary </w:t>
      </w:r>
    </w:p>
    <w:p w:rsidR="00F13EBE" w:rsidRDefault="00F13EBE">
      <w:pPr>
        <w:rPr>
          <w:sz w:val="22"/>
        </w:rPr>
      </w:pPr>
    </w:p>
    <w:p w:rsidR="00F13EBE" w:rsidRDefault="00272575" w:rsidP="00B50B78">
      <w:pPr>
        <w:numPr>
          <w:ilvl w:val="0"/>
          <w:numId w:val="37"/>
        </w:numPr>
        <w:tabs>
          <w:tab w:val="clear" w:pos="2115"/>
        </w:tabs>
        <w:ind w:left="1800" w:hanging="405"/>
        <w:rPr>
          <w:sz w:val="22"/>
        </w:rPr>
      </w:pPr>
      <w:r>
        <w:rPr>
          <w:sz w:val="22"/>
        </w:rPr>
        <w:t>Level of uncertainty: possibility actual amounts will deviate from expected amounts</w:t>
      </w:r>
    </w:p>
    <w:p w:rsidR="00F13EBE" w:rsidRDefault="00F13EBE">
      <w:pPr>
        <w:ind w:left="1395"/>
        <w:rPr>
          <w:sz w:val="22"/>
        </w:rPr>
      </w:pPr>
    </w:p>
    <w:p w:rsidR="00F13EBE" w:rsidRDefault="00272575" w:rsidP="00B50B78">
      <w:pPr>
        <w:numPr>
          <w:ilvl w:val="0"/>
          <w:numId w:val="38"/>
        </w:numPr>
        <w:tabs>
          <w:tab w:val="clear" w:pos="360"/>
          <w:tab w:val="num" w:pos="2160"/>
        </w:tabs>
        <w:ind w:left="2160"/>
        <w:rPr>
          <w:sz w:val="22"/>
        </w:rPr>
      </w:pPr>
      <w:r>
        <w:rPr>
          <w:sz w:val="22"/>
        </w:rPr>
        <w:t>Higher level of uncertainty, less likely cause-and-effect relationship will exist—discretionary</w:t>
      </w:r>
    </w:p>
    <w:p w:rsidR="00F13EBE" w:rsidRDefault="00F13EBE">
      <w:pPr>
        <w:ind w:left="1800"/>
        <w:rPr>
          <w:sz w:val="22"/>
        </w:rPr>
      </w:pPr>
    </w:p>
    <w:p w:rsidR="00F13EBE" w:rsidRDefault="00272575" w:rsidP="00B50B78">
      <w:pPr>
        <w:numPr>
          <w:ilvl w:val="0"/>
          <w:numId w:val="38"/>
        </w:numPr>
        <w:tabs>
          <w:tab w:val="clear" w:pos="360"/>
          <w:tab w:val="num" w:pos="2160"/>
        </w:tabs>
        <w:ind w:left="2160"/>
        <w:rPr>
          <w:sz w:val="22"/>
        </w:rPr>
      </w:pPr>
      <w:r>
        <w:rPr>
          <w:sz w:val="22"/>
        </w:rPr>
        <w:t>Low level of uncertainty about the effect on output of manufacturing conversion resources used because of the nature of the task and other factors do not affect the relationship—engineered</w:t>
      </w:r>
    </w:p>
    <w:p w:rsidR="00F13EBE" w:rsidRDefault="00F13EBE">
      <w:pPr>
        <w:rPr>
          <w:sz w:val="22"/>
        </w:rPr>
      </w:pPr>
    </w:p>
    <w:p w:rsidR="00F13EBE" w:rsidRDefault="00272575">
      <w:pPr>
        <w:rPr>
          <w:b/>
          <w:sz w:val="22"/>
        </w:rPr>
      </w:pPr>
      <w:r>
        <w:rPr>
          <w:b/>
          <w:sz w:val="22"/>
        </w:rPr>
        <w:t xml:space="preserve">Do multiple </w:t>
      </w:r>
      <w:proofErr w:type="gramStart"/>
      <w:r>
        <w:rPr>
          <w:b/>
          <w:sz w:val="22"/>
        </w:rPr>
        <w:t>choice</w:t>
      </w:r>
      <w:proofErr w:type="gramEnd"/>
      <w:r>
        <w:rPr>
          <w:b/>
          <w:sz w:val="22"/>
        </w:rPr>
        <w:t xml:space="preserve"> 9.</w:t>
      </w:r>
      <w:r>
        <w:rPr>
          <w:sz w:val="22"/>
        </w:rPr>
        <w:t xml:space="preserve">  </w:t>
      </w:r>
      <w:r>
        <w:rPr>
          <w:b/>
          <w:sz w:val="22"/>
        </w:rPr>
        <w:tab/>
      </w:r>
      <w:r>
        <w:rPr>
          <w:b/>
          <w:sz w:val="22"/>
        </w:rPr>
        <w:tab/>
        <w:t>Assign Problems 13-32 and 13-33.</w:t>
      </w:r>
    </w:p>
    <w:p w:rsidR="00F13EBE" w:rsidRDefault="00F13EBE">
      <w:pPr>
        <w:rPr>
          <w:sz w:val="22"/>
        </w:rPr>
      </w:pPr>
    </w:p>
    <w:p w:rsidR="00F13EBE" w:rsidRDefault="00272575">
      <w:pPr>
        <w:pBdr>
          <w:top w:val="single" w:sz="4" w:space="1" w:color="auto"/>
          <w:left w:val="single" w:sz="4" w:space="4" w:color="auto"/>
          <w:bottom w:val="single" w:sz="4" w:space="1" w:color="auto"/>
          <w:right w:val="single" w:sz="4" w:space="4" w:color="auto"/>
        </w:pBdr>
        <w:rPr>
          <w:sz w:val="22"/>
        </w:rPr>
      </w:pPr>
      <w:r>
        <w:rPr>
          <w:b/>
          <w:i/>
          <w:sz w:val="22"/>
        </w:rPr>
        <w:t>Learning Objective 6:</w:t>
      </w:r>
    </w:p>
    <w:p w:rsidR="00F13EBE" w:rsidRDefault="00272575">
      <w:pPr>
        <w:pBdr>
          <w:top w:val="single" w:sz="4" w:space="1" w:color="auto"/>
          <w:left w:val="single" w:sz="4" w:space="4" w:color="auto"/>
          <w:bottom w:val="single" w:sz="4" w:space="1" w:color="auto"/>
          <w:right w:val="single" w:sz="4" w:space="4" w:color="auto"/>
        </w:pBdr>
        <w:rPr>
          <w:sz w:val="22"/>
        </w:rPr>
      </w:pPr>
      <w:r>
        <w:rPr>
          <w:sz w:val="22"/>
        </w:rPr>
        <w:t>Identify unused capacity and how to manage it</w:t>
      </w:r>
    </w:p>
    <w:p w:rsidR="00F13EBE" w:rsidRDefault="00F13EBE">
      <w:pPr>
        <w:rPr>
          <w:sz w:val="22"/>
        </w:rPr>
      </w:pPr>
    </w:p>
    <w:p w:rsidR="00F13EBE" w:rsidRDefault="00272575" w:rsidP="00B50B78">
      <w:pPr>
        <w:numPr>
          <w:ilvl w:val="0"/>
          <w:numId w:val="34"/>
        </w:numPr>
        <w:rPr>
          <w:sz w:val="22"/>
        </w:rPr>
      </w:pPr>
      <w:r>
        <w:rPr>
          <w:sz w:val="22"/>
        </w:rPr>
        <w:t xml:space="preserve">Identifying unused capacity </w:t>
      </w:r>
      <w:r>
        <w:rPr>
          <w:i/>
          <w:sz w:val="22"/>
        </w:rPr>
        <w:t>[Exhibit 13-5]</w:t>
      </w:r>
      <w:r>
        <w:rPr>
          <w:sz w:val="22"/>
        </w:rPr>
        <w:t xml:space="preserve">  </w:t>
      </w:r>
    </w:p>
    <w:p w:rsidR="00F13EBE" w:rsidRDefault="00F13EBE">
      <w:pPr>
        <w:ind w:left="675"/>
        <w:rPr>
          <w:sz w:val="22"/>
        </w:rPr>
      </w:pPr>
    </w:p>
    <w:p w:rsidR="00F13EBE" w:rsidRDefault="00272575" w:rsidP="00B50B78">
      <w:pPr>
        <w:numPr>
          <w:ilvl w:val="0"/>
          <w:numId w:val="40"/>
        </w:numPr>
        <w:rPr>
          <w:sz w:val="22"/>
        </w:rPr>
      </w:pPr>
      <w:r>
        <w:rPr>
          <w:sz w:val="22"/>
        </w:rPr>
        <w:t>Manufacturing engineered overhead costs added/subtracted over time in step fashion</w:t>
      </w:r>
    </w:p>
    <w:p w:rsidR="00F13EBE" w:rsidRDefault="00F13EBE">
      <w:pPr>
        <w:ind w:left="1035"/>
        <w:rPr>
          <w:sz w:val="22"/>
        </w:rPr>
      </w:pPr>
    </w:p>
    <w:p w:rsidR="00F13EBE" w:rsidRDefault="00272575" w:rsidP="00B50B78">
      <w:pPr>
        <w:numPr>
          <w:ilvl w:val="0"/>
          <w:numId w:val="40"/>
        </w:numPr>
        <w:rPr>
          <w:sz w:val="22"/>
        </w:rPr>
      </w:pPr>
      <w:r>
        <w:rPr>
          <w:sz w:val="22"/>
        </w:rPr>
        <w:t>Absence of cause-and-effect relationship for discretionary costs makes identifying unused capacity difficult</w:t>
      </w:r>
    </w:p>
    <w:p w:rsidR="00F13EBE" w:rsidRDefault="00F13EBE">
      <w:pPr>
        <w:rPr>
          <w:sz w:val="22"/>
        </w:rPr>
      </w:pPr>
    </w:p>
    <w:p w:rsidR="00F13EBE" w:rsidRDefault="00272575" w:rsidP="00B50B78">
      <w:pPr>
        <w:numPr>
          <w:ilvl w:val="0"/>
          <w:numId w:val="34"/>
        </w:numPr>
        <w:rPr>
          <w:sz w:val="22"/>
        </w:rPr>
      </w:pPr>
      <w:r>
        <w:rPr>
          <w:sz w:val="22"/>
        </w:rPr>
        <w:t>Managing unused capacity</w:t>
      </w:r>
    </w:p>
    <w:p w:rsidR="00F13EBE" w:rsidRDefault="00F13EBE">
      <w:pPr>
        <w:ind w:left="675"/>
        <w:rPr>
          <w:sz w:val="22"/>
        </w:rPr>
      </w:pPr>
    </w:p>
    <w:p w:rsidR="00F13EBE" w:rsidRDefault="00272575" w:rsidP="00B50B78">
      <w:pPr>
        <w:numPr>
          <w:ilvl w:val="0"/>
          <w:numId w:val="41"/>
        </w:numPr>
        <w:rPr>
          <w:sz w:val="22"/>
        </w:rPr>
      </w:pPr>
      <w:r>
        <w:rPr>
          <w:sz w:val="22"/>
        </w:rPr>
        <w:t xml:space="preserve">Attempt to eliminate unused capacity by </w:t>
      </w:r>
      <w:r>
        <w:rPr>
          <w:b/>
          <w:sz w:val="22"/>
        </w:rPr>
        <w:t>downsizing</w:t>
      </w:r>
      <w:r>
        <w:rPr>
          <w:sz w:val="22"/>
        </w:rPr>
        <w:t>:  integrated approach configuring processes, products, and people to match costs to the activities that need to be performed to operate effectively and efficiently in the present and future</w:t>
      </w:r>
    </w:p>
    <w:p w:rsidR="00F13EBE" w:rsidRDefault="00F13EBE">
      <w:pPr>
        <w:ind w:left="1035"/>
        <w:rPr>
          <w:sz w:val="22"/>
        </w:rPr>
      </w:pPr>
    </w:p>
    <w:p w:rsidR="00F13EBE" w:rsidRDefault="00272575" w:rsidP="00B50B78">
      <w:pPr>
        <w:numPr>
          <w:ilvl w:val="0"/>
          <w:numId w:val="41"/>
        </w:numPr>
        <w:rPr>
          <w:sz w:val="22"/>
        </w:rPr>
      </w:pPr>
      <w:r>
        <w:rPr>
          <w:sz w:val="22"/>
        </w:rPr>
        <w:t xml:space="preserve">Attempt to grow output by utilizing unused capacity </w:t>
      </w:r>
    </w:p>
    <w:p w:rsidR="00F13EBE" w:rsidRDefault="00F13EBE">
      <w:pPr>
        <w:rPr>
          <w:sz w:val="22"/>
        </w:rPr>
      </w:pPr>
    </w:p>
    <w:p w:rsidR="00F13EBE" w:rsidRDefault="00272575" w:rsidP="00B50B78">
      <w:pPr>
        <w:numPr>
          <w:ilvl w:val="0"/>
          <w:numId w:val="41"/>
        </w:numPr>
        <w:rPr>
          <w:sz w:val="22"/>
        </w:rPr>
      </w:pPr>
      <w:r>
        <w:rPr>
          <w:sz w:val="22"/>
        </w:rPr>
        <w:t>Need for judgment in reducing capacity for discretionary costs</w:t>
      </w:r>
    </w:p>
    <w:p w:rsidR="00F13EBE" w:rsidRDefault="00F13EBE">
      <w:pPr>
        <w:rPr>
          <w:sz w:val="22"/>
        </w:rPr>
      </w:pPr>
    </w:p>
    <w:p w:rsidR="00F13EBE" w:rsidRDefault="00272575">
      <w:pPr>
        <w:rPr>
          <w:b/>
          <w:sz w:val="22"/>
        </w:rPr>
      </w:pPr>
      <w:r>
        <w:rPr>
          <w:b/>
          <w:sz w:val="22"/>
        </w:rPr>
        <w:t xml:space="preserve">Do multiple </w:t>
      </w:r>
      <w:proofErr w:type="gramStart"/>
      <w:r>
        <w:rPr>
          <w:b/>
          <w:sz w:val="22"/>
        </w:rPr>
        <w:t>choice</w:t>
      </w:r>
      <w:proofErr w:type="gramEnd"/>
      <w:r>
        <w:rPr>
          <w:b/>
          <w:sz w:val="22"/>
        </w:rPr>
        <w:t xml:space="preserve"> 10.</w:t>
      </w:r>
      <w:r>
        <w:rPr>
          <w:sz w:val="22"/>
        </w:rPr>
        <w:t xml:space="preserve"> </w:t>
      </w:r>
      <w:r>
        <w:rPr>
          <w:sz w:val="22"/>
        </w:rPr>
        <w:tab/>
      </w:r>
      <w:r>
        <w:rPr>
          <w:sz w:val="22"/>
        </w:rPr>
        <w:tab/>
      </w:r>
      <w:r>
        <w:rPr>
          <w:b/>
          <w:sz w:val="22"/>
        </w:rPr>
        <w:t>Assign Exercises 13-23 and 13-27.</w:t>
      </w:r>
    </w:p>
    <w:p w:rsidR="00F13EBE" w:rsidRDefault="00F13EBE">
      <w:pPr>
        <w:rPr>
          <w:sz w:val="22"/>
        </w:rPr>
      </w:pPr>
    </w:p>
    <w:p w:rsidR="00F13EBE" w:rsidRDefault="00272575">
      <w:pPr>
        <w:numPr>
          <w:ilvl w:val="0"/>
          <w:numId w:val="2"/>
        </w:numPr>
        <w:tabs>
          <w:tab w:val="clear" w:pos="720"/>
          <w:tab w:val="num" w:pos="360"/>
        </w:tabs>
        <w:ind w:left="360" w:hanging="360"/>
        <w:rPr>
          <w:sz w:val="22"/>
        </w:rPr>
      </w:pPr>
      <w:r>
        <w:rPr>
          <w:sz w:val="22"/>
        </w:rPr>
        <w:t>Appendix:  Productivity measurement</w:t>
      </w:r>
    </w:p>
    <w:p w:rsidR="00F13EBE" w:rsidRDefault="00F13EBE">
      <w:pPr>
        <w:rPr>
          <w:sz w:val="22"/>
        </w:rPr>
      </w:pPr>
    </w:p>
    <w:p w:rsidR="00F13EBE" w:rsidRDefault="00272575" w:rsidP="00B50B78">
      <w:pPr>
        <w:numPr>
          <w:ilvl w:val="0"/>
          <w:numId w:val="42"/>
        </w:numPr>
        <w:rPr>
          <w:sz w:val="22"/>
        </w:rPr>
      </w:pPr>
      <w:r>
        <w:rPr>
          <w:sz w:val="22"/>
        </w:rPr>
        <w:t>Definition of productivity:  measures relationship between actual inputs used and actual outputs produced</w:t>
      </w:r>
    </w:p>
    <w:p w:rsidR="00F13EBE" w:rsidRDefault="00F13EBE">
      <w:pPr>
        <w:ind w:left="360"/>
        <w:rPr>
          <w:sz w:val="22"/>
        </w:rPr>
      </w:pPr>
    </w:p>
    <w:p w:rsidR="00F13EBE" w:rsidRDefault="00272575" w:rsidP="00B50B78">
      <w:pPr>
        <w:numPr>
          <w:ilvl w:val="0"/>
          <w:numId w:val="42"/>
        </w:numPr>
        <w:rPr>
          <w:sz w:val="22"/>
        </w:rPr>
      </w:pPr>
      <w:r>
        <w:rPr>
          <w:sz w:val="22"/>
        </w:rPr>
        <w:t xml:space="preserve">Partial productivity measures </w:t>
      </w:r>
      <w:r>
        <w:rPr>
          <w:i/>
          <w:sz w:val="22"/>
        </w:rPr>
        <w:t>[Exhibit 13-6]</w:t>
      </w:r>
      <w:r>
        <w:rPr>
          <w:sz w:val="22"/>
        </w:rPr>
        <w:t xml:space="preserve"> </w:t>
      </w:r>
    </w:p>
    <w:p w:rsidR="00F13EBE" w:rsidRDefault="00F13EBE">
      <w:pPr>
        <w:rPr>
          <w:sz w:val="22"/>
        </w:rPr>
      </w:pPr>
    </w:p>
    <w:p w:rsidR="00F13EBE" w:rsidRDefault="00272575" w:rsidP="00B50B78">
      <w:pPr>
        <w:numPr>
          <w:ilvl w:val="0"/>
          <w:numId w:val="42"/>
        </w:numPr>
        <w:rPr>
          <w:sz w:val="22"/>
        </w:rPr>
      </w:pPr>
      <w:r>
        <w:rPr>
          <w:sz w:val="22"/>
        </w:rPr>
        <w:t>Total factor productivity measures</w:t>
      </w:r>
    </w:p>
    <w:p w:rsidR="00F13EBE" w:rsidRDefault="00F13EBE">
      <w:pPr>
        <w:rPr>
          <w:sz w:val="22"/>
        </w:rPr>
      </w:pPr>
    </w:p>
    <w:p w:rsidR="00F13EBE" w:rsidRDefault="00272575">
      <w:pPr>
        <w:rPr>
          <w:b/>
          <w:sz w:val="22"/>
        </w:rPr>
      </w:pPr>
      <w:r>
        <w:rPr>
          <w:b/>
          <w:sz w:val="22"/>
        </w:rPr>
        <w:t xml:space="preserve">Do multiple </w:t>
      </w:r>
      <w:proofErr w:type="gramStart"/>
      <w:r>
        <w:rPr>
          <w:b/>
          <w:sz w:val="22"/>
        </w:rPr>
        <w:t>choice</w:t>
      </w:r>
      <w:proofErr w:type="gramEnd"/>
      <w:r>
        <w:rPr>
          <w:b/>
          <w:sz w:val="22"/>
        </w:rPr>
        <w:t xml:space="preserve"> 11.</w:t>
      </w:r>
      <w:r>
        <w:rPr>
          <w:sz w:val="22"/>
        </w:rPr>
        <w:t xml:space="preserve"> </w:t>
      </w:r>
      <w:r>
        <w:rPr>
          <w:b/>
          <w:sz w:val="22"/>
        </w:rPr>
        <w:tab/>
      </w:r>
      <w:r>
        <w:rPr>
          <w:b/>
          <w:sz w:val="22"/>
        </w:rPr>
        <w:tab/>
        <w:t>Assign Problems 13-34 and 13-35.</w:t>
      </w:r>
    </w:p>
    <w:p w:rsidR="00F13EBE" w:rsidRDefault="00F13EBE">
      <w:pPr>
        <w:rPr>
          <w:sz w:val="22"/>
        </w:rPr>
      </w:pPr>
    </w:p>
    <w:p w:rsidR="00F13EBE" w:rsidRDefault="00F13EBE">
      <w:pPr>
        <w:rPr>
          <w:sz w:val="22"/>
        </w:rPr>
      </w:pPr>
    </w:p>
    <w:p w:rsidR="00F13EBE" w:rsidRDefault="00F13EBE">
      <w:pPr>
        <w:rPr>
          <w:sz w:val="22"/>
        </w:rPr>
      </w:pPr>
    </w:p>
    <w:p w:rsidR="00F13EBE" w:rsidRDefault="00F13EBE">
      <w:pPr>
        <w:rPr>
          <w:sz w:val="22"/>
        </w:rPr>
      </w:pPr>
    </w:p>
    <w:p w:rsidR="00F13EBE" w:rsidRPr="00C64466" w:rsidRDefault="00272575">
      <w:pPr>
        <w:rPr>
          <w:b/>
          <w:sz w:val="22"/>
          <w:lang w:val="fr-FR"/>
        </w:rPr>
      </w:pPr>
      <w:r w:rsidRPr="00C64466">
        <w:rPr>
          <w:rFonts w:ascii="Arial" w:hAnsi="Arial"/>
          <w:b/>
          <w:sz w:val="28"/>
          <w:lang w:val="fr-FR"/>
        </w:rPr>
        <w:t>CHAPTER QUIZ SOLUTIONS</w:t>
      </w:r>
      <w:r w:rsidRPr="00C64466">
        <w:rPr>
          <w:b/>
          <w:sz w:val="22"/>
          <w:lang w:val="fr-FR"/>
        </w:rPr>
        <w:t>:</w:t>
      </w:r>
      <w:r w:rsidRPr="00C64466">
        <w:rPr>
          <w:sz w:val="22"/>
          <w:lang w:val="fr-FR"/>
        </w:rPr>
        <w:t xml:space="preserve"> 1.</w:t>
      </w:r>
      <w:r w:rsidRPr="00C64466">
        <w:rPr>
          <w:b/>
          <w:sz w:val="22"/>
          <w:lang w:val="fr-FR"/>
        </w:rPr>
        <w:t>c</w:t>
      </w:r>
      <w:r w:rsidRPr="00C64466">
        <w:rPr>
          <w:sz w:val="22"/>
          <w:lang w:val="fr-FR"/>
        </w:rPr>
        <w:t xml:space="preserve">   2.</w:t>
      </w:r>
      <w:r w:rsidRPr="00C64466">
        <w:rPr>
          <w:b/>
          <w:sz w:val="22"/>
          <w:lang w:val="fr-FR"/>
        </w:rPr>
        <w:t>c</w:t>
      </w:r>
      <w:r w:rsidRPr="00C64466">
        <w:rPr>
          <w:sz w:val="22"/>
          <w:lang w:val="fr-FR"/>
        </w:rPr>
        <w:t xml:space="preserve">   3.</w:t>
      </w:r>
      <w:r w:rsidRPr="00C64466">
        <w:rPr>
          <w:b/>
          <w:sz w:val="22"/>
          <w:lang w:val="fr-FR"/>
        </w:rPr>
        <w:t>a</w:t>
      </w:r>
      <w:r w:rsidRPr="00C64466">
        <w:rPr>
          <w:sz w:val="22"/>
          <w:lang w:val="fr-FR"/>
        </w:rPr>
        <w:t xml:space="preserve">   4.</w:t>
      </w:r>
      <w:r w:rsidRPr="00C64466">
        <w:rPr>
          <w:b/>
          <w:sz w:val="22"/>
          <w:lang w:val="fr-FR"/>
        </w:rPr>
        <w:t>d</w:t>
      </w:r>
      <w:r w:rsidRPr="00C64466">
        <w:rPr>
          <w:sz w:val="22"/>
          <w:lang w:val="fr-FR"/>
        </w:rPr>
        <w:t xml:space="preserve">   5.</w:t>
      </w:r>
      <w:r w:rsidRPr="00C64466">
        <w:rPr>
          <w:b/>
          <w:sz w:val="22"/>
          <w:lang w:val="fr-FR"/>
        </w:rPr>
        <w:t>c</w:t>
      </w:r>
      <w:r w:rsidRPr="00C64466">
        <w:rPr>
          <w:sz w:val="22"/>
          <w:lang w:val="fr-FR"/>
        </w:rPr>
        <w:t xml:space="preserve">   6.</w:t>
      </w:r>
      <w:r w:rsidRPr="00C64466">
        <w:rPr>
          <w:b/>
          <w:sz w:val="22"/>
          <w:lang w:val="fr-FR"/>
        </w:rPr>
        <w:t>b</w:t>
      </w:r>
      <w:r w:rsidRPr="00C64466">
        <w:rPr>
          <w:sz w:val="22"/>
          <w:lang w:val="fr-FR"/>
        </w:rPr>
        <w:t xml:space="preserve">   7.</w:t>
      </w:r>
      <w:r w:rsidRPr="00C64466">
        <w:rPr>
          <w:b/>
          <w:sz w:val="22"/>
          <w:lang w:val="fr-FR"/>
        </w:rPr>
        <w:t>d</w:t>
      </w:r>
      <w:r w:rsidRPr="00C64466">
        <w:rPr>
          <w:sz w:val="22"/>
          <w:lang w:val="fr-FR"/>
        </w:rPr>
        <w:t xml:space="preserve">   8.</w:t>
      </w:r>
      <w:r w:rsidRPr="00C64466">
        <w:rPr>
          <w:b/>
          <w:sz w:val="22"/>
          <w:lang w:val="fr-FR"/>
        </w:rPr>
        <w:t>b</w:t>
      </w:r>
      <w:r w:rsidRPr="00C64466">
        <w:rPr>
          <w:sz w:val="22"/>
          <w:lang w:val="fr-FR"/>
        </w:rPr>
        <w:t xml:space="preserve">   9.</w:t>
      </w:r>
      <w:r w:rsidRPr="00C64466">
        <w:rPr>
          <w:b/>
          <w:sz w:val="22"/>
          <w:lang w:val="fr-FR"/>
        </w:rPr>
        <w:t>a</w:t>
      </w:r>
      <w:r w:rsidRPr="00C64466">
        <w:rPr>
          <w:sz w:val="22"/>
          <w:lang w:val="fr-FR"/>
        </w:rPr>
        <w:t xml:space="preserve">   10.</w:t>
      </w:r>
      <w:r w:rsidRPr="00C64466">
        <w:rPr>
          <w:b/>
          <w:sz w:val="22"/>
          <w:lang w:val="fr-FR"/>
        </w:rPr>
        <w:t>b</w:t>
      </w:r>
      <w:r w:rsidRPr="00C64466">
        <w:rPr>
          <w:sz w:val="22"/>
          <w:lang w:val="fr-FR"/>
        </w:rPr>
        <w:t xml:space="preserve">  11.</w:t>
      </w:r>
      <w:r w:rsidRPr="00C64466">
        <w:rPr>
          <w:b/>
          <w:sz w:val="22"/>
          <w:lang w:val="fr-FR"/>
        </w:rPr>
        <w:t>b</w:t>
      </w:r>
    </w:p>
    <w:p w:rsidR="00F13EBE" w:rsidRPr="00C64466" w:rsidRDefault="00F13EBE">
      <w:pPr>
        <w:rPr>
          <w:sz w:val="22"/>
          <w:lang w:val="fr-FR"/>
        </w:rPr>
      </w:pPr>
    </w:p>
    <w:p w:rsidR="00F13EBE" w:rsidRPr="00C64466" w:rsidRDefault="00F13EBE">
      <w:pPr>
        <w:rPr>
          <w:sz w:val="22"/>
          <w:lang w:val="fr-FR"/>
        </w:rPr>
      </w:pPr>
    </w:p>
    <w:p w:rsidR="00F13EBE" w:rsidRPr="00C64466" w:rsidRDefault="00272575">
      <w:pPr>
        <w:rPr>
          <w:rFonts w:ascii="Arial" w:hAnsi="Arial"/>
          <w:sz w:val="22"/>
          <w:lang w:val="fr-FR"/>
        </w:rPr>
      </w:pPr>
      <w:r w:rsidRPr="00C64466">
        <w:rPr>
          <w:rFonts w:ascii="Arial" w:hAnsi="Arial"/>
          <w:b/>
          <w:sz w:val="28"/>
          <w:lang w:val="fr-FR"/>
        </w:rPr>
        <w:lastRenderedPageBreak/>
        <w:t>CHAPTER QUIZ</w:t>
      </w:r>
    </w:p>
    <w:p w:rsidR="00F13EBE" w:rsidRPr="00C64466" w:rsidRDefault="00F13EBE">
      <w:pPr>
        <w:rPr>
          <w:sz w:val="22"/>
          <w:lang w:val="fr-FR"/>
        </w:rPr>
      </w:pPr>
    </w:p>
    <w:p w:rsidR="00F13EBE" w:rsidRDefault="00272575" w:rsidP="00B50B78">
      <w:pPr>
        <w:numPr>
          <w:ilvl w:val="0"/>
          <w:numId w:val="43"/>
        </w:numPr>
        <w:rPr>
          <w:sz w:val="22"/>
        </w:rPr>
      </w:pPr>
      <w:r>
        <w:rPr>
          <w:sz w:val="22"/>
        </w:rPr>
        <w:t>Which of the following are two generic strategies described in the text that a company can use?</w:t>
      </w:r>
    </w:p>
    <w:p w:rsidR="00F13EBE" w:rsidRDefault="00F13EBE">
      <w:pPr>
        <w:rPr>
          <w:sz w:val="16"/>
        </w:rPr>
      </w:pPr>
    </w:p>
    <w:p w:rsidR="00F13EBE" w:rsidRDefault="00272575" w:rsidP="00B50B78">
      <w:pPr>
        <w:numPr>
          <w:ilvl w:val="0"/>
          <w:numId w:val="44"/>
        </w:numPr>
        <w:rPr>
          <w:sz w:val="22"/>
        </w:rPr>
      </w:pPr>
      <w:r>
        <w:rPr>
          <w:sz w:val="22"/>
        </w:rPr>
        <w:t>growth and product differentiation</w:t>
      </w:r>
    </w:p>
    <w:p w:rsidR="00F13EBE" w:rsidRDefault="00272575" w:rsidP="00B50B78">
      <w:pPr>
        <w:numPr>
          <w:ilvl w:val="0"/>
          <w:numId w:val="44"/>
        </w:numPr>
        <w:rPr>
          <w:sz w:val="22"/>
        </w:rPr>
      </w:pPr>
      <w:r>
        <w:rPr>
          <w:sz w:val="22"/>
        </w:rPr>
        <w:t>price recovery and growth</w:t>
      </w:r>
    </w:p>
    <w:p w:rsidR="00F13EBE" w:rsidRDefault="00272575" w:rsidP="00B50B78">
      <w:pPr>
        <w:numPr>
          <w:ilvl w:val="0"/>
          <w:numId w:val="44"/>
        </w:numPr>
        <w:rPr>
          <w:sz w:val="22"/>
        </w:rPr>
      </w:pPr>
      <w:r>
        <w:rPr>
          <w:sz w:val="22"/>
        </w:rPr>
        <w:t>product differentiation and cost leadership</w:t>
      </w:r>
    </w:p>
    <w:p w:rsidR="00F13EBE" w:rsidRDefault="00272575" w:rsidP="00B50B78">
      <w:pPr>
        <w:numPr>
          <w:ilvl w:val="0"/>
          <w:numId w:val="44"/>
        </w:numPr>
        <w:rPr>
          <w:sz w:val="22"/>
        </w:rPr>
      </w:pPr>
      <w:r>
        <w:rPr>
          <w:sz w:val="22"/>
        </w:rPr>
        <w:t>cost leadership and price recovery</w:t>
      </w:r>
    </w:p>
    <w:p w:rsidR="00F13EBE" w:rsidRDefault="00F13EBE">
      <w:pPr>
        <w:rPr>
          <w:sz w:val="22"/>
        </w:rPr>
      </w:pPr>
    </w:p>
    <w:p w:rsidR="00F13EBE" w:rsidRDefault="00272575" w:rsidP="00B50B78">
      <w:pPr>
        <w:numPr>
          <w:ilvl w:val="0"/>
          <w:numId w:val="43"/>
        </w:numPr>
        <w:rPr>
          <w:sz w:val="22"/>
        </w:rPr>
      </w:pPr>
      <w:r>
        <w:rPr>
          <w:sz w:val="22"/>
        </w:rPr>
        <w:t>The balanced scorecard gets its name from</w:t>
      </w:r>
    </w:p>
    <w:p w:rsidR="00F13EBE" w:rsidRDefault="00F13EBE">
      <w:pPr>
        <w:rPr>
          <w:sz w:val="16"/>
        </w:rPr>
      </w:pPr>
    </w:p>
    <w:p w:rsidR="00F13EBE" w:rsidRDefault="00272575" w:rsidP="00B50B78">
      <w:pPr>
        <w:numPr>
          <w:ilvl w:val="0"/>
          <w:numId w:val="45"/>
        </w:numPr>
        <w:rPr>
          <w:sz w:val="22"/>
        </w:rPr>
      </w:pPr>
      <w:proofErr w:type="gramStart"/>
      <w:r>
        <w:rPr>
          <w:sz w:val="22"/>
        </w:rPr>
        <w:t>an</w:t>
      </w:r>
      <w:proofErr w:type="gramEnd"/>
      <w:r>
        <w:rPr>
          <w:sz w:val="22"/>
        </w:rPr>
        <w:t xml:space="preserve"> attempt to provide short-run financial results with long-run financial strategies.</w:t>
      </w:r>
    </w:p>
    <w:p w:rsidR="00F13EBE" w:rsidRDefault="00272575" w:rsidP="00B50B78">
      <w:pPr>
        <w:numPr>
          <w:ilvl w:val="0"/>
          <w:numId w:val="45"/>
        </w:numPr>
        <w:rPr>
          <w:sz w:val="22"/>
        </w:rPr>
      </w:pPr>
      <w:proofErr w:type="gramStart"/>
      <w:r>
        <w:rPr>
          <w:sz w:val="22"/>
        </w:rPr>
        <w:t>an</w:t>
      </w:r>
      <w:proofErr w:type="gramEnd"/>
      <w:r>
        <w:rPr>
          <w:sz w:val="22"/>
        </w:rPr>
        <w:t xml:space="preserve"> attempt to balance product quality and cost reduction.</w:t>
      </w:r>
    </w:p>
    <w:p w:rsidR="00F13EBE" w:rsidRDefault="00272575" w:rsidP="00B50B78">
      <w:pPr>
        <w:numPr>
          <w:ilvl w:val="0"/>
          <w:numId w:val="45"/>
        </w:numPr>
        <w:rPr>
          <w:sz w:val="22"/>
        </w:rPr>
      </w:pPr>
      <w:proofErr w:type="gramStart"/>
      <w:r>
        <w:rPr>
          <w:sz w:val="22"/>
        </w:rPr>
        <w:t>an</w:t>
      </w:r>
      <w:proofErr w:type="gramEnd"/>
      <w:r>
        <w:rPr>
          <w:sz w:val="22"/>
        </w:rPr>
        <w:t xml:space="preserve"> attempt to match a company’s own capabilities with the opportunities in the marketplace to accomplish an overall objective.</w:t>
      </w:r>
    </w:p>
    <w:p w:rsidR="00F13EBE" w:rsidRDefault="00272575" w:rsidP="00B50B78">
      <w:pPr>
        <w:numPr>
          <w:ilvl w:val="0"/>
          <w:numId w:val="45"/>
        </w:numPr>
        <w:rPr>
          <w:sz w:val="22"/>
        </w:rPr>
      </w:pPr>
      <w:proofErr w:type="gramStart"/>
      <w:r>
        <w:rPr>
          <w:sz w:val="22"/>
        </w:rPr>
        <w:t>an</w:t>
      </w:r>
      <w:proofErr w:type="gramEnd"/>
      <w:r>
        <w:rPr>
          <w:sz w:val="22"/>
        </w:rPr>
        <w:t xml:space="preserve"> attempt to balance financial and nonfinancial performance measures to evaluate both short-run and long-run performance in a single report.</w:t>
      </w:r>
    </w:p>
    <w:p w:rsidR="00F13EBE" w:rsidRDefault="00F13EBE">
      <w:pPr>
        <w:rPr>
          <w:sz w:val="22"/>
        </w:rPr>
      </w:pPr>
    </w:p>
    <w:p w:rsidR="00F13EBE" w:rsidRDefault="00272575" w:rsidP="00B50B78">
      <w:pPr>
        <w:numPr>
          <w:ilvl w:val="0"/>
          <w:numId w:val="43"/>
        </w:numPr>
        <w:rPr>
          <w:sz w:val="22"/>
        </w:rPr>
      </w:pPr>
      <w:r>
        <w:rPr>
          <w:sz w:val="22"/>
        </w:rPr>
        <w:t>Reengineering is a key element in</w:t>
      </w:r>
    </w:p>
    <w:p w:rsidR="00F13EBE" w:rsidRDefault="00F13EBE">
      <w:pPr>
        <w:rPr>
          <w:sz w:val="16"/>
        </w:rPr>
      </w:pPr>
    </w:p>
    <w:p w:rsidR="00F13EBE" w:rsidRDefault="00272575" w:rsidP="00B50B78">
      <w:pPr>
        <w:numPr>
          <w:ilvl w:val="0"/>
          <w:numId w:val="46"/>
        </w:numPr>
        <w:rPr>
          <w:sz w:val="22"/>
        </w:rPr>
      </w:pPr>
      <w:proofErr w:type="gramStart"/>
      <w:r>
        <w:rPr>
          <w:sz w:val="22"/>
        </w:rPr>
        <w:t>cost</w:t>
      </w:r>
      <w:proofErr w:type="gramEnd"/>
      <w:r>
        <w:rPr>
          <w:sz w:val="22"/>
        </w:rPr>
        <w:t xml:space="preserve"> leadership strategy.</w:t>
      </w:r>
    </w:p>
    <w:p w:rsidR="00F13EBE" w:rsidRDefault="00272575" w:rsidP="00B50B78">
      <w:pPr>
        <w:numPr>
          <w:ilvl w:val="0"/>
          <w:numId w:val="46"/>
        </w:numPr>
        <w:rPr>
          <w:sz w:val="22"/>
        </w:rPr>
      </w:pPr>
      <w:proofErr w:type="gramStart"/>
      <w:r>
        <w:rPr>
          <w:sz w:val="22"/>
        </w:rPr>
        <w:t>price</w:t>
      </w:r>
      <w:proofErr w:type="gramEnd"/>
      <w:r>
        <w:rPr>
          <w:sz w:val="22"/>
        </w:rPr>
        <w:t xml:space="preserve"> recovery strategy.</w:t>
      </w:r>
    </w:p>
    <w:p w:rsidR="00F13EBE" w:rsidRDefault="00272575" w:rsidP="00B50B78">
      <w:pPr>
        <w:numPr>
          <w:ilvl w:val="0"/>
          <w:numId w:val="46"/>
        </w:numPr>
        <w:rPr>
          <w:sz w:val="22"/>
        </w:rPr>
      </w:pPr>
      <w:proofErr w:type="gramStart"/>
      <w:r>
        <w:rPr>
          <w:sz w:val="22"/>
        </w:rPr>
        <w:t>product</w:t>
      </w:r>
      <w:proofErr w:type="gramEnd"/>
      <w:r>
        <w:rPr>
          <w:sz w:val="22"/>
        </w:rPr>
        <w:t xml:space="preserve"> differentiation strategy.</w:t>
      </w:r>
    </w:p>
    <w:p w:rsidR="00F13EBE" w:rsidRDefault="00272575" w:rsidP="00B50B78">
      <w:pPr>
        <w:numPr>
          <w:ilvl w:val="0"/>
          <w:numId w:val="46"/>
        </w:numPr>
        <w:rPr>
          <w:sz w:val="22"/>
        </w:rPr>
      </w:pPr>
      <w:proofErr w:type="gramStart"/>
      <w:r>
        <w:rPr>
          <w:sz w:val="22"/>
        </w:rPr>
        <w:t>productivity</w:t>
      </w:r>
      <w:proofErr w:type="gramEnd"/>
      <w:r>
        <w:rPr>
          <w:sz w:val="22"/>
        </w:rPr>
        <w:t xml:space="preserve"> measures.</w:t>
      </w:r>
    </w:p>
    <w:p w:rsidR="00F13EBE" w:rsidRDefault="00F13EBE">
      <w:pPr>
        <w:rPr>
          <w:sz w:val="22"/>
        </w:rPr>
      </w:pPr>
    </w:p>
    <w:p w:rsidR="00F13EBE" w:rsidRDefault="00272575" w:rsidP="00B50B78">
      <w:pPr>
        <w:numPr>
          <w:ilvl w:val="0"/>
          <w:numId w:val="43"/>
        </w:numPr>
        <w:rPr>
          <w:sz w:val="22"/>
        </w:rPr>
      </w:pPr>
      <w:r>
        <w:rPr>
          <w:sz w:val="22"/>
        </w:rPr>
        <w:t xml:space="preserve">Which of the following is </w:t>
      </w:r>
      <w:r>
        <w:rPr>
          <w:b/>
          <w:sz w:val="22"/>
          <w:u w:val="single"/>
        </w:rPr>
        <w:t>not</w:t>
      </w:r>
      <w:r>
        <w:rPr>
          <w:sz w:val="22"/>
        </w:rPr>
        <w:t xml:space="preserve"> a key aspect of reengineering?</w:t>
      </w:r>
    </w:p>
    <w:p w:rsidR="00F13EBE" w:rsidRDefault="00F13EBE">
      <w:pPr>
        <w:rPr>
          <w:sz w:val="16"/>
        </w:rPr>
      </w:pPr>
    </w:p>
    <w:p w:rsidR="00F13EBE" w:rsidRDefault="00272575" w:rsidP="00B50B78">
      <w:pPr>
        <w:numPr>
          <w:ilvl w:val="0"/>
          <w:numId w:val="47"/>
        </w:numPr>
        <w:rPr>
          <w:sz w:val="22"/>
        </w:rPr>
      </w:pPr>
      <w:r>
        <w:rPr>
          <w:sz w:val="22"/>
        </w:rPr>
        <w:t>eliminating unnecessary activities and tasks</w:t>
      </w:r>
    </w:p>
    <w:p w:rsidR="00F13EBE" w:rsidRDefault="00272575" w:rsidP="00B50B78">
      <w:pPr>
        <w:numPr>
          <w:ilvl w:val="0"/>
          <w:numId w:val="47"/>
        </w:numPr>
        <w:rPr>
          <w:sz w:val="22"/>
        </w:rPr>
      </w:pPr>
      <w:r>
        <w:rPr>
          <w:sz w:val="22"/>
        </w:rPr>
        <w:t>developing employee skills</w:t>
      </w:r>
    </w:p>
    <w:p w:rsidR="00F13EBE" w:rsidRDefault="00272575" w:rsidP="00B50B78">
      <w:pPr>
        <w:numPr>
          <w:ilvl w:val="0"/>
          <w:numId w:val="47"/>
        </w:numPr>
        <w:rPr>
          <w:sz w:val="22"/>
        </w:rPr>
      </w:pPr>
      <w:r>
        <w:rPr>
          <w:sz w:val="22"/>
        </w:rPr>
        <w:t>changes roles and responsibilities</w:t>
      </w:r>
    </w:p>
    <w:p w:rsidR="00F13EBE" w:rsidRDefault="00272575" w:rsidP="00B50B78">
      <w:pPr>
        <w:numPr>
          <w:ilvl w:val="0"/>
          <w:numId w:val="47"/>
        </w:numPr>
        <w:rPr>
          <w:sz w:val="22"/>
        </w:rPr>
      </w:pPr>
      <w:r>
        <w:rPr>
          <w:sz w:val="22"/>
        </w:rPr>
        <w:t>working on one activity at a time to improve production processes</w:t>
      </w:r>
    </w:p>
    <w:p w:rsidR="00F13EBE" w:rsidRDefault="00F13EBE">
      <w:pPr>
        <w:rPr>
          <w:sz w:val="22"/>
        </w:rPr>
      </w:pPr>
    </w:p>
    <w:p w:rsidR="00F13EBE" w:rsidRDefault="00272575" w:rsidP="00B50B78">
      <w:pPr>
        <w:numPr>
          <w:ilvl w:val="0"/>
          <w:numId w:val="43"/>
        </w:numPr>
        <w:rPr>
          <w:sz w:val="22"/>
        </w:rPr>
      </w:pPr>
      <w:r>
        <w:rPr>
          <w:sz w:val="22"/>
        </w:rPr>
        <w:t>Creating value for customers describes which one of the four perspectives of the balanced scorecard?</w:t>
      </w:r>
    </w:p>
    <w:p w:rsidR="00F13EBE" w:rsidRDefault="00F13EBE">
      <w:pPr>
        <w:rPr>
          <w:sz w:val="16"/>
        </w:rPr>
      </w:pPr>
    </w:p>
    <w:p w:rsidR="00F13EBE" w:rsidRDefault="00272575" w:rsidP="00B50B78">
      <w:pPr>
        <w:numPr>
          <w:ilvl w:val="0"/>
          <w:numId w:val="48"/>
        </w:numPr>
        <w:rPr>
          <w:sz w:val="22"/>
        </w:rPr>
      </w:pPr>
      <w:r>
        <w:rPr>
          <w:sz w:val="22"/>
        </w:rPr>
        <w:t>financial perspective</w:t>
      </w:r>
    </w:p>
    <w:p w:rsidR="00F13EBE" w:rsidRDefault="00272575" w:rsidP="00B50B78">
      <w:pPr>
        <w:numPr>
          <w:ilvl w:val="0"/>
          <w:numId w:val="48"/>
        </w:numPr>
        <w:rPr>
          <w:sz w:val="22"/>
        </w:rPr>
      </w:pPr>
      <w:r>
        <w:rPr>
          <w:sz w:val="22"/>
        </w:rPr>
        <w:t>customer perspective</w:t>
      </w:r>
    </w:p>
    <w:p w:rsidR="00F13EBE" w:rsidRDefault="00272575" w:rsidP="00B50B78">
      <w:pPr>
        <w:numPr>
          <w:ilvl w:val="0"/>
          <w:numId w:val="48"/>
        </w:numPr>
        <w:rPr>
          <w:sz w:val="22"/>
        </w:rPr>
      </w:pPr>
      <w:r>
        <w:rPr>
          <w:sz w:val="22"/>
        </w:rPr>
        <w:t>internal business process perspective</w:t>
      </w:r>
    </w:p>
    <w:p w:rsidR="00F13EBE" w:rsidRDefault="00272575" w:rsidP="00B50B78">
      <w:pPr>
        <w:numPr>
          <w:ilvl w:val="0"/>
          <w:numId w:val="48"/>
        </w:numPr>
        <w:rPr>
          <w:sz w:val="22"/>
        </w:rPr>
      </w:pPr>
      <w:r>
        <w:rPr>
          <w:sz w:val="22"/>
        </w:rPr>
        <w:t>learning and growth perspective</w:t>
      </w:r>
    </w:p>
    <w:p w:rsidR="00F13EBE" w:rsidRDefault="00F13EBE">
      <w:pPr>
        <w:rPr>
          <w:sz w:val="22"/>
        </w:rPr>
      </w:pPr>
    </w:p>
    <w:p w:rsidR="00F13EBE" w:rsidRDefault="00272575" w:rsidP="00B50B78">
      <w:pPr>
        <w:pStyle w:val="BodyTextIndent2"/>
        <w:numPr>
          <w:ilvl w:val="0"/>
          <w:numId w:val="43"/>
        </w:numPr>
      </w:pPr>
      <w:r>
        <w:t>The analysis used for evaluating the success of a strategy through changes in operating income components uses actual results of the current year compared to</w:t>
      </w:r>
    </w:p>
    <w:p w:rsidR="00F13EBE" w:rsidRDefault="00F13EBE">
      <w:pPr>
        <w:pStyle w:val="BodyTextIndent2"/>
        <w:ind w:left="0" w:firstLine="0"/>
        <w:rPr>
          <w:sz w:val="16"/>
        </w:rPr>
      </w:pPr>
    </w:p>
    <w:p w:rsidR="00F13EBE" w:rsidRDefault="00272575" w:rsidP="00B50B78">
      <w:pPr>
        <w:pStyle w:val="BodyTextIndent2"/>
        <w:numPr>
          <w:ilvl w:val="0"/>
          <w:numId w:val="55"/>
        </w:numPr>
        <w:tabs>
          <w:tab w:val="clear" w:pos="360"/>
        </w:tabs>
      </w:pPr>
      <w:proofErr w:type="gramStart"/>
      <w:r>
        <w:t>budgeted</w:t>
      </w:r>
      <w:proofErr w:type="gramEnd"/>
      <w:r>
        <w:t xml:space="preserve"> results for the current year.</w:t>
      </w:r>
    </w:p>
    <w:p w:rsidR="00F13EBE" w:rsidRDefault="00272575" w:rsidP="00B50B78">
      <w:pPr>
        <w:pStyle w:val="BodyTextIndent2"/>
        <w:numPr>
          <w:ilvl w:val="0"/>
          <w:numId w:val="55"/>
        </w:numPr>
        <w:tabs>
          <w:tab w:val="clear" w:pos="360"/>
          <w:tab w:val="left" w:pos="720"/>
        </w:tabs>
      </w:pPr>
      <w:proofErr w:type="gramStart"/>
      <w:r>
        <w:t>actual</w:t>
      </w:r>
      <w:proofErr w:type="gramEnd"/>
      <w:r>
        <w:t xml:space="preserve"> results for the previous year.</w:t>
      </w:r>
    </w:p>
    <w:p w:rsidR="00F13EBE" w:rsidRDefault="00272575" w:rsidP="00B50B78">
      <w:pPr>
        <w:pStyle w:val="BodyTextIndent2"/>
        <w:numPr>
          <w:ilvl w:val="0"/>
          <w:numId w:val="55"/>
        </w:numPr>
        <w:tabs>
          <w:tab w:val="clear" w:pos="360"/>
          <w:tab w:val="left" w:pos="720"/>
        </w:tabs>
      </w:pPr>
      <w:proofErr w:type="gramStart"/>
      <w:r>
        <w:t>target</w:t>
      </w:r>
      <w:proofErr w:type="gramEnd"/>
      <w:r>
        <w:t xml:space="preserve"> amounts for the current year.</w:t>
      </w:r>
    </w:p>
    <w:p w:rsidR="00F13EBE" w:rsidRDefault="00272575" w:rsidP="00B50B78">
      <w:pPr>
        <w:pStyle w:val="BodyTextIndent2"/>
        <w:numPr>
          <w:ilvl w:val="0"/>
          <w:numId w:val="55"/>
        </w:numPr>
        <w:tabs>
          <w:tab w:val="clear" w:pos="360"/>
          <w:tab w:val="left" w:pos="720"/>
        </w:tabs>
      </w:pPr>
      <w:proofErr w:type="gramStart"/>
      <w:r>
        <w:t>budgeted</w:t>
      </w:r>
      <w:proofErr w:type="gramEnd"/>
      <w:r>
        <w:t xml:space="preserve"> results for the previous year.</w:t>
      </w:r>
    </w:p>
    <w:p w:rsidR="00F13EBE" w:rsidRDefault="00F13EBE">
      <w:pPr>
        <w:pStyle w:val="BodyTextIndent2"/>
        <w:tabs>
          <w:tab w:val="clear" w:pos="360"/>
          <w:tab w:val="left" w:pos="720"/>
        </w:tabs>
      </w:pPr>
    </w:p>
    <w:p w:rsidR="00F13EBE" w:rsidRDefault="00272575" w:rsidP="00B50B78">
      <w:pPr>
        <w:pStyle w:val="BodyText"/>
        <w:numPr>
          <w:ilvl w:val="0"/>
          <w:numId w:val="43"/>
        </w:numPr>
      </w:pPr>
      <w:r>
        <w:t xml:space="preserve">The growth in market share is used in calculating the net income effect </w:t>
      </w:r>
    </w:p>
    <w:p w:rsidR="00F13EBE" w:rsidRDefault="00F13EBE">
      <w:pPr>
        <w:pStyle w:val="BodyText"/>
        <w:tabs>
          <w:tab w:val="left" w:pos="360"/>
        </w:tabs>
        <w:rPr>
          <w:sz w:val="16"/>
        </w:rPr>
      </w:pPr>
    </w:p>
    <w:p w:rsidR="00F13EBE" w:rsidRDefault="00272575" w:rsidP="00B50B78">
      <w:pPr>
        <w:numPr>
          <w:ilvl w:val="0"/>
          <w:numId w:val="54"/>
        </w:numPr>
        <w:tabs>
          <w:tab w:val="clear" w:pos="360"/>
          <w:tab w:val="num" w:pos="720"/>
        </w:tabs>
        <w:ind w:left="720"/>
        <w:rPr>
          <w:sz w:val="22"/>
        </w:rPr>
      </w:pPr>
      <w:proofErr w:type="gramStart"/>
      <w:r>
        <w:rPr>
          <w:sz w:val="22"/>
        </w:rPr>
        <w:t>of</w:t>
      </w:r>
      <w:proofErr w:type="gramEnd"/>
      <w:r>
        <w:rPr>
          <w:sz w:val="22"/>
        </w:rPr>
        <w:t xml:space="preserve"> industry growth.</w:t>
      </w:r>
    </w:p>
    <w:p w:rsidR="00F13EBE" w:rsidRDefault="00272575" w:rsidP="00B50B78">
      <w:pPr>
        <w:numPr>
          <w:ilvl w:val="0"/>
          <w:numId w:val="54"/>
        </w:numPr>
        <w:tabs>
          <w:tab w:val="clear" w:pos="360"/>
          <w:tab w:val="num" w:pos="720"/>
        </w:tabs>
        <w:ind w:left="720"/>
        <w:rPr>
          <w:sz w:val="22"/>
        </w:rPr>
      </w:pPr>
      <w:proofErr w:type="gramStart"/>
      <w:r>
        <w:rPr>
          <w:sz w:val="22"/>
        </w:rPr>
        <w:t>of</w:t>
      </w:r>
      <w:proofErr w:type="gramEnd"/>
      <w:r>
        <w:rPr>
          <w:sz w:val="22"/>
        </w:rPr>
        <w:t xml:space="preserve"> product differentiation.</w:t>
      </w:r>
    </w:p>
    <w:p w:rsidR="00F13EBE" w:rsidRDefault="00272575" w:rsidP="00B50B78">
      <w:pPr>
        <w:numPr>
          <w:ilvl w:val="0"/>
          <w:numId w:val="54"/>
        </w:numPr>
        <w:tabs>
          <w:tab w:val="clear" w:pos="360"/>
          <w:tab w:val="num" w:pos="720"/>
        </w:tabs>
        <w:ind w:left="720"/>
        <w:rPr>
          <w:sz w:val="22"/>
        </w:rPr>
      </w:pPr>
      <w:proofErr w:type="gramStart"/>
      <w:r>
        <w:rPr>
          <w:sz w:val="22"/>
        </w:rPr>
        <w:t>of</w:t>
      </w:r>
      <w:proofErr w:type="gramEnd"/>
      <w:r>
        <w:rPr>
          <w:sz w:val="22"/>
        </w:rPr>
        <w:t xml:space="preserve"> cost leadership.</w:t>
      </w:r>
    </w:p>
    <w:p w:rsidR="00F13EBE" w:rsidRDefault="00272575">
      <w:pPr>
        <w:pStyle w:val="BodyTextIndent2"/>
        <w:tabs>
          <w:tab w:val="clear" w:pos="360"/>
          <w:tab w:val="left" w:pos="720"/>
        </w:tabs>
      </w:pPr>
      <w:r>
        <w:tab/>
      </w:r>
      <w:proofErr w:type="gramStart"/>
      <w:r>
        <w:t>d</w:t>
      </w:r>
      <w:proofErr w:type="gramEnd"/>
      <w:r>
        <w:t>.</w:t>
      </w:r>
      <w:r>
        <w:tab/>
        <w:t>of either cost leadership or product differentiation, depending upon the strategy chosen.</w:t>
      </w:r>
    </w:p>
    <w:p w:rsidR="00F13EBE" w:rsidRDefault="00272575">
      <w:pPr>
        <w:pStyle w:val="BodyText"/>
        <w:tabs>
          <w:tab w:val="left" w:pos="360"/>
        </w:tabs>
        <w:spacing w:line="240" w:lineRule="auto"/>
        <w:ind w:left="360" w:hanging="360"/>
      </w:pPr>
      <w:r>
        <w:lastRenderedPageBreak/>
        <w:t>8.</w:t>
      </w:r>
      <w:r>
        <w:tab/>
        <w:t xml:space="preserve">The following strategic analysis of profitability was prepared for the </w:t>
      </w:r>
      <w:proofErr w:type="spellStart"/>
      <w:r>
        <w:t>Corum</w:t>
      </w:r>
      <w:proofErr w:type="spellEnd"/>
      <w:r>
        <w:t xml:space="preserve"> Company:</w:t>
      </w:r>
    </w:p>
    <w:p w:rsidR="00F13EBE" w:rsidRDefault="00272575">
      <w:pPr>
        <w:rPr>
          <w:b/>
        </w:rPr>
      </w:pPr>
      <w:r>
        <w:rPr>
          <w:b/>
        </w:rPr>
        <w:tab/>
      </w:r>
      <w:r>
        <w:rPr>
          <w:b/>
        </w:rPr>
        <w:tab/>
      </w:r>
    </w:p>
    <w:p w:rsidR="00F13EBE" w:rsidRDefault="00272575">
      <w:pPr>
        <w:rPr>
          <w:b/>
        </w:rPr>
      </w:pPr>
      <w:r>
        <w:rPr>
          <w:b/>
        </w:rPr>
        <w:tab/>
      </w:r>
      <w:r>
        <w:rPr>
          <w:b/>
        </w:rPr>
        <w:tab/>
      </w:r>
      <w:r>
        <w:rPr>
          <w:b/>
        </w:rPr>
        <w:tab/>
      </w:r>
      <w:r>
        <w:rPr>
          <w:b/>
        </w:rPr>
        <w:tab/>
      </w:r>
      <w:r>
        <w:rPr>
          <w:b/>
        </w:rPr>
        <w:tab/>
        <w:t>Revenue and</w:t>
      </w:r>
      <w:r>
        <w:rPr>
          <w:b/>
        </w:rPr>
        <w:tab/>
        <w:t>Revenue and</w:t>
      </w:r>
      <w:r>
        <w:rPr>
          <w:b/>
        </w:rPr>
        <w:tab/>
      </w:r>
    </w:p>
    <w:p w:rsidR="00F13EBE" w:rsidRDefault="00272575">
      <w:pPr>
        <w:rPr>
          <w:b/>
        </w:rPr>
      </w:pPr>
      <w:r>
        <w:rPr>
          <w:b/>
        </w:rPr>
        <w:tab/>
      </w:r>
      <w:r>
        <w:rPr>
          <w:b/>
        </w:rPr>
        <w:tab/>
      </w:r>
      <w:r>
        <w:rPr>
          <w:b/>
        </w:rPr>
        <w:tab/>
        <w:t xml:space="preserve">   Income</w:t>
      </w:r>
      <w:r>
        <w:rPr>
          <w:b/>
        </w:rPr>
        <w:tab/>
        <w:t>Cost Effects</w:t>
      </w:r>
      <w:r>
        <w:rPr>
          <w:b/>
        </w:rPr>
        <w:tab/>
        <w:t>Cost Effects of</w:t>
      </w:r>
      <w:r>
        <w:rPr>
          <w:b/>
        </w:rPr>
        <w:tab/>
        <w:t>Cost Effect of</w:t>
      </w:r>
      <w:r>
        <w:rPr>
          <w:b/>
        </w:rPr>
        <w:tab/>
        <w:t xml:space="preserve">  Income</w:t>
      </w:r>
    </w:p>
    <w:p w:rsidR="00F13EBE" w:rsidRDefault="00272575">
      <w:pPr>
        <w:rPr>
          <w:b/>
        </w:rPr>
      </w:pPr>
      <w:r>
        <w:rPr>
          <w:b/>
        </w:rPr>
        <w:tab/>
      </w:r>
      <w:r>
        <w:rPr>
          <w:b/>
        </w:rPr>
        <w:tab/>
      </w:r>
      <w:r>
        <w:rPr>
          <w:b/>
        </w:rPr>
        <w:tab/>
        <w:t>Statement</w:t>
      </w:r>
      <w:r>
        <w:rPr>
          <w:b/>
        </w:rPr>
        <w:tab/>
        <w:t>of Growth</w:t>
      </w:r>
      <w:r>
        <w:rPr>
          <w:b/>
        </w:rPr>
        <w:tab/>
        <w:t>Price-Recovery</w:t>
      </w:r>
      <w:r>
        <w:rPr>
          <w:b/>
        </w:rPr>
        <w:tab/>
        <w:t>Productivity</w:t>
      </w:r>
      <w:r>
        <w:rPr>
          <w:b/>
        </w:rPr>
        <w:tab/>
        <w:t>Statement</w:t>
      </w:r>
    </w:p>
    <w:p w:rsidR="00F13EBE" w:rsidRDefault="00272575">
      <w:pPr>
        <w:rPr>
          <w:b/>
        </w:rPr>
      </w:pPr>
      <w:r>
        <w:rPr>
          <w:b/>
        </w:rPr>
        <w:tab/>
      </w:r>
      <w:r>
        <w:rPr>
          <w:b/>
        </w:rPr>
        <w:tab/>
      </w:r>
      <w:r>
        <w:rPr>
          <w:b/>
        </w:rPr>
        <w:tab/>
        <w:t xml:space="preserve"> Amounts</w:t>
      </w:r>
      <w:r>
        <w:rPr>
          <w:b/>
        </w:rPr>
        <w:tab/>
        <w:t>Component</w:t>
      </w:r>
      <w:r>
        <w:rPr>
          <w:b/>
        </w:rPr>
        <w:tab/>
      </w:r>
      <w:proofErr w:type="spellStart"/>
      <w:r>
        <w:rPr>
          <w:b/>
        </w:rPr>
        <w:t>Component</w:t>
      </w:r>
      <w:proofErr w:type="spellEnd"/>
      <w:r>
        <w:rPr>
          <w:b/>
        </w:rPr>
        <w:tab/>
      </w:r>
      <w:proofErr w:type="spellStart"/>
      <w:r>
        <w:rPr>
          <w:b/>
        </w:rPr>
        <w:t>Component</w:t>
      </w:r>
      <w:proofErr w:type="spellEnd"/>
      <w:r>
        <w:rPr>
          <w:b/>
        </w:rPr>
        <w:tab/>
        <w:t xml:space="preserve"> Amounts</w:t>
      </w:r>
    </w:p>
    <w:p w:rsidR="00F13EBE" w:rsidRDefault="00272575">
      <w:pPr>
        <w:rPr>
          <w:b/>
        </w:rPr>
      </w:pPr>
      <w:r>
        <w:rPr>
          <w:b/>
        </w:rPr>
        <w:tab/>
      </w:r>
      <w:r>
        <w:rPr>
          <w:b/>
        </w:rPr>
        <w:tab/>
      </w:r>
      <w:r>
        <w:rPr>
          <w:b/>
        </w:rPr>
        <w:tab/>
        <w:t xml:space="preserve">  </w:t>
      </w:r>
      <w:proofErr w:type="gramStart"/>
      <w:r>
        <w:rPr>
          <w:b/>
        </w:rPr>
        <w:t>in</w:t>
      </w:r>
      <w:proofErr w:type="gramEnd"/>
      <w:r>
        <w:rPr>
          <w:b/>
        </w:rPr>
        <w:t xml:space="preserve"> 2002</w:t>
      </w:r>
      <w:r>
        <w:rPr>
          <w:b/>
        </w:rPr>
        <w:tab/>
      </w:r>
      <w:r>
        <w:rPr>
          <w:b/>
        </w:rPr>
        <w:tab/>
        <w:t xml:space="preserve">    in 2003</w:t>
      </w:r>
      <w:r>
        <w:rPr>
          <w:b/>
        </w:rPr>
        <w:tab/>
        <w:t xml:space="preserve">   in 2003</w:t>
      </w:r>
      <w:r>
        <w:rPr>
          <w:b/>
        </w:rPr>
        <w:tab/>
        <w:t xml:space="preserve">  in 2003</w:t>
      </w:r>
      <w:r>
        <w:rPr>
          <w:b/>
        </w:rPr>
        <w:tab/>
        <w:t xml:space="preserve"> </w:t>
      </w:r>
      <w:r>
        <w:rPr>
          <w:b/>
        </w:rPr>
        <w:tab/>
        <w:t xml:space="preserve"> in 2003</w:t>
      </w:r>
    </w:p>
    <w:p w:rsidR="00F13EBE" w:rsidRDefault="00272575">
      <w:pPr>
        <w:rPr>
          <w:b/>
          <w:sz w:val="22"/>
        </w:rPr>
      </w:pPr>
      <w:r>
        <w:rPr>
          <w:b/>
        </w:rPr>
        <w:tab/>
      </w:r>
      <w:r>
        <w:rPr>
          <w:b/>
        </w:rPr>
        <w:tab/>
      </w:r>
      <w:r>
        <w:rPr>
          <w:b/>
        </w:rPr>
        <w:tab/>
        <w:t xml:space="preserve">      (1)</w:t>
      </w:r>
      <w:r>
        <w:rPr>
          <w:b/>
        </w:rPr>
        <w:tab/>
      </w:r>
      <w:r>
        <w:rPr>
          <w:b/>
        </w:rPr>
        <w:tab/>
        <w:t xml:space="preserve">        (2)</w:t>
      </w:r>
      <w:r>
        <w:rPr>
          <w:b/>
        </w:rPr>
        <w:tab/>
      </w:r>
      <w:r>
        <w:rPr>
          <w:b/>
        </w:rPr>
        <w:tab/>
        <w:t xml:space="preserve">       (3)</w:t>
      </w:r>
      <w:r>
        <w:rPr>
          <w:b/>
        </w:rPr>
        <w:tab/>
      </w:r>
      <w:r>
        <w:rPr>
          <w:b/>
        </w:rPr>
        <w:tab/>
        <w:t xml:space="preserve">      (4)</w:t>
      </w:r>
      <w:r>
        <w:rPr>
          <w:b/>
        </w:rPr>
        <w:tab/>
      </w:r>
      <w:r>
        <w:rPr>
          <w:b/>
        </w:rPr>
        <w:tab/>
        <w:t xml:space="preserve">      (5)</w:t>
      </w:r>
    </w:p>
    <w:p w:rsidR="00F13EBE" w:rsidRDefault="00F13EBE">
      <w:pPr>
        <w:rPr>
          <w:b/>
          <w:sz w:val="22"/>
        </w:rPr>
      </w:pPr>
    </w:p>
    <w:p w:rsidR="00F13EBE" w:rsidRDefault="00272575">
      <w:pPr>
        <w:spacing w:line="260" w:lineRule="exact"/>
        <w:rPr>
          <w:sz w:val="22"/>
        </w:rPr>
      </w:pPr>
      <w:r>
        <w:rPr>
          <w:sz w:val="22"/>
        </w:rPr>
        <w:t>Revenues</w:t>
      </w:r>
      <w:r>
        <w:rPr>
          <w:sz w:val="22"/>
        </w:rPr>
        <w:tab/>
      </w:r>
      <w:r>
        <w:rPr>
          <w:sz w:val="22"/>
        </w:rPr>
        <w:tab/>
        <w:t>$300,000</w:t>
      </w:r>
      <w:r>
        <w:rPr>
          <w:sz w:val="22"/>
        </w:rPr>
        <w:tab/>
        <w:t>$40,000 F</w:t>
      </w:r>
      <w:r>
        <w:rPr>
          <w:sz w:val="22"/>
        </w:rPr>
        <w:tab/>
        <w:t>$85,000 F</w:t>
      </w:r>
      <w:r>
        <w:rPr>
          <w:sz w:val="22"/>
        </w:rPr>
        <w:tab/>
      </w:r>
      <w:r>
        <w:rPr>
          <w:sz w:val="22"/>
        </w:rPr>
        <w:tab/>
      </w:r>
      <w:r>
        <w:rPr>
          <w:sz w:val="22"/>
        </w:rPr>
        <w:tab/>
        <w:t>$425,000</w:t>
      </w:r>
    </w:p>
    <w:p w:rsidR="00F13EBE" w:rsidRDefault="00272575">
      <w:pPr>
        <w:spacing w:line="260" w:lineRule="exact"/>
        <w:rPr>
          <w:sz w:val="22"/>
        </w:rPr>
      </w:pPr>
      <w:r>
        <w:rPr>
          <w:sz w:val="22"/>
        </w:rPr>
        <w:t>Costs</w:t>
      </w:r>
      <w:r>
        <w:rPr>
          <w:sz w:val="22"/>
        </w:rPr>
        <w:tab/>
      </w:r>
      <w:r>
        <w:rPr>
          <w:sz w:val="22"/>
        </w:rPr>
        <w:tab/>
      </w:r>
      <w:r>
        <w:rPr>
          <w:sz w:val="22"/>
        </w:rPr>
        <w:tab/>
      </w:r>
      <w:r>
        <w:rPr>
          <w:sz w:val="22"/>
          <w:u w:val="single"/>
        </w:rPr>
        <w:t xml:space="preserve">  240,000</w:t>
      </w:r>
      <w:r>
        <w:rPr>
          <w:sz w:val="22"/>
        </w:rPr>
        <w:tab/>
      </w:r>
      <w:r>
        <w:rPr>
          <w:sz w:val="22"/>
          <w:u w:val="single"/>
        </w:rPr>
        <w:t xml:space="preserve">  24,000</w:t>
      </w:r>
      <w:r>
        <w:rPr>
          <w:sz w:val="22"/>
        </w:rPr>
        <w:t xml:space="preserve"> U</w:t>
      </w:r>
      <w:r>
        <w:rPr>
          <w:sz w:val="22"/>
        </w:rPr>
        <w:tab/>
      </w:r>
      <w:r>
        <w:rPr>
          <w:sz w:val="22"/>
          <w:u w:val="single"/>
        </w:rPr>
        <w:t xml:space="preserve">  34,000</w:t>
      </w:r>
      <w:r>
        <w:rPr>
          <w:sz w:val="22"/>
        </w:rPr>
        <w:t xml:space="preserve"> U</w:t>
      </w:r>
      <w:r>
        <w:rPr>
          <w:sz w:val="22"/>
        </w:rPr>
        <w:tab/>
      </w:r>
      <w:r>
        <w:rPr>
          <w:sz w:val="22"/>
          <w:u w:val="single"/>
        </w:rPr>
        <w:t>$8,000</w:t>
      </w:r>
      <w:r>
        <w:rPr>
          <w:sz w:val="22"/>
        </w:rPr>
        <w:t xml:space="preserve"> U</w:t>
      </w:r>
      <w:r>
        <w:rPr>
          <w:sz w:val="22"/>
        </w:rPr>
        <w:tab/>
      </w:r>
      <w:r>
        <w:rPr>
          <w:sz w:val="22"/>
          <w:u w:val="single"/>
        </w:rPr>
        <w:t xml:space="preserve">  306,000</w:t>
      </w:r>
    </w:p>
    <w:p w:rsidR="00F13EBE" w:rsidRDefault="00272575">
      <w:pPr>
        <w:spacing w:line="360" w:lineRule="auto"/>
        <w:rPr>
          <w:sz w:val="22"/>
        </w:rPr>
      </w:pPr>
      <w:r>
        <w:rPr>
          <w:sz w:val="22"/>
        </w:rPr>
        <w:t>Operating income</w:t>
      </w:r>
      <w:r>
        <w:rPr>
          <w:sz w:val="22"/>
        </w:rPr>
        <w:tab/>
      </w:r>
      <w:proofErr w:type="gramStart"/>
      <w:r>
        <w:rPr>
          <w:sz w:val="22"/>
          <w:u w:val="double"/>
        </w:rPr>
        <w:t>$  60,000</w:t>
      </w:r>
      <w:proofErr w:type="gramEnd"/>
      <w:r>
        <w:rPr>
          <w:sz w:val="22"/>
        </w:rPr>
        <w:tab/>
      </w:r>
      <w:r>
        <w:rPr>
          <w:sz w:val="22"/>
          <w:u w:val="double"/>
        </w:rPr>
        <w:t>$16,000</w:t>
      </w:r>
      <w:r>
        <w:rPr>
          <w:sz w:val="22"/>
        </w:rPr>
        <w:t xml:space="preserve"> F</w:t>
      </w:r>
      <w:r>
        <w:rPr>
          <w:sz w:val="22"/>
        </w:rPr>
        <w:tab/>
      </w:r>
      <w:r>
        <w:rPr>
          <w:sz w:val="22"/>
          <w:u w:val="double"/>
        </w:rPr>
        <w:t>$51,000</w:t>
      </w:r>
      <w:r>
        <w:rPr>
          <w:sz w:val="22"/>
        </w:rPr>
        <w:t xml:space="preserve"> F</w:t>
      </w:r>
      <w:r>
        <w:rPr>
          <w:sz w:val="22"/>
        </w:rPr>
        <w:tab/>
      </w:r>
      <w:r>
        <w:rPr>
          <w:sz w:val="22"/>
          <w:u w:val="double"/>
        </w:rPr>
        <w:t>$8,000</w:t>
      </w:r>
      <w:r>
        <w:rPr>
          <w:sz w:val="22"/>
        </w:rPr>
        <w:t xml:space="preserve"> U</w:t>
      </w:r>
      <w:r>
        <w:rPr>
          <w:sz w:val="22"/>
        </w:rPr>
        <w:tab/>
      </w:r>
      <w:r>
        <w:rPr>
          <w:sz w:val="22"/>
          <w:u w:val="double"/>
        </w:rPr>
        <w:t>$119,000</w:t>
      </w:r>
      <w:r>
        <w:rPr>
          <w:sz w:val="22"/>
        </w:rPr>
        <w:t xml:space="preserve"> </w:t>
      </w:r>
    </w:p>
    <w:p w:rsidR="00F13EBE" w:rsidRDefault="00272575">
      <w:pPr>
        <w:spacing w:line="360" w:lineRule="auto"/>
        <w:rPr>
          <w:b/>
          <w:sz w:val="22"/>
        </w:rPr>
      </w:pPr>
      <w:r>
        <w:rPr>
          <w:noProof/>
          <w:sz w:val="22"/>
          <w:lang w:val="fr-FR"/>
        </w:rPr>
        <mc:AlternateContent>
          <mc:Choice Requires="wps">
            <w:drawing>
              <wp:anchor distT="0" distB="0" distL="114300" distR="114300" simplePos="0" relativeHeight="251660288" behindDoc="0" locked="0" layoutInCell="0" allowOverlap="1">
                <wp:simplePos x="0" y="0"/>
                <wp:positionH relativeFrom="column">
                  <wp:posOffset>5349240</wp:posOffset>
                </wp:positionH>
                <wp:positionV relativeFrom="paragraph">
                  <wp:posOffset>-635</wp:posOffset>
                </wp:positionV>
                <wp:extent cx="0" cy="198755"/>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98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05pt" to="421.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" o:allowincell="f">
                <v:stroke endarrow="block"/>
              </v:line>
            </w:pict>
          </mc:Fallback>
        </mc:AlternateContent>
      </w:r>
      <w:r>
        <w:rPr>
          <w:noProof/>
          <w:sz w:val="22"/>
          <w:lang w:val="fr-FR"/>
        </w:rPr>
        <mc:AlternateContent>
          <mc:Choice Requires="wps">
            <w:drawing>
              <wp:anchor distT="0" distB="0" distL="114300" distR="114300" simplePos="0" relativeHeight="251659264" behindDoc="0" locked="0" layoutInCell="0" allowOverlap="1">
                <wp:simplePos x="0" y="0"/>
                <wp:positionH relativeFrom="column">
                  <wp:posOffset>1691640</wp:posOffset>
                </wp:positionH>
                <wp:positionV relativeFrom="paragraph">
                  <wp:posOffset>-635</wp:posOffset>
                </wp:positionV>
                <wp:extent cx="0" cy="198755"/>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8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05pt" to="133.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" o:allowincell="f">
                <v:stroke endarrow="block"/>
              </v:line>
            </w:pict>
          </mc:Fallback>
        </mc:AlternateContent>
      </w:r>
      <w:r>
        <w:rPr>
          <w:noProof/>
          <w:sz w:val="22"/>
          <w:lang w:val="fr-FR"/>
        </w:rPr>
        <mc:AlternateContent>
          <mc:Choice Requires="wps">
            <w:drawing>
              <wp:anchor distT="0" distB="0" distL="114300" distR="114300" simplePos="0" relativeHeight="251658240" behindDoc="0" locked="0" layoutInCell="0" allowOverlap="1">
                <wp:simplePos x="0" y="0"/>
                <wp:positionH relativeFrom="column">
                  <wp:posOffset>1691640</wp:posOffset>
                </wp:positionH>
                <wp:positionV relativeFrom="paragraph">
                  <wp:posOffset>198120</wp:posOffset>
                </wp:positionV>
                <wp:extent cx="365760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5.6pt" to="421.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oF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" o:allowincell="f"/>
            </w:pict>
          </mc:Fallback>
        </mc:AlternateContent>
      </w:r>
      <w:r>
        <w:rPr>
          <w:sz w:val="22"/>
        </w:rPr>
        <w:tab/>
      </w:r>
      <w:r>
        <w:rPr>
          <w:sz w:val="22"/>
        </w:rPr>
        <w:tab/>
      </w:r>
      <w:r>
        <w:rPr>
          <w:sz w:val="22"/>
        </w:rPr>
        <w:tab/>
      </w:r>
      <w:r>
        <w:rPr>
          <w:sz w:val="22"/>
        </w:rPr>
        <w:tab/>
      </w:r>
      <w:r>
        <w:rPr>
          <w:sz w:val="22"/>
        </w:rPr>
        <w:tab/>
      </w:r>
      <w:r>
        <w:rPr>
          <w:sz w:val="22"/>
        </w:rPr>
        <w:tab/>
      </w:r>
      <w:r>
        <w:rPr>
          <w:sz w:val="22"/>
        </w:rPr>
        <w:tab/>
      </w:r>
      <w:r>
        <w:rPr>
          <w:b/>
          <w:sz w:val="22"/>
        </w:rPr>
        <w:t>$59,000 F</w:t>
      </w:r>
    </w:p>
    <w:p w:rsidR="00F13EBE" w:rsidRDefault="00272575">
      <w:pPr>
        <w:rPr>
          <w:b/>
          <w:sz w:val="22"/>
        </w:rPr>
      </w:pPr>
      <w:r>
        <w:rPr>
          <w:sz w:val="22"/>
        </w:rPr>
        <w:tab/>
      </w:r>
      <w:r>
        <w:rPr>
          <w:sz w:val="22"/>
        </w:rPr>
        <w:tab/>
      </w:r>
      <w:r>
        <w:rPr>
          <w:sz w:val="22"/>
        </w:rPr>
        <w:tab/>
      </w:r>
      <w:r>
        <w:rPr>
          <w:sz w:val="22"/>
        </w:rPr>
        <w:tab/>
      </w:r>
      <w:r>
        <w:rPr>
          <w:sz w:val="22"/>
        </w:rPr>
        <w:tab/>
      </w:r>
      <w:r>
        <w:rPr>
          <w:sz w:val="22"/>
        </w:rPr>
        <w:tab/>
      </w:r>
      <w:r>
        <w:rPr>
          <w:b/>
          <w:sz w:val="22"/>
        </w:rPr>
        <w:t>Change in operating income</w:t>
      </w:r>
    </w:p>
    <w:p w:rsidR="00F13EBE" w:rsidRDefault="00F13EBE">
      <w:pPr>
        <w:rPr>
          <w:sz w:val="22"/>
        </w:rPr>
      </w:pPr>
    </w:p>
    <w:p w:rsidR="00F13EBE" w:rsidRDefault="00272575">
      <w:pPr>
        <w:rPr>
          <w:sz w:val="22"/>
        </w:rPr>
      </w:pPr>
      <w:r>
        <w:rPr>
          <w:sz w:val="22"/>
        </w:rPr>
        <w:t xml:space="preserve">The market growth rate in the industry is 9% in 2003.  Sales in 2003 were 17,000 units at $25 each.  </w:t>
      </w:r>
      <w:proofErr w:type="spellStart"/>
      <w:r>
        <w:rPr>
          <w:sz w:val="22"/>
        </w:rPr>
        <w:t>Corum</w:t>
      </w:r>
      <w:proofErr w:type="spellEnd"/>
      <w:r>
        <w:rPr>
          <w:sz w:val="22"/>
        </w:rPr>
        <w:t xml:space="preserve"> sold 15,000 units at a unit-selling price of $20 in 2002.</w:t>
      </w:r>
    </w:p>
    <w:p w:rsidR="00F13EBE" w:rsidRDefault="00F13EBE">
      <w:pPr>
        <w:rPr>
          <w:sz w:val="22"/>
        </w:rPr>
      </w:pPr>
    </w:p>
    <w:p w:rsidR="00F13EBE" w:rsidRDefault="00272575">
      <w:pPr>
        <w:pStyle w:val="BodyText"/>
      </w:pPr>
      <w:r>
        <w:t xml:space="preserve">The effect of the industry market size factor for </w:t>
      </w:r>
      <w:proofErr w:type="spellStart"/>
      <w:r>
        <w:t>Corum</w:t>
      </w:r>
      <w:proofErr w:type="spellEnd"/>
      <w:r>
        <w:t xml:space="preserve"> Company in 2003 was</w:t>
      </w:r>
    </w:p>
    <w:p w:rsidR="00F13EBE" w:rsidRDefault="00F13EBE">
      <w:pPr>
        <w:rPr>
          <w:sz w:val="22"/>
        </w:rPr>
      </w:pPr>
    </w:p>
    <w:p w:rsidR="00F13EBE" w:rsidRDefault="00272575">
      <w:pPr>
        <w:ind w:left="360"/>
        <w:rPr>
          <w:sz w:val="22"/>
        </w:rPr>
      </w:pPr>
      <w:proofErr w:type="gramStart"/>
      <w:r>
        <w:rPr>
          <w:sz w:val="22"/>
        </w:rPr>
        <w:t>a.  $</w:t>
      </w:r>
      <w:proofErr w:type="gramEnd"/>
      <w:r>
        <w:rPr>
          <w:sz w:val="22"/>
        </w:rPr>
        <w:t>5,200.</w:t>
      </w:r>
      <w:r>
        <w:rPr>
          <w:sz w:val="22"/>
        </w:rPr>
        <w:tab/>
      </w:r>
      <w:r>
        <w:rPr>
          <w:sz w:val="22"/>
        </w:rPr>
        <w:tab/>
      </w:r>
      <w:proofErr w:type="gramStart"/>
      <w:r>
        <w:rPr>
          <w:sz w:val="22"/>
        </w:rPr>
        <w:t>b.  $</w:t>
      </w:r>
      <w:proofErr w:type="gramEnd"/>
      <w:r>
        <w:rPr>
          <w:sz w:val="22"/>
        </w:rPr>
        <w:t>10,800.</w:t>
      </w:r>
      <w:r>
        <w:rPr>
          <w:sz w:val="22"/>
        </w:rPr>
        <w:tab/>
      </w:r>
      <w:r>
        <w:rPr>
          <w:sz w:val="22"/>
        </w:rPr>
        <w:tab/>
      </w:r>
      <w:proofErr w:type="gramStart"/>
      <w:r>
        <w:rPr>
          <w:sz w:val="22"/>
        </w:rPr>
        <w:t>c.  $</w:t>
      </w:r>
      <w:proofErr w:type="gramEnd"/>
      <w:r>
        <w:rPr>
          <w:sz w:val="22"/>
        </w:rPr>
        <w:t>12,240.</w:t>
      </w:r>
      <w:r>
        <w:rPr>
          <w:sz w:val="22"/>
        </w:rPr>
        <w:tab/>
      </w:r>
      <w:r>
        <w:rPr>
          <w:sz w:val="22"/>
        </w:rPr>
        <w:tab/>
      </w:r>
      <w:proofErr w:type="gramStart"/>
      <w:r>
        <w:rPr>
          <w:sz w:val="22"/>
        </w:rPr>
        <w:t>d.  $</w:t>
      </w:r>
      <w:proofErr w:type="gramEnd"/>
      <w:r>
        <w:rPr>
          <w:sz w:val="22"/>
        </w:rPr>
        <w:t>13,500.</w:t>
      </w:r>
    </w:p>
    <w:p w:rsidR="00F13EBE" w:rsidRDefault="00F13EBE">
      <w:pPr>
        <w:rPr>
          <w:sz w:val="22"/>
        </w:rPr>
      </w:pPr>
    </w:p>
    <w:p w:rsidR="00F13EBE" w:rsidRDefault="00272575" w:rsidP="00B50B78">
      <w:pPr>
        <w:numPr>
          <w:ilvl w:val="0"/>
          <w:numId w:val="56"/>
        </w:numPr>
        <w:tabs>
          <w:tab w:val="left" w:pos="360"/>
        </w:tabs>
        <w:rPr>
          <w:sz w:val="22"/>
        </w:rPr>
      </w:pPr>
      <w:r>
        <w:rPr>
          <w:sz w:val="22"/>
        </w:rPr>
        <w:t>A discretionary cost can best be described by which of the following statements?</w:t>
      </w:r>
    </w:p>
    <w:p w:rsidR="00F13EBE" w:rsidRDefault="00F13EBE">
      <w:pPr>
        <w:rPr>
          <w:sz w:val="22"/>
        </w:rPr>
      </w:pPr>
    </w:p>
    <w:p w:rsidR="00F13EBE" w:rsidRDefault="00272575" w:rsidP="00B50B78">
      <w:pPr>
        <w:numPr>
          <w:ilvl w:val="0"/>
          <w:numId w:val="49"/>
        </w:numPr>
        <w:rPr>
          <w:sz w:val="22"/>
        </w:rPr>
      </w:pPr>
      <w:r>
        <w:rPr>
          <w:sz w:val="22"/>
        </w:rPr>
        <w:t>The level of uncertainty of deviations of actual amounts from expected results is greater for discretionary costs than for engineered costs.</w:t>
      </w:r>
    </w:p>
    <w:p w:rsidR="00F13EBE" w:rsidRDefault="00272575" w:rsidP="00B50B78">
      <w:pPr>
        <w:numPr>
          <w:ilvl w:val="0"/>
          <w:numId w:val="49"/>
        </w:numPr>
        <w:rPr>
          <w:sz w:val="22"/>
        </w:rPr>
      </w:pPr>
      <w:r>
        <w:rPr>
          <w:sz w:val="22"/>
        </w:rPr>
        <w:t>Discretionary costs result from cause-and-effect relationships between outputs and inputs.</w:t>
      </w:r>
    </w:p>
    <w:p w:rsidR="00F13EBE" w:rsidRDefault="00272575" w:rsidP="00B50B78">
      <w:pPr>
        <w:numPr>
          <w:ilvl w:val="0"/>
          <w:numId w:val="49"/>
        </w:numPr>
        <w:rPr>
          <w:sz w:val="22"/>
        </w:rPr>
      </w:pPr>
      <w:r>
        <w:rPr>
          <w:sz w:val="22"/>
        </w:rPr>
        <w:t>Discretionary costs are added to or subtracted from in a step fashion.</w:t>
      </w:r>
    </w:p>
    <w:p w:rsidR="00F13EBE" w:rsidRDefault="00272575" w:rsidP="00B50B78">
      <w:pPr>
        <w:numPr>
          <w:ilvl w:val="0"/>
          <w:numId w:val="49"/>
        </w:numPr>
        <w:rPr>
          <w:sz w:val="22"/>
        </w:rPr>
      </w:pPr>
      <w:r>
        <w:rPr>
          <w:sz w:val="22"/>
        </w:rPr>
        <w:t>Discretionary costs are variable costs incurred in relation to capacity issues.</w:t>
      </w:r>
    </w:p>
    <w:p w:rsidR="00F13EBE" w:rsidRDefault="00F13EBE">
      <w:pPr>
        <w:rPr>
          <w:sz w:val="22"/>
        </w:rPr>
      </w:pPr>
    </w:p>
    <w:p w:rsidR="00F13EBE" w:rsidRDefault="00272575" w:rsidP="00B50B78">
      <w:pPr>
        <w:numPr>
          <w:ilvl w:val="0"/>
          <w:numId w:val="56"/>
        </w:numPr>
        <w:rPr>
          <w:sz w:val="22"/>
        </w:rPr>
      </w:pPr>
      <w:r>
        <w:rPr>
          <w:sz w:val="22"/>
        </w:rPr>
        <w:t xml:space="preserve">Many companies have tried to </w:t>
      </w:r>
      <w:r>
        <w:rPr>
          <w:i/>
          <w:sz w:val="22"/>
        </w:rPr>
        <w:t>downsize</w:t>
      </w:r>
      <w:r>
        <w:rPr>
          <w:sz w:val="22"/>
        </w:rPr>
        <w:t xml:space="preserve"> in an attempt to eliminate</w:t>
      </w:r>
    </w:p>
    <w:p w:rsidR="00F13EBE" w:rsidRDefault="00F13EBE">
      <w:pPr>
        <w:rPr>
          <w:sz w:val="22"/>
        </w:rPr>
      </w:pPr>
    </w:p>
    <w:p w:rsidR="00F13EBE" w:rsidRDefault="00272575" w:rsidP="00B50B78">
      <w:pPr>
        <w:numPr>
          <w:ilvl w:val="0"/>
          <w:numId w:val="50"/>
        </w:numPr>
        <w:rPr>
          <w:sz w:val="22"/>
        </w:rPr>
      </w:pPr>
      <w:proofErr w:type="gramStart"/>
      <w:r>
        <w:rPr>
          <w:sz w:val="22"/>
        </w:rPr>
        <w:t>inefficiencies</w:t>
      </w:r>
      <w:proofErr w:type="gramEnd"/>
      <w:r>
        <w:rPr>
          <w:sz w:val="22"/>
        </w:rPr>
        <w:t xml:space="preserve"> and waste associated with nonvalue-added costs.</w:t>
      </w:r>
    </w:p>
    <w:p w:rsidR="00F13EBE" w:rsidRDefault="00272575" w:rsidP="00B50B78">
      <w:pPr>
        <w:numPr>
          <w:ilvl w:val="0"/>
          <w:numId w:val="50"/>
        </w:numPr>
        <w:rPr>
          <w:sz w:val="22"/>
        </w:rPr>
      </w:pPr>
      <w:proofErr w:type="gramStart"/>
      <w:r>
        <w:rPr>
          <w:sz w:val="22"/>
        </w:rPr>
        <w:t>their</w:t>
      </w:r>
      <w:proofErr w:type="gramEnd"/>
      <w:r>
        <w:rPr>
          <w:sz w:val="22"/>
        </w:rPr>
        <w:t xml:space="preserve"> unused capacity.</w:t>
      </w:r>
    </w:p>
    <w:p w:rsidR="00F13EBE" w:rsidRDefault="00272575" w:rsidP="00B50B78">
      <w:pPr>
        <w:numPr>
          <w:ilvl w:val="0"/>
          <w:numId w:val="50"/>
        </w:numPr>
        <w:rPr>
          <w:sz w:val="22"/>
        </w:rPr>
      </w:pPr>
      <w:proofErr w:type="gramStart"/>
      <w:r>
        <w:rPr>
          <w:sz w:val="22"/>
        </w:rPr>
        <w:t>costs</w:t>
      </w:r>
      <w:proofErr w:type="gramEnd"/>
      <w:r>
        <w:rPr>
          <w:sz w:val="22"/>
        </w:rPr>
        <w:t xml:space="preserve"> associated with both direct and indirect labor.</w:t>
      </w:r>
    </w:p>
    <w:p w:rsidR="00F13EBE" w:rsidRDefault="00272575" w:rsidP="00B50B78">
      <w:pPr>
        <w:numPr>
          <w:ilvl w:val="0"/>
          <w:numId w:val="50"/>
        </w:numPr>
        <w:rPr>
          <w:sz w:val="22"/>
        </w:rPr>
      </w:pPr>
      <w:proofErr w:type="gramStart"/>
      <w:r>
        <w:rPr>
          <w:sz w:val="22"/>
        </w:rPr>
        <w:t>costs</w:t>
      </w:r>
      <w:proofErr w:type="gramEnd"/>
      <w:r>
        <w:rPr>
          <w:sz w:val="22"/>
        </w:rPr>
        <w:t xml:space="preserve"> through using information technology.</w:t>
      </w:r>
    </w:p>
    <w:p w:rsidR="00F13EBE" w:rsidRDefault="00F13EBE">
      <w:pPr>
        <w:rPr>
          <w:sz w:val="22"/>
        </w:rPr>
      </w:pPr>
    </w:p>
    <w:p w:rsidR="00F13EBE" w:rsidRDefault="00272575" w:rsidP="00B50B78">
      <w:pPr>
        <w:numPr>
          <w:ilvl w:val="0"/>
          <w:numId w:val="56"/>
        </w:numPr>
        <w:rPr>
          <w:sz w:val="22"/>
        </w:rPr>
      </w:pPr>
      <w:r>
        <w:rPr>
          <w:sz w:val="22"/>
        </w:rPr>
        <w:t>Which of the following statements is true about productivity measures?</w:t>
      </w:r>
    </w:p>
    <w:p w:rsidR="00F13EBE" w:rsidRDefault="00F13EBE">
      <w:pPr>
        <w:rPr>
          <w:sz w:val="22"/>
        </w:rPr>
      </w:pPr>
    </w:p>
    <w:p w:rsidR="00F13EBE" w:rsidRDefault="00272575" w:rsidP="00B50B78">
      <w:pPr>
        <w:numPr>
          <w:ilvl w:val="0"/>
          <w:numId w:val="51"/>
        </w:numPr>
        <w:rPr>
          <w:sz w:val="22"/>
        </w:rPr>
      </w:pPr>
      <w:r>
        <w:rPr>
          <w:sz w:val="22"/>
        </w:rPr>
        <w:t>A major disadvantage of total factor productivity is that it measures the combined productivity of all inputs to produce output.</w:t>
      </w:r>
    </w:p>
    <w:p w:rsidR="00F13EBE" w:rsidRDefault="00272575" w:rsidP="00B50B78">
      <w:pPr>
        <w:numPr>
          <w:ilvl w:val="0"/>
          <w:numId w:val="51"/>
        </w:numPr>
        <w:rPr>
          <w:sz w:val="22"/>
        </w:rPr>
      </w:pPr>
      <w:r>
        <w:rPr>
          <w:sz w:val="22"/>
        </w:rPr>
        <w:t>Partial productivity and total factor productivity measures work best together because the strengths of one are the weaknesses of the other.</w:t>
      </w:r>
    </w:p>
    <w:p w:rsidR="00F13EBE" w:rsidRDefault="00272575" w:rsidP="00B50B78">
      <w:pPr>
        <w:numPr>
          <w:ilvl w:val="0"/>
          <w:numId w:val="51"/>
        </w:numPr>
        <w:rPr>
          <w:sz w:val="22"/>
        </w:rPr>
      </w:pPr>
      <w:r>
        <w:rPr>
          <w:sz w:val="22"/>
        </w:rPr>
        <w:t>Total factor productivity is calculated by dividing the costs of all inputs used by the quantity of output produced.</w:t>
      </w:r>
    </w:p>
    <w:p w:rsidR="00F13EBE" w:rsidRDefault="00272575" w:rsidP="00B50B78">
      <w:pPr>
        <w:numPr>
          <w:ilvl w:val="0"/>
          <w:numId w:val="51"/>
        </w:numPr>
        <w:rPr>
          <w:sz w:val="22"/>
        </w:rPr>
      </w:pPr>
      <w:r>
        <w:rPr>
          <w:sz w:val="22"/>
        </w:rPr>
        <w:t>The higher is the inputs for a given quantity of outputs or the lower the outputs for a given quantity of inputs, the higher the level of productivity.</w:t>
      </w:r>
    </w:p>
    <w:p w:rsidR="00F13EBE" w:rsidRDefault="00F13EBE">
      <w:pPr>
        <w:rPr>
          <w:sz w:val="22"/>
        </w:rPr>
      </w:pPr>
    </w:p>
    <w:p w:rsidR="00F13EBE" w:rsidRDefault="00F13EBE">
      <w:pPr>
        <w:rPr>
          <w:sz w:val="22"/>
        </w:rPr>
      </w:pPr>
    </w:p>
    <w:p w:rsidR="00F13EBE" w:rsidRDefault="00272575">
      <w:pPr>
        <w:rPr>
          <w:rFonts w:ascii="Arial" w:hAnsi="Arial"/>
          <w:sz w:val="22"/>
        </w:rPr>
      </w:pPr>
      <w:r>
        <w:rPr>
          <w:sz w:val="22"/>
        </w:rPr>
        <w:br w:type="page"/>
      </w:r>
      <w:r>
        <w:rPr>
          <w:rFonts w:ascii="Arial" w:hAnsi="Arial"/>
          <w:b/>
          <w:sz w:val="28"/>
        </w:rPr>
        <w:lastRenderedPageBreak/>
        <w:t>WRITING/DISCUSSION EXERCISES</w:t>
      </w:r>
    </w:p>
    <w:p w:rsidR="00F13EBE" w:rsidRDefault="00F13EBE">
      <w:pPr>
        <w:rPr>
          <w:sz w:val="22"/>
        </w:rPr>
      </w:pPr>
    </w:p>
    <w:p w:rsidR="00F13EBE" w:rsidRDefault="00272575" w:rsidP="00B50B78">
      <w:pPr>
        <w:numPr>
          <w:ilvl w:val="0"/>
          <w:numId w:val="52"/>
        </w:numPr>
        <w:tabs>
          <w:tab w:val="clear" w:pos="720"/>
          <w:tab w:val="num" w:pos="360"/>
        </w:tabs>
        <w:spacing w:line="260" w:lineRule="exact"/>
        <w:ind w:left="360" w:hanging="360"/>
        <w:rPr>
          <w:rFonts w:ascii="Arial" w:hAnsi="Arial"/>
        </w:rPr>
      </w:pPr>
      <w:r>
        <w:rPr>
          <w:rFonts w:ascii="Arial" w:hAnsi="Arial"/>
          <w:b/>
        </w:rPr>
        <w:t>Recognize which of two generic strategies a company is using</w:t>
      </w:r>
    </w:p>
    <w:p w:rsidR="00F13EBE" w:rsidRDefault="00F13EBE">
      <w:pPr>
        <w:spacing w:line="260" w:lineRule="exact"/>
        <w:rPr>
          <w:sz w:val="22"/>
        </w:rPr>
      </w:pPr>
    </w:p>
    <w:p w:rsidR="00F13EBE" w:rsidRDefault="00272575">
      <w:pPr>
        <w:pStyle w:val="BodyText2"/>
      </w:pPr>
      <w:r>
        <w:t>If a company manufactures and sells several different products, can the company use the two different strategies?</w:t>
      </w:r>
      <w:r>
        <w:rPr>
          <w:b w:val="0"/>
        </w:rPr>
        <w:t xml:space="preserve">   </w:t>
      </w:r>
      <w:r>
        <w:rPr>
          <w:rFonts w:ascii="Times New Roman" w:hAnsi="Times New Roman"/>
          <w:b w:val="0"/>
          <w:i w:val="0"/>
        </w:rPr>
        <w:t xml:space="preserve">{Footnote 4 of the chapter addresses this issue.]  The illustrations in the text have followed a specific strategy—Chipset for cost leadership and </w:t>
      </w:r>
      <w:proofErr w:type="spellStart"/>
      <w:r>
        <w:rPr>
          <w:rFonts w:ascii="Times New Roman" w:hAnsi="Times New Roman"/>
          <w:b w:val="0"/>
          <w:i w:val="0"/>
        </w:rPr>
        <w:t>Visilog</w:t>
      </w:r>
      <w:proofErr w:type="spellEnd"/>
      <w:r>
        <w:rPr>
          <w:rFonts w:ascii="Times New Roman" w:hAnsi="Times New Roman"/>
          <w:b w:val="0"/>
          <w:i w:val="0"/>
        </w:rPr>
        <w:t xml:space="preserve"> in the chapter or Westwood in the Problem for Self-Study for product differentiation.  The company needs to follow whichever strategy is germane to a product.  A company can, therefore, follow two different strategies as appropriate to their products.  If a company employs a particular </w:t>
      </w:r>
      <w:proofErr w:type="gramStart"/>
      <w:r>
        <w:rPr>
          <w:rFonts w:ascii="Times New Roman" w:hAnsi="Times New Roman"/>
          <w:b w:val="0"/>
          <w:i w:val="0"/>
        </w:rPr>
        <w:t>strategy, that</w:t>
      </w:r>
      <w:proofErr w:type="gramEnd"/>
      <w:r>
        <w:rPr>
          <w:rFonts w:ascii="Times New Roman" w:hAnsi="Times New Roman"/>
          <w:b w:val="0"/>
          <w:i w:val="0"/>
        </w:rPr>
        <w:t xml:space="preserve"> does not mean aspects of another strategy cannot be incorporated.  The important point is that the balanced scorecard used to direct and evaluate be individualized for the specific organization, carefully designed and used for focus and consistent direction. </w:t>
      </w:r>
    </w:p>
    <w:p w:rsidR="00F13EBE" w:rsidRDefault="00F13EBE">
      <w:pPr>
        <w:pStyle w:val="BodyTextIndent"/>
        <w:spacing w:line="260" w:lineRule="exact"/>
        <w:ind w:left="0"/>
        <w:rPr>
          <w:i w:val="0"/>
        </w:rPr>
      </w:pPr>
    </w:p>
    <w:p w:rsidR="00F13EBE" w:rsidRDefault="00272575" w:rsidP="00B50B78">
      <w:pPr>
        <w:pStyle w:val="BodyTextIndent"/>
        <w:numPr>
          <w:ilvl w:val="0"/>
          <w:numId w:val="52"/>
        </w:numPr>
        <w:tabs>
          <w:tab w:val="clear" w:pos="720"/>
          <w:tab w:val="num" w:pos="360"/>
        </w:tabs>
        <w:spacing w:line="260" w:lineRule="exact"/>
        <w:ind w:left="360" w:hanging="360"/>
        <w:rPr>
          <w:rFonts w:ascii="Arial" w:hAnsi="Arial"/>
          <w:i w:val="0"/>
          <w:sz w:val="20"/>
        </w:rPr>
      </w:pPr>
      <w:r>
        <w:rPr>
          <w:rFonts w:ascii="Arial" w:hAnsi="Arial"/>
          <w:b/>
          <w:i w:val="0"/>
          <w:sz w:val="20"/>
        </w:rPr>
        <w:t>Identify what comprises reengineering</w:t>
      </w:r>
    </w:p>
    <w:p w:rsidR="00F13EBE" w:rsidRDefault="00F13EBE">
      <w:pPr>
        <w:pStyle w:val="BodyTextIndent"/>
        <w:spacing w:line="260" w:lineRule="exact"/>
        <w:ind w:left="0"/>
        <w:rPr>
          <w:i w:val="0"/>
        </w:rPr>
      </w:pPr>
    </w:p>
    <w:p w:rsidR="00F13EBE" w:rsidRDefault="00272575">
      <w:pPr>
        <w:pStyle w:val="BodyTextIndent"/>
        <w:spacing w:line="260" w:lineRule="exact"/>
        <w:ind w:left="0"/>
        <w:rPr>
          <w:rFonts w:ascii="Arial" w:hAnsi="Arial"/>
          <w:b/>
        </w:rPr>
      </w:pPr>
      <w:r>
        <w:rPr>
          <w:rFonts w:ascii="Arial" w:hAnsi="Arial"/>
          <w:b/>
        </w:rPr>
        <w:t>“Reengineering benefits are most significant when applied to business processes that cut across functional lines.”  How does a company get individual employees to think about their individual jobs as a part of the whole company on a consistent basis?</w:t>
      </w:r>
    </w:p>
    <w:p w:rsidR="00F13EBE" w:rsidRDefault="00272575">
      <w:pPr>
        <w:pStyle w:val="BodyTextIndent"/>
        <w:spacing w:line="260" w:lineRule="exact"/>
        <w:ind w:left="0"/>
        <w:rPr>
          <w:i w:val="0"/>
        </w:rPr>
      </w:pPr>
      <w:proofErr w:type="gramStart"/>
      <w:r>
        <w:rPr>
          <w:i w:val="0"/>
        </w:rPr>
        <w:t>Noted in the chapter as a feature of a good balanced scorecard is that “it helps to communicate the strategy to all members of the organization by translating the strategy into a coherent and linked set of understandable and measurable operational targets.”</w:t>
      </w:r>
      <w:proofErr w:type="gramEnd"/>
      <w:r>
        <w:rPr>
          <w:i w:val="0"/>
        </w:rPr>
        <w:t xml:space="preserve">  Reengineering would probably be a key element in an organization’s strategy and therefore subject to the use of the balanced scorecard approach, carrying with it the benefit cited above.</w:t>
      </w:r>
    </w:p>
    <w:p w:rsidR="00F13EBE" w:rsidRDefault="00F13EBE">
      <w:pPr>
        <w:pStyle w:val="BodyTextIndent"/>
        <w:spacing w:line="260" w:lineRule="exact"/>
        <w:ind w:left="0"/>
        <w:rPr>
          <w:i w:val="0"/>
        </w:rPr>
      </w:pPr>
    </w:p>
    <w:p w:rsidR="00F13EBE" w:rsidRDefault="00272575">
      <w:pPr>
        <w:pStyle w:val="BodyTextIndent"/>
        <w:spacing w:line="260" w:lineRule="exact"/>
        <w:ind w:left="0"/>
        <w:rPr>
          <w:i w:val="0"/>
        </w:rPr>
      </w:pPr>
      <w:r>
        <w:rPr>
          <w:i w:val="0"/>
        </w:rPr>
        <w:t xml:space="preserve">In Chapter 22, the concept of “goal congruence” is identified.  Goal congruence is the aligning of the goals of individuals and groups within the organization with the overall goals of the organization.  This type of alignment can be fostered and supported with another concept that weaves throughout the text—the consistency of criteria between decision models and performance evaluation.  Individuals will work toward that which rewards their efforts.  </w:t>
      </w:r>
    </w:p>
    <w:p w:rsidR="00F13EBE" w:rsidRDefault="00F13EBE">
      <w:pPr>
        <w:pStyle w:val="BodyTextIndent"/>
        <w:spacing w:line="260" w:lineRule="exact"/>
        <w:ind w:left="0"/>
        <w:rPr>
          <w:i w:val="0"/>
        </w:rPr>
      </w:pPr>
    </w:p>
    <w:p w:rsidR="00F13EBE" w:rsidRDefault="00272575">
      <w:pPr>
        <w:pStyle w:val="BodyTextIndent"/>
        <w:spacing w:line="260" w:lineRule="exact"/>
        <w:ind w:left="0"/>
        <w:rPr>
          <w:i w:val="0"/>
        </w:rPr>
      </w:pPr>
      <w:r>
        <w:rPr>
          <w:i w:val="0"/>
        </w:rPr>
        <w:t xml:space="preserve">From Chapter 6, “To attain the goals described in the master budget a company must coordinate the efforts of all its employees—from the top executive through all levels of management to every supervised worker.”  The text then notes that administration of a budget “requires education, persuasion, and intelligent interpretation.” Top managers must convince their subordinates that the budget is a positive tool designed to help them choose and reach goals. The concept of individuals working both for </w:t>
      </w:r>
      <w:proofErr w:type="gramStart"/>
      <w:r>
        <w:rPr>
          <w:i w:val="0"/>
        </w:rPr>
        <w:t>themselves</w:t>
      </w:r>
      <w:proofErr w:type="gramEnd"/>
      <w:r>
        <w:rPr>
          <w:i w:val="0"/>
        </w:rPr>
        <w:t xml:space="preserve"> and as a part of an organization is recognized as a management function.  In recognition of this, a key guideline for a management accounting system presented in Chapter 1 is that of behavioral consideration.   Any organization is basically the human beings employed in operations along with those who supply the raw materials, those who buy the products, and those who provide the resources for investment.  How human beings are treated has significant impact on an organization. </w:t>
      </w:r>
    </w:p>
    <w:p w:rsidR="00F13EBE" w:rsidRDefault="00F13EBE">
      <w:pPr>
        <w:pStyle w:val="BodyTextIndent"/>
        <w:spacing w:line="260" w:lineRule="exact"/>
        <w:ind w:left="0"/>
        <w:rPr>
          <w:i w:val="0"/>
        </w:rPr>
      </w:pPr>
    </w:p>
    <w:p w:rsidR="00F13EBE" w:rsidRDefault="00F13EBE">
      <w:pPr>
        <w:pStyle w:val="BodyTextIndent"/>
        <w:spacing w:line="260" w:lineRule="exact"/>
        <w:ind w:left="0"/>
        <w:rPr>
          <w:i w:val="0"/>
        </w:rPr>
      </w:pPr>
    </w:p>
    <w:p w:rsidR="00F13EBE" w:rsidRDefault="00272575">
      <w:pPr>
        <w:pStyle w:val="BodyTextIndent"/>
        <w:spacing w:line="260" w:lineRule="exact"/>
        <w:ind w:left="0"/>
        <w:rPr>
          <w:i w:val="0"/>
        </w:rPr>
      </w:pPr>
      <w:r>
        <w:rPr>
          <w:i w:val="0"/>
        </w:rPr>
        <w:br w:type="page"/>
      </w:r>
    </w:p>
    <w:p w:rsidR="00F13EBE" w:rsidRDefault="00272575" w:rsidP="00B50B78">
      <w:pPr>
        <w:pStyle w:val="BodyTextIndent"/>
        <w:numPr>
          <w:ilvl w:val="0"/>
          <w:numId w:val="52"/>
        </w:numPr>
        <w:tabs>
          <w:tab w:val="clear" w:pos="720"/>
          <w:tab w:val="num" w:pos="360"/>
        </w:tabs>
        <w:spacing w:line="260" w:lineRule="exact"/>
        <w:ind w:left="360" w:hanging="360"/>
        <w:rPr>
          <w:rFonts w:ascii="Arial" w:hAnsi="Arial"/>
          <w:i w:val="0"/>
          <w:sz w:val="20"/>
        </w:rPr>
      </w:pPr>
      <w:r>
        <w:rPr>
          <w:rFonts w:ascii="Arial" w:hAnsi="Arial"/>
          <w:b/>
          <w:i w:val="0"/>
          <w:sz w:val="20"/>
        </w:rPr>
        <w:lastRenderedPageBreak/>
        <w:t>Present the four perspectives of the balanced scorecard</w:t>
      </w:r>
    </w:p>
    <w:p w:rsidR="00F13EBE" w:rsidRDefault="00F13EBE">
      <w:pPr>
        <w:pStyle w:val="BodyTextIndent"/>
        <w:spacing w:line="260" w:lineRule="exact"/>
        <w:ind w:left="0"/>
        <w:rPr>
          <w:i w:val="0"/>
        </w:rPr>
      </w:pPr>
    </w:p>
    <w:p w:rsidR="00F13EBE" w:rsidRDefault="00272575">
      <w:pPr>
        <w:pStyle w:val="BodyTextIndent"/>
        <w:spacing w:line="260" w:lineRule="exact"/>
        <w:ind w:left="0"/>
        <w:rPr>
          <w:rFonts w:ascii="Arial" w:hAnsi="Arial"/>
          <w:b/>
        </w:rPr>
      </w:pPr>
      <w:r>
        <w:rPr>
          <w:rFonts w:ascii="Arial" w:hAnsi="Arial"/>
          <w:b/>
        </w:rPr>
        <w:t>Can a not-for-profit organization use the balanced scorecard concept?</w:t>
      </w:r>
    </w:p>
    <w:p w:rsidR="00F13EBE" w:rsidRDefault="00272575">
      <w:pPr>
        <w:pStyle w:val="BodyTextIndent"/>
        <w:spacing w:line="260" w:lineRule="exact"/>
        <w:ind w:left="0"/>
        <w:rPr>
          <w:i w:val="0"/>
        </w:rPr>
      </w:pPr>
      <w:r>
        <w:rPr>
          <w:i w:val="0"/>
        </w:rPr>
        <w:t xml:space="preserve"> [Footnote 5]  The balanced scorecard is used to manage the implementation of a strategy.  Any organization can benefit from a focused effort to achieve specific goals utilizing its capabilities. Because the balanced scorecard is individualized for the organization, the not-for-profit can define their performance objectives appropriate to their purpose.  The key perspectives can be defined accordingly.  The evaluation, obviously, would not be performed through the operating income but would be done according to the purpose(s) for which the organization exists and could include number of people served and development goals reached.  The benefit of strategic management accrues to the organization using it. </w:t>
      </w:r>
    </w:p>
    <w:p w:rsidR="00F13EBE" w:rsidRDefault="00F13EBE">
      <w:pPr>
        <w:pStyle w:val="BodyTextIndent"/>
        <w:spacing w:line="260" w:lineRule="exact"/>
        <w:ind w:left="0"/>
        <w:rPr>
          <w:i w:val="0"/>
        </w:rPr>
      </w:pPr>
    </w:p>
    <w:p w:rsidR="00F13EBE" w:rsidRDefault="00272575" w:rsidP="00B50B78">
      <w:pPr>
        <w:pStyle w:val="BodyTextIndent"/>
        <w:numPr>
          <w:ilvl w:val="0"/>
          <w:numId w:val="52"/>
        </w:numPr>
        <w:tabs>
          <w:tab w:val="clear" w:pos="720"/>
          <w:tab w:val="num" w:pos="360"/>
        </w:tabs>
        <w:spacing w:line="260" w:lineRule="exact"/>
        <w:ind w:left="360" w:hanging="360"/>
        <w:rPr>
          <w:rFonts w:ascii="Arial" w:hAnsi="Arial"/>
          <w:i w:val="0"/>
          <w:sz w:val="20"/>
        </w:rPr>
      </w:pPr>
      <w:r>
        <w:rPr>
          <w:rFonts w:ascii="Arial" w:hAnsi="Arial"/>
          <w:b/>
          <w:i w:val="0"/>
          <w:sz w:val="20"/>
        </w:rPr>
        <w:t>Analyze changes in operating income to evaluate strategy</w:t>
      </w:r>
      <w:r>
        <w:rPr>
          <w:rFonts w:ascii="Arial" w:hAnsi="Arial"/>
          <w:i w:val="0"/>
          <w:sz w:val="20"/>
        </w:rPr>
        <w:t xml:space="preserve">  </w:t>
      </w:r>
    </w:p>
    <w:p w:rsidR="00F13EBE" w:rsidRDefault="00F13EBE">
      <w:pPr>
        <w:pStyle w:val="BodyTextIndent"/>
        <w:spacing w:line="260" w:lineRule="exact"/>
        <w:rPr>
          <w:i w:val="0"/>
        </w:rPr>
      </w:pPr>
    </w:p>
    <w:p w:rsidR="00F13EBE" w:rsidRDefault="00272575">
      <w:pPr>
        <w:pStyle w:val="BodyTextIndent"/>
        <w:spacing w:line="260" w:lineRule="exact"/>
        <w:ind w:left="0"/>
        <w:rPr>
          <w:i w:val="0"/>
        </w:rPr>
      </w:pPr>
      <w:r>
        <w:rPr>
          <w:rFonts w:ascii="Arial" w:hAnsi="Arial"/>
          <w:b/>
        </w:rPr>
        <w:t>Why use operating income to evaluate strategy when it is only one part of the balanced scorecard approach?</w:t>
      </w:r>
      <w:r>
        <w:rPr>
          <w:rFonts w:ascii="Arial" w:hAnsi="Arial"/>
          <w:i w:val="0"/>
        </w:rPr>
        <w:t xml:space="preserve">   </w:t>
      </w:r>
      <w:r>
        <w:rPr>
          <w:i w:val="0"/>
        </w:rPr>
        <w:t xml:space="preserve">A for-profit organization is just that—for profit.  </w:t>
      </w:r>
      <w:proofErr w:type="gramStart"/>
      <w:r>
        <w:rPr>
          <w:i w:val="0"/>
        </w:rPr>
        <w:t>Ultimately all of the activities conducted by such a company need to result in an excess of revenue over cost.</w:t>
      </w:r>
      <w:proofErr w:type="gramEnd"/>
      <w:r>
        <w:rPr>
          <w:i w:val="0"/>
        </w:rPr>
        <w:t xml:space="preserve">  The balanced scorecard approach is used to keep focus on the basic idea that the improvement of nonfinancial measures is meant to result in measurable improvement of financial measures. Operating income, as a part of net income, is an integral statement about a company—its bottom line, the last word.  The amount of operating profit can vary, depending upon how a company chooses to employ its resources (higher salaries and more benefits for employees, for example) and the return that the owners demand or expect for their investment.  </w:t>
      </w:r>
    </w:p>
    <w:p w:rsidR="00F13EBE" w:rsidRDefault="00F13EBE">
      <w:pPr>
        <w:pStyle w:val="BodyTextIndent"/>
        <w:spacing w:line="260" w:lineRule="exact"/>
        <w:ind w:left="0"/>
        <w:rPr>
          <w:i w:val="0"/>
        </w:rPr>
      </w:pPr>
    </w:p>
    <w:p w:rsidR="00F13EBE" w:rsidRDefault="00272575" w:rsidP="00B50B78">
      <w:pPr>
        <w:pStyle w:val="BodyTextIndent"/>
        <w:numPr>
          <w:ilvl w:val="0"/>
          <w:numId w:val="52"/>
        </w:numPr>
        <w:tabs>
          <w:tab w:val="clear" w:pos="720"/>
          <w:tab w:val="num" w:pos="360"/>
        </w:tabs>
        <w:spacing w:line="260" w:lineRule="exact"/>
        <w:ind w:left="360" w:hanging="360"/>
        <w:rPr>
          <w:rFonts w:ascii="Arial" w:hAnsi="Arial"/>
          <w:i w:val="0"/>
          <w:sz w:val="20"/>
        </w:rPr>
      </w:pPr>
      <w:r>
        <w:rPr>
          <w:rFonts w:ascii="Arial" w:hAnsi="Arial"/>
          <w:b/>
          <w:i w:val="0"/>
          <w:sz w:val="20"/>
        </w:rPr>
        <w:t>Distinguish between engineered and discretionary costs</w:t>
      </w:r>
    </w:p>
    <w:p w:rsidR="00F13EBE" w:rsidRDefault="00F13EBE">
      <w:pPr>
        <w:pStyle w:val="BodyTextIndent"/>
        <w:spacing w:line="260" w:lineRule="exact"/>
        <w:ind w:left="0"/>
        <w:rPr>
          <w:i w:val="0"/>
        </w:rPr>
      </w:pPr>
    </w:p>
    <w:p w:rsidR="00F13EBE" w:rsidRDefault="00272575">
      <w:pPr>
        <w:pStyle w:val="BodyTextIndent"/>
        <w:spacing w:line="260" w:lineRule="exact"/>
        <w:ind w:left="0"/>
        <w:rPr>
          <w:i w:val="0"/>
        </w:rPr>
      </w:pPr>
      <w:r>
        <w:rPr>
          <w:rFonts w:ascii="Arial" w:hAnsi="Arial"/>
          <w:b/>
        </w:rPr>
        <w:t xml:space="preserve">What </w:t>
      </w:r>
      <w:proofErr w:type="gramStart"/>
      <w:r>
        <w:rPr>
          <w:rFonts w:ascii="Arial" w:hAnsi="Arial"/>
          <w:b/>
        </w:rPr>
        <w:t>are</w:t>
      </w:r>
      <w:proofErr w:type="gramEnd"/>
      <w:r>
        <w:rPr>
          <w:rFonts w:ascii="Arial" w:hAnsi="Arial"/>
          <w:b/>
        </w:rPr>
        <w:t xml:space="preserve"> the major accounting techniques for controlling capacity costs designated as engineered and discretionary?</w:t>
      </w:r>
      <w:r>
        <w:rPr>
          <w:rFonts w:ascii="Arial" w:hAnsi="Arial"/>
          <w:i w:val="0"/>
        </w:rPr>
        <w:t xml:space="preserve">  </w:t>
      </w:r>
      <w:r>
        <w:rPr>
          <w:i w:val="0"/>
        </w:rPr>
        <w:t xml:space="preserve">  Engineered costs are most common in the business function category of production and, to a limited extent, in distribution.  By definition, engineered costs result from a clear cause-and-effect relationship between output and input resources.  The use of flexible budgets and variance analysis described in Chapters 7 and 8 provides the cost accountant the tools for providing a manager helpful information for planning and control decisions.</w:t>
      </w:r>
    </w:p>
    <w:p w:rsidR="00F13EBE" w:rsidRDefault="00F13EBE">
      <w:pPr>
        <w:pStyle w:val="BodyTextIndent"/>
        <w:spacing w:line="260" w:lineRule="exact"/>
        <w:ind w:left="0"/>
        <w:rPr>
          <w:i w:val="0"/>
        </w:rPr>
      </w:pPr>
    </w:p>
    <w:p w:rsidR="00F13EBE" w:rsidRDefault="00272575">
      <w:pPr>
        <w:pStyle w:val="BodyTextIndent"/>
        <w:spacing w:line="260" w:lineRule="exact"/>
        <w:ind w:left="0"/>
        <w:rPr>
          <w:i w:val="0"/>
        </w:rPr>
      </w:pPr>
      <w:r>
        <w:rPr>
          <w:i w:val="0"/>
        </w:rPr>
        <w:t xml:space="preserve">Discretionary costs are typically found in research and development, design, marketing, and customer service in the value-chain of business functions.  The most common accounting technique for controlling discretionary costs is a negotiated static budget.  A fixed amount of costs is established through negotiations before the start of the budget period.  A static budget is not adjusted after it is finalized, regardless of changes in the level of output.  A discretionary-cost approach stresses planning and de-emphasizes daily control through a formal work-measurement system. </w:t>
      </w:r>
    </w:p>
    <w:p w:rsidR="00F13EBE" w:rsidRDefault="00272575">
      <w:pPr>
        <w:pStyle w:val="BodyTextIndent"/>
        <w:spacing w:line="260" w:lineRule="exact"/>
        <w:ind w:left="0"/>
        <w:rPr>
          <w:i w:val="0"/>
        </w:rPr>
      </w:pPr>
      <w:r>
        <w:rPr>
          <w:i w:val="0"/>
        </w:rPr>
        <w:br w:type="page"/>
      </w:r>
    </w:p>
    <w:p w:rsidR="00F13EBE" w:rsidRDefault="00272575" w:rsidP="00B50B78">
      <w:pPr>
        <w:pStyle w:val="BodyTextIndent"/>
        <w:numPr>
          <w:ilvl w:val="0"/>
          <w:numId w:val="52"/>
        </w:numPr>
        <w:tabs>
          <w:tab w:val="clear" w:pos="720"/>
          <w:tab w:val="num" w:pos="360"/>
        </w:tabs>
        <w:spacing w:line="260" w:lineRule="exact"/>
        <w:ind w:left="360" w:hanging="360"/>
        <w:rPr>
          <w:rFonts w:ascii="Arial" w:hAnsi="Arial"/>
          <w:i w:val="0"/>
          <w:sz w:val="20"/>
        </w:rPr>
      </w:pPr>
      <w:r>
        <w:rPr>
          <w:rFonts w:ascii="Arial" w:hAnsi="Arial"/>
          <w:b/>
          <w:i w:val="0"/>
          <w:sz w:val="20"/>
        </w:rPr>
        <w:lastRenderedPageBreak/>
        <w:t>Identify unused capacity and how to manage it</w:t>
      </w:r>
    </w:p>
    <w:p w:rsidR="00F13EBE" w:rsidRDefault="00F13EBE">
      <w:pPr>
        <w:pStyle w:val="BodyTextIndent"/>
        <w:spacing w:line="260" w:lineRule="exact"/>
        <w:ind w:left="0"/>
        <w:rPr>
          <w:i w:val="0"/>
        </w:rPr>
      </w:pPr>
    </w:p>
    <w:p w:rsidR="00F13EBE" w:rsidRDefault="00272575">
      <w:pPr>
        <w:pStyle w:val="BodyTextIndent"/>
        <w:spacing w:line="260" w:lineRule="exact"/>
        <w:ind w:left="0"/>
        <w:rPr>
          <w:i w:val="0"/>
        </w:rPr>
      </w:pPr>
      <w:r>
        <w:rPr>
          <w:rFonts w:ascii="Arial" w:hAnsi="Arial"/>
          <w:b/>
        </w:rPr>
        <w:t>How might unused capacity be considered—liability or asset?</w:t>
      </w:r>
      <w:r>
        <w:rPr>
          <w:i w:val="0"/>
        </w:rPr>
        <w:t xml:space="preserve">   As noted in the text, management generally has two options when unused capacity has been identified: attempt to eliminate the unused capacity or attempt to use it to grow output by utilizing the unused capacity.  If the option is to grow revenues, the unused capacity is seen as an asset or something that has future benefit.  During the time that the company may be waiting to make a clear choice, the unused capacity imposes some obligation.  A company, through its managers’ decisions, is working to earn a return upon its investment.  Unused capacity is not earning a return and typically would require cost to maintain. In this way, unused capacity is similar to a liability—it imposes an obligation requiring a cost.  The additional cost without corresponding revenues places a greater burden upon the “earning portion” for the required return.  If the company attempts to raise prices to increase their return or operating income, demand could be affected with some of their customer base being eroded.  A phenomenon of “downward demand spiral” could occur.  This situation is described as “the continuing reduction in demand that occurs when prices are raised and then raised again in an attempt to recover fixed costs from an ever-decreasing customer base.”    </w:t>
      </w:r>
    </w:p>
    <w:p w:rsidR="00F13EBE" w:rsidRDefault="00F13EBE">
      <w:pPr>
        <w:pStyle w:val="BodyTextIndent"/>
        <w:spacing w:line="260" w:lineRule="exact"/>
        <w:ind w:left="0"/>
        <w:rPr>
          <w:i w:val="0"/>
        </w:rPr>
      </w:pPr>
    </w:p>
    <w:p w:rsidR="00F13EBE" w:rsidRDefault="00F13EBE">
      <w:pPr>
        <w:pStyle w:val="BodyTextIndent"/>
        <w:spacing w:line="260" w:lineRule="exact"/>
        <w:ind w:left="0"/>
        <w:rPr>
          <w:i w:val="0"/>
        </w:rPr>
      </w:pPr>
    </w:p>
    <w:p w:rsidR="00F13EBE" w:rsidRDefault="00F13EBE">
      <w:pPr>
        <w:pStyle w:val="BodyTextIndent"/>
        <w:spacing w:line="260" w:lineRule="exact"/>
        <w:ind w:left="0"/>
        <w:rPr>
          <w:i w:val="0"/>
        </w:rPr>
      </w:pPr>
    </w:p>
    <w:p w:rsidR="00F13EBE" w:rsidRDefault="00F13EBE">
      <w:pPr>
        <w:pStyle w:val="BodyTextIndent"/>
        <w:spacing w:line="260" w:lineRule="exact"/>
        <w:ind w:left="0"/>
        <w:rPr>
          <w:i w:val="0"/>
        </w:rPr>
      </w:pPr>
    </w:p>
    <w:p w:rsidR="00F13EBE" w:rsidRDefault="00272575">
      <w:pPr>
        <w:pStyle w:val="BodyTextIndent"/>
        <w:spacing w:line="260" w:lineRule="exact"/>
        <w:ind w:left="0"/>
        <w:jc w:val="center"/>
        <w:rPr>
          <w:b/>
          <w:i w:val="0"/>
          <w:sz w:val="28"/>
        </w:rPr>
      </w:pPr>
      <w:r>
        <w:rPr>
          <w:i w:val="0"/>
        </w:rPr>
        <w:br w:type="page"/>
      </w:r>
      <w:r>
        <w:rPr>
          <w:b/>
          <w:i w:val="0"/>
          <w:sz w:val="28"/>
        </w:rPr>
        <w:lastRenderedPageBreak/>
        <w:t>REVISION OF EXHIBIT 13-3</w:t>
      </w:r>
    </w:p>
    <w:p w:rsidR="00F13EBE" w:rsidRDefault="00272575">
      <w:pPr>
        <w:pStyle w:val="BodyTextIndent"/>
        <w:spacing w:line="260" w:lineRule="exact"/>
        <w:ind w:left="0"/>
        <w:jc w:val="center"/>
        <w:rPr>
          <w:i w:val="0"/>
        </w:rPr>
      </w:pPr>
      <w:r>
        <w:rPr>
          <w:b/>
          <w:i w:val="0"/>
          <w:sz w:val="24"/>
        </w:rPr>
        <w:t>Strategic Analysis of Profitability</w:t>
      </w:r>
    </w:p>
    <w:p w:rsidR="00F13EBE" w:rsidRDefault="00F13EBE">
      <w:pPr>
        <w:pStyle w:val="BodyTextIndent"/>
        <w:spacing w:line="260" w:lineRule="exact"/>
        <w:ind w:left="0"/>
        <w:rPr>
          <w:i w:val="0"/>
        </w:rPr>
      </w:pPr>
    </w:p>
    <w:p w:rsidR="00F13EBE" w:rsidRDefault="00272575">
      <w:pPr>
        <w:pStyle w:val="BodyTextIndent"/>
        <w:spacing w:line="260" w:lineRule="exact"/>
        <w:ind w:left="0"/>
        <w:rPr>
          <w:b/>
          <w:i w:val="0"/>
        </w:rPr>
      </w:pPr>
      <w:r>
        <w:rPr>
          <w:i w:val="0"/>
        </w:rPr>
        <w:tab/>
      </w:r>
      <w:r>
        <w:rPr>
          <w:i w:val="0"/>
        </w:rPr>
        <w:tab/>
      </w:r>
      <w:r>
        <w:rPr>
          <w:i w:val="0"/>
        </w:rPr>
        <w:tab/>
      </w:r>
      <w:r>
        <w:rPr>
          <w:b/>
          <w:i w:val="0"/>
          <w:u w:val="single"/>
        </w:rPr>
        <w:t>ACTUAL</w:t>
      </w:r>
      <w:r>
        <w:rPr>
          <w:b/>
          <w:i w:val="0"/>
        </w:rPr>
        <w:tab/>
      </w:r>
      <w:r>
        <w:rPr>
          <w:b/>
          <w:i w:val="0"/>
        </w:rPr>
        <w:tab/>
      </w:r>
      <w:r>
        <w:rPr>
          <w:b/>
          <w:i w:val="0"/>
        </w:rPr>
        <w:tab/>
      </w:r>
      <w:r>
        <w:rPr>
          <w:b/>
          <w:i w:val="0"/>
        </w:rPr>
        <w:tab/>
      </w:r>
      <w:r>
        <w:rPr>
          <w:b/>
          <w:i w:val="0"/>
        </w:rPr>
        <w:tab/>
      </w:r>
      <w:r>
        <w:rPr>
          <w:b/>
          <w:i w:val="0"/>
        </w:rPr>
        <w:tab/>
        <w:t xml:space="preserve">          </w:t>
      </w:r>
      <w:r>
        <w:rPr>
          <w:b/>
          <w:i w:val="0"/>
          <w:u w:val="single"/>
        </w:rPr>
        <w:t>COMPARISON</w:t>
      </w:r>
    </w:p>
    <w:p w:rsidR="00F13EBE" w:rsidRDefault="00272575">
      <w:pPr>
        <w:rPr>
          <w:b/>
          <w:sz w:val="22"/>
        </w:rPr>
      </w:pPr>
      <w:r>
        <w:rPr>
          <w:sz w:val="22"/>
        </w:rPr>
        <w:tab/>
      </w:r>
      <w:r>
        <w:rPr>
          <w:sz w:val="22"/>
        </w:rPr>
        <w:tab/>
      </w:r>
      <w:r>
        <w:rPr>
          <w:sz w:val="22"/>
        </w:rPr>
        <w:tab/>
      </w:r>
      <w:r>
        <w:rPr>
          <w:sz w:val="22"/>
        </w:rPr>
        <w:tab/>
      </w:r>
      <w:r>
        <w:rPr>
          <w:sz w:val="22"/>
        </w:rPr>
        <w:tab/>
      </w:r>
      <w:r>
        <w:rPr>
          <w:sz w:val="22"/>
        </w:rPr>
        <w:tab/>
      </w:r>
      <w:r>
        <w:rPr>
          <w:sz w:val="22"/>
        </w:rPr>
        <w:tab/>
        <w:t xml:space="preserve">  </w:t>
      </w:r>
      <w:r>
        <w:rPr>
          <w:b/>
          <w:sz w:val="22"/>
        </w:rPr>
        <w:t>Revenue</w:t>
      </w:r>
      <w:r>
        <w:rPr>
          <w:b/>
          <w:sz w:val="22"/>
        </w:rPr>
        <w:tab/>
      </w:r>
    </w:p>
    <w:p w:rsidR="00F13EBE" w:rsidRDefault="00272575">
      <w:pPr>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proofErr w:type="gramStart"/>
      <w:r>
        <w:rPr>
          <w:b/>
          <w:sz w:val="22"/>
        </w:rPr>
        <w:t>and</w:t>
      </w:r>
      <w:proofErr w:type="gramEnd"/>
      <w:r>
        <w:rPr>
          <w:b/>
          <w:sz w:val="22"/>
        </w:rPr>
        <w:tab/>
        <w:t>Revenue</w:t>
      </w:r>
    </w:p>
    <w:p w:rsidR="00F13EBE" w:rsidRDefault="00272575">
      <w:pPr>
        <w:rPr>
          <w:b/>
          <w:sz w:val="22"/>
        </w:rPr>
      </w:pPr>
      <w:r>
        <w:rPr>
          <w:b/>
          <w:sz w:val="22"/>
        </w:rPr>
        <w:tab/>
      </w:r>
      <w:r>
        <w:rPr>
          <w:b/>
          <w:sz w:val="22"/>
        </w:rPr>
        <w:tab/>
      </w:r>
      <w:r>
        <w:rPr>
          <w:b/>
          <w:sz w:val="22"/>
        </w:rPr>
        <w:tab/>
      </w:r>
      <w:r>
        <w:rPr>
          <w:b/>
          <w:sz w:val="22"/>
        </w:rPr>
        <w:tab/>
      </w:r>
      <w:r>
        <w:rPr>
          <w:b/>
          <w:sz w:val="22"/>
        </w:rPr>
        <w:tab/>
        <w:t xml:space="preserve">    </w:t>
      </w:r>
      <w:r>
        <w:rPr>
          <w:b/>
          <w:sz w:val="22"/>
        </w:rPr>
        <w:tab/>
      </w:r>
      <w:r>
        <w:rPr>
          <w:b/>
          <w:sz w:val="22"/>
        </w:rPr>
        <w:tab/>
        <w:t>Cost Effects</w:t>
      </w:r>
      <w:r>
        <w:rPr>
          <w:b/>
          <w:sz w:val="22"/>
        </w:rPr>
        <w:tab/>
        <w:t xml:space="preserve">     and</w:t>
      </w:r>
      <w:r>
        <w:rPr>
          <w:b/>
          <w:sz w:val="22"/>
        </w:rPr>
        <w:tab/>
      </w:r>
      <w:r>
        <w:rPr>
          <w:b/>
          <w:sz w:val="22"/>
        </w:rPr>
        <w:tab/>
      </w:r>
    </w:p>
    <w:p w:rsidR="00F13EBE" w:rsidRDefault="00272575">
      <w:pPr>
        <w:rPr>
          <w:b/>
          <w:sz w:val="22"/>
        </w:rPr>
      </w:pPr>
      <w:r>
        <w:rPr>
          <w:b/>
          <w:sz w:val="22"/>
        </w:rPr>
        <w:tab/>
      </w:r>
      <w:r>
        <w:rPr>
          <w:b/>
          <w:sz w:val="22"/>
        </w:rPr>
        <w:tab/>
      </w:r>
      <w:r>
        <w:rPr>
          <w:b/>
          <w:sz w:val="22"/>
        </w:rPr>
        <w:tab/>
      </w:r>
      <w:r>
        <w:rPr>
          <w:b/>
          <w:sz w:val="22"/>
        </w:rPr>
        <w:tab/>
      </w:r>
      <w:r>
        <w:rPr>
          <w:b/>
          <w:sz w:val="22"/>
        </w:rPr>
        <w:tab/>
        <w:t xml:space="preserve"> Cost Effect</w:t>
      </w:r>
      <w:r>
        <w:rPr>
          <w:b/>
          <w:sz w:val="22"/>
        </w:rPr>
        <w:tab/>
        <w:t xml:space="preserve">        of</w:t>
      </w:r>
      <w:r>
        <w:rPr>
          <w:b/>
          <w:sz w:val="22"/>
        </w:rPr>
        <w:tab/>
      </w:r>
      <w:r>
        <w:rPr>
          <w:b/>
          <w:sz w:val="22"/>
        </w:rPr>
        <w:tab/>
        <w:t xml:space="preserve">    Cost  </w:t>
      </w:r>
      <w:r>
        <w:rPr>
          <w:b/>
          <w:sz w:val="22"/>
        </w:rPr>
        <w:tab/>
      </w:r>
      <w:r>
        <w:rPr>
          <w:b/>
          <w:sz w:val="22"/>
        </w:rPr>
        <w:tab/>
      </w:r>
    </w:p>
    <w:p w:rsidR="00F13EBE" w:rsidRDefault="00272575">
      <w:pPr>
        <w:rPr>
          <w:b/>
          <w:sz w:val="22"/>
        </w:rPr>
      </w:pPr>
      <w:r>
        <w:rPr>
          <w:b/>
          <w:sz w:val="22"/>
        </w:rPr>
        <w:tab/>
      </w:r>
      <w:r>
        <w:rPr>
          <w:b/>
          <w:sz w:val="22"/>
        </w:rPr>
        <w:tab/>
      </w:r>
      <w:r>
        <w:rPr>
          <w:b/>
          <w:sz w:val="22"/>
        </w:rPr>
        <w:tab/>
        <w:t xml:space="preserve">   Income</w:t>
      </w:r>
      <w:r>
        <w:rPr>
          <w:b/>
          <w:sz w:val="22"/>
        </w:rPr>
        <w:tab/>
        <w:t xml:space="preserve">        of</w:t>
      </w:r>
      <w:r>
        <w:rPr>
          <w:b/>
          <w:sz w:val="22"/>
        </w:rPr>
        <w:tab/>
      </w:r>
      <w:r>
        <w:rPr>
          <w:b/>
          <w:sz w:val="22"/>
        </w:rPr>
        <w:tab/>
        <w:t xml:space="preserve">     Price-</w:t>
      </w:r>
      <w:r>
        <w:rPr>
          <w:b/>
          <w:sz w:val="22"/>
        </w:rPr>
        <w:tab/>
        <w:t xml:space="preserve">   Effects</w:t>
      </w:r>
      <w:r>
        <w:rPr>
          <w:b/>
          <w:sz w:val="22"/>
        </w:rPr>
        <w:tab/>
        <w:t xml:space="preserve">  Income</w:t>
      </w:r>
    </w:p>
    <w:p w:rsidR="00F13EBE" w:rsidRDefault="00272575">
      <w:pPr>
        <w:rPr>
          <w:b/>
          <w:sz w:val="22"/>
        </w:rPr>
      </w:pPr>
      <w:r>
        <w:rPr>
          <w:b/>
          <w:sz w:val="22"/>
        </w:rPr>
        <w:tab/>
      </w:r>
      <w:r>
        <w:rPr>
          <w:b/>
          <w:sz w:val="22"/>
        </w:rPr>
        <w:tab/>
      </w:r>
      <w:r>
        <w:rPr>
          <w:b/>
          <w:sz w:val="22"/>
        </w:rPr>
        <w:tab/>
        <w:t>Statement</w:t>
      </w:r>
      <w:r>
        <w:rPr>
          <w:b/>
          <w:sz w:val="22"/>
        </w:rPr>
        <w:tab/>
        <w:t>Productivity</w:t>
      </w:r>
      <w:r>
        <w:rPr>
          <w:b/>
          <w:sz w:val="22"/>
        </w:rPr>
        <w:tab/>
        <w:t xml:space="preserve">  Recovery</w:t>
      </w:r>
      <w:r>
        <w:rPr>
          <w:b/>
          <w:sz w:val="22"/>
        </w:rPr>
        <w:tab/>
        <w:t>of Growth</w:t>
      </w:r>
      <w:r>
        <w:rPr>
          <w:b/>
          <w:sz w:val="22"/>
        </w:rPr>
        <w:tab/>
        <w:t>Statement</w:t>
      </w:r>
    </w:p>
    <w:p w:rsidR="00F13EBE" w:rsidRDefault="00272575">
      <w:pPr>
        <w:rPr>
          <w:b/>
          <w:sz w:val="22"/>
        </w:rPr>
      </w:pPr>
      <w:r>
        <w:rPr>
          <w:b/>
          <w:sz w:val="22"/>
        </w:rPr>
        <w:tab/>
      </w:r>
      <w:r>
        <w:rPr>
          <w:b/>
          <w:sz w:val="22"/>
        </w:rPr>
        <w:tab/>
      </w:r>
      <w:r>
        <w:rPr>
          <w:b/>
          <w:sz w:val="22"/>
        </w:rPr>
        <w:tab/>
        <w:t xml:space="preserve"> Amounts</w:t>
      </w:r>
      <w:r>
        <w:rPr>
          <w:b/>
          <w:sz w:val="22"/>
        </w:rPr>
        <w:tab/>
        <w:t>Component</w:t>
      </w:r>
      <w:r>
        <w:rPr>
          <w:b/>
          <w:sz w:val="22"/>
        </w:rPr>
        <w:tab/>
      </w:r>
      <w:proofErr w:type="spellStart"/>
      <w:r>
        <w:rPr>
          <w:b/>
          <w:sz w:val="22"/>
        </w:rPr>
        <w:t>Component</w:t>
      </w:r>
      <w:proofErr w:type="spellEnd"/>
      <w:r>
        <w:rPr>
          <w:b/>
          <w:sz w:val="22"/>
        </w:rPr>
        <w:tab/>
      </w:r>
      <w:proofErr w:type="spellStart"/>
      <w:r>
        <w:rPr>
          <w:b/>
          <w:sz w:val="22"/>
        </w:rPr>
        <w:t>Component</w:t>
      </w:r>
      <w:proofErr w:type="spellEnd"/>
      <w:r>
        <w:rPr>
          <w:b/>
          <w:sz w:val="22"/>
        </w:rPr>
        <w:tab/>
        <w:t xml:space="preserve"> Amounts</w:t>
      </w:r>
    </w:p>
    <w:p w:rsidR="00F13EBE" w:rsidRDefault="00272575">
      <w:pPr>
        <w:pBdr>
          <w:bottom w:val="single" w:sz="12" w:space="1" w:color="auto"/>
        </w:pBdr>
        <w:rPr>
          <w:b/>
          <w:sz w:val="22"/>
        </w:rPr>
      </w:pPr>
      <w:r>
        <w:rPr>
          <w:b/>
          <w:sz w:val="22"/>
        </w:rPr>
        <w:tab/>
      </w:r>
      <w:r>
        <w:rPr>
          <w:b/>
          <w:sz w:val="22"/>
        </w:rPr>
        <w:tab/>
      </w:r>
      <w:r>
        <w:rPr>
          <w:b/>
          <w:sz w:val="22"/>
        </w:rPr>
        <w:tab/>
        <w:t xml:space="preserve">  </w:t>
      </w:r>
      <w:proofErr w:type="gramStart"/>
      <w:r>
        <w:rPr>
          <w:b/>
          <w:sz w:val="22"/>
        </w:rPr>
        <w:t>in</w:t>
      </w:r>
      <w:proofErr w:type="gramEnd"/>
      <w:r>
        <w:rPr>
          <w:b/>
          <w:sz w:val="22"/>
        </w:rPr>
        <w:t xml:space="preserve"> 2003</w:t>
      </w:r>
      <w:r>
        <w:rPr>
          <w:b/>
          <w:sz w:val="22"/>
        </w:rPr>
        <w:tab/>
        <w:t xml:space="preserve">    in 2003</w:t>
      </w:r>
      <w:r>
        <w:rPr>
          <w:b/>
          <w:sz w:val="22"/>
        </w:rPr>
        <w:tab/>
        <w:t xml:space="preserve">   in 2003</w:t>
      </w:r>
      <w:r>
        <w:rPr>
          <w:b/>
          <w:sz w:val="22"/>
        </w:rPr>
        <w:tab/>
        <w:t xml:space="preserve">  in 2003</w:t>
      </w:r>
      <w:r>
        <w:rPr>
          <w:b/>
          <w:sz w:val="22"/>
        </w:rPr>
        <w:tab/>
        <w:t xml:space="preserve">  in 2002</w:t>
      </w:r>
    </w:p>
    <w:p w:rsidR="00F13EBE" w:rsidRDefault="00272575">
      <w:pPr>
        <w:pBdr>
          <w:bottom w:val="single" w:sz="12" w:space="1" w:color="auto"/>
        </w:pBdr>
        <w:rPr>
          <w:b/>
          <w:sz w:val="22"/>
        </w:rPr>
      </w:pPr>
      <w:r>
        <w:rPr>
          <w:b/>
          <w:sz w:val="22"/>
        </w:rPr>
        <w:tab/>
      </w:r>
      <w:r>
        <w:rPr>
          <w:b/>
          <w:sz w:val="22"/>
        </w:rPr>
        <w:tab/>
      </w:r>
      <w:r>
        <w:rPr>
          <w:b/>
          <w:sz w:val="22"/>
        </w:rPr>
        <w:tab/>
        <w:t xml:space="preserve">      (1)</w:t>
      </w:r>
      <w:r>
        <w:rPr>
          <w:b/>
          <w:sz w:val="22"/>
        </w:rPr>
        <w:tab/>
      </w:r>
      <w:r>
        <w:rPr>
          <w:b/>
          <w:sz w:val="22"/>
        </w:rPr>
        <w:tab/>
        <w:t xml:space="preserve">        (2)</w:t>
      </w:r>
      <w:r>
        <w:rPr>
          <w:b/>
          <w:sz w:val="22"/>
        </w:rPr>
        <w:tab/>
      </w:r>
      <w:r>
        <w:rPr>
          <w:b/>
          <w:sz w:val="22"/>
        </w:rPr>
        <w:tab/>
        <w:t xml:space="preserve">       (3)</w:t>
      </w:r>
      <w:r>
        <w:rPr>
          <w:b/>
          <w:sz w:val="22"/>
        </w:rPr>
        <w:tab/>
      </w:r>
      <w:r>
        <w:rPr>
          <w:b/>
          <w:sz w:val="22"/>
        </w:rPr>
        <w:tab/>
        <w:t xml:space="preserve">      (4)</w:t>
      </w:r>
      <w:r>
        <w:rPr>
          <w:b/>
          <w:sz w:val="22"/>
        </w:rPr>
        <w:tab/>
      </w:r>
      <w:r>
        <w:rPr>
          <w:b/>
          <w:sz w:val="22"/>
        </w:rPr>
        <w:tab/>
        <w:t xml:space="preserve">      (5)</w:t>
      </w:r>
    </w:p>
    <w:p w:rsidR="00F13EBE" w:rsidRDefault="00F13EBE">
      <w:pPr>
        <w:rPr>
          <w:b/>
          <w:sz w:val="22"/>
        </w:rPr>
      </w:pPr>
    </w:p>
    <w:p w:rsidR="00F13EBE" w:rsidRDefault="00272575">
      <w:pPr>
        <w:spacing w:line="260" w:lineRule="exact"/>
        <w:rPr>
          <w:sz w:val="22"/>
        </w:rPr>
      </w:pPr>
      <w:r>
        <w:rPr>
          <w:sz w:val="22"/>
        </w:rPr>
        <w:t>Revenues</w:t>
      </w:r>
      <w:r>
        <w:rPr>
          <w:sz w:val="22"/>
        </w:rPr>
        <w:tab/>
      </w:r>
      <w:r>
        <w:rPr>
          <w:sz w:val="22"/>
        </w:rPr>
        <w:tab/>
        <w:t>$28,750,000</w:t>
      </w:r>
      <w:r>
        <w:rPr>
          <w:sz w:val="22"/>
        </w:rPr>
        <w:tab/>
        <w:t xml:space="preserve">      —</w:t>
      </w:r>
      <w:r>
        <w:rPr>
          <w:sz w:val="22"/>
        </w:rPr>
        <w:tab/>
      </w:r>
      <w:r>
        <w:rPr>
          <w:sz w:val="22"/>
        </w:rPr>
        <w:tab/>
        <w:t>$2,300,000 U</w:t>
      </w:r>
      <w:r>
        <w:rPr>
          <w:sz w:val="22"/>
        </w:rPr>
        <w:tab/>
        <w:t>$4,050,000 F</w:t>
      </w:r>
      <w:r>
        <w:rPr>
          <w:sz w:val="22"/>
        </w:rPr>
        <w:tab/>
        <w:t>$27,000,000</w:t>
      </w:r>
    </w:p>
    <w:p w:rsidR="00F13EBE" w:rsidRDefault="00272575">
      <w:pPr>
        <w:spacing w:line="260" w:lineRule="exact"/>
        <w:rPr>
          <w:sz w:val="22"/>
        </w:rPr>
      </w:pPr>
      <w:r>
        <w:rPr>
          <w:sz w:val="22"/>
        </w:rPr>
        <w:t>Costs</w:t>
      </w:r>
      <w:r>
        <w:rPr>
          <w:sz w:val="22"/>
        </w:rPr>
        <w:tab/>
      </w:r>
      <w:r>
        <w:rPr>
          <w:sz w:val="22"/>
        </w:rPr>
        <w:tab/>
      </w:r>
      <w:r>
        <w:rPr>
          <w:sz w:val="22"/>
        </w:rPr>
        <w:tab/>
      </w:r>
      <w:r>
        <w:rPr>
          <w:sz w:val="22"/>
          <w:u w:val="single"/>
        </w:rPr>
        <w:t xml:space="preserve">  23,475,000</w:t>
      </w:r>
      <w:r>
        <w:rPr>
          <w:sz w:val="22"/>
        </w:rPr>
        <w:tab/>
      </w:r>
      <w:r>
        <w:rPr>
          <w:sz w:val="22"/>
          <w:u w:val="single"/>
        </w:rPr>
        <w:t>$2,012,500</w:t>
      </w:r>
      <w:r>
        <w:rPr>
          <w:sz w:val="22"/>
        </w:rPr>
        <w:t xml:space="preserve"> F</w:t>
      </w:r>
      <w:r>
        <w:rPr>
          <w:sz w:val="22"/>
        </w:rPr>
        <w:tab/>
      </w:r>
      <w:r>
        <w:rPr>
          <w:sz w:val="22"/>
          <w:u w:val="single"/>
        </w:rPr>
        <w:t xml:space="preserve">     607,500</w:t>
      </w:r>
      <w:r>
        <w:rPr>
          <w:sz w:val="22"/>
        </w:rPr>
        <w:t xml:space="preserve"> U</w:t>
      </w:r>
      <w:r>
        <w:rPr>
          <w:sz w:val="22"/>
        </w:rPr>
        <w:tab/>
      </w:r>
      <w:r>
        <w:rPr>
          <w:sz w:val="22"/>
          <w:u w:val="single"/>
        </w:rPr>
        <w:t xml:space="preserve">     630,000</w:t>
      </w:r>
      <w:r>
        <w:rPr>
          <w:sz w:val="22"/>
        </w:rPr>
        <w:t xml:space="preserve"> U</w:t>
      </w:r>
      <w:r>
        <w:rPr>
          <w:sz w:val="22"/>
        </w:rPr>
        <w:tab/>
      </w:r>
      <w:r>
        <w:rPr>
          <w:sz w:val="22"/>
          <w:u w:val="single"/>
        </w:rPr>
        <w:t xml:space="preserve">  24,250,000</w:t>
      </w:r>
    </w:p>
    <w:p w:rsidR="00F13EBE" w:rsidRDefault="00272575">
      <w:pPr>
        <w:spacing w:line="260" w:lineRule="exact"/>
        <w:rPr>
          <w:sz w:val="22"/>
        </w:rPr>
      </w:pPr>
      <w:r>
        <w:rPr>
          <w:sz w:val="22"/>
        </w:rPr>
        <w:t>Operating income</w:t>
      </w:r>
      <w:r>
        <w:rPr>
          <w:sz w:val="22"/>
        </w:rPr>
        <w:tab/>
      </w:r>
      <w:proofErr w:type="gramStart"/>
      <w:r>
        <w:rPr>
          <w:sz w:val="22"/>
          <w:u w:val="double"/>
        </w:rPr>
        <w:t>$  5,275,000</w:t>
      </w:r>
      <w:proofErr w:type="gramEnd"/>
      <w:r>
        <w:rPr>
          <w:sz w:val="22"/>
        </w:rPr>
        <w:tab/>
      </w:r>
      <w:r>
        <w:rPr>
          <w:sz w:val="22"/>
          <w:u w:val="double"/>
        </w:rPr>
        <w:t>$2,012,500</w:t>
      </w:r>
      <w:r>
        <w:rPr>
          <w:sz w:val="22"/>
        </w:rPr>
        <w:t xml:space="preserve"> F</w:t>
      </w:r>
      <w:r>
        <w:rPr>
          <w:sz w:val="22"/>
        </w:rPr>
        <w:tab/>
      </w:r>
      <w:r>
        <w:rPr>
          <w:sz w:val="22"/>
          <w:u w:val="double"/>
        </w:rPr>
        <w:t>$2,907,500</w:t>
      </w:r>
      <w:r>
        <w:rPr>
          <w:sz w:val="22"/>
        </w:rPr>
        <w:t xml:space="preserve"> U</w:t>
      </w:r>
      <w:r>
        <w:rPr>
          <w:sz w:val="22"/>
        </w:rPr>
        <w:tab/>
      </w:r>
      <w:r>
        <w:rPr>
          <w:sz w:val="22"/>
          <w:u w:val="double"/>
        </w:rPr>
        <w:t>$3,420,000</w:t>
      </w:r>
      <w:r>
        <w:rPr>
          <w:sz w:val="22"/>
        </w:rPr>
        <w:t xml:space="preserve"> F</w:t>
      </w:r>
      <w:r>
        <w:rPr>
          <w:sz w:val="22"/>
        </w:rPr>
        <w:tab/>
      </w:r>
      <w:r>
        <w:rPr>
          <w:sz w:val="22"/>
          <w:u w:val="double"/>
        </w:rPr>
        <w:t>$  2,750,000</w:t>
      </w:r>
    </w:p>
    <w:p w:rsidR="00F13EBE" w:rsidRDefault="00272575">
      <w:pPr>
        <w:spacing w:line="260" w:lineRule="exact"/>
        <w:rPr>
          <w:sz w:val="22"/>
        </w:rPr>
      </w:pPr>
      <w:r>
        <w:rPr>
          <w:noProof/>
          <w:sz w:val="22"/>
          <w:lang w:val="fr-FR"/>
        </w:rPr>
        <mc:AlternateContent>
          <mc:Choice Requires="wps">
            <w:drawing>
              <wp:anchor distT="0" distB="0" distL="114300" distR="114300" simplePos="0" relativeHeight="251657216" behindDoc="0" locked="0" layoutInCell="0" allowOverlap="1">
                <wp:simplePos x="0" y="0"/>
                <wp:positionH relativeFrom="column">
                  <wp:posOffset>5394960</wp:posOffset>
                </wp:positionH>
                <wp:positionV relativeFrom="paragraph">
                  <wp:posOffset>86360</wp:posOffset>
                </wp:positionV>
                <wp:extent cx="0" cy="27432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6.8pt" to="424.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" o:allowincell="f">
                <v:stroke endarrow="block"/>
              </v:line>
            </w:pict>
          </mc:Fallback>
        </mc:AlternateContent>
      </w:r>
      <w:r>
        <w:rPr>
          <w:noProof/>
          <w:sz w:val="22"/>
          <w:lang w:val="fr-FR"/>
        </w:rPr>
        <mc:AlternateContent>
          <mc:Choice Requires="wps">
            <w:drawing>
              <wp:anchor distT="0" distB="0" distL="114300" distR="114300" simplePos="0" relativeHeight="251656192" behindDoc="0" locked="0" layoutInCell="0" allowOverlap="1">
                <wp:simplePos x="0" y="0"/>
                <wp:positionH relativeFrom="column">
                  <wp:posOffset>1737360</wp:posOffset>
                </wp:positionH>
                <wp:positionV relativeFrom="paragraph">
                  <wp:posOffset>86360</wp:posOffset>
                </wp:positionV>
                <wp:extent cx="0" cy="27432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6.8pt" to="136.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" o:allowincell="f">
                <v:stroke endarrow="block"/>
              </v:line>
            </w:pict>
          </mc:Fallback>
        </mc:AlternateContent>
      </w:r>
    </w:p>
    <w:p w:rsidR="00F13EBE" w:rsidRDefault="00272575">
      <w:pPr>
        <w:spacing w:line="260" w:lineRule="exact"/>
        <w:rPr>
          <w:sz w:val="22"/>
        </w:rPr>
      </w:pPr>
      <w:r>
        <w:rPr>
          <w:sz w:val="22"/>
        </w:rPr>
        <w:tab/>
      </w:r>
      <w:r>
        <w:rPr>
          <w:sz w:val="22"/>
        </w:rPr>
        <w:tab/>
      </w:r>
      <w:r>
        <w:rPr>
          <w:sz w:val="22"/>
        </w:rPr>
        <w:tab/>
      </w:r>
      <w:r>
        <w:rPr>
          <w:sz w:val="22"/>
        </w:rPr>
        <w:tab/>
      </w:r>
      <w:r>
        <w:rPr>
          <w:sz w:val="22"/>
        </w:rPr>
        <w:tab/>
      </w:r>
      <w:r>
        <w:rPr>
          <w:sz w:val="22"/>
        </w:rPr>
        <w:tab/>
      </w:r>
      <w:r>
        <w:rPr>
          <w:sz w:val="22"/>
        </w:rPr>
        <w:tab/>
        <w:t>$2,525,000 F</w:t>
      </w:r>
    </w:p>
    <w:p w:rsidR="00F13EBE" w:rsidRDefault="00272575">
      <w:pPr>
        <w:spacing w:line="260" w:lineRule="exact"/>
        <w:rPr>
          <w:sz w:val="22"/>
        </w:rPr>
      </w:pPr>
      <w:r>
        <w:rPr>
          <w:noProof/>
          <w:sz w:val="22"/>
          <w:lang w:val="fr-FR"/>
        </w:rPr>
        <mc:AlternateContent>
          <mc:Choice Requires="wps">
            <w:drawing>
              <wp:anchor distT="0" distB="0" distL="114300" distR="114300" simplePos="0" relativeHeight="251655168" behindDoc="0" locked="0" layoutInCell="0" allowOverlap="1">
                <wp:simplePos x="0" y="0"/>
                <wp:positionH relativeFrom="column">
                  <wp:posOffset>1737360</wp:posOffset>
                </wp:positionH>
                <wp:positionV relativeFrom="paragraph">
                  <wp:posOffset>30480</wp:posOffset>
                </wp:positionV>
                <wp:extent cx="36576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2.4pt" to="424.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G7Eg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" o:allowincell="f"/>
            </w:pict>
          </mc:Fallback>
        </mc:AlternateContent>
      </w:r>
      <w:r>
        <w:rPr>
          <w:sz w:val="22"/>
        </w:rPr>
        <w:tab/>
      </w:r>
      <w:r>
        <w:rPr>
          <w:sz w:val="22"/>
        </w:rPr>
        <w:tab/>
      </w:r>
      <w:r>
        <w:rPr>
          <w:sz w:val="22"/>
        </w:rPr>
        <w:tab/>
      </w:r>
      <w:r>
        <w:rPr>
          <w:sz w:val="22"/>
        </w:rPr>
        <w:tab/>
      </w:r>
      <w:r>
        <w:rPr>
          <w:sz w:val="22"/>
        </w:rPr>
        <w:tab/>
      </w:r>
      <w:r>
        <w:rPr>
          <w:sz w:val="22"/>
        </w:rPr>
        <w:tab/>
        <w:t>Change in operating income</w:t>
      </w:r>
    </w:p>
    <w:p w:rsidR="00F13EBE" w:rsidRDefault="00F13EBE">
      <w:pPr>
        <w:pStyle w:val="BodyTextIndent"/>
        <w:spacing w:line="260" w:lineRule="exact"/>
        <w:ind w:left="0"/>
        <w:rPr>
          <w:i w:val="0"/>
        </w:rPr>
      </w:pPr>
    </w:p>
    <w:p w:rsidR="00F13EBE" w:rsidRDefault="00272575">
      <w:pPr>
        <w:pStyle w:val="BodyTextIndent"/>
        <w:spacing w:line="260" w:lineRule="exact"/>
        <w:ind w:left="0"/>
        <w:rPr>
          <w:i w:val="0"/>
        </w:rPr>
      </w:pPr>
      <w:r>
        <w:rPr>
          <w:b/>
        </w:rPr>
        <w:t xml:space="preserve">Growth component </w:t>
      </w:r>
      <w:r>
        <w:rPr>
          <w:b/>
          <w:i w:val="0"/>
        </w:rPr>
        <w:t>(4)</w:t>
      </w:r>
      <w:r>
        <w:rPr>
          <w:i w:val="0"/>
        </w:rPr>
        <w:t>:</w:t>
      </w:r>
    </w:p>
    <w:p w:rsidR="00F13EBE" w:rsidRDefault="00272575">
      <w:pPr>
        <w:pStyle w:val="BodyTextIndent"/>
        <w:spacing w:line="260" w:lineRule="exact"/>
        <w:ind w:left="0"/>
        <w:rPr>
          <w:i w:val="0"/>
          <w:sz w:val="24"/>
        </w:rPr>
      </w:pPr>
      <w:r>
        <w:rPr>
          <w:i w:val="0"/>
        </w:rPr>
        <w:t xml:space="preserve">Increase in number of units sold </w:t>
      </w:r>
      <w:r>
        <w:rPr>
          <w:i w:val="0"/>
        </w:rPr>
        <w:tab/>
      </w:r>
      <w:r>
        <w:rPr>
          <w:i w:val="0"/>
        </w:rPr>
        <w:tab/>
        <w:t xml:space="preserve"> </w:t>
      </w:r>
      <w:proofErr w:type="gramStart"/>
      <w:r>
        <w:rPr>
          <w:i w:val="0"/>
        </w:rPr>
        <w:t>150,000  (</w:t>
      </w:r>
      <w:proofErr w:type="gramEnd"/>
      <w:r>
        <w:rPr>
          <w:i w:val="0"/>
        </w:rPr>
        <w:t>100% of growth component $3,420,000 F)</w:t>
      </w:r>
    </w:p>
    <w:p w:rsidR="00F13EBE" w:rsidRDefault="00272575">
      <w:pPr>
        <w:pStyle w:val="BodyTextIndent"/>
        <w:spacing w:line="260" w:lineRule="exact"/>
        <w:ind w:left="0"/>
        <w:rPr>
          <w:i w:val="0"/>
        </w:rPr>
      </w:pPr>
      <w:r>
        <w:rPr>
          <w:i w:val="0"/>
        </w:rPr>
        <w:t xml:space="preserve">Market growth rate in the </w:t>
      </w:r>
      <w:r>
        <w:rPr>
          <w:b/>
          <w:i w:val="0"/>
        </w:rPr>
        <w:t xml:space="preserve">industry </w:t>
      </w:r>
      <w:r>
        <w:rPr>
          <w:i w:val="0"/>
        </w:rPr>
        <w:t xml:space="preserve">- </w:t>
      </w:r>
      <w:r>
        <w:rPr>
          <w:i w:val="0"/>
        </w:rPr>
        <w:tab/>
        <w:t xml:space="preserve"> </w:t>
      </w:r>
    </w:p>
    <w:p w:rsidR="00F13EBE" w:rsidRDefault="00272575">
      <w:pPr>
        <w:pStyle w:val="BodyTextIndent"/>
        <w:spacing w:line="260" w:lineRule="exact"/>
        <w:ind w:left="0"/>
        <w:rPr>
          <w:i w:val="0"/>
        </w:rPr>
      </w:pPr>
      <w:r>
        <w:rPr>
          <w:i w:val="0"/>
        </w:rPr>
        <w:t xml:space="preserve">    (10% x 1,000,000 units sold in 2002)</w:t>
      </w:r>
      <w:r>
        <w:rPr>
          <w:i w:val="0"/>
        </w:rPr>
        <w:tab/>
      </w:r>
      <w:r>
        <w:rPr>
          <w:i w:val="0"/>
        </w:rPr>
        <w:tab/>
        <w:t xml:space="preserve"> </w:t>
      </w:r>
      <w:proofErr w:type="gramStart"/>
      <w:r>
        <w:rPr>
          <w:i w:val="0"/>
          <w:u w:val="single"/>
        </w:rPr>
        <w:t>100,000</w:t>
      </w:r>
      <w:r>
        <w:rPr>
          <w:i w:val="0"/>
        </w:rPr>
        <w:t xml:space="preserve">  (</w:t>
      </w:r>
      <w:proofErr w:type="gramEnd"/>
      <w:r>
        <w:rPr>
          <w:i w:val="0"/>
        </w:rPr>
        <w:t>66 2/3% x $3,420,000 = $2,280,000 F)</w:t>
      </w:r>
    </w:p>
    <w:p w:rsidR="00F13EBE" w:rsidRDefault="00272575">
      <w:pPr>
        <w:pStyle w:val="BodyTextIndent"/>
        <w:spacing w:line="260" w:lineRule="exact"/>
        <w:ind w:left="0" w:firstLine="720"/>
        <w:rPr>
          <w:i w:val="0"/>
        </w:rPr>
      </w:pPr>
      <w:r>
        <w:rPr>
          <w:i w:val="0"/>
        </w:rPr>
        <w:t>Additional units sold</w:t>
      </w:r>
      <w:r>
        <w:rPr>
          <w:i w:val="0"/>
        </w:rPr>
        <w:tab/>
      </w:r>
      <w:r>
        <w:rPr>
          <w:i w:val="0"/>
        </w:rPr>
        <w:tab/>
      </w:r>
      <w:r>
        <w:rPr>
          <w:i w:val="0"/>
        </w:rPr>
        <w:tab/>
      </w:r>
      <w:r>
        <w:rPr>
          <w:i w:val="0"/>
          <w:u w:val="double"/>
        </w:rPr>
        <w:t xml:space="preserve">   </w:t>
      </w:r>
      <w:proofErr w:type="gramStart"/>
      <w:r>
        <w:rPr>
          <w:i w:val="0"/>
          <w:u w:val="double"/>
        </w:rPr>
        <w:t>50,000</w:t>
      </w:r>
      <w:r>
        <w:rPr>
          <w:i w:val="0"/>
        </w:rPr>
        <w:t xml:space="preserve">  (</w:t>
      </w:r>
      <w:proofErr w:type="gramEnd"/>
      <w:r>
        <w:rPr>
          <w:i w:val="0"/>
        </w:rPr>
        <w:t>33 1/3% x $3,420,000 = $1,140,000 F)</w:t>
      </w:r>
    </w:p>
    <w:p w:rsidR="00F13EBE" w:rsidRDefault="00F13EBE">
      <w:pPr>
        <w:pStyle w:val="BodyTextIndent"/>
        <w:spacing w:line="260" w:lineRule="exact"/>
        <w:ind w:left="0"/>
        <w:rPr>
          <w:i w:val="0"/>
        </w:rPr>
      </w:pPr>
    </w:p>
    <w:p w:rsidR="00F13EBE" w:rsidRDefault="00272575">
      <w:pPr>
        <w:pStyle w:val="BodyTextIndent"/>
        <w:spacing w:line="260" w:lineRule="exact"/>
        <w:ind w:left="0"/>
        <w:rPr>
          <w:i w:val="0"/>
        </w:rPr>
      </w:pPr>
      <w:r>
        <w:rPr>
          <w:b/>
        </w:rPr>
        <w:t xml:space="preserve">Price-recovery component </w:t>
      </w:r>
      <w:r>
        <w:rPr>
          <w:b/>
          <w:i w:val="0"/>
        </w:rPr>
        <w:t>(3)</w:t>
      </w:r>
      <w:r>
        <w:rPr>
          <w:b/>
        </w:rPr>
        <w:t xml:space="preserve"> </w:t>
      </w:r>
      <w:r>
        <w:rPr>
          <w:i w:val="0"/>
        </w:rPr>
        <w:t>(revenue only):</w:t>
      </w:r>
    </w:p>
    <w:p w:rsidR="00F13EBE" w:rsidRDefault="00272575">
      <w:pPr>
        <w:pStyle w:val="BodyTextIndent"/>
        <w:spacing w:line="260" w:lineRule="exact"/>
        <w:ind w:left="0"/>
        <w:rPr>
          <w:i w:val="0"/>
        </w:rPr>
      </w:pPr>
      <w:r>
        <w:rPr>
          <w:i w:val="0"/>
        </w:rPr>
        <w:t xml:space="preserve">Decrease in price per unit </w:t>
      </w:r>
      <w:r>
        <w:rPr>
          <w:i w:val="0"/>
        </w:rPr>
        <w:tab/>
      </w:r>
      <w:r>
        <w:rPr>
          <w:i w:val="0"/>
        </w:rPr>
        <w:tab/>
      </w:r>
      <w:r>
        <w:rPr>
          <w:i w:val="0"/>
        </w:rPr>
        <w:tab/>
      </w:r>
      <w:r>
        <w:rPr>
          <w:i w:val="0"/>
        </w:rPr>
        <w:tab/>
      </w:r>
      <w:r>
        <w:rPr>
          <w:i w:val="0"/>
        </w:rPr>
        <w:tab/>
        <w:t>$</w:t>
      </w:r>
      <w:proofErr w:type="gramStart"/>
      <w:r>
        <w:rPr>
          <w:i w:val="0"/>
        </w:rPr>
        <w:t>2.00  x</w:t>
      </w:r>
      <w:proofErr w:type="gramEnd"/>
      <w:r>
        <w:rPr>
          <w:i w:val="0"/>
        </w:rPr>
        <w:t xml:space="preserve"> 1,150,000 = $2,300,000 U</w:t>
      </w:r>
    </w:p>
    <w:p w:rsidR="00F13EBE" w:rsidRDefault="00272575">
      <w:pPr>
        <w:pStyle w:val="BodyTextIndent"/>
        <w:spacing w:line="260" w:lineRule="exact"/>
        <w:ind w:left="0"/>
        <w:rPr>
          <w:i w:val="0"/>
        </w:rPr>
      </w:pPr>
      <w:r>
        <w:rPr>
          <w:i w:val="0"/>
        </w:rPr>
        <w:t xml:space="preserve">General decline in the market prices of chips in the </w:t>
      </w:r>
      <w:r>
        <w:rPr>
          <w:b/>
          <w:i w:val="0"/>
        </w:rPr>
        <w:t>industry</w:t>
      </w:r>
      <w:r>
        <w:rPr>
          <w:i w:val="0"/>
        </w:rPr>
        <w:tab/>
      </w:r>
      <w:r>
        <w:rPr>
          <w:i w:val="0"/>
          <w:u w:val="single"/>
        </w:rPr>
        <w:t xml:space="preserve">  </w:t>
      </w:r>
      <w:proofErr w:type="gramStart"/>
      <w:r>
        <w:rPr>
          <w:i w:val="0"/>
          <w:u w:val="single"/>
        </w:rPr>
        <w:t>1.35</w:t>
      </w:r>
      <w:r>
        <w:rPr>
          <w:i w:val="0"/>
        </w:rPr>
        <w:t xml:space="preserve">  x</w:t>
      </w:r>
      <w:proofErr w:type="gramEnd"/>
      <w:r>
        <w:rPr>
          <w:i w:val="0"/>
        </w:rPr>
        <w:t xml:space="preserve"> 1,150,000 = </w:t>
      </w:r>
      <w:r>
        <w:rPr>
          <w:i w:val="0"/>
          <w:u w:val="single"/>
        </w:rPr>
        <w:t xml:space="preserve">  1,552,500</w:t>
      </w:r>
      <w:r>
        <w:rPr>
          <w:i w:val="0"/>
        </w:rPr>
        <w:t xml:space="preserve"> U</w:t>
      </w:r>
    </w:p>
    <w:p w:rsidR="00F13EBE" w:rsidRDefault="00272575">
      <w:pPr>
        <w:pStyle w:val="BodyTextIndent"/>
        <w:spacing w:line="260" w:lineRule="exact"/>
        <w:ind w:left="0"/>
        <w:rPr>
          <w:i w:val="0"/>
        </w:rPr>
      </w:pPr>
      <w:r>
        <w:rPr>
          <w:i w:val="0"/>
        </w:rPr>
        <w:tab/>
        <w:t>Additional decrease in price per unit</w:t>
      </w:r>
      <w:r>
        <w:rPr>
          <w:i w:val="0"/>
        </w:rPr>
        <w:tab/>
      </w:r>
      <w:r>
        <w:rPr>
          <w:i w:val="0"/>
        </w:rPr>
        <w:tab/>
      </w:r>
      <w:r>
        <w:rPr>
          <w:i w:val="0"/>
        </w:rPr>
        <w:tab/>
      </w:r>
      <w:r>
        <w:rPr>
          <w:i w:val="0"/>
          <w:u w:val="double"/>
        </w:rPr>
        <w:t>$</w:t>
      </w:r>
      <w:proofErr w:type="gramStart"/>
      <w:r>
        <w:rPr>
          <w:i w:val="0"/>
          <w:u w:val="double"/>
        </w:rPr>
        <w:t>0.65</w:t>
      </w:r>
      <w:r>
        <w:rPr>
          <w:i w:val="0"/>
        </w:rPr>
        <w:t xml:space="preserve">  x</w:t>
      </w:r>
      <w:proofErr w:type="gramEnd"/>
      <w:r>
        <w:rPr>
          <w:i w:val="0"/>
        </w:rPr>
        <w:t xml:space="preserve"> 1,150,000 = </w:t>
      </w:r>
      <w:r>
        <w:rPr>
          <w:i w:val="0"/>
          <w:u w:val="double"/>
        </w:rPr>
        <w:t>$   747,500</w:t>
      </w:r>
      <w:r>
        <w:rPr>
          <w:i w:val="0"/>
        </w:rPr>
        <w:t xml:space="preserve"> U</w:t>
      </w:r>
    </w:p>
    <w:p w:rsidR="00F13EBE" w:rsidRDefault="00F13EBE">
      <w:pPr>
        <w:pStyle w:val="BodyTextIndent"/>
        <w:ind w:left="0"/>
        <w:rPr>
          <w:i w:val="0"/>
        </w:rPr>
      </w:pPr>
    </w:p>
    <w:p w:rsidR="00F13EBE" w:rsidRDefault="00272575">
      <w:pPr>
        <w:pStyle w:val="BodyTextIndent"/>
        <w:ind w:left="0"/>
        <w:rPr>
          <w:b/>
          <w:i w:val="0"/>
        </w:rPr>
      </w:pPr>
      <w:r>
        <w:rPr>
          <w:b/>
          <w:i w:val="0"/>
        </w:rPr>
        <w:t>Effect of industry-market size factor on operating income:</w:t>
      </w:r>
    </w:p>
    <w:p w:rsidR="00F13EBE" w:rsidRDefault="00272575">
      <w:pPr>
        <w:pStyle w:val="BodyTextIndent"/>
        <w:ind w:left="0"/>
        <w:rPr>
          <w:b/>
          <w:i w:val="0"/>
        </w:rPr>
      </w:pPr>
      <w:r>
        <w:rPr>
          <w:b/>
          <w:i w:val="0"/>
        </w:rPr>
        <w:tab/>
      </w:r>
      <w:r>
        <w:rPr>
          <w:b/>
        </w:rPr>
        <w:t>Growth</w:t>
      </w:r>
      <w:r>
        <w:t xml:space="preserve"> </w:t>
      </w:r>
      <w:r>
        <w:rPr>
          <w:i w:val="0"/>
        </w:rPr>
        <w:t>in industry market size</w:t>
      </w:r>
      <w:r>
        <w:rPr>
          <w:i w:val="0"/>
        </w:rPr>
        <w:tab/>
      </w:r>
      <w:r>
        <w:rPr>
          <w:i w:val="0"/>
        </w:rPr>
        <w:tab/>
      </w:r>
      <w:r>
        <w:rPr>
          <w:i w:val="0"/>
        </w:rPr>
        <w:tab/>
      </w:r>
      <w:r>
        <w:rPr>
          <w:i w:val="0"/>
        </w:rPr>
        <w:tab/>
      </w:r>
      <w:r>
        <w:rPr>
          <w:i w:val="0"/>
        </w:rPr>
        <w:tab/>
      </w:r>
      <w:r>
        <w:rPr>
          <w:i w:val="0"/>
        </w:rPr>
        <w:tab/>
      </w:r>
      <w:r>
        <w:rPr>
          <w:i w:val="0"/>
        </w:rPr>
        <w:tab/>
        <w:t>$2,280,000 F</w:t>
      </w:r>
    </w:p>
    <w:p w:rsidR="00F13EBE" w:rsidRDefault="00F13EBE">
      <w:pPr>
        <w:pStyle w:val="BodyTextIndent"/>
        <w:ind w:left="0"/>
        <w:rPr>
          <w:b/>
          <w:i w:val="0"/>
        </w:rPr>
      </w:pPr>
    </w:p>
    <w:p w:rsidR="00F13EBE" w:rsidRDefault="00272575">
      <w:pPr>
        <w:pStyle w:val="BodyTextIndent"/>
        <w:ind w:left="0"/>
        <w:rPr>
          <w:b/>
          <w:i w:val="0"/>
        </w:rPr>
      </w:pPr>
      <w:r>
        <w:rPr>
          <w:b/>
          <w:i w:val="0"/>
        </w:rPr>
        <w:t>Effect of product differentiation on operating income:</w:t>
      </w:r>
    </w:p>
    <w:p w:rsidR="00F13EBE" w:rsidRDefault="00272575">
      <w:pPr>
        <w:pStyle w:val="BodyTextIndent"/>
        <w:tabs>
          <w:tab w:val="left" w:pos="720"/>
          <w:tab w:val="left" w:pos="6480"/>
        </w:tabs>
        <w:ind w:left="0"/>
        <w:rPr>
          <w:b/>
          <w:i w:val="0"/>
        </w:rPr>
      </w:pPr>
      <w:r>
        <w:rPr>
          <w:b/>
          <w:i w:val="0"/>
        </w:rPr>
        <w:tab/>
      </w:r>
      <w:r>
        <w:rPr>
          <w:i w:val="0"/>
        </w:rPr>
        <w:t>Decrease in operating income due to decline in selling price</w:t>
      </w:r>
      <w:r>
        <w:tab/>
      </w:r>
      <w:r>
        <w:rPr>
          <w:i w:val="0"/>
        </w:rPr>
        <w:t xml:space="preserve">  1,552,500 U</w:t>
      </w:r>
    </w:p>
    <w:p w:rsidR="00F13EBE" w:rsidRDefault="00272575">
      <w:pPr>
        <w:pStyle w:val="BodyTextIndent"/>
        <w:tabs>
          <w:tab w:val="left" w:pos="720"/>
          <w:tab w:val="left" w:pos="6480"/>
        </w:tabs>
        <w:ind w:left="0"/>
        <w:rPr>
          <w:i w:val="0"/>
        </w:rPr>
      </w:pPr>
      <w:r>
        <w:rPr>
          <w:b/>
          <w:i w:val="0"/>
        </w:rPr>
        <w:tab/>
      </w:r>
      <w:r>
        <w:rPr>
          <w:i w:val="0"/>
        </w:rPr>
        <w:t>Increase in market prices of inputs</w:t>
      </w:r>
      <w:r>
        <w:t xml:space="preserve"> </w:t>
      </w:r>
      <w:r>
        <w:rPr>
          <w:i w:val="0"/>
        </w:rPr>
        <w:t>(cost effect of</w:t>
      </w:r>
      <w:r>
        <w:t xml:space="preserve"> </w:t>
      </w:r>
      <w:r>
        <w:rPr>
          <w:b/>
        </w:rPr>
        <w:t>Price recovery</w:t>
      </w:r>
      <w:r>
        <w:rPr>
          <w:i w:val="0"/>
        </w:rPr>
        <w:t>)</w:t>
      </w:r>
      <w:r>
        <w:rPr>
          <w:i w:val="0"/>
        </w:rPr>
        <w:tab/>
      </w:r>
      <w:r>
        <w:rPr>
          <w:i w:val="0"/>
          <w:u w:val="single"/>
        </w:rPr>
        <w:t xml:space="preserve">     607,500</w:t>
      </w:r>
      <w:r>
        <w:rPr>
          <w:i w:val="0"/>
        </w:rPr>
        <w:t xml:space="preserve"> U</w:t>
      </w:r>
      <w:r>
        <w:rPr>
          <w:b/>
          <w:i w:val="0"/>
        </w:rPr>
        <w:tab/>
      </w:r>
      <w:r>
        <w:rPr>
          <w:b/>
          <w:i w:val="0"/>
        </w:rPr>
        <w:tab/>
      </w:r>
      <w:r>
        <w:rPr>
          <w:b/>
          <w:i w:val="0"/>
        </w:rPr>
        <w:tab/>
      </w:r>
      <w:r>
        <w:rPr>
          <w:b/>
          <w:i w:val="0"/>
        </w:rPr>
        <w:tab/>
      </w:r>
      <w:r>
        <w:rPr>
          <w:b/>
          <w:i w:val="0"/>
        </w:rPr>
        <w:tab/>
      </w:r>
      <w:r>
        <w:rPr>
          <w:b/>
          <w:i w:val="0"/>
        </w:rPr>
        <w:tab/>
      </w:r>
      <w:r>
        <w:rPr>
          <w:b/>
          <w:i w:val="0"/>
        </w:rPr>
        <w:tab/>
      </w:r>
      <w:r>
        <w:rPr>
          <w:i w:val="0"/>
        </w:rPr>
        <w:t>$2,160,000 U</w:t>
      </w:r>
    </w:p>
    <w:p w:rsidR="00F13EBE" w:rsidRDefault="00272575">
      <w:pPr>
        <w:rPr>
          <w:sz w:val="22"/>
        </w:rPr>
      </w:pPr>
      <w:r>
        <w:rPr>
          <w:b/>
          <w:sz w:val="22"/>
        </w:rPr>
        <w:t>Effect of cost leadership on operating income:</w:t>
      </w:r>
    </w:p>
    <w:p w:rsidR="00F13EBE" w:rsidRDefault="00272575">
      <w:pPr>
        <w:rPr>
          <w:sz w:val="22"/>
        </w:rPr>
      </w:pPr>
      <w:r>
        <w:rPr>
          <w:b/>
          <w:sz w:val="22"/>
        </w:rPr>
        <w:tab/>
      </w:r>
      <w:r>
        <w:rPr>
          <w:b/>
          <w:i/>
          <w:sz w:val="22"/>
        </w:rPr>
        <w:t>Productivity</w:t>
      </w:r>
      <w:r>
        <w:rPr>
          <w:sz w:val="22"/>
        </w:rPr>
        <w:t xml:space="preserve"> component </w:t>
      </w:r>
      <w:r>
        <w:rPr>
          <w:b/>
          <w:sz w:val="22"/>
        </w:rPr>
        <w:t>(2)</w:t>
      </w:r>
      <w:r>
        <w:rPr>
          <w:sz w:val="22"/>
        </w:rPr>
        <w:tab/>
      </w:r>
      <w:r>
        <w:rPr>
          <w:sz w:val="22"/>
        </w:rPr>
        <w:tab/>
      </w:r>
      <w:r>
        <w:rPr>
          <w:sz w:val="22"/>
        </w:rPr>
        <w:tab/>
      </w:r>
      <w:r>
        <w:rPr>
          <w:sz w:val="22"/>
        </w:rPr>
        <w:tab/>
      </w:r>
      <w:r>
        <w:rPr>
          <w:sz w:val="22"/>
        </w:rPr>
        <w:tab/>
        <w:t>$2,012,500 F</w:t>
      </w:r>
    </w:p>
    <w:p w:rsidR="00F13EBE" w:rsidRDefault="00272575">
      <w:pPr>
        <w:rPr>
          <w:sz w:val="22"/>
        </w:rPr>
      </w:pPr>
      <w:r>
        <w:rPr>
          <w:sz w:val="22"/>
        </w:rPr>
        <w:tab/>
        <w:t>Additional decrease in price per output unit (</w:t>
      </w:r>
      <w:r>
        <w:rPr>
          <w:b/>
          <w:i/>
          <w:sz w:val="22"/>
        </w:rPr>
        <w:t>Price recovery</w:t>
      </w:r>
      <w:r>
        <w:rPr>
          <w:sz w:val="22"/>
        </w:rPr>
        <w:t>)</w:t>
      </w:r>
      <w:r>
        <w:rPr>
          <w:sz w:val="22"/>
        </w:rPr>
        <w:tab/>
        <w:t xml:space="preserve">     747,500 U</w:t>
      </w:r>
    </w:p>
    <w:p w:rsidR="00F13EBE" w:rsidRDefault="00272575">
      <w:pPr>
        <w:rPr>
          <w:sz w:val="22"/>
        </w:rPr>
      </w:pPr>
      <w:r>
        <w:rPr>
          <w:sz w:val="22"/>
        </w:rPr>
        <w:tab/>
      </w:r>
      <w:r>
        <w:rPr>
          <w:b/>
          <w:i/>
          <w:sz w:val="22"/>
        </w:rPr>
        <w:t>Growth</w:t>
      </w:r>
      <w:r>
        <w:rPr>
          <w:sz w:val="22"/>
        </w:rPr>
        <w:t xml:space="preserve"> attributable to additional units sold</w:t>
      </w:r>
      <w:r>
        <w:rPr>
          <w:sz w:val="22"/>
        </w:rPr>
        <w:tab/>
      </w:r>
      <w:r>
        <w:rPr>
          <w:sz w:val="22"/>
        </w:rPr>
        <w:tab/>
      </w:r>
      <w:r>
        <w:rPr>
          <w:sz w:val="22"/>
        </w:rPr>
        <w:tab/>
      </w:r>
      <w:r>
        <w:rPr>
          <w:sz w:val="22"/>
          <w:u w:val="single"/>
        </w:rPr>
        <w:t xml:space="preserve">  1,140,000</w:t>
      </w:r>
      <w:r>
        <w:rPr>
          <w:sz w:val="22"/>
        </w:rPr>
        <w:t xml:space="preserve"> F</w:t>
      </w:r>
      <w:r>
        <w:rPr>
          <w:sz w:val="22"/>
        </w:rPr>
        <w:tab/>
      </w:r>
      <w:r>
        <w:rPr>
          <w:sz w:val="22"/>
          <w:u w:val="single"/>
        </w:rPr>
        <w:t>$2,405,000</w:t>
      </w:r>
      <w:r>
        <w:rPr>
          <w:sz w:val="22"/>
        </w:rPr>
        <w:t xml:space="preserve"> F</w:t>
      </w:r>
    </w:p>
    <w:p w:rsidR="00F13EBE" w:rsidRDefault="00272575">
      <w:pPr>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F13EBE" w:rsidRDefault="00272575">
      <w:pPr>
        <w:rPr>
          <w:sz w:val="22"/>
        </w:rPr>
      </w:pPr>
      <w:r>
        <w:rPr>
          <w:sz w:val="22"/>
        </w:rPr>
        <w:tab/>
      </w:r>
    </w:p>
    <w:p w:rsidR="00F13EBE" w:rsidRDefault="00F13EBE">
      <w:pPr>
        <w:rPr>
          <w:sz w:val="22"/>
        </w:rPr>
      </w:pPr>
    </w:p>
    <w:p w:rsidR="00F13EBE" w:rsidRDefault="00272575">
      <w:pPr>
        <w:sectPr w:rsidR="00F13EBE">
          <w:footerReference w:type="even" r:id="rId8"/>
          <w:footerReference w:type="default" r:id="rId9"/>
          <w:type w:val="oddPage"/>
          <w:pgSz w:w="12240" w:h="15840" w:code="1"/>
          <w:pgMar w:top="1195" w:right="1080" w:bottom="1440" w:left="1800" w:header="720" w:footer="720" w:gutter="0"/>
          <w:pgNumType w:start="169"/>
          <w:cols w:space="720"/>
          <w:titlePg/>
        </w:sectPr>
      </w:pPr>
      <w:r>
        <w:tab/>
      </w:r>
      <w:r>
        <w:tab/>
      </w:r>
      <w:r>
        <w:tab/>
      </w:r>
      <w:r>
        <w:tab/>
      </w:r>
      <w:r>
        <w:tab/>
      </w:r>
      <w:r>
        <w:rPr>
          <w:sz w:val="22"/>
        </w:rPr>
        <w:t>Change in operating income</w:t>
      </w:r>
      <w:r>
        <w:tab/>
      </w:r>
      <w:r>
        <w:tab/>
      </w:r>
      <w:r>
        <w:tab/>
      </w:r>
      <w:r>
        <w:rPr>
          <w:u w:val="double"/>
        </w:rPr>
        <w:t>$2,525,000</w:t>
      </w:r>
      <w:r>
        <w:t xml:space="preserve"> F </w:t>
      </w:r>
    </w:p>
    <w:p w:rsidR="00F13EBE" w:rsidRDefault="00272575">
      <w:pPr>
        <w:pStyle w:val="Heading5"/>
      </w:pPr>
      <w:r>
        <w:lastRenderedPageBreak/>
        <w:t>EXPANDED FORMAT OF EXHIBIT 13-3</w:t>
      </w:r>
    </w:p>
    <w:p w:rsidR="00F13EBE" w:rsidRDefault="00F13EBE">
      <w:pPr>
        <w:rPr>
          <w:sz w:val="16"/>
        </w:rPr>
      </w:pPr>
    </w:p>
    <w:p w:rsidR="00F13EBE" w:rsidRDefault="00272575">
      <w:pPr>
        <w:rPr>
          <w:b/>
          <w:sz w:val="16"/>
        </w:rPr>
      </w:pPr>
      <w:r>
        <w:rPr>
          <w:b/>
          <w:sz w:val="16"/>
        </w:rPr>
        <w:tab/>
      </w:r>
      <w:r>
        <w:rPr>
          <w:b/>
          <w:sz w:val="16"/>
        </w:rPr>
        <w:tab/>
      </w:r>
      <w:r>
        <w:rPr>
          <w:b/>
          <w:sz w:val="16"/>
        </w:rPr>
        <w:tab/>
      </w:r>
      <w:r>
        <w:rPr>
          <w:b/>
          <w:sz w:val="16"/>
          <w:u w:val="single"/>
        </w:rPr>
        <w:t>ACTUAL</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u w:val="single"/>
        </w:rPr>
        <w:t>COMPARISON</w:t>
      </w:r>
    </w:p>
    <w:p w:rsidR="00F13EBE" w:rsidRDefault="00272575">
      <w:pPr>
        <w:pStyle w:val="BodyTextIndent"/>
        <w:ind w:left="0"/>
        <w:rPr>
          <w:b/>
          <w:i w:val="0"/>
          <w:sz w:val="16"/>
        </w:rPr>
      </w:pPr>
      <w:r>
        <w:rPr>
          <w:i w:val="0"/>
          <w:sz w:val="16"/>
        </w:rPr>
        <w:tab/>
      </w:r>
      <w:r>
        <w:rPr>
          <w:i w:val="0"/>
          <w:sz w:val="16"/>
        </w:rPr>
        <w:tab/>
      </w:r>
      <w:r>
        <w:rPr>
          <w:i w:val="0"/>
          <w:sz w:val="16"/>
        </w:rPr>
        <w:tab/>
      </w:r>
      <w:r>
        <w:rPr>
          <w:b/>
          <w:i w:val="0"/>
          <w:sz w:val="16"/>
        </w:rPr>
        <w:tab/>
      </w:r>
      <w:r>
        <w:rPr>
          <w:b/>
          <w:i w:val="0"/>
          <w:sz w:val="16"/>
        </w:rPr>
        <w:tab/>
        <w:t>Productivity</w:t>
      </w:r>
      <w:r>
        <w:rPr>
          <w:b/>
          <w:i w:val="0"/>
          <w:sz w:val="16"/>
        </w:rPr>
        <w:tab/>
        <w:t>Year 2003-</w:t>
      </w:r>
      <w:r>
        <w:rPr>
          <w:b/>
          <w:i w:val="0"/>
          <w:sz w:val="16"/>
        </w:rPr>
        <w:tab/>
        <w:t>Price-</w:t>
      </w:r>
      <w:r>
        <w:rPr>
          <w:b/>
          <w:i w:val="0"/>
          <w:sz w:val="16"/>
        </w:rPr>
        <w:tab/>
      </w:r>
      <w:r>
        <w:rPr>
          <w:b/>
          <w:i w:val="0"/>
          <w:sz w:val="16"/>
        </w:rPr>
        <w:tab/>
        <w:t>Year 2003</w:t>
      </w:r>
      <w:r>
        <w:rPr>
          <w:b/>
          <w:i w:val="0"/>
          <w:sz w:val="16"/>
        </w:rPr>
        <w:tab/>
        <w:t>-</w:t>
      </w:r>
      <w:r>
        <w:rPr>
          <w:b/>
          <w:i w:val="0"/>
          <w:sz w:val="16"/>
        </w:rPr>
        <w:tab/>
        <w:t>Growth</w:t>
      </w:r>
      <w:r>
        <w:rPr>
          <w:b/>
          <w:i w:val="0"/>
          <w:sz w:val="16"/>
        </w:rPr>
        <w:tab/>
      </w:r>
      <w:r>
        <w:rPr>
          <w:b/>
          <w:i w:val="0"/>
          <w:sz w:val="16"/>
        </w:rPr>
        <w:tab/>
      </w:r>
    </w:p>
    <w:p w:rsidR="00F13EBE" w:rsidRDefault="00272575">
      <w:pPr>
        <w:rPr>
          <w:b/>
          <w:sz w:val="16"/>
        </w:rPr>
      </w:pPr>
      <w:r>
        <w:rPr>
          <w:sz w:val="16"/>
        </w:rPr>
        <w:tab/>
      </w:r>
      <w:r>
        <w:rPr>
          <w:sz w:val="16"/>
        </w:rPr>
        <w:tab/>
      </w:r>
      <w:r>
        <w:rPr>
          <w:b/>
          <w:sz w:val="16"/>
        </w:rPr>
        <w:t xml:space="preserve"> </w:t>
      </w:r>
      <w:r>
        <w:rPr>
          <w:b/>
          <w:sz w:val="16"/>
        </w:rPr>
        <w:tab/>
        <w:t>Income</w:t>
      </w:r>
      <w:r>
        <w:rPr>
          <w:b/>
          <w:sz w:val="16"/>
        </w:rPr>
        <w:tab/>
      </w:r>
      <w:r>
        <w:rPr>
          <w:b/>
          <w:sz w:val="16"/>
        </w:rPr>
        <w:tab/>
        <w:t>Component</w:t>
      </w:r>
      <w:r>
        <w:rPr>
          <w:b/>
          <w:sz w:val="16"/>
        </w:rPr>
        <w:tab/>
        <w:t>Output,</w:t>
      </w:r>
      <w:r>
        <w:rPr>
          <w:b/>
          <w:sz w:val="16"/>
        </w:rPr>
        <w:tab/>
      </w:r>
      <w:r>
        <w:rPr>
          <w:b/>
          <w:sz w:val="16"/>
        </w:rPr>
        <w:tab/>
        <w:t>Recovery</w:t>
      </w:r>
      <w:r>
        <w:rPr>
          <w:b/>
          <w:sz w:val="16"/>
        </w:rPr>
        <w:tab/>
      </w:r>
      <w:r>
        <w:rPr>
          <w:b/>
          <w:sz w:val="16"/>
        </w:rPr>
        <w:tab/>
        <w:t>Output</w:t>
      </w:r>
      <w:r>
        <w:rPr>
          <w:b/>
          <w:sz w:val="16"/>
        </w:rPr>
        <w:tab/>
      </w:r>
      <w:r>
        <w:rPr>
          <w:b/>
          <w:sz w:val="16"/>
        </w:rPr>
        <w:tab/>
        <w:t>Component</w:t>
      </w:r>
      <w:r>
        <w:rPr>
          <w:b/>
          <w:sz w:val="16"/>
        </w:rPr>
        <w:tab/>
        <w:t>Income</w:t>
      </w:r>
    </w:p>
    <w:p w:rsidR="00F13EBE" w:rsidRDefault="00272575">
      <w:pPr>
        <w:rPr>
          <w:b/>
          <w:sz w:val="16"/>
        </w:rPr>
      </w:pPr>
      <w:r>
        <w:rPr>
          <w:b/>
          <w:sz w:val="16"/>
        </w:rPr>
        <w:tab/>
      </w:r>
      <w:r>
        <w:rPr>
          <w:b/>
          <w:sz w:val="16"/>
        </w:rPr>
        <w:tab/>
      </w:r>
      <w:r>
        <w:rPr>
          <w:b/>
          <w:sz w:val="16"/>
        </w:rPr>
        <w:tab/>
        <w:t>Statement</w:t>
      </w:r>
      <w:r>
        <w:rPr>
          <w:b/>
          <w:sz w:val="16"/>
        </w:rPr>
        <w:tab/>
      </w:r>
      <w:r>
        <w:rPr>
          <w:b/>
          <w:sz w:val="16"/>
        </w:rPr>
        <w:tab/>
        <w:t>(</w:t>
      </w:r>
      <w:r>
        <w:rPr>
          <w:b/>
          <w:i/>
          <w:sz w:val="16"/>
        </w:rPr>
        <w:t>change in</w:t>
      </w:r>
      <w:r>
        <w:rPr>
          <w:b/>
          <w:sz w:val="16"/>
        </w:rPr>
        <w:tab/>
      </w:r>
      <w:r>
        <w:rPr>
          <w:b/>
          <w:sz w:val="16"/>
        </w:rPr>
        <w:tab/>
        <w:t>Prices</w:t>
      </w:r>
      <w:r>
        <w:rPr>
          <w:b/>
          <w:sz w:val="16"/>
        </w:rPr>
        <w:tab/>
      </w:r>
      <w:r>
        <w:rPr>
          <w:b/>
          <w:sz w:val="16"/>
        </w:rPr>
        <w:tab/>
        <w:t>Component</w:t>
      </w:r>
      <w:r>
        <w:rPr>
          <w:b/>
          <w:sz w:val="16"/>
        </w:rPr>
        <w:tab/>
        <w:t>Year 2002</w:t>
      </w:r>
      <w:r>
        <w:rPr>
          <w:b/>
          <w:sz w:val="16"/>
        </w:rPr>
        <w:tab/>
        <w:t>-</w:t>
      </w:r>
      <w:r>
        <w:rPr>
          <w:b/>
          <w:sz w:val="16"/>
        </w:rPr>
        <w:tab/>
        <w:t>(</w:t>
      </w:r>
      <w:r>
        <w:rPr>
          <w:b/>
          <w:i/>
          <w:sz w:val="16"/>
        </w:rPr>
        <w:t>change in</w:t>
      </w:r>
      <w:r>
        <w:rPr>
          <w:b/>
          <w:sz w:val="16"/>
        </w:rPr>
        <w:tab/>
      </w:r>
      <w:r>
        <w:rPr>
          <w:b/>
          <w:sz w:val="16"/>
        </w:rPr>
        <w:tab/>
        <w:t>Statement</w:t>
      </w:r>
    </w:p>
    <w:p w:rsidR="00F13EBE" w:rsidRDefault="00272575">
      <w:pPr>
        <w:rPr>
          <w:b/>
          <w:sz w:val="16"/>
        </w:rPr>
      </w:pPr>
      <w:r>
        <w:rPr>
          <w:b/>
          <w:sz w:val="16"/>
        </w:rPr>
        <w:tab/>
      </w:r>
      <w:r>
        <w:rPr>
          <w:b/>
          <w:sz w:val="16"/>
        </w:rPr>
        <w:tab/>
      </w:r>
      <w:r>
        <w:rPr>
          <w:b/>
          <w:sz w:val="16"/>
        </w:rPr>
        <w:tab/>
        <w:t>Amounts</w:t>
      </w:r>
      <w:r>
        <w:rPr>
          <w:b/>
          <w:sz w:val="16"/>
        </w:rPr>
        <w:tab/>
      </w:r>
      <w:r>
        <w:rPr>
          <w:b/>
          <w:sz w:val="16"/>
        </w:rPr>
        <w:tab/>
      </w:r>
      <w:r>
        <w:rPr>
          <w:b/>
          <w:i/>
          <w:sz w:val="16"/>
        </w:rPr>
        <w:t>I/O ratio</w:t>
      </w:r>
      <w:r>
        <w:rPr>
          <w:b/>
          <w:sz w:val="16"/>
        </w:rPr>
        <w:t>)</w:t>
      </w:r>
      <w:r>
        <w:rPr>
          <w:b/>
          <w:sz w:val="16"/>
        </w:rPr>
        <w:tab/>
      </w:r>
      <w:r>
        <w:rPr>
          <w:b/>
          <w:sz w:val="16"/>
        </w:rPr>
        <w:tab/>
        <w:t>Year 2002-</w:t>
      </w:r>
      <w:r>
        <w:rPr>
          <w:b/>
          <w:sz w:val="16"/>
        </w:rPr>
        <w:tab/>
        <w:t>(</w:t>
      </w:r>
      <w:r>
        <w:rPr>
          <w:b/>
          <w:i/>
          <w:sz w:val="16"/>
        </w:rPr>
        <w:t>change in price</w:t>
      </w:r>
      <w:r>
        <w:rPr>
          <w:b/>
          <w:sz w:val="16"/>
        </w:rPr>
        <w:t>)</w:t>
      </w:r>
      <w:r>
        <w:rPr>
          <w:b/>
          <w:sz w:val="16"/>
        </w:rPr>
        <w:tab/>
        <w:t>Prices,</w:t>
      </w:r>
      <w:r>
        <w:rPr>
          <w:b/>
          <w:sz w:val="16"/>
        </w:rPr>
        <w:tab/>
      </w:r>
      <w:r>
        <w:rPr>
          <w:b/>
          <w:sz w:val="16"/>
        </w:rPr>
        <w:tab/>
      </w:r>
      <w:r>
        <w:rPr>
          <w:b/>
          <w:i/>
          <w:sz w:val="16"/>
        </w:rPr>
        <w:t>output units</w:t>
      </w:r>
      <w:r>
        <w:rPr>
          <w:b/>
          <w:sz w:val="16"/>
        </w:rPr>
        <w:t>)</w:t>
      </w:r>
      <w:r>
        <w:rPr>
          <w:b/>
          <w:sz w:val="16"/>
        </w:rPr>
        <w:tab/>
        <w:t>Amounts</w:t>
      </w:r>
    </w:p>
    <w:p w:rsidR="00F13EBE" w:rsidRDefault="00272575">
      <w:pPr>
        <w:rPr>
          <w:b/>
          <w:sz w:val="16"/>
        </w:rPr>
      </w:pPr>
      <w:r>
        <w:rPr>
          <w:b/>
          <w:sz w:val="16"/>
        </w:rPr>
        <w:tab/>
      </w:r>
      <w:r>
        <w:rPr>
          <w:b/>
          <w:sz w:val="16"/>
        </w:rPr>
        <w:tab/>
        <w:t xml:space="preserve">  </w:t>
      </w:r>
      <w:r>
        <w:rPr>
          <w:b/>
          <w:sz w:val="16"/>
        </w:rPr>
        <w:tab/>
      </w:r>
      <w:proofErr w:type="gramStart"/>
      <w:r>
        <w:rPr>
          <w:b/>
          <w:sz w:val="16"/>
        </w:rPr>
        <w:t>in</w:t>
      </w:r>
      <w:proofErr w:type="gramEnd"/>
      <w:r>
        <w:rPr>
          <w:b/>
          <w:sz w:val="16"/>
        </w:rPr>
        <w:t xml:space="preserve"> 2003</w:t>
      </w:r>
      <w:r>
        <w:rPr>
          <w:b/>
          <w:sz w:val="16"/>
        </w:rPr>
        <w:tab/>
        <w:t xml:space="preserve">  </w:t>
      </w:r>
      <w:r>
        <w:rPr>
          <w:b/>
          <w:sz w:val="16"/>
        </w:rPr>
        <w:tab/>
        <w:t>in 2003</w:t>
      </w:r>
      <w:r>
        <w:rPr>
          <w:b/>
          <w:sz w:val="16"/>
        </w:rPr>
        <w:tab/>
        <w:t xml:space="preserve">   </w:t>
      </w:r>
      <w:r>
        <w:rPr>
          <w:b/>
          <w:sz w:val="16"/>
        </w:rPr>
        <w:tab/>
        <w:t>I/O ratio</w:t>
      </w:r>
      <w:r>
        <w:rPr>
          <w:b/>
          <w:sz w:val="16"/>
        </w:rPr>
        <w:tab/>
      </w:r>
      <w:r>
        <w:rPr>
          <w:b/>
          <w:sz w:val="16"/>
        </w:rPr>
        <w:tab/>
        <w:t>in 2003</w:t>
      </w:r>
      <w:r>
        <w:rPr>
          <w:b/>
          <w:sz w:val="16"/>
        </w:rPr>
        <w:tab/>
      </w:r>
      <w:r>
        <w:rPr>
          <w:b/>
          <w:sz w:val="16"/>
        </w:rPr>
        <w:tab/>
        <w:t>I/</w:t>
      </w:r>
      <w:proofErr w:type="spellStart"/>
      <w:r>
        <w:rPr>
          <w:b/>
          <w:sz w:val="16"/>
        </w:rPr>
        <w:t>sO</w:t>
      </w:r>
      <w:proofErr w:type="spellEnd"/>
      <w:r>
        <w:rPr>
          <w:b/>
          <w:sz w:val="16"/>
        </w:rPr>
        <w:t xml:space="preserve"> ratio</w:t>
      </w:r>
      <w:r>
        <w:rPr>
          <w:b/>
          <w:sz w:val="16"/>
        </w:rPr>
        <w:tab/>
      </w:r>
      <w:r>
        <w:rPr>
          <w:b/>
          <w:sz w:val="16"/>
        </w:rPr>
        <w:tab/>
        <w:t>in 2003</w:t>
      </w:r>
      <w:r>
        <w:rPr>
          <w:b/>
          <w:sz w:val="16"/>
        </w:rPr>
        <w:tab/>
      </w:r>
      <w:r>
        <w:rPr>
          <w:b/>
          <w:sz w:val="16"/>
        </w:rPr>
        <w:tab/>
        <w:t>in 2002</w:t>
      </w:r>
    </w:p>
    <w:p w:rsidR="00F13EBE" w:rsidRDefault="00272575">
      <w:pPr>
        <w:rPr>
          <w:b/>
          <w:sz w:val="16"/>
        </w:rPr>
      </w:pPr>
      <w:r>
        <w:rPr>
          <w:b/>
          <w:sz w:val="16"/>
        </w:rPr>
        <w:tab/>
      </w:r>
      <w:r>
        <w:rPr>
          <w:b/>
          <w:sz w:val="16"/>
        </w:rPr>
        <w:tab/>
        <w:t xml:space="preserve"> </w:t>
      </w:r>
      <w:r>
        <w:rPr>
          <w:b/>
          <w:sz w:val="16"/>
        </w:rPr>
        <w:tab/>
        <w:t xml:space="preserve">   (1)</w:t>
      </w:r>
      <w:r>
        <w:rPr>
          <w:b/>
          <w:sz w:val="16"/>
        </w:rPr>
        <w:tab/>
      </w:r>
      <w:r>
        <w:rPr>
          <w:b/>
          <w:sz w:val="16"/>
        </w:rPr>
        <w:tab/>
        <w:t xml:space="preserve">   (2)</w:t>
      </w:r>
      <w:r>
        <w:rPr>
          <w:b/>
          <w:sz w:val="16"/>
        </w:rPr>
        <w:tab/>
      </w:r>
      <w:r>
        <w:rPr>
          <w:b/>
          <w:sz w:val="16"/>
        </w:rPr>
        <w:tab/>
        <w:t xml:space="preserve">       </w:t>
      </w:r>
      <w:r>
        <w:rPr>
          <w:b/>
          <w:sz w:val="16"/>
        </w:rPr>
        <w:tab/>
      </w:r>
      <w:r>
        <w:rPr>
          <w:b/>
          <w:sz w:val="16"/>
        </w:rPr>
        <w:tab/>
        <w:t xml:space="preserve">   (3)</w:t>
      </w:r>
      <w:r>
        <w:rPr>
          <w:b/>
          <w:sz w:val="16"/>
        </w:rPr>
        <w:tab/>
      </w:r>
      <w:r>
        <w:rPr>
          <w:b/>
          <w:sz w:val="16"/>
        </w:rPr>
        <w:tab/>
      </w:r>
      <w:r>
        <w:rPr>
          <w:b/>
          <w:sz w:val="16"/>
        </w:rPr>
        <w:tab/>
      </w:r>
      <w:r>
        <w:rPr>
          <w:b/>
          <w:sz w:val="16"/>
        </w:rPr>
        <w:tab/>
        <w:t xml:space="preserve">   (4)</w:t>
      </w:r>
      <w:r>
        <w:rPr>
          <w:b/>
          <w:sz w:val="16"/>
        </w:rPr>
        <w:tab/>
      </w:r>
      <w:r>
        <w:rPr>
          <w:b/>
          <w:sz w:val="16"/>
        </w:rPr>
        <w:tab/>
        <w:t xml:space="preserve">    (5)</w:t>
      </w:r>
    </w:p>
    <w:p w:rsidR="00F13EBE" w:rsidRDefault="00272575">
      <w:pPr>
        <w:rPr>
          <w:b/>
          <w:sz w:val="16"/>
        </w:rPr>
      </w:pP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ab/>
      </w:r>
    </w:p>
    <w:p w:rsidR="00F13EBE" w:rsidRDefault="00F13EBE">
      <w:pPr>
        <w:rPr>
          <w:sz w:val="16"/>
        </w:rPr>
      </w:pPr>
    </w:p>
    <w:p w:rsidR="00F13EBE" w:rsidRDefault="00272575">
      <w:pPr>
        <w:rPr>
          <w:sz w:val="16"/>
        </w:rPr>
      </w:pPr>
      <w:r>
        <w:rPr>
          <w:sz w:val="16"/>
        </w:rPr>
        <w:t>Revenues</w:t>
      </w:r>
      <w:r>
        <w:rPr>
          <w:sz w:val="16"/>
        </w:rPr>
        <w:tab/>
      </w:r>
      <w:r>
        <w:rPr>
          <w:sz w:val="16"/>
        </w:rPr>
        <w:tab/>
      </w:r>
      <w:r>
        <w:rPr>
          <w:sz w:val="16"/>
        </w:rPr>
        <w:tab/>
        <w:t xml:space="preserve">1,150,000 </w:t>
      </w:r>
      <w:proofErr w:type="gramStart"/>
      <w:r>
        <w:rPr>
          <w:sz w:val="16"/>
        </w:rPr>
        <w:t>units</w:t>
      </w:r>
      <w:proofErr w:type="gramEnd"/>
      <w:r>
        <w:rPr>
          <w:sz w:val="16"/>
        </w:rPr>
        <w:tab/>
      </w:r>
      <w:r>
        <w:rPr>
          <w:sz w:val="16"/>
        </w:rPr>
        <w:tab/>
      </w:r>
      <w:r>
        <w:rPr>
          <w:sz w:val="16"/>
        </w:rPr>
        <w:tab/>
        <w:t>1,150,000 units</w:t>
      </w:r>
      <w:r>
        <w:rPr>
          <w:sz w:val="16"/>
        </w:rPr>
        <w:tab/>
      </w:r>
      <w:r>
        <w:rPr>
          <w:sz w:val="16"/>
        </w:rPr>
        <w:tab/>
      </w:r>
      <w:r>
        <w:rPr>
          <w:sz w:val="16"/>
        </w:rPr>
        <w:tab/>
        <w:t>1,150,000 units</w:t>
      </w:r>
      <w:r>
        <w:rPr>
          <w:sz w:val="16"/>
        </w:rPr>
        <w:tab/>
      </w:r>
      <w:r>
        <w:rPr>
          <w:sz w:val="16"/>
        </w:rPr>
        <w:tab/>
      </w:r>
      <w:r>
        <w:rPr>
          <w:sz w:val="16"/>
        </w:rPr>
        <w:tab/>
        <w:t>1,000,000 units</w:t>
      </w:r>
    </w:p>
    <w:p w:rsidR="00F13EBE" w:rsidRDefault="00272575">
      <w:pPr>
        <w:ind w:left="720" w:firstLine="720"/>
        <w:rPr>
          <w:sz w:val="16"/>
        </w:rPr>
      </w:pPr>
      <w:r>
        <w:rPr>
          <w:sz w:val="16"/>
        </w:rPr>
        <w:tab/>
      </w:r>
      <w:proofErr w:type="gramStart"/>
      <w:r>
        <w:rPr>
          <w:sz w:val="16"/>
          <w:u w:val="single"/>
        </w:rPr>
        <w:t>x  $</w:t>
      </w:r>
      <w:proofErr w:type="gramEnd"/>
      <w:r>
        <w:rPr>
          <w:sz w:val="16"/>
          <w:u w:val="single"/>
        </w:rPr>
        <w:t>25 per unit</w:t>
      </w:r>
      <w:r>
        <w:rPr>
          <w:sz w:val="16"/>
        </w:rPr>
        <w:tab/>
      </w:r>
      <w:r>
        <w:rPr>
          <w:sz w:val="16"/>
        </w:rPr>
        <w:tab/>
      </w:r>
      <w:r>
        <w:rPr>
          <w:sz w:val="16"/>
        </w:rPr>
        <w:tab/>
      </w:r>
      <w:r>
        <w:rPr>
          <w:sz w:val="16"/>
          <w:u w:val="single"/>
        </w:rPr>
        <w:t>x  $25 per unit</w:t>
      </w:r>
      <w:r>
        <w:rPr>
          <w:sz w:val="16"/>
        </w:rPr>
        <w:tab/>
      </w:r>
      <w:r>
        <w:rPr>
          <w:sz w:val="16"/>
        </w:rPr>
        <w:tab/>
      </w:r>
      <w:r>
        <w:rPr>
          <w:sz w:val="16"/>
        </w:rPr>
        <w:tab/>
      </w:r>
      <w:r>
        <w:rPr>
          <w:sz w:val="16"/>
          <w:u w:val="single"/>
        </w:rPr>
        <w:t>x  $27 per unit</w:t>
      </w:r>
      <w:r>
        <w:rPr>
          <w:sz w:val="16"/>
        </w:rPr>
        <w:tab/>
      </w:r>
      <w:r>
        <w:rPr>
          <w:sz w:val="16"/>
        </w:rPr>
        <w:tab/>
      </w:r>
      <w:r>
        <w:rPr>
          <w:sz w:val="16"/>
        </w:rPr>
        <w:tab/>
      </w:r>
      <w:r>
        <w:rPr>
          <w:sz w:val="16"/>
          <w:u w:val="single"/>
        </w:rPr>
        <w:t>x  $27 per unit</w:t>
      </w:r>
      <w:r>
        <w:rPr>
          <w:sz w:val="16"/>
        </w:rPr>
        <w:tab/>
      </w:r>
      <w:r>
        <w:rPr>
          <w:sz w:val="16"/>
        </w:rPr>
        <w:tab/>
      </w:r>
    </w:p>
    <w:p w:rsidR="00F13EBE" w:rsidRDefault="00272575">
      <w:pPr>
        <w:ind w:left="1440" w:firstLine="720"/>
        <w:rPr>
          <w:sz w:val="16"/>
        </w:rPr>
      </w:pPr>
      <w:r>
        <w:rPr>
          <w:sz w:val="16"/>
        </w:rPr>
        <w:t>$28,750,000</w:t>
      </w:r>
      <w:r>
        <w:rPr>
          <w:sz w:val="16"/>
        </w:rPr>
        <w:tab/>
      </w:r>
      <w:r>
        <w:rPr>
          <w:sz w:val="16"/>
        </w:rPr>
        <w:tab/>
      </w:r>
      <w:r>
        <w:rPr>
          <w:sz w:val="16"/>
        </w:rPr>
        <w:tab/>
        <w:t>$28,750,000</w:t>
      </w:r>
      <w:r>
        <w:rPr>
          <w:sz w:val="16"/>
        </w:rPr>
        <w:tab/>
      </w:r>
      <w:r>
        <w:rPr>
          <w:sz w:val="16"/>
        </w:rPr>
        <w:tab/>
      </w:r>
      <w:r>
        <w:rPr>
          <w:sz w:val="16"/>
        </w:rPr>
        <w:tab/>
        <w:t>$31,050,000</w:t>
      </w:r>
      <w:r>
        <w:rPr>
          <w:sz w:val="16"/>
        </w:rPr>
        <w:tab/>
      </w:r>
      <w:r>
        <w:rPr>
          <w:sz w:val="16"/>
        </w:rPr>
        <w:tab/>
      </w:r>
      <w:r>
        <w:rPr>
          <w:sz w:val="16"/>
        </w:rPr>
        <w:tab/>
        <w:t>$27,000,000</w:t>
      </w:r>
    </w:p>
    <w:p w:rsidR="00F13EBE" w:rsidRDefault="00272575">
      <w:pPr>
        <w:ind w:left="2160" w:hanging="2160"/>
        <w:rPr>
          <w:sz w:val="16"/>
        </w:rPr>
      </w:pPr>
      <w:r>
        <w:rPr>
          <w:sz w:val="16"/>
        </w:rPr>
        <w:tab/>
        <w:t xml:space="preserve">            ------------------</w:t>
      </w:r>
      <w:r>
        <w:rPr>
          <w:sz w:val="16"/>
        </w:rPr>
        <w:tab/>
        <w:t xml:space="preserve">      —           ---------------    -----------------</w:t>
      </w:r>
      <w:r>
        <w:rPr>
          <w:sz w:val="16"/>
        </w:rPr>
        <w:tab/>
        <w:t>$2,300,000 U   -------------      ----------------</w:t>
      </w:r>
      <w:r>
        <w:rPr>
          <w:sz w:val="16"/>
        </w:rPr>
        <w:tab/>
        <w:t>$4,050,000 F   ----------------</w:t>
      </w:r>
    </w:p>
    <w:p w:rsidR="00F13EBE" w:rsidRDefault="00272575">
      <w:pPr>
        <w:rPr>
          <w:sz w:val="16"/>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ab/>
      </w:r>
      <w:r>
        <w:rPr>
          <w:sz w:val="16"/>
        </w:rPr>
        <w:tab/>
      </w:r>
    </w:p>
    <w:p w:rsidR="00F13EBE" w:rsidRDefault="00272575">
      <w:pPr>
        <w:rPr>
          <w:sz w:val="16"/>
        </w:rPr>
      </w:pPr>
      <w:r>
        <w:rPr>
          <w:sz w:val="16"/>
        </w:rPr>
        <w:t>Costs</w:t>
      </w:r>
      <w:r>
        <w:rPr>
          <w:sz w:val="16"/>
        </w:rPr>
        <w:tab/>
      </w:r>
      <w:r>
        <w:rPr>
          <w:sz w:val="16"/>
        </w:rPr>
        <w:tab/>
      </w:r>
    </w:p>
    <w:p w:rsidR="00F13EBE" w:rsidRDefault="00272575">
      <w:pPr>
        <w:rPr>
          <w:sz w:val="16"/>
        </w:rPr>
      </w:pPr>
      <w:r>
        <w:rPr>
          <w:sz w:val="16"/>
        </w:rPr>
        <w:t xml:space="preserve">  Direct materials</w:t>
      </w:r>
      <w:r>
        <w:rPr>
          <w:sz w:val="16"/>
        </w:rPr>
        <w:tab/>
      </w:r>
      <w:r>
        <w:rPr>
          <w:sz w:val="16"/>
        </w:rPr>
        <w:tab/>
        <w:t>2,900,000 units</w:t>
      </w:r>
      <w:r>
        <w:rPr>
          <w:sz w:val="16"/>
        </w:rPr>
        <w:tab/>
      </w:r>
      <w:r>
        <w:rPr>
          <w:sz w:val="16"/>
        </w:rPr>
        <w:tab/>
      </w:r>
      <w:r>
        <w:rPr>
          <w:sz w:val="16"/>
        </w:rPr>
        <w:tab/>
        <w:t>3,450,000 units*</w:t>
      </w:r>
      <w:r>
        <w:rPr>
          <w:sz w:val="16"/>
        </w:rPr>
        <w:tab/>
      </w:r>
      <w:r>
        <w:rPr>
          <w:sz w:val="16"/>
        </w:rPr>
        <w:tab/>
      </w:r>
      <w:r>
        <w:rPr>
          <w:sz w:val="16"/>
        </w:rPr>
        <w:tab/>
        <w:t>3,450,000 units*</w:t>
      </w:r>
      <w:r>
        <w:rPr>
          <w:sz w:val="16"/>
        </w:rPr>
        <w:tab/>
      </w:r>
      <w:r>
        <w:rPr>
          <w:sz w:val="16"/>
        </w:rPr>
        <w:tab/>
      </w:r>
      <w:r>
        <w:rPr>
          <w:sz w:val="16"/>
        </w:rPr>
        <w:tab/>
        <w:t>3,000,000 units</w:t>
      </w:r>
    </w:p>
    <w:p w:rsidR="00F13EBE" w:rsidRDefault="00272575">
      <w:pPr>
        <w:rPr>
          <w:sz w:val="16"/>
        </w:rPr>
      </w:pPr>
      <w:r>
        <w:rPr>
          <w:sz w:val="16"/>
        </w:rPr>
        <w:t xml:space="preserve">    (Variable)</w:t>
      </w:r>
      <w:r>
        <w:rPr>
          <w:sz w:val="16"/>
        </w:rPr>
        <w:tab/>
      </w:r>
      <w:r>
        <w:rPr>
          <w:sz w:val="16"/>
        </w:rPr>
        <w:tab/>
      </w:r>
      <w:proofErr w:type="gramStart"/>
      <w:r>
        <w:rPr>
          <w:sz w:val="16"/>
          <w:u w:val="single"/>
        </w:rPr>
        <w:t>x  $</w:t>
      </w:r>
      <w:proofErr w:type="gramEnd"/>
      <w:r>
        <w:rPr>
          <w:sz w:val="16"/>
          <w:u w:val="single"/>
        </w:rPr>
        <w:t>1.50 per unit</w:t>
      </w:r>
      <w:r>
        <w:rPr>
          <w:sz w:val="16"/>
        </w:rPr>
        <w:tab/>
      </w:r>
      <w:r>
        <w:rPr>
          <w:sz w:val="16"/>
        </w:rPr>
        <w:tab/>
      </w:r>
      <w:r>
        <w:rPr>
          <w:sz w:val="16"/>
        </w:rPr>
        <w:tab/>
      </w:r>
      <w:r>
        <w:rPr>
          <w:sz w:val="16"/>
          <w:u w:val="single"/>
        </w:rPr>
        <w:t>x  $1.50 per unit</w:t>
      </w:r>
      <w:r>
        <w:rPr>
          <w:sz w:val="16"/>
        </w:rPr>
        <w:tab/>
      </w:r>
      <w:r>
        <w:rPr>
          <w:sz w:val="16"/>
        </w:rPr>
        <w:tab/>
      </w:r>
      <w:r>
        <w:rPr>
          <w:sz w:val="16"/>
        </w:rPr>
        <w:tab/>
      </w:r>
      <w:r>
        <w:rPr>
          <w:sz w:val="16"/>
          <w:u w:val="single"/>
        </w:rPr>
        <w:t>x  $1.40 per unit</w:t>
      </w:r>
      <w:r>
        <w:rPr>
          <w:sz w:val="16"/>
        </w:rPr>
        <w:tab/>
      </w:r>
      <w:r>
        <w:rPr>
          <w:sz w:val="16"/>
        </w:rPr>
        <w:tab/>
      </w:r>
      <w:r>
        <w:rPr>
          <w:sz w:val="16"/>
        </w:rPr>
        <w:tab/>
      </w:r>
      <w:r>
        <w:rPr>
          <w:sz w:val="16"/>
          <w:u w:val="single"/>
        </w:rPr>
        <w:t>x  $1.40 per unit</w:t>
      </w:r>
    </w:p>
    <w:p w:rsidR="00F13EBE" w:rsidRPr="00C64466" w:rsidRDefault="00272575">
      <w:pPr>
        <w:rPr>
          <w:sz w:val="16"/>
          <w:lang w:val="fr-FR"/>
        </w:rPr>
      </w:pPr>
      <w:r>
        <w:rPr>
          <w:sz w:val="16"/>
        </w:rPr>
        <w:tab/>
      </w:r>
      <w:r>
        <w:rPr>
          <w:sz w:val="16"/>
        </w:rPr>
        <w:tab/>
      </w:r>
      <w:r>
        <w:rPr>
          <w:sz w:val="16"/>
        </w:rPr>
        <w:tab/>
      </w:r>
      <w:r w:rsidRPr="00C64466">
        <w:rPr>
          <w:sz w:val="16"/>
          <w:lang w:val="fr-FR"/>
        </w:rPr>
        <w:t>$4</w:t>
      </w:r>
      <w:proofErr w:type="gramStart"/>
      <w:r w:rsidRPr="00C64466">
        <w:rPr>
          <w:sz w:val="16"/>
          <w:lang w:val="fr-FR"/>
        </w:rPr>
        <w:t>,350,000</w:t>
      </w:r>
      <w:proofErr w:type="gramEnd"/>
      <w:r w:rsidRPr="00C64466">
        <w:rPr>
          <w:sz w:val="16"/>
          <w:lang w:val="fr-FR"/>
        </w:rPr>
        <w:tab/>
      </w:r>
      <w:r w:rsidRPr="00C64466">
        <w:rPr>
          <w:sz w:val="16"/>
          <w:lang w:val="fr-FR"/>
        </w:rPr>
        <w:tab/>
      </w:r>
      <w:r w:rsidRPr="00C64466">
        <w:rPr>
          <w:sz w:val="16"/>
          <w:lang w:val="fr-FR"/>
        </w:rPr>
        <w:tab/>
        <w:t>$5,175,000</w:t>
      </w:r>
      <w:r w:rsidRPr="00C64466">
        <w:rPr>
          <w:sz w:val="16"/>
          <w:lang w:val="fr-FR"/>
        </w:rPr>
        <w:tab/>
      </w:r>
      <w:r w:rsidRPr="00C64466">
        <w:rPr>
          <w:sz w:val="16"/>
          <w:lang w:val="fr-FR"/>
        </w:rPr>
        <w:tab/>
      </w:r>
      <w:r w:rsidRPr="00C64466">
        <w:rPr>
          <w:sz w:val="16"/>
          <w:lang w:val="fr-FR"/>
        </w:rPr>
        <w:tab/>
        <w:t>$4,830,000</w:t>
      </w:r>
      <w:r w:rsidRPr="00C64466">
        <w:rPr>
          <w:sz w:val="16"/>
          <w:lang w:val="fr-FR"/>
        </w:rPr>
        <w:tab/>
      </w:r>
      <w:r w:rsidRPr="00C64466">
        <w:rPr>
          <w:sz w:val="16"/>
          <w:lang w:val="fr-FR"/>
        </w:rPr>
        <w:tab/>
      </w:r>
      <w:r w:rsidRPr="00C64466">
        <w:rPr>
          <w:sz w:val="16"/>
          <w:lang w:val="fr-FR"/>
        </w:rPr>
        <w:tab/>
        <w:t>$4,200,000</w:t>
      </w:r>
    </w:p>
    <w:p w:rsidR="00F13EBE" w:rsidRPr="00C64466" w:rsidRDefault="00272575">
      <w:pPr>
        <w:rPr>
          <w:sz w:val="16"/>
          <w:lang w:val="fr-FR"/>
        </w:rPr>
      </w:pPr>
      <w:r w:rsidRPr="00C64466">
        <w:rPr>
          <w:sz w:val="16"/>
          <w:lang w:val="fr-FR"/>
        </w:rPr>
        <w:tab/>
      </w:r>
      <w:r w:rsidRPr="00C64466">
        <w:rPr>
          <w:sz w:val="16"/>
          <w:lang w:val="fr-FR"/>
        </w:rPr>
        <w:tab/>
      </w:r>
      <w:r w:rsidRPr="00C64466">
        <w:rPr>
          <w:sz w:val="16"/>
          <w:lang w:val="fr-FR"/>
        </w:rPr>
        <w:tab/>
        <w:t xml:space="preserve">          ------------------</w:t>
      </w:r>
      <w:r w:rsidRPr="00C64466">
        <w:rPr>
          <w:sz w:val="16"/>
          <w:lang w:val="fr-FR"/>
        </w:rPr>
        <w:tab/>
        <w:t>$825,000 F    ---------------    -----------------</w:t>
      </w:r>
      <w:r w:rsidRPr="00C64466">
        <w:rPr>
          <w:sz w:val="16"/>
          <w:lang w:val="fr-FR"/>
        </w:rPr>
        <w:tab/>
        <w:t>$345,000 U     -------------      ----------------</w:t>
      </w:r>
      <w:r w:rsidRPr="00C64466">
        <w:rPr>
          <w:sz w:val="16"/>
          <w:lang w:val="fr-FR"/>
        </w:rPr>
        <w:tab/>
        <w:t>$630,000 U     ----------------</w:t>
      </w:r>
    </w:p>
    <w:p w:rsidR="00F13EBE" w:rsidRPr="00C64466" w:rsidRDefault="00F13EBE">
      <w:pPr>
        <w:rPr>
          <w:sz w:val="16"/>
          <w:lang w:val="fr-FR"/>
        </w:rPr>
      </w:pPr>
    </w:p>
    <w:p w:rsidR="00F13EBE" w:rsidRPr="00C64466" w:rsidRDefault="00272575">
      <w:pPr>
        <w:rPr>
          <w:sz w:val="16"/>
          <w:lang w:val="fr-FR"/>
        </w:rPr>
      </w:pPr>
      <w:r w:rsidRPr="00C64466">
        <w:rPr>
          <w:sz w:val="16"/>
          <w:lang w:val="fr-FR"/>
        </w:rPr>
        <w:t xml:space="preserve">  Conversion</w:t>
      </w:r>
      <w:r w:rsidRPr="00C64466">
        <w:rPr>
          <w:sz w:val="16"/>
          <w:lang w:val="fr-FR"/>
        </w:rPr>
        <w:tab/>
      </w:r>
      <w:r w:rsidRPr="00C64466">
        <w:rPr>
          <w:sz w:val="16"/>
          <w:lang w:val="fr-FR"/>
        </w:rPr>
        <w:tab/>
        <w:t>3</w:t>
      </w:r>
      <w:proofErr w:type="gramStart"/>
      <w:r w:rsidRPr="00C64466">
        <w:rPr>
          <w:sz w:val="16"/>
          <w:lang w:val="fr-FR"/>
        </w:rPr>
        <w:t>,500,000</w:t>
      </w:r>
      <w:proofErr w:type="gramEnd"/>
      <w:r w:rsidRPr="00C64466">
        <w:rPr>
          <w:sz w:val="16"/>
          <w:lang w:val="fr-FR"/>
        </w:rPr>
        <w:tab/>
      </w:r>
      <w:r w:rsidRPr="00C64466">
        <w:rPr>
          <w:sz w:val="16"/>
          <w:lang w:val="fr-FR"/>
        </w:rPr>
        <w:tab/>
      </w:r>
      <w:r w:rsidRPr="00C64466">
        <w:rPr>
          <w:sz w:val="16"/>
          <w:lang w:val="fr-FR"/>
        </w:rPr>
        <w:tab/>
      </w:r>
      <w:r w:rsidRPr="00C64466">
        <w:rPr>
          <w:sz w:val="16"/>
          <w:lang w:val="fr-FR"/>
        </w:rPr>
        <w:tab/>
        <w:t>3,750,000**</w:t>
      </w:r>
      <w:r w:rsidRPr="00C64466">
        <w:rPr>
          <w:sz w:val="16"/>
          <w:lang w:val="fr-FR"/>
        </w:rPr>
        <w:tab/>
      </w:r>
      <w:r w:rsidRPr="00C64466">
        <w:rPr>
          <w:sz w:val="16"/>
          <w:lang w:val="fr-FR"/>
        </w:rPr>
        <w:tab/>
      </w:r>
      <w:r w:rsidRPr="00C64466">
        <w:rPr>
          <w:sz w:val="16"/>
          <w:lang w:val="fr-FR"/>
        </w:rPr>
        <w:tab/>
        <w:t>3,750,000**</w:t>
      </w:r>
      <w:r w:rsidRPr="00C64466">
        <w:rPr>
          <w:sz w:val="16"/>
          <w:lang w:val="fr-FR"/>
        </w:rPr>
        <w:tab/>
      </w:r>
      <w:r w:rsidRPr="00C64466">
        <w:rPr>
          <w:sz w:val="16"/>
          <w:lang w:val="fr-FR"/>
        </w:rPr>
        <w:tab/>
      </w:r>
      <w:r w:rsidRPr="00C64466">
        <w:rPr>
          <w:sz w:val="16"/>
          <w:lang w:val="fr-FR"/>
        </w:rPr>
        <w:tab/>
        <w:t>3,750,000</w:t>
      </w:r>
    </w:p>
    <w:p w:rsidR="00F13EBE" w:rsidRPr="00C64466" w:rsidRDefault="00272575">
      <w:pPr>
        <w:rPr>
          <w:sz w:val="16"/>
          <w:lang w:val="fr-FR"/>
        </w:rPr>
      </w:pPr>
      <w:r w:rsidRPr="00C64466">
        <w:rPr>
          <w:sz w:val="16"/>
          <w:lang w:val="fr-FR"/>
        </w:rPr>
        <w:t xml:space="preserve">    (</w:t>
      </w:r>
      <w:proofErr w:type="spellStart"/>
      <w:r w:rsidRPr="00C64466">
        <w:rPr>
          <w:sz w:val="16"/>
          <w:lang w:val="fr-FR"/>
        </w:rPr>
        <w:t>Fixed</w:t>
      </w:r>
      <w:proofErr w:type="spellEnd"/>
      <w:r w:rsidRPr="00C64466">
        <w:rPr>
          <w:sz w:val="16"/>
          <w:lang w:val="fr-FR"/>
        </w:rPr>
        <w:t>)</w:t>
      </w:r>
      <w:r w:rsidRPr="00C64466">
        <w:rPr>
          <w:sz w:val="16"/>
          <w:lang w:val="fr-FR"/>
        </w:rPr>
        <w:tab/>
      </w:r>
      <w:r w:rsidRPr="00C64466">
        <w:rPr>
          <w:sz w:val="16"/>
          <w:lang w:val="fr-FR"/>
        </w:rPr>
        <w:tab/>
      </w:r>
      <w:r w:rsidRPr="00C64466">
        <w:rPr>
          <w:sz w:val="16"/>
          <w:lang w:val="fr-FR"/>
        </w:rPr>
        <w:tab/>
      </w:r>
      <w:r w:rsidRPr="00C64466">
        <w:rPr>
          <w:sz w:val="16"/>
          <w:u w:val="single"/>
          <w:lang w:val="fr-FR"/>
        </w:rPr>
        <w:t>x  $4.35</w:t>
      </w:r>
      <w:r w:rsidRPr="00C64466">
        <w:rPr>
          <w:sz w:val="16"/>
          <w:lang w:val="fr-FR"/>
        </w:rPr>
        <w:t xml:space="preserve">   </w:t>
      </w:r>
      <w:r w:rsidRPr="00C64466">
        <w:rPr>
          <w:sz w:val="16"/>
          <w:lang w:val="fr-FR"/>
        </w:rPr>
        <w:tab/>
      </w:r>
      <w:r w:rsidRPr="00C64466">
        <w:rPr>
          <w:sz w:val="16"/>
          <w:lang w:val="fr-FR"/>
        </w:rPr>
        <w:tab/>
      </w:r>
      <w:r w:rsidRPr="00C64466">
        <w:rPr>
          <w:sz w:val="16"/>
          <w:lang w:val="fr-FR"/>
        </w:rPr>
        <w:tab/>
      </w:r>
      <w:r w:rsidRPr="00C64466">
        <w:rPr>
          <w:sz w:val="16"/>
          <w:lang w:val="fr-FR"/>
        </w:rPr>
        <w:tab/>
      </w:r>
      <w:r w:rsidRPr="00C64466">
        <w:rPr>
          <w:sz w:val="16"/>
          <w:u w:val="single"/>
          <w:lang w:val="fr-FR"/>
        </w:rPr>
        <w:t>x  $4.35</w:t>
      </w:r>
      <w:r w:rsidRPr="00C64466">
        <w:rPr>
          <w:sz w:val="16"/>
          <w:lang w:val="fr-FR"/>
        </w:rPr>
        <w:t xml:space="preserve">   </w:t>
      </w:r>
      <w:r w:rsidRPr="00C64466">
        <w:rPr>
          <w:sz w:val="16"/>
          <w:lang w:val="fr-FR"/>
        </w:rPr>
        <w:tab/>
      </w:r>
      <w:r w:rsidRPr="00C64466">
        <w:rPr>
          <w:sz w:val="16"/>
          <w:lang w:val="fr-FR"/>
        </w:rPr>
        <w:tab/>
      </w:r>
      <w:r w:rsidRPr="00C64466">
        <w:rPr>
          <w:sz w:val="16"/>
          <w:lang w:val="fr-FR"/>
        </w:rPr>
        <w:tab/>
      </w:r>
      <w:r w:rsidRPr="00C64466">
        <w:rPr>
          <w:sz w:val="16"/>
          <w:lang w:val="fr-FR"/>
        </w:rPr>
        <w:tab/>
      </w:r>
      <w:r w:rsidRPr="00C64466">
        <w:rPr>
          <w:sz w:val="16"/>
          <w:u w:val="single"/>
          <w:lang w:val="fr-FR"/>
        </w:rPr>
        <w:t>x  $4.28</w:t>
      </w:r>
      <w:r w:rsidRPr="00C64466">
        <w:rPr>
          <w:sz w:val="16"/>
          <w:u w:val="single"/>
          <w:lang w:val="fr-FR"/>
        </w:rPr>
        <w:tab/>
      </w:r>
      <w:r w:rsidRPr="00C64466">
        <w:rPr>
          <w:sz w:val="16"/>
          <w:lang w:val="fr-FR"/>
        </w:rPr>
        <w:tab/>
      </w:r>
      <w:r w:rsidRPr="00C64466">
        <w:rPr>
          <w:sz w:val="16"/>
          <w:lang w:val="fr-FR"/>
        </w:rPr>
        <w:tab/>
      </w:r>
      <w:r w:rsidRPr="00C64466">
        <w:rPr>
          <w:sz w:val="16"/>
          <w:lang w:val="fr-FR"/>
        </w:rPr>
        <w:tab/>
      </w:r>
      <w:r w:rsidRPr="00C64466">
        <w:rPr>
          <w:sz w:val="16"/>
          <w:u w:val="single"/>
          <w:lang w:val="fr-FR"/>
        </w:rPr>
        <w:t>x  $4.28</w:t>
      </w:r>
    </w:p>
    <w:p w:rsidR="00F13EBE" w:rsidRDefault="00272575">
      <w:pPr>
        <w:rPr>
          <w:sz w:val="16"/>
        </w:rPr>
      </w:pPr>
      <w:r w:rsidRPr="00C64466">
        <w:rPr>
          <w:sz w:val="16"/>
          <w:lang w:val="fr-FR"/>
        </w:rPr>
        <w:tab/>
      </w:r>
      <w:r w:rsidRPr="00C64466">
        <w:rPr>
          <w:sz w:val="16"/>
          <w:lang w:val="fr-FR"/>
        </w:rPr>
        <w:tab/>
      </w:r>
      <w:r w:rsidRPr="00C64466">
        <w:rPr>
          <w:sz w:val="16"/>
          <w:lang w:val="fr-FR"/>
        </w:rPr>
        <w:tab/>
      </w:r>
      <w:r>
        <w:rPr>
          <w:sz w:val="16"/>
        </w:rPr>
        <w:t>$15,225,000</w:t>
      </w:r>
      <w:r>
        <w:rPr>
          <w:sz w:val="16"/>
        </w:rPr>
        <w:tab/>
      </w:r>
      <w:r>
        <w:rPr>
          <w:sz w:val="16"/>
        </w:rPr>
        <w:tab/>
      </w:r>
      <w:r>
        <w:rPr>
          <w:sz w:val="16"/>
        </w:rPr>
        <w:tab/>
        <w:t>$16,312,500</w:t>
      </w:r>
      <w:r>
        <w:rPr>
          <w:sz w:val="16"/>
        </w:rPr>
        <w:tab/>
      </w:r>
      <w:r>
        <w:rPr>
          <w:sz w:val="16"/>
        </w:rPr>
        <w:tab/>
      </w:r>
      <w:r>
        <w:rPr>
          <w:sz w:val="16"/>
        </w:rPr>
        <w:tab/>
        <w:t>$16,050,000</w:t>
      </w:r>
      <w:r>
        <w:rPr>
          <w:sz w:val="16"/>
        </w:rPr>
        <w:tab/>
      </w:r>
      <w:r>
        <w:rPr>
          <w:sz w:val="16"/>
        </w:rPr>
        <w:tab/>
      </w:r>
      <w:r>
        <w:rPr>
          <w:sz w:val="16"/>
        </w:rPr>
        <w:tab/>
        <w:t>$16,050,000</w:t>
      </w:r>
    </w:p>
    <w:p w:rsidR="00F13EBE" w:rsidRDefault="00272575">
      <w:pPr>
        <w:rPr>
          <w:sz w:val="16"/>
        </w:rPr>
      </w:pPr>
      <w:r>
        <w:rPr>
          <w:sz w:val="16"/>
        </w:rPr>
        <w:tab/>
      </w:r>
      <w:r>
        <w:rPr>
          <w:sz w:val="16"/>
        </w:rPr>
        <w:tab/>
      </w:r>
      <w:r>
        <w:rPr>
          <w:sz w:val="16"/>
        </w:rPr>
        <w:tab/>
        <w:t xml:space="preserve">          ------------------$1,087,500 F    ---------------    -----------------</w:t>
      </w:r>
      <w:r>
        <w:rPr>
          <w:sz w:val="16"/>
        </w:rPr>
        <w:tab/>
        <w:t>$262,500 U     -------------      ----------------</w:t>
      </w:r>
      <w:r>
        <w:rPr>
          <w:sz w:val="16"/>
        </w:rPr>
        <w:tab/>
        <w:t xml:space="preserve">       —             ----------------</w:t>
      </w:r>
    </w:p>
    <w:p w:rsidR="00F13EBE" w:rsidRDefault="00F13EBE">
      <w:pPr>
        <w:rPr>
          <w:sz w:val="16"/>
        </w:rPr>
      </w:pPr>
    </w:p>
    <w:p w:rsidR="00F13EBE" w:rsidRDefault="00272575">
      <w:pPr>
        <w:rPr>
          <w:sz w:val="16"/>
        </w:rPr>
      </w:pPr>
      <w:r>
        <w:rPr>
          <w:sz w:val="16"/>
        </w:rPr>
        <w:t>R &amp; D</w:t>
      </w:r>
      <w:r>
        <w:rPr>
          <w:sz w:val="16"/>
        </w:rPr>
        <w:tab/>
      </w:r>
      <w:r>
        <w:rPr>
          <w:sz w:val="16"/>
        </w:rPr>
        <w:tab/>
      </w:r>
      <w:r>
        <w:rPr>
          <w:sz w:val="16"/>
        </w:rPr>
        <w:tab/>
        <w:t>39</w:t>
      </w:r>
      <w:r>
        <w:rPr>
          <w:sz w:val="16"/>
        </w:rPr>
        <w:tab/>
      </w:r>
      <w:r>
        <w:rPr>
          <w:sz w:val="16"/>
        </w:rPr>
        <w:tab/>
      </w:r>
      <w:r>
        <w:rPr>
          <w:sz w:val="16"/>
        </w:rPr>
        <w:tab/>
      </w:r>
      <w:r>
        <w:rPr>
          <w:sz w:val="16"/>
        </w:rPr>
        <w:tab/>
        <w:t>40**</w:t>
      </w:r>
      <w:r>
        <w:rPr>
          <w:sz w:val="16"/>
        </w:rPr>
        <w:tab/>
      </w:r>
      <w:r>
        <w:rPr>
          <w:sz w:val="16"/>
        </w:rPr>
        <w:tab/>
      </w:r>
      <w:r>
        <w:rPr>
          <w:sz w:val="16"/>
        </w:rPr>
        <w:tab/>
      </w:r>
      <w:r>
        <w:rPr>
          <w:sz w:val="16"/>
        </w:rPr>
        <w:tab/>
        <w:t>40**</w:t>
      </w:r>
      <w:r>
        <w:rPr>
          <w:sz w:val="16"/>
        </w:rPr>
        <w:tab/>
      </w:r>
      <w:r>
        <w:rPr>
          <w:sz w:val="16"/>
        </w:rPr>
        <w:tab/>
      </w:r>
      <w:r>
        <w:rPr>
          <w:sz w:val="16"/>
        </w:rPr>
        <w:tab/>
      </w:r>
      <w:r>
        <w:rPr>
          <w:sz w:val="16"/>
        </w:rPr>
        <w:tab/>
        <w:t>40</w:t>
      </w:r>
    </w:p>
    <w:p w:rsidR="00F13EBE" w:rsidRDefault="00272575">
      <w:pPr>
        <w:rPr>
          <w:sz w:val="16"/>
        </w:rPr>
      </w:pPr>
      <w:r>
        <w:rPr>
          <w:sz w:val="16"/>
        </w:rPr>
        <w:t xml:space="preserve">   (Fixed)</w:t>
      </w:r>
      <w:r>
        <w:rPr>
          <w:sz w:val="16"/>
        </w:rPr>
        <w:tab/>
      </w:r>
      <w:r>
        <w:rPr>
          <w:sz w:val="16"/>
        </w:rPr>
        <w:tab/>
      </w:r>
      <w:r>
        <w:rPr>
          <w:sz w:val="16"/>
        </w:rPr>
        <w:tab/>
      </w:r>
      <w:proofErr w:type="gramStart"/>
      <w:r>
        <w:rPr>
          <w:sz w:val="16"/>
        </w:rPr>
        <w:t>x</w:t>
      </w:r>
      <w:r>
        <w:rPr>
          <w:sz w:val="16"/>
          <w:u w:val="single"/>
        </w:rPr>
        <w:t xml:space="preserve">  $</w:t>
      </w:r>
      <w:proofErr w:type="gramEnd"/>
      <w:r>
        <w:rPr>
          <w:sz w:val="16"/>
          <w:u w:val="single"/>
        </w:rPr>
        <w:t>100,000</w:t>
      </w:r>
      <w:r>
        <w:rPr>
          <w:sz w:val="16"/>
        </w:rPr>
        <w:tab/>
      </w:r>
      <w:r>
        <w:rPr>
          <w:sz w:val="16"/>
        </w:rPr>
        <w:tab/>
      </w:r>
      <w:r>
        <w:rPr>
          <w:sz w:val="16"/>
        </w:rPr>
        <w:tab/>
      </w:r>
      <w:r>
        <w:rPr>
          <w:sz w:val="16"/>
          <w:u w:val="single"/>
        </w:rPr>
        <w:t>x  $100,000</w:t>
      </w:r>
      <w:r>
        <w:rPr>
          <w:sz w:val="16"/>
        </w:rPr>
        <w:tab/>
      </w:r>
      <w:r>
        <w:rPr>
          <w:sz w:val="16"/>
        </w:rPr>
        <w:tab/>
      </w:r>
      <w:r>
        <w:rPr>
          <w:sz w:val="16"/>
        </w:rPr>
        <w:tab/>
      </w:r>
      <w:r>
        <w:rPr>
          <w:sz w:val="16"/>
          <w:u w:val="single"/>
        </w:rPr>
        <w:t>x  $100,000</w:t>
      </w:r>
      <w:r>
        <w:rPr>
          <w:sz w:val="16"/>
        </w:rPr>
        <w:tab/>
      </w:r>
      <w:r>
        <w:rPr>
          <w:sz w:val="16"/>
        </w:rPr>
        <w:tab/>
      </w:r>
      <w:r>
        <w:rPr>
          <w:sz w:val="16"/>
        </w:rPr>
        <w:tab/>
      </w:r>
      <w:r>
        <w:rPr>
          <w:sz w:val="16"/>
          <w:u w:val="single"/>
        </w:rPr>
        <w:t>x  $100,000</w:t>
      </w:r>
    </w:p>
    <w:p w:rsidR="00F13EBE" w:rsidRDefault="00272575">
      <w:pPr>
        <w:rPr>
          <w:sz w:val="16"/>
        </w:rPr>
      </w:pPr>
      <w:r>
        <w:rPr>
          <w:sz w:val="16"/>
        </w:rPr>
        <w:tab/>
      </w:r>
      <w:r>
        <w:rPr>
          <w:sz w:val="16"/>
        </w:rPr>
        <w:tab/>
      </w:r>
      <w:r>
        <w:rPr>
          <w:sz w:val="16"/>
        </w:rPr>
        <w:tab/>
      </w:r>
      <w:r>
        <w:rPr>
          <w:sz w:val="16"/>
          <w:u w:val="single"/>
        </w:rPr>
        <w:t>$3,900,000</w:t>
      </w:r>
      <w:r>
        <w:rPr>
          <w:sz w:val="16"/>
        </w:rPr>
        <w:tab/>
      </w:r>
      <w:r>
        <w:rPr>
          <w:sz w:val="16"/>
        </w:rPr>
        <w:tab/>
      </w:r>
      <w:r>
        <w:rPr>
          <w:sz w:val="16"/>
        </w:rPr>
        <w:tab/>
      </w:r>
      <w:r>
        <w:rPr>
          <w:sz w:val="16"/>
          <w:u w:val="single"/>
        </w:rPr>
        <w:t>$4,000,000</w:t>
      </w:r>
      <w:r>
        <w:rPr>
          <w:sz w:val="16"/>
        </w:rPr>
        <w:tab/>
      </w:r>
      <w:r>
        <w:rPr>
          <w:sz w:val="16"/>
        </w:rPr>
        <w:tab/>
      </w:r>
      <w:r>
        <w:rPr>
          <w:sz w:val="16"/>
        </w:rPr>
        <w:tab/>
      </w:r>
      <w:r>
        <w:rPr>
          <w:sz w:val="16"/>
          <w:u w:val="single"/>
        </w:rPr>
        <w:t>$4,000,000</w:t>
      </w:r>
      <w:r>
        <w:rPr>
          <w:sz w:val="16"/>
        </w:rPr>
        <w:tab/>
      </w:r>
      <w:r>
        <w:rPr>
          <w:sz w:val="16"/>
        </w:rPr>
        <w:tab/>
      </w:r>
      <w:r>
        <w:rPr>
          <w:sz w:val="16"/>
        </w:rPr>
        <w:tab/>
      </w:r>
      <w:r>
        <w:rPr>
          <w:sz w:val="16"/>
          <w:u w:val="single"/>
        </w:rPr>
        <w:t>$4,000,000</w:t>
      </w:r>
    </w:p>
    <w:p w:rsidR="00F13EBE" w:rsidRDefault="00272575">
      <w:pPr>
        <w:rPr>
          <w:sz w:val="16"/>
        </w:rPr>
      </w:pPr>
      <w:r>
        <w:rPr>
          <w:sz w:val="16"/>
        </w:rPr>
        <w:tab/>
      </w:r>
      <w:r>
        <w:rPr>
          <w:sz w:val="16"/>
        </w:rPr>
        <w:tab/>
      </w:r>
      <w:r>
        <w:rPr>
          <w:sz w:val="16"/>
        </w:rPr>
        <w:tab/>
        <w:t xml:space="preserve">          ------------------</w:t>
      </w:r>
      <w:r>
        <w:rPr>
          <w:sz w:val="16"/>
        </w:rPr>
        <w:tab/>
      </w:r>
      <w:r>
        <w:rPr>
          <w:sz w:val="16"/>
          <w:u w:val="single"/>
        </w:rPr>
        <w:t>$100,000</w:t>
      </w:r>
      <w:r>
        <w:rPr>
          <w:sz w:val="16"/>
        </w:rPr>
        <w:t xml:space="preserve"> F    ---------------    -----------------</w:t>
      </w:r>
      <w:r>
        <w:rPr>
          <w:sz w:val="16"/>
        </w:rPr>
        <w:tab/>
      </w:r>
      <w:r>
        <w:rPr>
          <w:sz w:val="16"/>
          <w:u w:val="single"/>
        </w:rPr>
        <w:t xml:space="preserve">       —</w:t>
      </w:r>
      <w:r>
        <w:rPr>
          <w:sz w:val="16"/>
          <w:u w:val="single"/>
        </w:rPr>
        <w:tab/>
      </w:r>
      <w:r>
        <w:rPr>
          <w:sz w:val="16"/>
        </w:rPr>
        <w:t xml:space="preserve">      -------------      ----------------</w:t>
      </w:r>
      <w:r>
        <w:rPr>
          <w:sz w:val="16"/>
        </w:rPr>
        <w:tab/>
      </w:r>
      <w:r>
        <w:rPr>
          <w:sz w:val="16"/>
          <w:u w:val="single"/>
        </w:rPr>
        <w:t xml:space="preserve">       —</w:t>
      </w:r>
      <w:r>
        <w:rPr>
          <w:sz w:val="16"/>
          <w:u w:val="single"/>
        </w:rPr>
        <w:tab/>
      </w:r>
      <w:r>
        <w:rPr>
          <w:sz w:val="16"/>
        </w:rPr>
        <w:t xml:space="preserve">      ----------------       </w:t>
      </w:r>
      <w:r>
        <w:rPr>
          <w:sz w:val="16"/>
          <w:u w:val="single"/>
        </w:rPr>
        <w:t xml:space="preserve">               </w:t>
      </w:r>
    </w:p>
    <w:p w:rsidR="00F13EBE" w:rsidRDefault="00272575">
      <w:pPr>
        <w:rPr>
          <w:sz w:val="16"/>
        </w:rPr>
      </w:pPr>
      <w:r>
        <w:rPr>
          <w:sz w:val="16"/>
        </w:rPr>
        <w:tab/>
      </w:r>
    </w:p>
    <w:p w:rsidR="00F13EBE" w:rsidRDefault="00272575">
      <w:pPr>
        <w:rPr>
          <w:sz w:val="16"/>
        </w:rPr>
      </w:pPr>
      <w:r>
        <w:rPr>
          <w:sz w:val="16"/>
        </w:rPr>
        <w:t>Total costs</w:t>
      </w:r>
      <w:r>
        <w:rPr>
          <w:sz w:val="16"/>
        </w:rPr>
        <w:tab/>
      </w:r>
      <w:r>
        <w:rPr>
          <w:sz w:val="16"/>
        </w:rPr>
        <w:tab/>
      </w:r>
      <w:r>
        <w:rPr>
          <w:sz w:val="16"/>
        </w:rPr>
        <w:tab/>
        <w:t>$23,475,000</w:t>
      </w:r>
      <w:r>
        <w:rPr>
          <w:sz w:val="16"/>
        </w:rPr>
        <w:tab/>
      </w:r>
      <w:r>
        <w:rPr>
          <w:sz w:val="16"/>
        </w:rPr>
        <w:tab/>
      </w:r>
      <w:r>
        <w:rPr>
          <w:sz w:val="16"/>
        </w:rPr>
        <w:tab/>
        <w:t>$25,487,500</w:t>
      </w:r>
      <w:r>
        <w:rPr>
          <w:sz w:val="16"/>
        </w:rPr>
        <w:tab/>
      </w:r>
      <w:r>
        <w:rPr>
          <w:sz w:val="16"/>
        </w:rPr>
        <w:tab/>
      </w:r>
      <w:r>
        <w:rPr>
          <w:sz w:val="16"/>
        </w:rPr>
        <w:tab/>
        <w:t>$24,880,000</w:t>
      </w:r>
      <w:r>
        <w:rPr>
          <w:sz w:val="16"/>
        </w:rPr>
        <w:tab/>
      </w:r>
      <w:r>
        <w:rPr>
          <w:sz w:val="16"/>
        </w:rPr>
        <w:tab/>
      </w:r>
      <w:r>
        <w:rPr>
          <w:sz w:val="16"/>
        </w:rPr>
        <w:tab/>
        <w:t>$24,250,000</w:t>
      </w:r>
    </w:p>
    <w:p w:rsidR="00F13EBE" w:rsidRDefault="00272575">
      <w:pPr>
        <w:rPr>
          <w:sz w:val="16"/>
        </w:rPr>
      </w:pPr>
      <w:r>
        <w:rPr>
          <w:sz w:val="16"/>
        </w:rPr>
        <w:tab/>
      </w:r>
      <w:r>
        <w:rPr>
          <w:sz w:val="16"/>
        </w:rPr>
        <w:tab/>
      </w:r>
      <w:r>
        <w:rPr>
          <w:sz w:val="16"/>
        </w:rPr>
        <w:tab/>
        <w:t xml:space="preserve">          ------------------</w:t>
      </w:r>
      <w:r>
        <w:rPr>
          <w:sz w:val="16"/>
        </w:rPr>
        <w:tab/>
        <w:t xml:space="preserve">$2,012,500 </w:t>
      </w:r>
      <w:proofErr w:type="gramStart"/>
      <w:r>
        <w:rPr>
          <w:sz w:val="16"/>
        </w:rPr>
        <w:t>F  ---------------</w:t>
      </w:r>
      <w:proofErr w:type="gramEnd"/>
      <w:r>
        <w:rPr>
          <w:sz w:val="16"/>
        </w:rPr>
        <w:t xml:space="preserve">    -----------------</w:t>
      </w:r>
      <w:r>
        <w:rPr>
          <w:sz w:val="16"/>
        </w:rPr>
        <w:tab/>
        <w:t>$607,500 U     -------------      ----------------</w:t>
      </w:r>
      <w:r>
        <w:rPr>
          <w:sz w:val="16"/>
        </w:rPr>
        <w:tab/>
        <w:t>$630,000 U     ----------------</w:t>
      </w:r>
    </w:p>
    <w:p w:rsidR="00F13EBE" w:rsidRDefault="00272575">
      <w:pPr>
        <w:rPr>
          <w:sz w:val="16"/>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F13EBE" w:rsidRDefault="00272575">
      <w:pPr>
        <w:rPr>
          <w:sz w:val="16"/>
          <w:u w:val="double"/>
        </w:rPr>
      </w:pPr>
      <w:r>
        <w:rPr>
          <w:sz w:val="16"/>
        </w:rPr>
        <w:t>Operating Income</w:t>
      </w:r>
      <w:r>
        <w:rPr>
          <w:sz w:val="16"/>
        </w:rPr>
        <w:tab/>
      </w:r>
      <w:r>
        <w:rPr>
          <w:sz w:val="16"/>
        </w:rPr>
        <w:tab/>
      </w:r>
      <w:r>
        <w:rPr>
          <w:sz w:val="16"/>
          <w:u w:val="double"/>
        </w:rPr>
        <w:t>$5,275,000</w:t>
      </w:r>
      <w:r>
        <w:rPr>
          <w:sz w:val="16"/>
        </w:rPr>
        <w:tab/>
      </w:r>
      <w:r>
        <w:rPr>
          <w:sz w:val="16"/>
        </w:rPr>
        <w:tab/>
      </w:r>
      <w:r>
        <w:rPr>
          <w:sz w:val="16"/>
        </w:rPr>
        <w:tab/>
      </w:r>
      <w:r>
        <w:rPr>
          <w:sz w:val="16"/>
          <w:u w:val="double"/>
        </w:rPr>
        <w:t>$3,262,500</w:t>
      </w:r>
      <w:r>
        <w:rPr>
          <w:sz w:val="16"/>
        </w:rPr>
        <w:tab/>
      </w:r>
      <w:r>
        <w:rPr>
          <w:sz w:val="16"/>
        </w:rPr>
        <w:tab/>
      </w:r>
      <w:r>
        <w:rPr>
          <w:sz w:val="16"/>
        </w:rPr>
        <w:tab/>
      </w:r>
      <w:r>
        <w:rPr>
          <w:sz w:val="16"/>
          <w:u w:val="double"/>
        </w:rPr>
        <w:t>$6,170,000</w:t>
      </w:r>
      <w:r>
        <w:rPr>
          <w:sz w:val="16"/>
        </w:rPr>
        <w:tab/>
      </w:r>
      <w:r>
        <w:rPr>
          <w:sz w:val="16"/>
        </w:rPr>
        <w:tab/>
      </w:r>
      <w:r>
        <w:rPr>
          <w:sz w:val="16"/>
        </w:rPr>
        <w:tab/>
      </w:r>
      <w:r>
        <w:rPr>
          <w:sz w:val="16"/>
          <w:u w:val="double"/>
        </w:rPr>
        <w:t>$2,750,000</w:t>
      </w:r>
    </w:p>
    <w:p w:rsidR="00F13EBE" w:rsidRDefault="00272575">
      <w:pPr>
        <w:rPr>
          <w:sz w:val="16"/>
        </w:rPr>
      </w:pPr>
      <w:r>
        <w:rPr>
          <w:sz w:val="16"/>
        </w:rPr>
        <w:tab/>
      </w:r>
      <w:r>
        <w:rPr>
          <w:sz w:val="16"/>
        </w:rPr>
        <w:tab/>
      </w:r>
      <w:r>
        <w:rPr>
          <w:sz w:val="16"/>
        </w:rPr>
        <w:tab/>
        <w:t xml:space="preserve">          </w:t>
      </w:r>
      <w:r>
        <w:rPr>
          <w:b/>
          <w:sz w:val="16"/>
        </w:rPr>
        <w:t>------------------</w:t>
      </w:r>
      <w:r>
        <w:rPr>
          <w:sz w:val="16"/>
        </w:rPr>
        <w:tab/>
        <w:t>$2,012,500 F   --------------    -----------------</w:t>
      </w:r>
      <w:r>
        <w:rPr>
          <w:sz w:val="16"/>
        </w:rPr>
        <w:tab/>
        <w:t>$2,907,500 U   -------------      ----------------</w:t>
      </w:r>
      <w:r>
        <w:rPr>
          <w:sz w:val="16"/>
        </w:rPr>
        <w:tab/>
        <w:t>$3,420,000 F   ----------------</w:t>
      </w:r>
    </w:p>
    <w:p w:rsidR="00F13EBE" w:rsidRDefault="00272575">
      <w:pPr>
        <w:rPr>
          <w:sz w:val="16"/>
        </w:rPr>
      </w:pP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rPr>
        <w:t xml:space="preserve"> </w:t>
      </w:r>
    </w:p>
    <w:p w:rsidR="00F13EBE" w:rsidRDefault="00F13EBE">
      <w:pPr>
        <w:rPr>
          <w:sz w:val="16"/>
        </w:rPr>
      </w:pPr>
    </w:p>
    <w:p w:rsidR="00F13EBE" w:rsidRDefault="00272575">
      <w:pPr>
        <w:rPr>
          <w:sz w:val="16"/>
        </w:rPr>
      </w:pPr>
      <w:r>
        <w:rPr>
          <w:sz w:val="16"/>
        </w:rPr>
        <w:t xml:space="preserve">*Year 2002 </w:t>
      </w:r>
      <w:proofErr w:type="spellStart"/>
      <w:r>
        <w:rPr>
          <w:sz w:val="16"/>
        </w:rPr>
        <w:t>Input/Output</w:t>
      </w:r>
      <w:proofErr w:type="spellEnd"/>
      <w:r>
        <w:rPr>
          <w:sz w:val="16"/>
        </w:rPr>
        <w:t xml:space="preserve"> ratio of 3 (3,000,000 DM units/1,000,000 output units) x 1,150,000 output units in Year 2003</w:t>
      </w:r>
    </w:p>
    <w:p w:rsidR="00F13EBE" w:rsidRDefault="00272575">
      <w:pPr>
        <w:pStyle w:val="Heading4"/>
        <w:jc w:val="left"/>
        <w:rPr>
          <w:b w:val="0"/>
          <w:sz w:val="16"/>
        </w:rPr>
      </w:pPr>
      <w:r>
        <w:rPr>
          <w:b w:val="0"/>
          <w:sz w:val="16"/>
        </w:rPr>
        <w:t xml:space="preserve">**Fixed costs—only change if management takes action to change capacity (see text for discussion) </w:t>
      </w:r>
    </w:p>
    <w:p w:rsidR="00F13EBE" w:rsidRDefault="00F13EBE">
      <w:pPr>
        <w:pStyle w:val="Heading4"/>
        <w:jc w:val="left"/>
        <w:rPr>
          <w:sz w:val="28"/>
        </w:rPr>
        <w:sectPr w:rsidR="00F13EBE">
          <w:pgSz w:w="15840" w:h="12240" w:orient="landscape" w:code="1"/>
          <w:pgMar w:top="2160" w:right="1195" w:bottom="1080" w:left="2160" w:header="720" w:footer="720" w:gutter="0"/>
          <w:cols w:space="720"/>
          <w:titlePg/>
        </w:sectPr>
      </w:pPr>
    </w:p>
    <w:p w:rsidR="00F13EBE" w:rsidRDefault="00F13EBE">
      <w:pPr>
        <w:ind w:left="720" w:hanging="720"/>
        <w:rPr>
          <w:sz w:val="22"/>
        </w:rPr>
      </w:pPr>
    </w:p>
    <w:p w:rsidR="00F13EBE" w:rsidRDefault="00F13EBE">
      <w:pPr>
        <w:ind w:left="720" w:hanging="720"/>
        <w:rPr>
          <w:sz w:val="22"/>
        </w:rPr>
      </w:pPr>
    </w:p>
    <w:p w:rsidR="00F13EBE" w:rsidRDefault="00F13EBE">
      <w:pPr>
        <w:rPr>
          <w:sz w:val="22"/>
        </w:rPr>
      </w:pPr>
    </w:p>
    <w:p w:rsidR="00F13EBE" w:rsidRDefault="00F13EBE">
      <w:pPr>
        <w:rPr>
          <w:sz w:val="22"/>
        </w:rPr>
      </w:pPr>
    </w:p>
    <w:p w:rsidR="00F13EBE" w:rsidRDefault="00F13EBE">
      <w:pPr>
        <w:pStyle w:val="Heading6"/>
        <w:rPr>
          <w:rStyle w:val="PageNumber"/>
        </w:rPr>
      </w:pPr>
    </w:p>
    <w:sectPr w:rsidR="00F13EBE">
      <w:type w:val="evenPage"/>
      <w:pgSz w:w="12240" w:h="15840" w:code="1"/>
      <w:pgMar w:top="1080" w:right="1440" w:bottom="1080" w:left="1440" w:header="720" w:footer="10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6C" w:rsidRDefault="002A316C">
      <w:r>
        <w:separator/>
      </w:r>
    </w:p>
  </w:endnote>
  <w:endnote w:type="continuationSeparator" w:id="0">
    <w:p w:rsidR="002A316C" w:rsidRDefault="002A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BE" w:rsidRDefault="00F13EBE">
    <w:pPr>
      <w:pStyle w:val="Footer"/>
      <w:ind w:right="360"/>
      <w:rPr>
        <w:b/>
        <w:sz w:val="22"/>
      </w:rPr>
    </w:pPr>
  </w:p>
  <w:p w:rsidR="00F13EBE" w:rsidRDefault="00F13EBE">
    <w:pPr>
      <w:pStyle w:val="Footer"/>
      <w:ind w:right="360"/>
      <w:rPr>
        <w:b/>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BE" w:rsidRDefault="00F13EBE">
    <w:pPr>
      <w:pStyle w:val="Footer"/>
      <w:framePr w:wrap="around" w:vAnchor="text" w:hAnchor="margin" w:xAlign="outside" w:y="1"/>
      <w:rPr>
        <w:rStyle w:val="PageNumber"/>
      </w:rPr>
    </w:pPr>
  </w:p>
  <w:p w:rsidR="00F13EBE" w:rsidRDefault="00F13EBE">
    <w:pPr>
      <w:pStyle w:val="Footer"/>
      <w:ind w:right="360"/>
      <w:rPr>
        <w:b/>
        <w:sz w:val="22"/>
      </w:rPr>
    </w:pPr>
  </w:p>
  <w:p w:rsidR="00F13EBE" w:rsidRDefault="00F13EBE">
    <w:pPr>
      <w:pStyle w:val="Footer"/>
      <w:ind w:right="360"/>
      <w:rPr>
        <w:b/>
        <w:sz w:val="22"/>
      </w:rPr>
    </w:pPr>
  </w:p>
  <w:p w:rsidR="00F13EBE" w:rsidRDefault="00F13EBE">
    <w:pPr>
      <w:pStyle w:val="Footer"/>
      <w:tabs>
        <w:tab w:val="clear" w:pos="8640"/>
      </w:tabs>
      <w:jc w:val="right"/>
      <w:rPr>
        <w:b/>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6C" w:rsidRDefault="002A316C">
      <w:r>
        <w:separator/>
      </w:r>
    </w:p>
  </w:footnote>
  <w:footnote w:type="continuationSeparator" w:id="0">
    <w:p w:rsidR="002A316C" w:rsidRDefault="002A3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D7B"/>
    <w:multiLevelType w:val="singleLevel"/>
    <w:tmpl w:val="E01669AA"/>
    <w:lvl w:ilvl="0">
      <w:start w:val="1"/>
      <w:numFmt w:val="lowerLetter"/>
      <w:lvlText w:val="%1."/>
      <w:lvlJc w:val="left"/>
      <w:pPr>
        <w:tabs>
          <w:tab w:val="num" w:pos="720"/>
        </w:tabs>
        <w:ind w:left="720" w:hanging="360"/>
      </w:pPr>
      <w:rPr>
        <w:rFonts w:hint="default"/>
      </w:rPr>
    </w:lvl>
  </w:abstractNum>
  <w:abstractNum w:abstractNumId="1">
    <w:nsid w:val="061C1699"/>
    <w:multiLevelType w:val="singleLevel"/>
    <w:tmpl w:val="2E76D1E2"/>
    <w:lvl w:ilvl="0">
      <w:start w:val="1"/>
      <w:numFmt w:val="decimal"/>
      <w:lvlText w:val="%1."/>
      <w:lvlJc w:val="left"/>
      <w:pPr>
        <w:tabs>
          <w:tab w:val="num" w:pos="1035"/>
        </w:tabs>
        <w:ind w:left="1035" w:hanging="360"/>
      </w:pPr>
      <w:rPr>
        <w:rFonts w:hint="default"/>
      </w:rPr>
    </w:lvl>
  </w:abstractNum>
  <w:abstractNum w:abstractNumId="2">
    <w:nsid w:val="07157031"/>
    <w:multiLevelType w:val="singleLevel"/>
    <w:tmpl w:val="D1844838"/>
    <w:lvl w:ilvl="0">
      <w:start w:val="1"/>
      <w:numFmt w:val="lowerLetter"/>
      <w:lvlText w:val="%1."/>
      <w:lvlJc w:val="left"/>
      <w:pPr>
        <w:tabs>
          <w:tab w:val="num" w:pos="720"/>
        </w:tabs>
        <w:ind w:left="720" w:hanging="360"/>
      </w:pPr>
      <w:rPr>
        <w:rFonts w:hint="default"/>
      </w:rPr>
    </w:lvl>
  </w:abstractNum>
  <w:abstractNum w:abstractNumId="3">
    <w:nsid w:val="07980C87"/>
    <w:multiLevelType w:val="singleLevel"/>
    <w:tmpl w:val="97AAEDD6"/>
    <w:lvl w:ilvl="0">
      <w:start w:val="1"/>
      <w:numFmt w:val="lowerLetter"/>
      <w:lvlText w:val="%1."/>
      <w:lvlJc w:val="left"/>
      <w:pPr>
        <w:tabs>
          <w:tab w:val="num" w:pos="1440"/>
        </w:tabs>
        <w:ind w:left="1440" w:hanging="360"/>
      </w:pPr>
      <w:rPr>
        <w:rFonts w:hint="default"/>
      </w:rPr>
    </w:lvl>
  </w:abstractNum>
  <w:abstractNum w:abstractNumId="4">
    <w:nsid w:val="0941308B"/>
    <w:multiLevelType w:val="singleLevel"/>
    <w:tmpl w:val="0F384326"/>
    <w:lvl w:ilvl="0">
      <w:start w:val="1"/>
      <w:numFmt w:val="lowerLetter"/>
      <w:lvlText w:val="%1."/>
      <w:lvlJc w:val="left"/>
      <w:pPr>
        <w:tabs>
          <w:tab w:val="num" w:pos="720"/>
        </w:tabs>
        <w:ind w:left="720" w:hanging="360"/>
      </w:pPr>
      <w:rPr>
        <w:rFonts w:hint="default"/>
      </w:rPr>
    </w:lvl>
  </w:abstractNum>
  <w:abstractNum w:abstractNumId="5">
    <w:nsid w:val="0AE40491"/>
    <w:multiLevelType w:val="singleLevel"/>
    <w:tmpl w:val="B9D0166A"/>
    <w:lvl w:ilvl="0">
      <w:start w:val="1"/>
      <w:numFmt w:val="lowerLetter"/>
      <w:lvlText w:val="%1."/>
      <w:lvlJc w:val="left"/>
      <w:pPr>
        <w:tabs>
          <w:tab w:val="num" w:pos="1440"/>
        </w:tabs>
        <w:ind w:left="1440" w:hanging="360"/>
      </w:pPr>
      <w:rPr>
        <w:rFonts w:hint="default"/>
      </w:rPr>
    </w:lvl>
  </w:abstractNum>
  <w:abstractNum w:abstractNumId="6">
    <w:nsid w:val="0B3A6598"/>
    <w:multiLevelType w:val="singleLevel"/>
    <w:tmpl w:val="AB185BF4"/>
    <w:lvl w:ilvl="0">
      <w:start w:val="1"/>
      <w:numFmt w:val="upperLetter"/>
      <w:lvlText w:val="%1."/>
      <w:lvlJc w:val="left"/>
      <w:pPr>
        <w:tabs>
          <w:tab w:val="num" w:pos="750"/>
        </w:tabs>
        <w:ind w:left="750" w:hanging="390"/>
      </w:pPr>
      <w:rPr>
        <w:rFonts w:hint="default"/>
      </w:rPr>
    </w:lvl>
  </w:abstractNum>
  <w:abstractNum w:abstractNumId="7">
    <w:nsid w:val="0C334392"/>
    <w:multiLevelType w:val="singleLevel"/>
    <w:tmpl w:val="F5A0BE0A"/>
    <w:lvl w:ilvl="0">
      <w:start w:val="1"/>
      <w:numFmt w:val="decimal"/>
      <w:lvlText w:val="%1."/>
      <w:lvlJc w:val="left"/>
      <w:pPr>
        <w:tabs>
          <w:tab w:val="num" w:pos="1080"/>
        </w:tabs>
        <w:ind w:left="1080" w:hanging="360"/>
      </w:pPr>
      <w:rPr>
        <w:rFonts w:hint="default"/>
      </w:rPr>
    </w:lvl>
  </w:abstractNum>
  <w:abstractNum w:abstractNumId="8">
    <w:nsid w:val="0D1C1123"/>
    <w:multiLevelType w:val="singleLevel"/>
    <w:tmpl w:val="4D5A01D0"/>
    <w:lvl w:ilvl="0">
      <w:start w:val="1"/>
      <w:numFmt w:val="lowerRoman"/>
      <w:lvlText w:val="%1."/>
      <w:lvlJc w:val="left"/>
      <w:pPr>
        <w:tabs>
          <w:tab w:val="num" w:pos="2115"/>
        </w:tabs>
        <w:ind w:left="2115" w:hanging="720"/>
      </w:pPr>
      <w:rPr>
        <w:rFonts w:hint="default"/>
      </w:rPr>
    </w:lvl>
  </w:abstractNum>
  <w:abstractNum w:abstractNumId="9">
    <w:nsid w:val="12056BEC"/>
    <w:multiLevelType w:val="singleLevel"/>
    <w:tmpl w:val="2DF0D2D0"/>
    <w:lvl w:ilvl="0">
      <w:start w:val="1"/>
      <w:numFmt w:val="upperLetter"/>
      <w:lvlText w:val="%1."/>
      <w:lvlJc w:val="left"/>
      <w:pPr>
        <w:tabs>
          <w:tab w:val="num" w:pos="750"/>
        </w:tabs>
        <w:ind w:left="750" w:hanging="390"/>
      </w:pPr>
      <w:rPr>
        <w:rFonts w:hint="default"/>
      </w:rPr>
    </w:lvl>
  </w:abstractNum>
  <w:abstractNum w:abstractNumId="10">
    <w:nsid w:val="13927A82"/>
    <w:multiLevelType w:val="singleLevel"/>
    <w:tmpl w:val="285E1ADE"/>
    <w:lvl w:ilvl="0">
      <w:start w:val="1"/>
      <w:numFmt w:val="lowerLetter"/>
      <w:lvlText w:val="%1."/>
      <w:lvlJc w:val="left"/>
      <w:pPr>
        <w:tabs>
          <w:tab w:val="num" w:pos="1395"/>
        </w:tabs>
        <w:ind w:left="1395" w:hanging="360"/>
      </w:pPr>
      <w:rPr>
        <w:rFonts w:hint="default"/>
      </w:rPr>
    </w:lvl>
  </w:abstractNum>
  <w:abstractNum w:abstractNumId="11">
    <w:nsid w:val="17CC19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7DB6884"/>
    <w:multiLevelType w:val="singleLevel"/>
    <w:tmpl w:val="BB4A82F0"/>
    <w:lvl w:ilvl="0">
      <w:start w:val="1"/>
      <w:numFmt w:val="decimal"/>
      <w:lvlText w:val="%1."/>
      <w:lvlJc w:val="left"/>
      <w:pPr>
        <w:tabs>
          <w:tab w:val="num" w:pos="1080"/>
        </w:tabs>
        <w:ind w:left="1080" w:hanging="360"/>
      </w:pPr>
      <w:rPr>
        <w:rFonts w:hint="default"/>
      </w:rPr>
    </w:lvl>
  </w:abstractNum>
  <w:abstractNum w:abstractNumId="13">
    <w:nsid w:val="19062A4A"/>
    <w:multiLevelType w:val="singleLevel"/>
    <w:tmpl w:val="34A4D5F0"/>
    <w:lvl w:ilvl="0">
      <w:start w:val="1"/>
      <w:numFmt w:val="lowerLetter"/>
      <w:lvlText w:val="%1."/>
      <w:lvlJc w:val="left"/>
      <w:pPr>
        <w:tabs>
          <w:tab w:val="num" w:pos="1440"/>
        </w:tabs>
        <w:ind w:left="1440" w:hanging="405"/>
      </w:pPr>
      <w:rPr>
        <w:rFonts w:hint="default"/>
      </w:rPr>
    </w:lvl>
  </w:abstractNum>
  <w:abstractNum w:abstractNumId="14">
    <w:nsid w:val="1A7E0A9F"/>
    <w:multiLevelType w:val="singleLevel"/>
    <w:tmpl w:val="2B56DBC2"/>
    <w:lvl w:ilvl="0">
      <w:start w:val="1"/>
      <w:numFmt w:val="lowerRoman"/>
      <w:lvlText w:val="%1."/>
      <w:lvlJc w:val="left"/>
      <w:pPr>
        <w:tabs>
          <w:tab w:val="num" w:pos="2160"/>
        </w:tabs>
        <w:ind w:left="2160" w:hanging="720"/>
      </w:pPr>
      <w:rPr>
        <w:rFonts w:hint="default"/>
      </w:rPr>
    </w:lvl>
  </w:abstractNum>
  <w:abstractNum w:abstractNumId="15">
    <w:nsid w:val="1B8A3643"/>
    <w:multiLevelType w:val="singleLevel"/>
    <w:tmpl w:val="E25A242C"/>
    <w:lvl w:ilvl="0">
      <w:start w:val="1"/>
      <w:numFmt w:val="lowerLetter"/>
      <w:lvlText w:val="%1."/>
      <w:lvlJc w:val="left"/>
      <w:pPr>
        <w:tabs>
          <w:tab w:val="num" w:pos="720"/>
        </w:tabs>
        <w:ind w:left="720" w:hanging="360"/>
      </w:pPr>
      <w:rPr>
        <w:rFonts w:hint="default"/>
      </w:rPr>
    </w:lvl>
  </w:abstractNum>
  <w:abstractNum w:abstractNumId="16">
    <w:nsid w:val="1BC21455"/>
    <w:multiLevelType w:val="singleLevel"/>
    <w:tmpl w:val="7346DF16"/>
    <w:lvl w:ilvl="0">
      <w:start w:val="1"/>
      <w:numFmt w:val="lowerLetter"/>
      <w:lvlText w:val="%1."/>
      <w:lvlJc w:val="left"/>
      <w:pPr>
        <w:tabs>
          <w:tab w:val="num" w:pos="1440"/>
        </w:tabs>
        <w:ind w:left="1440" w:hanging="360"/>
      </w:pPr>
      <w:rPr>
        <w:rFonts w:hint="default"/>
      </w:rPr>
    </w:lvl>
  </w:abstractNum>
  <w:abstractNum w:abstractNumId="17">
    <w:nsid w:val="1CD95DDD"/>
    <w:multiLevelType w:val="singleLevel"/>
    <w:tmpl w:val="83922158"/>
    <w:lvl w:ilvl="0">
      <w:start w:val="1"/>
      <w:numFmt w:val="lowerLetter"/>
      <w:lvlText w:val="%1."/>
      <w:lvlJc w:val="left"/>
      <w:pPr>
        <w:tabs>
          <w:tab w:val="num" w:pos="1440"/>
        </w:tabs>
        <w:ind w:left="1440" w:hanging="360"/>
      </w:pPr>
      <w:rPr>
        <w:rFonts w:hint="default"/>
      </w:rPr>
    </w:lvl>
  </w:abstractNum>
  <w:abstractNum w:abstractNumId="18">
    <w:nsid w:val="22B22DEF"/>
    <w:multiLevelType w:val="singleLevel"/>
    <w:tmpl w:val="A6989BEA"/>
    <w:lvl w:ilvl="0">
      <w:start w:val="1"/>
      <w:numFmt w:val="decimal"/>
      <w:lvlText w:val="%1."/>
      <w:lvlJc w:val="left"/>
      <w:pPr>
        <w:tabs>
          <w:tab w:val="num" w:pos="1080"/>
        </w:tabs>
        <w:ind w:left="1080" w:hanging="360"/>
      </w:pPr>
      <w:rPr>
        <w:rFonts w:hint="default"/>
      </w:rPr>
    </w:lvl>
  </w:abstractNum>
  <w:abstractNum w:abstractNumId="19">
    <w:nsid w:val="23355AC8"/>
    <w:multiLevelType w:val="singleLevel"/>
    <w:tmpl w:val="D6E4A9A2"/>
    <w:lvl w:ilvl="0">
      <w:start w:val="1"/>
      <w:numFmt w:val="lowerLetter"/>
      <w:lvlText w:val="%1."/>
      <w:lvlJc w:val="left"/>
      <w:pPr>
        <w:tabs>
          <w:tab w:val="num" w:pos="1395"/>
        </w:tabs>
        <w:ind w:left="1395" w:hanging="360"/>
      </w:pPr>
      <w:rPr>
        <w:rFonts w:hint="default"/>
      </w:rPr>
    </w:lvl>
  </w:abstractNum>
  <w:abstractNum w:abstractNumId="20">
    <w:nsid w:val="237159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BFC2592"/>
    <w:multiLevelType w:val="singleLevel"/>
    <w:tmpl w:val="0B18F646"/>
    <w:lvl w:ilvl="0">
      <w:start w:val="1"/>
      <w:numFmt w:val="lowerLetter"/>
      <w:lvlText w:val="%1."/>
      <w:lvlJc w:val="left"/>
      <w:pPr>
        <w:tabs>
          <w:tab w:val="num" w:pos="1440"/>
        </w:tabs>
        <w:ind w:left="1440" w:hanging="360"/>
      </w:pPr>
      <w:rPr>
        <w:rFonts w:hint="default"/>
      </w:rPr>
    </w:lvl>
  </w:abstractNum>
  <w:abstractNum w:abstractNumId="22">
    <w:nsid w:val="2CBD0EF3"/>
    <w:multiLevelType w:val="singleLevel"/>
    <w:tmpl w:val="4D5E7A12"/>
    <w:lvl w:ilvl="0">
      <w:start w:val="1"/>
      <w:numFmt w:val="lowerLetter"/>
      <w:lvlText w:val="%1."/>
      <w:lvlJc w:val="left"/>
      <w:pPr>
        <w:tabs>
          <w:tab w:val="num" w:pos="720"/>
        </w:tabs>
        <w:ind w:left="720" w:hanging="360"/>
      </w:pPr>
      <w:rPr>
        <w:rFonts w:hint="default"/>
      </w:rPr>
    </w:lvl>
  </w:abstractNum>
  <w:abstractNum w:abstractNumId="23">
    <w:nsid w:val="2CC12598"/>
    <w:multiLevelType w:val="singleLevel"/>
    <w:tmpl w:val="D0B64EB0"/>
    <w:lvl w:ilvl="0">
      <w:start w:val="1"/>
      <w:numFmt w:val="lowerLetter"/>
      <w:lvlText w:val="%1."/>
      <w:lvlJc w:val="left"/>
      <w:pPr>
        <w:tabs>
          <w:tab w:val="num" w:pos="720"/>
        </w:tabs>
        <w:ind w:left="720" w:hanging="360"/>
      </w:pPr>
      <w:rPr>
        <w:rFonts w:hint="default"/>
      </w:rPr>
    </w:lvl>
  </w:abstractNum>
  <w:abstractNum w:abstractNumId="24">
    <w:nsid w:val="2EC5774D"/>
    <w:multiLevelType w:val="singleLevel"/>
    <w:tmpl w:val="2214C944"/>
    <w:lvl w:ilvl="0">
      <w:start w:val="1"/>
      <w:numFmt w:val="lowerLetter"/>
      <w:lvlText w:val="%1."/>
      <w:lvlJc w:val="left"/>
      <w:pPr>
        <w:tabs>
          <w:tab w:val="num" w:pos="720"/>
        </w:tabs>
        <w:ind w:left="720" w:hanging="360"/>
      </w:pPr>
      <w:rPr>
        <w:rFonts w:hint="default"/>
      </w:rPr>
    </w:lvl>
  </w:abstractNum>
  <w:abstractNum w:abstractNumId="25">
    <w:nsid w:val="35483D17"/>
    <w:multiLevelType w:val="singleLevel"/>
    <w:tmpl w:val="D15680C6"/>
    <w:lvl w:ilvl="0">
      <w:start w:val="1"/>
      <w:numFmt w:val="lowerLetter"/>
      <w:lvlText w:val="%1."/>
      <w:lvlJc w:val="left"/>
      <w:pPr>
        <w:tabs>
          <w:tab w:val="num" w:pos="1395"/>
        </w:tabs>
        <w:ind w:left="1395" w:hanging="360"/>
      </w:pPr>
      <w:rPr>
        <w:rFonts w:hint="default"/>
      </w:rPr>
    </w:lvl>
  </w:abstractNum>
  <w:abstractNum w:abstractNumId="26">
    <w:nsid w:val="379219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92158B3"/>
    <w:multiLevelType w:val="singleLevel"/>
    <w:tmpl w:val="10A022A8"/>
    <w:lvl w:ilvl="0">
      <w:start w:val="1"/>
      <w:numFmt w:val="lowerLetter"/>
      <w:lvlText w:val="%1."/>
      <w:lvlJc w:val="left"/>
      <w:pPr>
        <w:tabs>
          <w:tab w:val="num" w:pos="1440"/>
        </w:tabs>
        <w:ind w:left="1440" w:hanging="360"/>
      </w:pPr>
      <w:rPr>
        <w:rFonts w:hint="default"/>
      </w:rPr>
    </w:lvl>
  </w:abstractNum>
  <w:abstractNum w:abstractNumId="28">
    <w:nsid w:val="3DE954EF"/>
    <w:multiLevelType w:val="singleLevel"/>
    <w:tmpl w:val="4734EA18"/>
    <w:lvl w:ilvl="0">
      <w:start w:val="1"/>
      <w:numFmt w:val="lowerLetter"/>
      <w:lvlText w:val="%1."/>
      <w:lvlJc w:val="left"/>
      <w:pPr>
        <w:tabs>
          <w:tab w:val="num" w:pos="1440"/>
        </w:tabs>
        <w:ind w:left="1440" w:hanging="360"/>
      </w:pPr>
      <w:rPr>
        <w:rFonts w:hint="default"/>
      </w:rPr>
    </w:lvl>
  </w:abstractNum>
  <w:abstractNum w:abstractNumId="29">
    <w:nsid w:val="3FBE21B5"/>
    <w:multiLevelType w:val="singleLevel"/>
    <w:tmpl w:val="A7DE6F58"/>
    <w:lvl w:ilvl="0">
      <w:start w:val="1"/>
      <w:numFmt w:val="lowerLetter"/>
      <w:lvlText w:val="%1."/>
      <w:lvlJc w:val="left"/>
      <w:pPr>
        <w:tabs>
          <w:tab w:val="num" w:pos="1395"/>
        </w:tabs>
        <w:ind w:left="1395" w:hanging="360"/>
      </w:pPr>
      <w:rPr>
        <w:rFonts w:hint="default"/>
      </w:rPr>
    </w:lvl>
  </w:abstractNum>
  <w:abstractNum w:abstractNumId="30">
    <w:nsid w:val="42270827"/>
    <w:multiLevelType w:val="singleLevel"/>
    <w:tmpl w:val="F420F178"/>
    <w:lvl w:ilvl="0">
      <w:start w:val="1"/>
      <w:numFmt w:val="lowerLetter"/>
      <w:lvlText w:val="%1."/>
      <w:lvlJc w:val="left"/>
      <w:pPr>
        <w:tabs>
          <w:tab w:val="num" w:pos="1440"/>
        </w:tabs>
        <w:ind w:left="1440" w:hanging="360"/>
      </w:pPr>
      <w:rPr>
        <w:rFonts w:hint="default"/>
      </w:rPr>
    </w:lvl>
  </w:abstractNum>
  <w:abstractNum w:abstractNumId="31">
    <w:nsid w:val="42D532A0"/>
    <w:multiLevelType w:val="singleLevel"/>
    <w:tmpl w:val="ADE47D54"/>
    <w:lvl w:ilvl="0">
      <w:start w:val="1"/>
      <w:numFmt w:val="decimal"/>
      <w:lvlText w:val="%1."/>
      <w:lvlJc w:val="left"/>
      <w:pPr>
        <w:tabs>
          <w:tab w:val="num" w:pos="1080"/>
        </w:tabs>
        <w:ind w:left="1080" w:hanging="360"/>
      </w:pPr>
      <w:rPr>
        <w:rFonts w:hint="default"/>
      </w:rPr>
    </w:lvl>
  </w:abstractNum>
  <w:abstractNum w:abstractNumId="32">
    <w:nsid w:val="43D50DF4"/>
    <w:multiLevelType w:val="singleLevel"/>
    <w:tmpl w:val="04090013"/>
    <w:lvl w:ilvl="0">
      <w:start w:val="1"/>
      <w:numFmt w:val="upperRoman"/>
      <w:lvlText w:val="%1."/>
      <w:lvlJc w:val="left"/>
      <w:pPr>
        <w:tabs>
          <w:tab w:val="num" w:pos="720"/>
        </w:tabs>
        <w:ind w:left="720" w:hanging="720"/>
      </w:pPr>
      <w:rPr>
        <w:rFonts w:hint="default"/>
      </w:rPr>
    </w:lvl>
  </w:abstractNum>
  <w:abstractNum w:abstractNumId="33">
    <w:nsid w:val="44DF71F2"/>
    <w:multiLevelType w:val="singleLevel"/>
    <w:tmpl w:val="3000F614"/>
    <w:lvl w:ilvl="0">
      <w:start w:val="1"/>
      <w:numFmt w:val="decimal"/>
      <w:lvlText w:val="%1."/>
      <w:lvlJc w:val="left"/>
      <w:pPr>
        <w:tabs>
          <w:tab w:val="num" w:pos="720"/>
        </w:tabs>
        <w:ind w:left="720" w:hanging="720"/>
      </w:pPr>
      <w:rPr>
        <w:rFonts w:hint="default"/>
        <w:b/>
      </w:rPr>
    </w:lvl>
  </w:abstractNum>
  <w:abstractNum w:abstractNumId="34">
    <w:nsid w:val="46BE2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6CA099C"/>
    <w:multiLevelType w:val="singleLevel"/>
    <w:tmpl w:val="B402501A"/>
    <w:lvl w:ilvl="0">
      <w:start w:val="1"/>
      <w:numFmt w:val="lowerLetter"/>
      <w:lvlText w:val="%1."/>
      <w:lvlJc w:val="left"/>
      <w:pPr>
        <w:tabs>
          <w:tab w:val="num" w:pos="720"/>
        </w:tabs>
        <w:ind w:left="720" w:hanging="360"/>
      </w:pPr>
      <w:rPr>
        <w:rFonts w:hint="default"/>
      </w:rPr>
    </w:lvl>
  </w:abstractNum>
  <w:abstractNum w:abstractNumId="36">
    <w:nsid w:val="4A2F3145"/>
    <w:multiLevelType w:val="singleLevel"/>
    <w:tmpl w:val="CD749B1A"/>
    <w:lvl w:ilvl="0">
      <w:start w:val="1"/>
      <w:numFmt w:val="decimal"/>
      <w:lvlText w:val="%1."/>
      <w:lvlJc w:val="left"/>
      <w:pPr>
        <w:tabs>
          <w:tab w:val="num" w:pos="1080"/>
        </w:tabs>
        <w:ind w:left="1080" w:hanging="360"/>
      </w:pPr>
      <w:rPr>
        <w:rFonts w:hint="default"/>
      </w:rPr>
    </w:lvl>
  </w:abstractNum>
  <w:abstractNum w:abstractNumId="37">
    <w:nsid w:val="4CE65B20"/>
    <w:multiLevelType w:val="singleLevel"/>
    <w:tmpl w:val="5AFE232A"/>
    <w:lvl w:ilvl="0">
      <w:start w:val="1"/>
      <w:numFmt w:val="lowerLetter"/>
      <w:lvlText w:val="%1."/>
      <w:lvlJc w:val="left"/>
      <w:pPr>
        <w:tabs>
          <w:tab w:val="num" w:pos="1395"/>
        </w:tabs>
        <w:ind w:left="1395" w:hanging="360"/>
      </w:pPr>
      <w:rPr>
        <w:rFonts w:hint="default"/>
      </w:rPr>
    </w:lvl>
  </w:abstractNum>
  <w:abstractNum w:abstractNumId="38">
    <w:nsid w:val="4F0241CB"/>
    <w:multiLevelType w:val="singleLevel"/>
    <w:tmpl w:val="BB72B85C"/>
    <w:lvl w:ilvl="0">
      <w:start w:val="1"/>
      <w:numFmt w:val="decimal"/>
      <w:lvlText w:val="%1."/>
      <w:lvlJc w:val="left"/>
      <w:pPr>
        <w:tabs>
          <w:tab w:val="num" w:pos="1080"/>
        </w:tabs>
        <w:ind w:left="1080" w:hanging="360"/>
      </w:pPr>
      <w:rPr>
        <w:rFonts w:hint="default"/>
      </w:rPr>
    </w:lvl>
  </w:abstractNum>
  <w:abstractNum w:abstractNumId="39">
    <w:nsid w:val="5063255F"/>
    <w:multiLevelType w:val="singleLevel"/>
    <w:tmpl w:val="D952AD22"/>
    <w:lvl w:ilvl="0">
      <w:start w:val="1"/>
      <w:numFmt w:val="lowerRoman"/>
      <w:lvlText w:val="%1."/>
      <w:lvlJc w:val="left"/>
      <w:pPr>
        <w:tabs>
          <w:tab w:val="num" w:pos="2160"/>
        </w:tabs>
        <w:ind w:left="2160" w:hanging="720"/>
      </w:pPr>
      <w:rPr>
        <w:rFonts w:hint="default"/>
      </w:rPr>
    </w:lvl>
  </w:abstractNum>
  <w:abstractNum w:abstractNumId="40">
    <w:nsid w:val="534B28E5"/>
    <w:multiLevelType w:val="singleLevel"/>
    <w:tmpl w:val="34F60C0E"/>
    <w:lvl w:ilvl="0">
      <w:start w:val="1"/>
      <w:numFmt w:val="upperLetter"/>
      <w:lvlText w:val="%1."/>
      <w:lvlJc w:val="left"/>
      <w:pPr>
        <w:tabs>
          <w:tab w:val="num" w:pos="750"/>
        </w:tabs>
        <w:ind w:left="750" w:hanging="390"/>
      </w:pPr>
      <w:rPr>
        <w:rFonts w:hint="default"/>
      </w:rPr>
    </w:lvl>
  </w:abstractNum>
  <w:abstractNum w:abstractNumId="41">
    <w:nsid w:val="555D0B4F"/>
    <w:multiLevelType w:val="singleLevel"/>
    <w:tmpl w:val="2F3C6EC8"/>
    <w:lvl w:ilvl="0">
      <w:start w:val="1"/>
      <w:numFmt w:val="lowerLetter"/>
      <w:lvlText w:val="%1."/>
      <w:lvlJc w:val="left"/>
      <w:pPr>
        <w:tabs>
          <w:tab w:val="num" w:pos="720"/>
        </w:tabs>
        <w:ind w:left="720" w:hanging="360"/>
      </w:pPr>
      <w:rPr>
        <w:rFonts w:hint="default"/>
      </w:rPr>
    </w:lvl>
  </w:abstractNum>
  <w:abstractNum w:abstractNumId="42">
    <w:nsid w:val="58463F17"/>
    <w:multiLevelType w:val="singleLevel"/>
    <w:tmpl w:val="0409000F"/>
    <w:lvl w:ilvl="0">
      <w:start w:val="9"/>
      <w:numFmt w:val="decimal"/>
      <w:lvlText w:val="%1."/>
      <w:lvlJc w:val="left"/>
      <w:pPr>
        <w:tabs>
          <w:tab w:val="num" w:pos="360"/>
        </w:tabs>
        <w:ind w:left="360" w:hanging="360"/>
      </w:pPr>
      <w:rPr>
        <w:rFonts w:hint="default"/>
      </w:rPr>
    </w:lvl>
  </w:abstractNum>
  <w:abstractNum w:abstractNumId="43">
    <w:nsid w:val="58876A6A"/>
    <w:multiLevelType w:val="singleLevel"/>
    <w:tmpl w:val="4A5E6DD8"/>
    <w:lvl w:ilvl="0">
      <w:start w:val="1"/>
      <w:numFmt w:val="lowerLetter"/>
      <w:lvlText w:val="%1."/>
      <w:lvlJc w:val="left"/>
      <w:pPr>
        <w:tabs>
          <w:tab w:val="num" w:pos="1440"/>
        </w:tabs>
        <w:ind w:left="1440" w:hanging="360"/>
      </w:pPr>
      <w:rPr>
        <w:rFonts w:hint="default"/>
      </w:rPr>
    </w:lvl>
  </w:abstractNum>
  <w:abstractNum w:abstractNumId="44">
    <w:nsid w:val="59491442"/>
    <w:multiLevelType w:val="singleLevel"/>
    <w:tmpl w:val="D25A5520"/>
    <w:lvl w:ilvl="0">
      <w:start w:val="1"/>
      <w:numFmt w:val="lowerRoman"/>
      <w:lvlText w:val="%1."/>
      <w:lvlJc w:val="left"/>
      <w:pPr>
        <w:tabs>
          <w:tab w:val="num" w:pos="2160"/>
        </w:tabs>
        <w:ind w:left="2160" w:hanging="720"/>
      </w:pPr>
      <w:rPr>
        <w:rFonts w:hint="default"/>
      </w:rPr>
    </w:lvl>
  </w:abstractNum>
  <w:abstractNum w:abstractNumId="45">
    <w:nsid w:val="66D37D97"/>
    <w:multiLevelType w:val="singleLevel"/>
    <w:tmpl w:val="A4AA8432"/>
    <w:lvl w:ilvl="0">
      <w:start w:val="1"/>
      <w:numFmt w:val="upperLetter"/>
      <w:lvlText w:val="%1."/>
      <w:lvlJc w:val="left"/>
      <w:pPr>
        <w:tabs>
          <w:tab w:val="num" w:pos="675"/>
        </w:tabs>
        <w:ind w:left="675" w:hanging="390"/>
      </w:pPr>
      <w:rPr>
        <w:rFonts w:hint="default"/>
      </w:rPr>
    </w:lvl>
  </w:abstractNum>
  <w:abstractNum w:abstractNumId="46">
    <w:nsid w:val="69064C3E"/>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6A1B6435"/>
    <w:multiLevelType w:val="singleLevel"/>
    <w:tmpl w:val="2D1024F6"/>
    <w:lvl w:ilvl="0">
      <w:start w:val="1"/>
      <w:numFmt w:val="lowerLetter"/>
      <w:lvlText w:val="%1."/>
      <w:lvlJc w:val="left"/>
      <w:pPr>
        <w:tabs>
          <w:tab w:val="num" w:pos="1440"/>
        </w:tabs>
        <w:ind w:left="1440" w:hanging="360"/>
      </w:pPr>
      <w:rPr>
        <w:rFonts w:hint="default"/>
      </w:rPr>
    </w:lvl>
  </w:abstractNum>
  <w:abstractNum w:abstractNumId="48">
    <w:nsid w:val="6C8D1C02"/>
    <w:multiLevelType w:val="singleLevel"/>
    <w:tmpl w:val="641030E0"/>
    <w:lvl w:ilvl="0">
      <w:start w:val="1"/>
      <w:numFmt w:val="decimal"/>
      <w:lvlText w:val="%1."/>
      <w:lvlJc w:val="left"/>
      <w:pPr>
        <w:tabs>
          <w:tab w:val="num" w:pos="720"/>
        </w:tabs>
        <w:ind w:left="720" w:hanging="720"/>
      </w:pPr>
      <w:rPr>
        <w:rFonts w:hint="default"/>
      </w:rPr>
    </w:lvl>
  </w:abstractNum>
  <w:abstractNum w:abstractNumId="49">
    <w:nsid w:val="70CA39F1"/>
    <w:multiLevelType w:val="singleLevel"/>
    <w:tmpl w:val="48242206"/>
    <w:lvl w:ilvl="0">
      <w:start w:val="1"/>
      <w:numFmt w:val="upperLetter"/>
      <w:lvlText w:val="%1."/>
      <w:lvlJc w:val="left"/>
      <w:pPr>
        <w:tabs>
          <w:tab w:val="num" w:pos="750"/>
        </w:tabs>
        <w:ind w:left="750" w:hanging="390"/>
      </w:pPr>
      <w:rPr>
        <w:rFonts w:hint="default"/>
      </w:rPr>
    </w:lvl>
  </w:abstractNum>
  <w:abstractNum w:abstractNumId="50">
    <w:nsid w:val="71627F4C"/>
    <w:multiLevelType w:val="singleLevel"/>
    <w:tmpl w:val="9AEE46D8"/>
    <w:lvl w:ilvl="0">
      <w:start w:val="1"/>
      <w:numFmt w:val="lowerLetter"/>
      <w:lvlText w:val="%1."/>
      <w:lvlJc w:val="left"/>
      <w:pPr>
        <w:tabs>
          <w:tab w:val="num" w:pos="360"/>
        </w:tabs>
        <w:ind w:left="360" w:hanging="360"/>
      </w:pPr>
      <w:rPr>
        <w:rFonts w:hint="default"/>
      </w:rPr>
    </w:lvl>
  </w:abstractNum>
  <w:abstractNum w:abstractNumId="51">
    <w:nsid w:val="73554C4E"/>
    <w:multiLevelType w:val="singleLevel"/>
    <w:tmpl w:val="2B7EF94A"/>
    <w:lvl w:ilvl="0">
      <w:start w:val="1"/>
      <w:numFmt w:val="lowerLetter"/>
      <w:lvlText w:val="%1."/>
      <w:lvlJc w:val="left"/>
      <w:pPr>
        <w:tabs>
          <w:tab w:val="num" w:pos="1440"/>
        </w:tabs>
        <w:ind w:left="1440" w:hanging="360"/>
      </w:pPr>
      <w:rPr>
        <w:rFonts w:hint="default"/>
      </w:rPr>
    </w:lvl>
  </w:abstractNum>
  <w:abstractNum w:abstractNumId="52">
    <w:nsid w:val="735B4393"/>
    <w:multiLevelType w:val="singleLevel"/>
    <w:tmpl w:val="20F85502"/>
    <w:lvl w:ilvl="0">
      <w:start w:val="1"/>
      <w:numFmt w:val="lowerRoman"/>
      <w:lvlText w:val="%1."/>
      <w:lvlJc w:val="left"/>
      <w:pPr>
        <w:tabs>
          <w:tab w:val="num" w:pos="2115"/>
        </w:tabs>
        <w:ind w:left="2115" w:hanging="720"/>
      </w:pPr>
      <w:rPr>
        <w:rFonts w:hint="default"/>
      </w:rPr>
    </w:lvl>
  </w:abstractNum>
  <w:abstractNum w:abstractNumId="53">
    <w:nsid w:val="77183822"/>
    <w:multiLevelType w:val="singleLevel"/>
    <w:tmpl w:val="6E482E0C"/>
    <w:lvl w:ilvl="0">
      <w:start w:val="1"/>
      <w:numFmt w:val="decimal"/>
      <w:lvlText w:val="%1."/>
      <w:lvlJc w:val="left"/>
      <w:pPr>
        <w:tabs>
          <w:tab w:val="num" w:pos="1035"/>
        </w:tabs>
        <w:ind w:left="1035" w:hanging="360"/>
      </w:pPr>
      <w:rPr>
        <w:rFonts w:hint="default"/>
      </w:rPr>
    </w:lvl>
  </w:abstractNum>
  <w:abstractNum w:abstractNumId="54">
    <w:nsid w:val="7D086509"/>
    <w:multiLevelType w:val="singleLevel"/>
    <w:tmpl w:val="96E0836A"/>
    <w:lvl w:ilvl="0">
      <w:start w:val="1"/>
      <w:numFmt w:val="decimal"/>
      <w:lvlText w:val="%1."/>
      <w:lvlJc w:val="left"/>
      <w:pPr>
        <w:tabs>
          <w:tab w:val="num" w:pos="1035"/>
        </w:tabs>
        <w:ind w:left="1035" w:hanging="360"/>
      </w:pPr>
      <w:rPr>
        <w:rFonts w:hint="default"/>
      </w:rPr>
    </w:lvl>
  </w:abstractNum>
  <w:abstractNum w:abstractNumId="55">
    <w:nsid w:val="7E4C0C7D"/>
    <w:multiLevelType w:val="singleLevel"/>
    <w:tmpl w:val="76446AD6"/>
    <w:lvl w:ilvl="0">
      <w:start w:val="1"/>
      <w:numFmt w:val="lowerLetter"/>
      <w:lvlText w:val="%1."/>
      <w:lvlJc w:val="left"/>
      <w:pPr>
        <w:tabs>
          <w:tab w:val="num" w:pos="1395"/>
        </w:tabs>
        <w:ind w:left="1395" w:hanging="360"/>
      </w:pPr>
      <w:rPr>
        <w:rFonts w:hint="default"/>
      </w:rPr>
    </w:lvl>
  </w:abstractNum>
  <w:num w:numId="1">
    <w:abstractNumId w:val="48"/>
  </w:num>
  <w:num w:numId="2">
    <w:abstractNumId w:val="32"/>
  </w:num>
  <w:num w:numId="3">
    <w:abstractNumId w:val="6"/>
  </w:num>
  <w:num w:numId="4">
    <w:abstractNumId w:val="12"/>
  </w:num>
  <w:num w:numId="5">
    <w:abstractNumId w:val="38"/>
  </w:num>
  <w:num w:numId="6">
    <w:abstractNumId w:val="9"/>
  </w:num>
  <w:num w:numId="7">
    <w:abstractNumId w:val="7"/>
  </w:num>
  <w:num w:numId="8">
    <w:abstractNumId w:val="5"/>
  </w:num>
  <w:num w:numId="9">
    <w:abstractNumId w:val="21"/>
  </w:num>
  <w:num w:numId="10">
    <w:abstractNumId w:val="30"/>
  </w:num>
  <w:num w:numId="11">
    <w:abstractNumId w:val="16"/>
  </w:num>
  <w:num w:numId="12">
    <w:abstractNumId w:val="47"/>
  </w:num>
  <w:num w:numId="13">
    <w:abstractNumId w:val="18"/>
  </w:num>
  <w:num w:numId="14">
    <w:abstractNumId w:val="51"/>
  </w:num>
  <w:num w:numId="15">
    <w:abstractNumId w:val="3"/>
  </w:num>
  <w:num w:numId="16">
    <w:abstractNumId w:val="49"/>
  </w:num>
  <w:num w:numId="17">
    <w:abstractNumId w:val="31"/>
  </w:num>
  <w:num w:numId="18">
    <w:abstractNumId w:val="28"/>
  </w:num>
  <w:num w:numId="19">
    <w:abstractNumId w:val="14"/>
  </w:num>
  <w:num w:numId="20">
    <w:abstractNumId w:val="17"/>
  </w:num>
  <w:num w:numId="21">
    <w:abstractNumId w:val="39"/>
  </w:num>
  <w:num w:numId="22">
    <w:abstractNumId w:val="34"/>
  </w:num>
  <w:num w:numId="23">
    <w:abstractNumId w:val="44"/>
  </w:num>
  <w:num w:numId="24">
    <w:abstractNumId w:val="20"/>
  </w:num>
  <w:num w:numId="25">
    <w:abstractNumId w:val="36"/>
  </w:num>
  <w:num w:numId="26">
    <w:abstractNumId w:val="43"/>
  </w:num>
  <w:num w:numId="27">
    <w:abstractNumId w:val="27"/>
  </w:num>
  <w:num w:numId="28">
    <w:abstractNumId w:val="45"/>
  </w:num>
  <w:num w:numId="29">
    <w:abstractNumId w:val="54"/>
  </w:num>
  <w:num w:numId="30">
    <w:abstractNumId w:val="1"/>
  </w:num>
  <w:num w:numId="31">
    <w:abstractNumId w:val="25"/>
  </w:num>
  <w:num w:numId="32">
    <w:abstractNumId w:val="37"/>
  </w:num>
  <w:num w:numId="33">
    <w:abstractNumId w:val="29"/>
  </w:num>
  <w:num w:numId="34">
    <w:abstractNumId w:val="53"/>
  </w:num>
  <w:num w:numId="35">
    <w:abstractNumId w:val="55"/>
  </w:num>
  <w:num w:numId="36">
    <w:abstractNumId w:val="8"/>
  </w:num>
  <w:num w:numId="37">
    <w:abstractNumId w:val="52"/>
  </w:num>
  <w:num w:numId="38">
    <w:abstractNumId w:val="11"/>
  </w:num>
  <w:num w:numId="39">
    <w:abstractNumId w:val="26"/>
  </w:num>
  <w:num w:numId="40">
    <w:abstractNumId w:val="19"/>
  </w:num>
  <w:num w:numId="41">
    <w:abstractNumId w:val="10"/>
  </w:num>
  <w:num w:numId="42">
    <w:abstractNumId w:val="40"/>
  </w:num>
  <w:num w:numId="43">
    <w:abstractNumId w:val="46"/>
  </w:num>
  <w:num w:numId="44">
    <w:abstractNumId w:val="15"/>
  </w:num>
  <w:num w:numId="45">
    <w:abstractNumId w:val="4"/>
  </w:num>
  <w:num w:numId="46">
    <w:abstractNumId w:val="23"/>
  </w:num>
  <w:num w:numId="47">
    <w:abstractNumId w:val="2"/>
  </w:num>
  <w:num w:numId="48">
    <w:abstractNumId w:val="0"/>
  </w:num>
  <w:num w:numId="49">
    <w:abstractNumId w:val="41"/>
  </w:num>
  <w:num w:numId="50">
    <w:abstractNumId w:val="22"/>
  </w:num>
  <w:num w:numId="51">
    <w:abstractNumId w:val="35"/>
  </w:num>
  <w:num w:numId="52">
    <w:abstractNumId w:val="33"/>
  </w:num>
  <w:num w:numId="53">
    <w:abstractNumId w:val="13"/>
  </w:num>
  <w:num w:numId="54">
    <w:abstractNumId w:val="50"/>
  </w:num>
  <w:num w:numId="55">
    <w:abstractNumId w:val="24"/>
  </w:num>
  <w:num w:numId="56">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78"/>
    <w:rsid w:val="00272575"/>
    <w:rsid w:val="002A316C"/>
    <w:rsid w:val="00B50B78"/>
    <w:rsid w:val="00C64466"/>
    <w:rsid w:val="00F13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Subtitle">
    <w:name w:val="Subtitle"/>
    <w:basedOn w:val="Normal"/>
    <w:qFormat/>
    <w:pPr>
      <w:jc w:val="center"/>
    </w:pPr>
    <w:rPr>
      <w:b/>
      <w:sz w:val="3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pPr>
    <w:rPr>
      <w:i/>
      <w:sz w:val="22"/>
    </w:rPr>
  </w:style>
  <w:style w:type="paragraph" w:styleId="BodyText">
    <w:name w:val="Body Text"/>
    <w:basedOn w:val="Normal"/>
    <w:semiHidden/>
    <w:pPr>
      <w:spacing w:line="260" w:lineRule="exact"/>
    </w:pPr>
    <w:rPr>
      <w:sz w:val="2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spacing w:line="260" w:lineRule="exact"/>
    </w:pPr>
    <w:rPr>
      <w:rFonts w:ascii="Arial" w:hAnsi="Arial"/>
      <w:b/>
      <w:i/>
      <w:sz w:val="22"/>
    </w:rPr>
  </w:style>
  <w:style w:type="paragraph" w:styleId="BodyTextIndent2">
    <w:name w:val="Body Text Indent 2"/>
    <w:basedOn w:val="Normal"/>
    <w:semiHidden/>
    <w:pPr>
      <w:tabs>
        <w:tab w:val="left" w:pos="360"/>
      </w:tabs>
      <w:ind w:left="360" w:hanging="36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Subtitle">
    <w:name w:val="Subtitle"/>
    <w:basedOn w:val="Normal"/>
    <w:qFormat/>
    <w:pPr>
      <w:jc w:val="center"/>
    </w:pPr>
    <w:rPr>
      <w:b/>
      <w:sz w:val="3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pPr>
    <w:rPr>
      <w:i/>
      <w:sz w:val="22"/>
    </w:rPr>
  </w:style>
  <w:style w:type="paragraph" w:styleId="BodyText">
    <w:name w:val="Body Text"/>
    <w:basedOn w:val="Normal"/>
    <w:semiHidden/>
    <w:pPr>
      <w:spacing w:line="260" w:lineRule="exact"/>
    </w:pPr>
    <w:rPr>
      <w:sz w:val="2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spacing w:line="260" w:lineRule="exact"/>
    </w:pPr>
    <w:rPr>
      <w:rFonts w:ascii="Arial" w:hAnsi="Arial"/>
      <w:b/>
      <w:i/>
      <w:sz w:val="22"/>
    </w:rPr>
  </w:style>
  <w:style w:type="paragraph" w:styleId="BodyTextIndent2">
    <w:name w:val="Body Text Indent 2"/>
    <w:basedOn w:val="Normal"/>
    <w:semiHidden/>
    <w:pPr>
      <w:tabs>
        <w:tab w:val="left" w:pos="360"/>
      </w:tabs>
      <w:ind w:left="360" w:hanging="3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4545</Words>
  <Characters>24999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CHAPTER 13</vt:lpstr>
    </vt:vector>
  </TitlesOfParts>
  <Company> </Company>
  <LinksUpToDate>false</LinksUpToDate>
  <CharactersWithSpaces>29486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cp:lastPrinted>1999-03-08T13:57:00Z</cp:lastPrinted>
  <dcterms:created xsi:type="dcterms:W3CDTF">2016-08-05T17:32:00Z</dcterms:created>
  <dcterms:modified xsi:type="dcterms:W3CDTF">2016-08-06T12:54:00Z</dcterms:modified>
</cp:coreProperties>
</file>