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A03" w:rsidRDefault="0078572F">
      <w:pPr>
        <w:pStyle w:val="Title"/>
        <w:rPr>
          <w:rFonts w:ascii="Arial" w:hAnsi="Arial"/>
          <w:sz w:val="36"/>
          <w:u w:val="none"/>
        </w:rPr>
      </w:pPr>
      <w:r>
        <w:rPr>
          <w:rFonts w:ascii="Arial" w:hAnsi="Arial"/>
          <w:sz w:val="36"/>
          <w:u w:val="none"/>
        </w:rPr>
        <w:t>CHAPTER 18</w:t>
      </w:r>
    </w:p>
    <w:p w:rsidR="00B93A03" w:rsidRDefault="00B93A03">
      <w:pPr>
        <w:jc w:val="center"/>
        <w:rPr>
          <w:b/>
          <w:sz w:val="24"/>
        </w:rPr>
      </w:pPr>
    </w:p>
    <w:p w:rsidR="00B93A03" w:rsidRPr="00606384" w:rsidRDefault="0078572F">
      <w:pPr>
        <w:pStyle w:val="Subtitle"/>
        <w:rPr>
          <w:rFonts w:ascii="Arial" w:hAnsi="Arial"/>
          <w:color w:val="00B050"/>
          <w:sz w:val="36"/>
        </w:rPr>
      </w:pPr>
      <w:r w:rsidRPr="00606384">
        <w:rPr>
          <w:rFonts w:ascii="Arial" w:hAnsi="Arial"/>
          <w:color w:val="00B050"/>
          <w:sz w:val="36"/>
        </w:rPr>
        <w:t>SPOILAGE, REWORK, AND SCRAP</w:t>
      </w:r>
    </w:p>
    <w:p w:rsidR="00B93A03" w:rsidRDefault="00B93A03">
      <w:pPr>
        <w:rPr>
          <w:b/>
          <w:sz w:val="22"/>
        </w:rPr>
      </w:pPr>
      <w:bookmarkStart w:id="0" w:name="_GoBack"/>
      <w:bookmarkEnd w:id="0"/>
    </w:p>
    <w:p w:rsidR="00B93A03" w:rsidRDefault="00B93A03">
      <w:pPr>
        <w:rPr>
          <w:b/>
          <w:sz w:val="22"/>
        </w:rPr>
      </w:pPr>
    </w:p>
    <w:p w:rsidR="00B93A03" w:rsidRDefault="0078572F">
      <w:pPr>
        <w:pStyle w:val="Heading2"/>
        <w:rPr>
          <w:sz w:val="22"/>
        </w:rPr>
      </w:pPr>
      <w:r>
        <w:t>LEARNING OBJECTIVES</w:t>
      </w:r>
    </w:p>
    <w:p w:rsidR="00B93A03" w:rsidRDefault="00B93A03">
      <w:pPr>
        <w:spacing w:line="260" w:lineRule="exact"/>
        <w:rPr>
          <w:sz w:val="22"/>
        </w:rPr>
      </w:pPr>
    </w:p>
    <w:p w:rsidR="00B93A03" w:rsidRDefault="0078572F">
      <w:pPr>
        <w:numPr>
          <w:ilvl w:val="0"/>
          <w:numId w:val="1"/>
        </w:numPr>
        <w:tabs>
          <w:tab w:val="clear" w:pos="720"/>
          <w:tab w:val="num" w:pos="360"/>
        </w:tabs>
        <w:spacing w:line="260" w:lineRule="exact"/>
        <w:ind w:left="360" w:hanging="360"/>
        <w:rPr>
          <w:sz w:val="22"/>
        </w:rPr>
      </w:pPr>
      <w:r>
        <w:rPr>
          <w:sz w:val="22"/>
        </w:rPr>
        <w:t>Distinguish among spoilage, rework, and scrap</w:t>
      </w:r>
    </w:p>
    <w:p w:rsidR="00B93A03" w:rsidRDefault="00B93A03">
      <w:pPr>
        <w:tabs>
          <w:tab w:val="num" w:pos="360"/>
        </w:tabs>
        <w:spacing w:line="260" w:lineRule="exact"/>
        <w:ind w:left="360" w:hanging="360"/>
        <w:rPr>
          <w:sz w:val="22"/>
        </w:rPr>
      </w:pPr>
    </w:p>
    <w:p w:rsidR="00B93A03" w:rsidRDefault="0078572F">
      <w:pPr>
        <w:numPr>
          <w:ilvl w:val="0"/>
          <w:numId w:val="1"/>
        </w:numPr>
        <w:tabs>
          <w:tab w:val="clear" w:pos="720"/>
          <w:tab w:val="num" w:pos="360"/>
        </w:tabs>
        <w:spacing w:line="260" w:lineRule="exact"/>
        <w:ind w:left="360" w:hanging="360"/>
        <w:rPr>
          <w:sz w:val="22"/>
        </w:rPr>
      </w:pPr>
      <w:r>
        <w:rPr>
          <w:sz w:val="22"/>
        </w:rPr>
        <w:t>Describe the accounting procedures for normal and abnormal spoilage</w:t>
      </w:r>
    </w:p>
    <w:p w:rsidR="00B93A03" w:rsidRDefault="00B93A03">
      <w:pPr>
        <w:tabs>
          <w:tab w:val="num" w:pos="360"/>
        </w:tabs>
        <w:spacing w:line="260" w:lineRule="exact"/>
        <w:ind w:left="360" w:hanging="360"/>
        <w:rPr>
          <w:sz w:val="22"/>
        </w:rPr>
      </w:pPr>
    </w:p>
    <w:p w:rsidR="00B93A03" w:rsidRDefault="0078572F">
      <w:pPr>
        <w:numPr>
          <w:ilvl w:val="0"/>
          <w:numId w:val="1"/>
        </w:numPr>
        <w:tabs>
          <w:tab w:val="clear" w:pos="720"/>
          <w:tab w:val="num" w:pos="360"/>
        </w:tabs>
        <w:spacing w:line="260" w:lineRule="exact"/>
        <w:ind w:left="360" w:hanging="360"/>
        <w:rPr>
          <w:sz w:val="22"/>
        </w:rPr>
      </w:pPr>
      <w:r>
        <w:rPr>
          <w:sz w:val="22"/>
        </w:rPr>
        <w:t>Account for spoilage in process costing using the weighted-average method</w:t>
      </w:r>
    </w:p>
    <w:p w:rsidR="00B93A03" w:rsidRDefault="00B93A03">
      <w:pPr>
        <w:tabs>
          <w:tab w:val="num" w:pos="360"/>
        </w:tabs>
        <w:spacing w:line="260" w:lineRule="exact"/>
        <w:ind w:left="360" w:hanging="360"/>
        <w:rPr>
          <w:sz w:val="22"/>
        </w:rPr>
      </w:pPr>
    </w:p>
    <w:p w:rsidR="00B93A03" w:rsidRDefault="0078572F">
      <w:pPr>
        <w:numPr>
          <w:ilvl w:val="0"/>
          <w:numId w:val="1"/>
        </w:numPr>
        <w:tabs>
          <w:tab w:val="clear" w:pos="720"/>
          <w:tab w:val="num" w:pos="360"/>
        </w:tabs>
        <w:spacing w:line="260" w:lineRule="exact"/>
        <w:ind w:left="360" w:hanging="360"/>
        <w:rPr>
          <w:sz w:val="22"/>
        </w:rPr>
      </w:pPr>
      <w:r>
        <w:rPr>
          <w:sz w:val="22"/>
        </w:rPr>
        <w:t>Account for spoilage in process costing using the first-in, first-out method</w:t>
      </w:r>
    </w:p>
    <w:p w:rsidR="00B93A03" w:rsidRDefault="00B93A03">
      <w:pPr>
        <w:tabs>
          <w:tab w:val="num" w:pos="360"/>
        </w:tabs>
        <w:spacing w:line="260" w:lineRule="exact"/>
        <w:ind w:left="360" w:hanging="360"/>
        <w:rPr>
          <w:sz w:val="22"/>
        </w:rPr>
      </w:pPr>
    </w:p>
    <w:p w:rsidR="00B93A03" w:rsidRDefault="0078572F">
      <w:pPr>
        <w:numPr>
          <w:ilvl w:val="0"/>
          <w:numId w:val="1"/>
        </w:numPr>
        <w:tabs>
          <w:tab w:val="clear" w:pos="720"/>
          <w:tab w:val="num" w:pos="360"/>
        </w:tabs>
        <w:spacing w:line="260" w:lineRule="exact"/>
        <w:ind w:left="360" w:hanging="360"/>
        <w:rPr>
          <w:sz w:val="22"/>
        </w:rPr>
      </w:pPr>
      <w:r>
        <w:rPr>
          <w:sz w:val="22"/>
        </w:rPr>
        <w:t>Account for spoilage in process costing using the standard-costing method</w:t>
      </w:r>
    </w:p>
    <w:p w:rsidR="00B93A03" w:rsidRDefault="00B93A03">
      <w:pPr>
        <w:tabs>
          <w:tab w:val="num" w:pos="360"/>
        </w:tabs>
        <w:spacing w:line="260" w:lineRule="exact"/>
        <w:ind w:left="360" w:hanging="360"/>
        <w:rPr>
          <w:sz w:val="22"/>
        </w:rPr>
      </w:pPr>
    </w:p>
    <w:p w:rsidR="00B93A03" w:rsidRDefault="0078572F">
      <w:pPr>
        <w:numPr>
          <w:ilvl w:val="0"/>
          <w:numId w:val="1"/>
        </w:numPr>
        <w:tabs>
          <w:tab w:val="clear" w:pos="720"/>
          <w:tab w:val="num" w:pos="360"/>
        </w:tabs>
        <w:spacing w:line="260" w:lineRule="exact"/>
        <w:ind w:left="360" w:hanging="360"/>
        <w:rPr>
          <w:sz w:val="22"/>
        </w:rPr>
      </w:pPr>
      <w:r>
        <w:rPr>
          <w:sz w:val="22"/>
        </w:rPr>
        <w:t>Account for spoilage in job costing</w:t>
      </w:r>
    </w:p>
    <w:p w:rsidR="00B93A03" w:rsidRDefault="00B93A03">
      <w:pPr>
        <w:tabs>
          <w:tab w:val="num" w:pos="360"/>
        </w:tabs>
        <w:spacing w:line="260" w:lineRule="exact"/>
        <w:ind w:left="360" w:hanging="360"/>
        <w:rPr>
          <w:sz w:val="22"/>
        </w:rPr>
      </w:pPr>
    </w:p>
    <w:p w:rsidR="00B93A03" w:rsidRDefault="0078572F">
      <w:pPr>
        <w:numPr>
          <w:ilvl w:val="0"/>
          <w:numId w:val="1"/>
        </w:numPr>
        <w:tabs>
          <w:tab w:val="clear" w:pos="720"/>
          <w:tab w:val="num" w:pos="360"/>
        </w:tabs>
        <w:spacing w:line="260" w:lineRule="exact"/>
        <w:ind w:left="360" w:hanging="360"/>
        <w:rPr>
          <w:sz w:val="22"/>
        </w:rPr>
      </w:pPr>
      <w:r>
        <w:rPr>
          <w:sz w:val="22"/>
        </w:rPr>
        <w:t>Account for rework in job costing</w:t>
      </w:r>
    </w:p>
    <w:p w:rsidR="00B93A03" w:rsidRDefault="00B93A03">
      <w:pPr>
        <w:tabs>
          <w:tab w:val="num" w:pos="360"/>
        </w:tabs>
        <w:spacing w:line="260" w:lineRule="exact"/>
        <w:ind w:left="360" w:hanging="360"/>
        <w:rPr>
          <w:sz w:val="22"/>
        </w:rPr>
      </w:pPr>
    </w:p>
    <w:p w:rsidR="00B93A03" w:rsidRDefault="0078572F">
      <w:pPr>
        <w:numPr>
          <w:ilvl w:val="0"/>
          <w:numId w:val="1"/>
        </w:numPr>
        <w:tabs>
          <w:tab w:val="clear" w:pos="720"/>
          <w:tab w:val="num" w:pos="360"/>
        </w:tabs>
        <w:spacing w:line="260" w:lineRule="exact"/>
        <w:ind w:left="360" w:hanging="360"/>
        <w:rPr>
          <w:sz w:val="22"/>
        </w:rPr>
      </w:pPr>
      <w:r>
        <w:rPr>
          <w:sz w:val="22"/>
        </w:rPr>
        <w:t>Account for scrap</w:t>
      </w:r>
    </w:p>
    <w:p w:rsidR="00B93A03" w:rsidRDefault="00B93A03">
      <w:pPr>
        <w:spacing w:line="260" w:lineRule="exact"/>
        <w:rPr>
          <w:sz w:val="22"/>
        </w:rPr>
      </w:pPr>
    </w:p>
    <w:p w:rsidR="00B93A03" w:rsidRDefault="00B93A03">
      <w:pPr>
        <w:spacing w:line="260" w:lineRule="exact"/>
        <w:rPr>
          <w:sz w:val="22"/>
        </w:rPr>
      </w:pPr>
    </w:p>
    <w:p w:rsidR="00B93A03" w:rsidRDefault="0078572F">
      <w:pPr>
        <w:pStyle w:val="Heading2"/>
        <w:spacing w:line="260" w:lineRule="exact"/>
        <w:rPr>
          <w:sz w:val="22"/>
        </w:rPr>
      </w:pPr>
      <w:r>
        <w:t>CHAPTER OVERVIEW</w:t>
      </w:r>
    </w:p>
    <w:p w:rsidR="00B93A03" w:rsidRDefault="00B93A03">
      <w:pPr>
        <w:spacing w:line="260" w:lineRule="exact"/>
        <w:rPr>
          <w:sz w:val="22"/>
        </w:rPr>
      </w:pPr>
    </w:p>
    <w:p w:rsidR="00B93A03" w:rsidRDefault="0078572F">
      <w:pPr>
        <w:spacing w:line="260" w:lineRule="exact"/>
        <w:rPr>
          <w:sz w:val="22"/>
        </w:rPr>
      </w:pPr>
      <w:r>
        <w:rPr>
          <w:sz w:val="22"/>
        </w:rPr>
        <w:t>Chapter 18 focuses on how to account for defects that occur in the manufacturing process.  Costs of defects are incorporated in the costing system for products.  Both job costing and process costing, the two costing systems described in previous chapters, are used to illustrate the accounting and reporting of costs of defects.  The accounting focus is on determining the cost of products and on valuing inventory and cost of goods sold.  The defects refer to three types: spoilage, rework, and scrap.</w:t>
      </w:r>
    </w:p>
    <w:p w:rsidR="00B93A03" w:rsidRDefault="00B93A03">
      <w:pPr>
        <w:spacing w:line="260" w:lineRule="exact"/>
        <w:rPr>
          <w:sz w:val="22"/>
        </w:rPr>
      </w:pPr>
    </w:p>
    <w:p w:rsidR="00B93A03" w:rsidRDefault="0078572F">
      <w:pPr>
        <w:spacing w:line="260" w:lineRule="exact"/>
        <w:rPr>
          <w:sz w:val="22"/>
        </w:rPr>
      </w:pPr>
      <w:r>
        <w:rPr>
          <w:sz w:val="22"/>
        </w:rPr>
        <w:t>More than in other chapters, the “how to account for” aspect is illustrated using journal entries.  The journal entries can be used to compare the accounting for spoilage, for rework, and for scrap.  Several comparisons are possible through use of the given journal entries: (1) between the inventory methods used in process costing (weighted average, FIFO, and standard costing); (2) between process costing and job costing; (3) between defects attributable to a specific job or common to all jobs in job costing; (4) among spoilage, rework, and scrap; or (5) between normal and abnormal spoilage.  The entries are used in the text of the chapter.  The exhibits illustrate process costing using the five-step procedure with the addition of spoilage.</w:t>
      </w:r>
    </w:p>
    <w:p w:rsidR="00B93A03" w:rsidRDefault="00B93A03">
      <w:pPr>
        <w:spacing w:line="260" w:lineRule="exact"/>
        <w:rPr>
          <w:sz w:val="22"/>
        </w:rPr>
      </w:pPr>
    </w:p>
    <w:p w:rsidR="00B93A03" w:rsidRDefault="0078572F">
      <w:pPr>
        <w:spacing w:line="260" w:lineRule="exact"/>
        <w:rPr>
          <w:sz w:val="22"/>
        </w:rPr>
      </w:pPr>
      <w:r>
        <w:rPr>
          <w:sz w:val="22"/>
        </w:rPr>
        <w:t>The importance of the placement of the inspection point(s) is discussed in the chapter.  The appendix also is used to emphasize the role of inspection points in recognizing defects and how they affect the accounting of costs of defects.</w:t>
      </w:r>
    </w:p>
    <w:p w:rsidR="00B93A03" w:rsidRDefault="00B93A03">
      <w:pPr>
        <w:spacing w:line="260" w:lineRule="exact"/>
        <w:rPr>
          <w:sz w:val="22"/>
        </w:rPr>
      </w:pPr>
    </w:p>
    <w:p w:rsidR="00B93A03" w:rsidRDefault="0078572F">
      <w:pPr>
        <w:spacing w:line="260" w:lineRule="exact"/>
        <w:rPr>
          <w:sz w:val="22"/>
        </w:rPr>
      </w:pPr>
      <w:r>
        <w:rPr>
          <w:sz w:val="22"/>
        </w:rPr>
        <w:t>This chapter provides an introduction to costs of quality (Chapter 19) and adds an important dimension to determining the cost of a product (Chapter 17 and Chapter 4).</w:t>
      </w:r>
    </w:p>
    <w:p w:rsidR="00B93A03" w:rsidRDefault="0078572F">
      <w:pPr>
        <w:spacing w:line="260" w:lineRule="exact"/>
        <w:rPr>
          <w:sz w:val="22"/>
        </w:rPr>
      </w:pPr>
      <w:r>
        <w:rPr>
          <w:sz w:val="22"/>
        </w:rPr>
        <w:br w:type="page"/>
      </w:r>
    </w:p>
    <w:p w:rsidR="00B93A03" w:rsidRDefault="0078572F">
      <w:pPr>
        <w:pStyle w:val="Heading2"/>
        <w:spacing w:line="260" w:lineRule="exact"/>
        <w:rPr>
          <w:sz w:val="22"/>
        </w:rPr>
      </w:pPr>
      <w:r>
        <w:lastRenderedPageBreak/>
        <w:t>CHAPTER OUTLINE</w:t>
      </w:r>
    </w:p>
    <w:p w:rsidR="00B93A03" w:rsidRDefault="00B93A03">
      <w:pPr>
        <w:spacing w:line="260" w:lineRule="exact"/>
        <w:rPr>
          <w:sz w:val="22"/>
        </w:rPr>
      </w:pPr>
    </w:p>
    <w:p w:rsidR="00B93A03" w:rsidRDefault="0078572F">
      <w:pPr>
        <w:numPr>
          <w:ilvl w:val="0"/>
          <w:numId w:val="2"/>
        </w:numPr>
        <w:tabs>
          <w:tab w:val="left" w:pos="360"/>
          <w:tab w:val="left" w:pos="1080"/>
          <w:tab w:val="left" w:pos="1440"/>
          <w:tab w:val="left" w:pos="1800"/>
        </w:tabs>
        <w:rPr>
          <w:sz w:val="22"/>
        </w:rPr>
      </w:pPr>
      <w:r>
        <w:rPr>
          <w:sz w:val="22"/>
        </w:rPr>
        <w:t>Accounting for spoilage</w:t>
      </w:r>
    </w:p>
    <w:p w:rsidR="00B93A03" w:rsidRDefault="00B93A03">
      <w:pPr>
        <w:tabs>
          <w:tab w:val="left" w:pos="360"/>
          <w:tab w:val="left" w:pos="720"/>
          <w:tab w:val="left" w:pos="1080"/>
          <w:tab w:val="left" w:pos="1440"/>
          <w:tab w:val="left" w:pos="1800"/>
        </w:tabs>
        <w:rPr>
          <w:sz w:val="22"/>
        </w:rPr>
      </w:pPr>
    </w:p>
    <w:p w:rsidR="00B93A03" w:rsidRDefault="0078572F">
      <w:pPr>
        <w:numPr>
          <w:ilvl w:val="0"/>
          <w:numId w:val="3"/>
        </w:numPr>
        <w:tabs>
          <w:tab w:val="left" w:pos="360"/>
          <w:tab w:val="left" w:pos="1080"/>
          <w:tab w:val="left" w:pos="1440"/>
          <w:tab w:val="left" w:pos="1800"/>
        </w:tabs>
        <w:rPr>
          <w:sz w:val="22"/>
        </w:rPr>
      </w:pPr>
      <w:r>
        <w:rPr>
          <w:sz w:val="22"/>
        </w:rPr>
        <w:t>Role of spoilage in product cost determination</w:t>
      </w:r>
    </w:p>
    <w:p w:rsidR="00B93A03" w:rsidRDefault="00B93A03">
      <w:pPr>
        <w:tabs>
          <w:tab w:val="left" w:pos="360"/>
          <w:tab w:val="left" w:pos="720"/>
          <w:tab w:val="left" w:pos="1080"/>
          <w:tab w:val="left" w:pos="1440"/>
          <w:tab w:val="left" w:pos="1800"/>
        </w:tabs>
        <w:ind w:left="360"/>
        <w:rPr>
          <w:sz w:val="22"/>
        </w:rPr>
      </w:pPr>
    </w:p>
    <w:p w:rsidR="00B93A03" w:rsidRDefault="0078572F">
      <w:pPr>
        <w:numPr>
          <w:ilvl w:val="0"/>
          <w:numId w:val="4"/>
        </w:numPr>
        <w:tabs>
          <w:tab w:val="left" w:pos="360"/>
          <w:tab w:val="left" w:pos="720"/>
          <w:tab w:val="left" w:pos="1440"/>
          <w:tab w:val="left" w:pos="1800"/>
        </w:tabs>
        <w:rPr>
          <w:sz w:val="22"/>
        </w:rPr>
      </w:pPr>
      <w:r>
        <w:rPr>
          <w:sz w:val="22"/>
        </w:rPr>
        <w:t>Change over time to less acceptable rate of defects</w:t>
      </w:r>
    </w:p>
    <w:p w:rsidR="00B93A03" w:rsidRDefault="00B93A03">
      <w:pPr>
        <w:tabs>
          <w:tab w:val="left" w:pos="360"/>
          <w:tab w:val="left" w:pos="720"/>
          <w:tab w:val="left" w:pos="1080"/>
          <w:tab w:val="left" w:pos="1440"/>
          <w:tab w:val="left" w:pos="1800"/>
        </w:tabs>
        <w:ind w:left="720"/>
        <w:rPr>
          <w:sz w:val="22"/>
        </w:rPr>
      </w:pPr>
    </w:p>
    <w:p w:rsidR="00B93A03" w:rsidRDefault="0078572F">
      <w:pPr>
        <w:numPr>
          <w:ilvl w:val="0"/>
          <w:numId w:val="4"/>
        </w:numPr>
        <w:tabs>
          <w:tab w:val="left" w:pos="360"/>
          <w:tab w:val="left" w:pos="720"/>
          <w:tab w:val="left" w:pos="1440"/>
          <w:tab w:val="left" w:pos="1800"/>
        </w:tabs>
        <w:rPr>
          <w:sz w:val="22"/>
        </w:rPr>
      </w:pPr>
      <w:r>
        <w:rPr>
          <w:sz w:val="22"/>
        </w:rPr>
        <w:t>Focus on improving quality and reducing defects</w:t>
      </w:r>
    </w:p>
    <w:p w:rsidR="00B93A03" w:rsidRDefault="00B93A03">
      <w:pPr>
        <w:tabs>
          <w:tab w:val="left" w:pos="360"/>
          <w:tab w:val="left" w:pos="720"/>
          <w:tab w:val="left" w:pos="1440"/>
          <w:tab w:val="left" w:pos="1800"/>
        </w:tabs>
        <w:rPr>
          <w:sz w:val="22"/>
        </w:rPr>
      </w:pPr>
    </w:p>
    <w:p w:rsidR="00B93A03" w:rsidRDefault="0078572F">
      <w:pPr>
        <w:numPr>
          <w:ilvl w:val="0"/>
          <w:numId w:val="4"/>
        </w:numPr>
        <w:tabs>
          <w:tab w:val="left" w:pos="360"/>
          <w:tab w:val="left" w:pos="720"/>
          <w:tab w:val="left" w:pos="1080"/>
          <w:tab w:val="left" w:pos="1440"/>
          <w:tab w:val="left" w:pos="1800"/>
        </w:tabs>
        <w:rPr>
          <w:sz w:val="22"/>
        </w:rPr>
      </w:pPr>
      <w:r>
        <w:rPr>
          <w:sz w:val="22"/>
        </w:rPr>
        <w:t>Belief that highlighting and recording costs of defects as they occur help managers better determine what to do about defects and their costs</w:t>
      </w:r>
    </w:p>
    <w:p w:rsidR="00B93A03" w:rsidRDefault="00B93A03">
      <w:pPr>
        <w:tabs>
          <w:tab w:val="left" w:pos="360"/>
          <w:tab w:val="left" w:pos="720"/>
          <w:tab w:val="left" w:pos="1440"/>
          <w:tab w:val="left" w:pos="1800"/>
        </w:tabs>
        <w:rPr>
          <w:sz w:val="22"/>
        </w:rPr>
      </w:pPr>
    </w:p>
    <w:p w:rsidR="00B93A03" w:rsidRDefault="0078572F">
      <w:pPr>
        <w:pBdr>
          <w:top w:val="single" w:sz="4" w:space="1" w:color="auto"/>
          <w:left w:val="single" w:sz="4" w:space="4" w:color="auto"/>
          <w:bottom w:val="single" w:sz="4" w:space="1" w:color="auto"/>
          <w:right w:val="single" w:sz="4" w:space="4" w:color="auto"/>
        </w:pBdr>
        <w:tabs>
          <w:tab w:val="left" w:pos="360"/>
          <w:tab w:val="left" w:pos="720"/>
          <w:tab w:val="left" w:pos="1440"/>
          <w:tab w:val="left" w:pos="1800"/>
        </w:tabs>
        <w:rPr>
          <w:sz w:val="22"/>
        </w:rPr>
      </w:pPr>
      <w:r>
        <w:rPr>
          <w:b/>
          <w:i/>
          <w:sz w:val="22"/>
        </w:rPr>
        <w:t>Learning Objective 1:</w:t>
      </w:r>
      <w:r>
        <w:rPr>
          <w:sz w:val="22"/>
        </w:rPr>
        <w:t xml:space="preserve"> </w:t>
      </w:r>
    </w:p>
    <w:p w:rsidR="00B93A03" w:rsidRDefault="0078572F">
      <w:pPr>
        <w:pBdr>
          <w:top w:val="single" w:sz="4" w:space="1" w:color="auto"/>
          <w:left w:val="single" w:sz="4" w:space="4" w:color="auto"/>
          <w:bottom w:val="single" w:sz="4" w:space="1" w:color="auto"/>
          <w:right w:val="single" w:sz="4" w:space="4" w:color="auto"/>
        </w:pBdr>
        <w:tabs>
          <w:tab w:val="left" w:pos="360"/>
          <w:tab w:val="left" w:pos="720"/>
          <w:tab w:val="left" w:pos="1440"/>
          <w:tab w:val="left" w:pos="1800"/>
        </w:tabs>
        <w:rPr>
          <w:sz w:val="22"/>
        </w:rPr>
      </w:pPr>
      <w:r>
        <w:rPr>
          <w:sz w:val="22"/>
        </w:rPr>
        <w:t>Distinguish among spoilage, rework, and scrap</w:t>
      </w:r>
    </w:p>
    <w:p w:rsidR="00B93A03" w:rsidRDefault="00B93A03">
      <w:pPr>
        <w:tabs>
          <w:tab w:val="left" w:pos="360"/>
          <w:tab w:val="left" w:pos="720"/>
          <w:tab w:val="left" w:pos="1440"/>
          <w:tab w:val="left" w:pos="1800"/>
        </w:tabs>
        <w:rPr>
          <w:sz w:val="22"/>
        </w:rPr>
      </w:pPr>
    </w:p>
    <w:p w:rsidR="00B93A03" w:rsidRDefault="0078572F">
      <w:pPr>
        <w:numPr>
          <w:ilvl w:val="0"/>
          <w:numId w:val="3"/>
        </w:numPr>
        <w:tabs>
          <w:tab w:val="left" w:pos="360"/>
          <w:tab w:val="left" w:pos="1080"/>
          <w:tab w:val="left" w:pos="1440"/>
          <w:tab w:val="left" w:pos="1800"/>
        </w:tabs>
        <w:rPr>
          <w:sz w:val="22"/>
        </w:rPr>
      </w:pPr>
      <w:r>
        <w:rPr>
          <w:sz w:val="22"/>
        </w:rPr>
        <w:t>Terminology</w:t>
      </w:r>
    </w:p>
    <w:p w:rsidR="00B93A03" w:rsidRDefault="00B93A03">
      <w:pPr>
        <w:tabs>
          <w:tab w:val="left" w:pos="360"/>
          <w:tab w:val="left" w:pos="720"/>
          <w:tab w:val="left" w:pos="1440"/>
          <w:tab w:val="left" w:pos="1800"/>
        </w:tabs>
        <w:ind w:left="720"/>
        <w:rPr>
          <w:sz w:val="22"/>
        </w:rPr>
      </w:pPr>
    </w:p>
    <w:p w:rsidR="00B93A03" w:rsidRDefault="0078572F">
      <w:pPr>
        <w:numPr>
          <w:ilvl w:val="0"/>
          <w:numId w:val="45"/>
        </w:numPr>
        <w:tabs>
          <w:tab w:val="left" w:pos="1080"/>
        </w:tabs>
        <w:rPr>
          <w:sz w:val="22"/>
        </w:rPr>
      </w:pPr>
      <w:r>
        <w:rPr>
          <w:b/>
          <w:sz w:val="22"/>
        </w:rPr>
        <w:t>Spoilage</w:t>
      </w:r>
      <w:r>
        <w:rPr>
          <w:sz w:val="22"/>
        </w:rPr>
        <w:t>: units of production that do not meet the standards required by customers for good units and that are discarded or sold for reduced prices (partially completed or fully completed units of output)</w:t>
      </w:r>
    </w:p>
    <w:p w:rsidR="00B93A03" w:rsidRDefault="00B93A03">
      <w:pPr>
        <w:tabs>
          <w:tab w:val="left" w:pos="1080"/>
        </w:tabs>
        <w:ind w:left="1080" w:hanging="360"/>
        <w:rPr>
          <w:b/>
          <w:sz w:val="22"/>
        </w:rPr>
      </w:pPr>
    </w:p>
    <w:p w:rsidR="00B93A03" w:rsidRDefault="0078572F">
      <w:pPr>
        <w:numPr>
          <w:ilvl w:val="0"/>
          <w:numId w:val="45"/>
        </w:numPr>
        <w:tabs>
          <w:tab w:val="left" w:pos="1080"/>
        </w:tabs>
        <w:rPr>
          <w:sz w:val="22"/>
        </w:rPr>
      </w:pPr>
      <w:r>
        <w:rPr>
          <w:b/>
          <w:sz w:val="22"/>
        </w:rPr>
        <w:t>Reworked units</w:t>
      </w:r>
      <w:r>
        <w:rPr>
          <w:sz w:val="22"/>
        </w:rPr>
        <w:t>: unacceptable units of production that are subsequently repaired and sold as acceptable finished goods</w:t>
      </w:r>
    </w:p>
    <w:p w:rsidR="00B93A03" w:rsidRDefault="00B93A03">
      <w:pPr>
        <w:tabs>
          <w:tab w:val="left" w:pos="1080"/>
        </w:tabs>
        <w:ind w:left="1080" w:hanging="360"/>
        <w:rPr>
          <w:sz w:val="22"/>
        </w:rPr>
      </w:pPr>
    </w:p>
    <w:p w:rsidR="00B93A03" w:rsidRDefault="0078572F">
      <w:pPr>
        <w:numPr>
          <w:ilvl w:val="0"/>
          <w:numId w:val="45"/>
        </w:numPr>
        <w:tabs>
          <w:tab w:val="left" w:pos="1080"/>
        </w:tabs>
        <w:rPr>
          <w:sz w:val="22"/>
        </w:rPr>
      </w:pPr>
      <w:r>
        <w:rPr>
          <w:b/>
          <w:sz w:val="22"/>
        </w:rPr>
        <w:t>Scrap</w:t>
      </w:r>
      <w:r>
        <w:rPr>
          <w:sz w:val="22"/>
        </w:rPr>
        <w:t>: material left over when making a product that has low sales value compared with the sales value of the main product</w:t>
      </w:r>
    </w:p>
    <w:p w:rsidR="00B93A03" w:rsidRDefault="00B93A03">
      <w:pPr>
        <w:tabs>
          <w:tab w:val="left" w:pos="360"/>
          <w:tab w:val="left" w:pos="720"/>
          <w:tab w:val="left" w:pos="1080"/>
          <w:tab w:val="left" w:pos="1800"/>
        </w:tabs>
        <w:rPr>
          <w:sz w:val="22"/>
        </w:rPr>
      </w:pPr>
    </w:p>
    <w:p w:rsidR="00B93A03" w:rsidRDefault="0078572F">
      <w:pPr>
        <w:numPr>
          <w:ilvl w:val="0"/>
          <w:numId w:val="3"/>
        </w:numPr>
        <w:tabs>
          <w:tab w:val="left" w:pos="360"/>
          <w:tab w:val="left" w:pos="1440"/>
          <w:tab w:val="left" w:pos="1800"/>
        </w:tabs>
        <w:rPr>
          <w:sz w:val="22"/>
        </w:rPr>
      </w:pPr>
      <w:r>
        <w:rPr>
          <w:sz w:val="22"/>
        </w:rPr>
        <w:t>Different types of spoilage</w:t>
      </w:r>
    </w:p>
    <w:p w:rsidR="00B93A03" w:rsidRDefault="00B93A03">
      <w:pPr>
        <w:tabs>
          <w:tab w:val="left" w:pos="360"/>
          <w:tab w:val="left" w:pos="720"/>
          <w:tab w:val="left" w:pos="1440"/>
          <w:tab w:val="left" w:pos="1800"/>
        </w:tabs>
        <w:ind w:left="360"/>
        <w:rPr>
          <w:sz w:val="22"/>
        </w:rPr>
      </w:pPr>
    </w:p>
    <w:p w:rsidR="00B93A03" w:rsidRDefault="0078572F">
      <w:pPr>
        <w:numPr>
          <w:ilvl w:val="0"/>
          <w:numId w:val="8"/>
        </w:numPr>
        <w:tabs>
          <w:tab w:val="left" w:pos="360"/>
          <w:tab w:val="left" w:pos="720"/>
          <w:tab w:val="left" w:pos="1440"/>
          <w:tab w:val="left" w:pos="1800"/>
        </w:tabs>
        <w:rPr>
          <w:sz w:val="22"/>
        </w:rPr>
      </w:pPr>
      <w:r>
        <w:rPr>
          <w:sz w:val="22"/>
        </w:rPr>
        <w:t>Accounting for spoilage: determine the magnitude of spoilage costs</w:t>
      </w:r>
    </w:p>
    <w:p w:rsidR="00B93A03" w:rsidRDefault="00B93A03">
      <w:pPr>
        <w:pStyle w:val="BodyTextIndent"/>
        <w:tabs>
          <w:tab w:val="clear" w:pos="1080"/>
        </w:tabs>
        <w:spacing w:line="240" w:lineRule="auto"/>
        <w:ind w:left="0"/>
      </w:pPr>
    </w:p>
    <w:p w:rsidR="00B93A03" w:rsidRDefault="0078572F">
      <w:pPr>
        <w:pStyle w:val="BodyTextIndent"/>
        <w:pBdr>
          <w:top w:val="single" w:sz="4" w:space="1" w:color="auto"/>
          <w:left w:val="single" w:sz="4" w:space="4" w:color="auto"/>
          <w:bottom w:val="single" w:sz="4" w:space="1" w:color="auto"/>
          <w:right w:val="single" w:sz="4" w:space="4" w:color="auto"/>
        </w:pBdr>
        <w:tabs>
          <w:tab w:val="clear" w:pos="1080"/>
        </w:tabs>
        <w:spacing w:line="240" w:lineRule="auto"/>
        <w:ind w:left="0"/>
      </w:pPr>
      <w:r>
        <w:rPr>
          <w:b/>
          <w:i/>
        </w:rPr>
        <w:t>Learning Objective 2:</w:t>
      </w:r>
      <w:r>
        <w:t xml:space="preserve"> </w:t>
      </w:r>
    </w:p>
    <w:p w:rsidR="00B93A03" w:rsidRDefault="0078572F">
      <w:pPr>
        <w:pStyle w:val="BodyTextIndent"/>
        <w:pBdr>
          <w:top w:val="single" w:sz="4" w:space="1" w:color="auto"/>
          <w:left w:val="single" w:sz="4" w:space="4" w:color="auto"/>
          <w:bottom w:val="single" w:sz="4" w:space="1" w:color="auto"/>
          <w:right w:val="single" w:sz="4" w:space="4" w:color="auto"/>
        </w:pBdr>
        <w:tabs>
          <w:tab w:val="clear" w:pos="1080"/>
        </w:tabs>
        <w:spacing w:line="240" w:lineRule="auto"/>
        <w:ind w:left="0"/>
      </w:pPr>
      <w:r>
        <w:t>Describe the accounting procedures for normal and abnormal spoilage</w:t>
      </w:r>
    </w:p>
    <w:p w:rsidR="00B93A03" w:rsidRDefault="00B93A03">
      <w:pPr>
        <w:pStyle w:val="BodyTextIndent"/>
        <w:tabs>
          <w:tab w:val="clear" w:pos="1080"/>
        </w:tabs>
        <w:spacing w:line="240" w:lineRule="auto"/>
        <w:ind w:left="0"/>
      </w:pPr>
    </w:p>
    <w:p w:rsidR="00B93A03" w:rsidRDefault="0078572F">
      <w:pPr>
        <w:pStyle w:val="BodyTextIndent"/>
        <w:numPr>
          <w:ilvl w:val="0"/>
          <w:numId w:val="8"/>
        </w:numPr>
        <w:spacing w:line="240" w:lineRule="auto"/>
      </w:pPr>
      <w:r>
        <w:t>Accounting for spoilage:  distinguish between the costs of normal and abnormal spoilage</w:t>
      </w:r>
    </w:p>
    <w:p w:rsidR="00B93A03" w:rsidRDefault="00B93A03">
      <w:pPr>
        <w:tabs>
          <w:tab w:val="left" w:pos="360"/>
          <w:tab w:val="left" w:pos="720"/>
          <w:tab w:val="left" w:pos="1440"/>
          <w:tab w:val="left" w:pos="1800"/>
        </w:tabs>
        <w:rPr>
          <w:sz w:val="22"/>
        </w:rPr>
      </w:pPr>
    </w:p>
    <w:p w:rsidR="00B93A03" w:rsidRDefault="0078572F">
      <w:pPr>
        <w:numPr>
          <w:ilvl w:val="0"/>
          <w:numId w:val="9"/>
        </w:numPr>
        <w:tabs>
          <w:tab w:val="left" w:pos="360"/>
          <w:tab w:val="left" w:pos="720"/>
          <w:tab w:val="left" w:pos="1080"/>
          <w:tab w:val="left" w:pos="1800"/>
        </w:tabs>
        <w:rPr>
          <w:sz w:val="22"/>
        </w:rPr>
      </w:pPr>
      <w:r>
        <w:rPr>
          <w:b/>
          <w:sz w:val="22"/>
        </w:rPr>
        <w:t>Normal spoilage</w:t>
      </w:r>
      <w:r>
        <w:rPr>
          <w:sz w:val="22"/>
        </w:rPr>
        <w:t>: spoilage as inherent in a particular production process and arises even under efficient operating conditions; expected spoilage</w:t>
      </w:r>
    </w:p>
    <w:p w:rsidR="00B93A03" w:rsidRDefault="00B93A03">
      <w:pPr>
        <w:tabs>
          <w:tab w:val="left" w:pos="360"/>
          <w:tab w:val="left" w:pos="720"/>
          <w:tab w:val="left" w:pos="1080"/>
          <w:tab w:val="left" w:pos="1440"/>
          <w:tab w:val="left" w:pos="1800"/>
        </w:tabs>
        <w:ind w:left="1080"/>
        <w:rPr>
          <w:b/>
          <w:sz w:val="22"/>
        </w:rPr>
      </w:pPr>
    </w:p>
    <w:p w:rsidR="00B93A03" w:rsidRDefault="0078572F">
      <w:pPr>
        <w:pStyle w:val="BodyTextIndent2"/>
        <w:numPr>
          <w:ilvl w:val="0"/>
          <w:numId w:val="10"/>
        </w:numPr>
        <w:tabs>
          <w:tab w:val="clear" w:pos="2160"/>
          <w:tab w:val="num" w:pos="1800"/>
        </w:tabs>
        <w:spacing w:line="240" w:lineRule="auto"/>
        <w:ind w:left="1800" w:hanging="360"/>
      </w:pPr>
      <w:r>
        <w:t>Management decides the spoilage it considers normal</w:t>
      </w:r>
    </w:p>
    <w:p w:rsidR="00B93A03" w:rsidRDefault="00B93A03">
      <w:pPr>
        <w:pStyle w:val="BodyTextIndent2"/>
        <w:tabs>
          <w:tab w:val="clear" w:pos="1800"/>
        </w:tabs>
        <w:spacing w:line="240" w:lineRule="auto"/>
      </w:pPr>
    </w:p>
    <w:p w:rsidR="00B93A03" w:rsidRDefault="0078572F">
      <w:pPr>
        <w:pStyle w:val="BodyTextIndent2"/>
        <w:numPr>
          <w:ilvl w:val="0"/>
          <w:numId w:val="10"/>
        </w:numPr>
        <w:tabs>
          <w:tab w:val="clear" w:pos="2160"/>
          <w:tab w:val="num" w:pos="1800"/>
        </w:tabs>
        <w:spacing w:line="240" w:lineRule="auto"/>
        <w:ind w:left="1800" w:hanging="360"/>
      </w:pPr>
      <w:r>
        <w:t>Normal spoilage costs typically included as component of costs of good units manufactured because good units cannot be made without also making some units that are spoiled</w:t>
      </w:r>
    </w:p>
    <w:p w:rsidR="00B93A03" w:rsidRDefault="00B93A03">
      <w:pPr>
        <w:pStyle w:val="BodyTextIndent2"/>
        <w:spacing w:line="240" w:lineRule="auto"/>
      </w:pPr>
    </w:p>
    <w:p w:rsidR="00B93A03" w:rsidRDefault="0078572F">
      <w:pPr>
        <w:pStyle w:val="BodyTextIndent2"/>
        <w:numPr>
          <w:ilvl w:val="0"/>
          <w:numId w:val="10"/>
        </w:numPr>
        <w:tabs>
          <w:tab w:val="clear" w:pos="2160"/>
          <w:tab w:val="num" w:pos="1800"/>
        </w:tabs>
        <w:spacing w:line="240" w:lineRule="auto"/>
        <w:ind w:left="1800" w:hanging="360"/>
      </w:pPr>
      <w:r>
        <w:t>Normal spoilage rates computed by dividing units of normal spoilage by total good units completed (not total actual units started in production)</w:t>
      </w:r>
    </w:p>
    <w:p w:rsidR="00B93A03" w:rsidRDefault="00B93A03">
      <w:pPr>
        <w:pStyle w:val="BodyTextIndent2"/>
        <w:spacing w:line="240" w:lineRule="auto"/>
        <w:ind w:left="0"/>
      </w:pPr>
    </w:p>
    <w:p w:rsidR="00B93A03" w:rsidRDefault="0078572F">
      <w:pPr>
        <w:pStyle w:val="BodyTextIndent2"/>
        <w:numPr>
          <w:ilvl w:val="0"/>
          <w:numId w:val="9"/>
        </w:numPr>
        <w:spacing w:line="240" w:lineRule="auto"/>
      </w:pPr>
      <w:r>
        <w:rPr>
          <w:b/>
        </w:rPr>
        <w:t>Abnormal spoilage</w:t>
      </w:r>
      <w:r>
        <w:t xml:space="preserve">: spoilage that should not arise under efficient operating conditions </w:t>
      </w:r>
    </w:p>
    <w:p w:rsidR="00B93A03" w:rsidRDefault="00B93A03">
      <w:pPr>
        <w:pStyle w:val="BodyTextIndent2"/>
        <w:spacing w:line="240" w:lineRule="auto"/>
        <w:ind w:left="1080"/>
        <w:rPr>
          <w:b/>
        </w:rPr>
      </w:pPr>
    </w:p>
    <w:p w:rsidR="00B93A03" w:rsidRDefault="0078572F">
      <w:pPr>
        <w:pStyle w:val="BodyTextIndent2"/>
        <w:numPr>
          <w:ilvl w:val="0"/>
          <w:numId w:val="11"/>
        </w:numPr>
        <w:tabs>
          <w:tab w:val="clear" w:pos="2160"/>
          <w:tab w:val="num" w:pos="1800"/>
        </w:tabs>
        <w:spacing w:line="240" w:lineRule="auto"/>
        <w:ind w:left="1800" w:hanging="360"/>
      </w:pPr>
      <w:r>
        <w:lastRenderedPageBreak/>
        <w:t xml:space="preserve">Regarded as avoidable and controllable </w:t>
      </w:r>
      <w:r>
        <w:rPr>
          <w:i/>
        </w:rPr>
        <w:t>[Surveys of Company Practice]</w:t>
      </w:r>
      <w:r>
        <w:t xml:space="preserve">  </w:t>
      </w:r>
    </w:p>
    <w:p w:rsidR="00B93A03" w:rsidRDefault="00B93A03">
      <w:pPr>
        <w:pStyle w:val="BodyTextIndent2"/>
        <w:tabs>
          <w:tab w:val="clear" w:pos="1800"/>
        </w:tabs>
        <w:spacing w:line="240" w:lineRule="auto"/>
      </w:pPr>
    </w:p>
    <w:p w:rsidR="00B93A03" w:rsidRDefault="0078572F">
      <w:pPr>
        <w:pStyle w:val="BodyTextIndent2"/>
        <w:numPr>
          <w:ilvl w:val="0"/>
          <w:numId w:val="11"/>
        </w:numPr>
        <w:tabs>
          <w:tab w:val="clear" w:pos="2160"/>
          <w:tab w:val="num" w:pos="1800"/>
        </w:tabs>
        <w:spacing w:line="240" w:lineRule="auto"/>
        <w:ind w:left="1800" w:hanging="360"/>
      </w:pPr>
      <w:r>
        <w:t>Abnormal spoilage costs treated as losses of accounting period in which detection of spoiled units occurs</w:t>
      </w:r>
    </w:p>
    <w:p w:rsidR="00B93A03" w:rsidRDefault="00B93A03">
      <w:pPr>
        <w:pStyle w:val="BodyTextIndent2"/>
        <w:spacing w:line="240" w:lineRule="auto"/>
      </w:pPr>
    </w:p>
    <w:p w:rsidR="00B93A03" w:rsidRDefault="0078572F">
      <w:pPr>
        <w:pStyle w:val="BodyTextIndent2"/>
        <w:numPr>
          <w:ilvl w:val="0"/>
          <w:numId w:val="11"/>
        </w:numPr>
        <w:tabs>
          <w:tab w:val="clear" w:pos="2160"/>
          <w:tab w:val="num" w:pos="1800"/>
        </w:tabs>
        <w:spacing w:line="240" w:lineRule="auto"/>
        <w:ind w:left="1800" w:hanging="360"/>
      </w:pPr>
      <w:r>
        <w:t>Abnormal spoilage termed any spoilage in production process with ideal goal of zero defects</w:t>
      </w:r>
    </w:p>
    <w:p w:rsidR="00B93A03" w:rsidRDefault="00B93A03">
      <w:pPr>
        <w:pStyle w:val="BodyTextIndent2"/>
        <w:spacing w:line="240" w:lineRule="auto"/>
        <w:ind w:left="0"/>
      </w:pPr>
    </w:p>
    <w:p w:rsidR="00B93A03" w:rsidRDefault="0078572F">
      <w:pPr>
        <w:pStyle w:val="BodyTextIndent2"/>
        <w:spacing w:line="240" w:lineRule="auto"/>
        <w:ind w:left="0"/>
        <w:rPr>
          <w:b/>
        </w:rPr>
      </w:pPr>
      <w:r>
        <w:rPr>
          <w:b/>
        </w:rPr>
        <w:t>Do multiple choice 1 and 2.</w:t>
      </w:r>
      <w:r>
        <w:t xml:space="preserve"> </w:t>
      </w:r>
      <w:r>
        <w:tab/>
      </w:r>
      <w:r>
        <w:rPr>
          <w:b/>
        </w:rPr>
        <w:t>Assign Exercise 18-16.</w:t>
      </w:r>
    </w:p>
    <w:p w:rsidR="00B93A03" w:rsidRDefault="00B93A03">
      <w:pPr>
        <w:pStyle w:val="BodyTextIndent2"/>
        <w:spacing w:line="240" w:lineRule="auto"/>
        <w:ind w:left="0"/>
      </w:pPr>
    </w:p>
    <w:p w:rsidR="00B93A03" w:rsidRDefault="0078572F">
      <w:pPr>
        <w:pStyle w:val="BodyTextIndent2"/>
        <w:spacing w:line="240" w:lineRule="auto"/>
        <w:ind w:left="0"/>
      </w:pPr>
      <w:r>
        <w:t>II.</w:t>
      </w:r>
      <w:r>
        <w:tab/>
        <w:t>Accounting for spoilage in costing systems</w:t>
      </w:r>
    </w:p>
    <w:p w:rsidR="00B93A03" w:rsidRDefault="00B93A03">
      <w:pPr>
        <w:tabs>
          <w:tab w:val="left" w:pos="360"/>
          <w:tab w:val="left" w:pos="720"/>
          <w:tab w:val="left" w:pos="1440"/>
          <w:tab w:val="left" w:pos="1800"/>
        </w:tabs>
        <w:rPr>
          <w:sz w:val="22"/>
        </w:rPr>
      </w:pPr>
    </w:p>
    <w:p w:rsidR="00B93A03" w:rsidRDefault="0078572F">
      <w:pPr>
        <w:numPr>
          <w:ilvl w:val="0"/>
          <w:numId w:val="12"/>
        </w:numPr>
        <w:tabs>
          <w:tab w:val="left" w:pos="360"/>
          <w:tab w:val="left" w:pos="1440"/>
          <w:tab w:val="left" w:pos="1800"/>
        </w:tabs>
        <w:rPr>
          <w:sz w:val="22"/>
        </w:rPr>
      </w:pPr>
      <w:r>
        <w:rPr>
          <w:sz w:val="22"/>
        </w:rPr>
        <w:t>Process costing and spoilage</w:t>
      </w:r>
    </w:p>
    <w:p w:rsidR="00B93A03" w:rsidRDefault="00B93A03">
      <w:pPr>
        <w:tabs>
          <w:tab w:val="left" w:pos="360"/>
          <w:tab w:val="left" w:pos="720"/>
          <w:tab w:val="left" w:pos="1440"/>
          <w:tab w:val="left" w:pos="1800"/>
        </w:tabs>
        <w:ind w:left="360"/>
        <w:rPr>
          <w:sz w:val="22"/>
        </w:rPr>
      </w:pPr>
    </w:p>
    <w:p w:rsidR="00B93A03" w:rsidRDefault="0078572F">
      <w:pPr>
        <w:numPr>
          <w:ilvl w:val="0"/>
          <w:numId w:val="13"/>
        </w:numPr>
        <w:tabs>
          <w:tab w:val="left" w:pos="360"/>
          <w:tab w:val="left" w:pos="720"/>
          <w:tab w:val="left" w:pos="1440"/>
          <w:tab w:val="left" w:pos="1800"/>
        </w:tabs>
        <w:rPr>
          <w:sz w:val="22"/>
        </w:rPr>
      </w:pPr>
      <w:r>
        <w:rPr>
          <w:sz w:val="22"/>
        </w:rPr>
        <w:t xml:space="preserve">Accounting for units of normal spoilage </w:t>
      </w:r>
      <w:r>
        <w:rPr>
          <w:i/>
          <w:sz w:val="22"/>
        </w:rPr>
        <w:t>[Exhibit 18-1]</w:t>
      </w:r>
      <w:r>
        <w:rPr>
          <w:sz w:val="22"/>
        </w:rPr>
        <w:t xml:space="preserve">  </w:t>
      </w:r>
    </w:p>
    <w:p w:rsidR="00B93A03" w:rsidRDefault="00B93A03">
      <w:pPr>
        <w:tabs>
          <w:tab w:val="left" w:pos="360"/>
          <w:tab w:val="left" w:pos="720"/>
          <w:tab w:val="left" w:pos="1080"/>
          <w:tab w:val="left" w:pos="1440"/>
          <w:tab w:val="left" w:pos="1800"/>
        </w:tabs>
        <w:ind w:left="720"/>
        <w:rPr>
          <w:sz w:val="22"/>
        </w:rPr>
      </w:pPr>
    </w:p>
    <w:p w:rsidR="00B93A03" w:rsidRDefault="0078572F">
      <w:pPr>
        <w:numPr>
          <w:ilvl w:val="0"/>
          <w:numId w:val="14"/>
        </w:numPr>
        <w:tabs>
          <w:tab w:val="left" w:pos="360"/>
          <w:tab w:val="left" w:pos="720"/>
          <w:tab w:val="left" w:pos="1080"/>
          <w:tab w:val="left" w:pos="1800"/>
        </w:tabs>
        <w:rPr>
          <w:sz w:val="22"/>
        </w:rPr>
      </w:pPr>
      <w:r>
        <w:rPr>
          <w:b/>
          <w:sz w:val="22"/>
        </w:rPr>
        <w:t>Inspection point</w:t>
      </w:r>
      <w:r>
        <w:rPr>
          <w:sz w:val="22"/>
        </w:rPr>
        <w:t>: stage of production cycle at which products are examined to determine whether they are acceptable of unacceptable units—spoilage assumed to occur at the stage of completion where inspection takes place</w:t>
      </w:r>
    </w:p>
    <w:p w:rsidR="00B93A03" w:rsidRDefault="00B93A03">
      <w:pPr>
        <w:tabs>
          <w:tab w:val="left" w:pos="360"/>
          <w:tab w:val="left" w:pos="720"/>
          <w:tab w:val="left" w:pos="1080"/>
          <w:tab w:val="left" w:pos="1800"/>
        </w:tabs>
        <w:ind w:left="1080"/>
        <w:rPr>
          <w:sz w:val="22"/>
        </w:rPr>
      </w:pPr>
    </w:p>
    <w:p w:rsidR="00B93A03" w:rsidRDefault="0078572F">
      <w:pPr>
        <w:numPr>
          <w:ilvl w:val="0"/>
          <w:numId w:val="14"/>
        </w:numPr>
        <w:tabs>
          <w:tab w:val="left" w:pos="360"/>
          <w:tab w:val="left" w:pos="720"/>
          <w:tab w:val="left" w:pos="1080"/>
          <w:tab w:val="left" w:pos="1800"/>
        </w:tabs>
        <w:rPr>
          <w:sz w:val="22"/>
        </w:rPr>
      </w:pPr>
      <w:r>
        <w:rPr>
          <w:sz w:val="22"/>
        </w:rPr>
        <w:t>Count all normal spoilage when computing outputs (physical or equivalent units)</w:t>
      </w:r>
    </w:p>
    <w:p w:rsidR="00B93A03" w:rsidRDefault="00B93A03">
      <w:pPr>
        <w:tabs>
          <w:tab w:val="left" w:pos="360"/>
          <w:tab w:val="left" w:pos="720"/>
          <w:tab w:val="left" w:pos="1080"/>
          <w:tab w:val="left" w:pos="1440"/>
          <w:tab w:val="left" w:pos="1800"/>
        </w:tabs>
        <w:ind w:left="1080"/>
        <w:rPr>
          <w:sz w:val="22"/>
        </w:rPr>
      </w:pPr>
    </w:p>
    <w:p w:rsidR="00B93A03" w:rsidRDefault="0078572F">
      <w:pPr>
        <w:numPr>
          <w:ilvl w:val="0"/>
          <w:numId w:val="15"/>
        </w:numPr>
        <w:tabs>
          <w:tab w:val="clear" w:pos="2160"/>
          <w:tab w:val="left" w:pos="1800"/>
        </w:tabs>
        <w:ind w:left="1800" w:hanging="360"/>
        <w:rPr>
          <w:sz w:val="22"/>
        </w:rPr>
      </w:pPr>
      <w:r>
        <w:rPr>
          <w:sz w:val="22"/>
        </w:rPr>
        <w:t>Results in lower cost per equivalent unit (divisor includes normal spoilage units so is larger)</w:t>
      </w:r>
    </w:p>
    <w:p w:rsidR="00B93A03" w:rsidRDefault="00B93A03">
      <w:pPr>
        <w:tabs>
          <w:tab w:val="left" w:pos="360"/>
          <w:tab w:val="left" w:pos="720"/>
          <w:tab w:val="left" w:pos="1080"/>
          <w:tab w:val="left" w:pos="1440"/>
          <w:tab w:val="left" w:pos="1800"/>
        </w:tabs>
        <w:ind w:left="1440"/>
        <w:rPr>
          <w:sz w:val="22"/>
        </w:rPr>
      </w:pPr>
    </w:p>
    <w:p w:rsidR="00B93A03" w:rsidRDefault="0078572F">
      <w:pPr>
        <w:numPr>
          <w:ilvl w:val="0"/>
          <w:numId w:val="15"/>
        </w:numPr>
        <w:tabs>
          <w:tab w:val="clear" w:pos="2160"/>
          <w:tab w:val="left" w:pos="360"/>
          <w:tab w:val="left" w:pos="720"/>
          <w:tab w:val="left" w:pos="1080"/>
          <w:tab w:val="left" w:pos="1440"/>
          <w:tab w:val="num" w:pos="1800"/>
        </w:tabs>
        <w:ind w:left="1800" w:hanging="360"/>
        <w:rPr>
          <w:sz w:val="22"/>
        </w:rPr>
      </w:pPr>
      <w:r>
        <w:rPr>
          <w:sz w:val="22"/>
        </w:rPr>
        <w:t xml:space="preserve">Total cost of completed units is sum of cost of good units completed (units </w:t>
      </w:r>
      <w:r>
        <w:rPr>
          <w:b/>
          <w:sz w:val="22"/>
        </w:rPr>
        <w:t>x</w:t>
      </w:r>
      <w:r>
        <w:rPr>
          <w:sz w:val="22"/>
        </w:rPr>
        <w:t xml:space="preserve"> cost per equivalent unit) plus cost of spoiled units (units detected at inspection point </w:t>
      </w:r>
      <w:r>
        <w:rPr>
          <w:b/>
          <w:sz w:val="22"/>
        </w:rPr>
        <w:t>x</w:t>
      </w:r>
      <w:r>
        <w:rPr>
          <w:sz w:val="22"/>
        </w:rPr>
        <w:t xml:space="preserve"> cost per equivalent unit)</w:t>
      </w:r>
    </w:p>
    <w:p w:rsidR="00B93A03" w:rsidRDefault="00B93A03">
      <w:pPr>
        <w:tabs>
          <w:tab w:val="left" w:pos="360"/>
          <w:tab w:val="left" w:pos="720"/>
          <w:tab w:val="left" w:pos="1080"/>
          <w:tab w:val="left" w:pos="1440"/>
          <w:tab w:val="left" w:pos="1800"/>
        </w:tabs>
        <w:rPr>
          <w:sz w:val="22"/>
        </w:rPr>
      </w:pPr>
    </w:p>
    <w:p w:rsidR="00B93A03" w:rsidRDefault="0078572F">
      <w:pPr>
        <w:numPr>
          <w:ilvl w:val="0"/>
          <w:numId w:val="15"/>
        </w:numPr>
        <w:tabs>
          <w:tab w:val="clear" w:pos="2160"/>
          <w:tab w:val="left" w:pos="360"/>
          <w:tab w:val="left" w:pos="720"/>
          <w:tab w:val="left" w:pos="1080"/>
          <w:tab w:val="left" w:pos="1440"/>
          <w:tab w:val="num" w:pos="1800"/>
        </w:tabs>
        <w:ind w:left="1800" w:hanging="360"/>
        <w:rPr>
          <w:sz w:val="22"/>
        </w:rPr>
      </w:pPr>
      <w:r>
        <w:rPr>
          <w:sz w:val="22"/>
        </w:rPr>
        <w:t>Highlights cost of normal spoilage in production report to focus management’s attention on reducing spoilage</w:t>
      </w:r>
    </w:p>
    <w:p w:rsidR="00B93A03" w:rsidRDefault="00B93A03">
      <w:pPr>
        <w:tabs>
          <w:tab w:val="left" w:pos="360"/>
          <w:tab w:val="left" w:pos="720"/>
          <w:tab w:val="left" w:pos="1080"/>
          <w:tab w:val="left" w:pos="1440"/>
        </w:tabs>
        <w:rPr>
          <w:sz w:val="22"/>
        </w:rPr>
      </w:pPr>
    </w:p>
    <w:p w:rsidR="00B93A03" w:rsidRDefault="0078572F">
      <w:pPr>
        <w:numPr>
          <w:ilvl w:val="0"/>
          <w:numId w:val="15"/>
        </w:numPr>
        <w:tabs>
          <w:tab w:val="clear" w:pos="2160"/>
          <w:tab w:val="left" w:pos="360"/>
          <w:tab w:val="left" w:pos="720"/>
          <w:tab w:val="left" w:pos="1080"/>
          <w:tab w:val="left" w:pos="1440"/>
          <w:tab w:val="num" w:pos="1800"/>
        </w:tabs>
        <w:ind w:left="1800" w:hanging="360"/>
        <w:rPr>
          <w:sz w:val="22"/>
        </w:rPr>
      </w:pPr>
      <w:r>
        <w:rPr>
          <w:sz w:val="22"/>
        </w:rPr>
        <w:t>Leads to more accurate product costs because makes visible costs associated with normal spoilage and spreads cost over good units</w:t>
      </w:r>
    </w:p>
    <w:p w:rsidR="00B93A03" w:rsidRDefault="00B93A03">
      <w:pPr>
        <w:tabs>
          <w:tab w:val="left" w:pos="360"/>
          <w:tab w:val="left" w:pos="720"/>
          <w:tab w:val="left" w:pos="1080"/>
          <w:tab w:val="left" w:pos="1440"/>
        </w:tabs>
        <w:rPr>
          <w:sz w:val="22"/>
        </w:rPr>
      </w:pPr>
    </w:p>
    <w:p w:rsidR="00B93A03" w:rsidRDefault="0078572F">
      <w:pPr>
        <w:numPr>
          <w:ilvl w:val="0"/>
          <w:numId w:val="14"/>
        </w:numPr>
        <w:tabs>
          <w:tab w:val="left" w:pos="360"/>
          <w:tab w:val="left" w:pos="720"/>
          <w:tab w:val="left" w:pos="1080"/>
          <w:tab w:val="left" w:pos="1800"/>
        </w:tabs>
        <w:rPr>
          <w:sz w:val="22"/>
        </w:rPr>
      </w:pPr>
      <w:r>
        <w:rPr>
          <w:sz w:val="22"/>
        </w:rPr>
        <w:t>Do not count spoilage when computing output in equivalent units</w:t>
      </w:r>
    </w:p>
    <w:p w:rsidR="00B93A03" w:rsidRDefault="00B93A03">
      <w:pPr>
        <w:tabs>
          <w:tab w:val="left" w:pos="360"/>
          <w:tab w:val="left" w:pos="720"/>
          <w:tab w:val="left" w:pos="1080"/>
          <w:tab w:val="left" w:pos="1440"/>
          <w:tab w:val="left" w:pos="1800"/>
        </w:tabs>
        <w:ind w:left="1080"/>
        <w:rPr>
          <w:sz w:val="22"/>
        </w:rPr>
      </w:pPr>
    </w:p>
    <w:p w:rsidR="00B93A03" w:rsidRDefault="0078572F">
      <w:pPr>
        <w:numPr>
          <w:ilvl w:val="0"/>
          <w:numId w:val="16"/>
        </w:numPr>
        <w:tabs>
          <w:tab w:val="clear" w:pos="2160"/>
          <w:tab w:val="left" w:pos="1800"/>
        </w:tabs>
        <w:ind w:left="1800" w:hanging="360"/>
        <w:rPr>
          <w:sz w:val="22"/>
        </w:rPr>
      </w:pPr>
      <w:r>
        <w:rPr>
          <w:sz w:val="22"/>
        </w:rPr>
        <w:t>Results in higher cost per equivalent unit (divisor does not include normal spoilage units so is smaller)</w:t>
      </w:r>
    </w:p>
    <w:p w:rsidR="00B93A03" w:rsidRDefault="00B93A03">
      <w:pPr>
        <w:tabs>
          <w:tab w:val="left" w:pos="360"/>
          <w:tab w:val="left" w:pos="720"/>
          <w:tab w:val="left" w:pos="1080"/>
          <w:tab w:val="left" w:pos="1440"/>
          <w:tab w:val="left" w:pos="1800"/>
        </w:tabs>
        <w:ind w:left="1440"/>
        <w:rPr>
          <w:sz w:val="22"/>
        </w:rPr>
      </w:pPr>
    </w:p>
    <w:p w:rsidR="00B93A03" w:rsidRDefault="0078572F">
      <w:pPr>
        <w:numPr>
          <w:ilvl w:val="0"/>
          <w:numId w:val="16"/>
        </w:numPr>
        <w:tabs>
          <w:tab w:val="clear" w:pos="2160"/>
          <w:tab w:val="left" w:pos="360"/>
          <w:tab w:val="left" w:pos="720"/>
          <w:tab w:val="left" w:pos="1080"/>
          <w:tab w:val="left" w:pos="1440"/>
          <w:tab w:val="num" w:pos="1800"/>
        </w:tabs>
        <w:ind w:left="1800" w:hanging="360"/>
        <w:rPr>
          <w:sz w:val="22"/>
        </w:rPr>
      </w:pPr>
      <w:r>
        <w:rPr>
          <w:sz w:val="22"/>
        </w:rPr>
        <w:t>Spreads costs of normal spoilage over all units, completed and ending work in process</w:t>
      </w:r>
    </w:p>
    <w:p w:rsidR="00B93A03" w:rsidRDefault="00B93A03">
      <w:pPr>
        <w:tabs>
          <w:tab w:val="left" w:pos="360"/>
          <w:tab w:val="left" w:pos="720"/>
          <w:tab w:val="left" w:pos="1080"/>
          <w:tab w:val="left" w:pos="1440"/>
          <w:tab w:val="left" w:pos="1800"/>
        </w:tabs>
        <w:rPr>
          <w:sz w:val="22"/>
        </w:rPr>
      </w:pPr>
    </w:p>
    <w:p w:rsidR="00B93A03" w:rsidRDefault="0078572F">
      <w:pPr>
        <w:numPr>
          <w:ilvl w:val="0"/>
          <w:numId w:val="16"/>
        </w:numPr>
        <w:tabs>
          <w:tab w:val="left" w:pos="360"/>
          <w:tab w:val="left" w:pos="720"/>
          <w:tab w:val="left" w:pos="1080"/>
          <w:tab w:val="left" w:pos="1440"/>
          <w:tab w:val="left" w:pos="1800"/>
        </w:tabs>
        <w:rPr>
          <w:sz w:val="22"/>
        </w:rPr>
      </w:pPr>
      <w:r>
        <w:rPr>
          <w:sz w:val="22"/>
        </w:rPr>
        <w:t>Ending work-in-process units charged with spoilage of two periods</w:t>
      </w:r>
    </w:p>
    <w:p w:rsidR="00B93A03" w:rsidRDefault="00B93A03">
      <w:pPr>
        <w:tabs>
          <w:tab w:val="left" w:pos="360"/>
          <w:tab w:val="left" w:pos="720"/>
          <w:tab w:val="left" w:pos="1080"/>
          <w:tab w:val="left" w:pos="1440"/>
          <w:tab w:val="left" w:pos="1800"/>
        </w:tabs>
        <w:rPr>
          <w:sz w:val="22"/>
        </w:rPr>
      </w:pPr>
    </w:p>
    <w:p w:rsidR="00B93A03" w:rsidRDefault="0078572F">
      <w:pPr>
        <w:numPr>
          <w:ilvl w:val="0"/>
          <w:numId w:val="16"/>
        </w:numPr>
        <w:tabs>
          <w:tab w:val="left" w:pos="360"/>
          <w:tab w:val="left" w:pos="720"/>
          <w:tab w:val="left" w:pos="1080"/>
          <w:tab w:val="left" w:pos="1440"/>
          <w:tab w:val="left" w:pos="1800"/>
        </w:tabs>
        <w:rPr>
          <w:sz w:val="22"/>
        </w:rPr>
      </w:pPr>
      <w:r>
        <w:rPr>
          <w:sz w:val="22"/>
        </w:rPr>
        <w:t>Less accurate product costs; costs of spoilage not highlighted</w:t>
      </w:r>
    </w:p>
    <w:p w:rsidR="00B93A03" w:rsidRDefault="00B93A03">
      <w:pPr>
        <w:tabs>
          <w:tab w:val="left" w:pos="360"/>
          <w:tab w:val="left" w:pos="720"/>
          <w:tab w:val="left" w:pos="1080"/>
          <w:tab w:val="left" w:pos="1440"/>
          <w:tab w:val="left" w:pos="1800"/>
        </w:tabs>
        <w:rPr>
          <w:sz w:val="22"/>
        </w:rPr>
      </w:pPr>
    </w:p>
    <w:p w:rsidR="00B93A03" w:rsidRDefault="0078572F">
      <w:pPr>
        <w:numPr>
          <w:ilvl w:val="0"/>
          <w:numId w:val="13"/>
        </w:numPr>
        <w:tabs>
          <w:tab w:val="left" w:pos="360"/>
          <w:tab w:val="left" w:pos="720"/>
          <w:tab w:val="left" w:pos="1440"/>
          <w:tab w:val="left" w:pos="1800"/>
        </w:tabs>
        <w:rPr>
          <w:sz w:val="22"/>
        </w:rPr>
      </w:pPr>
      <w:r>
        <w:rPr>
          <w:sz w:val="22"/>
        </w:rPr>
        <w:t>Illustration of accounting for spoilage in five-step procedure (units and costs accounted for detail spoilage) using approach of counting spoilage when computing output</w:t>
      </w:r>
    </w:p>
    <w:p w:rsidR="00B93A03" w:rsidRDefault="00B93A03">
      <w:pPr>
        <w:tabs>
          <w:tab w:val="left" w:pos="360"/>
          <w:tab w:val="left" w:pos="720"/>
          <w:tab w:val="left" w:pos="1080"/>
          <w:tab w:val="left" w:pos="1440"/>
          <w:tab w:val="left" w:pos="1800"/>
        </w:tabs>
        <w:rPr>
          <w:sz w:val="22"/>
        </w:rPr>
      </w:pPr>
    </w:p>
    <w:p w:rsidR="00B93A03" w:rsidRDefault="00B93A03">
      <w:pPr>
        <w:tabs>
          <w:tab w:val="left" w:pos="360"/>
          <w:tab w:val="left" w:pos="720"/>
          <w:tab w:val="left" w:pos="1080"/>
          <w:tab w:val="left" w:pos="1440"/>
          <w:tab w:val="left" w:pos="1800"/>
        </w:tabs>
        <w:rPr>
          <w:sz w:val="22"/>
        </w:rPr>
      </w:pPr>
    </w:p>
    <w:p w:rsidR="00B93A03" w:rsidRDefault="0078572F">
      <w:pPr>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left" w:pos="1800"/>
        </w:tabs>
        <w:rPr>
          <w:sz w:val="22"/>
        </w:rPr>
      </w:pPr>
      <w:r>
        <w:rPr>
          <w:b/>
          <w:i/>
          <w:sz w:val="22"/>
        </w:rPr>
        <w:t>Learning Objective 3:</w:t>
      </w:r>
      <w:r>
        <w:rPr>
          <w:sz w:val="22"/>
        </w:rPr>
        <w:t xml:space="preserve"> </w:t>
      </w:r>
    </w:p>
    <w:p w:rsidR="00B93A03" w:rsidRDefault="0078572F">
      <w:pPr>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left" w:pos="1800"/>
        </w:tabs>
        <w:rPr>
          <w:sz w:val="22"/>
        </w:rPr>
      </w:pPr>
      <w:r>
        <w:rPr>
          <w:sz w:val="22"/>
        </w:rPr>
        <w:lastRenderedPageBreak/>
        <w:t>Account for spoilage in process costing using the weighted-average method</w:t>
      </w:r>
    </w:p>
    <w:p w:rsidR="00B93A03" w:rsidRDefault="00B93A03">
      <w:pPr>
        <w:tabs>
          <w:tab w:val="left" w:pos="360"/>
          <w:tab w:val="left" w:pos="720"/>
          <w:tab w:val="left" w:pos="1080"/>
          <w:tab w:val="left" w:pos="1440"/>
          <w:tab w:val="left" w:pos="1800"/>
        </w:tabs>
        <w:rPr>
          <w:sz w:val="22"/>
        </w:rPr>
      </w:pPr>
    </w:p>
    <w:p w:rsidR="00B93A03" w:rsidRDefault="0078572F">
      <w:pPr>
        <w:numPr>
          <w:ilvl w:val="0"/>
          <w:numId w:val="18"/>
        </w:numPr>
        <w:tabs>
          <w:tab w:val="left" w:pos="360"/>
          <w:tab w:val="left" w:pos="720"/>
          <w:tab w:val="left" w:pos="1080"/>
          <w:tab w:val="left" w:pos="1800"/>
        </w:tabs>
        <w:rPr>
          <w:sz w:val="22"/>
        </w:rPr>
      </w:pPr>
      <w:r>
        <w:rPr>
          <w:sz w:val="22"/>
        </w:rPr>
        <w:t xml:space="preserve">Weighted-average method and spoilage </w:t>
      </w:r>
      <w:r>
        <w:rPr>
          <w:i/>
          <w:sz w:val="22"/>
        </w:rPr>
        <w:t>[Exhibit 18-2]</w:t>
      </w:r>
      <w:r>
        <w:rPr>
          <w:sz w:val="22"/>
        </w:rPr>
        <w:t xml:space="preserve">  </w:t>
      </w:r>
    </w:p>
    <w:p w:rsidR="00B93A03" w:rsidRDefault="00B93A03">
      <w:pPr>
        <w:tabs>
          <w:tab w:val="left" w:pos="360"/>
          <w:tab w:val="left" w:pos="720"/>
          <w:tab w:val="left" w:pos="1080"/>
          <w:tab w:val="left" w:pos="1440"/>
          <w:tab w:val="left" w:pos="1800"/>
        </w:tabs>
        <w:rPr>
          <w:sz w:val="22"/>
        </w:rPr>
      </w:pPr>
    </w:p>
    <w:p w:rsidR="00B93A03" w:rsidRDefault="0078572F">
      <w:pPr>
        <w:numPr>
          <w:ilvl w:val="0"/>
          <w:numId w:val="46"/>
        </w:numPr>
        <w:tabs>
          <w:tab w:val="left" w:pos="360"/>
          <w:tab w:val="left" w:pos="720"/>
          <w:tab w:val="left" w:pos="1080"/>
          <w:tab w:val="left" w:pos="1440"/>
          <w:tab w:val="left" w:pos="1800"/>
        </w:tabs>
        <w:rPr>
          <w:sz w:val="22"/>
        </w:rPr>
      </w:pPr>
      <w:r>
        <w:rPr>
          <w:sz w:val="22"/>
        </w:rPr>
        <w:t>Step 1 includes normal and abnormal spoilage in units accounted for</w:t>
      </w:r>
    </w:p>
    <w:p w:rsidR="00B93A03" w:rsidRDefault="00B93A03">
      <w:pPr>
        <w:tabs>
          <w:tab w:val="left" w:pos="360"/>
          <w:tab w:val="left" w:pos="720"/>
          <w:tab w:val="left" w:pos="1080"/>
          <w:tab w:val="left" w:pos="1440"/>
          <w:tab w:val="left" w:pos="1800"/>
        </w:tabs>
        <w:rPr>
          <w:sz w:val="22"/>
        </w:rPr>
      </w:pPr>
    </w:p>
    <w:p w:rsidR="00B93A03" w:rsidRDefault="0078572F">
      <w:pPr>
        <w:numPr>
          <w:ilvl w:val="0"/>
          <w:numId w:val="46"/>
        </w:numPr>
        <w:tabs>
          <w:tab w:val="clear" w:pos="2160"/>
          <w:tab w:val="left" w:pos="1800"/>
        </w:tabs>
        <w:ind w:left="1800" w:hanging="360"/>
        <w:rPr>
          <w:sz w:val="22"/>
        </w:rPr>
      </w:pPr>
      <w:r>
        <w:rPr>
          <w:sz w:val="22"/>
        </w:rPr>
        <w:t>Step 2 includes normal and abnormal spoilage in calculation of equivalent units</w:t>
      </w:r>
    </w:p>
    <w:p w:rsidR="00B93A03" w:rsidRDefault="00B93A03">
      <w:pPr>
        <w:tabs>
          <w:tab w:val="left" w:pos="360"/>
          <w:tab w:val="left" w:pos="720"/>
          <w:tab w:val="left" w:pos="1080"/>
          <w:tab w:val="left" w:pos="1440"/>
          <w:tab w:val="left" w:pos="1800"/>
        </w:tabs>
        <w:rPr>
          <w:sz w:val="22"/>
        </w:rPr>
      </w:pPr>
    </w:p>
    <w:p w:rsidR="00B93A03" w:rsidRDefault="0078572F">
      <w:pPr>
        <w:numPr>
          <w:ilvl w:val="0"/>
          <w:numId w:val="46"/>
        </w:numPr>
        <w:tabs>
          <w:tab w:val="clear" w:pos="2160"/>
          <w:tab w:val="left" w:pos="1800"/>
        </w:tabs>
        <w:ind w:left="1800" w:hanging="360"/>
        <w:rPr>
          <w:sz w:val="22"/>
        </w:rPr>
      </w:pPr>
      <w:r>
        <w:rPr>
          <w:sz w:val="22"/>
        </w:rPr>
        <w:t>Step 3 uses the equivalent units calculated in Step 2 to calculate the cost per equivalent unit</w:t>
      </w:r>
    </w:p>
    <w:p w:rsidR="00B93A03" w:rsidRDefault="00B93A03">
      <w:pPr>
        <w:tabs>
          <w:tab w:val="left" w:pos="1800"/>
        </w:tabs>
        <w:rPr>
          <w:sz w:val="22"/>
        </w:rPr>
      </w:pPr>
    </w:p>
    <w:p w:rsidR="00B93A03" w:rsidRDefault="0078572F">
      <w:pPr>
        <w:numPr>
          <w:ilvl w:val="0"/>
          <w:numId w:val="46"/>
        </w:numPr>
        <w:tabs>
          <w:tab w:val="clear" w:pos="2160"/>
          <w:tab w:val="left" w:pos="1800"/>
        </w:tabs>
        <w:ind w:left="1800" w:hanging="360"/>
        <w:rPr>
          <w:sz w:val="22"/>
        </w:rPr>
      </w:pPr>
      <w:r>
        <w:rPr>
          <w:sz w:val="22"/>
        </w:rPr>
        <w:t xml:space="preserve">Step 4 summarizes total costs to account for </w:t>
      </w:r>
    </w:p>
    <w:p w:rsidR="00B93A03" w:rsidRDefault="00B93A03">
      <w:pPr>
        <w:tabs>
          <w:tab w:val="left" w:pos="1800"/>
        </w:tabs>
        <w:rPr>
          <w:sz w:val="22"/>
        </w:rPr>
      </w:pPr>
    </w:p>
    <w:p w:rsidR="00B93A03" w:rsidRDefault="0078572F">
      <w:pPr>
        <w:numPr>
          <w:ilvl w:val="0"/>
          <w:numId w:val="46"/>
        </w:numPr>
        <w:tabs>
          <w:tab w:val="clear" w:pos="2160"/>
          <w:tab w:val="left" w:pos="1800"/>
        </w:tabs>
        <w:ind w:left="1800" w:hanging="360"/>
        <w:rPr>
          <w:sz w:val="22"/>
        </w:rPr>
      </w:pPr>
      <w:r>
        <w:rPr>
          <w:sz w:val="22"/>
        </w:rPr>
        <w:t>Step 5 assigns cost to units completed and transferred, to spoiled units (both normal and abnormal),  and to units in ending work in process</w:t>
      </w:r>
    </w:p>
    <w:p w:rsidR="00B93A03" w:rsidRDefault="00B93A03">
      <w:pPr>
        <w:tabs>
          <w:tab w:val="left" w:pos="1800"/>
        </w:tabs>
        <w:rPr>
          <w:sz w:val="22"/>
        </w:rPr>
      </w:pPr>
    </w:p>
    <w:p w:rsidR="00B93A03" w:rsidRDefault="0078572F">
      <w:pPr>
        <w:numPr>
          <w:ilvl w:val="0"/>
          <w:numId w:val="47"/>
        </w:numPr>
        <w:tabs>
          <w:tab w:val="clear" w:pos="360"/>
          <w:tab w:val="num" w:pos="2160"/>
        </w:tabs>
        <w:ind w:left="2160"/>
        <w:rPr>
          <w:sz w:val="22"/>
        </w:rPr>
      </w:pPr>
      <w:r>
        <w:rPr>
          <w:sz w:val="22"/>
        </w:rPr>
        <w:t>Costs of normal spoilage added to cost of the related good units</w:t>
      </w:r>
    </w:p>
    <w:p w:rsidR="00B93A03" w:rsidRDefault="00B93A03">
      <w:pPr>
        <w:ind w:left="1800"/>
        <w:rPr>
          <w:sz w:val="22"/>
        </w:rPr>
      </w:pPr>
    </w:p>
    <w:p w:rsidR="00B93A03" w:rsidRDefault="0078572F">
      <w:pPr>
        <w:numPr>
          <w:ilvl w:val="0"/>
          <w:numId w:val="47"/>
        </w:numPr>
        <w:tabs>
          <w:tab w:val="clear" w:pos="360"/>
          <w:tab w:val="num" w:pos="2160"/>
        </w:tabs>
        <w:ind w:left="2160"/>
        <w:rPr>
          <w:sz w:val="22"/>
        </w:rPr>
      </w:pPr>
      <w:r>
        <w:rPr>
          <w:sz w:val="22"/>
        </w:rPr>
        <w:t>Cost per good unit is more than sum of cost per equivalent unit of input costs because cost per good unit is sum of total costs transferred out (includes cost of normal spoilage) divided by number of good units produced</w:t>
      </w:r>
    </w:p>
    <w:p w:rsidR="00B93A03" w:rsidRDefault="00B93A03">
      <w:pPr>
        <w:rPr>
          <w:sz w:val="22"/>
        </w:rPr>
      </w:pPr>
    </w:p>
    <w:p w:rsidR="00B93A03" w:rsidRDefault="0078572F">
      <w:pPr>
        <w:numPr>
          <w:ilvl w:val="0"/>
          <w:numId w:val="47"/>
        </w:numPr>
        <w:tabs>
          <w:tab w:val="clear" w:pos="360"/>
          <w:tab w:val="num" w:pos="2160"/>
        </w:tabs>
        <w:ind w:left="2160"/>
        <w:rPr>
          <w:sz w:val="22"/>
        </w:rPr>
      </w:pPr>
      <w:r>
        <w:rPr>
          <w:sz w:val="22"/>
        </w:rPr>
        <w:t>Cost of abnormal spoilage assigned to Loss from Abnormal Spoilage account and are not included in good-unit cost</w:t>
      </w:r>
    </w:p>
    <w:p w:rsidR="00B93A03" w:rsidRDefault="00B93A03">
      <w:pPr>
        <w:tabs>
          <w:tab w:val="left" w:pos="360"/>
          <w:tab w:val="left" w:pos="720"/>
          <w:tab w:val="left" w:pos="1080"/>
          <w:tab w:val="left" w:pos="1440"/>
          <w:tab w:val="left" w:pos="1800"/>
        </w:tabs>
        <w:rPr>
          <w:sz w:val="22"/>
        </w:rPr>
      </w:pPr>
    </w:p>
    <w:p w:rsidR="00B93A03" w:rsidRDefault="0078572F">
      <w:pPr>
        <w:tabs>
          <w:tab w:val="left" w:pos="360"/>
          <w:tab w:val="left" w:pos="720"/>
          <w:tab w:val="left" w:pos="1080"/>
          <w:tab w:val="left" w:pos="1440"/>
          <w:tab w:val="left" w:pos="1800"/>
        </w:tabs>
        <w:rPr>
          <w:b/>
          <w:sz w:val="22"/>
        </w:rPr>
      </w:pPr>
      <w:r>
        <w:rPr>
          <w:b/>
          <w:sz w:val="22"/>
        </w:rPr>
        <w:t>Do multiple choice 3 and 4.</w:t>
      </w:r>
      <w:r>
        <w:rPr>
          <w:sz w:val="22"/>
        </w:rPr>
        <w:t xml:space="preserve"> </w:t>
      </w:r>
      <w:r>
        <w:rPr>
          <w:sz w:val="22"/>
        </w:rPr>
        <w:tab/>
      </w:r>
      <w:r>
        <w:rPr>
          <w:b/>
          <w:sz w:val="22"/>
        </w:rPr>
        <w:t>Assign Exercises 18-17, 18-18, and 18-24 and Problems 18-30 and 32.</w:t>
      </w:r>
    </w:p>
    <w:p w:rsidR="00B93A03" w:rsidRDefault="00B93A03">
      <w:pPr>
        <w:tabs>
          <w:tab w:val="left" w:pos="360"/>
          <w:tab w:val="left" w:pos="720"/>
          <w:tab w:val="left" w:pos="1080"/>
          <w:tab w:val="left" w:pos="1440"/>
          <w:tab w:val="left" w:pos="1800"/>
        </w:tabs>
        <w:rPr>
          <w:sz w:val="22"/>
        </w:rPr>
      </w:pPr>
    </w:p>
    <w:p w:rsidR="00B93A03" w:rsidRDefault="0078572F">
      <w:pPr>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left" w:pos="1800"/>
        </w:tabs>
        <w:rPr>
          <w:sz w:val="22"/>
        </w:rPr>
      </w:pPr>
      <w:r>
        <w:rPr>
          <w:b/>
          <w:i/>
          <w:sz w:val="22"/>
        </w:rPr>
        <w:t>Learning Objective 4:</w:t>
      </w:r>
      <w:r>
        <w:rPr>
          <w:sz w:val="22"/>
        </w:rPr>
        <w:t xml:space="preserve"> </w:t>
      </w:r>
    </w:p>
    <w:p w:rsidR="00B93A03" w:rsidRDefault="0078572F">
      <w:pPr>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left" w:pos="1800"/>
        </w:tabs>
        <w:rPr>
          <w:sz w:val="22"/>
        </w:rPr>
      </w:pPr>
      <w:r>
        <w:rPr>
          <w:sz w:val="22"/>
        </w:rPr>
        <w:t>Account for spoilage in process costing using the first-in, first-out method</w:t>
      </w:r>
    </w:p>
    <w:p w:rsidR="00B93A03" w:rsidRDefault="00B93A03">
      <w:pPr>
        <w:tabs>
          <w:tab w:val="left" w:pos="360"/>
          <w:tab w:val="left" w:pos="720"/>
          <w:tab w:val="left" w:pos="1080"/>
          <w:tab w:val="left" w:pos="1440"/>
          <w:tab w:val="left" w:pos="1800"/>
        </w:tabs>
        <w:rPr>
          <w:sz w:val="22"/>
        </w:rPr>
      </w:pPr>
    </w:p>
    <w:p w:rsidR="00B93A03" w:rsidRDefault="0078572F">
      <w:pPr>
        <w:numPr>
          <w:ilvl w:val="0"/>
          <w:numId w:val="18"/>
        </w:numPr>
        <w:tabs>
          <w:tab w:val="left" w:pos="360"/>
          <w:tab w:val="left" w:pos="720"/>
          <w:tab w:val="left" w:pos="1080"/>
          <w:tab w:val="left" w:pos="1800"/>
        </w:tabs>
        <w:rPr>
          <w:sz w:val="22"/>
        </w:rPr>
      </w:pPr>
      <w:r>
        <w:rPr>
          <w:sz w:val="22"/>
        </w:rPr>
        <w:t xml:space="preserve">FIFO method and spoilage </w:t>
      </w:r>
      <w:r>
        <w:rPr>
          <w:i/>
          <w:sz w:val="22"/>
        </w:rPr>
        <w:t>[Exhibit 18-3]</w:t>
      </w:r>
      <w:r>
        <w:rPr>
          <w:sz w:val="22"/>
        </w:rPr>
        <w:t xml:space="preserve"> </w:t>
      </w:r>
    </w:p>
    <w:p w:rsidR="00B93A03" w:rsidRDefault="00B93A03">
      <w:pPr>
        <w:tabs>
          <w:tab w:val="left" w:pos="360"/>
          <w:tab w:val="left" w:pos="720"/>
          <w:tab w:val="left" w:pos="1080"/>
          <w:tab w:val="left" w:pos="1800"/>
        </w:tabs>
        <w:rPr>
          <w:sz w:val="22"/>
        </w:rPr>
      </w:pPr>
    </w:p>
    <w:p w:rsidR="00B93A03" w:rsidRDefault="0078572F">
      <w:pPr>
        <w:numPr>
          <w:ilvl w:val="0"/>
          <w:numId w:val="19"/>
        </w:numPr>
        <w:tabs>
          <w:tab w:val="clear" w:pos="2160"/>
          <w:tab w:val="left" w:pos="360"/>
          <w:tab w:val="left" w:pos="720"/>
          <w:tab w:val="left" w:pos="1080"/>
          <w:tab w:val="left" w:pos="1440"/>
          <w:tab w:val="num" w:pos="1800"/>
        </w:tabs>
        <w:ind w:left="1800" w:hanging="360"/>
        <w:rPr>
          <w:sz w:val="22"/>
        </w:rPr>
      </w:pPr>
      <w:r>
        <w:rPr>
          <w:sz w:val="22"/>
        </w:rPr>
        <w:t>Modified FIFO keeps costs of beginning work in process separate and distinct from costs of work done in current period—all spoilage costs assumed to be related to units completed during the current period, using units costs of current period</w:t>
      </w:r>
    </w:p>
    <w:p w:rsidR="00B93A03" w:rsidRDefault="00B93A03">
      <w:pPr>
        <w:tabs>
          <w:tab w:val="left" w:pos="360"/>
          <w:tab w:val="left" w:pos="720"/>
          <w:tab w:val="left" w:pos="1080"/>
          <w:tab w:val="left" w:pos="1440"/>
          <w:tab w:val="left" w:pos="1800"/>
        </w:tabs>
        <w:ind w:left="1440"/>
        <w:rPr>
          <w:sz w:val="22"/>
        </w:rPr>
      </w:pPr>
    </w:p>
    <w:p w:rsidR="00B93A03" w:rsidRDefault="0078572F">
      <w:pPr>
        <w:numPr>
          <w:ilvl w:val="0"/>
          <w:numId w:val="19"/>
        </w:numPr>
        <w:tabs>
          <w:tab w:val="clear" w:pos="2160"/>
          <w:tab w:val="left" w:pos="360"/>
          <w:tab w:val="left" w:pos="720"/>
          <w:tab w:val="left" w:pos="1080"/>
          <w:tab w:val="left" w:pos="1440"/>
          <w:tab w:val="num" w:pos="1800"/>
        </w:tabs>
        <w:ind w:left="1800" w:hanging="360"/>
        <w:rPr>
          <w:sz w:val="22"/>
        </w:rPr>
      </w:pPr>
      <w:r>
        <w:rPr>
          <w:sz w:val="22"/>
        </w:rPr>
        <w:t>Pure FIFO would split normal spoilage costs between goods started and completed during current period and goods completed from beginning work in process (Footnote 4)</w:t>
      </w:r>
    </w:p>
    <w:p w:rsidR="00B93A03" w:rsidRDefault="00B93A03">
      <w:pPr>
        <w:tabs>
          <w:tab w:val="left" w:pos="360"/>
          <w:tab w:val="left" w:pos="720"/>
          <w:tab w:val="left" w:pos="1080"/>
          <w:tab w:val="left" w:pos="1440"/>
        </w:tabs>
        <w:rPr>
          <w:sz w:val="22"/>
        </w:rPr>
      </w:pPr>
    </w:p>
    <w:p w:rsidR="00B93A03" w:rsidRDefault="0078572F">
      <w:pPr>
        <w:tabs>
          <w:tab w:val="left" w:pos="360"/>
          <w:tab w:val="left" w:pos="720"/>
          <w:tab w:val="left" w:pos="1080"/>
          <w:tab w:val="left" w:pos="1440"/>
          <w:tab w:val="left" w:pos="1800"/>
        </w:tabs>
        <w:rPr>
          <w:sz w:val="22"/>
        </w:rPr>
      </w:pPr>
      <w:r>
        <w:rPr>
          <w:b/>
          <w:sz w:val="22"/>
        </w:rPr>
        <w:t>Do multiple choice 5.</w:t>
      </w:r>
      <w:r>
        <w:rPr>
          <w:b/>
          <w:sz w:val="22"/>
        </w:rPr>
        <w:tab/>
      </w:r>
      <w:r>
        <w:rPr>
          <w:b/>
          <w:sz w:val="22"/>
        </w:rPr>
        <w:tab/>
        <w:t>Assign Exercises 18-19, 18-20, and 18-25 and Problems 18-31 and 33.</w:t>
      </w:r>
    </w:p>
    <w:p w:rsidR="00B93A03" w:rsidRDefault="00B93A03">
      <w:pPr>
        <w:tabs>
          <w:tab w:val="left" w:pos="360"/>
          <w:tab w:val="left" w:pos="720"/>
          <w:tab w:val="left" w:pos="1080"/>
          <w:tab w:val="left" w:pos="1440"/>
          <w:tab w:val="left" w:pos="1800"/>
        </w:tabs>
        <w:rPr>
          <w:sz w:val="16"/>
        </w:rPr>
      </w:pPr>
    </w:p>
    <w:p w:rsidR="00B93A03" w:rsidRDefault="0078572F">
      <w:pPr>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left" w:pos="1800"/>
        </w:tabs>
        <w:rPr>
          <w:sz w:val="22"/>
        </w:rPr>
      </w:pPr>
      <w:r>
        <w:rPr>
          <w:b/>
          <w:i/>
          <w:sz w:val="22"/>
        </w:rPr>
        <w:t>Learning Objective 5:</w:t>
      </w:r>
    </w:p>
    <w:p w:rsidR="00B93A03" w:rsidRDefault="0078572F">
      <w:pPr>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left" w:pos="1800"/>
        </w:tabs>
        <w:rPr>
          <w:sz w:val="22"/>
        </w:rPr>
      </w:pPr>
      <w:r>
        <w:rPr>
          <w:sz w:val="22"/>
        </w:rPr>
        <w:t>Account for spoilage in process costing using the standard-costing method</w:t>
      </w:r>
    </w:p>
    <w:p w:rsidR="00B93A03" w:rsidRDefault="00B93A03">
      <w:pPr>
        <w:tabs>
          <w:tab w:val="left" w:pos="360"/>
          <w:tab w:val="left" w:pos="720"/>
          <w:tab w:val="left" w:pos="1080"/>
          <w:tab w:val="left" w:pos="1440"/>
          <w:tab w:val="left" w:pos="1800"/>
        </w:tabs>
        <w:rPr>
          <w:sz w:val="16"/>
        </w:rPr>
      </w:pPr>
    </w:p>
    <w:p w:rsidR="00B93A03" w:rsidRDefault="0078572F">
      <w:pPr>
        <w:numPr>
          <w:ilvl w:val="0"/>
          <w:numId w:val="18"/>
        </w:numPr>
        <w:tabs>
          <w:tab w:val="left" w:pos="360"/>
          <w:tab w:val="left" w:pos="720"/>
          <w:tab w:val="left" w:pos="1080"/>
          <w:tab w:val="left" w:pos="1800"/>
        </w:tabs>
        <w:rPr>
          <w:sz w:val="22"/>
        </w:rPr>
      </w:pPr>
      <w:r>
        <w:rPr>
          <w:sz w:val="22"/>
        </w:rPr>
        <w:t xml:space="preserve">Standard-costing method and spoilage—standard costs assigned to units completed, including units of normal spoilage and abnormal spoilage, and to ending work in process </w:t>
      </w:r>
      <w:r>
        <w:rPr>
          <w:i/>
          <w:sz w:val="22"/>
        </w:rPr>
        <w:t>[Exhibit 18-4]</w:t>
      </w:r>
      <w:r>
        <w:rPr>
          <w:sz w:val="22"/>
        </w:rPr>
        <w:t xml:space="preserve"> </w:t>
      </w:r>
    </w:p>
    <w:p w:rsidR="00B93A03" w:rsidRDefault="00B93A03">
      <w:pPr>
        <w:tabs>
          <w:tab w:val="left" w:pos="360"/>
          <w:tab w:val="left" w:pos="720"/>
          <w:tab w:val="left" w:pos="1080"/>
          <w:tab w:val="left" w:pos="1440"/>
          <w:tab w:val="left" w:pos="1800"/>
        </w:tabs>
        <w:rPr>
          <w:sz w:val="16"/>
        </w:rPr>
      </w:pPr>
    </w:p>
    <w:p w:rsidR="00B93A03" w:rsidRDefault="0078572F">
      <w:pPr>
        <w:tabs>
          <w:tab w:val="left" w:pos="360"/>
          <w:tab w:val="left" w:pos="720"/>
          <w:tab w:val="left" w:pos="1080"/>
          <w:tab w:val="left" w:pos="1440"/>
          <w:tab w:val="left" w:pos="1800"/>
        </w:tabs>
        <w:rPr>
          <w:b/>
          <w:sz w:val="22"/>
        </w:rPr>
      </w:pPr>
      <w:r>
        <w:rPr>
          <w:sz w:val="22"/>
        </w:rPr>
        <w:tab/>
      </w:r>
      <w:r>
        <w:rPr>
          <w:sz w:val="22"/>
        </w:rPr>
        <w:tab/>
      </w:r>
      <w:r>
        <w:rPr>
          <w:sz w:val="22"/>
        </w:rPr>
        <w:tab/>
      </w:r>
      <w:r>
        <w:rPr>
          <w:sz w:val="22"/>
        </w:rPr>
        <w:tab/>
      </w:r>
      <w:r>
        <w:rPr>
          <w:sz w:val="22"/>
        </w:rPr>
        <w:tab/>
      </w:r>
      <w:r>
        <w:rPr>
          <w:sz w:val="22"/>
        </w:rPr>
        <w:tab/>
      </w:r>
      <w:r>
        <w:rPr>
          <w:sz w:val="22"/>
        </w:rPr>
        <w:tab/>
      </w:r>
      <w:r>
        <w:rPr>
          <w:b/>
          <w:sz w:val="22"/>
        </w:rPr>
        <w:t>Assign Exercises 18-23 and 18-26.</w:t>
      </w:r>
    </w:p>
    <w:p w:rsidR="00B93A03" w:rsidRDefault="00B93A03">
      <w:pPr>
        <w:tabs>
          <w:tab w:val="left" w:pos="360"/>
          <w:tab w:val="left" w:pos="720"/>
          <w:tab w:val="left" w:pos="1080"/>
          <w:tab w:val="left" w:pos="1440"/>
          <w:tab w:val="left" w:pos="1800"/>
        </w:tabs>
        <w:rPr>
          <w:sz w:val="22"/>
        </w:rPr>
      </w:pPr>
    </w:p>
    <w:p w:rsidR="00B93A03" w:rsidRDefault="0078572F">
      <w:pPr>
        <w:numPr>
          <w:ilvl w:val="0"/>
          <w:numId w:val="13"/>
        </w:numPr>
        <w:tabs>
          <w:tab w:val="left" w:pos="360"/>
          <w:tab w:val="left" w:pos="720"/>
          <w:tab w:val="left" w:pos="1440"/>
          <w:tab w:val="left" w:pos="1800"/>
        </w:tabs>
        <w:rPr>
          <w:sz w:val="22"/>
        </w:rPr>
      </w:pPr>
      <w:r>
        <w:rPr>
          <w:sz w:val="22"/>
        </w:rPr>
        <w:t xml:space="preserve">Illustration of journal entries </w:t>
      </w:r>
    </w:p>
    <w:p w:rsidR="00B93A03" w:rsidRDefault="00B93A03">
      <w:pPr>
        <w:tabs>
          <w:tab w:val="left" w:pos="360"/>
          <w:tab w:val="left" w:pos="720"/>
          <w:tab w:val="left" w:pos="1080"/>
          <w:tab w:val="left" w:pos="1440"/>
          <w:tab w:val="left" w:pos="1800"/>
        </w:tabs>
        <w:rPr>
          <w:sz w:val="22"/>
        </w:rPr>
      </w:pPr>
    </w:p>
    <w:p w:rsidR="00B93A03" w:rsidRDefault="0078572F">
      <w:pPr>
        <w:numPr>
          <w:ilvl w:val="0"/>
          <w:numId w:val="13"/>
        </w:numPr>
        <w:tabs>
          <w:tab w:val="left" w:pos="360"/>
          <w:tab w:val="left" w:pos="720"/>
          <w:tab w:val="left" w:pos="1440"/>
          <w:tab w:val="left" w:pos="1800"/>
        </w:tabs>
        <w:rPr>
          <w:sz w:val="22"/>
        </w:rPr>
      </w:pPr>
      <w:r>
        <w:rPr>
          <w:sz w:val="22"/>
        </w:rPr>
        <w:t>Inspection points and allocating costs of normal spoilage</w:t>
      </w:r>
    </w:p>
    <w:p w:rsidR="00B93A03" w:rsidRDefault="00B93A03">
      <w:pPr>
        <w:tabs>
          <w:tab w:val="left" w:pos="360"/>
          <w:tab w:val="left" w:pos="720"/>
          <w:tab w:val="left" w:pos="1440"/>
          <w:tab w:val="left" w:pos="1800"/>
        </w:tabs>
        <w:rPr>
          <w:sz w:val="22"/>
        </w:rPr>
      </w:pPr>
    </w:p>
    <w:p w:rsidR="00B93A03" w:rsidRDefault="0078572F">
      <w:pPr>
        <w:numPr>
          <w:ilvl w:val="0"/>
          <w:numId w:val="20"/>
        </w:numPr>
        <w:tabs>
          <w:tab w:val="left" w:pos="360"/>
          <w:tab w:val="left" w:pos="720"/>
          <w:tab w:val="left" w:pos="1080"/>
          <w:tab w:val="left" w:pos="1800"/>
        </w:tabs>
        <w:rPr>
          <w:sz w:val="22"/>
        </w:rPr>
      </w:pPr>
      <w:r>
        <w:rPr>
          <w:sz w:val="22"/>
        </w:rPr>
        <w:t>Spoilage might occur at various stages of the production cycle, although typically detected only at one or more inspection points</w:t>
      </w:r>
    </w:p>
    <w:p w:rsidR="00B93A03" w:rsidRDefault="00B93A03">
      <w:pPr>
        <w:tabs>
          <w:tab w:val="left" w:pos="360"/>
          <w:tab w:val="left" w:pos="720"/>
          <w:tab w:val="left" w:pos="1080"/>
          <w:tab w:val="left" w:pos="1440"/>
          <w:tab w:val="left" w:pos="1800"/>
        </w:tabs>
        <w:ind w:left="1080"/>
        <w:rPr>
          <w:sz w:val="22"/>
        </w:rPr>
      </w:pPr>
    </w:p>
    <w:p w:rsidR="00B93A03" w:rsidRDefault="0078572F">
      <w:pPr>
        <w:pStyle w:val="BodyTextIndent3"/>
        <w:numPr>
          <w:ilvl w:val="0"/>
          <w:numId w:val="20"/>
        </w:numPr>
        <w:spacing w:line="240" w:lineRule="auto"/>
      </w:pPr>
      <w:r>
        <w:t>Costs of spoiled units assumed to be all costs incurred by spoiled units prior to inspection point</w:t>
      </w:r>
    </w:p>
    <w:p w:rsidR="00B93A03" w:rsidRDefault="00B93A03">
      <w:pPr>
        <w:tabs>
          <w:tab w:val="left" w:pos="360"/>
          <w:tab w:val="left" w:pos="720"/>
          <w:tab w:val="left" w:pos="1080"/>
          <w:tab w:val="left" w:pos="1800"/>
        </w:tabs>
        <w:rPr>
          <w:sz w:val="22"/>
        </w:rPr>
      </w:pPr>
    </w:p>
    <w:p w:rsidR="00B93A03" w:rsidRDefault="0078572F">
      <w:pPr>
        <w:numPr>
          <w:ilvl w:val="0"/>
          <w:numId w:val="20"/>
        </w:numPr>
        <w:tabs>
          <w:tab w:val="left" w:pos="360"/>
          <w:tab w:val="left" w:pos="720"/>
          <w:tab w:val="left" w:pos="1080"/>
          <w:tab w:val="left" w:pos="1800"/>
        </w:tabs>
        <w:rPr>
          <w:sz w:val="22"/>
        </w:rPr>
      </w:pPr>
      <w:r>
        <w:rPr>
          <w:sz w:val="22"/>
        </w:rPr>
        <w:t>Net cost of spoilage is difference between disposal value of spoiled units and costs of the spoiled goods accumulated to inspection point</w:t>
      </w:r>
    </w:p>
    <w:p w:rsidR="00B93A03" w:rsidRDefault="00B93A03">
      <w:pPr>
        <w:tabs>
          <w:tab w:val="left" w:pos="360"/>
          <w:tab w:val="left" w:pos="720"/>
          <w:tab w:val="left" w:pos="1080"/>
          <w:tab w:val="left" w:pos="1800"/>
        </w:tabs>
        <w:rPr>
          <w:sz w:val="22"/>
        </w:rPr>
      </w:pPr>
    </w:p>
    <w:p w:rsidR="00B93A03" w:rsidRDefault="0078572F">
      <w:pPr>
        <w:numPr>
          <w:ilvl w:val="0"/>
          <w:numId w:val="20"/>
        </w:numPr>
        <w:tabs>
          <w:tab w:val="left" w:pos="360"/>
          <w:tab w:val="left" w:pos="720"/>
          <w:tab w:val="left" w:pos="1080"/>
          <w:tab w:val="left" w:pos="1800"/>
        </w:tabs>
        <w:rPr>
          <w:sz w:val="22"/>
        </w:rPr>
      </w:pPr>
      <w:r>
        <w:rPr>
          <w:sz w:val="22"/>
        </w:rPr>
        <w:t>Unit costs of normal and abnormal spoilage are same when two are detected at same inspection point</w:t>
      </w:r>
    </w:p>
    <w:p w:rsidR="00B93A03" w:rsidRDefault="00B93A03">
      <w:pPr>
        <w:tabs>
          <w:tab w:val="left" w:pos="360"/>
          <w:tab w:val="left" w:pos="720"/>
          <w:tab w:val="left" w:pos="1080"/>
          <w:tab w:val="left" w:pos="1800"/>
        </w:tabs>
        <w:rPr>
          <w:sz w:val="22"/>
        </w:rPr>
      </w:pPr>
    </w:p>
    <w:p w:rsidR="00B93A03" w:rsidRDefault="0078572F">
      <w:pPr>
        <w:numPr>
          <w:ilvl w:val="0"/>
          <w:numId w:val="20"/>
        </w:numPr>
        <w:tabs>
          <w:tab w:val="left" w:pos="360"/>
          <w:tab w:val="left" w:pos="720"/>
          <w:tab w:val="left" w:pos="1080"/>
          <w:tab w:val="left" w:pos="1800"/>
        </w:tabs>
        <w:rPr>
          <w:sz w:val="22"/>
        </w:rPr>
      </w:pPr>
      <w:r>
        <w:rPr>
          <w:sz w:val="22"/>
        </w:rPr>
        <w:t>Costs of abnormal spoilage are separately accounted for as losses of the accounting period in which they are detected</w:t>
      </w:r>
    </w:p>
    <w:p w:rsidR="00B93A03" w:rsidRDefault="00B93A03">
      <w:pPr>
        <w:tabs>
          <w:tab w:val="left" w:pos="360"/>
          <w:tab w:val="left" w:pos="720"/>
          <w:tab w:val="left" w:pos="1080"/>
          <w:tab w:val="left" w:pos="1800"/>
        </w:tabs>
        <w:rPr>
          <w:sz w:val="22"/>
        </w:rPr>
      </w:pPr>
    </w:p>
    <w:p w:rsidR="00B93A03" w:rsidRDefault="0078572F">
      <w:pPr>
        <w:numPr>
          <w:ilvl w:val="0"/>
          <w:numId w:val="20"/>
        </w:numPr>
        <w:tabs>
          <w:tab w:val="left" w:pos="360"/>
          <w:tab w:val="left" w:pos="720"/>
          <w:tab w:val="left" w:pos="1080"/>
          <w:tab w:val="left" w:pos="1800"/>
        </w:tabs>
        <w:rPr>
          <w:sz w:val="22"/>
        </w:rPr>
      </w:pPr>
      <w:r>
        <w:rPr>
          <w:sz w:val="22"/>
        </w:rPr>
        <w:t>Common approach: presume normal spoilage occurs at inspection point and allocate cost over all units that have passed that point</w:t>
      </w:r>
    </w:p>
    <w:p w:rsidR="00B93A03" w:rsidRDefault="00B93A03">
      <w:pPr>
        <w:tabs>
          <w:tab w:val="left" w:pos="360"/>
          <w:tab w:val="left" w:pos="720"/>
          <w:tab w:val="left" w:pos="1080"/>
          <w:tab w:val="left" w:pos="1800"/>
        </w:tabs>
        <w:rPr>
          <w:sz w:val="22"/>
        </w:rPr>
      </w:pPr>
    </w:p>
    <w:p w:rsidR="00B93A03" w:rsidRDefault="0078572F">
      <w:pPr>
        <w:numPr>
          <w:ilvl w:val="0"/>
          <w:numId w:val="20"/>
        </w:numPr>
        <w:tabs>
          <w:tab w:val="left" w:pos="360"/>
          <w:tab w:val="left" w:pos="720"/>
          <w:tab w:val="left" w:pos="1080"/>
          <w:tab w:val="left" w:pos="1800"/>
        </w:tabs>
        <w:rPr>
          <w:sz w:val="22"/>
        </w:rPr>
      </w:pPr>
      <w:r>
        <w:rPr>
          <w:sz w:val="22"/>
        </w:rPr>
        <w:t>Appendix to chapter contains discussion and illustration of different inspection points and spoilage</w:t>
      </w:r>
    </w:p>
    <w:p w:rsidR="00B93A03" w:rsidRDefault="00B93A03">
      <w:pPr>
        <w:tabs>
          <w:tab w:val="left" w:pos="360"/>
          <w:tab w:val="left" w:pos="720"/>
          <w:tab w:val="left" w:pos="1080"/>
          <w:tab w:val="left" w:pos="1800"/>
        </w:tabs>
        <w:rPr>
          <w:sz w:val="22"/>
        </w:rPr>
      </w:pPr>
    </w:p>
    <w:p w:rsidR="00B93A03" w:rsidRDefault="0078572F">
      <w:pPr>
        <w:numPr>
          <w:ilvl w:val="0"/>
          <w:numId w:val="20"/>
        </w:numPr>
        <w:tabs>
          <w:tab w:val="left" w:pos="360"/>
          <w:tab w:val="left" w:pos="720"/>
          <w:tab w:val="left" w:pos="1080"/>
          <w:tab w:val="left" w:pos="1800"/>
        </w:tabs>
        <w:rPr>
          <w:sz w:val="22"/>
        </w:rPr>
      </w:pPr>
      <w:r>
        <w:rPr>
          <w:sz w:val="22"/>
        </w:rPr>
        <w:t>Frequent and early inspections reduce amount of materials and conversion costs wasted on units already spoiled</w:t>
      </w:r>
    </w:p>
    <w:p w:rsidR="00B93A03" w:rsidRDefault="00B93A03">
      <w:pPr>
        <w:tabs>
          <w:tab w:val="left" w:pos="360"/>
          <w:tab w:val="left" w:pos="720"/>
          <w:tab w:val="left" w:pos="1080"/>
          <w:tab w:val="left" w:pos="1800"/>
        </w:tabs>
        <w:rPr>
          <w:sz w:val="22"/>
        </w:rPr>
      </w:pPr>
    </w:p>
    <w:p w:rsidR="00B93A03" w:rsidRDefault="0078572F">
      <w:pPr>
        <w:numPr>
          <w:ilvl w:val="0"/>
          <w:numId w:val="12"/>
        </w:numPr>
        <w:tabs>
          <w:tab w:val="left" w:pos="360"/>
          <w:tab w:val="left" w:pos="1080"/>
          <w:tab w:val="left" w:pos="1800"/>
        </w:tabs>
        <w:rPr>
          <w:sz w:val="22"/>
        </w:rPr>
      </w:pPr>
      <w:r>
        <w:rPr>
          <w:sz w:val="22"/>
        </w:rPr>
        <w:t>Job costing and spoilage</w:t>
      </w:r>
    </w:p>
    <w:p w:rsidR="00B93A03" w:rsidRDefault="00B93A03">
      <w:pPr>
        <w:tabs>
          <w:tab w:val="left" w:pos="360"/>
          <w:tab w:val="left" w:pos="720"/>
          <w:tab w:val="left" w:pos="1080"/>
          <w:tab w:val="left" w:pos="1800"/>
        </w:tabs>
        <w:rPr>
          <w:sz w:val="22"/>
        </w:rPr>
      </w:pPr>
    </w:p>
    <w:p w:rsidR="00B93A03" w:rsidRDefault="0078572F">
      <w:pPr>
        <w:pBdr>
          <w:top w:val="single" w:sz="4" w:space="1" w:color="auto"/>
          <w:left w:val="single" w:sz="4" w:space="4" w:color="auto"/>
          <w:bottom w:val="single" w:sz="4" w:space="1" w:color="auto"/>
          <w:right w:val="single" w:sz="4" w:space="4" w:color="auto"/>
        </w:pBdr>
        <w:tabs>
          <w:tab w:val="left" w:pos="360"/>
          <w:tab w:val="left" w:pos="720"/>
          <w:tab w:val="left" w:pos="1080"/>
          <w:tab w:val="left" w:pos="1800"/>
        </w:tabs>
        <w:rPr>
          <w:sz w:val="22"/>
        </w:rPr>
      </w:pPr>
      <w:r>
        <w:rPr>
          <w:b/>
          <w:i/>
          <w:sz w:val="22"/>
        </w:rPr>
        <w:t>Learning Objective 6:</w:t>
      </w:r>
    </w:p>
    <w:p w:rsidR="00B93A03" w:rsidRDefault="0078572F">
      <w:pPr>
        <w:pBdr>
          <w:top w:val="single" w:sz="4" w:space="1" w:color="auto"/>
          <w:left w:val="single" w:sz="4" w:space="4" w:color="auto"/>
          <w:bottom w:val="single" w:sz="4" w:space="1" w:color="auto"/>
          <w:right w:val="single" w:sz="4" w:space="4" w:color="auto"/>
        </w:pBdr>
        <w:tabs>
          <w:tab w:val="left" w:pos="360"/>
          <w:tab w:val="left" w:pos="720"/>
          <w:tab w:val="left" w:pos="1080"/>
          <w:tab w:val="left" w:pos="1800"/>
        </w:tabs>
        <w:rPr>
          <w:sz w:val="22"/>
        </w:rPr>
      </w:pPr>
      <w:r>
        <w:rPr>
          <w:sz w:val="22"/>
        </w:rPr>
        <w:t>Account for spoilage in job costing</w:t>
      </w:r>
    </w:p>
    <w:p w:rsidR="00B93A03" w:rsidRDefault="00B93A03">
      <w:pPr>
        <w:tabs>
          <w:tab w:val="left" w:pos="360"/>
          <w:tab w:val="left" w:pos="720"/>
          <w:tab w:val="left" w:pos="1080"/>
          <w:tab w:val="left" w:pos="1800"/>
        </w:tabs>
        <w:rPr>
          <w:sz w:val="22"/>
        </w:rPr>
      </w:pPr>
    </w:p>
    <w:p w:rsidR="00B93A03" w:rsidRDefault="0078572F">
      <w:pPr>
        <w:numPr>
          <w:ilvl w:val="0"/>
          <w:numId w:val="21"/>
        </w:numPr>
        <w:tabs>
          <w:tab w:val="left" w:pos="360"/>
          <w:tab w:val="left" w:pos="720"/>
          <w:tab w:val="left" w:pos="1800"/>
        </w:tabs>
        <w:rPr>
          <w:sz w:val="22"/>
        </w:rPr>
      </w:pPr>
      <w:r>
        <w:rPr>
          <w:sz w:val="22"/>
        </w:rPr>
        <w:t>Normal spoilage attributable to a specific job: job bears the cost of the spoilage reduced by current disposal value of that spoilage</w:t>
      </w:r>
    </w:p>
    <w:p w:rsidR="00B93A03" w:rsidRDefault="00B93A03">
      <w:pPr>
        <w:tabs>
          <w:tab w:val="left" w:pos="360"/>
          <w:tab w:val="left" w:pos="720"/>
          <w:tab w:val="left" w:pos="1080"/>
          <w:tab w:val="left" w:pos="1800"/>
        </w:tabs>
        <w:ind w:left="720"/>
        <w:rPr>
          <w:sz w:val="22"/>
        </w:rPr>
      </w:pPr>
    </w:p>
    <w:p w:rsidR="00B93A03" w:rsidRDefault="0078572F">
      <w:pPr>
        <w:numPr>
          <w:ilvl w:val="0"/>
          <w:numId w:val="21"/>
        </w:numPr>
        <w:tabs>
          <w:tab w:val="left" w:pos="360"/>
          <w:tab w:val="left" w:pos="720"/>
          <w:tab w:val="left" w:pos="1800"/>
        </w:tabs>
        <w:rPr>
          <w:sz w:val="22"/>
        </w:rPr>
      </w:pPr>
      <w:r>
        <w:rPr>
          <w:sz w:val="22"/>
        </w:rPr>
        <w:t>Normal spoilage common to all jobs: cost of spoilage costed as manufacturing overhead</w:t>
      </w:r>
    </w:p>
    <w:p w:rsidR="00B93A03" w:rsidRDefault="00B93A03">
      <w:pPr>
        <w:tabs>
          <w:tab w:val="left" w:pos="360"/>
          <w:tab w:val="left" w:pos="720"/>
          <w:tab w:val="left" w:pos="1800"/>
        </w:tabs>
        <w:rPr>
          <w:sz w:val="22"/>
        </w:rPr>
      </w:pPr>
    </w:p>
    <w:p w:rsidR="00B93A03" w:rsidRDefault="0078572F">
      <w:pPr>
        <w:numPr>
          <w:ilvl w:val="0"/>
          <w:numId w:val="21"/>
        </w:numPr>
        <w:tabs>
          <w:tab w:val="left" w:pos="360"/>
          <w:tab w:val="left" w:pos="720"/>
          <w:tab w:val="left" w:pos="1800"/>
        </w:tabs>
        <w:rPr>
          <w:sz w:val="22"/>
        </w:rPr>
      </w:pPr>
      <w:r>
        <w:rPr>
          <w:sz w:val="22"/>
        </w:rPr>
        <w:t>Abnormal spoilage: charged to an abnormal loss account</w:t>
      </w:r>
    </w:p>
    <w:p w:rsidR="00B93A03" w:rsidRDefault="00B93A03">
      <w:pPr>
        <w:tabs>
          <w:tab w:val="left" w:pos="360"/>
          <w:tab w:val="left" w:pos="720"/>
          <w:tab w:val="left" w:pos="1800"/>
        </w:tabs>
        <w:rPr>
          <w:sz w:val="22"/>
        </w:rPr>
      </w:pPr>
    </w:p>
    <w:p w:rsidR="00B93A03" w:rsidRDefault="0078572F">
      <w:pPr>
        <w:tabs>
          <w:tab w:val="left" w:pos="360"/>
          <w:tab w:val="left" w:pos="720"/>
          <w:tab w:val="left" w:pos="1800"/>
        </w:tabs>
        <w:rPr>
          <w:sz w:val="22"/>
        </w:rPr>
      </w:pPr>
      <w:r>
        <w:rPr>
          <w:b/>
          <w:sz w:val="22"/>
        </w:rPr>
        <w:t>Do multiple choice 6.</w:t>
      </w:r>
      <w:r>
        <w:rPr>
          <w:b/>
          <w:sz w:val="22"/>
        </w:rPr>
        <w:tab/>
      </w:r>
      <w:r>
        <w:rPr>
          <w:b/>
          <w:sz w:val="22"/>
        </w:rPr>
        <w:tab/>
        <w:t>Assign Exercise 18-27 and Problem 18-34.</w:t>
      </w:r>
    </w:p>
    <w:p w:rsidR="00B93A03" w:rsidRDefault="00B93A03">
      <w:pPr>
        <w:tabs>
          <w:tab w:val="left" w:pos="360"/>
          <w:tab w:val="left" w:pos="720"/>
          <w:tab w:val="left" w:pos="1800"/>
        </w:tabs>
        <w:rPr>
          <w:sz w:val="22"/>
        </w:rPr>
      </w:pPr>
    </w:p>
    <w:p w:rsidR="00B93A03" w:rsidRDefault="0078572F">
      <w:pPr>
        <w:numPr>
          <w:ilvl w:val="0"/>
          <w:numId w:val="22"/>
        </w:numPr>
        <w:tabs>
          <w:tab w:val="clear" w:pos="720"/>
          <w:tab w:val="num" w:pos="360"/>
        </w:tabs>
        <w:ind w:left="360" w:hanging="360"/>
        <w:rPr>
          <w:sz w:val="22"/>
        </w:rPr>
      </w:pPr>
      <w:r>
        <w:rPr>
          <w:sz w:val="22"/>
        </w:rPr>
        <w:t>Rework: units of production that are inspected, determined to be unacceptable, repaired, and sold as acceptable finished goods</w:t>
      </w:r>
    </w:p>
    <w:p w:rsidR="00B93A03" w:rsidRDefault="00B93A03">
      <w:pPr>
        <w:tabs>
          <w:tab w:val="left" w:pos="360"/>
          <w:tab w:val="left" w:pos="720"/>
          <w:tab w:val="left" w:pos="1080"/>
          <w:tab w:val="left" w:pos="1440"/>
          <w:tab w:val="left" w:pos="1800"/>
        </w:tabs>
        <w:rPr>
          <w:sz w:val="22"/>
        </w:rPr>
      </w:pPr>
    </w:p>
    <w:p w:rsidR="00B93A03" w:rsidRDefault="0078572F">
      <w:pPr>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left" w:pos="1800"/>
        </w:tabs>
        <w:rPr>
          <w:sz w:val="22"/>
        </w:rPr>
      </w:pPr>
      <w:r>
        <w:rPr>
          <w:b/>
          <w:i/>
          <w:sz w:val="22"/>
        </w:rPr>
        <w:t>Learning Objective 7:</w:t>
      </w:r>
      <w:r>
        <w:rPr>
          <w:sz w:val="22"/>
        </w:rPr>
        <w:t xml:space="preserve"> </w:t>
      </w:r>
    </w:p>
    <w:p w:rsidR="00B93A03" w:rsidRDefault="0078572F">
      <w:pPr>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left" w:pos="1800"/>
        </w:tabs>
        <w:rPr>
          <w:sz w:val="22"/>
        </w:rPr>
      </w:pPr>
      <w:r>
        <w:rPr>
          <w:sz w:val="22"/>
        </w:rPr>
        <w:t>Account for rework in job costing</w:t>
      </w:r>
    </w:p>
    <w:p w:rsidR="00B93A03" w:rsidRDefault="00B93A03">
      <w:pPr>
        <w:tabs>
          <w:tab w:val="left" w:pos="360"/>
          <w:tab w:val="left" w:pos="720"/>
          <w:tab w:val="left" w:pos="1080"/>
          <w:tab w:val="left" w:pos="1440"/>
          <w:tab w:val="left" w:pos="1800"/>
        </w:tabs>
        <w:rPr>
          <w:sz w:val="22"/>
        </w:rPr>
      </w:pPr>
    </w:p>
    <w:p w:rsidR="00B93A03" w:rsidRDefault="0078572F">
      <w:pPr>
        <w:numPr>
          <w:ilvl w:val="0"/>
          <w:numId w:val="23"/>
        </w:numPr>
        <w:tabs>
          <w:tab w:val="left" w:pos="360"/>
          <w:tab w:val="left" w:pos="1080"/>
          <w:tab w:val="left" w:pos="1440"/>
          <w:tab w:val="left" w:pos="1800"/>
        </w:tabs>
        <w:rPr>
          <w:sz w:val="22"/>
        </w:rPr>
      </w:pPr>
      <w:r>
        <w:rPr>
          <w:sz w:val="22"/>
        </w:rPr>
        <w:t>Normal rework attributable to a specific job—rework costs charged to that job</w:t>
      </w:r>
    </w:p>
    <w:p w:rsidR="00B93A03" w:rsidRDefault="00B93A03">
      <w:pPr>
        <w:tabs>
          <w:tab w:val="left" w:pos="360"/>
          <w:tab w:val="left" w:pos="720"/>
          <w:tab w:val="left" w:pos="1080"/>
          <w:tab w:val="left" w:pos="1440"/>
          <w:tab w:val="left" w:pos="1800"/>
        </w:tabs>
        <w:ind w:left="360"/>
        <w:rPr>
          <w:sz w:val="22"/>
        </w:rPr>
      </w:pPr>
    </w:p>
    <w:p w:rsidR="00B93A03" w:rsidRDefault="0078572F">
      <w:pPr>
        <w:numPr>
          <w:ilvl w:val="0"/>
          <w:numId w:val="23"/>
        </w:numPr>
        <w:tabs>
          <w:tab w:val="left" w:pos="360"/>
          <w:tab w:val="left" w:pos="1080"/>
          <w:tab w:val="left" w:pos="1440"/>
          <w:tab w:val="left" w:pos="1800"/>
        </w:tabs>
        <w:rPr>
          <w:sz w:val="22"/>
        </w:rPr>
      </w:pPr>
      <w:r>
        <w:rPr>
          <w:sz w:val="22"/>
        </w:rPr>
        <w:t>Normal rework common to all jobs—costs of rework charged to manufacturing overhead and spread, through allocation, over all jobs</w:t>
      </w:r>
    </w:p>
    <w:p w:rsidR="00B93A03" w:rsidRDefault="00B93A03">
      <w:pPr>
        <w:tabs>
          <w:tab w:val="left" w:pos="360"/>
          <w:tab w:val="left" w:pos="1080"/>
          <w:tab w:val="left" w:pos="1440"/>
          <w:tab w:val="left" w:pos="1800"/>
        </w:tabs>
        <w:rPr>
          <w:sz w:val="22"/>
        </w:rPr>
      </w:pPr>
    </w:p>
    <w:p w:rsidR="00B93A03" w:rsidRDefault="0078572F">
      <w:pPr>
        <w:numPr>
          <w:ilvl w:val="0"/>
          <w:numId w:val="23"/>
        </w:numPr>
        <w:tabs>
          <w:tab w:val="left" w:pos="360"/>
          <w:tab w:val="left" w:pos="1080"/>
          <w:tab w:val="left" w:pos="1440"/>
          <w:tab w:val="left" w:pos="1800"/>
        </w:tabs>
        <w:rPr>
          <w:sz w:val="22"/>
        </w:rPr>
      </w:pPr>
      <w:r>
        <w:rPr>
          <w:sz w:val="22"/>
        </w:rPr>
        <w:t>Abnormal rework—charged to separate loss account</w:t>
      </w:r>
    </w:p>
    <w:p w:rsidR="00B93A03" w:rsidRDefault="00B93A03">
      <w:pPr>
        <w:tabs>
          <w:tab w:val="left" w:pos="360"/>
          <w:tab w:val="left" w:pos="1080"/>
          <w:tab w:val="left" w:pos="1440"/>
          <w:tab w:val="left" w:pos="1800"/>
        </w:tabs>
        <w:rPr>
          <w:sz w:val="22"/>
        </w:rPr>
      </w:pPr>
    </w:p>
    <w:p w:rsidR="00B93A03" w:rsidRDefault="0078572F">
      <w:pPr>
        <w:tabs>
          <w:tab w:val="left" w:pos="360"/>
          <w:tab w:val="left" w:pos="1080"/>
          <w:tab w:val="left" w:pos="1440"/>
          <w:tab w:val="left" w:pos="1800"/>
        </w:tabs>
        <w:rPr>
          <w:b/>
          <w:sz w:val="22"/>
        </w:rPr>
      </w:pPr>
      <w:r>
        <w:rPr>
          <w:b/>
          <w:sz w:val="22"/>
        </w:rPr>
        <w:t>Do multiple choice 7–9.</w:t>
      </w:r>
      <w:r>
        <w:rPr>
          <w:sz w:val="22"/>
        </w:rPr>
        <w:t xml:space="preserve"> </w:t>
      </w:r>
      <w:r>
        <w:rPr>
          <w:b/>
          <w:sz w:val="22"/>
        </w:rPr>
        <w:tab/>
        <w:t>Assign Problem 18-35.</w:t>
      </w:r>
    </w:p>
    <w:p w:rsidR="00B93A03" w:rsidRDefault="00B93A03">
      <w:pPr>
        <w:tabs>
          <w:tab w:val="left" w:pos="360"/>
          <w:tab w:val="left" w:pos="1080"/>
          <w:tab w:val="left" w:pos="1440"/>
          <w:tab w:val="left" w:pos="1800"/>
        </w:tabs>
        <w:rPr>
          <w:sz w:val="22"/>
        </w:rPr>
      </w:pPr>
    </w:p>
    <w:p w:rsidR="00B93A03" w:rsidRDefault="0078572F">
      <w:pPr>
        <w:numPr>
          <w:ilvl w:val="0"/>
          <w:numId w:val="22"/>
        </w:numPr>
        <w:tabs>
          <w:tab w:val="left" w:pos="360"/>
          <w:tab w:val="left" w:pos="1080"/>
          <w:tab w:val="left" w:pos="1440"/>
          <w:tab w:val="left" w:pos="1800"/>
        </w:tabs>
        <w:rPr>
          <w:sz w:val="22"/>
        </w:rPr>
      </w:pPr>
      <w:r>
        <w:rPr>
          <w:sz w:val="22"/>
        </w:rPr>
        <w:t>Scrap (not recognized as normal or abnormal)</w:t>
      </w:r>
    </w:p>
    <w:p w:rsidR="00B93A03" w:rsidRDefault="00B93A03">
      <w:pPr>
        <w:tabs>
          <w:tab w:val="left" w:pos="360"/>
          <w:tab w:val="left" w:pos="720"/>
          <w:tab w:val="left" w:pos="1080"/>
          <w:tab w:val="left" w:pos="1440"/>
          <w:tab w:val="left" w:pos="1800"/>
        </w:tabs>
        <w:rPr>
          <w:sz w:val="22"/>
        </w:rPr>
      </w:pPr>
    </w:p>
    <w:p w:rsidR="00B93A03" w:rsidRDefault="0078572F">
      <w:pPr>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left" w:pos="1800"/>
        </w:tabs>
        <w:rPr>
          <w:sz w:val="22"/>
        </w:rPr>
      </w:pPr>
      <w:r>
        <w:rPr>
          <w:b/>
          <w:i/>
          <w:sz w:val="22"/>
        </w:rPr>
        <w:t>Learning Objective 8:</w:t>
      </w:r>
      <w:r>
        <w:rPr>
          <w:sz w:val="22"/>
        </w:rPr>
        <w:t xml:space="preserve"> </w:t>
      </w:r>
    </w:p>
    <w:p w:rsidR="00B93A03" w:rsidRDefault="0078572F">
      <w:pPr>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left" w:pos="1800"/>
        </w:tabs>
        <w:rPr>
          <w:sz w:val="22"/>
        </w:rPr>
      </w:pPr>
      <w:r>
        <w:rPr>
          <w:sz w:val="22"/>
        </w:rPr>
        <w:t>Account for scrap</w:t>
      </w:r>
    </w:p>
    <w:p w:rsidR="00B93A03" w:rsidRDefault="00B93A03">
      <w:pPr>
        <w:tabs>
          <w:tab w:val="left" w:pos="360"/>
          <w:tab w:val="left" w:pos="720"/>
          <w:tab w:val="left" w:pos="1080"/>
          <w:tab w:val="left" w:pos="1440"/>
          <w:tab w:val="left" w:pos="1800"/>
        </w:tabs>
        <w:rPr>
          <w:sz w:val="22"/>
        </w:rPr>
      </w:pPr>
    </w:p>
    <w:p w:rsidR="00B93A03" w:rsidRDefault="0078572F">
      <w:pPr>
        <w:numPr>
          <w:ilvl w:val="0"/>
          <w:numId w:val="25"/>
        </w:numPr>
        <w:tabs>
          <w:tab w:val="left" w:pos="360"/>
          <w:tab w:val="left" w:pos="1080"/>
          <w:tab w:val="left" w:pos="1440"/>
          <w:tab w:val="left" w:pos="1800"/>
        </w:tabs>
        <w:rPr>
          <w:sz w:val="22"/>
        </w:rPr>
      </w:pPr>
      <w:r>
        <w:rPr>
          <w:sz w:val="22"/>
        </w:rPr>
        <w:t>Accounting for scrap</w:t>
      </w:r>
    </w:p>
    <w:p w:rsidR="00B93A03" w:rsidRDefault="00B93A03">
      <w:pPr>
        <w:tabs>
          <w:tab w:val="left" w:pos="360"/>
          <w:tab w:val="left" w:pos="720"/>
          <w:tab w:val="left" w:pos="1080"/>
          <w:tab w:val="left" w:pos="1440"/>
          <w:tab w:val="left" w:pos="1800"/>
        </w:tabs>
        <w:ind w:left="360"/>
        <w:rPr>
          <w:sz w:val="22"/>
        </w:rPr>
      </w:pPr>
    </w:p>
    <w:p w:rsidR="00B93A03" w:rsidRDefault="0078572F">
      <w:pPr>
        <w:numPr>
          <w:ilvl w:val="0"/>
          <w:numId w:val="26"/>
        </w:numPr>
        <w:tabs>
          <w:tab w:val="left" w:pos="360"/>
          <w:tab w:val="left" w:pos="720"/>
          <w:tab w:val="left" w:pos="1440"/>
          <w:tab w:val="left" w:pos="1800"/>
        </w:tabs>
        <w:rPr>
          <w:sz w:val="22"/>
        </w:rPr>
      </w:pPr>
      <w:r>
        <w:rPr>
          <w:sz w:val="22"/>
        </w:rPr>
        <w:t>Planning and control, including physical tracking of scrap</w:t>
      </w:r>
    </w:p>
    <w:p w:rsidR="00B93A03" w:rsidRDefault="00B93A03">
      <w:pPr>
        <w:tabs>
          <w:tab w:val="left" w:pos="360"/>
          <w:tab w:val="left" w:pos="720"/>
          <w:tab w:val="left" w:pos="1080"/>
          <w:tab w:val="left" w:pos="1440"/>
          <w:tab w:val="left" w:pos="1800"/>
        </w:tabs>
        <w:ind w:left="720"/>
        <w:rPr>
          <w:sz w:val="22"/>
        </w:rPr>
      </w:pPr>
    </w:p>
    <w:p w:rsidR="00B93A03" w:rsidRDefault="0078572F">
      <w:pPr>
        <w:numPr>
          <w:ilvl w:val="0"/>
          <w:numId w:val="26"/>
        </w:numPr>
        <w:tabs>
          <w:tab w:val="left" w:pos="360"/>
          <w:tab w:val="left" w:pos="720"/>
          <w:tab w:val="left" w:pos="1440"/>
          <w:tab w:val="left" w:pos="1800"/>
        </w:tabs>
        <w:rPr>
          <w:sz w:val="22"/>
        </w:rPr>
      </w:pPr>
      <w:r>
        <w:rPr>
          <w:sz w:val="22"/>
        </w:rPr>
        <w:t>Inventory costing, including when and how it affects operating income</w:t>
      </w:r>
    </w:p>
    <w:p w:rsidR="00B93A03" w:rsidRDefault="00B93A03">
      <w:pPr>
        <w:tabs>
          <w:tab w:val="left" w:pos="360"/>
          <w:tab w:val="left" w:pos="720"/>
          <w:tab w:val="left" w:pos="1440"/>
          <w:tab w:val="left" w:pos="1800"/>
        </w:tabs>
        <w:rPr>
          <w:sz w:val="22"/>
        </w:rPr>
      </w:pPr>
    </w:p>
    <w:p w:rsidR="00B93A03" w:rsidRDefault="0078572F">
      <w:pPr>
        <w:numPr>
          <w:ilvl w:val="0"/>
          <w:numId w:val="25"/>
        </w:numPr>
        <w:tabs>
          <w:tab w:val="left" w:pos="360"/>
          <w:tab w:val="left" w:pos="1080"/>
          <w:tab w:val="left" w:pos="1440"/>
          <w:tab w:val="left" w:pos="1800"/>
        </w:tabs>
        <w:rPr>
          <w:sz w:val="22"/>
        </w:rPr>
      </w:pPr>
      <w:r>
        <w:rPr>
          <w:sz w:val="22"/>
        </w:rPr>
        <w:t>Recognizing value of scrap in accounting records—help measure efficiency and help keep track of scrap to reduce chances of theft</w:t>
      </w:r>
    </w:p>
    <w:p w:rsidR="00B93A03" w:rsidRDefault="00B93A03">
      <w:pPr>
        <w:tabs>
          <w:tab w:val="left" w:pos="360"/>
          <w:tab w:val="left" w:pos="720"/>
          <w:tab w:val="left" w:pos="1080"/>
          <w:tab w:val="left" w:pos="1440"/>
          <w:tab w:val="left" w:pos="1800"/>
        </w:tabs>
        <w:ind w:left="360"/>
        <w:rPr>
          <w:sz w:val="22"/>
        </w:rPr>
      </w:pPr>
    </w:p>
    <w:p w:rsidR="00B93A03" w:rsidRDefault="0078572F">
      <w:pPr>
        <w:numPr>
          <w:ilvl w:val="0"/>
          <w:numId w:val="27"/>
        </w:numPr>
        <w:tabs>
          <w:tab w:val="left" w:pos="360"/>
          <w:tab w:val="left" w:pos="720"/>
          <w:tab w:val="left" w:pos="1440"/>
          <w:tab w:val="left" w:pos="1800"/>
        </w:tabs>
        <w:rPr>
          <w:sz w:val="22"/>
        </w:rPr>
      </w:pPr>
      <w:r>
        <w:rPr>
          <w:sz w:val="22"/>
        </w:rPr>
        <w:t>At time of sale of scrap</w:t>
      </w:r>
    </w:p>
    <w:p w:rsidR="00B93A03" w:rsidRDefault="00B93A03">
      <w:pPr>
        <w:tabs>
          <w:tab w:val="left" w:pos="360"/>
          <w:tab w:val="left" w:pos="720"/>
          <w:tab w:val="left" w:pos="1080"/>
          <w:tab w:val="left" w:pos="1440"/>
          <w:tab w:val="left" w:pos="1800"/>
        </w:tabs>
        <w:ind w:left="720"/>
        <w:rPr>
          <w:sz w:val="22"/>
        </w:rPr>
      </w:pPr>
    </w:p>
    <w:p w:rsidR="00B93A03" w:rsidRDefault="0078572F">
      <w:pPr>
        <w:numPr>
          <w:ilvl w:val="0"/>
          <w:numId w:val="28"/>
        </w:numPr>
        <w:tabs>
          <w:tab w:val="left" w:pos="360"/>
          <w:tab w:val="left" w:pos="720"/>
          <w:tab w:val="left" w:pos="1080"/>
          <w:tab w:val="left" w:pos="1800"/>
        </w:tabs>
        <w:rPr>
          <w:sz w:val="22"/>
        </w:rPr>
      </w:pPr>
      <w:r>
        <w:rPr>
          <w:sz w:val="22"/>
        </w:rPr>
        <w:t>Immaterial: memo of quantity and separate line item of other revenues</w:t>
      </w:r>
    </w:p>
    <w:p w:rsidR="00B93A03" w:rsidRDefault="00B93A03">
      <w:pPr>
        <w:tabs>
          <w:tab w:val="left" w:pos="360"/>
          <w:tab w:val="left" w:pos="720"/>
          <w:tab w:val="left" w:pos="1080"/>
          <w:tab w:val="left" w:pos="1440"/>
          <w:tab w:val="left" w:pos="1800"/>
        </w:tabs>
        <w:ind w:left="1080"/>
        <w:rPr>
          <w:sz w:val="22"/>
        </w:rPr>
      </w:pPr>
    </w:p>
    <w:p w:rsidR="00B93A03" w:rsidRDefault="0078572F">
      <w:pPr>
        <w:numPr>
          <w:ilvl w:val="0"/>
          <w:numId w:val="28"/>
        </w:numPr>
        <w:tabs>
          <w:tab w:val="left" w:pos="360"/>
          <w:tab w:val="left" w:pos="720"/>
          <w:tab w:val="left" w:pos="1080"/>
          <w:tab w:val="left" w:pos="1800"/>
        </w:tabs>
        <w:rPr>
          <w:sz w:val="22"/>
        </w:rPr>
      </w:pPr>
      <w:r>
        <w:rPr>
          <w:sz w:val="22"/>
        </w:rPr>
        <w:t>Material: sold quickly after produced</w:t>
      </w:r>
    </w:p>
    <w:p w:rsidR="00B93A03" w:rsidRDefault="00B93A03">
      <w:pPr>
        <w:tabs>
          <w:tab w:val="left" w:pos="360"/>
          <w:tab w:val="left" w:pos="720"/>
          <w:tab w:val="left" w:pos="1080"/>
          <w:tab w:val="left" w:pos="1800"/>
        </w:tabs>
        <w:rPr>
          <w:sz w:val="22"/>
        </w:rPr>
      </w:pPr>
    </w:p>
    <w:p w:rsidR="00B93A03" w:rsidRDefault="0078572F">
      <w:pPr>
        <w:numPr>
          <w:ilvl w:val="0"/>
          <w:numId w:val="29"/>
        </w:numPr>
        <w:tabs>
          <w:tab w:val="clear" w:pos="2160"/>
          <w:tab w:val="left" w:pos="360"/>
          <w:tab w:val="left" w:pos="720"/>
          <w:tab w:val="left" w:pos="1080"/>
          <w:tab w:val="left" w:pos="1440"/>
          <w:tab w:val="left" w:pos="1800"/>
        </w:tabs>
        <w:ind w:left="1800" w:hanging="360"/>
        <w:rPr>
          <w:sz w:val="22"/>
        </w:rPr>
      </w:pPr>
      <w:r>
        <w:rPr>
          <w:sz w:val="22"/>
        </w:rPr>
        <w:t>Attributable to a specific job: sales traced to specific jobs that yielded scrap</w:t>
      </w:r>
    </w:p>
    <w:p w:rsidR="00B93A03" w:rsidRDefault="00B93A03">
      <w:pPr>
        <w:tabs>
          <w:tab w:val="left" w:pos="360"/>
          <w:tab w:val="left" w:pos="720"/>
          <w:tab w:val="left" w:pos="1080"/>
          <w:tab w:val="left" w:pos="1440"/>
          <w:tab w:val="left" w:pos="1800"/>
        </w:tabs>
        <w:ind w:left="1440"/>
        <w:rPr>
          <w:sz w:val="22"/>
        </w:rPr>
      </w:pPr>
    </w:p>
    <w:p w:rsidR="00B93A03" w:rsidRDefault="0078572F">
      <w:pPr>
        <w:numPr>
          <w:ilvl w:val="0"/>
          <w:numId w:val="29"/>
        </w:numPr>
        <w:tabs>
          <w:tab w:val="clear" w:pos="2160"/>
          <w:tab w:val="left" w:pos="360"/>
          <w:tab w:val="left" w:pos="720"/>
          <w:tab w:val="left" w:pos="1080"/>
          <w:tab w:val="left" w:pos="1440"/>
          <w:tab w:val="num" w:pos="1800"/>
        </w:tabs>
        <w:ind w:left="1800" w:hanging="360"/>
        <w:rPr>
          <w:sz w:val="22"/>
        </w:rPr>
      </w:pPr>
      <w:r>
        <w:rPr>
          <w:sz w:val="22"/>
        </w:rPr>
        <w:t>Common to all jobs: sales reduce manufacturing overhead—indirectly affects manufacturing overhead rate</w:t>
      </w:r>
    </w:p>
    <w:p w:rsidR="00B93A03" w:rsidRDefault="00B93A03">
      <w:pPr>
        <w:tabs>
          <w:tab w:val="left" w:pos="360"/>
          <w:tab w:val="left" w:pos="720"/>
          <w:tab w:val="left" w:pos="1080"/>
          <w:tab w:val="left" w:pos="1440"/>
          <w:tab w:val="left" w:pos="1800"/>
        </w:tabs>
        <w:rPr>
          <w:sz w:val="22"/>
        </w:rPr>
      </w:pPr>
    </w:p>
    <w:p w:rsidR="00B93A03" w:rsidRDefault="0078572F">
      <w:pPr>
        <w:numPr>
          <w:ilvl w:val="0"/>
          <w:numId w:val="27"/>
        </w:numPr>
        <w:tabs>
          <w:tab w:val="left" w:pos="360"/>
          <w:tab w:val="left" w:pos="720"/>
          <w:tab w:val="left" w:pos="1440"/>
          <w:tab w:val="left" w:pos="1800"/>
        </w:tabs>
        <w:rPr>
          <w:sz w:val="22"/>
        </w:rPr>
      </w:pPr>
      <w:r>
        <w:rPr>
          <w:sz w:val="22"/>
        </w:rPr>
        <w:t xml:space="preserve">At time of production of scrap </w:t>
      </w:r>
      <w:r>
        <w:rPr>
          <w:i/>
          <w:sz w:val="22"/>
        </w:rPr>
        <w:t>[Concepts in Action]</w:t>
      </w:r>
      <w:r>
        <w:rPr>
          <w:sz w:val="22"/>
        </w:rPr>
        <w:t xml:space="preserve"> </w:t>
      </w:r>
    </w:p>
    <w:p w:rsidR="00B93A03" w:rsidRDefault="00B93A03">
      <w:pPr>
        <w:tabs>
          <w:tab w:val="left" w:pos="360"/>
          <w:tab w:val="left" w:pos="720"/>
          <w:tab w:val="left" w:pos="1080"/>
          <w:tab w:val="left" w:pos="1440"/>
          <w:tab w:val="left" w:pos="1800"/>
        </w:tabs>
        <w:ind w:left="720"/>
        <w:rPr>
          <w:sz w:val="22"/>
        </w:rPr>
      </w:pPr>
    </w:p>
    <w:p w:rsidR="00B93A03" w:rsidRDefault="0078572F">
      <w:pPr>
        <w:numPr>
          <w:ilvl w:val="0"/>
          <w:numId w:val="30"/>
        </w:numPr>
        <w:tabs>
          <w:tab w:val="left" w:pos="360"/>
          <w:tab w:val="left" w:pos="720"/>
          <w:tab w:val="left" w:pos="1080"/>
          <w:tab w:val="left" w:pos="1800"/>
        </w:tabs>
        <w:rPr>
          <w:sz w:val="22"/>
        </w:rPr>
      </w:pPr>
      <w:r>
        <w:rPr>
          <w:sz w:val="22"/>
        </w:rPr>
        <w:t>Material but not sold quickly after produced—inventoried</w:t>
      </w:r>
    </w:p>
    <w:p w:rsidR="00B93A03" w:rsidRDefault="00B93A03">
      <w:pPr>
        <w:tabs>
          <w:tab w:val="left" w:pos="360"/>
          <w:tab w:val="left" w:pos="720"/>
          <w:tab w:val="left" w:pos="1080"/>
          <w:tab w:val="left" w:pos="1440"/>
          <w:tab w:val="left" w:pos="1800"/>
        </w:tabs>
        <w:ind w:left="1080"/>
        <w:rPr>
          <w:sz w:val="22"/>
        </w:rPr>
      </w:pPr>
    </w:p>
    <w:p w:rsidR="00B93A03" w:rsidRDefault="0078572F">
      <w:pPr>
        <w:numPr>
          <w:ilvl w:val="0"/>
          <w:numId w:val="31"/>
        </w:numPr>
        <w:tabs>
          <w:tab w:val="clear" w:pos="2160"/>
          <w:tab w:val="left" w:pos="360"/>
          <w:tab w:val="left" w:pos="720"/>
          <w:tab w:val="left" w:pos="1080"/>
          <w:tab w:val="left" w:pos="1440"/>
          <w:tab w:val="num" w:pos="1800"/>
        </w:tabs>
        <w:ind w:left="1800" w:hanging="360"/>
        <w:rPr>
          <w:sz w:val="22"/>
        </w:rPr>
      </w:pPr>
      <w:r>
        <w:rPr>
          <w:sz w:val="22"/>
        </w:rPr>
        <w:t>Recorded at conservative estimate of net realizable value so production costs and related scrap recovery recognized in same accounting period (selling or reusing it)</w:t>
      </w:r>
    </w:p>
    <w:p w:rsidR="00B93A03" w:rsidRDefault="00B93A03">
      <w:pPr>
        <w:tabs>
          <w:tab w:val="left" w:pos="360"/>
          <w:tab w:val="left" w:pos="720"/>
          <w:tab w:val="left" w:pos="1080"/>
          <w:tab w:val="left" w:pos="1440"/>
          <w:tab w:val="left" w:pos="1800"/>
        </w:tabs>
        <w:ind w:left="1440"/>
        <w:rPr>
          <w:sz w:val="22"/>
        </w:rPr>
      </w:pPr>
    </w:p>
    <w:p w:rsidR="00B93A03" w:rsidRDefault="0078572F">
      <w:pPr>
        <w:numPr>
          <w:ilvl w:val="0"/>
          <w:numId w:val="31"/>
        </w:numPr>
        <w:tabs>
          <w:tab w:val="clear" w:pos="2160"/>
          <w:tab w:val="left" w:pos="360"/>
          <w:tab w:val="left" w:pos="720"/>
          <w:tab w:val="left" w:pos="1080"/>
          <w:tab w:val="left" w:pos="1440"/>
          <w:tab w:val="num" w:pos="1800"/>
        </w:tabs>
        <w:ind w:left="1800" w:hanging="360"/>
        <w:rPr>
          <w:sz w:val="22"/>
        </w:rPr>
      </w:pPr>
      <w:r>
        <w:rPr>
          <w:sz w:val="22"/>
        </w:rPr>
        <w:t>Recorded at “reasonable value” when volatile market prices while waiting for most attractive market price—such cases make it difficult to determine reasonable value</w:t>
      </w:r>
    </w:p>
    <w:p w:rsidR="00B93A03" w:rsidRDefault="00B93A03">
      <w:pPr>
        <w:tabs>
          <w:tab w:val="left" w:pos="360"/>
          <w:tab w:val="left" w:pos="720"/>
          <w:tab w:val="left" w:pos="1080"/>
          <w:tab w:val="left" w:pos="1440"/>
          <w:tab w:val="left" w:pos="1800"/>
        </w:tabs>
        <w:rPr>
          <w:sz w:val="22"/>
        </w:rPr>
      </w:pPr>
    </w:p>
    <w:p w:rsidR="00B93A03" w:rsidRDefault="0078572F">
      <w:pPr>
        <w:numPr>
          <w:ilvl w:val="0"/>
          <w:numId w:val="30"/>
        </w:numPr>
        <w:tabs>
          <w:tab w:val="left" w:pos="360"/>
          <w:tab w:val="left" w:pos="720"/>
          <w:tab w:val="left" w:pos="1080"/>
          <w:tab w:val="left" w:pos="1800"/>
        </w:tabs>
        <w:rPr>
          <w:sz w:val="22"/>
        </w:rPr>
      </w:pPr>
      <w:r>
        <w:rPr>
          <w:sz w:val="22"/>
        </w:rPr>
        <w:t>Entries to inventory</w:t>
      </w:r>
    </w:p>
    <w:p w:rsidR="00B93A03" w:rsidRDefault="00B93A03">
      <w:pPr>
        <w:tabs>
          <w:tab w:val="left" w:pos="360"/>
          <w:tab w:val="left" w:pos="720"/>
          <w:tab w:val="left" w:pos="1080"/>
          <w:tab w:val="left" w:pos="1440"/>
          <w:tab w:val="left" w:pos="1800"/>
        </w:tabs>
        <w:ind w:left="1080"/>
        <w:rPr>
          <w:sz w:val="22"/>
        </w:rPr>
      </w:pPr>
    </w:p>
    <w:p w:rsidR="00B93A03" w:rsidRDefault="0078572F">
      <w:pPr>
        <w:numPr>
          <w:ilvl w:val="0"/>
          <w:numId w:val="32"/>
        </w:numPr>
        <w:tabs>
          <w:tab w:val="left" w:pos="360"/>
          <w:tab w:val="left" w:pos="720"/>
          <w:tab w:val="left" w:pos="1080"/>
          <w:tab w:val="left" w:pos="1440"/>
          <w:tab w:val="left" w:pos="1800"/>
        </w:tabs>
        <w:rPr>
          <w:sz w:val="22"/>
        </w:rPr>
      </w:pPr>
      <w:r>
        <w:rPr>
          <w:sz w:val="22"/>
        </w:rPr>
        <w:t>Attributable to a specific job:  reduce work in process</w:t>
      </w:r>
    </w:p>
    <w:p w:rsidR="00B93A03" w:rsidRDefault="00B93A03">
      <w:pPr>
        <w:tabs>
          <w:tab w:val="left" w:pos="360"/>
          <w:tab w:val="left" w:pos="720"/>
          <w:tab w:val="left" w:pos="1080"/>
          <w:tab w:val="left" w:pos="1440"/>
          <w:tab w:val="left" w:pos="1800"/>
        </w:tabs>
        <w:ind w:left="1440"/>
        <w:rPr>
          <w:sz w:val="22"/>
        </w:rPr>
      </w:pPr>
    </w:p>
    <w:p w:rsidR="00B93A03" w:rsidRDefault="0078572F">
      <w:pPr>
        <w:numPr>
          <w:ilvl w:val="0"/>
          <w:numId w:val="32"/>
        </w:numPr>
        <w:tabs>
          <w:tab w:val="left" w:pos="360"/>
          <w:tab w:val="left" w:pos="720"/>
          <w:tab w:val="left" w:pos="1080"/>
          <w:tab w:val="left" w:pos="1440"/>
          <w:tab w:val="left" w:pos="1800"/>
        </w:tabs>
        <w:rPr>
          <w:sz w:val="22"/>
        </w:rPr>
      </w:pPr>
      <w:r>
        <w:rPr>
          <w:sz w:val="22"/>
        </w:rPr>
        <w:t>Common to all jobs: reduce manufacturing overhead</w:t>
      </w:r>
    </w:p>
    <w:p w:rsidR="00B93A03" w:rsidRDefault="00B93A03">
      <w:pPr>
        <w:tabs>
          <w:tab w:val="left" w:pos="360"/>
          <w:tab w:val="left" w:pos="720"/>
          <w:tab w:val="left" w:pos="1080"/>
          <w:tab w:val="left" w:pos="1440"/>
          <w:tab w:val="left" w:pos="1800"/>
        </w:tabs>
        <w:rPr>
          <w:sz w:val="22"/>
        </w:rPr>
      </w:pPr>
    </w:p>
    <w:p w:rsidR="00B93A03" w:rsidRDefault="0078572F">
      <w:pPr>
        <w:tabs>
          <w:tab w:val="left" w:pos="360"/>
          <w:tab w:val="left" w:pos="720"/>
          <w:tab w:val="left" w:pos="1080"/>
          <w:tab w:val="left" w:pos="1440"/>
          <w:tab w:val="left" w:pos="1800"/>
        </w:tabs>
        <w:rPr>
          <w:b/>
          <w:sz w:val="22"/>
        </w:rPr>
      </w:pPr>
      <w:r>
        <w:rPr>
          <w:b/>
          <w:sz w:val="22"/>
        </w:rPr>
        <w:t>Do multiple choice 10.</w:t>
      </w:r>
      <w:r>
        <w:rPr>
          <w:sz w:val="22"/>
        </w:rPr>
        <w:t xml:space="preserve"> </w:t>
      </w:r>
      <w:r>
        <w:rPr>
          <w:b/>
          <w:sz w:val="22"/>
        </w:rPr>
        <w:tab/>
      </w:r>
      <w:r>
        <w:rPr>
          <w:b/>
          <w:sz w:val="22"/>
        </w:rPr>
        <w:tab/>
        <w:t>Assign Problem 18-36.</w:t>
      </w:r>
    </w:p>
    <w:p w:rsidR="00B93A03" w:rsidRDefault="00B93A03">
      <w:pPr>
        <w:tabs>
          <w:tab w:val="left" w:pos="360"/>
          <w:tab w:val="left" w:pos="720"/>
          <w:tab w:val="left" w:pos="1080"/>
          <w:tab w:val="left" w:pos="1440"/>
          <w:tab w:val="left" w:pos="1800"/>
        </w:tabs>
        <w:spacing w:line="260" w:lineRule="exact"/>
        <w:rPr>
          <w:sz w:val="22"/>
        </w:rPr>
      </w:pPr>
    </w:p>
    <w:p w:rsidR="00B93A03" w:rsidRPr="00606384" w:rsidRDefault="0078572F">
      <w:pPr>
        <w:tabs>
          <w:tab w:val="left" w:pos="360"/>
          <w:tab w:val="left" w:pos="720"/>
          <w:tab w:val="left" w:pos="1080"/>
          <w:tab w:val="left" w:pos="1440"/>
          <w:tab w:val="left" w:pos="1800"/>
        </w:tabs>
        <w:spacing w:line="260" w:lineRule="exact"/>
        <w:rPr>
          <w:b/>
          <w:sz w:val="22"/>
          <w:lang w:val="fr-FR"/>
        </w:rPr>
      </w:pPr>
      <w:r w:rsidRPr="00606384">
        <w:rPr>
          <w:rFonts w:ascii="Arial" w:hAnsi="Arial"/>
          <w:b/>
          <w:sz w:val="28"/>
          <w:lang w:val="fr-FR"/>
        </w:rPr>
        <w:t>CHAPTER QUIZ SOLUTIONS</w:t>
      </w:r>
      <w:r w:rsidRPr="00606384">
        <w:rPr>
          <w:b/>
          <w:sz w:val="28"/>
          <w:lang w:val="fr-FR"/>
        </w:rPr>
        <w:t>:</w:t>
      </w:r>
      <w:r w:rsidRPr="00606384">
        <w:rPr>
          <w:sz w:val="22"/>
          <w:lang w:val="fr-FR"/>
        </w:rPr>
        <w:t xml:space="preserve"> 1.</w:t>
      </w:r>
      <w:r w:rsidRPr="00606384">
        <w:rPr>
          <w:b/>
          <w:sz w:val="22"/>
          <w:lang w:val="fr-FR"/>
        </w:rPr>
        <w:t>c</w:t>
      </w:r>
      <w:r w:rsidRPr="00606384">
        <w:rPr>
          <w:sz w:val="22"/>
          <w:lang w:val="fr-FR"/>
        </w:rPr>
        <w:t xml:space="preserve">   2.</w:t>
      </w:r>
      <w:r w:rsidRPr="00606384">
        <w:rPr>
          <w:b/>
          <w:sz w:val="22"/>
          <w:lang w:val="fr-FR"/>
        </w:rPr>
        <w:t>b</w:t>
      </w:r>
      <w:r w:rsidRPr="00606384">
        <w:rPr>
          <w:sz w:val="22"/>
          <w:lang w:val="fr-FR"/>
        </w:rPr>
        <w:t xml:space="preserve">   3.</w:t>
      </w:r>
      <w:r w:rsidRPr="00606384">
        <w:rPr>
          <w:b/>
          <w:sz w:val="22"/>
          <w:lang w:val="fr-FR"/>
        </w:rPr>
        <w:t>d</w:t>
      </w:r>
      <w:r w:rsidRPr="00606384">
        <w:rPr>
          <w:sz w:val="22"/>
          <w:lang w:val="fr-FR"/>
        </w:rPr>
        <w:t xml:space="preserve">   4.</w:t>
      </w:r>
      <w:r w:rsidRPr="00606384">
        <w:rPr>
          <w:b/>
          <w:sz w:val="22"/>
          <w:lang w:val="fr-FR"/>
        </w:rPr>
        <w:t>c</w:t>
      </w:r>
      <w:r w:rsidRPr="00606384">
        <w:rPr>
          <w:sz w:val="22"/>
          <w:lang w:val="fr-FR"/>
        </w:rPr>
        <w:t xml:space="preserve">   5.</w:t>
      </w:r>
      <w:r w:rsidRPr="00606384">
        <w:rPr>
          <w:b/>
          <w:sz w:val="22"/>
          <w:lang w:val="fr-FR"/>
        </w:rPr>
        <w:t>a</w:t>
      </w:r>
      <w:r w:rsidRPr="00606384">
        <w:rPr>
          <w:sz w:val="22"/>
          <w:lang w:val="fr-FR"/>
        </w:rPr>
        <w:t xml:space="preserve">   6.</w:t>
      </w:r>
      <w:r w:rsidRPr="00606384">
        <w:rPr>
          <w:b/>
          <w:sz w:val="22"/>
          <w:lang w:val="fr-FR"/>
        </w:rPr>
        <w:t>c</w:t>
      </w:r>
      <w:r w:rsidRPr="00606384">
        <w:rPr>
          <w:sz w:val="22"/>
          <w:lang w:val="fr-FR"/>
        </w:rPr>
        <w:t xml:space="preserve">   7.</w:t>
      </w:r>
      <w:r w:rsidRPr="00606384">
        <w:rPr>
          <w:b/>
          <w:sz w:val="22"/>
          <w:lang w:val="fr-FR"/>
        </w:rPr>
        <w:t>a</w:t>
      </w:r>
      <w:r w:rsidRPr="00606384">
        <w:rPr>
          <w:sz w:val="22"/>
          <w:lang w:val="fr-FR"/>
        </w:rPr>
        <w:t xml:space="preserve">   8.</w:t>
      </w:r>
      <w:r w:rsidRPr="00606384">
        <w:rPr>
          <w:b/>
          <w:sz w:val="22"/>
          <w:lang w:val="fr-FR"/>
        </w:rPr>
        <w:t>c</w:t>
      </w:r>
      <w:r w:rsidRPr="00606384">
        <w:rPr>
          <w:sz w:val="22"/>
          <w:lang w:val="fr-FR"/>
        </w:rPr>
        <w:t xml:space="preserve">   9.</w:t>
      </w:r>
      <w:r w:rsidRPr="00606384">
        <w:rPr>
          <w:b/>
          <w:sz w:val="22"/>
          <w:lang w:val="fr-FR"/>
        </w:rPr>
        <w:t>d</w:t>
      </w:r>
      <w:r w:rsidRPr="00606384">
        <w:rPr>
          <w:sz w:val="22"/>
          <w:lang w:val="fr-FR"/>
        </w:rPr>
        <w:t xml:space="preserve">   10.</w:t>
      </w:r>
      <w:r w:rsidRPr="00606384">
        <w:rPr>
          <w:b/>
          <w:sz w:val="22"/>
          <w:lang w:val="fr-FR"/>
        </w:rPr>
        <w:t>b</w:t>
      </w:r>
    </w:p>
    <w:p w:rsidR="00B93A03" w:rsidRDefault="0078572F">
      <w:pPr>
        <w:tabs>
          <w:tab w:val="left" w:pos="360"/>
          <w:tab w:val="left" w:pos="720"/>
          <w:tab w:val="left" w:pos="1080"/>
          <w:tab w:val="left" w:pos="1440"/>
          <w:tab w:val="left" w:pos="1800"/>
        </w:tabs>
        <w:spacing w:line="260" w:lineRule="exact"/>
        <w:rPr>
          <w:rFonts w:ascii="Arial" w:hAnsi="Arial"/>
          <w:sz w:val="22"/>
        </w:rPr>
      </w:pPr>
      <w:r w:rsidRPr="00606384">
        <w:rPr>
          <w:sz w:val="22"/>
        </w:rPr>
        <w:br w:type="page"/>
      </w:r>
      <w:r>
        <w:rPr>
          <w:rFonts w:ascii="Arial" w:hAnsi="Arial"/>
          <w:b/>
          <w:sz w:val="28"/>
        </w:rPr>
        <w:lastRenderedPageBreak/>
        <w:t>CHAPTER QUIZ</w:t>
      </w:r>
    </w:p>
    <w:p w:rsidR="00B93A03" w:rsidRDefault="00B93A03">
      <w:pPr>
        <w:tabs>
          <w:tab w:val="left" w:pos="360"/>
          <w:tab w:val="left" w:pos="720"/>
          <w:tab w:val="left" w:pos="1080"/>
          <w:tab w:val="left" w:pos="1440"/>
          <w:tab w:val="left" w:pos="1800"/>
        </w:tabs>
      </w:pPr>
    </w:p>
    <w:p w:rsidR="00B93A03" w:rsidRDefault="0078572F">
      <w:pPr>
        <w:tabs>
          <w:tab w:val="left" w:pos="360"/>
          <w:tab w:val="left" w:pos="720"/>
          <w:tab w:val="left" w:pos="1080"/>
          <w:tab w:val="left" w:pos="1440"/>
          <w:tab w:val="left" w:pos="1800"/>
        </w:tabs>
        <w:ind w:left="360" w:hanging="360"/>
      </w:pPr>
      <w:r>
        <w:t>1.</w:t>
      </w:r>
      <w:r>
        <w:tab/>
        <w:t>[CPA Adapted]</w:t>
      </w:r>
      <w:r>
        <w:tab/>
        <w:t>In manufacturing its products for the month of September 2003, El Dorado Corporation incurred normal spoilage of $7,000 and abnormal spoilage of $3,000.  How much spoilage cost should El Dorado charge as inventoriable for the month of September 2003?</w:t>
      </w:r>
    </w:p>
    <w:p w:rsidR="00B93A03" w:rsidRDefault="00B93A03">
      <w:pPr>
        <w:tabs>
          <w:tab w:val="left" w:pos="360"/>
          <w:tab w:val="left" w:pos="720"/>
          <w:tab w:val="left" w:pos="1080"/>
          <w:tab w:val="left" w:pos="1440"/>
          <w:tab w:val="left" w:pos="1800"/>
        </w:tabs>
        <w:ind w:left="360" w:hanging="360"/>
      </w:pPr>
    </w:p>
    <w:p w:rsidR="00B93A03" w:rsidRDefault="0078572F">
      <w:pPr>
        <w:tabs>
          <w:tab w:val="left" w:pos="360"/>
          <w:tab w:val="left" w:pos="720"/>
          <w:tab w:val="left" w:pos="1080"/>
          <w:tab w:val="left" w:pos="1440"/>
          <w:tab w:val="left" w:pos="1800"/>
        </w:tabs>
        <w:ind w:left="360" w:hanging="360"/>
      </w:pPr>
      <w:r>
        <w:tab/>
        <w:t>a.   $0</w:t>
      </w:r>
      <w:r>
        <w:tab/>
      </w:r>
      <w:r>
        <w:tab/>
      </w:r>
      <w:r>
        <w:tab/>
      </w:r>
      <w:r>
        <w:tab/>
      </w:r>
      <w:r>
        <w:tab/>
        <w:t>b.   $3,000</w:t>
      </w:r>
      <w:r>
        <w:tab/>
      </w:r>
      <w:r>
        <w:tab/>
        <w:t>c.   $7,000</w:t>
      </w:r>
      <w:r>
        <w:tab/>
      </w:r>
      <w:r>
        <w:tab/>
        <w:t>d.   $10,000</w:t>
      </w:r>
    </w:p>
    <w:p w:rsidR="00B93A03" w:rsidRDefault="00B93A03">
      <w:pPr>
        <w:tabs>
          <w:tab w:val="left" w:pos="360"/>
          <w:tab w:val="left" w:pos="720"/>
          <w:tab w:val="left" w:pos="1080"/>
          <w:tab w:val="left" w:pos="1440"/>
          <w:tab w:val="left" w:pos="1800"/>
        </w:tabs>
        <w:ind w:left="360" w:hanging="360"/>
      </w:pPr>
    </w:p>
    <w:p w:rsidR="00B93A03" w:rsidRDefault="0078572F">
      <w:pPr>
        <w:tabs>
          <w:tab w:val="left" w:pos="360"/>
          <w:tab w:val="left" w:pos="720"/>
          <w:tab w:val="left" w:pos="1080"/>
          <w:tab w:val="left" w:pos="1440"/>
          <w:tab w:val="left" w:pos="1800"/>
        </w:tabs>
        <w:ind w:left="360" w:hanging="360"/>
      </w:pPr>
      <w:r>
        <w:t>2.</w:t>
      </w:r>
      <w:r>
        <w:tab/>
        <w:t>[CPA Adapted]  Spoilage from a manufacturing process was discovered during an inspection of work in process.  In a process-costing system, the cost of the spoilage would be added to the cost of the good units produced if the spoilage is</w:t>
      </w:r>
    </w:p>
    <w:p w:rsidR="00B93A03" w:rsidRDefault="00B93A03">
      <w:pPr>
        <w:tabs>
          <w:tab w:val="left" w:pos="360"/>
          <w:tab w:val="left" w:pos="720"/>
          <w:tab w:val="left" w:pos="1080"/>
          <w:tab w:val="left" w:pos="1440"/>
          <w:tab w:val="left" w:pos="1800"/>
        </w:tabs>
        <w:ind w:left="360" w:hanging="360"/>
      </w:pPr>
    </w:p>
    <w:p w:rsidR="00B93A03" w:rsidRDefault="0078572F">
      <w:pPr>
        <w:tabs>
          <w:tab w:val="left" w:pos="360"/>
          <w:tab w:val="left" w:pos="720"/>
          <w:tab w:val="left" w:pos="1080"/>
          <w:tab w:val="left" w:pos="1440"/>
          <w:tab w:val="left" w:pos="1800"/>
        </w:tabs>
        <w:ind w:left="360" w:hanging="360"/>
      </w:pPr>
      <w:r>
        <w:tab/>
      </w:r>
      <w:r>
        <w:tab/>
      </w:r>
      <w:r>
        <w:tab/>
      </w:r>
      <w:r>
        <w:rPr>
          <w:u w:val="single"/>
        </w:rPr>
        <w:t>Normal</w:t>
      </w:r>
      <w:r>
        <w:tab/>
      </w:r>
      <w:r>
        <w:tab/>
      </w:r>
      <w:r>
        <w:rPr>
          <w:u w:val="single"/>
        </w:rPr>
        <w:t>Abnormal</w:t>
      </w:r>
    </w:p>
    <w:p w:rsidR="00B93A03" w:rsidRDefault="0078572F">
      <w:pPr>
        <w:tabs>
          <w:tab w:val="left" w:pos="360"/>
          <w:tab w:val="left" w:pos="720"/>
          <w:tab w:val="left" w:pos="1080"/>
          <w:tab w:val="left" w:pos="1440"/>
          <w:tab w:val="left" w:pos="1800"/>
        </w:tabs>
        <w:ind w:left="360" w:hanging="360"/>
      </w:pPr>
      <w:r>
        <w:tab/>
        <w:t>a.</w:t>
      </w:r>
      <w:r>
        <w:tab/>
      </w:r>
      <w:r>
        <w:tab/>
        <w:t xml:space="preserve">    Yes</w:t>
      </w:r>
      <w:r>
        <w:tab/>
      </w:r>
      <w:r>
        <w:tab/>
        <w:t xml:space="preserve">      Yes</w:t>
      </w:r>
    </w:p>
    <w:p w:rsidR="00B93A03" w:rsidRDefault="0078572F">
      <w:pPr>
        <w:tabs>
          <w:tab w:val="left" w:pos="360"/>
          <w:tab w:val="left" w:pos="720"/>
          <w:tab w:val="left" w:pos="1080"/>
          <w:tab w:val="left" w:pos="1440"/>
          <w:tab w:val="left" w:pos="1800"/>
        </w:tabs>
        <w:ind w:left="360"/>
      </w:pPr>
      <w:r>
        <w:t>b.</w:t>
      </w:r>
      <w:r>
        <w:tab/>
      </w:r>
      <w:r>
        <w:tab/>
        <w:t xml:space="preserve">    Yes</w:t>
      </w:r>
      <w:r>
        <w:tab/>
      </w:r>
      <w:r>
        <w:tab/>
        <w:t xml:space="preserve">      No</w:t>
      </w:r>
    </w:p>
    <w:p w:rsidR="00B93A03" w:rsidRDefault="0078572F">
      <w:pPr>
        <w:tabs>
          <w:tab w:val="left" w:pos="360"/>
          <w:tab w:val="left" w:pos="720"/>
          <w:tab w:val="left" w:pos="1080"/>
          <w:tab w:val="left" w:pos="1440"/>
          <w:tab w:val="left" w:pos="1800"/>
        </w:tabs>
        <w:ind w:left="360"/>
      </w:pPr>
      <w:r>
        <w:t>c.</w:t>
      </w:r>
      <w:r>
        <w:tab/>
      </w:r>
      <w:r>
        <w:tab/>
        <w:t xml:space="preserve">     No</w:t>
      </w:r>
      <w:r>
        <w:tab/>
      </w:r>
      <w:r>
        <w:tab/>
        <w:t xml:space="preserve">      No</w:t>
      </w:r>
    </w:p>
    <w:p w:rsidR="00B93A03" w:rsidRDefault="0078572F">
      <w:pPr>
        <w:tabs>
          <w:tab w:val="left" w:pos="360"/>
          <w:tab w:val="left" w:pos="720"/>
          <w:tab w:val="left" w:pos="1080"/>
          <w:tab w:val="left" w:pos="1440"/>
          <w:tab w:val="left" w:pos="1800"/>
        </w:tabs>
        <w:ind w:left="360"/>
      </w:pPr>
      <w:r>
        <w:t>d.</w:t>
      </w:r>
      <w:r>
        <w:tab/>
        <w:t xml:space="preserve"> </w:t>
      </w:r>
      <w:r>
        <w:tab/>
        <w:t xml:space="preserve">     No</w:t>
      </w:r>
      <w:r>
        <w:tab/>
      </w:r>
      <w:r>
        <w:tab/>
        <w:t xml:space="preserve">      Yes</w:t>
      </w:r>
    </w:p>
    <w:p w:rsidR="00B93A03" w:rsidRDefault="00B93A03">
      <w:pPr>
        <w:tabs>
          <w:tab w:val="left" w:pos="360"/>
          <w:tab w:val="left" w:pos="720"/>
          <w:tab w:val="left" w:pos="1080"/>
          <w:tab w:val="left" w:pos="1440"/>
          <w:tab w:val="left" w:pos="1800"/>
        </w:tabs>
      </w:pPr>
    </w:p>
    <w:p w:rsidR="00B93A03" w:rsidRDefault="0078572F">
      <w:pPr>
        <w:tabs>
          <w:tab w:val="left" w:pos="360"/>
          <w:tab w:val="left" w:pos="720"/>
          <w:tab w:val="left" w:pos="1080"/>
          <w:tab w:val="left" w:pos="1440"/>
          <w:tab w:val="left" w:pos="1800"/>
        </w:tabs>
      </w:pPr>
      <w:r>
        <w:rPr>
          <w:b/>
        </w:rPr>
        <w:t>The following data apply to questions 3–5.</w:t>
      </w:r>
    </w:p>
    <w:p w:rsidR="00B93A03" w:rsidRDefault="0078572F">
      <w:pPr>
        <w:tabs>
          <w:tab w:val="left" w:pos="360"/>
          <w:tab w:val="left" w:pos="720"/>
          <w:tab w:val="left" w:pos="1080"/>
          <w:tab w:val="left" w:pos="1440"/>
          <w:tab w:val="left" w:pos="1800"/>
        </w:tabs>
      </w:pPr>
      <w:r>
        <w:tab/>
        <w:t>Watkins Company had the following production for the month of June:</w:t>
      </w:r>
    </w:p>
    <w:p w:rsidR="00B93A03" w:rsidRDefault="00B93A03">
      <w:pPr>
        <w:tabs>
          <w:tab w:val="left" w:pos="360"/>
          <w:tab w:val="left" w:pos="720"/>
          <w:tab w:val="left" w:pos="1080"/>
          <w:tab w:val="left" w:pos="1440"/>
          <w:tab w:val="left" w:pos="1800"/>
        </w:tabs>
      </w:pPr>
    </w:p>
    <w:p w:rsidR="00B93A03" w:rsidRDefault="0078572F">
      <w:pPr>
        <w:tabs>
          <w:tab w:val="left" w:pos="360"/>
          <w:tab w:val="left" w:pos="720"/>
          <w:tab w:val="left" w:pos="1080"/>
          <w:tab w:val="left" w:pos="1440"/>
          <w:tab w:val="left" w:pos="1800"/>
        </w:tabs>
      </w:pPr>
      <w:r>
        <w:tab/>
      </w:r>
      <w:r>
        <w:tab/>
      </w:r>
      <w:r>
        <w:tab/>
      </w:r>
      <w:r>
        <w:tab/>
      </w:r>
      <w:r>
        <w:tab/>
      </w:r>
      <w:r>
        <w:tab/>
      </w:r>
      <w:r>
        <w:tab/>
      </w:r>
      <w:r>
        <w:tab/>
      </w:r>
      <w:r>
        <w:tab/>
      </w:r>
      <w:r>
        <w:tab/>
      </w:r>
      <w:r>
        <w:tab/>
        <w:t xml:space="preserve"> </w:t>
      </w:r>
      <w:r>
        <w:rPr>
          <w:u w:val="single"/>
        </w:rPr>
        <w:t>Units</w:t>
      </w:r>
    </w:p>
    <w:p w:rsidR="00B93A03" w:rsidRDefault="0078572F">
      <w:pPr>
        <w:tabs>
          <w:tab w:val="left" w:pos="360"/>
          <w:tab w:val="left" w:pos="720"/>
          <w:tab w:val="left" w:pos="1080"/>
          <w:tab w:val="left" w:pos="1440"/>
          <w:tab w:val="left" w:pos="1800"/>
        </w:tabs>
      </w:pPr>
      <w:r>
        <w:tab/>
      </w:r>
      <w:r>
        <w:tab/>
      </w:r>
      <w:r>
        <w:tab/>
        <w:t>Work in process, June 1</w:t>
      </w:r>
      <w:r>
        <w:tab/>
      </w:r>
      <w:r>
        <w:tab/>
      </w:r>
      <w:r>
        <w:tab/>
      </w:r>
      <w:r>
        <w:tab/>
        <w:t xml:space="preserve">  6,000</w:t>
      </w:r>
    </w:p>
    <w:p w:rsidR="00B93A03" w:rsidRDefault="0078572F">
      <w:pPr>
        <w:tabs>
          <w:tab w:val="left" w:pos="360"/>
          <w:tab w:val="left" w:pos="720"/>
          <w:tab w:val="left" w:pos="1080"/>
          <w:tab w:val="left" w:pos="1440"/>
          <w:tab w:val="left" w:pos="1800"/>
        </w:tabs>
      </w:pPr>
      <w:r>
        <w:tab/>
      </w:r>
      <w:r>
        <w:tab/>
      </w:r>
      <w:r>
        <w:tab/>
        <w:t>Started during June</w:t>
      </w:r>
      <w:r>
        <w:tab/>
      </w:r>
      <w:r>
        <w:tab/>
      </w:r>
      <w:r>
        <w:tab/>
      </w:r>
      <w:r>
        <w:tab/>
      </w:r>
      <w:r>
        <w:tab/>
        <w:t>24,000</w:t>
      </w:r>
    </w:p>
    <w:p w:rsidR="00B93A03" w:rsidRDefault="0078572F">
      <w:pPr>
        <w:tabs>
          <w:tab w:val="left" w:pos="360"/>
          <w:tab w:val="left" w:pos="720"/>
          <w:tab w:val="left" w:pos="1080"/>
          <w:tab w:val="left" w:pos="1440"/>
          <w:tab w:val="left" w:pos="1800"/>
        </w:tabs>
      </w:pPr>
      <w:r>
        <w:tab/>
      </w:r>
      <w:r>
        <w:tab/>
      </w:r>
      <w:r>
        <w:tab/>
        <w:t>Completed and transferred to finished goods</w:t>
      </w:r>
      <w:r>
        <w:tab/>
      </w:r>
      <w:r>
        <w:tab/>
        <w:t>18,000</w:t>
      </w:r>
    </w:p>
    <w:p w:rsidR="00B93A03" w:rsidRDefault="0078572F">
      <w:pPr>
        <w:tabs>
          <w:tab w:val="left" w:pos="360"/>
          <w:tab w:val="left" w:pos="720"/>
          <w:tab w:val="left" w:pos="1080"/>
          <w:tab w:val="left" w:pos="1440"/>
          <w:tab w:val="left" w:pos="1800"/>
        </w:tabs>
      </w:pPr>
      <w:r>
        <w:tab/>
      </w:r>
      <w:r>
        <w:tab/>
      </w:r>
      <w:r>
        <w:tab/>
        <w:t>Abnormal spoilage incurred</w:t>
      </w:r>
      <w:r>
        <w:tab/>
      </w:r>
      <w:r>
        <w:tab/>
      </w:r>
      <w:r>
        <w:tab/>
      </w:r>
      <w:r>
        <w:tab/>
        <w:t xml:space="preserve">  3,000</w:t>
      </w:r>
    </w:p>
    <w:p w:rsidR="00B93A03" w:rsidRDefault="0078572F">
      <w:pPr>
        <w:tabs>
          <w:tab w:val="left" w:pos="360"/>
          <w:tab w:val="left" w:pos="720"/>
          <w:tab w:val="left" w:pos="1080"/>
          <w:tab w:val="left" w:pos="1440"/>
          <w:tab w:val="left" w:pos="1800"/>
        </w:tabs>
      </w:pPr>
      <w:r>
        <w:tab/>
      </w:r>
      <w:r>
        <w:tab/>
      </w:r>
      <w:r>
        <w:tab/>
        <w:t>Work in process, June 30</w:t>
      </w:r>
      <w:r>
        <w:tab/>
      </w:r>
      <w:r>
        <w:tab/>
      </w:r>
      <w:r>
        <w:tab/>
      </w:r>
      <w:r>
        <w:tab/>
        <w:t xml:space="preserve">  9,000</w:t>
      </w:r>
    </w:p>
    <w:p w:rsidR="00B93A03" w:rsidRDefault="0078572F">
      <w:pPr>
        <w:tabs>
          <w:tab w:val="left" w:pos="360"/>
          <w:tab w:val="left" w:pos="720"/>
          <w:tab w:val="left" w:pos="1080"/>
          <w:tab w:val="left" w:pos="1440"/>
          <w:tab w:val="left" w:pos="1800"/>
        </w:tabs>
      </w:pPr>
      <w:r>
        <w:tab/>
      </w:r>
    </w:p>
    <w:p w:rsidR="00B93A03" w:rsidRDefault="0078572F">
      <w:pPr>
        <w:tabs>
          <w:tab w:val="left" w:pos="360"/>
          <w:tab w:val="left" w:pos="720"/>
          <w:tab w:val="left" w:pos="1080"/>
          <w:tab w:val="left" w:pos="1440"/>
          <w:tab w:val="left" w:pos="1800"/>
        </w:tabs>
        <w:ind w:left="360" w:hanging="360"/>
      </w:pPr>
      <w:r>
        <w:tab/>
        <w:t>Materials are added at the beginning of the process.  As to conversion cost, work in process was 20% complete at the beginning and 70% complete at the end of the month.  Spoilage is detected at the end of the process.</w:t>
      </w:r>
    </w:p>
    <w:p w:rsidR="00B93A03" w:rsidRDefault="00B93A03">
      <w:pPr>
        <w:tabs>
          <w:tab w:val="left" w:pos="360"/>
          <w:tab w:val="left" w:pos="720"/>
          <w:tab w:val="left" w:pos="1080"/>
          <w:tab w:val="left" w:pos="1440"/>
          <w:tab w:val="left" w:pos="1800"/>
        </w:tabs>
        <w:ind w:left="360" w:hanging="360"/>
      </w:pPr>
    </w:p>
    <w:p w:rsidR="00B93A03" w:rsidRDefault="0078572F">
      <w:pPr>
        <w:tabs>
          <w:tab w:val="left" w:pos="360"/>
          <w:tab w:val="left" w:pos="720"/>
          <w:tab w:val="left" w:pos="1080"/>
          <w:tab w:val="left" w:pos="1440"/>
          <w:tab w:val="left" w:pos="1800"/>
        </w:tabs>
        <w:ind w:left="360" w:hanging="360"/>
      </w:pPr>
      <w:r>
        <w:t>3.</w:t>
      </w:r>
      <w:r>
        <w:tab/>
        <w:t xml:space="preserve">[CPA Adapted] </w:t>
      </w:r>
      <w:r>
        <w:tab/>
        <w:t>Using the weighted-average method, the equivalent units for June, with respect to conversion cost, were</w:t>
      </w:r>
    </w:p>
    <w:p w:rsidR="00B93A03" w:rsidRDefault="00B93A03">
      <w:pPr>
        <w:tabs>
          <w:tab w:val="left" w:pos="360"/>
          <w:tab w:val="left" w:pos="720"/>
          <w:tab w:val="left" w:pos="1080"/>
          <w:tab w:val="left" w:pos="1440"/>
          <w:tab w:val="left" w:pos="1800"/>
        </w:tabs>
        <w:ind w:left="360" w:hanging="360"/>
      </w:pPr>
    </w:p>
    <w:p w:rsidR="00B93A03" w:rsidRDefault="0078572F">
      <w:pPr>
        <w:tabs>
          <w:tab w:val="left" w:pos="360"/>
          <w:tab w:val="left" w:pos="720"/>
          <w:tab w:val="left" w:pos="1080"/>
          <w:tab w:val="left" w:pos="1440"/>
          <w:tab w:val="left" w:pos="1800"/>
        </w:tabs>
        <w:ind w:left="360" w:hanging="360"/>
      </w:pPr>
      <w:r>
        <w:tab/>
        <w:t>a.   30,000.</w:t>
      </w:r>
      <w:r>
        <w:tab/>
      </w:r>
      <w:r>
        <w:tab/>
      </w:r>
      <w:r>
        <w:tab/>
        <w:t xml:space="preserve"> </w:t>
      </w:r>
      <w:r>
        <w:tab/>
        <w:t>b.   24,300.</w:t>
      </w:r>
      <w:r>
        <w:tab/>
      </w:r>
      <w:r>
        <w:tab/>
        <w:t>c.   23,700.</w:t>
      </w:r>
      <w:r>
        <w:tab/>
      </w:r>
      <w:r>
        <w:tab/>
        <w:t>d.   27,300.</w:t>
      </w:r>
    </w:p>
    <w:p w:rsidR="00B93A03" w:rsidRDefault="00B93A03">
      <w:pPr>
        <w:pStyle w:val="Header"/>
        <w:tabs>
          <w:tab w:val="clear" w:pos="4320"/>
          <w:tab w:val="clear" w:pos="8640"/>
          <w:tab w:val="left" w:pos="360"/>
        </w:tabs>
      </w:pPr>
    </w:p>
    <w:p w:rsidR="00B93A03" w:rsidRDefault="0078572F">
      <w:pPr>
        <w:pStyle w:val="Header"/>
        <w:tabs>
          <w:tab w:val="clear" w:pos="4320"/>
          <w:tab w:val="clear" w:pos="8640"/>
          <w:tab w:val="left" w:pos="360"/>
        </w:tabs>
      </w:pPr>
      <w:r>
        <w:t>4.</w:t>
      </w:r>
      <w:r>
        <w:tab/>
        <w:t>Assume the manufacturing cost of the spoiled goods is $6,000.  The journal entry to record the spoilage is</w:t>
      </w:r>
    </w:p>
    <w:p w:rsidR="00B93A03" w:rsidRDefault="00B93A03">
      <w:pPr>
        <w:tabs>
          <w:tab w:val="left" w:pos="360"/>
        </w:tabs>
      </w:pPr>
    </w:p>
    <w:p w:rsidR="00B93A03" w:rsidRDefault="0078572F">
      <w:pPr>
        <w:pStyle w:val="Header"/>
        <w:tabs>
          <w:tab w:val="clear" w:pos="4320"/>
          <w:tab w:val="clear" w:pos="8640"/>
          <w:tab w:val="left" w:pos="360"/>
        </w:tabs>
      </w:pPr>
      <w:r>
        <w:tab/>
        <w:t>a.</w:t>
      </w:r>
      <w:r>
        <w:tab/>
        <w:t>Manufacturing Overhead Control</w:t>
      </w:r>
      <w:r>
        <w:tab/>
      </w:r>
      <w:r>
        <w:tab/>
      </w:r>
      <w:r>
        <w:tab/>
        <w:t>6,000</w:t>
      </w:r>
    </w:p>
    <w:p w:rsidR="00B93A03" w:rsidRDefault="0078572F">
      <w:pPr>
        <w:pStyle w:val="Header"/>
        <w:tabs>
          <w:tab w:val="clear" w:pos="4320"/>
          <w:tab w:val="clear" w:pos="8640"/>
          <w:tab w:val="left" w:pos="360"/>
          <w:tab w:val="left" w:pos="720"/>
          <w:tab w:val="left" w:pos="1080"/>
        </w:tabs>
      </w:pPr>
      <w:r>
        <w:tab/>
      </w:r>
      <w:r>
        <w:tab/>
      </w:r>
      <w:r>
        <w:tab/>
        <w:t>Work in Process</w:t>
      </w:r>
      <w:r>
        <w:tab/>
      </w:r>
      <w:r>
        <w:tab/>
      </w:r>
      <w:r>
        <w:tab/>
      </w:r>
      <w:r>
        <w:tab/>
      </w:r>
      <w:r>
        <w:tab/>
        <w:t>6,000</w:t>
      </w:r>
    </w:p>
    <w:p w:rsidR="00B93A03" w:rsidRDefault="00B93A03">
      <w:pPr>
        <w:tabs>
          <w:tab w:val="left" w:pos="360"/>
          <w:tab w:val="left" w:pos="720"/>
          <w:tab w:val="left" w:pos="1080"/>
        </w:tabs>
      </w:pPr>
    </w:p>
    <w:p w:rsidR="00B93A03" w:rsidRDefault="0078572F">
      <w:pPr>
        <w:tabs>
          <w:tab w:val="left" w:pos="360"/>
          <w:tab w:val="left" w:pos="720"/>
          <w:tab w:val="left" w:pos="1080"/>
        </w:tabs>
      </w:pPr>
      <w:r>
        <w:tab/>
        <w:t>b.</w:t>
      </w:r>
      <w:r>
        <w:tab/>
        <w:t>Materials Control</w:t>
      </w:r>
      <w:r>
        <w:tab/>
      </w:r>
      <w:r>
        <w:tab/>
      </w:r>
      <w:r>
        <w:tab/>
      </w:r>
      <w:r>
        <w:tab/>
      </w:r>
      <w:r>
        <w:tab/>
        <w:t>6,000</w:t>
      </w:r>
    </w:p>
    <w:p w:rsidR="00B93A03" w:rsidRDefault="0078572F">
      <w:pPr>
        <w:tabs>
          <w:tab w:val="left" w:pos="360"/>
          <w:tab w:val="left" w:pos="720"/>
          <w:tab w:val="left" w:pos="1080"/>
        </w:tabs>
      </w:pPr>
      <w:r>
        <w:tab/>
      </w:r>
      <w:r>
        <w:tab/>
      </w:r>
      <w:r>
        <w:tab/>
        <w:t>Work in Process</w:t>
      </w:r>
      <w:r>
        <w:tab/>
      </w:r>
      <w:r>
        <w:tab/>
      </w:r>
      <w:r>
        <w:tab/>
      </w:r>
      <w:r>
        <w:tab/>
      </w:r>
      <w:r>
        <w:tab/>
        <w:t>6,000</w:t>
      </w:r>
    </w:p>
    <w:p w:rsidR="00B93A03" w:rsidRDefault="00B93A03">
      <w:pPr>
        <w:tabs>
          <w:tab w:val="left" w:pos="360"/>
          <w:tab w:val="left" w:pos="720"/>
          <w:tab w:val="left" w:pos="1080"/>
        </w:tabs>
      </w:pPr>
    </w:p>
    <w:p w:rsidR="00B93A03" w:rsidRDefault="0078572F">
      <w:pPr>
        <w:tabs>
          <w:tab w:val="left" w:pos="360"/>
          <w:tab w:val="left" w:pos="720"/>
          <w:tab w:val="left" w:pos="1080"/>
        </w:tabs>
      </w:pPr>
      <w:r>
        <w:tab/>
        <w:t>c.</w:t>
      </w:r>
      <w:r>
        <w:tab/>
        <w:t>Loss from Abnormal Spoilage</w:t>
      </w:r>
      <w:r>
        <w:tab/>
      </w:r>
      <w:r>
        <w:tab/>
      </w:r>
      <w:r>
        <w:tab/>
        <w:t>6,000</w:t>
      </w:r>
    </w:p>
    <w:p w:rsidR="00B93A03" w:rsidRDefault="0078572F">
      <w:pPr>
        <w:tabs>
          <w:tab w:val="left" w:pos="360"/>
          <w:tab w:val="left" w:pos="720"/>
          <w:tab w:val="left" w:pos="1080"/>
        </w:tabs>
      </w:pPr>
      <w:r>
        <w:tab/>
      </w:r>
      <w:r>
        <w:tab/>
      </w:r>
      <w:r>
        <w:tab/>
        <w:t>Work in Process</w:t>
      </w:r>
      <w:r>
        <w:tab/>
      </w:r>
      <w:r>
        <w:tab/>
      </w:r>
      <w:r>
        <w:tab/>
      </w:r>
      <w:r>
        <w:tab/>
      </w:r>
      <w:r>
        <w:tab/>
        <w:t>6,000</w:t>
      </w:r>
    </w:p>
    <w:p w:rsidR="00B93A03" w:rsidRDefault="00B93A03">
      <w:pPr>
        <w:tabs>
          <w:tab w:val="left" w:pos="360"/>
          <w:tab w:val="left" w:pos="720"/>
          <w:tab w:val="left" w:pos="1080"/>
        </w:tabs>
      </w:pPr>
    </w:p>
    <w:p w:rsidR="00B93A03" w:rsidRDefault="0078572F">
      <w:pPr>
        <w:tabs>
          <w:tab w:val="left" w:pos="360"/>
          <w:tab w:val="left" w:pos="720"/>
          <w:tab w:val="left" w:pos="1080"/>
        </w:tabs>
      </w:pPr>
      <w:r>
        <w:tab/>
        <w:t>d.</w:t>
      </w:r>
      <w:r>
        <w:tab/>
        <w:t>Finished Goods</w:t>
      </w:r>
      <w:r>
        <w:tab/>
      </w:r>
      <w:r>
        <w:tab/>
      </w:r>
      <w:r>
        <w:tab/>
      </w:r>
      <w:r>
        <w:tab/>
      </w:r>
      <w:r>
        <w:tab/>
        <w:t>6,000</w:t>
      </w:r>
    </w:p>
    <w:p w:rsidR="00B93A03" w:rsidRDefault="0078572F">
      <w:pPr>
        <w:tabs>
          <w:tab w:val="left" w:pos="360"/>
          <w:tab w:val="left" w:pos="720"/>
          <w:tab w:val="left" w:pos="1080"/>
        </w:tabs>
      </w:pPr>
      <w:r>
        <w:tab/>
      </w:r>
      <w:r>
        <w:tab/>
      </w:r>
      <w:r>
        <w:tab/>
        <w:t>Work in Process</w:t>
      </w:r>
      <w:r>
        <w:tab/>
      </w:r>
      <w:r>
        <w:tab/>
      </w:r>
      <w:r>
        <w:tab/>
      </w:r>
      <w:r>
        <w:tab/>
      </w:r>
      <w:r>
        <w:tab/>
        <w:t>6,000</w:t>
      </w:r>
    </w:p>
    <w:p w:rsidR="00B93A03" w:rsidRDefault="00B93A03">
      <w:pPr>
        <w:tabs>
          <w:tab w:val="left" w:pos="360"/>
          <w:tab w:val="left" w:pos="720"/>
          <w:tab w:val="left" w:pos="1080"/>
        </w:tabs>
      </w:pPr>
    </w:p>
    <w:p w:rsidR="00B93A03" w:rsidRDefault="0078572F">
      <w:pPr>
        <w:tabs>
          <w:tab w:val="left" w:pos="360"/>
          <w:tab w:val="left" w:pos="720"/>
          <w:tab w:val="left" w:pos="1080"/>
        </w:tabs>
      </w:pPr>
      <w:r>
        <w:t>5.</w:t>
      </w:r>
      <w:r>
        <w:tab/>
        <w:t>Using the first-in, first out (FIFO) method, the equivalent units for June, with respect to conversion cost, were</w:t>
      </w:r>
    </w:p>
    <w:p w:rsidR="00B93A03" w:rsidRDefault="00B93A03">
      <w:pPr>
        <w:tabs>
          <w:tab w:val="left" w:pos="360"/>
          <w:tab w:val="left" w:pos="720"/>
          <w:tab w:val="left" w:pos="1080"/>
        </w:tabs>
      </w:pPr>
    </w:p>
    <w:p w:rsidR="00B93A03" w:rsidRDefault="0078572F">
      <w:pPr>
        <w:tabs>
          <w:tab w:val="left" w:pos="360"/>
          <w:tab w:val="left" w:pos="720"/>
          <w:tab w:val="left" w:pos="1080"/>
        </w:tabs>
      </w:pPr>
      <w:r>
        <w:tab/>
        <w:t>a.   26,100.</w:t>
      </w:r>
      <w:r>
        <w:tab/>
      </w:r>
      <w:r>
        <w:tab/>
      </w:r>
      <w:r>
        <w:tab/>
        <w:t>b.    23,100.</w:t>
      </w:r>
      <w:r>
        <w:tab/>
      </w:r>
      <w:r>
        <w:tab/>
        <w:t>c.   22,500.</w:t>
      </w:r>
      <w:r>
        <w:tab/>
      </w:r>
      <w:r>
        <w:tab/>
        <w:t>d.   19,500.</w:t>
      </w:r>
    </w:p>
    <w:p w:rsidR="00B93A03" w:rsidRDefault="00B93A03">
      <w:pPr>
        <w:tabs>
          <w:tab w:val="left" w:pos="360"/>
        </w:tabs>
      </w:pPr>
    </w:p>
    <w:p w:rsidR="00B93A03" w:rsidRDefault="00B93A03">
      <w:pPr>
        <w:tabs>
          <w:tab w:val="left" w:pos="360"/>
        </w:tabs>
      </w:pPr>
    </w:p>
    <w:p w:rsidR="00B93A03" w:rsidRDefault="00B93A03">
      <w:pPr>
        <w:tabs>
          <w:tab w:val="left" w:pos="360"/>
        </w:tabs>
      </w:pPr>
    </w:p>
    <w:p w:rsidR="00B93A03" w:rsidRDefault="0078572F">
      <w:pPr>
        <w:tabs>
          <w:tab w:val="left" w:pos="360"/>
        </w:tabs>
        <w:ind w:left="360" w:hanging="360"/>
      </w:pPr>
      <w:r>
        <w:lastRenderedPageBreak/>
        <w:t>6.</w:t>
      </w:r>
      <w:r>
        <w:tab/>
        <w:t>Under process costing and job costing, the accounting treatment for the normal spoilage (assume related to normal factory operations) is</w:t>
      </w:r>
    </w:p>
    <w:p w:rsidR="00B93A03" w:rsidRDefault="00B93A03">
      <w:pPr>
        <w:pStyle w:val="Header"/>
        <w:tabs>
          <w:tab w:val="clear" w:pos="4320"/>
          <w:tab w:val="clear" w:pos="8640"/>
          <w:tab w:val="left" w:pos="360"/>
          <w:tab w:val="left" w:pos="720"/>
          <w:tab w:val="left" w:pos="1080"/>
        </w:tabs>
      </w:pPr>
    </w:p>
    <w:p w:rsidR="00B93A03" w:rsidRDefault="0078572F">
      <w:pPr>
        <w:tabs>
          <w:tab w:val="left" w:pos="360"/>
          <w:tab w:val="left" w:pos="720"/>
        </w:tabs>
      </w:pPr>
      <w:r>
        <w:tab/>
      </w:r>
      <w:r>
        <w:tab/>
      </w:r>
      <w:r>
        <w:rPr>
          <w:u w:val="single"/>
        </w:rPr>
        <w:tab/>
        <w:t>Process costing</w:t>
      </w:r>
      <w:r>
        <w:rPr>
          <w:u w:val="single"/>
        </w:rPr>
        <w:tab/>
      </w:r>
      <w:r>
        <w:rPr>
          <w:u w:val="single"/>
        </w:rPr>
        <w:tab/>
      </w:r>
      <w:r>
        <w:rPr>
          <w:u w:val="single"/>
        </w:rPr>
        <w:tab/>
      </w:r>
      <w:r>
        <w:tab/>
      </w:r>
      <w:r>
        <w:rPr>
          <w:u w:val="single"/>
        </w:rPr>
        <w:tab/>
        <w:t>Job costing</w:t>
      </w:r>
      <w:r>
        <w:rPr>
          <w:u w:val="single"/>
        </w:rPr>
        <w:tab/>
      </w:r>
      <w:r>
        <w:rPr>
          <w:u w:val="single"/>
        </w:rPr>
        <w:tab/>
      </w:r>
      <w:r>
        <w:rPr>
          <w:u w:val="single"/>
        </w:rPr>
        <w:tab/>
      </w:r>
    </w:p>
    <w:p w:rsidR="00B93A03" w:rsidRDefault="0078572F">
      <w:pPr>
        <w:tabs>
          <w:tab w:val="left" w:pos="360"/>
          <w:tab w:val="left" w:pos="720"/>
        </w:tabs>
      </w:pPr>
      <w:r>
        <w:tab/>
        <w:t>a.</w:t>
      </w:r>
      <w:r>
        <w:tab/>
        <w:t>Loss account is charged.</w:t>
      </w:r>
      <w:r>
        <w:tab/>
      </w:r>
      <w:r>
        <w:tab/>
      </w:r>
      <w:r>
        <w:tab/>
      </w:r>
      <w:r>
        <w:tab/>
        <w:t>Loss account is charged.</w:t>
      </w:r>
    </w:p>
    <w:p w:rsidR="00B93A03" w:rsidRDefault="00B93A03">
      <w:pPr>
        <w:tabs>
          <w:tab w:val="left" w:pos="360"/>
          <w:tab w:val="left" w:pos="720"/>
        </w:tabs>
      </w:pPr>
    </w:p>
    <w:p w:rsidR="00B93A03" w:rsidRDefault="0078572F">
      <w:pPr>
        <w:tabs>
          <w:tab w:val="left" w:pos="360"/>
          <w:tab w:val="left" w:pos="720"/>
        </w:tabs>
      </w:pPr>
      <w:r>
        <w:tab/>
        <w:t>b.</w:t>
      </w:r>
      <w:r>
        <w:tab/>
        <w:t>Upon transfer, spoilage costs are transferred</w:t>
      </w:r>
      <w:r>
        <w:tab/>
      </w:r>
      <w:r>
        <w:tab/>
        <w:t>Loss account is charged.</w:t>
      </w:r>
    </w:p>
    <w:p w:rsidR="00B93A03" w:rsidRDefault="0078572F">
      <w:pPr>
        <w:tabs>
          <w:tab w:val="left" w:pos="360"/>
          <w:tab w:val="left" w:pos="720"/>
        </w:tabs>
      </w:pPr>
      <w:r>
        <w:tab/>
      </w:r>
      <w:r>
        <w:tab/>
        <w:t>along with other costs.</w:t>
      </w:r>
    </w:p>
    <w:p w:rsidR="00B93A03" w:rsidRDefault="00B93A03">
      <w:pPr>
        <w:tabs>
          <w:tab w:val="left" w:pos="360"/>
          <w:tab w:val="left" w:pos="720"/>
        </w:tabs>
      </w:pPr>
    </w:p>
    <w:p w:rsidR="00B93A03" w:rsidRDefault="0078572F">
      <w:pPr>
        <w:tabs>
          <w:tab w:val="left" w:pos="360"/>
          <w:tab w:val="left" w:pos="720"/>
        </w:tabs>
      </w:pPr>
      <w:r>
        <w:tab/>
        <w:t>c.</w:t>
      </w:r>
      <w:r>
        <w:tab/>
        <w:t>Upon transfer, spoilage costs are transferred</w:t>
      </w:r>
      <w:r>
        <w:tab/>
      </w:r>
      <w:r>
        <w:tab/>
        <w:t>Manufacturing overhead control is charged.</w:t>
      </w:r>
    </w:p>
    <w:p w:rsidR="00B93A03" w:rsidRDefault="0078572F">
      <w:pPr>
        <w:tabs>
          <w:tab w:val="left" w:pos="360"/>
          <w:tab w:val="left" w:pos="720"/>
        </w:tabs>
      </w:pPr>
      <w:r>
        <w:tab/>
      </w:r>
      <w:r>
        <w:tab/>
        <w:t>along with other costs.</w:t>
      </w:r>
    </w:p>
    <w:p w:rsidR="00B93A03" w:rsidRDefault="00B93A03">
      <w:pPr>
        <w:tabs>
          <w:tab w:val="left" w:pos="360"/>
          <w:tab w:val="left" w:pos="720"/>
        </w:tabs>
      </w:pPr>
    </w:p>
    <w:p w:rsidR="00B93A03" w:rsidRDefault="0078572F">
      <w:pPr>
        <w:tabs>
          <w:tab w:val="left" w:pos="360"/>
          <w:tab w:val="left" w:pos="720"/>
        </w:tabs>
      </w:pPr>
      <w:r>
        <w:tab/>
        <w:t>d.</w:t>
      </w:r>
      <w:r>
        <w:tab/>
        <w:t>Manufacturing overhead control is charged.</w:t>
      </w:r>
      <w:r>
        <w:tab/>
      </w:r>
      <w:r>
        <w:tab/>
        <w:t>No entry.</w:t>
      </w:r>
    </w:p>
    <w:p w:rsidR="00B93A03" w:rsidRDefault="00B93A03">
      <w:pPr>
        <w:tabs>
          <w:tab w:val="left" w:pos="360"/>
          <w:tab w:val="left" w:pos="720"/>
        </w:tabs>
      </w:pPr>
    </w:p>
    <w:p w:rsidR="00B93A03" w:rsidRDefault="0078572F">
      <w:pPr>
        <w:tabs>
          <w:tab w:val="left" w:pos="360"/>
          <w:tab w:val="left" w:pos="720"/>
        </w:tabs>
        <w:ind w:left="360" w:hanging="360"/>
      </w:pPr>
      <w:r>
        <w:t>7.</w:t>
      </w:r>
      <w:r>
        <w:tab/>
        <w:t xml:space="preserve">[CPA Adapted]   During August 2003, </w:t>
      </w:r>
      <w:proofErr w:type="spellStart"/>
      <w:r>
        <w:t>Stirtz</w:t>
      </w:r>
      <w:proofErr w:type="spellEnd"/>
      <w:r>
        <w:t xml:space="preserve"> Company incurred the following costs on Job 924 for the manufacture of 600 scoreboard clocks:</w:t>
      </w:r>
    </w:p>
    <w:p w:rsidR="00B93A03" w:rsidRDefault="00B93A03">
      <w:pPr>
        <w:tabs>
          <w:tab w:val="left" w:pos="360"/>
          <w:tab w:val="left" w:pos="720"/>
        </w:tabs>
      </w:pPr>
    </w:p>
    <w:p w:rsidR="00B93A03" w:rsidRDefault="0078572F">
      <w:pPr>
        <w:tabs>
          <w:tab w:val="left" w:pos="360"/>
          <w:tab w:val="left" w:pos="720"/>
        </w:tabs>
      </w:pPr>
      <w:r>
        <w:tab/>
      </w:r>
      <w:r>
        <w:tab/>
        <w:t>Original cost accumulation:</w:t>
      </w:r>
    </w:p>
    <w:p w:rsidR="00B93A03" w:rsidRDefault="0078572F">
      <w:pPr>
        <w:pStyle w:val="Header"/>
        <w:tabs>
          <w:tab w:val="clear" w:pos="4320"/>
          <w:tab w:val="clear" w:pos="8640"/>
          <w:tab w:val="left" w:pos="360"/>
          <w:tab w:val="left" w:pos="720"/>
          <w:tab w:val="left" w:pos="1080"/>
        </w:tabs>
      </w:pPr>
      <w:r>
        <w:tab/>
      </w:r>
      <w:r>
        <w:tab/>
      </w:r>
      <w:r>
        <w:tab/>
        <w:t>Direct materials</w:t>
      </w:r>
      <w:r>
        <w:tab/>
      </w:r>
      <w:r>
        <w:tab/>
      </w:r>
      <w:r>
        <w:tab/>
      </w:r>
      <w:r>
        <w:tab/>
      </w:r>
      <w:r>
        <w:tab/>
      </w:r>
      <w:r>
        <w:tab/>
        <w:t>$2,250</w:t>
      </w:r>
    </w:p>
    <w:p w:rsidR="00B93A03" w:rsidRDefault="0078572F">
      <w:pPr>
        <w:tabs>
          <w:tab w:val="left" w:pos="360"/>
          <w:tab w:val="left" w:pos="720"/>
          <w:tab w:val="left" w:pos="1080"/>
        </w:tabs>
      </w:pPr>
      <w:r>
        <w:tab/>
      </w:r>
      <w:r>
        <w:tab/>
      </w:r>
      <w:r>
        <w:tab/>
        <w:t>Direct manufacturing labor</w:t>
      </w:r>
      <w:r>
        <w:tab/>
      </w:r>
      <w:r>
        <w:tab/>
      </w:r>
      <w:r>
        <w:tab/>
      </w:r>
      <w:r>
        <w:tab/>
        <w:t xml:space="preserve">  </w:t>
      </w:r>
      <w:r>
        <w:tab/>
        <w:t xml:space="preserve">  1,800</w:t>
      </w:r>
    </w:p>
    <w:p w:rsidR="00B93A03" w:rsidRDefault="0078572F">
      <w:pPr>
        <w:tabs>
          <w:tab w:val="left" w:pos="360"/>
          <w:tab w:val="left" w:pos="720"/>
          <w:tab w:val="left" w:pos="1080"/>
        </w:tabs>
      </w:pPr>
      <w:r>
        <w:tab/>
      </w:r>
      <w:r>
        <w:tab/>
      </w:r>
      <w:r>
        <w:tab/>
        <w:t>Manufacturing overhead (150% of direct manufacturing labor)</w:t>
      </w:r>
      <w:r>
        <w:tab/>
      </w:r>
      <w:r>
        <w:rPr>
          <w:u w:val="single"/>
        </w:rPr>
        <w:t xml:space="preserve">  2,700</w:t>
      </w:r>
    </w:p>
    <w:p w:rsidR="00B93A03" w:rsidRDefault="0078572F">
      <w:pPr>
        <w:tabs>
          <w:tab w:val="left" w:pos="360"/>
          <w:tab w:val="left" w:pos="720"/>
          <w:tab w:val="left" w:pos="1080"/>
        </w:tabs>
      </w:pPr>
      <w:r>
        <w:tab/>
      </w:r>
      <w:r>
        <w:tab/>
      </w:r>
      <w:r>
        <w:tab/>
      </w:r>
      <w:r>
        <w:tab/>
      </w:r>
      <w:r>
        <w:tab/>
      </w:r>
      <w:r>
        <w:tab/>
      </w:r>
      <w:r>
        <w:tab/>
      </w:r>
      <w:r>
        <w:tab/>
      </w:r>
      <w:r>
        <w:tab/>
      </w:r>
      <w:r>
        <w:tab/>
      </w:r>
      <w:r>
        <w:tab/>
      </w:r>
      <w:r>
        <w:rPr>
          <w:u w:val="double"/>
        </w:rPr>
        <w:t>$6,750</w:t>
      </w:r>
    </w:p>
    <w:p w:rsidR="00B93A03" w:rsidRDefault="0078572F">
      <w:pPr>
        <w:tabs>
          <w:tab w:val="left" w:pos="360"/>
          <w:tab w:val="left" w:pos="720"/>
          <w:tab w:val="left" w:pos="1080"/>
        </w:tabs>
      </w:pPr>
      <w:r>
        <w:tab/>
      </w:r>
      <w:r>
        <w:tab/>
        <w:t>Direct costs of reworked 15 units:</w:t>
      </w:r>
    </w:p>
    <w:p w:rsidR="00B93A03" w:rsidRDefault="0078572F">
      <w:pPr>
        <w:tabs>
          <w:tab w:val="left" w:pos="360"/>
          <w:tab w:val="left" w:pos="720"/>
          <w:tab w:val="left" w:pos="1080"/>
        </w:tabs>
      </w:pPr>
      <w:r>
        <w:tab/>
      </w:r>
      <w:r>
        <w:tab/>
      </w:r>
      <w:r>
        <w:tab/>
        <w:t>Direct materials</w:t>
      </w:r>
      <w:r>
        <w:tab/>
      </w:r>
      <w:r>
        <w:tab/>
      </w:r>
      <w:r>
        <w:tab/>
      </w:r>
      <w:r>
        <w:tab/>
      </w:r>
      <w:r>
        <w:tab/>
      </w:r>
      <w:r>
        <w:tab/>
        <w:t>$150</w:t>
      </w:r>
    </w:p>
    <w:p w:rsidR="00B93A03" w:rsidRDefault="0078572F">
      <w:pPr>
        <w:tabs>
          <w:tab w:val="left" w:pos="360"/>
          <w:tab w:val="left" w:pos="720"/>
          <w:tab w:val="left" w:pos="1080"/>
        </w:tabs>
      </w:pPr>
      <w:r>
        <w:tab/>
      </w:r>
      <w:r>
        <w:tab/>
      </w:r>
      <w:r>
        <w:tab/>
        <w:t>Direct manufacturing labor</w:t>
      </w:r>
      <w:r>
        <w:tab/>
      </w:r>
      <w:r>
        <w:tab/>
      </w:r>
      <w:r>
        <w:tab/>
      </w:r>
      <w:r>
        <w:tab/>
      </w:r>
      <w:r>
        <w:tab/>
      </w:r>
      <w:r>
        <w:rPr>
          <w:u w:val="single"/>
        </w:rPr>
        <w:t xml:space="preserve">  240</w:t>
      </w:r>
    </w:p>
    <w:p w:rsidR="00B93A03" w:rsidRDefault="0078572F">
      <w:pPr>
        <w:tabs>
          <w:tab w:val="left" w:pos="360"/>
          <w:tab w:val="left" w:pos="720"/>
          <w:tab w:val="left" w:pos="1080"/>
        </w:tabs>
        <w:rPr>
          <w:u w:val="double"/>
        </w:rPr>
      </w:pPr>
      <w:r>
        <w:tab/>
      </w:r>
      <w:r>
        <w:tab/>
      </w:r>
      <w:r>
        <w:tab/>
      </w:r>
      <w:r>
        <w:tab/>
      </w:r>
      <w:r>
        <w:tab/>
      </w:r>
      <w:r>
        <w:tab/>
      </w:r>
      <w:r>
        <w:tab/>
      </w:r>
      <w:r>
        <w:tab/>
      </w:r>
      <w:r>
        <w:tab/>
      </w:r>
      <w:r>
        <w:tab/>
      </w:r>
      <w:r>
        <w:tab/>
      </w:r>
      <w:r>
        <w:rPr>
          <w:u w:val="double"/>
        </w:rPr>
        <w:t>$390</w:t>
      </w:r>
    </w:p>
    <w:p w:rsidR="00B93A03" w:rsidRDefault="00B93A03">
      <w:pPr>
        <w:tabs>
          <w:tab w:val="left" w:pos="360"/>
          <w:tab w:val="left" w:pos="720"/>
          <w:tab w:val="left" w:pos="1080"/>
        </w:tabs>
      </w:pPr>
    </w:p>
    <w:p w:rsidR="00B93A03" w:rsidRDefault="0078572F">
      <w:pPr>
        <w:tabs>
          <w:tab w:val="left" w:pos="360"/>
        </w:tabs>
        <w:ind w:left="360"/>
      </w:pPr>
      <w:r>
        <w:t>The rework costs were attributable to exacting specifications of Job 924, and the full rework costs were charged to the specific job.  The cost per finished unit of Job 924 was</w:t>
      </w:r>
    </w:p>
    <w:p w:rsidR="00B93A03" w:rsidRDefault="00B93A03">
      <w:pPr>
        <w:tabs>
          <w:tab w:val="left" w:pos="360"/>
          <w:tab w:val="left" w:pos="720"/>
          <w:tab w:val="left" w:pos="1080"/>
        </w:tabs>
      </w:pPr>
    </w:p>
    <w:p w:rsidR="00B93A03" w:rsidRDefault="0078572F">
      <w:pPr>
        <w:tabs>
          <w:tab w:val="left" w:pos="360"/>
          <w:tab w:val="left" w:pos="720"/>
          <w:tab w:val="left" w:pos="1080"/>
        </w:tabs>
      </w:pPr>
      <w:r>
        <w:tab/>
        <w:t>a.   $12.50.</w:t>
      </w:r>
      <w:r>
        <w:tab/>
      </w:r>
      <w:r>
        <w:tab/>
      </w:r>
      <w:r>
        <w:tab/>
        <w:t>b.   $11.25.</w:t>
      </w:r>
      <w:r>
        <w:tab/>
      </w:r>
      <w:r>
        <w:tab/>
        <w:t>c.   $11.61.</w:t>
      </w:r>
      <w:r>
        <w:tab/>
      </w:r>
      <w:r>
        <w:tab/>
        <w:t>d.   $11.90.</w:t>
      </w:r>
    </w:p>
    <w:p w:rsidR="00B93A03" w:rsidRDefault="00B93A03">
      <w:pPr>
        <w:tabs>
          <w:tab w:val="left" w:pos="360"/>
          <w:tab w:val="left" w:pos="720"/>
          <w:tab w:val="left" w:pos="1080"/>
        </w:tabs>
      </w:pPr>
    </w:p>
    <w:p w:rsidR="00B93A03" w:rsidRDefault="0078572F">
      <w:pPr>
        <w:tabs>
          <w:tab w:val="left" w:pos="360"/>
          <w:tab w:val="left" w:pos="720"/>
          <w:tab w:val="left" w:pos="1080"/>
        </w:tabs>
      </w:pPr>
      <w:r>
        <w:rPr>
          <w:b/>
        </w:rPr>
        <w:t>The following data apply to questions 8 and 9.</w:t>
      </w:r>
    </w:p>
    <w:p w:rsidR="00B93A03" w:rsidRDefault="0078572F">
      <w:pPr>
        <w:tabs>
          <w:tab w:val="left" w:pos="360"/>
          <w:tab w:val="left" w:pos="720"/>
          <w:tab w:val="left" w:pos="1080"/>
        </w:tabs>
        <w:ind w:left="360" w:hanging="360"/>
      </w:pPr>
      <w:r>
        <w:tab/>
      </w:r>
      <w:proofErr w:type="spellStart"/>
      <w:r>
        <w:t>MedTech</w:t>
      </w:r>
      <w:proofErr w:type="spellEnd"/>
      <w:r>
        <w:t xml:space="preserve">, Inc., manufactures surgical instruments to the exacting specifications of various customers.  During April 2003, Job 911 for the production of 4,500 instruments was completed at the following costs per unit: </w:t>
      </w:r>
    </w:p>
    <w:p w:rsidR="00B93A03" w:rsidRDefault="00B93A03">
      <w:pPr>
        <w:tabs>
          <w:tab w:val="left" w:pos="360"/>
          <w:tab w:val="left" w:pos="720"/>
          <w:tab w:val="left" w:pos="1080"/>
        </w:tabs>
        <w:rPr>
          <w:sz w:val="16"/>
        </w:rPr>
      </w:pPr>
    </w:p>
    <w:p w:rsidR="00B93A03" w:rsidRDefault="0078572F">
      <w:pPr>
        <w:tabs>
          <w:tab w:val="left" w:pos="360"/>
          <w:tab w:val="left" w:pos="720"/>
          <w:tab w:val="left" w:pos="1080"/>
        </w:tabs>
      </w:pPr>
      <w:r>
        <w:tab/>
      </w:r>
      <w:r>
        <w:tab/>
        <w:t>Direct materials</w:t>
      </w:r>
      <w:r>
        <w:tab/>
      </w:r>
      <w:r>
        <w:tab/>
      </w:r>
      <w:r>
        <w:tab/>
      </w:r>
      <w:r>
        <w:tab/>
        <w:t>$  60</w:t>
      </w:r>
    </w:p>
    <w:p w:rsidR="00B93A03" w:rsidRDefault="0078572F">
      <w:pPr>
        <w:tabs>
          <w:tab w:val="left" w:pos="360"/>
          <w:tab w:val="left" w:pos="720"/>
          <w:tab w:val="left" w:pos="1080"/>
        </w:tabs>
      </w:pPr>
      <w:r>
        <w:tab/>
      </w:r>
      <w:r>
        <w:tab/>
        <w:t>Direct manufacturing labor</w:t>
      </w:r>
      <w:r>
        <w:tab/>
      </w:r>
      <w:r>
        <w:tab/>
        <w:t xml:space="preserve">    20</w:t>
      </w:r>
    </w:p>
    <w:p w:rsidR="00B93A03" w:rsidRDefault="0078572F">
      <w:pPr>
        <w:tabs>
          <w:tab w:val="left" w:pos="360"/>
          <w:tab w:val="left" w:pos="720"/>
          <w:tab w:val="left" w:pos="1080"/>
        </w:tabs>
      </w:pPr>
      <w:r>
        <w:tab/>
      </w:r>
      <w:r>
        <w:tab/>
        <w:t>Allocated manufacturing overhead</w:t>
      </w:r>
      <w:r>
        <w:tab/>
      </w:r>
      <w:r>
        <w:tab/>
      </w:r>
      <w:r>
        <w:rPr>
          <w:u w:val="single"/>
        </w:rPr>
        <w:t xml:space="preserve">    80</w:t>
      </w:r>
    </w:p>
    <w:p w:rsidR="00B93A03" w:rsidRDefault="0078572F">
      <w:pPr>
        <w:tabs>
          <w:tab w:val="left" w:pos="360"/>
          <w:tab w:val="left" w:pos="720"/>
          <w:tab w:val="left" w:pos="1080"/>
        </w:tabs>
        <w:rPr>
          <w:u w:val="double"/>
        </w:rPr>
      </w:pPr>
      <w:r>
        <w:tab/>
      </w:r>
      <w:r>
        <w:tab/>
      </w:r>
      <w:r>
        <w:tab/>
      </w:r>
      <w:r>
        <w:tab/>
      </w:r>
      <w:r>
        <w:tab/>
      </w:r>
      <w:r>
        <w:tab/>
      </w:r>
      <w:r>
        <w:tab/>
      </w:r>
      <w:r>
        <w:tab/>
      </w:r>
      <w:r>
        <w:rPr>
          <w:u w:val="double"/>
        </w:rPr>
        <w:t>$160</w:t>
      </w:r>
    </w:p>
    <w:p w:rsidR="00B93A03" w:rsidRDefault="00B93A03">
      <w:pPr>
        <w:tabs>
          <w:tab w:val="left" w:pos="360"/>
          <w:tab w:val="left" w:pos="720"/>
          <w:tab w:val="left" w:pos="1080"/>
        </w:tabs>
        <w:rPr>
          <w:sz w:val="16"/>
        </w:rPr>
      </w:pPr>
    </w:p>
    <w:p w:rsidR="00B93A03" w:rsidRDefault="0078572F">
      <w:pPr>
        <w:tabs>
          <w:tab w:val="left" w:pos="360"/>
          <w:tab w:val="left" w:pos="720"/>
          <w:tab w:val="left" w:pos="1080"/>
        </w:tabs>
        <w:ind w:left="360" w:hanging="360"/>
      </w:pPr>
      <w:r>
        <w:tab/>
        <w:t xml:space="preserve">Final inspection of Job 911 disclosed 100 defective units and 50 spoiled units.  The defective instruments were reworked at a total cost of $12,000, and the spoiled instruments were sold to a jobber for $3,000. </w:t>
      </w:r>
    </w:p>
    <w:p w:rsidR="00B93A03" w:rsidRDefault="00B93A03">
      <w:pPr>
        <w:tabs>
          <w:tab w:val="left" w:pos="360"/>
          <w:tab w:val="left" w:pos="720"/>
          <w:tab w:val="left" w:pos="1080"/>
        </w:tabs>
        <w:ind w:left="360" w:hanging="360"/>
        <w:rPr>
          <w:sz w:val="16"/>
        </w:rPr>
      </w:pPr>
    </w:p>
    <w:p w:rsidR="00B93A03" w:rsidRDefault="0078572F">
      <w:pPr>
        <w:numPr>
          <w:ilvl w:val="0"/>
          <w:numId w:val="33"/>
        </w:numPr>
        <w:tabs>
          <w:tab w:val="left" w:pos="720"/>
          <w:tab w:val="left" w:pos="1080"/>
        </w:tabs>
      </w:pPr>
      <w:r>
        <w:t>[CPA Adapted]  What would be the unit cost of the good units produced on Job 911?</w:t>
      </w:r>
    </w:p>
    <w:p w:rsidR="00B93A03" w:rsidRDefault="00B93A03">
      <w:pPr>
        <w:tabs>
          <w:tab w:val="left" w:pos="360"/>
          <w:tab w:val="left" w:pos="720"/>
          <w:tab w:val="left" w:pos="1080"/>
        </w:tabs>
        <w:rPr>
          <w:sz w:val="16"/>
        </w:rPr>
      </w:pPr>
    </w:p>
    <w:p w:rsidR="00B93A03" w:rsidRDefault="0078572F">
      <w:pPr>
        <w:tabs>
          <w:tab w:val="left" w:pos="360"/>
          <w:tab w:val="left" w:pos="720"/>
          <w:tab w:val="left" w:pos="1080"/>
        </w:tabs>
        <w:ind w:left="360"/>
      </w:pPr>
      <w:r>
        <w:t>a.   $160</w:t>
      </w:r>
      <w:r>
        <w:tab/>
      </w:r>
      <w:r>
        <w:tab/>
      </w:r>
      <w:r>
        <w:tab/>
      </w:r>
      <w:r>
        <w:tab/>
        <w:t>b.   $162</w:t>
      </w:r>
      <w:r>
        <w:tab/>
      </w:r>
      <w:r>
        <w:tab/>
      </w:r>
      <w:r>
        <w:tab/>
        <w:t>c.   $164</w:t>
      </w:r>
      <w:r>
        <w:tab/>
      </w:r>
      <w:r>
        <w:tab/>
      </w:r>
      <w:r>
        <w:tab/>
        <w:t>d.   $168</w:t>
      </w:r>
    </w:p>
    <w:p w:rsidR="00B93A03" w:rsidRDefault="00B93A03">
      <w:pPr>
        <w:tabs>
          <w:tab w:val="left" w:pos="360"/>
          <w:tab w:val="left" w:pos="720"/>
          <w:tab w:val="left" w:pos="1080"/>
        </w:tabs>
        <w:rPr>
          <w:sz w:val="16"/>
        </w:rPr>
      </w:pPr>
    </w:p>
    <w:p w:rsidR="00B93A03" w:rsidRDefault="0078572F">
      <w:pPr>
        <w:numPr>
          <w:ilvl w:val="0"/>
          <w:numId w:val="33"/>
        </w:numPr>
        <w:tabs>
          <w:tab w:val="left" w:pos="720"/>
          <w:tab w:val="left" w:pos="1080"/>
        </w:tabs>
      </w:pPr>
      <w:r>
        <w:t>If the costs associated with spoilage and reworked units are considered as normal to manufacturing operations, the unit cost of the good units produced on Job 911 is</w:t>
      </w:r>
    </w:p>
    <w:p w:rsidR="00B93A03" w:rsidRDefault="00B93A03">
      <w:pPr>
        <w:tabs>
          <w:tab w:val="left" w:pos="360"/>
          <w:tab w:val="left" w:pos="720"/>
          <w:tab w:val="left" w:pos="1080"/>
        </w:tabs>
        <w:rPr>
          <w:sz w:val="16"/>
        </w:rPr>
      </w:pPr>
    </w:p>
    <w:p w:rsidR="00B93A03" w:rsidRDefault="0078572F">
      <w:pPr>
        <w:tabs>
          <w:tab w:val="left" w:pos="360"/>
          <w:tab w:val="left" w:pos="720"/>
          <w:tab w:val="left" w:pos="1080"/>
        </w:tabs>
        <w:ind w:left="360"/>
      </w:pPr>
      <w:r>
        <w:t>a.   $165.</w:t>
      </w:r>
      <w:r>
        <w:tab/>
      </w:r>
      <w:r>
        <w:tab/>
      </w:r>
      <w:r>
        <w:tab/>
        <w:t>b.   $164.</w:t>
      </w:r>
      <w:r>
        <w:tab/>
      </w:r>
      <w:r>
        <w:tab/>
        <w:t xml:space="preserve">c.   $162. </w:t>
      </w:r>
      <w:r>
        <w:tab/>
      </w:r>
      <w:r>
        <w:tab/>
        <w:t>d.   $160.</w:t>
      </w:r>
    </w:p>
    <w:p w:rsidR="00B93A03" w:rsidRDefault="00B93A03">
      <w:pPr>
        <w:tabs>
          <w:tab w:val="left" w:pos="360"/>
          <w:tab w:val="left" w:pos="720"/>
          <w:tab w:val="left" w:pos="1080"/>
        </w:tabs>
        <w:rPr>
          <w:sz w:val="16"/>
        </w:rPr>
      </w:pPr>
    </w:p>
    <w:p w:rsidR="00B93A03" w:rsidRDefault="0078572F">
      <w:pPr>
        <w:numPr>
          <w:ilvl w:val="0"/>
          <w:numId w:val="33"/>
        </w:numPr>
        <w:tabs>
          <w:tab w:val="left" w:pos="720"/>
          <w:tab w:val="left" w:pos="1080"/>
        </w:tabs>
      </w:pPr>
      <w:r>
        <w:t xml:space="preserve">[CPA Adapted]  The sale of scrap from a manufacturing process usually would be recorded as a(n) </w:t>
      </w:r>
    </w:p>
    <w:p w:rsidR="00B93A03" w:rsidRDefault="00B93A03">
      <w:pPr>
        <w:tabs>
          <w:tab w:val="left" w:pos="360"/>
          <w:tab w:val="left" w:pos="720"/>
          <w:tab w:val="left" w:pos="1080"/>
        </w:tabs>
        <w:rPr>
          <w:sz w:val="16"/>
        </w:rPr>
      </w:pPr>
    </w:p>
    <w:p w:rsidR="00B93A03" w:rsidRDefault="0078572F">
      <w:pPr>
        <w:tabs>
          <w:tab w:val="left" w:pos="360"/>
          <w:tab w:val="left" w:pos="720"/>
          <w:tab w:val="left" w:pos="1080"/>
        </w:tabs>
        <w:ind w:left="360"/>
      </w:pPr>
      <w:r>
        <w:t xml:space="preserve">a. </w:t>
      </w:r>
      <w:r>
        <w:tab/>
        <w:t>increase in manufacturing overhead control.</w:t>
      </w:r>
      <w:r>
        <w:tab/>
      </w:r>
      <w:r>
        <w:tab/>
        <w:t>c.   increase in finished goods control.</w:t>
      </w:r>
    </w:p>
    <w:p w:rsidR="00B93A03" w:rsidRDefault="0078572F">
      <w:pPr>
        <w:tabs>
          <w:tab w:val="left" w:pos="360"/>
          <w:tab w:val="left" w:pos="720"/>
          <w:tab w:val="left" w:pos="1080"/>
        </w:tabs>
        <w:ind w:left="360"/>
      </w:pPr>
      <w:r>
        <w:t xml:space="preserve">b.  </w:t>
      </w:r>
      <w:r>
        <w:tab/>
        <w:t>decrease in manufacturing overhead control.</w:t>
      </w:r>
      <w:r>
        <w:tab/>
      </w:r>
      <w:r>
        <w:tab/>
        <w:t>d.   decrease in finished goods control.</w:t>
      </w:r>
    </w:p>
    <w:p w:rsidR="00B93A03" w:rsidRDefault="00B93A03">
      <w:pPr>
        <w:tabs>
          <w:tab w:val="left" w:pos="360"/>
          <w:tab w:val="left" w:pos="720"/>
          <w:tab w:val="left" w:pos="1080"/>
        </w:tabs>
        <w:ind w:left="360"/>
      </w:pPr>
    </w:p>
    <w:p w:rsidR="00B93A03" w:rsidRDefault="0078572F">
      <w:pPr>
        <w:pStyle w:val="Heading2"/>
        <w:tabs>
          <w:tab w:val="left" w:pos="360"/>
          <w:tab w:val="left" w:pos="720"/>
          <w:tab w:val="left" w:pos="1080"/>
        </w:tabs>
        <w:rPr>
          <w:sz w:val="22"/>
        </w:rPr>
      </w:pPr>
      <w:r>
        <w:lastRenderedPageBreak/>
        <w:t>WRITING/DISCUSSION EXERCISES</w:t>
      </w:r>
    </w:p>
    <w:p w:rsidR="00B93A03" w:rsidRDefault="00B93A03">
      <w:pPr>
        <w:tabs>
          <w:tab w:val="left" w:pos="360"/>
          <w:tab w:val="left" w:pos="720"/>
          <w:tab w:val="left" w:pos="1080"/>
        </w:tabs>
        <w:rPr>
          <w:sz w:val="22"/>
        </w:rPr>
      </w:pPr>
    </w:p>
    <w:p w:rsidR="00B93A03" w:rsidRDefault="0078572F">
      <w:pPr>
        <w:numPr>
          <w:ilvl w:val="0"/>
          <w:numId w:val="34"/>
        </w:numPr>
        <w:tabs>
          <w:tab w:val="clear" w:pos="720"/>
          <w:tab w:val="left" w:pos="0"/>
          <w:tab w:val="left" w:pos="360"/>
        </w:tabs>
        <w:spacing w:line="260" w:lineRule="exact"/>
        <w:ind w:left="360" w:hanging="360"/>
        <w:rPr>
          <w:rFonts w:ascii="Arial" w:hAnsi="Arial"/>
        </w:rPr>
      </w:pPr>
      <w:r>
        <w:rPr>
          <w:rFonts w:ascii="Arial" w:hAnsi="Arial"/>
          <w:b/>
        </w:rPr>
        <w:t>Distinguish among spoilage, rework, and scrap</w:t>
      </w:r>
    </w:p>
    <w:p w:rsidR="00B93A03" w:rsidRDefault="00B93A03">
      <w:pPr>
        <w:tabs>
          <w:tab w:val="left" w:pos="0"/>
          <w:tab w:val="left" w:pos="720"/>
        </w:tabs>
        <w:spacing w:line="260" w:lineRule="exact"/>
        <w:rPr>
          <w:sz w:val="22"/>
        </w:rPr>
      </w:pPr>
    </w:p>
    <w:p w:rsidR="00B93A03" w:rsidRDefault="0078572F">
      <w:pPr>
        <w:pStyle w:val="BodyText"/>
      </w:pPr>
      <w:r>
        <w:t>How is the criterion for “unacceptable” developed for categorizing spoilage and reworked units?</w:t>
      </w:r>
      <w:r>
        <w:rPr>
          <w:rFonts w:ascii="Times New Roman" w:hAnsi="Times New Roman"/>
          <w:b w:val="0"/>
          <w:i w:val="0"/>
        </w:rPr>
        <w:t xml:space="preserve">    A company policy would need to be established to guide the designation of “unacceptable” as to units produced.  The policy would necessarily reflect the type and use of the product, customer opinion, industry standards, and corporate ethos, among other factors.  As noted in the text, the example of the manufacture of high precision machine tools that needed to be built to very exacting tolerances would have a different criterion for unacceptable units than molded plastic sandals. </w:t>
      </w:r>
    </w:p>
    <w:p w:rsidR="00B93A03" w:rsidRDefault="00B93A03">
      <w:pPr>
        <w:tabs>
          <w:tab w:val="left" w:pos="0"/>
          <w:tab w:val="left" w:pos="720"/>
        </w:tabs>
        <w:spacing w:line="260" w:lineRule="exact"/>
        <w:rPr>
          <w:sz w:val="22"/>
        </w:rPr>
      </w:pPr>
    </w:p>
    <w:p w:rsidR="00B93A03" w:rsidRDefault="0078572F">
      <w:pPr>
        <w:numPr>
          <w:ilvl w:val="0"/>
          <w:numId w:val="34"/>
        </w:numPr>
        <w:tabs>
          <w:tab w:val="clear" w:pos="720"/>
          <w:tab w:val="left" w:pos="0"/>
          <w:tab w:val="num" w:pos="360"/>
        </w:tabs>
        <w:spacing w:line="260" w:lineRule="exact"/>
        <w:ind w:left="360" w:hanging="360"/>
        <w:rPr>
          <w:rFonts w:ascii="Arial" w:hAnsi="Arial"/>
        </w:rPr>
      </w:pPr>
      <w:r>
        <w:rPr>
          <w:rFonts w:ascii="Arial" w:hAnsi="Arial"/>
          <w:b/>
        </w:rPr>
        <w:t>Describe the accounting procedures for normal and abnormal spoilage</w:t>
      </w:r>
    </w:p>
    <w:p w:rsidR="00B93A03" w:rsidRDefault="00B93A03">
      <w:pPr>
        <w:tabs>
          <w:tab w:val="left" w:pos="0"/>
          <w:tab w:val="left" w:pos="720"/>
        </w:tabs>
        <w:spacing w:line="260" w:lineRule="exact"/>
        <w:rPr>
          <w:sz w:val="22"/>
        </w:rPr>
      </w:pPr>
    </w:p>
    <w:p w:rsidR="00B93A03" w:rsidRDefault="0078572F">
      <w:pPr>
        <w:tabs>
          <w:tab w:val="left" w:pos="0"/>
          <w:tab w:val="left" w:pos="720"/>
        </w:tabs>
        <w:spacing w:line="260" w:lineRule="exact"/>
      </w:pPr>
      <w:r>
        <w:rPr>
          <w:rFonts w:ascii="Arial" w:hAnsi="Arial"/>
          <w:b/>
          <w:i/>
        </w:rPr>
        <w:t>If “some amount of spoilage, rework, or scrap appears to be an inherent part of many production processes,” then why set a goal of zero defects?</w:t>
      </w:r>
      <w:r>
        <w:t xml:space="preserve">   </w:t>
      </w:r>
      <w:r>
        <w:rPr>
          <w:sz w:val="22"/>
        </w:rPr>
        <w:t>Defects are costly.  The cost-benefit guideline should be used in working to eliminate the costs of defects to reduce costs to a greater extent than the costs incurred to bring about that reduction.  In some situations, the cost of defects cannot be measured in financial terms.  In those instances, the costs of virtually eliminating all defects seem necessary and worthwhile.  For example, in the late 1960s at some military supply commands in the United States, the goal for filling certain orders from the U. S. military front lines in Vietnam was to have zero defects.  The orders were to be filled exactly as requested and within the time limit demanded (usually within 24 hours from receipt of order).  For industry, the focus on eliminating defects highlights the high costs associated with unacceptable units of product and is a worthy goal.  Spoilage can occur in an environment of “zero defects” but will be considered abnormal rather than normal.</w:t>
      </w:r>
      <w:r>
        <w:t xml:space="preserve"> </w:t>
      </w:r>
    </w:p>
    <w:p w:rsidR="00B93A03" w:rsidRDefault="00B93A03">
      <w:pPr>
        <w:tabs>
          <w:tab w:val="left" w:pos="0"/>
          <w:tab w:val="left" w:pos="720"/>
        </w:tabs>
        <w:spacing w:line="260" w:lineRule="exact"/>
        <w:rPr>
          <w:sz w:val="22"/>
        </w:rPr>
      </w:pPr>
    </w:p>
    <w:p w:rsidR="00B93A03" w:rsidRDefault="0078572F">
      <w:pPr>
        <w:numPr>
          <w:ilvl w:val="0"/>
          <w:numId w:val="34"/>
        </w:numPr>
        <w:tabs>
          <w:tab w:val="clear" w:pos="720"/>
          <w:tab w:val="left" w:pos="0"/>
          <w:tab w:val="num" w:pos="360"/>
        </w:tabs>
        <w:spacing w:line="260" w:lineRule="exact"/>
        <w:ind w:left="360" w:hanging="360"/>
        <w:rPr>
          <w:rFonts w:ascii="Arial" w:hAnsi="Arial"/>
        </w:rPr>
      </w:pPr>
      <w:r>
        <w:rPr>
          <w:rFonts w:ascii="Arial" w:hAnsi="Arial"/>
          <w:b/>
        </w:rPr>
        <w:t>Account for spoilage in process costing using the weighted-average method</w:t>
      </w:r>
    </w:p>
    <w:p w:rsidR="00B93A03" w:rsidRDefault="00B93A03">
      <w:pPr>
        <w:tabs>
          <w:tab w:val="left" w:pos="0"/>
          <w:tab w:val="left" w:pos="720"/>
        </w:tabs>
        <w:spacing w:line="260" w:lineRule="exact"/>
        <w:rPr>
          <w:sz w:val="22"/>
        </w:rPr>
      </w:pPr>
    </w:p>
    <w:p w:rsidR="00B93A03" w:rsidRDefault="0078572F">
      <w:pPr>
        <w:tabs>
          <w:tab w:val="left" w:pos="0"/>
          <w:tab w:val="left" w:pos="720"/>
        </w:tabs>
        <w:spacing w:line="260" w:lineRule="exact"/>
      </w:pPr>
      <w:r>
        <w:rPr>
          <w:rFonts w:ascii="Arial" w:hAnsi="Arial"/>
          <w:b/>
          <w:i/>
          <w:sz w:val="22"/>
        </w:rPr>
        <w:t>How does a company choose the percentage-of-completion placement and the number of inspection points?</w:t>
      </w:r>
      <w:r>
        <w:rPr>
          <w:sz w:val="22"/>
        </w:rPr>
        <w:t xml:space="preserve">   Costs of spoilage may be substantial resulting in the company working to reduce such costs.  Inspection points also have a cost.  Managers should be guided by the cost-benefit concept.  Another guideline to follow, if possible, would be to identify critical points in the processing of the product.  If a particular process were relatively expensive, placing an inspection point immediately before it would keep the spoiled units out of that costly process, especially if the costs to inspect were less than the processing.  If a process was identified as a point at which most spoilage occurred, an inspection point immediately after that process could eliminate more costs being added to spoiled units.  The accounting for spoilage can only occur after detection of the spoiled units, therefore, the inspection points are important.</w:t>
      </w:r>
      <w:r>
        <w:t xml:space="preserve"> </w:t>
      </w:r>
    </w:p>
    <w:p w:rsidR="00B93A03" w:rsidRDefault="00B93A03">
      <w:pPr>
        <w:tabs>
          <w:tab w:val="left" w:pos="0"/>
          <w:tab w:val="left" w:pos="720"/>
        </w:tabs>
        <w:spacing w:line="260" w:lineRule="exact"/>
        <w:rPr>
          <w:sz w:val="22"/>
        </w:rPr>
      </w:pPr>
    </w:p>
    <w:p w:rsidR="00B93A03" w:rsidRDefault="0078572F">
      <w:pPr>
        <w:tabs>
          <w:tab w:val="left" w:pos="0"/>
          <w:tab w:val="left" w:pos="720"/>
        </w:tabs>
        <w:spacing w:line="260" w:lineRule="exact"/>
        <w:rPr>
          <w:sz w:val="22"/>
        </w:rPr>
      </w:pPr>
      <w:r>
        <w:rPr>
          <w:sz w:val="22"/>
        </w:rPr>
        <w:br w:type="page"/>
      </w:r>
    </w:p>
    <w:p w:rsidR="00B93A03" w:rsidRDefault="0078572F">
      <w:pPr>
        <w:numPr>
          <w:ilvl w:val="0"/>
          <w:numId w:val="34"/>
        </w:numPr>
        <w:tabs>
          <w:tab w:val="clear" w:pos="720"/>
          <w:tab w:val="left" w:pos="0"/>
          <w:tab w:val="num" w:pos="360"/>
        </w:tabs>
        <w:spacing w:line="260" w:lineRule="exact"/>
        <w:ind w:left="360" w:hanging="360"/>
        <w:rPr>
          <w:rFonts w:ascii="Arial" w:hAnsi="Arial"/>
        </w:rPr>
      </w:pPr>
      <w:r>
        <w:rPr>
          <w:rFonts w:ascii="Arial" w:hAnsi="Arial"/>
          <w:b/>
        </w:rPr>
        <w:lastRenderedPageBreak/>
        <w:t>Account for spoilage in process costing using the first-in, first-out method</w:t>
      </w:r>
    </w:p>
    <w:p w:rsidR="00B93A03" w:rsidRDefault="00B93A03">
      <w:pPr>
        <w:tabs>
          <w:tab w:val="left" w:pos="0"/>
          <w:tab w:val="left" w:pos="720"/>
        </w:tabs>
        <w:spacing w:line="260" w:lineRule="exact"/>
        <w:rPr>
          <w:sz w:val="22"/>
        </w:rPr>
      </w:pPr>
    </w:p>
    <w:p w:rsidR="00B93A03" w:rsidRDefault="0078572F">
      <w:pPr>
        <w:pStyle w:val="BodyText"/>
      </w:pPr>
      <w:r>
        <w:t>The diagram in the chapter appendix shows that units from beginning work in process could have spoiled units at the 50% and 100% inspection points.  The assumption is made with FIFO that the spoiled units are from those started and completed within the current time period.  Isn’t that assumption a distortion of the costing process?</w:t>
      </w:r>
    </w:p>
    <w:p w:rsidR="00B93A03" w:rsidRDefault="0078572F">
      <w:pPr>
        <w:pStyle w:val="BodyText2"/>
      </w:pPr>
      <w:r>
        <w:t xml:space="preserve">The text notes that the assumption is made with FIFO that the spoiled units are from those units started and completed within the current time period.  In footnote 4 to the chapter, this issue is addressed. The modified method of FIFO produces useful information without material distortion.   As noted in Chapter 17, “only rarely is an application of pure FIFO ever encountered in process costing.”   </w:t>
      </w:r>
    </w:p>
    <w:p w:rsidR="00B93A03" w:rsidRDefault="00B93A03">
      <w:pPr>
        <w:tabs>
          <w:tab w:val="left" w:pos="0"/>
          <w:tab w:val="left" w:pos="720"/>
        </w:tabs>
        <w:spacing w:line="260" w:lineRule="exact"/>
        <w:rPr>
          <w:sz w:val="22"/>
        </w:rPr>
      </w:pPr>
    </w:p>
    <w:p w:rsidR="00B93A03" w:rsidRDefault="0078572F">
      <w:pPr>
        <w:numPr>
          <w:ilvl w:val="0"/>
          <w:numId w:val="34"/>
        </w:numPr>
        <w:tabs>
          <w:tab w:val="clear" w:pos="720"/>
          <w:tab w:val="left" w:pos="0"/>
          <w:tab w:val="num" w:pos="360"/>
        </w:tabs>
        <w:spacing w:line="260" w:lineRule="exact"/>
        <w:ind w:left="360" w:hanging="360"/>
        <w:rPr>
          <w:rFonts w:ascii="Arial" w:hAnsi="Arial"/>
        </w:rPr>
      </w:pPr>
      <w:r>
        <w:rPr>
          <w:rFonts w:ascii="Arial" w:hAnsi="Arial"/>
          <w:b/>
        </w:rPr>
        <w:t>Account for spoilage in process costing using the standard-costing method</w:t>
      </w:r>
    </w:p>
    <w:p w:rsidR="00B93A03" w:rsidRDefault="00B93A03">
      <w:pPr>
        <w:tabs>
          <w:tab w:val="left" w:pos="0"/>
          <w:tab w:val="left" w:pos="720"/>
        </w:tabs>
        <w:spacing w:line="260" w:lineRule="exact"/>
        <w:rPr>
          <w:sz w:val="22"/>
        </w:rPr>
      </w:pPr>
    </w:p>
    <w:p w:rsidR="00B93A03" w:rsidRDefault="0078572F">
      <w:pPr>
        <w:tabs>
          <w:tab w:val="left" w:pos="0"/>
          <w:tab w:val="left" w:pos="720"/>
        </w:tabs>
        <w:spacing w:line="260" w:lineRule="exact"/>
        <w:rPr>
          <w:rFonts w:ascii="Arial" w:hAnsi="Arial"/>
          <w:b/>
          <w:i/>
          <w:sz w:val="22"/>
        </w:rPr>
      </w:pPr>
      <w:r>
        <w:rPr>
          <w:rFonts w:ascii="Arial" w:hAnsi="Arial"/>
          <w:b/>
          <w:i/>
          <w:sz w:val="22"/>
        </w:rPr>
        <w:t>Are standard costs calculated to include the possibility of normal spoilage?</w:t>
      </w:r>
    </w:p>
    <w:p w:rsidR="00B93A03" w:rsidRDefault="0078572F">
      <w:pPr>
        <w:pStyle w:val="BodyText2"/>
      </w:pPr>
      <w:r>
        <w:t xml:space="preserve">Normal spoilage is considered as “normal” if it occurs due to the nature of the particular production process and under efficient operating conditions.  Standards are developed for a particular production process and under efficient operating conditions.  Additional costs are not included in standards to allow for normal spoilage.  The production process could be redesigned to result in greater efficiencies and that would require updating of standards.  The redesign could be done to reduce costs of spoilage. </w:t>
      </w:r>
    </w:p>
    <w:p w:rsidR="00B93A03" w:rsidRDefault="00B93A03">
      <w:pPr>
        <w:tabs>
          <w:tab w:val="left" w:pos="0"/>
          <w:tab w:val="left" w:pos="720"/>
        </w:tabs>
        <w:spacing w:line="260" w:lineRule="exact"/>
        <w:rPr>
          <w:sz w:val="22"/>
        </w:rPr>
      </w:pPr>
    </w:p>
    <w:p w:rsidR="00B93A03" w:rsidRDefault="0078572F">
      <w:pPr>
        <w:numPr>
          <w:ilvl w:val="0"/>
          <w:numId w:val="40"/>
        </w:numPr>
        <w:tabs>
          <w:tab w:val="clear" w:pos="720"/>
          <w:tab w:val="left" w:pos="0"/>
          <w:tab w:val="num" w:pos="360"/>
        </w:tabs>
        <w:spacing w:line="260" w:lineRule="exact"/>
        <w:ind w:left="360" w:hanging="360"/>
        <w:rPr>
          <w:rFonts w:ascii="Arial" w:hAnsi="Arial"/>
        </w:rPr>
      </w:pPr>
      <w:r>
        <w:rPr>
          <w:rFonts w:ascii="Arial" w:hAnsi="Arial"/>
          <w:b/>
        </w:rPr>
        <w:t xml:space="preserve">Account for spoilage in job costing </w:t>
      </w:r>
      <w:r>
        <w:rPr>
          <w:rFonts w:ascii="Arial" w:hAnsi="Arial"/>
        </w:rPr>
        <w:t xml:space="preserve">  </w:t>
      </w:r>
    </w:p>
    <w:p w:rsidR="00B93A03" w:rsidRDefault="00B93A03">
      <w:pPr>
        <w:tabs>
          <w:tab w:val="left" w:pos="0"/>
          <w:tab w:val="left" w:pos="720"/>
        </w:tabs>
        <w:rPr>
          <w:sz w:val="16"/>
        </w:rPr>
      </w:pPr>
    </w:p>
    <w:p w:rsidR="00B93A03" w:rsidRDefault="0078572F">
      <w:pPr>
        <w:pStyle w:val="BodyText"/>
      </w:pPr>
      <w:r>
        <w:t>If having spoiled units reduces the opportunity to produce more good units, how is that loss of capacity acknowledged through the accounting for spoilage?</w:t>
      </w:r>
      <w:r>
        <w:rPr>
          <w:rFonts w:ascii="Times New Roman" w:hAnsi="Times New Roman"/>
          <w:b w:val="0"/>
          <w:i w:val="0"/>
        </w:rPr>
        <w:t xml:space="preserve">     The accounting system does not track opportunity costs.  The loss of ability to produce greater numbers of good units of product due to the presence of spoiled units is not calculated nor reported in a typical accounting system.  The rate of defects regarded as normal should be examined on a regular basis and benchmarks used to compare to competitors.  If the rate of defects is reduced, the accounting system would reflect that reduced rate to designate normal spoilage. </w:t>
      </w:r>
    </w:p>
    <w:p w:rsidR="00B93A03" w:rsidRDefault="00B93A03">
      <w:pPr>
        <w:tabs>
          <w:tab w:val="left" w:pos="0"/>
          <w:tab w:val="left" w:pos="720"/>
        </w:tabs>
        <w:rPr>
          <w:sz w:val="16"/>
        </w:rPr>
      </w:pPr>
    </w:p>
    <w:p w:rsidR="00B93A03" w:rsidRDefault="0078572F">
      <w:pPr>
        <w:numPr>
          <w:ilvl w:val="0"/>
          <w:numId w:val="40"/>
        </w:numPr>
        <w:tabs>
          <w:tab w:val="clear" w:pos="720"/>
          <w:tab w:val="left" w:pos="0"/>
          <w:tab w:val="num" w:pos="360"/>
        </w:tabs>
        <w:spacing w:line="260" w:lineRule="exact"/>
        <w:ind w:left="360" w:hanging="360"/>
        <w:rPr>
          <w:sz w:val="22"/>
        </w:rPr>
      </w:pPr>
      <w:r>
        <w:rPr>
          <w:rFonts w:ascii="Arial" w:hAnsi="Arial"/>
          <w:b/>
        </w:rPr>
        <w:t>Account for rework in job costing</w:t>
      </w:r>
      <w:r>
        <w:rPr>
          <w:sz w:val="22"/>
        </w:rPr>
        <w:t xml:space="preserve">  </w:t>
      </w:r>
      <w:r>
        <w:rPr>
          <w:i/>
          <w:sz w:val="22"/>
        </w:rPr>
        <w:t>[See next page.]</w:t>
      </w:r>
    </w:p>
    <w:p w:rsidR="00B93A03" w:rsidRDefault="00B93A03">
      <w:pPr>
        <w:tabs>
          <w:tab w:val="left" w:pos="0"/>
          <w:tab w:val="left" w:pos="720"/>
        </w:tabs>
        <w:rPr>
          <w:b/>
          <w:sz w:val="16"/>
        </w:rPr>
      </w:pPr>
    </w:p>
    <w:p w:rsidR="00B93A03" w:rsidRDefault="0078572F">
      <w:pPr>
        <w:numPr>
          <w:ilvl w:val="0"/>
          <w:numId w:val="40"/>
        </w:numPr>
        <w:tabs>
          <w:tab w:val="clear" w:pos="720"/>
          <w:tab w:val="left" w:pos="0"/>
          <w:tab w:val="num" w:pos="360"/>
        </w:tabs>
        <w:spacing w:line="260" w:lineRule="exact"/>
        <w:ind w:left="360" w:hanging="360"/>
        <w:rPr>
          <w:rFonts w:ascii="Arial" w:hAnsi="Arial"/>
        </w:rPr>
      </w:pPr>
      <w:r>
        <w:rPr>
          <w:rFonts w:ascii="Arial" w:hAnsi="Arial"/>
          <w:b/>
        </w:rPr>
        <w:t>Account for scrap</w:t>
      </w:r>
    </w:p>
    <w:p w:rsidR="00B93A03" w:rsidRDefault="00B93A03">
      <w:pPr>
        <w:tabs>
          <w:tab w:val="left" w:pos="0"/>
        </w:tabs>
        <w:rPr>
          <w:sz w:val="16"/>
        </w:rPr>
      </w:pPr>
    </w:p>
    <w:p w:rsidR="00B93A03" w:rsidRDefault="0078572F">
      <w:pPr>
        <w:tabs>
          <w:tab w:val="left" w:pos="0"/>
          <w:tab w:val="left" w:pos="720"/>
        </w:tabs>
        <w:spacing w:line="260" w:lineRule="exact"/>
      </w:pPr>
      <w:r>
        <w:rPr>
          <w:rFonts w:ascii="Arial" w:hAnsi="Arial"/>
          <w:b/>
          <w:i/>
          <w:sz w:val="22"/>
        </w:rPr>
        <w:t>What is the difference between scrap and a byproduct?</w:t>
      </w:r>
      <w:r>
        <w:rPr>
          <w:sz w:val="22"/>
        </w:rPr>
        <w:t xml:space="preserve">    Scrap and byproducts are the same in many respects.  Both are accounted for in similar ways.  Both have little or no sales value.  Both result from a production process.  Scrap, however, is material left over when making a product—material that was considered an input to the production process. A byproduct is a result of a process, an output.  Scrap can become a product.  An example is egg shells.  For companies that use eggs in the production of a main product, recent discoveries have shown the value of separating the membrane from the hard portion of the shell.  The membrane contains collagen that is useful for producing many products.  The bony part of the shell would provide other products useful for other purposes.</w:t>
      </w:r>
      <w:r>
        <w:t xml:space="preserve"> </w:t>
      </w:r>
    </w:p>
    <w:p w:rsidR="00B93A03" w:rsidRDefault="0078572F">
      <w:pPr>
        <w:tabs>
          <w:tab w:val="left" w:pos="0"/>
          <w:tab w:val="left" w:pos="720"/>
        </w:tabs>
        <w:spacing w:line="260" w:lineRule="exact"/>
      </w:pPr>
      <w:r>
        <w:br w:type="page"/>
      </w:r>
    </w:p>
    <w:p w:rsidR="00B93A03" w:rsidRDefault="0078572F">
      <w:pPr>
        <w:tabs>
          <w:tab w:val="left" w:pos="360"/>
        </w:tabs>
        <w:spacing w:line="260" w:lineRule="exact"/>
        <w:ind w:left="360" w:hanging="360"/>
        <w:rPr>
          <w:sz w:val="22"/>
        </w:rPr>
      </w:pPr>
      <w:r>
        <w:rPr>
          <w:rFonts w:ascii="Arial" w:hAnsi="Arial"/>
          <w:b/>
        </w:rPr>
        <w:lastRenderedPageBreak/>
        <w:t>7.</w:t>
      </w:r>
      <w:r>
        <w:rPr>
          <w:b/>
          <w:sz w:val="22"/>
        </w:rPr>
        <w:tab/>
      </w:r>
      <w:r>
        <w:rPr>
          <w:i/>
          <w:sz w:val="22"/>
        </w:rPr>
        <w:t>[From previous page]</w:t>
      </w:r>
      <w:r>
        <w:rPr>
          <w:sz w:val="22"/>
        </w:rPr>
        <w:t xml:space="preserve"> </w:t>
      </w:r>
      <w:r>
        <w:rPr>
          <w:rFonts w:ascii="Arial" w:hAnsi="Arial"/>
          <w:b/>
        </w:rPr>
        <w:t>Account for rework in job costing</w:t>
      </w:r>
    </w:p>
    <w:p w:rsidR="00B93A03" w:rsidRDefault="00B93A03">
      <w:pPr>
        <w:tabs>
          <w:tab w:val="left" w:pos="0"/>
          <w:tab w:val="left" w:pos="720"/>
        </w:tabs>
        <w:spacing w:line="260" w:lineRule="exact"/>
        <w:rPr>
          <w:sz w:val="22"/>
        </w:rPr>
      </w:pPr>
    </w:p>
    <w:p w:rsidR="00B93A03" w:rsidRDefault="0078572F">
      <w:pPr>
        <w:tabs>
          <w:tab w:val="left" w:pos="0"/>
          <w:tab w:val="left" w:pos="720"/>
        </w:tabs>
        <w:spacing w:line="260" w:lineRule="exact"/>
        <w:rPr>
          <w:sz w:val="22"/>
        </w:rPr>
      </w:pPr>
      <w:r>
        <w:rPr>
          <w:rFonts w:ascii="Arial" w:hAnsi="Arial"/>
          <w:b/>
          <w:i/>
          <w:sz w:val="22"/>
        </w:rPr>
        <w:t>Compare journal entries used to account for costs of defects in process costing and job costing.</w:t>
      </w:r>
      <w:r>
        <w:rPr>
          <w:sz w:val="22"/>
        </w:rPr>
        <w:t xml:space="preserve">      </w:t>
      </w:r>
    </w:p>
    <w:p w:rsidR="00B93A03" w:rsidRDefault="00B93A03">
      <w:pPr>
        <w:tabs>
          <w:tab w:val="left" w:pos="0"/>
          <w:tab w:val="left" w:pos="720"/>
        </w:tabs>
        <w:spacing w:line="260" w:lineRule="exact"/>
        <w:ind w:firstLine="720"/>
      </w:pPr>
    </w:p>
    <w:p w:rsidR="00B93A03" w:rsidRDefault="0078572F">
      <w:pPr>
        <w:pStyle w:val="Heading1"/>
        <w:tabs>
          <w:tab w:val="clear" w:pos="720"/>
        </w:tabs>
        <w:ind w:firstLine="0"/>
        <w:rPr>
          <w:sz w:val="20"/>
          <w:u w:val="none"/>
        </w:rPr>
      </w:pPr>
      <w:r>
        <w:rPr>
          <w:b/>
          <w:sz w:val="20"/>
        </w:rPr>
        <w:tab/>
      </w:r>
      <w:r>
        <w:rPr>
          <w:b/>
          <w:sz w:val="20"/>
        </w:rPr>
        <w:tab/>
      </w:r>
      <w:r>
        <w:rPr>
          <w:b/>
          <w:sz w:val="20"/>
        </w:rPr>
        <w:tab/>
        <w:t>Process Costing</w:t>
      </w:r>
      <w:r>
        <w:rPr>
          <w:b/>
          <w:sz w:val="20"/>
        </w:rPr>
        <w:tab/>
      </w:r>
      <w:r>
        <w:rPr>
          <w:b/>
          <w:sz w:val="20"/>
        </w:rPr>
        <w:tab/>
      </w:r>
      <w:r>
        <w:rPr>
          <w:b/>
          <w:sz w:val="20"/>
        </w:rPr>
        <w:tab/>
      </w:r>
      <w:r>
        <w:rPr>
          <w:b/>
          <w:sz w:val="20"/>
        </w:rPr>
        <w:tab/>
        <w:t>Job Costing</w:t>
      </w:r>
      <w:r>
        <w:rPr>
          <w:b/>
          <w:sz w:val="20"/>
        </w:rPr>
        <w:tab/>
      </w:r>
      <w:r>
        <w:rPr>
          <w:b/>
          <w:sz w:val="20"/>
        </w:rPr>
        <w:tab/>
      </w:r>
      <w:r>
        <w:rPr>
          <w:b/>
          <w:sz w:val="20"/>
        </w:rPr>
        <w:tab/>
      </w:r>
      <w:r>
        <w:rPr>
          <w:b/>
          <w:sz w:val="20"/>
        </w:rPr>
        <w:tab/>
      </w:r>
    </w:p>
    <w:p w:rsidR="00B93A03" w:rsidRDefault="0078572F">
      <w:pPr>
        <w:tabs>
          <w:tab w:val="left" w:pos="0"/>
        </w:tabs>
        <w:spacing w:line="260" w:lineRule="exact"/>
        <w:rPr>
          <w:i/>
        </w:rPr>
      </w:pPr>
      <w:r>
        <w:rPr>
          <w:i/>
        </w:rPr>
        <w:tab/>
      </w:r>
      <w:r>
        <w:rPr>
          <w:i/>
        </w:rPr>
        <w:tab/>
        <w:t>(Common to all production)</w:t>
      </w:r>
      <w:r>
        <w:rPr>
          <w:i/>
        </w:rPr>
        <w:tab/>
      </w:r>
      <w:r>
        <w:rPr>
          <w:i/>
        </w:rPr>
        <w:tab/>
        <w:t>(Specific job)</w:t>
      </w:r>
      <w:r>
        <w:rPr>
          <w:i/>
        </w:rPr>
        <w:tab/>
        <w:t xml:space="preserve">            (Common to all)</w:t>
      </w:r>
    </w:p>
    <w:p w:rsidR="00B93A03" w:rsidRDefault="0078572F">
      <w:pPr>
        <w:pStyle w:val="Heading1"/>
        <w:tabs>
          <w:tab w:val="clear" w:pos="720"/>
        </w:tabs>
        <w:ind w:firstLine="0"/>
        <w:rPr>
          <w:sz w:val="20"/>
        </w:rPr>
      </w:pPr>
      <w:r>
        <w:rPr>
          <w:sz w:val="20"/>
        </w:rPr>
        <w:t>Spoilage</w:t>
      </w:r>
    </w:p>
    <w:p w:rsidR="00B93A03" w:rsidRDefault="0078572F">
      <w:pPr>
        <w:tabs>
          <w:tab w:val="left" w:pos="0"/>
        </w:tabs>
        <w:spacing w:line="260" w:lineRule="exact"/>
        <w:rPr>
          <w:i/>
        </w:rPr>
      </w:pPr>
      <w:r>
        <w:rPr>
          <w:i/>
        </w:rPr>
        <w:t xml:space="preserve">   </w:t>
      </w:r>
    </w:p>
    <w:p w:rsidR="00B93A03" w:rsidRDefault="0078572F">
      <w:pPr>
        <w:tabs>
          <w:tab w:val="left" w:pos="0"/>
        </w:tabs>
        <w:spacing w:line="260" w:lineRule="exact"/>
        <w:rPr>
          <w:i/>
        </w:rPr>
      </w:pPr>
      <w:r>
        <w:rPr>
          <w:i/>
        </w:rPr>
        <w:t xml:space="preserve">   Abnormal</w:t>
      </w:r>
      <w:r>
        <w:rPr>
          <w:i/>
        </w:rPr>
        <w:tab/>
        <w:t>Loss from Abnormal Spoilage</w:t>
      </w:r>
      <w:r>
        <w:rPr>
          <w:i/>
        </w:rPr>
        <w:tab/>
      </w:r>
      <w:r>
        <w:rPr>
          <w:i/>
        </w:rPr>
        <w:tab/>
        <w:t xml:space="preserve">Loss from </w:t>
      </w:r>
      <w:proofErr w:type="spellStart"/>
      <w:r>
        <w:rPr>
          <w:i/>
        </w:rPr>
        <w:t>Abn</w:t>
      </w:r>
      <w:proofErr w:type="spellEnd"/>
      <w:r>
        <w:rPr>
          <w:i/>
        </w:rPr>
        <w:t>. Sp.</w:t>
      </w:r>
      <w:r>
        <w:rPr>
          <w:i/>
        </w:rPr>
        <w:tab/>
        <w:t xml:space="preserve">Loss from </w:t>
      </w:r>
      <w:proofErr w:type="spellStart"/>
      <w:r>
        <w:rPr>
          <w:i/>
        </w:rPr>
        <w:t>Abn</w:t>
      </w:r>
      <w:proofErr w:type="spellEnd"/>
      <w:r>
        <w:rPr>
          <w:i/>
        </w:rPr>
        <w:t>. Sp.</w:t>
      </w:r>
    </w:p>
    <w:p w:rsidR="00B93A03" w:rsidRDefault="0078572F">
      <w:pPr>
        <w:tabs>
          <w:tab w:val="left" w:pos="0"/>
        </w:tabs>
        <w:spacing w:line="260" w:lineRule="exact"/>
        <w:rPr>
          <w:i/>
        </w:rPr>
      </w:pPr>
      <w:r>
        <w:rPr>
          <w:i/>
        </w:rPr>
        <w:tab/>
      </w:r>
      <w:r>
        <w:rPr>
          <w:i/>
        </w:rPr>
        <w:tab/>
      </w:r>
      <w:r>
        <w:rPr>
          <w:i/>
        </w:rPr>
        <w:tab/>
        <w:t>Work in Process</w:t>
      </w:r>
      <w:r>
        <w:rPr>
          <w:i/>
        </w:rPr>
        <w:tab/>
      </w:r>
      <w:r>
        <w:rPr>
          <w:i/>
        </w:rPr>
        <w:tab/>
        <w:t xml:space="preserve">   </w:t>
      </w:r>
      <w:r>
        <w:rPr>
          <w:i/>
        </w:rPr>
        <w:tab/>
      </w:r>
      <w:r>
        <w:rPr>
          <w:i/>
        </w:rPr>
        <w:tab/>
        <w:t>WIP</w:t>
      </w:r>
      <w:r>
        <w:rPr>
          <w:i/>
        </w:rPr>
        <w:tab/>
      </w:r>
      <w:r>
        <w:rPr>
          <w:i/>
        </w:rPr>
        <w:tab/>
      </w:r>
      <w:r>
        <w:rPr>
          <w:i/>
        </w:rPr>
        <w:tab/>
        <w:t xml:space="preserve">   WIP</w:t>
      </w:r>
    </w:p>
    <w:p w:rsidR="00B93A03" w:rsidRDefault="00B93A03">
      <w:pPr>
        <w:tabs>
          <w:tab w:val="left" w:pos="0"/>
        </w:tabs>
        <w:spacing w:line="260" w:lineRule="exact"/>
        <w:rPr>
          <w:i/>
        </w:rPr>
      </w:pPr>
    </w:p>
    <w:p w:rsidR="00B93A03" w:rsidRDefault="0078572F">
      <w:pPr>
        <w:tabs>
          <w:tab w:val="left" w:pos="0"/>
        </w:tabs>
        <w:spacing w:line="260" w:lineRule="exact"/>
        <w:rPr>
          <w:i/>
        </w:rPr>
      </w:pPr>
      <w:r>
        <w:rPr>
          <w:i/>
        </w:rPr>
        <w:t xml:space="preserve">   Normal</w:t>
      </w:r>
      <w:r>
        <w:rPr>
          <w:i/>
        </w:rPr>
        <w:tab/>
        <w:t>Finished Goods</w:t>
      </w:r>
      <w:r>
        <w:rPr>
          <w:i/>
        </w:rPr>
        <w:tab/>
      </w:r>
      <w:r>
        <w:rPr>
          <w:i/>
        </w:rPr>
        <w:tab/>
      </w:r>
      <w:r>
        <w:rPr>
          <w:i/>
        </w:rPr>
        <w:tab/>
      </w:r>
      <w:r>
        <w:rPr>
          <w:i/>
        </w:rPr>
        <w:tab/>
        <w:t>-No entry-</w:t>
      </w:r>
      <w:r>
        <w:rPr>
          <w:i/>
        </w:rPr>
        <w:tab/>
      </w:r>
      <w:r>
        <w:rPr>
          <w:i/>
        </w:rPr>
        <w:tab/>
        <w:t>MOH Control</w:t>
      </w:r>
    </w:p>
    <w:p w:rsidR="00B93A03" w:rsidRDefault="0078572F">
      <w:pPr>
        <w:tabs>
          <w:tab w:val="left" w:pos="0"/>
        </w:tabs>
        <w:spacing w:line="260" w:lineRule="exact"/>
        <w:rPr>
          <w:i/>
        </w:rPr>
      </w:pPr>
      <w:r>
        <w:rPr>
          <w:i/>
        </w:rPr>
        <w:tab/>
      </w:r>
      <w:r>
        <w:rPr>
          <w:i/>
        </w:rPr>
        <w:tab/>
      </w:r>
      <w:r>
        <w:rPr>
          <w:i/>
        </w:rPr>
        <w:tab/>
        <w:t>Work in Process</w:t>
      </w:r>
      <w:r>
        <w:rPr>
          <w:i/>
        </w:rPr>
        <w:tab/>
      </w:r>
      <w:r>
        <w:rPr>
          <w:i/>
        </w:rPr>
        <w:tab/>
      </w:r>
      <w:r>
        <w:rPr>
          <w:i/>
        </w:rPr>
        <w:tab/>
        <w:t>(stays in WIP)</w:t>
      </w:r>
      <w:r>
        <w:rPr>
          <w:i/>
        </w:rPr>
        <w:tab/>
      </w:r>
      <w:r>
        <w:rPr>
          <w:i/>
        </w:rPr>
        <w:tab/>
      </w:r>
      <w:r>
        <w:rPr>
          <w:i/>
        </w:rPr>
        <w:tab/>
        <w:t xml:space="preserve">   WIP</w:t>
      </w:r>
    </w:p>
    <w:p w:rsidR="00B93A03" w:rsidRDefault="00B93A03">
      <w:pPr>
        <w:tabs>
          <w:tab w:val="left" w:pos="0"/>
        </w:tabs>
        <w:spacing w:line="260" w:lineRule="exact"/>
        <w:rPr>
          <w:i/>
        </w:rPr>
      </w:pPr>
    </w:p>
    <w:p w:rsidR="00B93A03" w:rsidRDefault="0078572F">
      <w:pPr>
        <w:tabs>
          <w:tab w:val="left" w:pos="0"/>
        </w:tabs>
        <w:spacing w:line="260" w:lineRule="exact"/>
        <w:rPr>
          <w:i/>
        </w:rPr>
      </w:pPr>
      <w:r>
        <w:rPr>
          <w:i/>
          <w:u w:val="single"/>
        </w:rPr>
        <w:t>Rework</w:t>
      </w:r>
      <w:r>
        <w:rPr>
          <w:i/>
        </w:rPr>
        <w:tab/>
      </w:r>
      <w:r>
        <w:rPr>
          <w:i/>
        </w:rPr>
        <w:tab/>
      </w:r>
    </w:p>
    <w:p w:rsidR="00B93A03" w:rsidRDefault="00B93A03">
      <w:pPr>
        <w:tabs>
          <w:tab w:val="left" w:pos="0"/>
        </w:tabs>
        <w:spacing w:line="260" w:lineRule="exact"/>
        <w:rPr>
          <w:i/>
        </w:rPr>
      </w:pPr>
    </w:p>
    <w:p w:rsidR="00B93A03" w:rsidRDefault="0078572F">
      <w:pPr>
        <w:tabs>
          <w:tab w:val="left" w:pos="0"/>
        </w:tabs>
        <w:spacing w:line="260" w:lineRule="exact"/>
        <w:rPr>
          <w:i/>
        </w:rPr>
      </w:pPr>
      <w:r>
        <w:rPr>
          <w:i/>
        </w:rPr>
        <w:t xml:space="preserve">   Abnormal</w:t>
      </w:r>
      <w:r>
        <w:rPr>
          <w:i/>
        </w:rPr>
        <w:tab/>
        <w:t>Loss from Abnormal Rework</w:t>
      </w:r>
      <w:r>
        <w:rPr>
          <w:i/>
        </w:rPr>
        <w:tab/>
      </w:r>
      <w:r>
        <w:rPr>
          <w:i/>
        </w:rPr>
        <w:tab/>
        <w:t xml:space="preserve">Loss from </w:t>
      </w:r>
      <w:proofErr w:type="spellStart"/>
      <w:r>
        <w:rPr>
          <w:i/>
        </w:rPr>
        <w:t>Abn</w:t>
      </w:r>
      <w:proofErr w:type="spellEnd"/>
      <w:r>
        <w:rPr>
          <w:i/>
        </w:rPr>
        <w:t>. Sp.</w:t>
      </w:r>
      <w:r>
        <w:rPr>
          <w:i/>
        </w:rPr>
        <w:tab/>
        <w:t xml:space="preserve">Loss from </w:t>
      </w:r>
      <w:proofErr w:type="spellStart"/>
      <w:r>
        <w:rPr>
          <w:i/>
        </w:rPr>
        <w:t>Abn</w:t>
      </w:r>
      <w:proofErr w:type="spellEnd"/>
      <w:r>
        <w:rPr>
          <w:i/>
        </w:rPr>
        <w:t>. Sp.</w:t>
      </w:r>
    </w:p>
    <w:p w:rsidR="00B93A03" w:rsidRDefault="0078572F">
      <w:pPr>
        <w:tabs>
          <w:tab w:val="left" w:pos="0"/>
        </w:tabs>
        <w:spacing w:line="260" w:lineRule="exact"/>
        <w:rPr>
          <w:i/>
        </w:rPr>
      </w:pPr>
      <w:r>
        <w:rPr>
          <w:i/>
        </w:rPr>
        <w:tab/>
      </w:r>
      <w:r>
        <w:rPr>
          <w:i/>
        </w:rPr>
        <w:tab/>
      </w:r>
      <w:r>
        <w:rPr>
          <w:i/>
        </w:rPr>
        <w:tab/>
        <w:t>Materials Control</w:t>
      </w:r>
      <w:r>
        <w:rPr>
          <w:i/>
        </w:rPr>
        <w:tab/>
      </w:r>
      <w:r>
        <w:rPr>
          <w:i/>
        </w:rPr>
        <w:tab/>
      </w:r>
      <w:r>
        <w:rPr>
          <w:i/>
        </w:rPr>
        <w:tab/>
      </w:r>
      <w:proofErr w:type="spellStart"/>
      <w:r>
        <w:rPr>
          <w:i/>
        </w:rPr>
        <w:t>Matls</w:t>
      </w:r>
      <w:proofErr w:type="spellEnd"/>
      <w:r>
        <w:rPr>
          <w:i/>
        </w:rPr>
        <w:t>. Control</w:t>
      </w:r>
      <w:r>
        <w:rPr>
          <w:i/>
        </w:rPr>
        <w:tab/>
      </w:r>
      <w:r>
        <w:rPr>
          <w:i/>
        </w:rPr>
        <w:tab/>
      </w:r>
      <w:proofErr w:type="spellStart"/>
      <w:r>
        <w:rPr>
          <w:i/>
        </w:rPr>
        <w:t>Matls</w:t>
      </w:r>
      <w:proofErr w:type="spellEnd"/>
      <w:r>
        <w:rPr>
          <w:i/>
        </w:rPr>
        <w:t>. Control</w:t>
      </w:r>
    </w:p>
    <w:p w:rsidR="00B93A03" w:rsidRDefault="0078572F">
      <w:pPr>
        <w:tabs>
          <w:tab w:val="left" w:pos="0"/>
        </w:tabs>
        <w:spacing w:line="260" w:lineRule="exact"/>
        <w:rPr>
          <w:i/>
        </w:rPr>
      </w:pPr>
      <w:r>
        <w:rPr>
          <w:i/>
        </w:rPr>
        <w:tab/>
      </w:r>
      <w:r>
        <w:rPr>
          <w:i/>
        </w:rPr>
        <w:tab/>
      </w:r>
      <w:r>
        <w:rPr>
          <w:i/>
        </w:rPr>
        <w:tab/>
        <w:t>Wages Payable Control</w:t>
      </w:r>
      <w:r>
        <w:rPr>
          <w:i/>
        </w:rPr>
        <w:tab/>
      </w:r>
      <w:r>
        <w:rPr>
          <w:i/>
        </w:rPr>
        <w:tab/>
        <w:t xml:space="preserve">   </w:t>
      </w:r>
      <w:r>
        <w:rPr>
          <w:i/>
        </w:rPr>
        <w:tab/>
        <w:t xml:space="preserve">Wages Pay. </w:t>
      </w:r>
      <w:proofErr w:type="spellStart"/>
      <w:r>
        <w:rPr>
          <w:i/>
        </w:rPr>
        <w:t>Ctl</w:t>
      </w:r>
      <w:proofErr w:type="spellEnd"/>
      <w:r>
        <w:rPr>
          <w:i/>
        </w:rPr>
        <w:t>.</w:t>
      </w:r>
      <w:r>
        <w:rPr>
          <w:i/>
        </w:rPr>
        <w:tab/>
        <w:t xml:space="preserve"> </w:t>
      </w:r>
      <w:r>
        <w:rPr>
          <w:i/>
        </w:rPr>
        <w:tab/>
        <w:t xml:space="preserve">Wages </w:t>
      </w:r>
      <w:proofErr w:type="spellStart"/>
      <w:r>
        <w:rPr>
          <w:i/>
        </w:rPr>
        <w:t>Pay.Ctl</w:t>
      </w:r>
      <w:proofErr w:type="spellEnd"/>
      <w:r>
        <w:rPr>
          <w:i/>
        </w:rPr>
        <w:t>.</w:t>
      </w:r>
    </w:p>
    <w:p w:rsidR="00B93A03" w:rsidRDefault="0078572F">
      <w:pPr>
        <w:tabs>
          <w:tab w:val="left" w:pos="0"/>
        </w:tabs>
        <w:spacing w:line="260" w:lineRule="exact"/>
        <w:rPr>
          <w:i/>
        </w:rPr>
      </w:pPr>
      <w:r>
        <w:rPr>
          <w:i/>
        </w:rPr>
        <w:tab/>
      </w:r>
      <w:r>
        <w:rPr>
          <w:i/>
        </w:rPr>
        <w:tab/>
      </w:r>
      <w:r>
        <w:rPr>
          <w:i/>
        </w:rPr>
        <w:tab/>
        <w:t>Manufacturing OH Allocated</w:t>
      </w:r>
      <w:r>
        <w:rPr>
          <w:i/>
        </w:rPr>
        <w:tab/>
        <w:t xml:space="preserve">   </w:t>
      </w:r>
      <w:r>
        <w:rPr>
          <w:i/>
        </w:rPr>
        <w:tab/>
        <w:t xml:space="preserve">MOH </w:t>
      </w:r>
      <w:proofErr w:type="spellStart"/>
      <w:r>
        <w:rPr>
          <w:i/>
        </w:rPr>
        <w:t>Alloc</w:t>
      </w:r>
      <w:proofErr w:type="spellEnd"/>
      <w:r>
        <w:rPr>
          <w:i/>
        </w:rPr>
        <w:t>.</w:t>
      </w:r>
      <w:r>
        <w:rPr>
          <w:i/>
        </w:rPr>
        <w:tab/>
      </w:r>
      <w:r>
        <w:rPr>
          <w:i/>
        </w:rPr>
        <w:tab/>
        <w:t xml:space="preserve"> MOH </w:t>
      </w:r>
      <w:proofErr w:type="spellStart"/>
      <w:r>
        <w:rPr>
          <w:i/>
        </w:rPr>
        <w:t>Alloc</w:t>
      </w:r>
      <w:proofErr w:type="spellEnd"/>
      <w:r>
        <w:rPr>
          <w:i/>
        </w:rPr>
        <w:t>.</w:t>
      </w:r>
    </w:p>
    <w:p w:rsidR="00B93A03" w:rsidRDefault="00B93A03">
      <w:pPr>
        <w:tabs>
          <w:tab w:val="left" w:pos="0"/>
        </w:tabs>
        <w:spacing w:line="260" w:lineRule="exact"/>
        <w:rPr>
          <w:i/>
        </w:rPr>
      </w:pPr>
    </w:p>
    <w:p w:rsidR="00B93A03" w:rsidRDefault="0078572F">
      <w:pPr>
        <w:tabs>
          <w:tab w:val="left" w:pos="0"/>
        </w:tabs>
        <w:spacing w:line="260" w:lineRule="exact"/>
        <w:rPr>
          <w:i/>
        </w:rPr>
      </w:pPr>
      <w:r>
        <w:rPr>
          <w:i/>
        </w:rPr>
        <w:t xml:space="preserve">   Normal</w:t>
      </w:r>
      <w:r>
        <w:rPr>
          <w:i/>
        </w:rPr>
        <w:tab/>
        <w:t>Manufacturing Overhead Control</w:t>
      </w:r>
      <w:r>
        <w:rPr>
          <w:i/>
        </w:rPr>
        <w:tab/>
      </w:r>
      <w:r>
        <w:rPr>
          <w:i/>
        </w:rPr>
        <w:tab/>
        <w:t>WIP</w:t>
      </w:r>
      <w:r>
        <w:rPr>
          <w:i/>
        </w:rPr>
        <w:tab/>
      </w:r>
      <w:r>
        <w:rPr>
          <w:i/>
        </w:rPr>
        <w:tab/>
      </w:r>
      <w:r>
        <w:rPr>
          <w:i/>
        </w:rPr>
        <w:tab/>
        <w:t>MOH Control</w:t>
      </w:r>
    </w:p>
    <w:p w:rsidR="00B93A03" w:rsidRDefault="0078572F">
      <w:pPr>
        <w:tabs>
          <w:tab w:val="left" w:pos="0"/>
        </w:tabs>
        <w:spacing w:line="260" w:lineRule="exact"/>
        <w:rPr>
          <w:i/>
        </w:rPr>
      </w:pPr>
      <w:r>
        <w:rPr>
          <w:i/>
        </w:rPr>
        <w:tab/>
      </w:r>
      <w:r>
        <w:rPr>
          <w:i/>
        </w:rPr>
        <w:tab/>
      </w:r>
      <w:r>
        <w:rPr>
          <w:i/>
        </w:rPr>
        <w:tab/>
        <w:t>Materials Control</w:t>
      </w:r>
      <w:r>
        <w:rPr>
          <w:i/>
        </w:rPr>
        <w:tab/>
      </w:r>
      <w:r>
        <w:rPr>
          <w:i/>
        </w:rPr>
        <w:tab/>
      </w:r>
      <w:r>
        <w:rPr>
          <w:i/>
        </w:rPr>
        <w:tab/>
      </w:r>
      <w:proofErr w:type="spellStart"/>
      <w:r>
        <w:rPr>
          <w:i/>
        </w:rPr>
        <w:t>Matls</w:t>
      </w:r>
      <w:proofErr w:type="spellEnd"/>
      <w:r>
        <w:rPr>
          <w:i/>
        </w:rPr>
        <w:t>. Control</w:t>
      </w:r>
      <w:r>
        <w:rPr>
          <w:i/>
        </w:rPr>
        <w:tab/>
      </w:r>
      <w:r>
        <w:rPr>
          <w:i/>
        </w:rPr>
        <w:tab/>
      </w:r>
      <w:proofErr w:type="spellStart"/>
      <w:r>
        <w:rPr>
          <w:i/>
        </w:rPr>
        <w:t>Matls</w:t>
      </w:r>
      <w:proofErr w:type="spellEnd"/>
      <w:r>
        <w:rPr>
          <w:i/>
        </w:rPr>
        <w:t>. Control</w:t>
      </w:r>
    </w:p>
    <w:p w:rsidR="00B93A03" w:rsidRDefault="0078572F">
      <w:pPr>
        <w:tabs>
          <w:tab w:val="left" w:pos="0"/>
        </w:tabs>
        <w:spacing w:line="260" w:lineRule="exact"/>
        <w:rPr>
          <w:i/>
        </w:rPr>
      </w:pPr>
      <w:r>
        <w:rPr>
          <w:i/>
        </w:rPr>
        <w:tab/>
      </w:r>
      <w:r>
        <w:rPr>
          <w:i/>
        </w:rPr>
        <w:tab/>
      </w:r>
      <w:r>
        <w:rPr>
          <w:i/>
        </w:rPr>
        <w:tab/>
        <w:t>Wages Payable Control</w:t>
      </w:r>
      <w:r>
        <w:rPr>
          <w:i/>
        </w:rPr>
        <w:tab/>
      </w:r>
      <w:r>
        <w:rPr>
          <w:i/>
        </w:rPr>
        <w:tab/>
      </w:r>
      <w:r>
        <w:rPr>
          <w:i/>
        </w:rPr>
        <w:tab/>
        <w:t xml:space="preserve">Wages Pay. </w:t>
      </w:r>
      <w:proofErr w:type="spellStart"/>
      <w:r>
        <w:rPr>
          <w:i/>
        </w:rPr>
        <w:t>Ctl</w:t>
      </w:r>
      <w:proofErr w:type="spellEnd"/>
      <w:r>
        <w:rPr>
          <w:i/>
        </w:rPr>
        <w:t>.</w:t>
      </w:r>
      <w:r>
        <w:rPr>
          <w:i/>
        </w:rPr>
        <w:tab/>
      </w:r>
      <w:r>
        <w:rPr>
          <w:i/>
        </w:rPr>
        <w:tab/>
        <w:t xml:space="preserve">Wages </w:t>
      </w:r>
      <w:proofErr w:type="spellStart"/>
      <w:r>
        <w:rPr>
          <w:i/>
        </w:rPr>
        <w:t>Pay.Ctl</w:t>
      </w:r>
      <w:proofErr w:type="spellEnd"/>
      <w:r>
        <w:rPr>
          <w:i/>
        </w:rPr>
        <w:t>.</w:t>
      </w:r>
    </w:p>
    <w:p w:rsidR="00B93A03" w:rsidRDefault="0078572F">
      <w:pPr>
        <w:tabs>
          <w:tab w:val="left" w:pos="0"/>
        </w:tabs>
        <w:spacing w:line="260" w:lineRule="exact"/>
        <w:rPr>
          <w:i/>
        </w:rPr>
      </w:pPr>
      <w:r>
        <w:rPr>
          <w:i/>
        </w:rPr>
        <w:tab/>
      </w:r>
      <w:r>
        <w:rPr>
          <w:i/>
        </w:rPr>
        <w:tab/>
      </w:r>
      <w:r>
        <w:rPr>
          <w:i/>
        </w:rPr>
        <w:tab/>
        <w:t>Manufacturing OH Allocated</w:t>
      </w:r>
      <w:r>
        <w:rPr>
          <w:i/>
        </w:rPr>
        <w:tab/>
        <w:t xml:space="preserve">  </w:t>
      </w:r>
      <w:r>
        <w:rPr>
          <w:i/>
        </w:rPr>
        <w:tab/>
        <w:t xml:space="preserve">MOH </w:t>
      </w:r>
      <w:proofErr w:type="spellStart"/>
      <w:r>
        <w:rPr>
          <w:i/>
        </w:rPr>
        <w:t>Alloc</w:t>
      </w:r>
      <w:proofErr w:type="spellEnd"/>
      <w:r>
        <w:rPr>
          <w:i/>
        </w:rPr>
        <w:t>.</w:t>
      </w:r>
      <w:r>
        <w:rPr>
          <w:i/>
        </w:rPr>
        <w:tab/>
      </w:r>
      <w:r>
        <w:rPr>
          <w:i/>
        </w:rPr>
        <w:tab/>
        <w:t xml:space="preserve">MOH </w:t>
      </w:r>
      <w:proofErr w:type="spellStart"/>
      <w:r>
        <w:rPr>
          <w:i/>
        </w:rPr>
        <w:t>Alloc</w:t>
      </w:r>
      <w:proofErr w:type="spellEnd"/>
      <w:r>
        <w:rPr>
          <w:i/>
        </w:rPr>
        <w:t>.</w:t>
      </w:r>
    </w:p>
    <w:p w:rsidR="00B93A03" w:rsidRDefault="00B93A03">
      <w:pPr>
        <w:tabs>
          <w:tab w:val="left" w:pos="0"/>
        </w:tabs>
        <w:spacing w:line="260" w:lineRule="exact"/>
        <w:rPr>
          <w:i/>
        </w:rPr>
      </w:pPr>
    </w:p>
    <w:p w:rsidR="00B93A03" w:rsidRDefault="0078572F">
      <w:pPr>
        <w:pStyle w:val="Heading1"/>
        <w:tabs>
          <w:tab w:val="clear" w:pos="720"/>
        </w:tabs>
        <w:ind w:firstLine="0"/>
        <w:rPr>
          <w:sz w:val="20"/>
        </w:rPr>
      </w:pPr>
      <w:r>
        <w:rPr>
          <w:sz w:val="20"/>
        </w:rPr>
        <w:t>Scrap</w:t>
      </w:r>
    </w:p>
    <w:p w:rsidR="00B93A03" w:rsidRDefault="00B93A03">
      <w:pPr>
        <w:tabs>
          <w:tab w:val="left" w:pos="0"/>
        </w:tabs>
        <w:spacing w:line="260" w:lineRule="exact"/>
        <w:rPr>
          <w:i/>
        </w:rPr>
      </w:pPr>
    </w:p>
    <w:p w:rsidR="00B93A03" w:rsidRDefault="0078572F">
      <w:pPr>
        <w:tabs>
          <w:tab w:val="left" w:pos="0"/>
        </w:tabs>
        <w:spacing w:line="260" w:lineRule="exact"/>
        <w:rPr>
          <w:i/>
        </w:rPr>
      </w:pPr>
      <w:r>
        <w:rPr>
          <w:i/>
        </w:rPr>
        <w:t xml:space="preserve">  At sale</w:t>
      </w:r>
      <w:r>
        <w:rPr>
          <w:i/>
        </w:rPr>
        <w:tab/>
      </w:r>
      <w:r>
        <w:rPr>
          <w:i/>
        </w:rPr>
        <w:tab/>
        <w:t>Cash (Accounts Receivable)</w:t>
      </w:r>
      <w:r>
        <w:rPr>
          <w:i/>
        </w:rPr>
        <w:tab/>
      </w:r>
      <w:r>
        <w:rPr>
          <w:i/>
        </w:rPr>
        <w:tab/>
        <w:t>Cash (A/R)</w:t>
      </w:r>
      <w:r>
        <w:rPr>
          <w:i/>
        </w:rPr>
        <w:tab/>
      </w:r>
      <w:r>
        <w:rPr>
          <w:i/>
        </w:rPr>
        <w:tab/>
        <w:t>Cash (A/R)</w:t>
      </w:r>
    </w:p>
    <w:p w:rsidR="00B93A03" w:rsidRDefault="0078572F">
      <w:pPr>
        <w:tabs>
          <w:tab w:val="left" w:pos="0"/>
        </w:tabs>
        <w:spacing w:line="260" w:lineRule="exact"/>
        <w:rPr>
          <w:i/>
        </w:rPr>
      </w:pPr>
      <w:r>
        <w:rPr>
          <w:i/>
        </w:rPr>
        <w:tab/>
      </w:r>
      <w:r>
        <w:rPr>
          <w:i/>
        </w:rPr>
        <w:tab/>
      </w:r>
      <w:r>
        <w:rPr>
          <w:i/>
        </w:rPr>
        <w:tab/>
        <w:t>Manufacturing OH Control</w:t>
      </w:r>
      <w:r>
        <w:rPr>
          <w:i/>
        </w:rPr>
        <w:tab/>
      </w:r>
      <w:r>
        <w:rPr>
          <w:i/>
        </w:rPr>
        <w:tab/>
        <w:t>WIP</w:t>
      </w:r>
      <w:r>
        <w:rPr>
          <w:i/>
        </w:rPr>
        <w:tab/>
      </w:r>
      <w:r>
        <w:rPr>
          <w:i/>
        </w:rPr>
        <w:tab/>
      </w:r>
      <w:r>
        <w:rPr>
          <w:i/>
        </w:rPr>
        <w:tab/>
        <w:t>MOH Control</w:t>
      </w:r>
    </w:p>
    <w:p w:rsidR="00B93A03" w:rsidRDefault="0078572F">
      <w:pPr>
        <w:tabs>
          <w:tab w:val="left" w:pos="0"/>
        </w:tabs>
        <w:spacing w:line="260" w:lineRule="exact"/>
        <w:rPr>
          <w:i/>
        </w:rPr>
      </w:pPr>
      <w:r>
        <w:rPr>
          <w:i/>
        </w:rPr>
        <w:tab/>
      </w:r>
      <w:r>
        <w:rPr>
          <w:i/>
        </w:rPr>
        <w:tab/>
      </w:r>
    </w:p>
    <w:p w:rsidR="00B93A03" w:rsidRDefault="0078572F">
      <w:pPr>
        <w:tabs>
          <w:tab w:val="left" w:pos="0"/>
        </w:tabs>
        <w:spacing w:line="260" w:lineRule="exact"/>
        <w:rPr>
          <w:i/>
        </w:rPr>
      </w:pPr>
      <w:r>
        <w:rPr>
          <w:i/>
        </w:rPr>
        <w:t>At production</w:t>
      </w:r>
      <w:r>
        <w:rPr>
          <w:i/>
        </w:rPr>
        <w:tab/>
        <w:t>Materials Control</w:t>
      </w:r>
      <w:r>
        <w:rPr>
          <w:i/>
        </w:rPr>
        <w:tab/>
      </w:r>
      <w:r>
        <w:rPr>
          <w:i/>
        </w:rPr>
        <w:tab/>
      </w:r>
      <w:r>
        <w:rPr>
          <w:i/>
        </w:rPr>
        <w:tab/>
      </w:r>
      <w:proofErr w:type="spellStart"/>
      <w:r>
        <w:rPr>
          <w:i/>
        </w:rPr>
        <w:t>Matls</w:t>
      </w:r>
      <w:proofErr w:type="spellEnd"/>
      <w:r>
        <w:rPr>
          <w:i/>
        </w:rPr>
        <w:t>. Control</w:t>
      </w:r>
      <w:r>
        <w:rPr>
          <w:i/>
        </w:rPr>
        <w:tab/>
      </w:r>
      <w:r>
        <w:rPr>
          <w:i/>
        </w:rPr>
        <w:tab/>
      </w:r>
      <w:proofErr w:type="spellStart"/>
      <w:r>
        <w:rPr>
          <w:i/>
        </w:rPr>
        <w:t>Matls</w:t>
      </w:r>
      <w:proofErr w:type="spellEnd"/>
      <w:r>
        <w:rPr>
          <w:i/>
        </w:rPr>
        <w:t>. Control</w:t>
      </w:r>
    </w:p>
    <w:p w:rsidR="00B93A03" w:rsidRDefault="0078572F">
      <w:pPr>
        <w:tabs>
          <w:tab w:val="left" w:pos="0"/>
        </w:tabs>
        <w:spacing w:line="260" w:lineRule="exact"/>
        <w:rPr>
          <w:i/>
          <w:sz w:val="22"/>
        </w:rPr>
      </w:pPr>
      <w:r>
        <w:rPr>
          <w:i/>
        </w:rPr>
        <w:tab/>
      </w:r>
      <w:r>
        <w:rPr>
          <w:i/>
        </w:rPr>
        <w:tab/>
      </w:r>
      <w:r>
        <w:rPr>
          <w:i/>
        </w:rPr>
        <w:tab/>
        <w:t>Manufacturing OH Control</w:t>
      </w:r>
      <w:r>
        <w:rPr>
          <w:i/>
        </w:rPr>
        <w:tab/>
      </w:r>
      <w:r>
        <w:rPr>
          <w:i/>
        </w:rPr>
        <w:tab/>
        <w:t>WIP</w:t>
      </w:r>
      <w:r>
        <w:rPr>
          <w:i/>
        </w:rPr>
        <w:tab/>
      </w:r>
      <w:r>
        <w:rPr>
          <w:i/>
        </w:rPr>
        <w:tab/>
      </w:r>
      <w:r>
        <w:rPr>
          <w:i/>
        </w:rPr>
        <w:tab/>
        <w:t>MOH Control</w:t>
      </w:r>
    </w:p>
    <w:p w:rsidR="00B93A03" w:rsidRDefault="00B93A03">
      <w:pPr>
        <w:tabs>
          <w:tab w:val="left" w:pos="0"/>
          <w:tab w:val="left" w:pos="720"/>
        </w:tabs>
        <w:spacing w:line="260" w:lineRule="exact"/>
        <w:ind w:firstLine="720"/>
        <w:rPr>
          <w:sz w:val="22"/>
        </w:rPr>
      </w:pPr>
    </w:p>
    <w:p w:rsidR="00B93A03" w:rsidRDefault="00B93A03">
      <w:pPr>
        <w:tabs>
          <w:tab w:val="left" w:pos="0"/>
          <w:tab w:val="left" w:pos="720"/>
        </w:tabs>
        <w:spacing w:line="260" w:lineRule="exact"/>
        <w:ind w:firstLine="720"/>
        <w:rPr>
          <w:sz w:val="22"/>
        </w:rPr>
      </w:pPr>
    </w:p>
    <w:p w:rsidR="00B93A03" w:rsidRDefault="00B93A03">
      <w:pPr>
        <w:tabs>
          <w:tab w:val="left" w:pos="0"/>
          <w:tab w:val="left" w:pos="720"/>
        </w:tabs>
        <w:spacing w:line="260" w:lineRule="exact"/>
        <w:rPr>
          <w:sz w:val="22"/>
        </w:rPr>
      </w:pPr>
    </w:p>
    <w:p w:rsidR="00B93A03" w:rsidRDefault="00606384" w:rsidP="00606384">
      <w:pPr>
        <w:tabs>
          <w:tab w:val="left" w:pos="0"/>
          <w:tab w:val="left" w:pos="720"/>
        </w:tabs>
        <w:spacing w:line="260" w:lineRule="exact"/>
        <w:rPr>
          <w:sz w:val="22"/>
        </w:rPr>
      </w:pPr>
      <w:r>
        <w:rPr>
          <w:sz w:val="22"/>
        </w:rPr>
        <w:t xml:space="preserve"> </w:t>
      </w:r>
    </w:p>
    <w:p w:rsidR="00B93A03" w:rsidRDefault="00B93A03">
      <w:pPr>
        <w:tabs>
          <w:tab w:val="left" w:pos="0"/>
        </w:tabs>
        <w:spacing w:line="260" w:lineRule="exact"/>
        <w:ind w:left="720" w:hanging="720"/>
        <w:rPr>
          <w:sz w:val="22"/>
        </w:rPr>
      </w:pPr>
    </w:p>
    <w:sectPr w:rsidR="00B93A03">
      <w:footerReference w:type="default" r:id="rId8"/>
      <w:pgSz w:w="12240" w:h="15840" w:code="1"/>
      <w:pgMar w:top="1195" w:right="1080" w:bottom="1440" w:left="1800" w:header="720" w:footer="720" w:gutter="0"/>
      <w:pgNumType w:start="24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B5B" w:rsidRDefault="001B2B5B">
      <w:r>
        <w:separator/>
      </w:r>
    </w:p>
  </w:endnote>
  <w:endnote w:type="continuationSeparator" w:id="0">
    <w:p w:rsidR="001B2B5B" w:rsidRDefault="001B2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A03" w:rsidRDefault="00B93A03">
    <w:pPr>
      <w:pStyle w:val="Footer"/>
    </w:pPr>
  </w:p>
  <w:p w:rsidR="00B93A03" w:rsidRDefault="00B93A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B5B" w:rsidRDefault="001B2B5B">
      <w:r>
        <w:separator/>
      </w:r>
    </w:p>
  </w:footnote>
  <w:footnote w:type="continuationSeparator" w:id="0">
    <w:p w:rsidR="001B2B5B" w:rsidRDefault="001B2B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6A8C"/>
    <w:multiLevelType w:val="singleLevel"/>
    <w:tmpl w:val="B6A685FC"/>
    <w:lvl w:ilvl="0">
      <w:start w:val="1"/>
      <w:numFmt w:val="decimal"/>
      <w:lvlText w:val="%1."/>
      <w:lvlJc w:val="left"/>
      <w:pPr>
        <w:tabs>
          <w:tab w:val="num" w:pos="720"/>
        </w:tabs>
        <w:ind w:left="720" w:hanging="720"/>
      </w:pPr>
      <w:rPr>
        <w:rFonts w:hint="default"/>
        <w:b/>
      </w:rPr>
    </w:lvl>
  </w:abstractNum>
  <w:abstractNum w:abstractNumId="1">
    <w:nsid w:val="00F13B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1610CD2"/>
    <w:multiLevelType w:val="singleLevel"/>
    <w:tmpl w:val="EC225AC6"/>
    <w:lvl w:ilvl="0">
      <w:start w:val="1"/>
      <w:numFmt w:val="lowerLetter"/>
      <w:lvlText w:val="%1."/>
      <w:lvlJc w:val="left"/>
      <w:pPr>
        <w:tabs>
          <w:tab w:val="num" w:pos="1440"/>
        </w:tabs>
        <w:ind w:left="1440" w:hanging="360"/>
      </w:pPr>
      <w:rPr>
        <w:rFonts w:hint="default"/>
      </w:rPr>
    </w:lvl>
  </w:abstractNum>
  <w:abstractNum w:abstractNumId="3">
    <w:nsid w:val="02B15F98"/>
    <w:multiLevelType w:val="singleLevel"/>
    <w:tmpl w:val="10CCB32A"/>
    <w:lvl w:ilvl="0">
      <w:start w:val="1"/>
      <w:numFmt w:val="decimal"/>
      <w:lvlText w:val="%1."/>
      <w:lvlJc w:val="left"/>
      <w:pPr>
        <w:tabs>
          <w:tab w:val="num" w:pos="1440"/>
        </w:tabs>
        <w:ind w:left="1440" w:hanging="360"/>
      </w:pPr>
      <w:rPr>
        <w:rFonts w:hint="default"/>
      </w:rPr>
    </w:lvl>
  </w:abstractNum>
  <w:abstractNum w:abstractNumId="4">
    <w:nsid w:val="052A5543"/>
    <w:multiLevelType w:val="singleLevel"/>
    <w:tmpl w:val="6BFAB54A"/>
    <w:lvl w:ilvl="0">
      <w:start w:val="1"/>
      <w:numFmt w:val="lowerRoman"/>
      <w:lvlText w:val="%1."/>
      <w:lvlJc w:val="left"/>
      <w:pPr>
        <w:tabs>
          <w:tab w:val="num" w:pos="2160"/>
        </w:tabs>
        <w:ind w:left="2160" w:hanging="720"/>
      </w:pPr>
      <w:rPr>
        <w:rFonts w:hint="default"/>
      </w:rPr>
    </w:lvl>
  </w:abstractNum>
  <w:abstractNum w:abstractNumId="5">
    <w:nsid w:val="06047ECF"/>
    <w:multiLevelType w:val="singleLevel"/>
    <w:tmpl w:val="1910E6E0"/>
    <w:lvl w:ilvl="0">
      <w:start w:val="6"/>
      <w:numFmt w:val="decimal"/>
      <w:lvlText w:val="%1."/>
      <w:lvlJc w:val="left"/>
      <w:pPr>
        <w:tabs>
          <w:tab w:val="num" w:pos="720"/>
        </w:tabs>
        <w:ind w:left="720" w:hanging="720"/>
      </w:pPr>
      <w:rPr>
        <w:rFonts w:hint="default"/>
        <w:b/>
      </w:rPr>
    </w:lvl>
  </w:abstractNum>
  <w:abstractNum w:abstractNumId="6">
    <w:nsid w:val="0A0805F5"/>
    <w:multiLevelType w:val="singleLevel"/>
    <w:tmpl w:val="5ECC14B6"/>
    <w:lvl w:ilvl="0">
      <w:start w:val="1"/>
      <w:numFmt w:val="decimal"/>
      <w:lvlText w:val="%1."/>
      <w:lvlJc w:val="left"/>
      <w:pPr>
        <w:tabs>
          <w:tab w:val="num" w:pos="1080"/>
        </w:tabs>
        <w:ind w:left="1080" w:hanging="360"/>
      </w:pPr>
      <w:rPr>
        <w:rFonts w:hint="default"/>
      </w:rPr>
    </w:lvl>
  </w:abstractNum>
  <w:abstractNum w:abstractNumId="7">
    <w:nsid w:val="0A9D6AD9"/>
    <w:multiLevelType w:val="singleLevel"/>
    <w:tmpl w:val="8FC2ACDE"/>
    <w:lvl w:ilvl="0">
      <w:start w:val="1"/>
      <w:numFmt w:val="lowerRoman"/>
      <w:lvlText w:val="%1."/>
      <w:lvlJc w:val="left"/>
      <w:pPr>
        <w:tabs>
          <w:tab w:val="num" w:pos="2160"/>
        </w:tabs>
        <w:ind w:left="2160" w:hanging="720"/>
      </w:pPr>
      <w:rPr>
        <w:rFonts w:hint="default"/>
      </w:rPr>
    </w:lvl>
  </w:abstractNum>
  <w:abstractNum w:abstractNumId="8">
    <w:nsid w:val="0CA711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1023B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117F7975"/>
    <w:multiLevelType w:val="singleLevel"/>
    <w:tmpl w:val="A5A68234"/>
    <w:lvl w:ilvl="0">
      <w:start w:val="1"/>
      <w:numFmt w:val="lowerRoman"/>
      <w:lvlText w:val="%1."/>
      <w:lvlJc w:val="left"/>
      <w:pPr>
        <w:tabs>
          <w:tab w:val="num" w:pos="2160"/>
        </w:tabs>
        <w:ind w:left="2160" w:hanging="720"/>
      </w:pPr>
      <w:rPr>
        <w:rFonts w:hint="default"/>
      </w:rPr>
    </w:lvl>
  </w:abstractNum>
  <w:abstractNum w:abstractNumId="11">
    <w:nsid w:val="1B524E0F"/>
    <w:multiLevelType w:val="singleLevel"/>
    <w:tmpl w:val="04090013"/>
    <w:lvl w:ilvl="0">
      <w:start w:val="1"/>
      <w:numFmt w:val="upperRoman"/>
      <w:lvlText w:val="%1."/>
      <w:lvlJc w:val="left"/>
      <w:pPr>
        <w:tabs>
          <w:tab w:val="num" w:pos="720"/>
        </w:tabs>
        <w:ind w:left="720" w:hanging="720"/>
      </w:pPr>
      <w:rPr>
        <w:rFonts w:hint="default"/>
      </w:rPr>
    </w:lvl>
  </w:abstractNum>
  <w:abstractNum w:abstractNumId="12">
    <w:nsid w:val="1C94233C"/>
    <w:multiLevelType w:val="singleLevel"/>
    <w:tmpl w:val="C2DE6D22"/>
    <w:lvl w:ilvl="0">
      <w:start w:val="1"/>
      <w:numFmt w:val="decimal"/>
      <w:lvlText w:val="%1."/>
      <w:lvlJc w:val="left"/>
      <w:pPr>
        <w:tabs>
          <w:tab w:val="num" w:pos="720"/>
        </w:tabs>
        <w:ind w:left="720" w:hanging="720"/>
      </w:pPr>
      <w:rPr>
        <w:rFonts w:hint="default"/>
      </w:rPr>
    </w:lvl>
  </w:abstractNum>
  <w:abstractNum w:abstractNumId="13">
    <w:nsid w:val="23F7644D"/>
    <w:multiLevelType w:val="singleLevel"/>
    <w:tmpl w:val="4016DB9C"/>
    <w:lvl w:ilvl="0">
      <w:start w:val="1"/>
      <w:numFmt w:val="lowerRoman"/>
      <w:lvlText w:val="%1."/>
      <w:lvlJc w:val="left"/>
      <w:pPr>
        <w:tabs>
          <w:tab w:val="num" w:pos="2160"/>
        </w:tabs>
        <w:ind w:left="2160" w:hanging="720"/>
      </w:pPr>
      <w:rPr>
        <w:rFonts w:hint="default"/>
      </w:rPr>
    </w:lvl>
  </w:abstractNum>
  <w:abstractNum w:abstractNumId="14">
    <w:nsid w:val="247A0982"/>
    <w:multiLevelType w:val="singleLevel"/>
    <w:tmpl w:val="D1DC6DAA"/>
    <w:lvl w:ilvl="0">
      <w:start w:val="1"/>
      <w:numFmt w:val="lowerRoman"/>
      <w:lvlText w:val="%1."/>
      <w:lvlJc w:val="left"/>
      <w:pPr>
        <w:tabs>
          <w:tab w:val="num" w:pos="2160"/>
        </w:tabs>
        <w:ind w:left="2160" w:hanging="720"/>
      </w:pPr>
      <w:rPr>
        <w:rFonts w:hint="default"/>
      </w:rPr>
    </w:lvl>
  </w:abstractNum>
  <w:abstractNum w:abstractNumId="15">
    <w:nsid w:val="2A57164B"/>
    <w:multiLevelType w:val="singleLevel"/>
    <w:tmpl w:val="C180EB6E"/>
    <w:lvl w:ilvl="0">
      <w:start w:val="1"/>
      <w:numFmt w:val="upperLetter"/>
      <w:lvlText w:val="%1."/>
      <w:lvlJc w:val="left"/>
      <w:pPr>
        <w:tabs>
          <w:tab w:val="num" w:pos="720"/>
        </w:tabs>
        <w:ind w:left="720" w:hanging="360"/>
      </w:pPr>
      <w:rPr>
        <w:rFonts w:hint="default"/>
      </w:rPr>
    </w:lvl>
  </w:abstractNum>
  <w:abstractNum w:abstractNumId="16">
    <w:nsid w:val="2AF0622C"/>
    <w:multiLevelType w:val="singleLevel"/>
    <w:tmpl w:val="E2825046"/>
    <w:lvl w:ilvl="0">
      <w:start w:val="1"/>
      <w:numFmt w:val="lowerLetter"/>
      <w:lvlText w:val="%1."/>
      <w:lvlJc w:val="left"/>
      <w:pPr>
        <w:tabs>
          <w:tab w:val="num" w:pos="1440"/>
        </w:tabs>
        <w:ind w:left="1440" w:hanging="360"/>
      </w:pPr>
      <w:rPr>
        <w:rFonts w:hint="default"/>
      </w:rPr>
    </w:lvl>
  </w:abstractNum>
  <w:abstractNum w:abstractNumId="17">
    <w:nsid w:val="2F6F5FA5"/>
    <w:multiLevelType w:val="singleLevel"/>
    <w:tmpl w:val="022CA2CE"/>
    <w:lvl w:ilvl="0">
      <w:start w:val="1"/>
      <w:numFmt w:val="lowerRoman"/>
      <w:lvlText w:val="%1."/>
      <w:lvlJc w:val="left"/>
      <w:pPr>
        <w:tabs>
          <w:tab w:val="num" w:pos="2160"/>
        </w:tabs>
        <w:ind w:left="2160" w:hanging="720"/>
      </w:pPr>
      <w:rPr>
        <w:rFonts w:hint="default"/>
      </w:rPr>
    </w:lvl>
  </w:abstractNum>
  <w:abstractNum w:abstractNumId="18">
    <w:nsid w:val="31A5370C"/>
    <w:multiLevelType w:val="singleLevel"/>
    <w:tmpl w:val="24589E72"/>
    <w:lvl w:ilvl="0">
      <w:start w:val="1"/>
      <w:numFmt w:val="lowerLetter"/>
      <w:lvlText w:val="%1."/>
      <w:lvlJc w:val="left"/>
      <w:pPr>
        <w:tabs>
          <w:tab w:val="num" w:pos="1440"/>
        </w:tabs>
        <w:ind w:left="1440" w:hanging="360"/>
      </w:pPr>
      <w:rPr>
        <w:rFonts w:hint="default"/>
      </w:rPr>
    </w:lvl>
  </w:abstractNum>
  <w:abstractNum w:abstractNumId="19">
    <w:nsid w:val="32B87C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36F811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37E87F28"/>
    <w:multiLevelType w:val="singleLevel"/>
    <w:tmpl w:val="CA001B66"/>
    <w:lvl w:ilvl="0">
      <w:start w:val="1"/>
      <w:numFmt w:val="decimal"/>
      <w:lvlText w:val="%1."/>
      <w:lvlJc w:val="left"/>
      <w:pPr>
        <w:tabs>
          <w:tab w:val="num" w:pos="1080"/>
        </w:tabs>
        <w:ind w:left="1080" w:hanging="360"/>
      </w:pPr>
      <w:rPr>
        <w:rFonts w:hint="default"/>
      </w:rPr>
    </w:lvl>
  </w:abstractNum>
  <w:abstractNum w:abstractNumId="22">
    <w:nsid w:val="384F5DAD"/>
    <w:multiLevelType w:val="singleLevel"/>
    <w:tmpl w:val="FB98BF46"/>
    <w:lvl w:ilvl="0">
      <w:start w:val="1"/>
      <w:numFmt w:val="lowerLetter"/>
      <w:lvlText w:val="%1."/>
      <w:lvlJc w:val="left"/>
      <w:pPr>
        <w:tabs>
          <w:tab w:val="num" w:pos="1440"/>
        </w:tabs>
        <w:ind w:left="1440" w:hanging="360"/>
      </w:pPr>
      <w:rPr>
        <w:rFonts w:hint="default"/>
      </w:rPr>
    </w:lvl>
  </w:abstractNum>
  <w:abstractNum w:abstractNumId="23">
    <w:nsid w:val="40F404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387660A"/>
    <w:multiLevelType w:val="singleLevel"/>
    <w:tmpl w:val="A12A6874"/>
    <w:lvl w:ilvl="0">
      <w:start w:val="1"/>
      <w:numFmt w:val="lowerRoman"/>
      <w:lvlText w:val="%1."/>
      <w:lvlJc w:val="left"/>
      <w:pPr>
        <w:tabs>
          <w:tab w:val="num" w:pos="2160"/>
        </w:tabs>
        <w:ind w:left="2160" w:hanging="720"/>
      </w:pPr>
      <w:rPr>
        <w:rFonts w:hint="default"/>
      </w:rPr>
    </w:lvl>
  </w:abstractNum>
  <w:abstractNum w:abstractNumId="25">
    <w:nsid w:val="453A772B"/>
    <w:multiLevelType w:val="singleLevel"/>
    <w:tmpl w:val="04090013"/>
    <w:lvl w:ilvl="0">
      <w:start w:val="3"/>
      <w:numFmt w:val="upperRoman"/>
      <w:lvlText w:val="%1."/>
      <w:lvlJc w:val="left"/>
      <w:pPr>
        <w:tabs>
          <w:tab w:val="num" w:pos="720"/>
        </w:tabs>
        <w:ind w:left="720" w:hanging="720"/>
      </w:pPr>
      <w:rPr>
        <w:rFonts w:hint="default"/>
      </w:rPr>
    </w:lvl>
  </w:abstractNum>
  <w:abstractNum w:abstractNumId="26">
    <w:nsid w:val="4609187C"/>
    <w:multiLevelType w:val="singleLevel"/>
    <w:tmpl w:val="0409000F"/>
    <w:lvl w:ilvl="0">
      <w:start w:val="8"/>
      <w:numFmt w:val="decimal"/>
      <w:lvlText w:val="%1."/>
      <w:lvlJc w:val="left"/>
      <w:pPr>
        <w:tabs>
          <w:tab w:val="num" w:pos="360"/>
        </w:tabs>
        <w:ind w:left="360" w:hanging="360"/>
      </w:pPr>
      <w:rPr>
        <w:rFonts w:hint="default"/>
      </w:rPr>
    </w:lvl>
  </w:abstractNum>
  <w:abstractNum w:abstractNumId="27">
    <w:nsid w:val="4F332C87"/>
    <w:multiLevelType w:val="singleLevel"/>
    <w:tmpl w:val="007E496C"/>
    <w:lvl w:ilvl="0">
      <w:start w:val="1"/>
      <w:numFmt w:val="decimal"/>
      <w:lvlText w:val="%1."/>
      <w:lvlJc w:val="left"/>
      <w:pPr>
        <w:tabs>
          <w:tab w:val="num" w:pos="1080"/>
        </w:tabs>
        <w:ind w:left="1080" w:hanging="360"/>
      </w:pPr>
      <w:rPr>
        <w:rFonts w:hint="default"/>
      </w:rPr>
    </w:lvl>
  </w:abstractNum>
  <w:abstractNum w:abstractNumId="28">
    <w:nsid w:val="4F3F7C42"/>
    <w:multiLevelType w:val="singleLevel"/>
    <w:tmpl w:val="78BC3184"/>
    <w:lvl w:ilvl="0">
      <w:start w:val="1"/>
      <w:numFmt w:val="upperLetter"/>
      <w:lvlText w:val="%1."/>
      <w:lvlJc w:val="left"/>
      <w:pPr>
        <w:tabs>
          <w:tab w:val="num" w:pos="720"/>
        </w:tabs>
        <w:ind w:left="720" w:hanging="360"/>
      </w:pPr>
      <w:rPr>
        <w:rFonts w:hint="default"/>
      </w:rPr>
    </w:lvl>
  </w:abstractNum>
  <w:abstractNum w:abstractNumId="29">
    <w:nsid w:val="53F65299"/>
    <w:multiLevelType w:val="singleLevel"/>
    <w:tmpl w:val="0B3C7272"/>
    <w:lvl w:ilvl="0">
      <w:start w:val="1"/>
      <w:numFmt w:val="upperLetter"/>
      <w:lvlText w:val="%1."/>
      <w:lvlJc w:val="left"/>
      <w:pPr>
        <w:tabs>
          <w:tab w:val="num" w:pos="720"/>
        </w:tabs>
        <w:ind w:left="720" w:hanging="360"/>
      </w:pPr>
      <w:rPr>
        <w:rFonts w:hint="default"/>
      </w:rPr>
    </w:lvl>
  </w:abstractNum>
  <w:abstractNum w:abstractNumId="30">
    <w:nsid w:val="56A959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5A221517"/>
    <w:multiLevelType w:val="singleLevel"/>
    <w:tmpl w:val="6EBED5BC"/>
    <w:lvl w:ilvl="0">
      <w:start w:val="1"/>
      <w:numFmt w:val="lowerRoman"/>
      <w:lvlText w:val="%1."/>
      <w:lvlJc w:val="left"/>
      <w:pPr>
        <w:tabs>
          <w:tab w:val="num" w:pos="2160"/>
        </w:tabs>
        <w:ind w:left="2160" w:hanging="720"/>
      </w:pPr>
      <w:rPr>
        <w:rFonts w:hint="default"/>
      </w:rPr>
    </w:lvl>
  </w:abstractNum>
  <w:abstractNum w:abstractNumId="32">
    <w:nsid w:val="5B1919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5C9D4675"/>
    <w:multiLevelType w:val="singleLevel"/>
    <w:tmpl w:val="6F0ED730"/>
    <w:lvl w:ilvl="0">
      <w:start w:val="1"/>
      <w:numFmt w:val="lowerLetter"/>
      <w:lvlText w:val="%1."/>
      <w:lvlJc w:val="left"/>
      <w:pPr>
        <w:tabs>
          <w:tab w:val="num" w:pos="1440"/>
        </w:tabs>
        <w:ind w:left="1440" w:hanging="360"/>
      </w:pPr>
      <w:rPr>
        <w:rFonts w:hint="default"/>
      </w:rPr>
    </w:lvl>
  </w:abstractNum>
  <w:abstractNum w:abstractNumId="34">
    <w:nsid w:val="5D35016E"/>
    <w:multiLevelType w:val="singleLevel"/>
    <w:tmpl w:val="2A5C7394"/>
    <w:lvl w:ilvl="0">
      <w:start w:val="1"/>
      <w:numFmt w:val="lowerLetter"/>
      <w:lvlText w:val="%1."/>
      <w:lvlJc w:val="left"/>
      <w:pPr>
        <w:tabs>
          <w:tab w:val="num" w:pos="1440"/>
        </w:tabs>
        <w:ind w:left="1440" w:hanging="360"/>
      </w:pPr>
      <w:rPr>
        <w:rFonts w:hint="default"/>
      </w:rPr>
    </w:lvl>
  </w:abstractNum>
  <w:abstractNum w:abstractNumId="35">
    <w:nsid w:val="5D5E1A5E"/>
    <w:multiLevelType w:val="singleLevel"/>
    <w:tmpl w:val="76FC16D2"/>
    <w:lvl w:ilvl="0">
      <w:start w:val="1"/>
      <w:numFmt w:val="upperLetter"/>
      <w:lvlText w:val="%1."/>
      <w:lvlJc w:val="left"/>
      <w:pPr>
        <w:tabs>
          <w:tab w:val="num" w:pos="720"/>
        </w:tabs>
        <w:ind w:left="720" w:hanging="360"/>
      </w:pPr>
      <w:rPr>
        <w:rFonts w:hint="default"/>
      </w:rPr>
    </w:lvl>
  </w:abstractNum>
  <w:abstractNum w:abstractNumId="36">
    <w:nsid w:val="5EE549CB"/>
    <w:multiLevelType w:val="singleLevel"/>
    <w:tmpl w:val="69D45A4E"/>
    <w:lvl w:ilvl="0">
      <w:start w:val="1"/>
      <w:numFmt w:val="decimal"/>
      <w:lvlText w:val="%1."/>
      <w:lvlJc w:val="left"/>
      <w:pPr>
        <w:tabs>
          <w:tab w:val="num" w:pos="1080"/>
        </w:tabs>
        <w:ind w:left="1080" w:hanging="360"/>
      </w:pPr>
      <w:rPr>
        <w:rFonts w:hint="default"/>
      </w:rPr>
    </w:lvl>
  </w:abstractNum>
  <w:abstractNum w:abstractNumId="37">
    <w:nsid w:val="645D14D0"/>
    <w:multiLevelType w:val="singleLevel"/>
    <w:tmpl w:val="42F2A658"/>
    <w:lvl w:ilvl="0">
      <w:start w:val="1"/>
      <w:numFmt w:val="lowerRoman"/>
      <w:lvlText w:val="%1."/>
      <w:lvlJc w:val="left"/>
      <w:pPr>
        <w:tabs>
          <w:tab w:val="num" w:pos="2160"/>
        </w:tabs>
        <w:ind w:left="2160" w:hanging="720"/>
      </w:pPr>
      <w:rPr>
        <w:rFonts w:hint="default"/>
      </w:rPr>
    </w:lvl>
  </w:abstractNum>
  <w:abstractNum w:abstractNumId="38">
    <w:nsid w:val="6F4F6BF0"/>
    <w:multiLevelType w:val="singleLevel"/>
    <w:tmpl w:val="4D401EB0"/>
    <w:lvl w:ilvl="0">
      <w:start w:val="1"/>
      <w:numFmt w:val="decimal"/>
      <w:lvlText w:val="%1."/>
      <w:lvlJc w:val="left"/>
      <w:pPr>
        <w:tabs>
          <w:tab w:val="num" w:pos="1080"/>
        </w:tabs>
        <w:ind w:left="1080" w:hanging="360"/>
      </w:pPr>
      <w:rPr>
        <w:rFonts w:hint="default"/>
        <w:b/>
      </w:rPr>
    </w:lvl>
  </w:abstractNum>
  <w:abstractNum w:abstractNumId="39">
    <w:nsid w:val="6FF54D67"/>
    <w:multiLevelType w:val="singleLevel"/>
    <w:tmpl w:val="44CC996C"/>
    <w:lvl w:ilvl="0">
      <w:start w:val="1"/>
      <w:numFmt w:val="lowerLetter"/>
      <w:lvlText w:val="%1."/>
      <w:lvlJc w:val="left"/>
      <w:pPr>
        <w:tabs>
          <w:tab w:val="num" w:pos="1440"/>
        </w:tabs>
        <w:ind w:left="1440" w:hanging="360"/>
      </w:pPr>
      <w:rPr>
        <w:rFonts w:hint="default"/>
      </w:rPr>
    </w:lvl>
  </w:abstractNum>
  <w:abstractNum w:abstractNumId="40">
    <w:nsid w:val="71B21B3D"/>
    <w:multiLevelType w:val="singleLevel"/>
    <w:tmpl w:val="4214575C"/>
    <w:lvl w:ilvl="0">
      <w:start w:val="1"/>
      <w:numFmt w:val="decimal"/>
      <w:lvlText w:val="%1."/>
      <w:lvlJc w:val="left"/>
      <w:pPr>
        <w:tabs>
          <w:tab w:val="num" w:pos="1080"/>
        </w:tabs>
        <w:ind w:left="1080" w:hanging="360"/>
      </w:pPr>
      <w:rPr>
        <w:rFonts w:hint="default"/>
      </w:rPr>
    </w:lvl>
  </w:abstractNum>
  <w:abstractNum w:abstractNumId="41">
    <w:nsid w:val="726304A8"/>
    <w:multiLevelType w:val="singleLevel"/>
    <w:tmpl w:val="99528882"/>
    <w:lvl w:ilvl="0">
      <w:start w:val="1"/>
      <w:numFmt w:val="decimal"/>
      <w:lvlText w:val="%1."/>
      <w:lvlJc w:val="left"/>
      <w:pPr>
        <w:tabs>
          <w:tab w:val="num" w:pos="1080"/>
        </w:tabs>
        <w:ind w:left="1080" w:hanging="360"/>
      </w:pPr>
      <w:rPr>
        <w:rFonts w:hint="default"/>
      </w:rPr>
    </w:lvl>
  </w:abstractNum>
  <w:abstractNum w:abstractNumId="42">
    <w:nsid w:val="72700940"/>
    <w:multiLevelType w:val="singleLevel"/>
    <w:tmpl w:val="2E0603FA"/>
    <w:lvl w:ilvl="0">
      <w:start w:val="1"/>
      <w:numFmt w:val="decimal"/>
      <w:lvlText w:val="%1."/>
      <w:lvlJc w:val="left"/>
      <w:pPr>
        <w:tabs>
          <w:tab w:val="num" w:pos="1080"/>
        </w:tabs>
        <w:ind w:left="1080" w:hanging="360"/>
      </w:pPr>
      <w:rPr>
        <w:rFonts w:hint="default"/>
      </w:rPr>
    </w:lvl>
  </w:abstractNum>
  <w:abstractNum w:abstractNumId="43">
    <w:nsid w:val="7AD76372"/>
    <w:multiLevelType w:val="singleLevel"/>
    <w:tmpl w:val="91E0DEC8"/>
    <w:lvl w:ilvl="0">
      <w:start w:val="1"/>
      <w:numFmt w:val="upperLetter"/>
      <w:lvlText w:val="%1."/>
      <w:lvlJc w:val="left"/>
      <w:pPr>
        <w:tabs>
          <w:tab w:val="num" w:pos="720"/>
        </w:tabs>
        <w:ind w:left="720" w:hanging="360"/>
      </w:pPr>
      <w:rPr>
        <w:rFonts w:hint="default"/>
      </w:rPr>
    </w:lvl>
  </w:abstractNum>
  <w:abstractNum w:abstractNumId="44">
    <w:nsid w:val="7C5E6E44"/>
    <w:multiLevelType w:val="singleLevel"/>
    <w:tmpl w:val="ED267E50"/>
    <w:lvl w:ilvl="0">
      <w:start w:val="1"/>
      <w:numFmt w:val="decimal"/>
      <w:lvlText w:val="%1."/>
      <w:lvlJc w:val="left"/>
      <w:pPr>
        <w:tabs>
          <w:tab w:val="num" w:pos="1080"/>
        </w:tabs>
        <w:ind w:left="1080" w:hanging="360"/>
      </w:pPr>
      <w:rPr>
        <w:rFonts w:hint="default"/>
      </w:rPr>
    </w:lvl>
  </w:abstractNum>
  <w:abstractNum w:abstractNumId="45">
    <w:nsid w:val="7D2F58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nsid w:val="7EB41CA8"/>
    <w:multiLevelType w:val="singleLevel"/>
    <w:tmpl w:val="0BE4A02E"/>
    <w:lvl w:ilvl="0">
      <w:start w:val="1"/>
      <w:numFmt w:val="lowerLetter"/>
      <w:lvlText w:val="%1."/>
      <w:lvlJc w:val="left"/>
      <w:pPr>
        <w:tabs>
          <w:tab w:val="num" w:pos="1440"/>
        </w:tabs>
        <w:ind w:left="1440" w:hanging="360"/>
      </w:pPr>
      <w:rPr>
        <w:rFonts w:hint="default"/>
      </w:rPr>
    </w:lvl>
  </w:abstractNum>
  <w:num w:numId="1">
    <w:abstractNumId w:val="12"/>
  </w:num>
  <w:num w:numId="2">
    <w:abstractNumId w:val="11"/>
  </w:num>
  <w:num w:numId="3">
    <w:abstractNumId w:val="35"/>
  </w:num>
  <w:num w:numId="4">
    <w:abstractNumId w:val="36"/>
  </w:num>
  <w:num w:numId="5">
    <w:abstractNumId w:val="40"/>
  </w:num>
  <w:num w:numId="6">
    <w:abstractNumId w:val="34"/>
  </w:num>
  <w:num w:numId="7">
    <w:abstractNumId w:val="16"/>
  </w:num>
  <w:num w:numId="8">
    <w:abstractNumId w:val="44"/>
  </w:num>
  <w:num w:numId="9">
    <w:abstractNumId w:val="18"/>
  </w:num>
  <w:num w:numId="10">
    <w:abstractNumId w:val="7"/>
  </w:num>
  <w:num w:numId="11">
    <w:abstractNumId w:val="13"/>
  </w:num>
  <w:num w:numId="12">
    <w:abstractNumId w:val="29"/>
  </w:num>
  <w:num w:numId="13">
    <w:abstractNumId w:val="42"/>
  </w:num>
  <w:num w:numId="14">
    <w:abstractNumId w:val="39"/>
  </w:num>
  <w:num w:numId="15">
    <w:abstractNumId w:val="14"/>
  </w:num>
  <w:num w:numId="16">
    <w:abstractNumId w:val="31"/>
  </w:num>
  <w:num w:numId="17">
    <w:abstractNumId w:val="3"/>
  </w:num>
  <w:num w:numId="18">
    <w:abstractNumId w:val="2"/>
  </w:num>
  <w:num w:numId="19">
    <w:abstractNumId w:val="37"/>
  </w:num>
  <w:num w:numId="20">
    <w:abstractNumId w:val="46"/>
  </w:num>
  <w:num w:numId="21">
    <w:abstractNumId w:val="21"/>
  </w:num>
  <w:num w:numId="22">
    <w:abstractNumId w:val="25"/>
  </w:num>
  <w:num w:numId="23">
    <w:abstractNumId w:val="43"/>
  </w:num>
  <w:num w:numId="24">
    <w:abstractNumId w:val="15"/>
  </w:num>
  <w:num w:numId="25">
    <w:abstractNumId w:val="28"/>
  </w:num>
  <w:num w:numId="26">
    <w:abstractNumId w:val="6"/>
  </w:num>
  <w:num w:numId="27">
    <w:abstractNumId w:val="41"/>
  </w:num>
  <w:num w:numId="28">
    <w:abstractNumId w:val="22"/>
  </w:num>
  <w:num w:numId="29">
    <w:abstractNumId w:val="24"/>
  </w:num>
  <w:num w:numId="30">
    <w:abstractNumId w:val="33"/>
  </w:num>
  <w:num w:numId="31">
    <w:abstractNumId w:val="4"/>
  </w:num>
  <w:num w:numId="32">
    <w:abstractNumId w:val="17"/>
  </w:num>
  <w:num w:numId="33">
    <w:abstractNumId w:val="26"/>
  </w:num>
  <w:num w:numId="34">
    <w:abstractNumId w:val="0"/>
  </w:num>
  <w:num w:numId="35">
    <w:abstractNumId w:val="23"/>
  </w:num>
  <w:num w:numId="36">
    <w:abstractNumId w:val="8"/>
  </w:num>
  <w:num w:numId="37">
    <w:abstractNumId w:val="32"/>
  </w:num>
  <w:num w:numId="38">
    <w:abstractNumId w:val="45"/>
  </w:num>
  <w:num w:numId="39">
    <w:abstractNumId w:val="20"/>
  </w:num>
  <w:num w:numId="40">
    <w:abstractNumId w:val="5"/>
  </w:num>
  <w:num w:numId="41">
    <w:abstractNumId w:val="30"/>
  </w:num>
  <w:num w:numId="42">
    <w:abstractNumId w:val="9"/>
  </w:num>
  <w:num w:numId="43">
    <w:abstractNumId w:val="1"/>
  </w:num>
  <w:num w:numId="44">
    <w:abstractNumId w:val="38"/>
  </w:num>
  <w:num w:numId="45">
    <w:abstractNumId w:val="27"/>
  </w:num>
  <w:num w:numId="46">
    <w:abstractNumId w:val="10"/>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A4F"/>
    <w:rsid w:val="001B2B5B"/>
    <w:rsid w:val="00606384"/>
    <w:rsid w:val="0078572F"/>
    <w:rsid w:val="00B93A03"/>
    <w:rsid w:val="00BC1A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qFormat/>
    <w:pPr>
      <w:keepNext/>
      <w:tabs>
        <w:tab w:val="left" w:pos="0"/>
        <w:tab w:val="left" w:pos="720"/>
      </w:tabs>
      <w:spacing w:line="260" w:lineRule="exact"/>
      <w:ind w:firstLine="720"/>
      <w:outlineLvl w:val="0"/>
    </w:pPr>
    <w:rPr>
      <w:i/>
      <w:sz w:val="22"/>
      <w:u w:val="single"/>
    </w:rPr>
  </w:style>
  <w:style w:type="paragraph" w:styleId="Heading2">
    <w:name w:val="heading 2"/>
    <w:basedOn w:val="Normal"/>
    <w:next w:val="Normal"/>
    <w:qFormat/>
    <w:pPr>
      <w:keepNext/>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u w:val="single"/>
    </w:rPr>
  </w:style>
  <w:style w:type="paragraph" w:styleId="Subtitle">
    <w:name w:val="Subtitle"/>
    <w:basedOn w:val="Normal"/>
    <w:qFormat/>
    <w:pPr>
      <w:jc w:val="center"/>
    </w:pPr>
    <w:rPr>
      <w:b/>
      <w:sz w:val="32"/>
    </w:rPr>
  </w:style>
  <w:style w:type="paragraph" w:styleId="BodyTextIndent">
    <w:name w:val="Body Text Indent"/>
    <w:basedOn w:val="Normal"/>
    <w:semiHidden/>
    <w:pPr>
      <w:tabs>
        <w:tab w:val="left" w:pos="360"/>
        <w:tab w:val="left" w:pos="720"/>
        <w:tab w:val="left" w:pos="1080"/>
        <w:tab w:val="left" w:pos="1440"/>
        <w:tab w:val="left" w:pos="1800"/>
      </w:tabs>
      <w:spacing w:line="260" w:lineRule="exact"/>
      <w:ind w:left="720"/>
    </w:pPr>
    <w:rPr>
      <w:sz w:val="22"/>
    </w:rPr>
  </w:style>
  <w:style w:type="paragraph" w:styleId="BodyTextIndent2">
    <w:name w:val="Body Text Indent 2"/>
    <w:basedOn w:val="Normal"/>
    <w:semiHidden/>
    <w:pPr>
      <w:tabs>
        <w:tab w:val="left" w:pos="360"/>
        <w:tab w:val="left" w:pos="720"/>
        <w:tab w:val="left" w:pos="1080"/>
        <w:tab w:val="left" w:pos="1440"/>
        <w:tab w:val="left" w:pos="1800"/>
      </w:tabs>
      <w:spacing w:line="260" w:lineRule="exact"/>
      <w:ind w:left="1440"/>
    </w:pPr>
    <w:rPr>
      <w:sz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3">
    <w:name w:val="Body Text Indent 3"/>
    <w:basedOn w:val="Normal"/>
    <w:semiHidden/>
    <w:pPr>
      <w:tabs>
        <w:tab w:val="left" w:pos="360"/>
        <w:tab w:val="left" w:pos="720"/>
        <w:tab w:val="left" w:pos="1080"/>
        <w:tab w:val="left" w:pos="1440"/>
        <w:tab w:val="left" w:pos="1800"/>
      </w:tabs>
      <w:spacing w:line="260" w:lineRule="exact"/>
      <w:ind w:left="1080"/>
    </w:pPr>
    <w:rPr>
      <w:sz w:val="22"/>
    </w:rPr>
  </w:style>
  <w:style w:type="paragraph" w:styleId="BodyText">
    <w:name w:val="Body Text"/>
    <w:basedOn w:val="Normal"/>
    <w:semiHidden/>
    <w:pPr>
      <w:tabs>
        <w:tab w:val="left" w:pos="0"/>
        <w:tab w:val="left" w:pos="720"/>
      </w:tabs>
      <w:spacing w:line="260" w:lineRule="exact"/>
    </w:pPr>
    <w:rPr>
      <w:rFonts w:ascii="Arial" w:hAnsi="Arial"/>
      <w:b/>
      <w:i/>
      <w:sz w:val="22"/>
    </w:rPr>
  </w:style>
  <w:style w:type="paragraph" w:styleId="BodyText2">
    <w:name w:val="Body Text 2"/>
    <w:basedOn w:val="Normal"/>
    <w:semiHidden/>
    <w:pPr>
      <w:tabs>
        <w:tab w:val="left" w:pos="0"/>
        <w:tab w:val="left" w:pos="720"/>
      </w:tabs>
      <w:spacing w:line="260" w:lineRule="exact"/>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qFormat/>
    <w:pPr>
      <w:keepNext/>
      <w:tabs>
        <w:tab w:val="left" w:pos="0"/>
        <w:tab w:val="left" w:pos="720"/>
      </w:tabs>
      <w:spacing w:line="260" w:lineRule="exact"/>
      <w:ind w:firstLine="720"/>
      <w:outlineLvl w:val="0"/>
    </w:pPr>
    <w:rPr>
      <w:i/>
      <w:sz w:val="22"/>
      <w:u w:val="single"/>
    </w:rPr>
  </w:style>
  <w:style w:type="paragraph" w:styleId="Heading2">
    <w:name w:val="heading 2"/>
    <w:basedOn w:val="Normal"/>
    <w:next w:val="Normal"/>
    <w:qFormat/>
    <w:pPr>
      <w:keepNext/>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u w:val="single"/>
    </w:rPr>
  </w:style>
  <w:style w:type="paragraph" w:styleId="Subtitle">
    <w:name w:val="Subtitle"/>
    <w:basedOn w:val="Normal"/>
    <w:qFormat/>
    <w:pPr>
      <w:jc w:val="center"/>
    </w:pPr>
    <w:rPr>
      <w:b/>
      <w:sz w:val="32"/>
    </w:rPr>
  </w:style>
  <w:style w:type="paragraph" w:styleId="BodyTextIndent">
    <w:name w:val="Body Text Indent"/>
    <w:basedOn w:val="Normal"/>
    <w:semiHidden/>
    <w:pPr>
      <w:tabs>
        <w:tab w:val="left" w:pos="360"/>
        <w:tab w:val="left" w:pos="720"/>
        <w:tab w:val="left" w:pos="1080"/>
        <w:tab w:val="left" w:pos="1440"/>
        <w:tab w:val="left" w:pos="1800"/>
      </w:tabs>
      <w:spacing w:line="260" w:lineRule="exact"/>
      <w:ind w:left="720"/>
    </w:pPr>
    <w:rPr>
      <w:sz w:val="22"/>
    </w:rPr>
  </w:style>
  <w:style w:type="paragraph" w:styleId="BodyTextIndent2">
    <w:name w:val="Body Text Indent 2"/>
    <w:basedOn w:val="Normal"/>
    <w:semiHidden/>
    <w:pPr>
      <w:tabs>
        <w:tab w:val="left" w:pos="360"/>
        <w:tab w:val="left" w:pos="720"/>
        <w:tab w:val="left" w:pos="1080"/>
        <w:tab w:val="left" w:pos="1440"/>
        <w:tab w:val="left" w:pos="1800"/>
      </w:tabs>
      <w:spacing w:line="260" w:lineRule="exact"/>
      <w:ind w:left="1440"/>
    </w:pPr>
    <w:rPr>
      <w:sz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3">
    <w:name w:val="Body Text Indent 3"/>
    <w:basedOn w:val="Normal"/>
    <w:semiHidden/>
    <w:pPr>
      <w:tabs>
        <w:tab w:val="left" w:pos="360"/>
        <w:tab w:val="left" w:pos="720"/>
        <w:tab w:val="left" w:pos="1080"/>
        <w:tab w:val="left" w:pos="1440"/>
        <w:tab w:val="left" w:pos="1800"/>
      </w:tabs>
      <w:spacing w:line="260" w:lineRule="exact"/>
      <w:ind w:left="1080"/>
    </w:pPr>
    <w:rPr>
      <w:sz w:val="22"/>
    </w:rPr>
  </w:style>
  <w:style w:type="paragraph" w:styleId="BodyText">
    <w:name w:val="Body Text"/>
    <w:basedOn w:val="Normal"/>
    <w:semiHidden/>
    <w:pPr>
      <w:tabs>
        <w:tab w:val="left" w:pos="0"/>
        <w:tab w:val="left" w:pos="720"/>
      </w:tabs>
      <w:spacing w:line="260" w:lineRule="exact"/>
    </w:pPr>
    <w:rPr>
      <w:rFonts w:ascii="Arial" w:hAnsi="Arial"/>
      <w:b/>
      <w:i/>
      <w:sz w:val="22"/>
    </w:rPr>
  </w:style>
  <w:style w:type="paragraph" w:styleId="BodyText2">
    <w:name w:val="Body Text 2"/>
    <w:basedOn w:val="Normal"/>
    <w:semiHidden/>
    <w:pPr>
      <w:tabs>
        <w:tab w:val="left" w:pos="0"/>
        <w:tab w:val="left" w:pos="720"/>
      </w:tabs>
      <w:spacing w:line="260" w:lineRule="exact"/>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3498</Words>
  <Characters>19244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CHAPTER 18</vt:lpstr>
    </vt:vector>
  </TitlesOfParts>
  <Company> </Company>
  <LinksUpToDate>false</LinksUpToDate>
  <CharactersWithSpaces>22697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x</cp:lastModifiedBy>
  <cp:revision>3</cp:revision>
  <cp:lastPrinted>1999-04-27T23:58:00Z</cp:lastPrinted>
  <dcterms:created xsi:type="dcterms:W3CDTF">2016-08-05T17:32:00Z</dcterms:created>
  <dcterms:modified xsi:type="dcterms:W3CDTF">2016-08-06T13:13:00Z</dcterms:modified>
</cp:coreProperties>
</file>