
<file path=[Content_Types].xml><?xml version="1.0" encoding="utf-8"?>
<Types xmlns="http://schemas.openxmlformats.org/package/2006/content-types">
  <Default Extension="bin" ContentType="application/vnd.openxmlformats-officedocument.oleObject"/>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6B1" w:rsidRPr="00CD250E" w:rsidRDefault="003B06B1" w:rsidP="00CD250E">
      <w:pPr>
        <w:jc w:val="center"/>
        <w:rPr>
          <w:b/>
          <w:color w:val="FF0000"/>
          <w:sz w:val="28"/>
          <w:u w:val="single"/>
        </w:rPr>
      </w:pPr>
      <w:r w:rsidRPr="00CD250E">
        <w:rPr>
          <w:b/>
          <w:color w:val="FF0000"/>
          <w:sz w:val="28"/>
          <w:u w:val="single"/>
        </w:rPr>
        <w:t>GESTION DES ENTREPRISES</w:t>
      </w:r>
    </w:p>
    <w:p w:rsidR="003B06B1" w:rsidRPr="00CD250E" w:rsidRDefault="003B06B1" w:rsidP="00CD250E"/>
    <w:p w:rsidR="00CE57BD" w:rsidRPr="00CD250E" w:rsidRDefault="00CD250E" w:rsidP="00CD250E">
      <w:pPr>
        <w:jc w:val="center"/>
        <w:rPr>
          <w:color w:val="0070C0"/>
        </w:rPr>
      </w:pPr>
      <w:r w:rsidRPr="00CD250E">
        <w:rPr>
          <w:color w:val="0070C0"/>
        </w:rPr>
        <w:t>S</w:t>
      </w:r>
      <w:r w:rsidR="00CE57BD" w:rsidRPr="00CD250E">
        <w:rPr>
          <w:color w:val="0070C0"/>
        </w:rPr>
        <w:t>OMMAIRE</w:t>
      </w:r>
    </w:p>
    <w:p w:rsidR="00CE57BD" w:rsidRPr="00CD250E" w:rsidRDefault="00CE57BD" w:rsidP="00CD250E"/>
    <w:p w:rsidR="003B06B1" w:rsidRPr="00CD250E" w:rsidRDefault="00CD250E" w:rsidP="00CD250E">
      <w:pPr>
        <w:pStyle w:val="Heading1"/>
        <w:spacing w:before="0" w:after="0"/>
        <w:rPr>
          <w:rFonts w:cs="Times New Roman"/>
          <w:sz w:val="24"/>
          <w:szCs w:val="24"/>
        </w:rPr>
      </w:pPr>
      <w:bookmarkStart w:id="0" w:name="_Toc35616385"/>
      <w:r w:rsidRPr="00CD250E">
        <w:rPr>
          <w:rFonts w:cs="Times New Roman"/>
          <w:sz w:val="24"/>
          <w:szCs w:val="24"/>
        </w:rPr>
        <w:t>1</w:t>
      </w:r>
      <w:r w:rsidR="003B06B1" w:rsidRPr="00CD250E">
        <w:rPr>
          <w:rFonts w:cs="Times New Roman"/>
          <w:sz w:val="24"/>
          <w:szCs w:val="24"/>
        </w:rPr>
        <w:t>. Introduction</w:t>
      </w:r>
      <w:bookmarkEnd w:id="0"/>
    </w:p>
    <w:p w:rsidR="003B06B1" w:rsidRPr="00CD250E" w:rsidRDefault="003B06B1" w:rsidP="00CD250E"/>
    <w:p w:rsidR="003B06B1" w:rsidRPr="00CD250E" w:rsidRDefault="003B06B1" w:rsidP="00CD250E">
      <w:pPr>
        <w:pStyle w:val="Heading2"/>
        <w:spacing w:before="0" w:after="0"/>
        <w:ind w:firstLine="708"/>
        <w:rPr>
          <w:rFonts w:cs="Times New Roman"/>
          <w:szCs w:val="24"/>
        </w:rPr>
      </w:pPr>
      <w:bookmarkStart w:id="1" w:name="_Toc35616386"/>
      <w:r w:rsidRPr="00CD250E">
        <w:rPr>
          <w:rFonts w:cs="Times New Roman"/>
          <w:szCs w:val="24"/>
        </w:rPr>
        <w:t>I.1 Origines de la comptabilité</w:t>
      </w:r>
      <w:bookmarkEnd w:id="1"/>
    </w:p>
    <w:p w:rsidR="003B06B1" w:rsidRPr="00CD250E" w:rsidRDefault="003B06B1" w:rsidP="00CD250E"/>
    <w:p w:rsidR="003B06B1" w:rsidRPr="00CD250E" w:rsidRDefault="003B06B1" w:rsidP="00CD250E">
      <w:r w:rsidRPr="00CD250E">
        <w:t>Comptabilité simple : recettes et dépenses dans le même compte.</w:t>
      </w:r>
    </w:p>
    <w:p w:rsidR="003B06B1" w:rsidRPr="00CD250E" w:rsidRDefault="003B06B1" w:rsidP="00CD250E"/>
    <w:p w:rsidR="003B06B1" w:rsidRPr="00CD250E" w:rsidRDefault="003B06B1" w:rsidP="00CD250E">
      <w:r w:rsidRPr="00CD250E">
        <w:t>Ex : compte d'un ménage.</w:t>
      </w:r>
    </w:p>
    <w:p w:rsidR="003B06B1" w:rsidRPr="00CD250E" w:rsidRDefault="003B06B1" w:rsidP="00CD250E"/>
    <w:p w:rsidR="003B06B1" w:rsidRPr="00CD250E" w:rsidRDefault="003B06B1" w:rsidP="00CD250E">
      <w:r w:rsidRPr="00CD250E">
        <w:t>3 éléments principaux pour la comptabilité :</w:t>
      </w:r>
    </w:p>
    <w:p w:rsidR="003B06B1" w:rsidRPr="00CD250E" w:rsidRDefault="003B06B1" w:rsidP="00CD250E">
      <w:pPr>
        <w:numPr>
          <w:ilvl w:val="0"/>
          <w:numId w:val="11"/>
        </w:numPr>
      </w:pPr>
      <w:r w:rsidRPr="00CD250E">
        <w:t>Enregistrement : valeurs, dates,</w:t>
      </w:r>
    </w:p>
    <w:p w:rsidR="003B06B1" w:rsidRPr="00CD250E" w:rsidRDefault="003B06B1" w:rsidP="00CD250E">
      <w:pPr>
        <w:numPr>
          <w:ilvl w:val="0"/>
          <w:numId w:val="11"/>
        </w:numPr>
      </w:pPr>
      <w:r w:rsidRPr="00CD250E">
        <w:t>Classement : recettes, dépenses,</w:t>
      </w:r>
    </w:p>
    <w:p w:rsidR="003B06B1" w:rsidRPr="00CD250E" w:rsidRDefault="003B06B1" w:rsidP="00CD250E">
      <w:pPr>
        <w:numPr>
          <w:ilvl w:val="0"/>
          <w:numId w:val="11"/>
        </w:numPr>
      </w:pPr>
      <w:r w:rsidRPr="00CD250E">
        <w:t>Contrôle : il reste total recettes – total dépenses.</w:t>
      </w:r>
    </w:p>
    <w:p w:rsidR="003B06B1" w:rsidRPr="00CD250E" w:rsidRDefault="003B06B1" w:rsidP="00CD250E"/>
    <w:p w:rsidR="003B06B1" w:rsidRPr="00CD250E" w:rsidRDefault="003B06B1" w:rsidP="00CD250E">
      <w:r w:rsidRPr="00CD250E">
        <w:t>Mais on peut classer différemment :</w:t>
      </w:r>
    </w:p>
    <w:p w:rsidR="003B06B1" w:rsidRPr="00CD250E" w:rsidRDefault="003B06B1" w:rsidP="00CD250E">
      <w:pPr>
        <w:numPr>
          <w:ilvl w:val="0"/>
          <w:numId w:val="12"/>
        </w:numPr>
      </w:pPr>
      <w:r w:rsidRPr="00CD250E">
        <w:t>Compte alimentation</w:t>
      </w:r>
    </w:p>
    <w:p w:rsidR="003B06B1" w:rsidRPr="00CD250E" w:rsidRDefault="003B06B1" w:rsidP="00CD250E">
      <w:pPr>
        <w:numPr>
          <w:ilvl w:val="0"/>
          <w:numId w:val="12"/>
        </w:numPr>
      </w:pPr>
      <w:r w:rsidRPr="00CD250E">
        <w:t>Compte voiture</w:t>
      </w:r>
    </w:p>
    <w:p w:rsidR="003B06B1" w:rsidRPr="00CD250E" w:rsidRDefault="003B06B1" w:rsidP="00CD250E">
      <w:pPr>
        <w:numPr>
          <w:ilvl w:val="0"/>
          <w:numId w:val="12"/>
        </w:numPr>
      </w:pPr>
      <w:r w:rsidRPr="00CD250E">
        <w:t>…</w:t>
      </w:r>
    </w:p>
    <w:p w:rsidR="003B06B1" w:rsidRPr="00CD250E" w:rsidRDefault="003B06B1" w:rsidP="00CD250E"/>
    <w:p w:rsidR="003B06B1" w:rsidRPr="00CD250E" w:rsidRDefault="003B06B1" w:rsidP="00CD250E">
      <w:pPr>
        <w:pStyle w:val="Heading2"/>
        <w:spacing w:before="0" w:after="0"/>
        <w:ind w:firstLine="708"/>
        <w:rPr>
          <w:rFonts w:cs="Times New Roman"/>
          <w:szCs w:val="24"/>
        </w:rPr>
      </w:pPr>
      <w:bookmarkStart w:id="2" w:name="_Toc35616387"/>
      <w:r w:rsidRPr="00CD250E">
        <w:rPr>
          <w:rFonts w:cs="Times New Roman"/>
          <w:szCs w:val="24"/>
        </w:rPr>
        <w:t>I.2 Evolution</w:t>
      </w:r>
      <w:bookmarkEnd w:id="2"/>
    </w:p>
    <w:p w:rsidR="003B06B1" w:rsidRPr="00CD250E" w:rsidRDefault="003B06B1" w:rsidP="00CD250E"/>
    <w:p w:rsidR="003B06B1" w:rsidRPr="00CD250E" w:rsidRDefault="003B06B1" w:rsidP="00CD250E">
      <w:pPr>
        <w:pStyle w:val="Heading3"/>
        <w:spacing w:before="0" w:after="0"/>
        <w:ind w:firstLine="708"/>
        <w:rPr>
          <w:rFonts w:cs="Times New Roman"/>
          <w:szCs w:val="24"/>
        </w:rPr>
      </w:pPr>
      <w:bookmarkStart w:id="3" w:name="_Toc35616388"/>
      <w:r w:rsidRPr="00CD250E">
        <w:rPr>
          <w:rFonts w:cs="Times New Roman"/>
          <w:szCs w:val="24"/>
        </w:rPr>
        <w:t>a) Compte de tiers</w:t>
      </w:r>
      <w:bookmarkEnd w:id="3"/>
    </w:p>
    <w:p w:rsidR="003B06B1" w:rsidRPr="00CD250E" w:rsidRDefault="003B06B1" w:rsidP="00CD250E"/>
    <w:p w:rsidR="003B06B1" w:rsidRPr="00CD250E" w:rsidRDefault="003B06B1" w:rsidP="00CD250E">
      <w:pPr>
        <w:jc w:val="both"/>
      </w:pPr>
      <w:r w:rsidRPr="00CD250E">
        <w:t xml:space="preserve">Ex : des délais de paiement entraînent des décalages entre les dates de paiement et les opérations. Il faut donc surveiller </w:t>
      </w:r>
      <w:proofErr w:type="spellStart"/>
      <w:r w:rsidRPr="00CD250E">
        <w:t>jusqu</w:t>
      </w:r>
      <w:proofErr w:type="spellEnd"/>
      <w:r w:rsidRPr="00CD250E">
        <w:t xml:space="preserve"> paiement final. </w:t>
      </w:r>
    </w:p>
    <w:p w:rsidR="003B06B1" w:rsidRPr="00CD250E" w:rsidRDefault="003B06B1" w:rsidP="00CD250E">
      <w:pPr>
        <w:jc w:val="both"/>
      </w:pPr>
      <w:r w:rsidRPr="00CD250E">
        <w:t>On ne marche alors plus en recettes / dépenses mais en créances / dettes sur un compte patrimoine.</w:t>
      </w:r>
    </w:p>
    <w:p w:rsidR="003B06B1" w:rsidRPr="00CD250E" w:rsidRDefault="003B06B1" w:rsidP="00CD250E"/>
    <w:p w:rsidR="003B06B1" w:rsidRPr="00CD250E" w:rsidRDefault="003B06B1" w:rsidP="00CD250E">
      <w:pPr>
        <w:pStyle w:val="Heading3"/>
        <w:spacing w:before="0" w:after="0"/>
        <w:ind w:firstLine="708"/>
        <w:rPr>
          <w:rFonts w:cs="Times New Roman"/>
          <w:szCs w:val="24"/>
        </w:rPr>
      </w:pPr>
      <w:bookmarkStart w:id="4" w:name="_Toc35616389"/>
      <w:r w:rsidRPr="00CD250E">
        <w:rPr>
          <w:rFonts w:cs="Times New Roman"/>
          <w:szCs w:val="24"/>
        </w:rPr>
        <w:t>b) Compte de valeurs</w:t>
      </w:r>
      <w:bookmarkEnd w:id="4"/>
    </w:p>
    <w:p w:rsidR="003B06B1" w:rsidRPr="00CD250E" w:rsidRDefault="003B06B1" w:rsidP="00CD250E"/>
    <w:p w:rsidR="003B06B1" w:rsidRPr="00CD250E" w:rsidRDefault="003B06B1" w:rsidP="00CD250E">
      <w:pPr>
        <w:jc w:val="both"/>
      </w:pPr>
      <w:r w:rsidRPr="00CD250E">
        <w:t>Ce compte permet de savoir ce qu'il y a dans le compte de patrimoine.</w:t>
      </w:r>
    </w:p>
    <w:p w:rsidR="003B06B1" w:rsidRPr="00CD250E" w:rsidRDefault="003B06B1" w:rsidP="00CD250E">
      <w:pPr>
        <w:jc w:val="both"/>
      </w:pPr>
      <w:r w:rsidRPr="00CD250E">
        <w:t>Ex : valeurs des biens comme une maison, une voiture …</w:t>
      </w:r>
    </w:p>
    <w:p w:rsidR="003B06B1" w:rsidRPr="00CD250E" w:rsidRDefault="003B06B1" w:rsidP="00CD250E">
      <w:pPr>
        <w:jc w:val="both"/>
      </w:pPr>
      <w:r w:rsidRPr="00CD250E">
        <w:t>Il marche en débit / crédit.</w:t>
      </w:r>
    </w:p>
    <w:p w:rsidR="003B06B1" w:rsidRPr="00CD250E" w:rsidRDefault="003B06B1" w:rsidP="00CD250E"/>
    <w:p w:rsidR="003B06B1" w:rsidRPr="00CD250E" w:rsidRDefault="003B06B1" w:rsidP="00CD250E">
      <w:pPr>
        <w:pStyle w:val="Heading3"/>
        <w:spacing w:before="0" w:after="0"/>
        <w:ind w:firstLine="708"/>
        <w:rPr>
          <w:rFonts w:cs="Times New Roman"/>
          <w:szCs w:val="24"/>
        </w:rPr>
      </w:pPr>
      <w:bookmarkStart w:id="5" w:name="_Toc35616390"/>
      <w:r w:rsidRPr="00CD250E">
        <w:rPr>
          <w:rFonts w:cs="Times New Roman"/>
          <w:szCs w:val="24"/>
        </w:rPr>
        <w:t>c) Comptes de profits et pertes</w:t>
      </w:r>
      <w:bookmarkEnd w:id="5"/>
    </w:p>
    <w:p w:rsidR="003B06B1" w:rsidRPr="00CD250E" w:rsidRDefault="003B06B1" w:rsidP="00CD250E"/>
    <w:p w:rsidR="003B06B1" w:rsidRPr="00CD250E" w:rsidRDefault="003B06B1" w:rsidP="00CD250E">
      <w:r w:rsidRPr="00CD250E">
        <w:t>Ce compte provient de la différence entre le prix d'achat et le prix de vente.</w:t>
      </w:r>
    </w:p>
    <w:p w:rsidR="003B06B1" w:rsidRPr="00CD250E" w:rsidRDefault="003B06B1" w:rsidP="00CD250E">
      <w:r w:rsidRPr="00CD250E">
        <w:t>Ex : comment avoir une marge ?</w:t>
      </w:r>
    </w:p>
    <w:p w:rsidR="003B06B1" w:rsidRPr="00CD250E" w:rsidRDefault="003B06B1" w:rsidP="00CD250E">
      <w:r w:rsidRPr="00CD250E">
        <w:t xml:space="preserve">-&gt; </w:t>
      </w:r>
      <w:proofErr w:type="gramStart"/>
      <w:r w:rsidRPr="00CD250E">
        <w:t>le</w:t>
      </w:r>
      <w:proofErr w:type="gramEnd"/>
      <w:r w:rsidRPr="00CD250E">
        <w:t xml:space="preserve"> compte de résultat reçoit ces différences.</w:t>
      </w:r>
    </w:p>
    <w:p w:rsidR="003B06B1" w:rsidRPr="00CD250E" w:rsidRDefault="003B06B1" w:rsidP="00CD250E"/>
    <w:p w:rsidR="003B06B1" w:rsidRPr="00CD250E" w:rsidRDefault="003B06B1" w:rsidP="00CD250E">
      <w:pPr>
        <w:pStyle w:val="Heading2"/>
        <w:spacing w:before="0" w:after="0"/>
        <w:ind w:firstLine="360"/>
        <w:rPr>
          <w:rFonts w:cs="Times New Roman"/>
          <w:szCs w:val="24"/>
        </w:rPr>
      </w:pPr>
      <w:bookmarkStart w:id="6" w:name="_Toc35616391"/>
      <w:r w:rsidRPr="00CD250E">
        <w:rPr>
          <w:rFonts w:cs="Times New Roman"/>
          <w:szCs w:val="24"/>
        </w:rPr>
        <w:t>I. 3 Le droit comptable</w:t>
      </w:r>
      <w:bookmarkEnd w:id="6"/>
    </w:p>
    <w:p w:rsidR="003B06B1" w:rsidRPr="00CD250E" w:rsidRDefault="003B06B1" w:rsidP="00CD250E"/>
    <w:p w:rsidR="003B06B1" w:rsidRPr="00CD250E" w:rsidRDefault="003B06B1" w:rsidP="00CD250E">
      <w:pPr>
        <w:pStyle w:val="Heading3"/>
        <w:spacing w:before="0" w:after="0"/>
        <w:ind w:firstLine="360"/>
        <w:rPr>
          <w:rFonts w:cs="Times New Roman"/>
          <w:szCs w:val="24"/>
        </w:rPr>
      </w:pPr>
      <w:bookmarkStart w:id="7" w:name="_Toc35616392"/>
      <w:r w:rsidRPr="00CD250E">
        <w:rPr>
          <w:rFonts w:cs="Times New Roman"/>
          <w:szCs w:val="24"/>
        </w:rPr>
        <w:t>a) Comptabilité générale</w:t>
      </w:r>
      <w:bookmarkEnd w:id="7"/>
    </w:p>
    <w:p w:rsidR="003B06B1" w:rsidRPr="00CD250E" w:rsidRDefault="003B06B1" w:rsidP="00CD250E"/>
    <w:p w:rsidR="003B06B1" w:rsidRPr="00CD250E" w:rsidRDefault="003B06B1" w:rsidP="00CD250E">
      <w:pPr>
        <w:jc w:val="both"/>
      </w:pPr>
      <w:r w:rsidRPr="00CD250E">
        <w:t>Cette comptabilité retrace les opérations avec les tiers (autres entreprises, personnel …). C'est une comptabilité extrême car elle intéresse les tiers. Elle est obligatoire et réglementée. Elle obéit au droit comptable édité par le droit comptable mais elle subit l'emprise de la fiscalité en matière d'évaluation et de présentation des informations.</w:t>
      </w:r>
    </w:p>
    <w:p w:rsidR="003B06B1" w:rsidRPr="00CD250E" w:rsidRDefault="003B06B1" w:rsidP="00CD250E">
      <w:pPr>
        <w:jc w:val="both"/>
      </w:pPr>
    </w:p>
    <w:p w:rsidR="003B06B1" w:rsidRPr="00CD250E" w:rsidRDefault="003B06B1" w:rsidP="00CD250E">
      <w:pPr>
        <w:jc w:val="both"/>
      </w:pPr>
      <w:r w:rsidRPr="00CD250E">
        <w:t>Elle fait apparaître les éléments du patrimoine, et le</w:t>
      </w:r>
      <w:r w:rsidR="00737621" w:rsidRPr="00CD250E">
        <w:t>s</w:t>
      </w:r>
      <w:r w:rsidRPr="00CD250E">
        <w:t xml:space="preserve"> bénéfice</w:t>
      </w:r>
      <w:r w:rsidR="00737621" w:rsidRPr="00CD250E">
        <w:t>s</w:t>
      </w:r>
      <w:r w:rsidRPr="00CD250E">
        <w:t xml:space="preserve"> / perte</w:t>
      </w:r>
      <w:r w:rsidR="00737621" w:rsidRPr="00CD250E">
        <w:t>s</w:t>
      </w:r>
      <w:r w:rsidRPr="00CD250E">
        <w:t xml:space="preserve"> pour la période annuelle écoulée. Elle est descriptive car tournée vers le passé, donc ne réponds pas aux exigences du futur.</w:t>
      </w:r>
    </w:p>
    <w:p w:rsidR="003B06B1" w:rsidRPr="00CD250E" w:rsidRDefault="003B06B1" w:rsidP="00CD250E"/>
    <w:p w:rsidR="003B06B1" w:rsidRPr="00CD250E" w:rsidRDefault="003B06B1" w:rsidP="00CD250E">
      <w:pPr>
        <w:pStyle w:val="Heading3"/>
        <w:spacing w:before="0" w:after="0"/>
        <w:ind w:firstLine="708"/>
        <w:rPr>
          <w:rFonts w:cs="Times New Roman"/>
          <w:szCs w:val="24"/>
        </w:rPr>
      </w:pPr>
      <w:bookmarkStart w:id="8" w:name="_Toc35616393"/>
      <w:r w:rsidRPr="00CD250E">
        <w:rPr>
          <w:rFonts w:cs="Times New Roman"/>
          <w:szCs w:val="24"/>
        </w:rPr>
        <w:t>b) Comptabilité analytique</w:t>
      </w:r>
      <w:bookmarkEnd w:id="8"/>
    </w:p>
    <w:p w:rsidR="003B06B1" w:rsidRPr="00CD250E" w:rsidRDefault="003B06B1" w:rsidP="00CD250E"/>
    <w:p w:rsidR="003B06B1" w:rsidRPr="00CD250E" w:rsidRDefault="003B06B1" w:rsidP="00CD250E">
      <w:pPr>
        <w:jc w:val="both"/>
      </w:pPr>
      <w:r w:rsidRPr="00CD250E">
        <w:lastRenderedPageBreak/>
        <w:t>Elle décrit les évènements à l'intérieur de l'entreprise.</w:t>
      </w:r>
    </w:p>
    <w:p w:rsidR="003B06B1" w:rsidRPr="00CD250E" w:rsidRDefault="003B06B1" w:rsidP="00CD250E">
      <w:pPr>
        <w:jc w:val="both"/>
      </w:pPr>
      <w:r w:rsidRPr="00CD250E">
        <w:t>Elle n'obéit pas à une réglementation contraignante.</w:t>
      </w:r>
    </w:p>
    <w:p w:rsidR="003B06B1" w:rsidRPr="00CD250E" w:rsidRDefault="003B06B1" w:rsidP="00CD250E">
      <w:pPr>
        <w:jc w:val="both"/>
      </w:pPr>
      <w:r w:rsidRPr="00CD250E">
        <w:t>Elle fournit des informations détaillées en vue d'orienter les décisions.</w:t>
      </w:r>
    </w:p>
    <w:p w:rsidR="003B06B1" w:rsidRPr="00CD250E" w:rsidRDefault="003B06B1" w:rsidP="00CD250E">
      <w:pPr>
        <w:jc w:val="both"/>
      </w:pPr>
      <w:r w:rsidRPr="00CD250E">
        <w:t>Ex : si un produit fait perdre de l'argent alors on le change.</w:t>
      </w:r>
    </w:p>
    <w:p w:rsidR="003B06B1" w:rsidRPr="00CD250E" w:rsidRDefault="003B06B1" w:rsidP="00CD250E">
      <w:pPr>
        <w:jc w:val="both"/>
      </w:pPr>
    </w:p>
    <w:p w:rsidR="003B06B1" w:rsidRPr="00CD250E" w:rsidRDefault="003B06B1" w:rsidP="00CD250E">
      <w:pPr>
        <w:jc w:val="both"/>
      </w:pPr>
      <w:r w:rsidRPr="00CD250E">
        <w:t>Le PCG (Plan Comptable Général) de 1982 décrit ces objectifs d'une part :</w:t>
      </w:r>
    </w:p>
    <w:p w:rsidR="003B06B1" w:rsidRPr="00CD250E" w:rsidRDefault="003B06B1" w:rsidP="00CD250E">
      <w:pPr>
        <w:jc w:val="both"/>
      </w:pPr>
    </w:p>
    <w:p w:rsidR="003B06B1" w:rsidRPr="00CD250E" w:rsidRDefault="003B06B1" w:rsidP="00CD250E">
      <w:pPr>
        <w:numPr>
          <w:ilvl w:val="0"/>
          <w:numId w:val="13"/>
        </w:numPr>
        <w:jc w:val="both"/>
      </w:pPr>
      <w:r w:rsidRPr="00CD250E">
        <w:t>Les coûts : connaître les coûts des différentes fonctions dans l'entreprise</w:t>
      </w:r>
    </w:p>
    <w:p w:rsidR="003B06B1" w:rsidRPr="00CD250E" w:rsidRDefault="003B06B1" w:rsidP="00CD250E">
      <w:pPr>
        <w:numPr>
          <w:ilvl w:val="0"/>
          <w:numId w:val="13"/>
        </w:numPr>
        <w:jc w:val="both"/>
      </w:pPr>
      <w:r w:rsidRPr="00CD250E">
        <w:t>Les résultats : expliquer les résultats en calculant le coût des produits (biens et services) pour les comparer aux prix de vente.</w:t>
      </w:r>
    </w:p>
    <w:p w:rsidR="003B06B1" w:rsidRPr="00CD250E" w:rsidRDefault="003B06B1" w:rsidP="00CD250E">
      <w:pPr>
        <w:jc w:val="both"/>
      </w:pPr>
    </w:p>
    <w:p w:rsidR="003B06B1" w:rsidRPr="00CD250E" w:rsidRDefault="003B06B1" w:rsidP="00CD250E">
      <w:pPr>
        <w:jc w:val="both"/>
      </w:pPr>
      <w:r w:rsidRPr="00CD250E">
        <w:t>D'autre part :</w:t>
      </w:r>
    </w:p>
    <w:p w:rsidR="003B06B1" w:rsidRPr="00CD250E" w:rsidRDefault="003B06B1" w:rsidP="00CD250E">
      <w:pPr>
        <w:jc w:val="both"/>
      </w:pPr>
    </w:p>
    <w:p w:rsidR="003B06B1" w:rsidRPr="00CD250E" w:rsidRDefault="003B06B1" w:rsidP="00CD250E">
      <w:pPr>
        <w:numPr>
          <w:ilvl w:val="0"/>
          <w:numId w:val="14"/>
        </w:numPr>
        <w:jc w:val="both"/>
      </w:pPr>
      <w:r w:rsidRPr="00CD250E">
        <w:t>Prévision charges / produits</w:t>
      </w:r>
    </w:p>
    <w:p w:rsidR="003B06B1" w:rsidRPr="00CD250E" w:rsidRDefault="003B06B1" w:rsidP="00CD250E">
      <w:pPr>
        <w:numPr>
          <w:ilvl w:val="0"/>
          <w:numId w:val="14"/>
        </w:numPr>
        <w:jc w:val="both"/>
      </w:pPr>
      <w:r w:rsidRPr="00CD250E">
        <w:t>Constater la réalisation et expliquer les écarts éventuels.</w:t>
      </w:r>
    </w:p>
    <w:p w:rsidR="003B06B1" w:rsidRPr="00CD250E" w:rsidRDefault="003B06B1" w:rsidP="00CD250E">
      <w:pPr>
        <w:jc w:val="both"/>
      </w:pPr>
    </w:p>
    <w:p w:rsidR="003B06B1" w:rsidRPr="00CD250E" w:rsidRDefault="003B06B1" w:rsidP="00CD250E">
      <w:pPr>
        <w:jc w:val="both"/>
      </w:pPr>
      <w:r w:rsidRPr="00CD250E">
        <w:t>Le droit comptable est issu de sources diverses. Ex: code du commerce, PCG</w:t>
      </w:r>
      <w:r w:rsidR="00737621" w:rsidRPr="00CD250E">
        <w:t xml:space="preserve"> de 82</w:t>
      </w:r>
      <w:r w:rsidRPr="00CD250E">
        <w:t>, loi de comptab</w:t>
      </w:r>
      <w:r w:rsidR="00734CDC" w:rsidRPr="00CD250E">
        <w:t>ilité</w:t>
      </w:r>
      <w:r w:rsidRPr="00CD250E">
        <w:t xml:space="preserve"> du 30 avril 1983.</w:t>
      </w:r>
    </w:p>
    <w:p w:rsidR="003B06B1" w:rsidRPr="00CD250E" w:rsidRDefault="003B06B1" w:rsidP="00CD250E">
      <w:pPr>
        <w:jc w:val="both"/>
      </w:pPr>
    </w:p>
    <w:p w:rsidR="003B06B1" w:rsidRPr="00CD250E" w:rsidRDefault="003B06B1" w:rsidP="00CD250E">
      <w:pPr>
        <w:jc w:val="both"/>
      </w:pPr>
      <w:r w:rsidRPr="00CD250E">
        <w:t>Les recommandations avis ou normes sont émises par :</w:t>
      </w:r>
    </w:p>
    <w:p w:rsidR="003B06B1" w:rsidRPr="00CD250E" w:rsidRDefault="003B06B1" w:rsidP="00CD250E">
      <w:pPr>
        <w:jc w:val="both"/>
      </w:pPr>
    </w:p>
    <w:p w:rsidR="003B06B1" w:rsidRPr="00CD250E" w:rsidRDefault="003B06B1" w:rsidP="00CD250E">
      <w:pPr>
        <w:numPr>
          <w:ilvl w:val="0"/>
          <w:numId w:val="15"/>
        </w:numPr>
        <w:jc w:val="both"/>
      </w:pPr>
      <w:r w:rsidRPr="00CD250E">
        <w:t>Le CNC : Conseil National de la Comptabilité</w:t>
      </w:r>
    </w:p>
    <w:p w:rsidR="003B06B1" w:rsidRPr="00CD250E" w:rsidRDefault="003B06B1" w:rsidP="00CD250E">
      <w:pPr>
        <w:numPr>
          <w:ilvl w:val="0"/>
          <w:numId w:val="15"/>
        </w:numPr>
        <w:jc w:val="both"/>
      </w:pPr>
      <w:r w:rsidRPr="00CD250E">
        <w:t>L'OEC : l'Ordre des Experts Comptable</w:t>
      </w:r>
    </w:p>
    <w:p w:rsidR="003B06B1" w:rsidRPr="00CD250E" w:rsidRDefault="003B06B1" w:rsidP="00CD250E">
      <w:pPr>
        <w:numPr>
          <w:ilvl w:val="0"/>
          <w:numId w:val="15"/>
        </w:numPr>
        <w:jc w:val="both"/>
      </w:pPr>
      <w:r w:rsidRPr="00CD250E">
        <w:t>La COB</w:t>
      </w:r>
    </w:p>
    <w:p w:rsidR="003B06B1" w:rsidRPr="00CD250E" w:rsidRDefault="003B06B1" w:rsidP="00CD250E">
      <w:pPr>
        <w:numPr>
          <w:ilvl w:val="0"/>
          <w:numId w:val="15"/>
        </w:numPr>
        <w:jc w:val="both"/>
      </w:pPr>
      <w:r w:rsidRPr="00CD250E">
        <w:t>Le CNCC : Compagnie Nationale des Commissaires des Comptes.</w:t>
      </w:r>
    </w:p>
    <w:p w:rsidR="003B06B1" w:rsidRPr="00CD250E" w:rsidRDefault="003B06B1" w:rsidP="00CD250E">
      <w:pPr>
        <w:jc w:val="both"/>
      </w:pPr>
    </w:p>
    <w:p w:rsidR="003B06B1" w:rsidRPr="00CD250E" w:rsidRDefault="003B06B1" w:rsidP="00CD250E">
      <w:pPr>
        <w:jc w:val="both"/>
      </w:pPr>
      <w:r w:rsidRPr="00CD250E">
        <w:t>NB : les directives internationales émanent de la commission de communauté européenne, de la fédération des experts comptables, du comité des normes comptables internationales et de la fédération internationale des professionnels comptables.</w:t>
      </w:r>
    </w:p>
    <w:p w:rsidR="003B06B1" w:rsidRPr="00CD250E" w:rsidRDefault="003B06B1" w:rsidP="00CD250E">
      <w:pPr>
        <w:jc w:val="both"/>
      </w:pPr>
    </w:p>
    <w:p w:rsidR="003B06B1" w:rsidRPr="00CD250E" w:rsidRDefault="003B06B1" w:rsidP="00CD250E">
      <w:pPr>
        <w:jc w:val="both"/>
      </w:pPr>
      <w:r w:rsidRPr="00CD250E">
        <w:t>Ex : tout commerçant tient obligatoirement un livre journal, un grand livre et un livre d'inventaire (décret).</w:t>
      </w:r>
    </w:p>
    <w:p w:rsidR="003B06B1" w:rsidRPr="00CD250E" w:rsidRDefault="003B06B1" w:rsidP="00CD250E"/>
    <w:p w:rsidR="003B06B1" w:rsidRPr="00CD250E" w:rsidRDefault="003B06B1" w:rsidP="00CD250E">
      <w:pPr>
        <w:pStyle w:val="Heading1"/>
        <w:spacing w:before="0" w:after="0"/>
        <w:rPr>
          <w:rFonts w:cs="Times New Roman"/>
          <w:sz w:val="24"/>
          <w:szCs w:val="24"/>
        </w:rPr>
      </w:pPr>
      <w:bookmarkStart w:id="9" w:name="_Toc35616394"/>
      <w:r w:rsidRPr="00CD250E">
        <w:rPr>
          <w:rFonts w:cs="Times New Roman"/>
          <w:sz w:val="24"/>
          <w:szCs w:val="24"/>
        </w:rPr>
        <w:t>II Eléments fondamentaux</w:t>
      </w:r>
      <w:bookmarkEnd w:id="9"/>
    </w:p>
    <w:p w:rsidR="003B06B1" w:rsidRPr="00CD250E" w:rsidRDefault="003B06B1" w:rsidP="00CD250E"/>
    <w:p w:rsidR="003B06B1" w:rsidRPr="00CD250E" w:rsidRDefault="003B06B1" w:rsidP="00CD250E">
      <w:pPr>
        <w:pStyle w:val="Heading2"/>
        <w:spacing w:before="0" w:after="0"/>
        <w:ind w:firstLine="708"/>
        <w:rPr>
          <w:rFonts w:cs="Times New Roman"/>
          <w:szCs w:val="24"/>
        </w:rPr>
      </w:pPr>
      <w:bookmarkStart w:id="10" w:name="_Toc35616395"/>
      <w:r w:rsidRPr="00CD250E">
        <w:rPr>
          <w:rFonts w:cs="Times New Roman"/>
          <w:szCs w:val="24"/>
        </w:rPr>
        <w:t>II.1 L'entreprise</w:t>
      </w:r>
      <w:bookmarkEnd w:id="10"/>
    </w:p>
    <w:p w:rsidR="003B06B1" w:rsidRPr="00CD250E" w:rsidRDefault="003B06B1" w:rsidP="00CD250E"/>
    <w:p w:rsidR="003B06B1" w:rsidRPr="00CD250E" w:rsidRDefault="003B06B1" w:rsidP="00CD250E">
      <w:pPr>
        <w:pStyle w:val="Heading3"/>
        <w:spacing w:before="0" w:after="0"/>
        <w:ind w:firstLine="708"/>
        <w:rPr>
          <w:rFonts w:cs="Times New Roman"/>
          <w:szCs w:val="24"/>
        </w:rPr>
      </w:pPr>
      <w:bookmarkStart w:id="11" w:name="_Toc35616396"/>
      <w:r w:rsidRPr="00CD250E">
        <w:rPr>
          <w:rFonts w:cs="Times New Roman"/>
          <w:szCs w:val="24"/>
        </w:rPr>
        <w:t>a) Exemple</w:t>
      </w:r>
      <w:bookmarkEnd w:id="11"/>
    </w:p>
    <w:p w:rsidR="003B06B1" w:rsidRPr="00CD250E" w:rsidRDefault="003B06B1" w:rsidP="00CD250E"/>
    <w:p w:rsidR="003B06B1" w:rsidRPr="00CD250E" w:rsidRDefault="003B06B1" w:rsidP="00CD250E">
      <w:pPr>
        <w:numPr>
          <w:ilvl w:val="0"/>
          <w:numId w:val="17"/>
        </w:numPr>
      </w:pPr>
      <w:r w:rsidRPr="00CD250E">
        <w:t>Commerçants, artisans…</w:t>
      </w:r>
    </w:p>
    <w:p w:rsidR="003B06B1" w:rsidRPr="00CD250E" w:rsidRDefault="003B06B1" w:rsidP="00CD250E">
      <w:pPr>
        <w:numPr>
          <w:ilvl w:val="0"/>
          <w:numId w:val="17"/>
        </w:numPr>
      </w:pPr>
      <w:r w:rsidRPr="00CD250E">
        <w:t>Air France, Carrefour…</w:t>
      </w:r>
    </w:p>
    <w:p w:rsidR="003B06B1" w:rsidRPr="00CD250E" w:rsidRDefault="003B06B1" w:rsidP="00CD250E">
      <w:r w:rsidRPr="00CD250E">
        <w:t>LES LOIS SONT LES MEMES POUR TOUS.</w:t>
      </w:r>
    </w:p>
    <w:p w:rsidR="003B06B1" w:rsidRPr="00CD250E" w:rsidRDefault="003B06B1" w:rsidP="00CD250E"/>
    <w:p w:rsidR="003B06B1" w:rsidRPr="00CD250E" w:rsidRDefault="003B06B1" w:rsidP="00CD250E">
      <w:pPr>
        <w:pStyle w:val="Heading3"/>
        <w:spacing w:before="0" w:after="0"/>
        <w:ind w:firstLine="708"/>
        <w:rPr>
          <w:rFonts w:cs="Times New Roman"/>
          <w:szCs w:val="24"/>
        </w:rPr>
      </w:pPr>
      <w:bookmarkStart w:id="12" w:name="_Toc35616397"/>
      <w:r w:rsidRPr="00CD250E">
        <w:rPr>
          <w:rFonts w:cs="Times New Roman"/>
          <w:szCs w:val="24"/>
        </w:rPr>
        <w:t>b) Moyens</w:t>
      </w:r>
      <w:bookmarkEnd w:id="12"/>
    </w:p>
    <w:p w:rsidR="003B06B1" w:rsidRPr="00CD250E" w:rsidRDefault="003B06B1" w:rsidP="00CD250E"/>
    <w:p w:rsidR="003B06B1" w:rsidRPr="00CD250E" w:rsidRDefault="003B06B1" w:rsidP="00CD250E">
      <w:pPr>
        <w:numPr>
          <w:ilvl w:val="0"/>
          <w:numId w:val="16"/>
        </w:numPr>
      </w:pPr>
      <w:r w:rsidRPr="00CD250E">
        <w:t>Humains</w:t>
      </w:r>
    </w:p>
    <w:p w:rsidR="003B06B1" w:rsidRPr="00CD250E" w:rsidRDefault="003B06B1" w:rsidP="00CD250E">
      <w:pPr>
        <w:numPr>
          <w:ilvl w:val="0"/>
          <w:numId w:val="16"/>
        </w:numPr>
      </w:pPr>
      <w:r w:rsidRPr="00CD250E">
        <w:t>Financiers : capitaux propres, prêts, …</w:t>
      </w:r>
    </w:p>
    <w:p w:rsidR="003B06B1" w:rsidRPr="00CD250E" w:rsidRDefault="003B06B1" w:rsidP="00CD250E">
      <w:pPr>
        <w:numPr>
          <w:ilvl w:val="0"/>
          <w:numId w:val="16"/>
        </w:numPr>
      </w:pPr>
      <w:r w:rsidRPr="00CD250E">
        <w:t>Techniques : bâtiments, outils, …</w:t>
      </w:r>
    </w:p>
    <w:p w:rsidR="003B06B1" w:rsidRPr="00CD250E" w:rsidRDefault="003B06B1" w:rsidP="00CD250E"/>
    <w:p w:rsidR="003B06B1" w:rsidRPr="00CD250E" w:rsidRDefault="003B06B1" w:rsidP="00CD250E">
      <w:pPr>
        <w:pStyle w:val="Heading3"/>
        <w:spacing w:before="0" w:after="0"/>
        <w:ind w:firstLine="708"/>
        <w:rPr>
          <w:rFonts w:cs="Times New Roman"/>
          <w:szCs w:val="24"/>
        </w:rPr>
      </w:pPr>
      <w:bookmarkStart w:id="13" w:name="_Toc35616398"/>
      <w:r w:rsidRPr="00CD250E">
        <w:rPr>
          <w:rFonts w:cs="Times New Roman"/>
          <w:szCs w:val="24"/>
        </w:rPr>
        <w:t>c) Forme juridique</w:t>
      </w:r>
      <w:bookmarkEnd w:id="13"/>
    </w:p>
    <w:p w:rsidR="003B06B1" w:rsidRPr="00CD250E" w:rsidRDefault="003B06B1" w:rsidP="00CD250E"/>
    <w:p w:rsidR="003B06B1" w:rsidRPr="00CD250E" w:rsidRDefault="003B06B1" w:rsidP="00CD250E">
      <w:pPr>
        <w:jc w:val="both"/>
      </w:pPr>
      <w:r w:rsidRPr="00CD250E">
        <w:t>Entreprise publique / privée (semi publique / individuelle …)</w:t>
      </w:r>
    </w:p>
    <w:p w:rsidR="003B06B1" w:rsidRPr="00CD250E" w:rsidRDefault="003B06B1" w:rsidP="00CD250E">
      <w:pPr>
        <w:jc w:val="both"/>
      </w:pPr>
      <w:r w:rsidRPr="00CD250E">
        <w:t>Activité : prestations de services, transfert de bien, commerciale.</w:t>
      </w:r>
    </w:p>
    <w:p w:rsidR="003B06B1" w:rsidRPr="00CD250E" w:rsidRDefault="003B06B1" w:rsidP="00CD250E">
      <w:pPr>
        <w:jc w:val="both"/>
      </w:pPr>
    </w:p>
    <w:p w:rsidR="003B06B1" w:rsidRPr="00CD250E" w:rsidRDefault="003B06B1" w:rsidP="00CD250E">
      <w:pPr>
        <w:jc w:val="both"/>
      </w:pPr>
      <w:r w:rsidRPr="00CD250E">
        <w:t>NB : naissance de la Société Européenne (SE)</w:t>
      </w:r>
    </w:p>
    <w:p w:rsidR="003B06B1" w:rsidRPr="00CD250E" w:rsidRDefault="003B06B1" w:rsidP="00CD250E">
      <w:pPr>
        <w:jc w:val="both"/>
      </w:pPr>
      <w:r w:rsidRPr="00CD250E">
        <w:t>Accord le 20 décembre 2000 pour la création de la SE. A partir de 2004, les sociétés devraient pouvoir constituer une nouvelle société de droit européen de type SA avec un capital d'au moins 100 000 €.</w:t>
      </w:r>
    </w:p>
    <w:p w:rsidR="003B06B1" w:rsidRPr="00CD250E" w:rsidRDefault="003B06B1" w:rsidP="00CD250E"/>
    <w:p w:rsidR="003B06B1" w:rsidRPr="00CD250E" w:rsidRDefault="003B06B1" w:rsidP="00CD250E">
      <w:pPr>
        <w:pStyle w:val="Heading2"/>
        <w:spacing w:before="0" w:after="0"/>
        <w:ind w:firstLine="708"/>
        <w:rPr>
          <w:rFonts w:cs="Times New Roman"/>
          <w:szCs w:val="24"/>
        </w:rPr>
      </w:pPr>
      <w:bookmarkStart w:id="14" w:name="_Toc35616399"/>
      <w:r w:rsidRPr="00CD250E">
        <w:rPr>
          <w:rFonts w:cs="Times New Roman"/>
          <w:szCs w:val="24"/>
        </w:rPr>
        <w:t>II.2 Les flux</w:t>
      </w:r>
      <w:bookmarkEnd w:id="14"/>
    </w:p>
    <w:p w:rsidR="003B06B1" w:rsidRPr="00CD250E" w:rsidRDefault="003B06B1" w:rsidP="00CD250E"/>
    <w:p w:rsidR="003B06B1" w:rsidRPr="00CD250E" w:rsidRDefault="003B06B1" w:rsidP="00CD250E">
      <w:r w:rsidRPr="00CD250E">
        <w:t>Un flux est un mouvement de valeur homogène pouvant porter sur des biens, des services, des créances ou de la monnaie.</w:t>
      </w:r>
    </w:p>
    <w:p w:rsidR="003B06B1" w:rsidRPr="00CD250E" w:rsidRDefault="003B06B1" w:rsidP="00CD250E">
      <w:r w:rsidRPr="00CD250E">
        <w:t>Biens / services : flux réels, flux physiques,</w:t>
      </w:r>
    </w:p>
    <w:p w:rsidR="003B06B1" w:rsidRPr="00CD250E" w:rsidRDefault="003B06B1" w:rsidP="00CD250E">
      <w:r w:rsidRPr="00CD250E">
        <w:t>Dettes / créances : flux financiers.</w:t>
      </w:r>
    </w:p>
    <w:p w:rsidR="003B06B1" w:rsidRPr="00CD250E" w:rsidRDefault="003B06B1" w:rsidP="00CD250E"/>
    <w:p w:rsidR="003B06B1" w:rsidRPr="00CD250E" w:rsidRDefault="006F3C02" w:rsidP="00CD250E">
      <w:r w:rsidRPr="00CD250E">
        <w:rPr>
          <w:noProof/>
        </w:rPr>
        <mc:AlternateContent>
          <mc:Choice Requires="wps">
            <w:drawing>
              <wp:anchor distT="0" distB="0" distL="114300" distR="114300" simplePos="0" relativeHeight="251688448" behindDoc="0" locked="0" layoutInCell="1" allowOverlap="1" wp14:anchorId="2062219E" wp14:editId="6FB0786F">
                <wp:simplePos x="0" y="0"/>
                <wp:positionH relativeFrom="column">
                  <wp:posOffset>1562100</wp:posOffset>
                </wp:positionH>
                <wp:positionV relativeFrom="paragraph">
                  <wp:posOffset>91440</wp:posOffset>
                </wp:positionV>
                <wp:extent cx="571500" cy="0"/>
                <wp:effectExtent l="57150" t="53340" r="19050" b="60960"/>
                <wp:wrapNone/>
                <wp:docPr id="123"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7.2pt" to="1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">
                <v:stroke startarrow="oval" endarrow="block"/>
              </v:line>
            </w:pict>
          </mc:Fallback>
        </mc:AlternateContent>
      </w:r>
      <w:r w:rsidR="003B06B1" w:rsidRPr="00CD250E">
        <w:t>Représentation : origine</w:t>
      </w:r>
      <w:r w:rsidR="003B06B1" w:rsidRPr="00CD250E">
        <w:tab/>
      </w:r>
      <w:r w:rsidR="003B06B1" w:rsidRPr="00CD250E">
        <w:tab/>
        <w:t>destination.</w:t>
      </w:r>
    </w:p>
    <w:p w:rsidR="003B06B1" w:rsidRPr="00CD250E" w:rsidRDefault="003B06B1" w:rsidP="00CD250E"/>
    <w:p w:rsidR="003B06B1" w:rsidRPr="00CD250E" w:rsidRDefault="003B06B1" w:rsidP="00CD250E">
      <w:r w:rsidRPr="00CD250E">
        <w:t>Ex : achat d'un crédit immobilier par X à Y.</w:t>
      </w:r>
    </w:p>
    <w:p w:rsidR="003B06B1" w:rsidRPr="00CD250E" w:rsidRDefault="006F3C02" w:rsidP="00CD250E">
      <w:r w:rsidRPr="00CD250E">
        <w:rPr>
          <w:noProof/>
        </w:rPr>
        <mc:AlternateContent>
          <mc:Choice Requires="wpg">
            <w:drawing>
              <wp:anchor distT="0" distB="0" distL="114300" distR="114300" simplePos="0" relativeHeight="251689472" behindDoc="0" locked="0" layoutInCell="1" allowOverlap="1" wp14:anchorId="60092E33" wp14:editId="5B3E441A">
                <wp:simplePos x="0" y="0"/>
                <wp:positionH relativeFrom="column">
                  <wp:posOffset>1828800</wp:posOffset>
                </wp:positionH>
                <wp:positionV relativeFrom="paragraph">
                  <wp:posOffset>168275</wp:posOffset>
                </wp:positionV>
                <wp:extent cx="1554480" cy="598170"/>
                <wp:effectExtent l="0" t="0" r="0" b="0"/>
                <wp:wrapNone/>
                <wp:docPr id="11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4480" cy="598170"/>
                          <a:chOff x="1312" y="14107"/>
                          <a:chExt cx="2448" cy="942"/>
                        </a:xfrm>
                      </wpg:grpSpPr>
                      <wps:wsp>
                        <wps:cNvPr id="116" name="Line 140"/>
                        <wps:cNvCnPr/>
                        <wps:spPr bwMode="auto">
                          <a:xfrm>
                            <a:off x="1777" y="14449"/>
                            <a:ext cx="900" cy="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g:grpSp>
                        <wpg:cNvPr id="117" name="Group 141"/>
                        <wpg:cNvGrpSpPr>
                          <a:grpSpLocks/>
                        </wpg:cNvGrpSpPr>
                        <wpg:grpSpPr bwMode="auto">
                          <a:xfrm>
                            <a:off x="1597" y="14107"/>
                            <a:ext cx="2163" cy="942"/>
                            <a:chOff x="1597" y="14107"/>
                            <a:chExt cx="2163" cy="942"/>
                          </a:xfrm>
                        </wpg:grpSpPr>
                        <wps:wsp>
                          <wps:cNvPr id="118" name="Line 142"/>
                          <wps:cNvCnPr/>
                          <wps:spPr bwMode="auto">
                            <a:xfrm>
                              <a:off x="1702" y="14689"/>
                              <a:ext cx="900" cy="0"/>
                            </a:xfrm>
                            <a:prstGeom prst="line">
                              <a:avLst/>
                            </a:prstGeom>
                            <a:noFill/>
                            <a:ln w="9525">
                              <a:solidFill>
                                <a:srgbClr val="000000"/>
                              </a:solidFill>
                              <a:round/>
                              <a:headEnd type="triangle" w="med" len="med"/>
                              <a:tailEnd type="oval" w="med" len="med"/>
                            </a:ln>
                            <a:extLst>
                              <a:ext uri="{909E8E84-426E-40DD-AFC4-6F175D3DCCD1}">
                                <a14:hiddenFill xmlns:a14="http://schemas.microsoft.com/office/drawing/2010/main">
                                  <a:noFill/>
                                </a14:hiddenFill>
                              </a:ext>
                            </a:extLst>
                          </wps:spPr>
                          <wps:bodyPr/>
                        </wps:wsp>
                        <wps:wsp>
                          <wps:cNvPr id="119" name="Text Box 143"/>
                          <wps:cNvSpPr txBox="1">
                            <a:spLocks noChangeArrowheads="1"/>
                          </wps:cNvSpPr>
                          <wps:spPr bwMode="auto">
                            <a:xfrm>
                              <a:off x="1669" y="14107"/>
                              <a:ext cx="126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6AC" w:rsidRDefault="00EF76AC">
                                <w:r w:rsidRPr="007A569B">
                                  <w:rPr>
                                    <w:sz w:val="20"/>
                                    <w:szCs w:val="20"/>
                                  </w:rPr>
                                  <w:t>Mobilier</w:t>
                                </w:r>
                              </w:p>
                              <w:p w:rsidR="00EF76AC" w:rsidRDefault="00EF76AC"/>
                            </w:txbxContent>
                          </wps:txbx>
                          <wps:bodyPr rot="0" vert="horz" wrap="square" lIns="91440" tIns="45720" rIns="91440" bIns="45720" anchor="t" anchorCtr="0" upright="1">
                            <a:noAutofit/>
                          </wps:bodyPr>
                        </wps:wsp>
                        <wps:wsp>
                          <wps:cNvPr id="120" name="Text Box 144"/>
                          <wps:cNvSpPr txBox="1">
                            <a:spLocks noChangeArrowheads="1"/>
                          </wps:cNvSpPr>
                          <wps:spPr bwMode="auto">
                            <a:xfrm>
                              <a:off x="1597" y="14689"/>
                              <a:ext cx="216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6AC" w:rsidRPr="007A569B" w:rsidRDefault="00EF76AC">
                                <w:pPr>
                                  <w:rPr>
                                    <w:sz w:val="20"/>
                                    <w:szCs w:val="20"/>
                                  </w:rPr>
                                </w:pPr>
                                <w:r w:rsidRPr="007A569B">
                                  <w:rPr>
                                    <w:sz w:val="20"/>
                                    <w:szCs w:val="20"/>
                                  </w:rPr>
                                  <w:t>Dettes - créances</w:t>
                                </w:r>
                              </w:p>
                            </w:txbxContent>
                          </wps:txbx>
                          <wps:bodyPr rot="0" vert="horz" wrap="square" lIns="91440" tIns="45720" rIns="91440" bIns="45720" anchor="t" anchorCtr="0" upright="1">
                            <a:noAutofit/>
                          </wps:bodyPr>
                        </wps:wsp>
                      </wpg:grpSp>
                      <wps:wsp>
                        <wps:cNvPr id="121" name="Text Box 145"/>
                        <wps:cNvSpPr txBox="1">
                          <a:spLocks noChangeArrowheads="1"/>
                        </wps:cNvSpPr>
                        <wps:spPr bwMode="auto">
                          <a:xfrm>
                            <a:off x="2677" y="1437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6AC" w:rsidRDefault="00EF76AC">
                              <w:r>
                                <w:t>Y</w:t>
                              </w:r>
                            </w:p>
                          </w:txbxContent>
                        </wps:txbx>
                        <wps:bodyPr rot="0" vert="horz" wrap="square" lIns="91440" tIns="45720" rIns="91440" bIns="45720" anchor="t" anchorCtr="0" upright="1">
                          <a:noAutofit/>
                        </wps:bodyPr>
                      </wps:wsp>
                      <wps:wsp>
                        <wps:cNvPr id="122" name="Text Box 146"/>
                        <wps:cNvSpPr txBox="1">
                          <a:spLocks noChangeArrowheads="1"/>
                        </wps:cNvSpPr>
                        <wps:spPr bwMode="auto">
                          <a:xfrm>
                            <a:off x="1312" y="14392"/>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6AC" w:rsidRDefault="00EF76AC">
                              <w:r>
                                <w:t>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 o:spid="_x0000_s1026" style="position:absolute;margin-left:2in;margin-top:13.25pt;width:122.4pt;height:47.1pt;z-index:251689472" coordorigin="1312,14107" coordsize="2448,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">
                <v:line id="Line 140" o:spid="_x0000_s1027" style="position:absolute;visibility:visible;mso-wrap-style:square" from="1777,14449" to="2677,14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Oy5cAAAADcAAAADwAAAGRycy9kb3ducmV2LnhtbERPTYvCMBC9C/6HMII3TRWUpRpFLIJX&#10;7V56G5uxKTaT2kRb//1mYWFv83ifs90PthFv6nztWMFinoAgLp2uuVLwnZ9mXyB8QNbYOCYFH/Kw&#10;341HW0y16/lC72uoRAxhn6ICE0KbSulLQxb93LXEkbu7zmKIsKuk7rCP4baRyyRZS4s1xwaDLR0N&#10;lY/ryyqQxaUweb7KmtWt6J/PZZ7djplS08lw2IAINIR/8Z/7rOP8xRp+n4kXyN0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7DsuXAAAAA3AAAAA8AAAAAAAAAAAAAAAAA&#10;oQIAAGRycy9kb3ducmV2LnhtbFBLBQYAAAAABAAEAPkAAACOAwAAAAA=&#10;">
                  <v:stroke startarrow="oval" endarrow="block"/>
                </v:line>
                <v:group id="Group 141" o:spid="_x0000_s1028" style="position:absolute;left:1597;top:14107;width:2163;height:942" coordorigin="1597,14107" coordsize="2163,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line id="Line 142" o:spid="_x0000_s1029" style="position:absolute;visibility:visible;mso-wrap-style:square" from="1702,14689" to="2602,14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4PA8YAAADcAAAADwAAAGRycy9kb3ducmV2LnhtbESPQWvDMAyF74P9B6PBLqN1skMpWd1S&#10;CmUbg8LSMdabiNU4NJaD7bXpv58Og94k3tN7nxar0ffqTDF1gQ2U0wIUcRNsx62Br/12MgeVMrLF&#10;PjAZuFKC1fL+boGVDRf+pHOdWyUhnCo04HIeKq1T48hjmoaBWLRjiB6zrLHVNuJFwn2vn4tipj12&#10;LA0OB9o4ak71rzdw3Ed++vnWXH7U19329fDumu5gzOPDuH4BlWnMN/P/9ZsV/FJo5Rm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7eDwPGAAAA3AAAAA8AAAAAAAAA&#10;AAAAAAAAoQIAAGRycy9kb3ducmV2LnhtbFBLBQYAAAAABAAEAPkAAACUAwAAAAA=&#10;">
                    <v:stroke startarrow="block" endarrow="oval"/>
                  </v:line>
                  <v:shapetype id="_x0000_t202" coordsize="21600,21600" o:spt="202" path="m,l,21600r21600,l21600,xe">
                    <v:stroke joinstyle="miter"/>
                    <v:path gradientshapeok="t" o:connecttype="rect"/>
                  </v:shapetype>
                  <v:shape id="Text Box 143" o:spid="_x0000_s1030" type="#_x0000_t202" style="position:absolute;left:1669;top:14107;width:126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oMAA&#10;AADcAAAADwAAAGRycy9kb3ducmV2LnhtbERPS4vCMBC+L/gfwgh7WxNlV7QaRRRhTys+wdvQjG2x&#10;mZQm2u6/N4LgbT6+50znrS3FnWpfONbQ7ykQxKkzBWcaDvv11wiED8gGS8ek4Z88zGedjykmxjW8&#10;pfsuZCKGsE9QQx5ClUjp05ws+p6riCN3cbXFEGGdSVNjE8NtKQdKDaXFgmNDjhUtc0qvu5vVcPy7&#10;nE/fapOt7E/VuFZJtmOp9We3XUxABGrDW/xy/5o4vz+G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goMAAAADcAAAADwAAAAAAAAAAAAAAAACYAgAAZHJzL2Rvd25y&#10;ZXYueG1sUEsFBgAAAAAEAAQA9QAAAIUDAAAAAA==&#10;" filled="f" stroked="f">
                    <v:textbox>
                      <w:txbxContent>
                        <w:p w:rsidR="00EF76AC" w:rsidRDefault="00EF76AC">
                          <w:r w:rsidRPr="007A569B">
                            <w:rPr>
                              <w:sz w:val="20"/>
                              <w:szCs w:val="20"/>
                            </w:rPr>
                            <w:t>Mobilier</w:t>
                          </w:r>
                        </w:p>
                        <w:p w:rsidR="00EF76AC" w:rsidRDefault="00EF76AC"/>
                      </w:txbxContent>
                    </v:textbox>
                  </v:shape>
                  <v:shape id="Text Box 144" o:spid="_x0000_s1031" type="#_x0000_t202" style="position:absolute;left:1597;top:14689;width:216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rsidR="00EF76AC" w:rsidRPr="007A569B" w:rsidRDefault="00EF76AC">
                          <w:pPr>
                            <w:rPr>
                              <w:sz w:val="20"/>
                              <w:szCs w:val="20"/>
                            </w:rPr>
                          </w:pPr>
                          <w:r w:rsidRPr="007A569B">
                            <w:rPr>
                              <w:sz w:val="20"/>
                              <w:szCs w:val="20"/>
                            </w:rPr>
                            <w:t>Dettes - créances</w:t>
                          </w:r>
                        </w:p>
                      </w:txbxContent>
                    </v:textbox>
                  </v:shape>
                </v:group>
                <v:shape id="Text Box 145" o:spid="_x0000_s1032" type="#_x0000_t202" style="position:absolute;left:2677;top:1437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EF76AC" w:rsidRDefault="00EF76AC">
                        <w:r>
                          <w:t>Y</w:t>
                        </w:r>
                      </w:p>
                    </w:txbxContent>
                  </v:textbox>
                </v:shape>
                <v:shape id="Text Box 146" o:spid="_x0000_s1033" type="#_x0000_t202" style="position:absolute;left:1312;top:14392;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rsidR="00EF76AC" w:rsidRDefault="00EF76AC">
                        <w:r>
                          <w:t>X</w:t>
                        </w:r>
                      </w:p>
                    </w:txbxContent>
                  </v:textbox>
                </v:shape>
              </v:group>
            </w:pict>
          </mc:Fallback>
        </mc:AlternateContent>
      </w:r>
    </w:p>
    <w:p w:rsidR="003B06B1" w:rsidRPr="00CD250E" w:rsidRDefault="003B06B1" w:rsidP="00CD250E"/>
    <w:p w:rsidR="003B06B1" w:rsidRPr="00CD250E" w:rsidRDefault="003B06B1" w:rsidP="00CD250E"/>
    <w:p w:rsidR="003B06B1" w:rsidRPr="00CD250E" w:rsidRDefault="003B06B1" w:rsidP="00CD250E"/>
    <w:p w:rsidR="003B06B1" w:rsidRPr="00CD250E" w:rsidRDefault="003B06B1" w:rsidP="00CD250E">
      <w:pPr>
        <w:pStyle w:val="Heading2"/>
        <w:spacing w:before="0" w:after="0"/>
        <w:ind w:firstLine="708"/>
        <w:rPr>
          <w:rFonts w:cs="Times New Roman"/>
          <w:szCs w:val="24"/>
        </w:rPr>
      </w:pPr>
      <w:bookmarkStart w:id="15" w:name="_Toc35616400"/>
      <w:r w:rsidRPr="00CD250E">
        <w:rPr>
          <w:rFonts w:cs="Times New Roman"/>
          <w:szCs w:val="24"/>
        </w:rPr>
        <w:t>II.3 La comptabilité à partie double</w:t>
      </w:r>
      <w:bookmarkEnd w:id="15"/>
    </w:p>
    <w:p w:rsidR="003B06B1" w:rsidRPr="00CD250E" w:rsidRDefault="003B06B1" w:rsidP="00CD250E"/>
    <w:p w:rsidR="003B06B1" w:rsidRPr="00CD250E" w:rsidRDefault="00734CDC" w:rsidP="00CD250E">
      <w:pPr>
        <w:jc w:val="both"/>
      </w:pPr>
      <w:r w:rsidRPr="00CD250E">
        <w:t>Toute</w:t>
      </w:r>
      <w:r w:rsidR="003B06B1" w:rsidRPr="00CD250E">
        <w:t xml:space="preserve"> opération élémentaire faite par l'entreprise X avec un tiers est décrite par 2 flux. Dans la comptabilité de X, les comptes servent à noter la destination d'un flux et l'origine de l'autre flux.</w:t>
      </w:r>
    </w:p>
    <w:p w:rsidR="003B06B1" w:rsidRPr="00CD250E" w:rsidRDefault="003B06B1" w:rsidP="00CD250E">
      <w:pPr>
        <w:jc w:val="both"/>
      </w:pPr>
      <w:r w:rsidRPr="00CD250E">
        <w:t>On appelle comptabilité à partie double une telle méthode d'enregistrement des faits. Un compte est un tableau divisé en 2 parties :</w:t>
      </w:r>
    </w:p>
    <w:p w:rsidR="003B06B1" w:rsidRPr="00CD250E" w:rsidRDefault="003B06B1" w:rsidP="00CD250E"/>
    <w:tbl>
      <w:tblPr>
        <w:tblStyle w:val="TableGrid"/>
        <w:tblW w:w="0" w:type="auto"/>
        <w:jc w:val="center"/>
        <w:tblLook w:val="01E0" w:firstRow="1" w:lastRow="1" w:firstColumn="1" w:lastColumn="1" w:noHBand="0" w:noVBand="0"/>
      </w:tblPr>
      <w:tblGrid>
        <w:gridCol w:w="2339"/>
        <w:gridCol w:w="2340"/>
      </w:tblGrid>
      <w:tr w:rsidR="003B06B1" w:rsidRPr="00CD250E">
        <w:trPr>
          <w:jc w:val="center"/>
        </w:trPr>
        <w:tc>
          <w:tcPr>
            <w:tcW w:w="2339" w:type="dxa"/>
          </w:tcPr>
          <w:p w:rsidR="003B06B1" w:rsidRPr="00CD250E" w:rsidRDefault="003B06B1" w:rsidP="00CD250E">
            <w:r w:rsidRPr="00CD250E">
              <w:t>Arrivées ou emplois</w:t>
            </w:r>
          </w:p>
        </w:tc>
        <w:tc>
          <w:tcPr>
            <w:tcW w:w="2340" w:type="dxa"/>
          </w:tcPr>
          <w:p w:rsidR="003B06B1" w:rsidRPr="00CD250E" w:rsidRDefault="003B06B1" w:rsidP="00CD250E">
            <w:r w:rsidRPr="00CD250E">
              <w:t>Départ ou ressources</w:t>
            </w:r>
          </w:p>
        </w:tc>
      </w:tr>
      <w:tr w:rsidR="003B06B1" w:rsidRPr="00CD250E">
        <w:trPr>
          <w:jc w:val="center"/>
        </w:trPr>
        <w:tc>
          <w:tcPr>
            <w:tcW w:w="2339" w:type="dxa"/>
          </w:tcPr>
          <w:p w:rsidR="003B06B1" w:rsidRPr="00CD250E" w:rsidRDefault="003B06B1" w:rsidP="00CD250E"/>
        </w:tc>
        <w:tc>
          <w:tcPr>
            <w:tcW w:w="2340" w:type="dxa"/>
          </w:tcPr>
          <w:p w:rsidR="003B06B1" w:rsidRPr="00CD250E" w:rsidRDefault="003B06B1" w:rsidP="00CD250E"/>
        </w:tc>
      </w:tr>
    </w:tbl>
    <w:p w:rsidR="003B06B1" w:rsidRPr="00CD250E" w:rsidRDefault="003B06B1" w:rsidP="00CD250E"/>
    <w:p w:rsidR="003B06B1" w:rsidRPr="00CD250E" w:rsidRDefault="003B06B1" w:rsidP="00CD250E">
      <w:pPr>
        <w:jc w:val="both"/>
      </w:pPr>
      <w:r w:rsidRPr="00CD250E">
        <w:t>Ex : X achète au comptant des marchandises pour une valeur de 6000 € au fournisseur D.</w:t>
      </w:r>
    </w:p>
    <w:p w:rsidR="003B06B1" w:rsidRPr="00CD250E" w:rsidRDefault="003B06B1" w:rsidP="00CD250E"/>
    <w:p w:rsidR="003B06B1" w:rsidRPr="00CD250E" w:rsidRDefault="003B06B1" w:rsidP="00CD250E">
      <w:r w:rsidRPr="00CD250E">
        <w:t>Analyse de l'opération :</w:t>
      </w:r>
    </w:p>
    <w:p w:rsidR="003B06B1" w:rsidRPr="00CD250E" w:rsidRDefault="003B06B1" w:rsidP="00CD250E"/>
    <w:p w:rsidR="003B06B1" w:rsidRPr="00CD250E" w:rsidRDefault="003B06B1" w:rsidP="00CD250E">
      <w:pPr>
        <w:numPr>
          <w:ilvl w:val="0"/>
          <w:numId w:val="18"/>
        </w:numPr>
      </w:pPr>
      <w:r w:rsidRPr="00CD250E">
        <w:t xml:space="preserve">Achat de </w:t>
      </w:r>
      <w:proofErr w:type="gramStart"/>
      <w:r w:rsidRPr="00CD250E">
        <w:t xml:space="preserve">marchandises </w:t>
      </w:r>
      <w:r w:rsidRPr="00CD250E">
        <w:sym w:font="Wingdings" w:char="F0F3"/>
      </w:r>
      <w:r w:rsidRPr="00CD250E">
        <w:t xml:space="preserve"> arrivée</w:t>
      </w:r>
      <w:proofErr w:type="gramEnd"/>
      <w:r w:rsidR="0082090E" w:rsidRPr="00CD250E">
        <w:t>,</w:t>
      </w:r>
      <w:r w:rsidRPr="00CD250E">
        <w:t xml:space="preserve"> emplois.</w:t>
      </w:r>
    </w:p>
    <w:p w:rsidR="003B06B1" w:rsidRPr="00CD250E" w:rsidRDefault="003B06B1" w:rsidP="00CD250E">
      <w:pPr>
        <w:numPr>
          <w:ilvl w:val="0"/>
          <w:numId w:val="18"/>
        </w:numPr>
      </w:pPr>
      <w:r w:rsidRPr="00CD250E">
        <w:t xml:space="preserve">Paiement par caisse </w:t>
      </w:r>
      <w:r w:rsidRPr="00CD250E">
        <w:sym w:font="Wingdings" w:char="F0F3"/>
      </w:r>
      <w:r w:rsidRPr="00CD250E">
        <w:t xml:space="preserve"> départ</w:t>
      </w:r>
      <w:r w:rsidR="0082090E" w:rsidRPr="00CD250E">
        <w:t>,</w:t>
      </w:r>
      <w:r w:rsidRPr="00CD250E">
        <w:t xml:space="preserve"> ressources.</w:t>
      </w:r>
    </w:p>
    <w:p w:rsidR="003B06B1" w:rsidRPr="00CD250E" w:rsidRDefault="003B06B1" w:rsidP="00CD250E"/>
    <w:p w:rsidR="003B06B1" w:rsidRPr="00CD250E" w:rsidRDefault="003B06B1" w:rsidP="00CD250E">
      <w:r w:rsidRPr="00CD250E">
        <w:t>Enregistrement :</w:t>
      </w:r>
    </w:p>
    <w:p w:rsidR="003B06B1" w:rsidRPr="00CD250E" w:rsidRDefault="003B06B1" w:rsidP="00CD250E"/>
    <w:tbl>
      <w:tblPr>
        <w:tblStyle w:val="TableGrid"/>
        <w:tblW w:w="0" w:type="auto"/>
        <w:jc w:val="center"/>
        <w:tblLook w:val="01E0" w:firstRow="1" w:lastRow="1" w:firstColumn="1" w:lastColumn="1" w:noHBand="0" w:noVBand="0"/>
      </w:tblPr>
      <w:tblGrid>
        <w:gridCol w:w="3149"/>
        <w:gridCol w:w="3147"/>
      </w:tblGrid>
      <w:tr w:rsidR="003B06B1" w:rsidRPr="00CD250E">
        <w:trPr>
          <w:jc w:val="center"/>
        </w:trPr>
        <w:tc>
          <w:tcPr>
            <w:tcW w:w="3149" w:type="dxa"/>
          </w:tcPr>
          <w:bookmarkStart w:id="16" w:name="_MON_1108474585"/>
          <w:bookmarkStart w:id="17" w:name="_MON_1108474623"/>
          <w:bookmarkStart w:id="18" w:name="_MON_1108474630"/>
          <w:bookmarkStart w:id="19" w:name="_MON_1108474529"/>
          <w:bookmarkEnd w:id="16"/>
          <w:bookmarkEnd w:id="17"/>
          <w:bookmarkEnd w:id="18"/>
          <w:bookmarkEnd w:id="19"/>
          <w:bookmarkStart w:id="20" w:name="_MON_1108474551"/>
          <w:bookmarkEnd w:id="20"/>
          <w:p w:rsidR="003B06B1" w:rsidRPr="00CD250E" w:rsidRDefault="003B06B1" w:rsidP="00CD250E">
            <w:pPr>
              <w:jc w:val="center"/>
            </w:pPr>
            <w:r w:rsidRPr="00CD250E">
              <w:object w:dxaOrig="3746" w:dyaOrig="5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26.25pt" o:ole="">
                  <v:imagedata r:id="rId6" o:title=""/>
                </v:shape>
                <o:OLEObject Type="Embed" ProgID="Excel.Sheet.8" ShapeID="_x0000_i1025" DrawAspect="Content" ObjectID="_1427617627" r:id="rId7"/>
              </w:object>
            </w:r>
          </w:p>
        </w:tc>
        <w:bookmarkStart w:id="21" w:name="_MON_1108474676"/>
        <w:bookmarkEnd w:id="21"/>
        <w:bookmarkStart w:id="22" w:name="_MON_1108474692"/>
        <w:bookmarkEnd w:id="22"/>
        <w:tc>
          <w:tcPr>
            <w:tcW w:w="3147" w:type="dxa"/>
          </w:tcPr>
          <w:p w:rsidR="003B06B1" w:rsidRPr="00CD250E" w:rsidRDefault="003B06B1" w:rsidP="00CD250E">
            <w:pPr>
              <w:jc w:val="center"/>
            </w:pPr>
            <w:r w:rsidRPr="00CD250E">
              <w:object w:dxaOrig="3746" w:dyaOrig="532">
                <v:shape id="_x0000_i1026" type="#_x0000_t75" style="width:140.25pt;height:26.25pt" o:ole="">
                  <v:imagedata r:id="rId8" o:title=""/>
                </v:shape>
                <o:OLEObject Type="Embed" ProgID="Excel.Sheet.8" ShapeID="_x0000_i1026" DrawAspect="Content" ObjectID="_1427617628" r:id="rId9"/>
              </w:object>
            </w:r>
          </w:p>
        </w:tc>
      </w:tr>
    </w:tbl>
    <w:p w:rsidR="003B06B1" w:rsidRPr="00CD250E" w:rsidRDefault="003B06B1" w:rsidP="00CD250E"/>
    <w:p w:rsidR="003B06B1" w:rsidRPr="00CD250E" w:rsidRDefault="003B06B1" w:rsidP="00CD250E">
      <w:r w:rsidRPr="00CD250E">
        <w:t xml:space="preserve"> </w:t>
      </w:r>
    </w:p>
    <w:p w:rsidR="003B06B1" w:rsidRPr="00CD250E" w:rsidRDefault="003B06B1" w:rsidP="00CD250E">
      <w:r w:rsidRPr="00CD250E">
        <w:t>Contrôle :</w:t>
      </w:r>
    </w:p>
    <w:p w:rsidR="003B06B1" w:rsidRPr="00CD250E" w:rsidRDefault="003B06B1" w:rsidP="00CD250E"/>
    <w:p w:rsidR="003B06B1" w:rsidRPr="00CD250E" w:rsidRDefault="003B06B1" w:rsidP="00CD250E">
      <w:pPr>
        <w:jc w:val="center"/>
      </w:pPr>
      <w:r w:rsidRPr="00CD250E">
        <w:rPr>
          <w:bdr w:val="single" w:sz="4" w:space="0" w:color="auto"/>
        </w:rPr>
        <w:t>Total des emplois = Total des ressources.</w:t>
      </w:r>
    </w:p>
    <w:p w:rsidR="003B06B1" w:rsidRPr="00CD250E" w:rsidRDefault="003B06B1" w:rsidP="00CD250E"/>
    <w:p w:rsidR="003B06B1" w:rsidRPr="00CD250E" w:rsidRDefault="003B06B1" w:rsidP="00CD250E">
      <w:pPr>
        <w:pStyle w:val="Heading2"/>
        <w:spacing w:before="0" w:after="0"/>
        <w:ind w:firstLine="708"/>
        <w:rPr>
          <w:rFonts w:cs="Times New Roman"/>
          <w:szCs w:val="24"/>
        </w:rPr>
      </w:pPr>
      <w:bookmarkStart w:id="23" w:name="_Toc35616401"/>
      <w:r w:rsidRPr="00CD250E">
        <w:rPr>
          <w:rFonts w:cs="Times New Roman"/>
          <w:szCs w:val="24"/>
        </w:rPr>
        <w:t>II.4 Les catégories de compte</w:t>
      </w:r>
      <w:bookmarkEnd w:id="23"/>
    </w:p>
    <w:p w:rsidR="003B06B1" w:rsidRPr="00CD250E" w:rsidRDefault="003B06B1" w:rsidP="00CD250E"/>
    <w:p w:rsidR="003B06B1" w:rsidRPr="00CD250E" w:rsidRDefault="003B06B1" w:rsidP="00CD250E">
      <w:pPr>
        <w:pStyle w:val="Heading3"/>
        <w:spacing w:before="0" w:after="0"/>
        <w:ind w:firstLine="708"/>
        <w:rPr>
          <w:rFonts w:cs="Times New Roman"/>
          <w:szCs w:val="24"/>
        </w:rPr>
      </w:pPr>
      <w:bookmarkStart w:id="24" w:name="_Toc35616402"/>
      <w:r w:rsidRPr="00CD250E">
        <w:rPr>
          <w:rFonts w:cs="Times New Roman"/>
          <w:szCs w:val="24"/>
        </w:rPr>
        <w:t>a) Opérations de financement - investissement</w:t>
      </w:r>
      <w:bookmarkEnd w:id="24"/>
    </w:p>
    <w:p w:rsidR="003B06B1" w:rsidRPr="00CD250E" w:rsidRDefault="003B06B1" w:rsidP="00CD250E"/>
    <w:p w:rsidR="003B06B1" w:rsidRPr="00CD250E" w:rsidRDefault="003B06B1" w:rsidP="00CD250E">
      <w:pPr>
        <w:jc w:val="both"/>
      </w:pPr>
      <w:r w:rsidRPr="00CD250E">
        <w:t>Les capitaux sont nécessaires pour créer l'entreprise, acquérir les biens durables (machines, bâtiments …) et les remplacer.</w:t>
      </w:r>
    </w:p>
    <w:p w:rsidR="003B06B1" w:rsidRPr="00CD250E" w:rsidRDefault="003B06B1" w:rsidP="00CD250E">
      <w:pPr>
        <w:jc w:val="both"/>
      </w:pPr>
      <w:r w:rsidRPr="00CD250E">
        <w:t>Les biens durables sont appelés immobilisation</w:t>
      </w:r>
      <w:r w:rsidR="00C80A0C" w:rsidRPr="00CD250E">
        <w:t>s</w:t>
      </w:r>
      <w:r w:rsidRPr="00CD250E">
        <w:t>. Ils sont fina</w:t>
      </w:r>
      <w:r w:rsidR="00E01E12" w:rsidRPr="00CD250E">
        <w:t>ncés par le capital et les empru</w:t>
      </w:r>
      <w:r w:rsidRPr="00CD250E">
        <w:t>nts.</w:t>
      </w:r>
    </w:p>
    <w:p w:rsidR="003B06B1" w:rsidRPr="00CD250E" w:rsidRDefault="003B06B1" w:rsidP="00CD250E"/>
    <w:p w:rsidR="003B06B1" w:rsidRPr="00CD250E" w:rsidRDefault="003B06B1" w:rsidP="00CD250E">
      <w:pPr>
        <w:pStyle w:val="Heading3"/>
        <w:spacing w:before="0" w:after="0"/>
        <w:ind w:firstLine="708"/>
        <w:rPr>
          <w:rFonts w:cs="Times New Roman"/>
          <w:szCs w:val="24"/>
        </w:rPr>
      </w:pPr>
      <w:bookmarkStart w:id="25" w:name="_Toc35616403"/>
      <w:r w:rsidRPr="00CD250E">
        <w:rPr>
          <w:rFonts w:cs="Times New Roman"/>
          <w:szCs w:val="24"/>
        </w:rPr>
        <w:t>b) Opérations d'exploitation et de trésorerie.</w:t>
      </w:r>
      <w:bookmarkEnd w:id="25"/>
    </w:p>
    <w:p w:rsidR="003B06B1" w:rsidRPr="00CD250E" w:rsidRDefault="003B06B1" w:rsidP="00CD250E"/>
    <w:p w:rsidR="003B06B1" w:rsidRPr="00CD250E" w:rsidRDefault="003B06B1" w:rsidP="00CD250E">
      <w:pPr>
        <w:jc w:val="both"/>
      </w:pPr>
      <w:r w:rsidRPr="00CD250E">
        <w:t xml:space="preserve">L'entreprise consomme des biens et des services qu'elle achète </w:t>
      </w:r>
      <w:proofErr w:type="spellStart"/>
      <w:r w:rsidRPr="00CD250E">
        <w:t>au près</w:t>
      </w:r>
      <w:proofErr w:type="spellEnd"/>
      <w:r w:rsidRPr="00CD250E">
        <w:t xml:space="preserve"> de tiers : les </w:t>
      </w:r>
      <w:r w:rsidRPr="00CD250E">
        <w:rPr>
          <w:u w:val="single"/>
        </w:rPr>
        <w:t>fournisseurs</w:t>
      </w:r>
      <w:r w:rsidRPr="00CD250E">
        <w:t>.</w:t>
      </w:r>
      <w:r w:rsidR="00E01E12" w:rsidRPr="00CD250E">
        <w:t xml:space="preserve"> </w:t>
      </w:r>
      <w:r w:rsidRPr="00CD250E">
        <w:t xml:space="preserve">Elle produit des biens et services qu'elle vend au </w:t>
      </w:r>
      <w:r w:rsidRPr="00CD250E">
        <w:rPr>
          <w:u w:val="single"/>
        </w:rPr>
        <w:t>client</w:t>
      </w:r>
      <w:r w:rsidRPr="00CD250E">
        <w:t>.</w:t>
      </w:r>
    </w:p>
    <w:p w:rsidR="003B06B1" w:rsidRPr="00CD250E" w:rsidRDefault="003B06B1" w:rsidP="00CD250E">
      <w:pPr>
        <w:jc w:val="both"/>
      </w:pPr>
      <w:r w:rsidRPr="00CD250E">
        <w:t xml:space="preserve">Les consommations appelées </w:t>
      </w:r>
      <w:r w:rsidRPr="00CD250E">
        <w:rPr>
          <w:u w:val="single"/>
        </w:rPr>
        <w:t>charges</w:t>
      </w:r>
      <w:r w:rsidRPr="00CD250E">
        <w:t xml:space="preserve"> appauvrissent l'entreprise alors que les productions appelées </w:t>
      </w:r>
      <w:r w:rsidRPr="00CD250E">
        <w:rPr>
          <w:u w:val="single"/>
        </w:rPr>
        <w:t>produits</w:t>
      </w:r>
      <w:r w:rsidRPr="00CD250E">
        <w:t xml:space="preserve"> l'enrichissent.</w:t>
      </w:r>
    </w:p>
    <w:p w:rsidR="003B06B1" w:rsidRPr="00CD250E" w:rsidRDefault="003B06B1" w:rsidP="00CD250E">
      <w:pPr>
        <w:jc w:val="both"/>
      </w:pPr>
      <w:r w:rsidRPr="00CD250E">
        <w:t>Le résultat est mesuré entre produits et charges.</w:t>
      </w:r>
    </w:p>
    <w:p w:rsidR="003B06B1" w:rsidRPr="00CD250E" w:rsidRDefault="003B06B1" w:rsidP="00CD250E"/>
    <w:p w:rsidR="003B06B1" w:rsidRPr="00CD250E" w:rsidRDefault="003B06B1" w:rsidP="00CD250E">
      <w:pPr>
        <w:pStyle w:val="Heading2"/>
        <w:spacing w:before="0" w:after="0"/>
        <w:ind w:firstLine="708"/>
        <w:rPr>
          <w:rFonts w:cs="Times New Roman"/>
          <w:szCs w:val="24"/>
        </w:rPr>
      </w:pPr>
      <w:bookmarkStart w:id="26" w:name="_Toc35616404"/>
      <w:r w:rsidRPr="00CD250E">
        <w:rPr>
          <w:rFonts w:cs="Times New Roman"/>
          <w:szCs w:val="24"/>
        </w:rPr>
        <w:t>II.5 Pratique de la tenue des comptes.</w:t>
      </w:r>
      <w:bookmarkEnd w:id="26"/>
    </w:p>
    <w:p w:rsidR="003B06B1" w:rsidRPr="00CD250E" w:rsidRDefault="003B06B1" w:rsidP="00CD250E"/>
    <w:p w:rsidR="003B06B1" w:rsidRPr="00CD250E" w:rsidRDefault="003B06B1" w:rsidP="00CD250E">
      <w:r w:rsidRPr="00CD250E">
        <w:t>Exemple : compte banque de mon entreprise.</w:t>
      </w:r>
    </w:p>
    <w:p w:rsidR="003B06B1" w:rsidRPr="00CD250E" w:rsidRDefault="003B06B1" w:rsidP="00CD250E"/>
    <w:bookmarkStart w:id="27" w:name="_MON_1108475331"/>
    <w:bookmarkStart w:id="28" w:name="_MON_1108475339"/>
    <w:bookmarkStart w:id="29" w:name="_MON_1108475352"/>
    <w:bookmarkStart w:id="30" w:name="_MON_1108475366"/>
    <w:bookmarkStart w:id="31" w:name="_MON_1110002955"/>
    <w:bookmarkStart w:id="32" w:name="_MON_1110002991"/>
    <w:bookmarkStart w:id="33" w:name="_MON_1110003051"/>
    <w:bookmarkStart w:id="34" w:name="_MON_1108475166"/>
    <w:bookmarkEnd w:id="27"/>
    <w:bookmarkEnd w:id="28"/>
    <w:bookmarkEnd w:id="29"/>
    <w:bookmarkEnd w:id="30"/>
    <w:bookmarkEnd w:id="31"/>
    <w:bookmarkEnd w:id="32"/>
    <w:bookmarkEnd w:id="33"/>
    <w:bookmarkEnd w:id="34"/>
    <w:bookmarkStart w:id="35" w:name="_MON_1108475319"/>
    <w:bookmarkEnd w:id="35"/>
    <w:p w:rsidR="003B06B1" w:rsidRPr="00CD250E" w:rsidRDefault="008A7FC8" w:rsidP="00CD250E">
      <w:pPr>
        <w:jc w:val="center"/>
      </w:pPr>
      <w:r w:rsidRPr="00CD250E">
        <w:object w:dxaOrig="7855" w:dyaOrig="1518">
          <v:shape id="_x0000_i1027" type="#_x0000_t75" style="width:393pt;height:75.75pt" o:ole="">
            <v:imagedata r:id="rId10" o:title=""/>
          </v:shape>
          <o:OLEObject Type="Embed" ProgID="Excel.Sheet.8" ShapeID="_x0000_i1027" DrawAspect="Content" ObjectID="_1427617629" r:id="rId11"/>
        </w:object>
      </w:r>
    </w:p>
    <w:p w:rsidR="003B06B1" w:rsidRPr="00CD250E" w:rsidRDefault="003B06B1" w:rsidP="00CD250E"/>
    <w:p w:rsidR="003B06B1" w:rsidRPr="00CD250E" w:rsidRDefault="003B06B1" w:rsidP="00CD250E">
      <w:r w:rsidRPr="00CD250E">
        <w:t xml:space="preserve">Débit = emploi / entrée. </w:t>
      </w:r>
    </w:p>
    <w:p w:rsidR="003B06B1" w:rsidRPr="00CD250E" w:rsidRDefault="003B06B1" w:rsidP="00CD250E">
      <w:r w:rsidRPr="00CD250E">
        <w:t>Crédit = ressource / sortie.</w:t>
      </w:r>
    </w:p>
    <w:p w:rsidR="003B06B1" w:rsidRPr="00CD250E" w:rsidRDefault="003B06B1" w:rsidP="00CD250E"/>
    <w:p w:rsidR="003B06B1" w:rsidRPr="00CD250E" w:rsidRDefault="003B06B1" w:rsidP="00CD250E">
      <w:r w:rsidRPr="00CD250E">
        <w:t>Solde débiteur de 3300 – 1950 = 1350.</w:t>
      </w:r>
    </w:p>
    <w:p w:rsidR="003B06B1" w:rsidRPr="00CD250E" w:rsidRDefault="003B06B1" w:rsidP="00CD250E"/>
    <w:p w:rsidR="003B06B1" w:rsidRPr="00CD250E" w:rsidRDefault="003B06B1" w:rsidP="00CD250E">
      <w:r w:rsidRPr="00CD250E">
        <w:t>Compte bande de mon entreprise :</w:t>
      </w:r>
    </w:p>
    <w:p w:rsidR="003B06B1" w:rsidRPr="00CD250E" w:rsidRDefault="003B06B1" w:rsidP="00CD250E">
      <w:r w:rsidRPr="00CD250E">
        <w:t>Solde débiteur = avoir.</w:t>
      </w:r>
    </w:p>
    <w:p w:rsidR="003B06B1" w:rsidRPr="00CD250E" w:rsidRDefault="003B06B1" w:rsidP="00CD250E">
      <w:r w:rsidRPr="00CD250E">
        <w:t>Solde créditeur = découvert.</w:t>
      </w:r>
    </w:p>
    <w:p w:rsidR="003B06B1" w:rsidRPr="00CD250E" w:rsidRDefault="003B06B1" w:rsidP="00CD250E"/>
    <w:p w:rsidR="003B06B1" w:rsidRPr="00CD250E" w:rsidRDefault="003B06B1" w:rsidP="00CD250E">
      <w:pPr>
        <w:pStyle w:val="Heading2"/>
        <w:spacing w:before="0" w:after="0"/>
        <w:ind w:firstLine="708"/>
        <w:rPr>
          <w:rFonts w:cs="Times New Roman"/>
          <w:szCs w:val="24"/>
        </w:rPr>
      </w:pPr>
      <w:bookmarkStart w:id="36" w:name="_Toc35616405"/>
      <w:r w:rsidRPr="00CD250E">
        <w:rPr>
          <w:rFonts w:cs="Times New Roman"/>
          <w:szCs w:val="24"/>
        </w:rPr>
        <w:t>II.6 La balance des comptes</w:t>
      </w:r>
      <w:bookmarkEnd w:id="36"/>
    </w:p>
    <w:p w:rsidR="003B06B1" w:rsidRPr="00CD250E" w:rsidRDefault="003B06B1" w:rsidP="00CD250E"/>
    <w:p w:rsidR="003B06B1" w:rsidRPr="00CD250E" w:rsidRDefault="003B06B1" w:rsidP="00CD250E">
      <w:pPr>
        <w:jc w:val="both"/>
      </w:pPr>
      <w:r w:rsidRPr="00CD250E">
        <w:t>Grand livre = tous les comptes.</w:t>
      </w:r>
    </w:p>
    <w:p w:rsidR="003B06B1" w:rsidRPr="00CD250E" w:rsidRDefault="003B06B1" w:rsidP="00CD250E">
      <w:pPr>
        <w:jc w:val="both"/>
      </w:pPr>
      <w:r w:rsidRPr="00CD250E">
        <w:t>La balance des comptes est le tableau représentant de manière ordonnée les comptes du grand livre (crédits / déb</w:t>
      </w:r>
      <w:r w:rsidR="008A7FC8" w:rsidRPr="00CD250E">
        <w:t>its,</w:t>
      </w:r>
      <w:r w:rsidRPr="00CD250E">
        <w:t xml:space="preserve"> totaux</w:t>
      </w:r>
      <w:r w:rsidR="008A7FC8" w:rsidRPr="00CD250E">
        <w:t xml:space="preserve"> de tous les comptes – Compte de soldes</w:t>
      </w:r>
      <w:r w:rsidRPr="00CD250E">
        <w:t>).</w:t>
      </w:r>
    </w:p>
    <w:p w:rsidR="003B06B1" w:rsidRPr="00CD250E" w:rsidRDefault="003B06B1" w:rsidP="00CD250E"/>
    <w:p w:rsidR="003B06B1" w:rsidRPr="00CD250E" w:rsidRDefault="003B06B1" w:rsidP="00CD250E">
      <w:r w:rsidRPr="00CD250E">
        <w:t>Exercice de synthèse :</w:t>
      </w:r>
    </w:p>
    <w:p w:rsidR="003B06B1" w:rsidRPr="00CD250E" w:rsidRDefault="003B06B1" w:rsidP="00CD250E"/>
    <w:p w:rsidR="003B06B1" w:rsidRPr="00CD250E" w:rsidRDefault="003B06B1" w:rsidP="00CD250E">
      <w:r w:rsidRPr="00CD250E">
        <w:t>Les opérations suivantes sont effectuées par l'entreprise Z.</w:t>
      </w:r>
    </w:p>
    <w:p w:rsidR="003B06B1" w:rsidRPr="00CD250E" w:rsidRDefault="003B06B1" w:rsidP="00CD250E"/>
    <w:p w:rsidR="003B06B1" w:rsidRPr="00CD250E" w:rsidRDefault="003B06B1" w:rsidP="00CD250E">
      <w:pPr>
        <w:jc w:val="both"/>
      </w:pPr>
      <w:r w:rsidRPr="00CD250E">
        <w:t>1) création de l'entreprise Z. Le propriétaire exploitant verse 50 000 € dans la caisse.</w:t>
      </w:r>
    </w:p>
    <w:p w:rsidR="003B06B1" w:rsidRPr="00CD250E" w:rsidRDefault="003B06B1" w:rsidP="00CD250E">
      <w:pPr>
        <w:jc w:val="both"/>
      </w:pPr>
      <w:r w:rsidRPr="00CD250E">
        <w:t>2) Achat d'un magasin pour le prix de 300 000 € dont 10 % sont payés comptant en espèce, le reste étant à payer plus tard.</w:t>
      </w:r>
    </w:p>
    <w:p w:rsidR="003B06B1" w:rsidRPr="00CD250E" w:rsidRDefault="003B06B1" w:rsidP="00CD250E">
      <w:pPr>
        <w:jc w:val="both"/>
      </w:pPr>
      <w:r w:rsidRPr="00CD250E">
        <w:t>3) Ouverture d'un compte en banque. Dépôt de 10 000 € prélevés dans la caisse.</w:t>
      </w:r>
    </w:p>
    <w:p w:rsidR="003B06B1" w:rsidRPr="00CD250E" w:rsidRDefault="003B06B1" w:rsidP="00CD250E">
      <w:pPr>
        <w:jc w:val="both"/>
      </w:pPr>
      <w:r w:rsidRPr="00CD250E">
        <w:t>4) Achat de marchandise à crédit au fournisseur AB pour 25 000 €.</w:t>
      </w:r>
    </w:p>
    <w:p w:rsidR="003B06B1" w:rsidRPr="00CD250E" w:rsidRDefault="003B06B1" w:rsidP="00CD250E">
      <w:pPr>
        <w:jc w:val="both"/>
      </w:pPr>
      <w:r w:rsidRPr="00CD250E">
        <w:t>5) Charges de personnel payées par chèques : 16 000 €.</w:t>
      </w:r>
    </w:p>
    <w:p w:rsidR="003B06B1" w:rsidRPr="00CD250E" w:rsidRDefault="003B06B1" w:rsidP="00CD250E">
      <w:pPr>
        <w:jc w:val="both"/>
      </w:pPr>
      <w:r w:rsidRPr="00CD250E">
        <w:t>6) Achat de fournitures à EDF : chèque de 1500 €.</w:t>
      </w:r>
    </w:p>
    <w:p w:rsidR="003B06B1" w:rsidRPr="00CD250E" w:rsidRDefault="003B06B1" w:rsidP="00CD250E">
      <w:pPr>
        <w:jc w:val="both"/>
      </w:pPr>
      <w:r w:rsidRPr="00CD250E">
        <w:t>7) Vente à crédit au client MC de toutes les marchandises pour 50 000 €.</w:t>
      </w:r>
    </w:p>
    <w:p w:rsidR="003B06B1" w:rsidRPr="00CD250E" w:rsidRDefault="003B06B1" w:rsidP="00CD250E">
      <w:pPr>
        <w:jc w:val="both"/>
      </w:pPr>
      <w:r w:rsidRPr="00CD250E">
        <w:t>8) Règlement de MC a été de 40 000 € en espèces.</w:t>
      </w:r>
    </w:p>
    <w:p w:rsidR="003B06B1" w:rsidRPr="00CD250E" w:rsidRDefault="003B06B1" w:rsidP="00CD250E">
      <w:pPr>
        <w:jc w:val="both"/>
      </w:pPr>
      <w:r w:rsidRPr="00CD250E">
        <w:t>9) Publicité à une agence de 5000 € en espèces.</w:t>
      </w:r>
    </w:p>
    <w:p w:rsidR="003B06B1" w:rsidRPr="00CD250E" w:rsidRDefault="003B06B1" w:rsidP="00CD250E">
      <w:pPr>
        <w:jc w:val="both"/>
      </w:pPr>
    </w:p>
    <w:p w:rsidR="003B06B1" w:rsidRPr="00CD250E" w:rsidRDefault="003B06B1" w:rsidP="00CD250E">
      <w:pPr>
        <w:jc w:val="both"/>
      </w:pPr>
      <w:r w:rsidRPr="00CD250E">
        <w:t>Travail à faire : enregistrer les opérations dans le compte de Z et faire une balance des comptes par solde.</w:t>
      </w:r>
    </w:p>
    <w:p w:rsidR="003B06B1" w:rsidRPr="00CD250E" w:rsidRDefault="003B06B1" w:rsidP="00CD250E"/>
    <w:p w:rsidR="003B06B1" w:rsidRPr="00CD250E" w:rsidRDefault="003B06B1" w:rsidP="00CD250E"/>
    <w:tbl>
      <w:tblPr>
        <w:tblStyle w:val="TableGrid"/>
        <w:tblW w:w="0" w:type="auto"/>
        <w:jc w:val="center"/>
        <w:tblLook w:val="01E0" w:firstRow="1" w:lastRow="1" w:firstColumn="1" w:lastColumn="1" w:noHBand="0" w:noVBand="0"/>
      </w:tblPr>
      <w:tblGrid>
        <w:gridCol w:w="3070"/>
        <w:gridCol w:w="3071"/>
        <w:gridCol w:w="3071"/>
      </w:tblGrid>
      <w:tr w:rsidR="003B06B1" w:rsidRPr="00CD250E">
        <w:trPr>
          <w:trHeight w:val="1159"/>
          <w:jc w:val="center"/>
        </w:trPr>
        <w:tc>
          <w:tcPr>
            <w:tcW w:w="3070" w:type="dxa"/>
          </w:tcPr>
          <w:bookmarkStart w:id="37" w:name="_MON_1108475966"/>
          <w:bookmarkEnd w:id="37"/>
          <w:bookmarkStart w:id="38" w:name="_MON_1108476488"/>
          <w:bookmarkEnd w:id="38"/>
          <w:p w:rsidR="003B06B1" w:rsidRPr="00CD250E" w:rsidRDefault="003B06B1" w:rsidP="00CD250E">
            <w:r w:rsidRPr="00CD250E">
              <w:object w:dxaOrig="3746" w:dyaOrig="532">
                <v:shape id="_x0000_i1028" type="#_x0000_t75" style="width:140.25pt;height:26.25pt" o:ole="">
                  <v:imagedata r:id="rId12" o:title=""/>
                </v:shape>
                <o:OLEObject Type="Embed" ProgID="Excel.Sheet.8" ShapeID="_x0000_i1028" DrawAspect="Content" ObjectID="_1427617630" r:id="rId13"/>
              </w:object>
            </w:r>
          </w:p>
        </w:tc>
        <w:bookmarkStart w:id="39" w:name="_MON_1108476044"/>
        <w:bookmarkStart w:id="40" w:name="_MON_1108476506"/>
        <w:bookmarkStart w:id="41" w:name="_MON_1108475990"/>
        <w:bookmarkEnd w:id="39"/>
        <w:bookmarkEnd w:id="40"/>
        <w:bookmarkEnd w:id="41"/>
        <w:bookmarkStart w:id="42" w:name="_MON_1108476032"/>
        <w:bookmarkEnd w:id="42"/>
        <w:tc>
          <w:tcPr>
            <w:tcW w:w="3071" w:type="dxa"/>
          </w:tcPr>
          <w:p w:rsidR="003B06B1" w:rsidRPr="00CD250E" w:rsidRDefault="003B06B1" w:rsidP="00CD250E">
            <w:r w:rsidRPr="00CD250E">
              <w:object w:dxaOrig="3746" w:dyaOrig="532">
                <v:shape id="_x0000_i1029" type="#_x0000_t75" style="width:140.25pt;height:26.25pt" o:ole="">
                  <v:imagedata r:id="rId14" o:title=""/>
                </v:shape>
                <o:OLEObject Type="Embed" ProgID="Excel.Sheet.8" ShapeID="_x0000_i1029" DrawAspect="Content" ObjectID="_1427617631" r:id="rId15"/>
              </w:object>
            </w:r>
          </w:p>
        </w:tc>
        <w:bookmarkStart w:id="43" w:name="_MON_1108476130"/>
        <w:bookmarkStart w:id="44" w:name="_MON_1108476143"/>
        <w:bookmarkStart w:id="45" w:name="_MON_1108476155"/>
        <w:bookmarkStart w:id="46" w:name="_MON_1108476053"/>
        <w:bookmarkEnd w:id="43"/>
        <w:bookmarkEnd w:id="44"/>
        <w:bookmarkEnd w:id="45"/>
        <w:bookmarkEnd w:id="46"/>
        <w:bookmarkStart w:id="47" w:name="_MON_1108476118"/>
        <w:bookmarkEnd w:id="47"/>
        <w:tc>
          <w:tcPr>
            <w:tcW w:w="3071" w:type="dxa"/>
          </w:tcPr>
          <w:p w:rsidR="003B06B1" w:rsidRPr="00CD250E" w:rsidRDefault="003B06B1" w:rsidP="00CD250E">
            <w:r w:rsidRPr="00CD250E">
              <w:object w:dxaOrig="3746" w:dyaOrig="1031">
                <v:shape id="_x0000_i1030" type="#_x0000_t75" style="width:140.25pt;height:51pt" o:ole="">
                  <v:imagedata r:id="rId16" o:title=""/>
                </v:shape>
                <o:OLEObject Type="Embed" ProgID="Excel.Sheet.8" ShapeID="_x0000_i1030" DrawAspect="Content" ObjectID="_1427617632" r:id="rId17"/>
              </w:object>
            </w:r>
          </w:p>
        </w:tc>
      </w:tr>
      <w:bookmarkStart w:id="48" w:name="_MON_1108476208"/>
      <w:bookmarkEnd w:id="48"/>
      <w:bookmarkStart w:id="49" w:name="_MON_1108476236"/>
      <w:bookmarkEnd w:id="49"/>
      <w:tr w:rsidR="003B06B1" w:rsidRPr="00CD250E">
        <w:trPr>
          <w:trHeight w:val="703"/>
          <w:jc w:val="center"/>
        </w:trPr>
        <w:tc>
          <w:tcPr>
            <w:tcW w:w="3070" w:type="dxa"/>
          </w:tcPr>
          <w:p w:rsidR="003B06B1" w:rsidRPr="00CD250E" w:rsidRDefault="003B06B1" w:rsidP="00CD250E">
            <w:r w:rsidRPr="00CD250E">
              <w:object w:dxaOrig="3746" w:dyaOrig="532">
                <v:shape id="_x0000_i1031" type="#_x0000_t75" style="width:140.25pt;height:26.25pt" o:ole="">
                  <v:imagedata r:id="rId18" o:title=""/>
                </v:shape>
                <o:OLEObject Type="Embed" ProgID="Excel.Sheet.8" ShapeID="_x0000_i1031" DrawAspect="Content" ObjectID="_1427617633" r:id="rId19"/>
              </w:object>
            </w:r>
          </w:p>
        </w:tc>
        <w:bookmarkStart w:id="50" w:name="_MON_1108476249"/>
        <w:bookmarkEnd w:id="50"/>
        <w:bookmarkStart w:id="51" w:name="_MON_1108476495"/>
        <w:bookmarkEnd w:id="51"/>
        <w:tc>
          <w:tcPr>
            <w:tcW w:w="3071" w:type="dxa"/>
          </w:tcPr>
          <w:p w:rsidR="003B06B1" w:rsidRPr="00CD250E" w:rsidRDefault="003B06B1" w:rsidP="00CD250E">
            <w:r w:rsidRPr="00CD250E">
              <w:object w:dxaOrig="3746" w:dyaOrig="532">
                <v:shape id="_x0000_i1032" type="#_x0000_t75" style="width:140.25pt;height:26.25pt" o:ole="">
                  <v:imagedata r:id="rId20" o:title=""/>
                </v:shape>
                <o:OLEObject Type="Embed" ProgID="Excel.Sheet.8" ShapeID="_x0000_i1032" DrawAspect="Content" ObjectID="_1427617634" r:id="rId21"/>
              </w:object>
            </w:r>
          </w:p>
        </w:tc>
        <w:bookmarkStart w:id="52" w:name="_MON_1108476281"/>
        <w:bookmarkEnd w:id="52"/>
        <w:tc>
          <w:tcPr>
            <w:tcW w:w="3071" w:type="dxa"/>
          </w:tcPr>
          <w:p w:rsidR="003B06B1" w:rsidRPr="00CD250E" w:rsidRDefault="003B06B1" w:rsidP="00CD250E">
            <w:r w:rsidRPr="00CD250E">
              <w:object w:dxaOrig="3746" w:dyaOrig="532">
                <v:shape id="_x0000_i1033" type="#_x0000_t75" style="width:140.25pt;height:26.25pt" o:ole="">
                  <v:imagedata r:id="rId22" o:title=""/>
                </v:shape>
                <o:OLEObject Type="Embed" ProgID="Excel.Sheet.8" ShapeID="_x0000_i1033" DrawAspect="Content" ObjectID="_1427617635" r:id="rId23"/>
              </w:object>
            </w:r>
          </w:p>
        </w:tc>
      </w:tr>
      <w:bookmarkStart w:id="53" w:name="_MON_1108476316"/>
      <w:bookmarkEnd w:id="53"/>
      <w:bookmarkStart w:id="54" w:name="_MON_1108476500"/>
      <w:bookmarkEnd w:id="54"/>
      <w:tr w:rsidR="003B06B1" w:rsidRPr="00CD250E">
        <w:trPr>
          <w:trHeight w:val="889"/>
          <w:jc w:val="center"/>
        </w:trPr>
        <w:tc>
          <w:tcPr>
            <w:tcW w:w="3070" w:type="dxa"/>
          </w:tcPr>
          <w:p w:rsidR="003B06B1" w:rsidRPr="00CD250E" w:rsidRDefault="003B06B1" w:rsidP="00CD250E">
            <w:r w:rsidRPr="00CD250E">
              <w:object w:dxaOrig="3746" w:dyaOrig="532">
                <v:shape id="_x0000_i1034" type="#_x0000_t75" style="width:140.25pt;height:26.25pt" o:ole="">
                  <v:imagedata r:id="rId24" o:title=""/>
                </v:shape>
                <o:OLEObject Type="Embed" ProgID="Excel.Sheet.8" ShapeID="_x0000_i1034" DrawAspect="Content" ObjectID="_1427617636" r:id="rId25"/>
              </w:object>
            </w:r>
          </w:p>
        </w:tc>
        <w:bookmarkStart w:id="55" w:name="_MON_1108476455"/>
        <w:bookmarkStart w:id="56" w:name="_MON_1108476351"/>
        <w:bookmarkEnd w:id="55"/>
        <w:bookmarkEnd w:id="56"/>
        <w:bookmarkStart w:id="57" w:name="_MON_1108476380"/>
        <w:bookmarkEnd w:id="57"/>
        <w:tc>
          <w:tcPr>
            <w:tcW w:w="3071" w:type="dxa"/>
          </w:tcPr>
          <w:p w:rsidR="003B06B1" w:rsidRPr="00CD250E" w:rsidRDefault="003B06B1" w:rsidP="00CD250E">
            <w:r w:rsidRPr="00CD250E">
              <w:object w:dxaOrig="3746" w:dyaOrig="782">
                <v:shape id="_x0000_i1035" type="#_x0000_t75" style="width:140.25pt;height:38.25pt" o:ole="">
                  <v:imagedata r:id="rId26" o:title=""/>
                </v:shape>
                <o:OLEObject Type="Embed" ProgID="Excel.Sheet.8" ShapeID="_x0000_i1035" DrawAspect="Content" ObjectID="_1427617637" r:id="rId27"/>
              </w:object>
            </w:r>
          </w:p>
        </w:tc>
        <w:tc>
          <w:tcPr>
            <w:tcW w:w="3071" w:type="dxa"/>
          </w:tcPr>
          <w:p w:rsidR="003B06B1" w:rsidRPr="00CD250E" w:rsidRDefault="006F3C02" w:rsidP="00CD250E">
            <w:r w:rsidRPr="00CD250E">
              <w:rPr>
                <w:noProof/>
              </w:rPr>
              <w:drawing>
                <wp:inline distT="0" distB="0" distL="0" distR="0" wp14:anchorId="7EC770A9" wp14:editId="4439EDB8">
                  <wp:extent cx="1781175" cy="3333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81175" cy="333375"/>
                          </a:xfrm>
                          <a:prstGeom prst="rect">
                            <a:avLst/>
                          </a:prstGeom>
                          <a:noFill/>
                          <a:ln>
                            <a:noFill/>
                          </a:ln>
                        </pic:spPr>
                      </pic:pic>
                    </a:graphicData>
                  </a:graphic>
                </wp:inline>
              </w:drawing>
            </w:r>
          </w:p>
        </w:tc>
      </w:tr>
      <w:bookmarkStart w:id="58" w:name="_MON_1108476581"/>
      <w:bookmarkEnd w:id="58"/>
      <w:tr w:rsidR="003B06B1" w:rsidRPr="00CD250E">
        <w:trPr>
          <w:jc w:val="center"/>
        </w:trPr>
        <w:tc>
          <w:tcPr>
            <w:tcW w:w="3070" w:type="dxa"/>
          </w:tcPr>
          <w:p w:rsidR="003B06B1" w:rsidRPr="00CD250E" w:rsidRDefault="003B06B1" w:rsidP="00CD250E">
            <w:r w:rsidRPr="00CD250E">
              <w:object w:dxaOrig="3746" w:dyaOrig="532">
                <v:shape id="_x0000_i1036" type="#_x0000_t75" style="width:140.25pt;height:26.25pt" o:ole="">
                  <v:imagedata r:id="rId29" o:title=""/>
                </v:shape>
                <o:OLEObject Type="Embed" ProgID="Excel.Sheet.8" ShapeID="_x0000_i1036" DrawAspect="Content" ObjectID="_1427617638" r:id="rId30"/>
              </w:object>
            </w:r>
          </w:p>
        </w:tc>
        <w:bookmarkStart w:id="59" w:name="_MON_1108476629"/>
        <w:bookmarkEnd w:id="59"/>
        <w:tc>
          <w:tcPr>
            <w:tcW w:w="3071" w:type="dxa"/>
          </w:tcPr>
          <w:p w:rsidR="003B06B1" w:rsidRPr="00CD250E" w:rsidRDefault="003B06B1" w:rsidP="00CD250E">
            <w:r w:rsidRPr="00CD250E">
              <w:object w:dxaOrig="3746" w:dyaOrig="532">
                <v:shape id="_x0000_i1037" type="#_x0000_t75" style="width:140.25pt;height:26.25pt" o:ole="">
                  <v:imagedata r:id="rId31" o:title=""/>
                </v:shape>
                <o:OLEObject Type="Embed" ProgID="Excel.Sheet.8" ShapeID="_x0000_i1037" DrawAspect="Content" ObjectID="_1427617639" r:id="rId32"/>
              </w:object>
            </w:r>
          </w:p>
        </w:tc>
        <w:bookmarkStart w:id="60" w:name="_MON_1108476652"/>
        <w:bookmarkEnd w:id="60"/>
        <w:tc>
          <w:tcPr>
            <w:tcW w:w="3071" w:type="dxa"/>
          </w:tcPr>
          <w:p w:rsidR="003B06B1" w:rsidRPr="00CD250E" w:rsidRDefault="003B06B1" w:rsidP="00CD250E">
            <w:r w:rsidRPr="00CD250E">
              <w:object w:dxaOrig="3746" w:dyaOrig="532">
                <v:shape id="_x0000_i1038" type="#_x0000_t75" style="width:140.25pt;height:26.25pt" o:ole="">
                  <v:imagedata r:id="rId33" o:title=""/>
                </v:shape>
                <o:OLEObject Type="Embed" ProgID="Excel.Sheet.8" ShapeID="_x0000_i1038" DrawAspect="Content" ObjectID="_1427617640" r:id="rId34"/>
              </w:object>
            </w:r>
          </w:p>
        </w:tc>
      </w:tr>
    </w:tbl>
    <w:p w:rsidR="003B06B1" w:rsidRPr="00CD250E" w:rsidRDefault="003B06B1" w:rsidP="00CD250E"/>
    <w:p w:rsidR="003B06B1" w:rsidRPr="00CD250E" w:rsidRDefault="003B06B1" w:rsidP="00CD250E">
      <w:r w:rsidRPr="00CD250E">
        <w:lastRenderedPageBreak/>
        <w:t>Origine : ressources – crédit.</w:t>
      </w:r>
    </w:p>
    <w:p w:rsidR="003B06B1" w:rsidRPr="00CD250E" w:rsidRDefault="003B06B1" w:rsidP="00CD250E">
      <w:r w:rsidRPr="00CD250E">
        <w:t>Destination : emplois – débit.</w:t>
      </w:r>
    </w:p>
    <w:p w:rsidR="003B06B1" w:rsidRPr="00CD250E" w:rsidRDefault="003B06B1" w:rsidP="00CD250E">
      <w:pPr>
        <w:rPr>
          <w:b/>
          <w:bCs/>
        </w:rPr>
      </w:pPr>
      <w:r w:rsidRPr="00CD250E">
        <w:rPr>
          <w:b/>
          <w:bCs/>
        </w:rPr>
        <w:t>NB : on est ici dans la vision de l'entreprise.</w:t>
      </w:r>
    </w:p>
    <w:p w:rsidR="003B06B1" w:rsidRPr="00CD250E" w:rsidRDefault="003B06B1" w:rsidP="00CD250E"/>
    <w:p w:rsidR="003B06B1" w:rsidRPr="00CD250E" w:rsidRDefault="003B06B1" w:rsidP="00CD250E">
      <w:r w:rsidRPr="00CD250E">
        <w:t>Balance par soldes :</w:t>
      </w:r>
    </w:p>
    <w:p w:rsidR="003B06B1" w:rsidRPr="00CD250E" w:rsidRDefault="003B06B1" w:rsidP="00CD250E"/>
    <w:bookmarkStart w:id="61" w:name="_MON_1108496467"/>
    <w:bookmarkStart w:id="62" w:name="_MON_1108496509"/>
    <w:bookmarkStart w:id="63" w:name="_MON_1108496518"/>
    <w:bookmarkStart w:id="64" w:name="_MON_1110003098"/>
    <w:bookmarkStart w:id="65" w:name="_MON_1108477010"/>
    <w:bookmarkEnd w:id="61"/>
    <w:bookmarkEnd w:id="62"/>
    <w:bookmarkEnd w:id="63"/>
    <w:bookmarkEnd w:id="64"/>
    <w:bookmarkEnd w:id="65"/>
    <w:bookmarkStart w:id="66" w:name="_MON_1108477493"/>
    <w:bookmarkEnd w:id="66"/>
    <w:p w:rsidR="003B06B1" w:rsidRPr="00CD250E" w:rsidRDefault="004E4EC6" w:rsidP="00CD250E">
      <w:pPr>
        <w:jc w:val="center"/>
      </w:pPr>
      <w:r w:rsidRPr="00CD250E">
        <w:object w:dxaOrig="7718" w:dyaOrig="3729">
          <v:shape id="_x0000_i1039" type="#_x0000_t75" style="width:386.25pt;height:186.75pt" o:ole="">
            <v:imagedata r:id="rId35" o:title=""/>
          </v:shape>
          <o:OLEObject Type="Embed" ProgID="Excel.Sheet.8" ShapeID="_x0000_i1039" DrawAspect="Content" ObjectID="_1427617641" r:id="rId36"/>
        </w:object>
      </w:r>
    </w:p>
    <w:p w:rsidR="003B06B1" w:rsidRPr="00CD250E" w:rsidRDefault="004E4EC6" w:rsidP="00CD250E">
      <w:r w:rsidRPr="00CD250E">
        <w:t xml:space="preserve">Les totaux des colonnes Crédits et Débits DOIVENT être identiques. </w:t>
      </w:r>
    </w:p>
    <w:p w:rsidR="003B06B1" w:rsidRPr="00CD250E" w:rsidRDefault="003B06B1" w:rsidP="00CD250E">
      <w:pPr>
        <w:pStyle w:val="Heading2"/>
        <w:spacing w:before="0" w:after="0"/>
        <w:ind w:firstLine="708"/>
        <w:rPr>
          <w:rFonts w:cs="Times New Roman"/>
          <w:szCs w:val="24"/>
        </w:rPr>
      </w:pPr>
      <w:bookmarkStart w:id="67" w:name="_Toc35616406"/>
      <w:r w:rsidRPr="00CD250E">
        <w:rPr>
          <w:rFonts w:cs="Times New Roman"/>
          <w:szCs w:val="24"/>
        </w:rPr>
        <w:t>II.7 L'organisation comptable</w:t>
      </w:r>
      <w:bookmarkEnd w:id="67"/>
    </w:p>
    <w:p w:rsidR="003B06B1" w:rsidRPr="00CD250E" w:rsidRDefault="003B06B1" w:rsidP="00CD250E"/>
    <w:p w:rsidR="003B06B1" w:rsidRPr="00CD250E" w:rsidRDefault="003B06B1" w:rsidP="00CD250E">
      <w:r w:rsidRPr="00CD250E">
        <w:t>L'exercice est la période de calcul du résultat. Sa durée est de 12 mois.</w:t>
      </w:r>
    </w:p>
    <w:tbl>
      <w:tblPr>
        <w:tblStyle w:val="TableGrid"/>
        <w:tblW w:w="0" w:type="auto"/>
        <w:tblLook w:val="01E0" w:firstRow="1" w:lastRow="1" w:firstColumn="1" w:lastColumn="1" w:noHBand="0" w:noVBand="0"/>
      </w:tblPr>
      <w:tblGrid>
        <w:gridCol w:w="3070"/>
        <w:gridCol w:w="3071"/>
        <w:gridCol w:w="3071"/>
      </w:tblGrid>
      <w:tr w:rsidR="00E631E9" w:rsidRPr="00CD250E">
        <w:trPr>
          <w:trHeight w:val="869"/>
        </w:trPr>
        <w:tc>
          <w:tcPr>
            <w:tcW w:w="3070" w:type="dxa"/>
          </w:tcPr>
          <w:p w:rsidR="00E631E9" w:rsidRPr="00CD250E" w:rsidRDefault="003B06B1" w:rsidP="00CD250E">
            <w:r w:rsidRPr="00CD250E">
              <w:br w:type="page"/>
            </w:r>
            <w:r w:rsidR="006F3C02" w:rsidRPr="00CD250E">
              <w:rPr>
                <w:noProof/>
              </w:rPr>
              <mc:AlternateContent>
                <mc:Choice Requires="wps">
                  <w:drawing>
                    <wp:anchor distT="0" distB="0" distL="114300" distR="114300" simplePos="0" relativeHeight="251614720" behindDoc="0" locked="0" layoutInCell="1" allowOverlap="1" wp14:anchorId="7D617C17" wp14:editId="1FE26CCD">
                      <wp:simplePos x="0" y="0"/>
                      <wp:positionH relativeFrom="column">
                        <wp:posOffset>804545</wp:posOffset>
                      </wp:positionH>
                      <wp:positionV relativeFrom="paragraph">
                        <wp:posOffset>327025</wp:posOffset>
                      </wp:positionV>
                      <wp:extent cx="0" cy="229870"/>
                      <wp:effectExtent l="61595" t="12700" r="52705" b="14605"/>
                      <wp:wrapNone/>
                      <wp:docPr id="1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25.75pt" to="63.3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65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">
                      <v:stroke endarrow="block"/>
                    </v:line>
                  </w:pict>
                </mc:Fallback>
              </mc:AlternateContent>
            </w:r>
            <w:r w:rsidR="00E631E9" w:rsidRPr="00CD250E">
              <w:t>Enregistrement des opérations</w:t>
            </w:r>
          </w:p>
        </w:tc>
        <w:tc>
          <w:tcPr>
            <w:tcW w:w="3071" w:type="dxa"/>
          </w:tcPr>
          <w:p w:rsidR="00E631E9" w:rsidRPr="00CD250E" w:rsidRDefault="00E631E9" w:rsidP="00CD250E">
            <w:r w:rsidRPr="00CD250E">
              <w:t>Contrôle</w:t>
            </w:r>
          </w:p>
        </w:tc>
        <w:tc>
          <w:tcPr>
            <w:tcW w:w="3071" w:type="dxa"/>
          </w:tcPr>
          <w:p w:rsidR="00E631E9" w:rsidRPr="00CD250E" w:rsidRDefault="00E631E9" w:rsidP="00CD250E">
            <w:r w:rsidRPr="00CD250E">
              <w:t>Synthèse et présentation des états financiers</w:t>
            </w:r>
          </w:p>
        </w:tc>
      </w:tr>
      <w:tr w:rsidR="00E631E9" w:rsidRPr="00CD250E">
        <w:trPr>
          <w:trHeight w:val="892"/>
        </w:trPr>
        <w:tc>
          <w:tcPr>
            <w:tcW w:w="3070" w:type="dxa"/>
          </w:tcPr>
          <w:p w:rsidR="00E631E9" w:rsidRPr="00CD250E" w:rsidRDefault="006F3C02" w:rsidP="00CD250E">
            <w:r w:rsidRPr="00CD250E">
              <w:rPr>
                <w:noProof/>
              </w:rPr>
              <mc:AlternateContent>
                <mc:Choice Requires="wps">
                  <w:drawing>
                    <wp:anchor distT="0" distB="0" distL="114300" distR="114300" simplePos="0" relativeHeight="251627008" behindDoc="0" locked="0" layoutInCell="1" allowOverlap="1" wp14:anchorId="4C74C46C" wp14:editId="36A035CE">
                      <wp:simplePos x="0" y="0"/>
                      <wp:positionH relativeFrom="column">
                        <wp:posOffset>229870</wp:posOffset>
                      </wp:positionH>
                      <wp:positionV relativeFrom="paragraph">
                        <wp:posOffset>113665</wp:posOffset>
                      </wp:positionV>
                      <wp:extent cx="344805" cy="344805"/>
                      <wp:effectExtent l="1270" t="0" r="0" b="0"/>
                      <wp:wrapNone/>
                      <wp:docPr id="1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6AC" w:rsidRDefault="00EF76AC">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18.1pt;margin-top:8.95pt;width:27.15pt;height:27.1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JQswIAALs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" filled="f" stroked="f">
                      <v:textbox>
                        <w:txbxContent>
                          <w:p w:rsidR="00EF76AC" w:rsidRDefault="00EF76AC">
                            <w:r>
                              <w:t>1</w:t>
                            </w:r>
                          </w:p>
                        </w:txbxContent>
                      </v:textbox>
                    </v:shape>
                  </w:pict>
                </mc:Fallback>
              </mc:AlternateContent>
            </w:r>
            <w:r w:rsidRPr="00CD250E">
              <w:rPr>
                <w:noProof/>
              </w:rPr>
              <mc:AlternateContent>
                <mc:Choice Requires="wps">
                  <w:drawing>
                    <wp:anchor distT="0" distB="0" distL="114300" distR="114300" simplePos="0" relativeHeight="251625984" behindDoc="0" locked="0" layoutInCell="1" allowOverlap="1" wp14:anchorId="3B3D001F" wp14:editId="2E3A6866">
                      <wp:simplePos x="0" y="0"/>
                      <wp:positionH relativeFrom="column">
                        <wp:posOffset>919480</wp:posOffset>
                      </wp:positionH>
                      <wp:positionV relativeFrom="paragraph">
                        <wp:posOffset>228600</wp:posOffset>
                      </wp:positionV>
                      <wp:extent cx="689610" cy="344805"/>
                      <wp:effectExtent l="43180" t="9525" r="10160" b="55245"/>
                      <wp:wrapNone/>
                      <wp:docPr id="1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961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18pt" to="126.7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">
                      <v:stroke endarrow="block"/>
                    </v:line>
                  </w:pict>
                </mc:Fallback>
              </mc:AlternateContent>
            </w:r>
            <w:r w:rsidRPr="00CD250E">
              <w:rPr>
                <w:noProof/>
              </w:rPr>
              <mc:AlternateContent>
                <mc:Choice Requires="wps">
                  <w:drawing>
                    <wp:anchor distT="0" distB="0" distL="114300" distR="114300" simplePos="0" relativeHeight="251624960" behindDoc="0" locked="0" layoutInCell="1" allowOverlap="1" wp14:anchorId="11C3E14E" wp14:editId="22A7356B">
                      <wp:simplePos x="0" y="0"/>
                      <wp:positionH relativeFrom="column">
                        <wp:posOffset>1609090</wp:posOffset>
                      </wp:positionH>
                      <wp:positionV relativeFrom="paragraph">
                        <wp:posOffset>226695</wp:posOffset>
                      </wp:positionV>
                      <wp:extent cx="2873375" cy="0"/>
                      <wp:effectExtent l="8890" t="7620" r="13335" b="11430"/>
                      <wp:wrapNone/>
                      <wp:docPr id="1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pt,17.85pt" to="352.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"/>
                  </w:pict>
                </mc:Fallback>
              </mc:AlternateContent>
            </w:r>
            <w:r w:rsidRPr="00CD250E">
              <w:rPr>
                <w:noProof/>
              </w:rPr>
              <mc:AlternateContent>
                <mc:Choice Requires="wps">
                  <w:drawing>
                    <wp:anchor distT="0" distB="0" distL="114300" distR="114300" simplePos="0" relativeHeight="251615744" behindDoc="0" locked="0" layoutInCell="1" allowOverlap="1" wp14:anchorId="03B919AC" wp14:editId="6F1AA01E">
                      <wp:simplePos x="0" y="0"/>
                      <wp:positionH relativeFrom="column">
                        <wp:posOffset>229870</wp:posOffset>
                      </wp:positionH>
                      <wp:positionV relativeFrom="paragraph">
                        <wp:posOffset>228600</wp:posOffset>
                      </wp:positionV>
                      <wp:extent cx="0" cy="229870"/>
                      <wp:effectExtent l="58420" t="9525" r="55880" b="17780"/>
                      <wp:wrapNone/>
                      <wp:docPr id="1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8pt" to="18.1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6z9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">
                      <v:stroke endarrow="block"/>
                    </v:line>
                  </w:pict>
                </mc:Fallback>
              </mc:AlternateContent>
            </w:r>
            <w:r w:rsidR="00E631E9" w:rsidRPr="00CD250E">
              <w:t>Pièces justificatives</w:t>
            </w:r>
          </w:p>
        </w:tc>
        <w:tc>
          <w:tcPr>
            <w:tcW w:w="3071" w:type="dxa"/>
          </w:tcPr>
          <w:p w:rsidR="00E631E9" w:rsidRPr="00CD250E" w:rsidRDefault="00E631E9" w:rsidP="00CD250E"/>
        </w:tc>
        <w:tc>
          <w:tcPr>
            <w:tcW w:w="3071" w:type="dxa"/>
          </w:tcPr>
          <w:p w:rsidR="00E631E9" w:rsidRPr="00CD250E" w:rsidRDefault="006F3C02" w:rsidP="00CD250E">
            <w:r w:rsidRPr="00CD250E">
              <w:rPr>
                <w:noProof/>
              </w:rPr>
              <mc:AlternateContent>
                <mc:Choice Requires="wps">
                  <w:drawing>
                    <wp:anchor distT="0" distB="0" distL="114300" distR="114300" simplePos="0" relativeHeight="251623936" behindDoc="0" locked="0" layoutInCell="1" allowOverlap="1" wp14:anchorId="6B7D876C" wp14:editId="49C1230F">
                      <wp:simplePos x="0" y="0"/>
                      <wp:positionH relativeFrom="column">
                        <wp:posOffset>582930</wp:posOffset>
                      </wp:positionH>
                      <wp:positionV relativeFrom="paragraph">
                        <wp:posOffset>228600</wp:posOffset>
                      </wp:positionV>
                      <wp:extent cx="0" cy="804545"/>
                      <wp:effectExtent l="59055" t="19050" r="55245" b="5080"/>
                      <wp:wrapNone/>
                      <wp:docPr id="10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8pt" to="45.9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">
                      <v:stroke endarrow="block"/>
                    </v:line>
                  </w:pict>
                </mc:Fallback>
              </mc:AlternateContent>
            </w:r>
          </w:p>
        </w:tc>
      </w:tr>
      <w:tr w:rsidR="00E631E9" w:rsidRPr="00CD250E">
        <w:trPr>
          <w:trHeight w:val="900"/>
        </w:trPr>
        <w:tc>
          <w:tcPr>
            <w:tcW w:w="3070" w:type="dxa"/>
          </w:tcPr>
          <w:p w:rsidR="00E631E9" w:rsidRPr="00CD250E" w:rsidRDefault="006F3C02" w:rsidP="00CD250E">
            <w:r w:rsidRPr="00CD250E">
              <w:rPr>
                <w:noProof/>
              </w:rPr>
              <mc:AlternateContent>
                <mc:Choice Requires="wps">
                  <w:drawing>
                    <wp:anchor distT="0" distB="0" distL="114300" distR="114300" simplePos="0" relativeHeight="251631104" behindDoc="0" locked="0" layoutInCell="1" allowOverlap="1" wp14:anchorId="116AD4C9" wp14:editId="4A71F0CB">
                      <wp:simplePos x="0" y="0"/>
                      <wp:positionH relativeFrom="column">
                        <wp:posOffset>1188085</wp:posOffset>
                      </wp:positionH>
                      <wp:positionV relativeFrom="paragraph">
                        <wp:posOffset>230505</wp:posOffset>
                      </wp:positionV>
                      <wp:extent cx="307340" cy="229870"/>
                      <wp:effectExtent l="0" t="1905" r="0" b="0"/>
                      <wp:wrapNone/>
                      <wp:docPr id="10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6AC" w:rsidRDefault="00EF76AC" w:rsidP="00CC4AE7">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margin-left:93.55pt;margin-top:18.15pt;width:24.2pt;height:18.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" filled="f" stroked="f">
                      <v:textbox>
                        <w:txbxContent>
                          <w:p w:rsidR="00EF76AC" w:rsidRDefault="00EF76AC" w:rsidP="00CC4AE7">
                            <w:r>
                              <w:t>3</w:t>
                            </w:r>
                          </w:p>
                        </w:txbxContent>
                      </v:textbox>
                    </v:shape>
                  </w:pict>
                </mc:Fallback>
              </mc:AlternateContent>
            </w:r>
            <w:r w:rsidRPr="00CD250E">
              <w:rPr>
                <w:noProof/>
              </w:rPr>
              <mc:AlternateContent>
                <mc:Choice Requires="wps">
                  <w:drawing>
                    <wp:anchor distT="0" distB="0" distL="114300" distR="114300" simplePos="0" relativeHeight="251628032" behindDoc="0" locked="0" layoutInCell="1" allowOverlap="1" wp14:anchorId="102F8A6B" wp14:editId="0ADDE937">
                      <wp:simplePos x="0" y="0"/>
                      <wp:positionH relativeFrom="column">
                        <wp:posOffset>344805</wp:posOffset>
                      </wp:positionH>
                      <wp:positionV relativeFrom="paragraph">
                        <wp:posOffset>345440</wp:posOffset>
                      </wp:positionV>
                      <wp:extent cx="229870" cy="229870"/>
                      <wp:effectExtent l="1905" t="2540" r="0" b="0"/>
                      <wp:wrapNone/>
                      <wp:docPr id="10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6AC" w:rsidRDefault="00EF76AC">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margin-left:27.15pt;margin-top:27.2pt;width:18.1pt;height:18.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rbtgIAAMI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" filled="f" stroked="f">
                      <v:textbox>
                        <w:txbxContent>
                          <w:p w:rsidR="00EF76AC" w:rsidRDefault="00EF76AC">
                            <w:r>
                              <w:t>2</w:t>
                            </w:r>
                          </w:p>
                        </w:txbxContent>
                      </v:textbox>
                    </v:shape>
                  </w:pict>
                </mc:Fallback>
              </mc:AlternateContent>
            </w:r>
            <w:r w:rsidRPr="00CD250E">
              <w:rPr>
                <w:noProof/>
              </w:rPr>
              <mc:AlternateContent>
                <mc:Choice Requires="wps">
                  <w:drawing>
                    <wp:anchor distT="0" distB="0" distL="114300" distR="114300" simplePos="0" relativeHeight="251620864" behindDoc="0" locked="0" layoutInCell="1" allowOverlap="1" wp14:anchorId="7E489B40" wp14:editId="4278CFE6">
                      <wp:simplePos x="0" y="0"/>
                      <wp:positionH relativeFrom="column">
                        <wp:posOffset>804545</wp:posOffset>
                      </wp:positionH>
                      <wp:positionV relativeFrom="paragraph">
                        <wp:posOffset>115570</wp:posOffset>
                      </wp:positionV>
                      <wp:extent cx="1034415" cy="574675"/>
                      <wp:effectExtent l="13970" t="58420" r="37465" b="5080"/>
                      <wp:wrapNone/>
                      <wp:docPr id="10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4415"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y;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9.1pt" to="144.8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">
                      <v:stroke endarrow="block"/>
                    </v:line>
                  </w:pict>
                </mc:Fallback>
              </mc:AlternateContent>
            </w:r>
            <w:r w:rsidRPr="00CD250E">
              <w:rPr>
                <w:noProof/>
              </w:rPr>
              <mc:AlternateContent>
                <mc:Choice Requires="wps">
                  <w:drawing>
                    <wp:anchor distT="0" distB="0" distL="114300" distR="114300" simplePos="0" relativeHeight="251617792" behindDoc="0" locked="0" layoutInCell="1" allowOverlap="1" wp14:anchorId="2FCC88E4" wp14:editId="54AC609A">
                      <wp:simplePos x="0" y="0"/>
                      <wp:positionH relativeFrom="column">
                        <wp:posOffset>689610</wp:posOffset>
                      </wp:positionH>
                      <wp:positionV relativeFrom="paragraph">
                        <wp:posOffset>345440</wp:posOffset>
                      </wp:positionV>
                      <wp:extent cx="0" cy="229870"/>
                      <wp:effectExtent l="60960" t="12065" r="53340" b="15240"/>
                      <wp:wrapNone/>
                      <wp:docPr id="10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27.2pt" to="54.3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3/9KgIAAEw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">
                      <v:stroke endarrow="block"/>
                    </v:line>
                  </w:pict>
                </mc:Fallback>
              </mc:AlternateContent>
            </w:r>
            <w:r w:rsidRPr="00CD250E">
              <w:rPr>
                <w:noProof/>
              </w:rPr>
              <mc:AlternateContent>
                <mc:Choice Requires="wps">
                  <w:drawing>
                    <wp:anchor distT="0" distB="0" distL="114300" distR="114300" simplePos="0" relativeHeight="251616768" behindDoc="0" locked="0" layoutInCell="1" allowOverlap="1" wp14:anchorId="7402E29D" wp14:editId="2DBC85BD">
                      <wp:simplePos x="0" y="0"/>
                      <wp:positionH relativeFrom="column">
                        <wp:posOffset>229870</wp:posOffset>
                      </wp:positionH>
                      <wp:positionV relativeFrom="paragraph">
                        <wp:posOffset>345440</wp:posOffset>
                      </wp:positionV>
                      <wp:extent cx="0" cy="229870"/>
                      <wp:effectExtent l="58420" t="12065" r="55880" b="15240"/>
                      <wp:wrapNone/>
                      <wp:docPr id="10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27.2pt" to="18.1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m1KAIAAEwEAAAOAAAAZHJzL2Uyb0RvYy54bWysVF2vGiEQfW/S/0B41/3o6t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">
                      <v:stroke endarrow="block"/>
                    </v:line>
                  </w:pict>
                </mc:Fallback>
              </mc:AlternateContent>
            </w:r>
            <w:r w:rsidR="00E631E9" w:rsidRPr="00CD250E">
              <w:t>Livre journal</w:t>
            </w:r>
          </w:p>
        </w:tc>
        <w:tc>
          <w:tcPr>
            <w:tcW w:w="3071" w:type="dxa"/>
          </w:tcPr>
          <w:p w:rsidR="00E631E9" w:rsidRPr="00CD250E" w:rsidRDefault="006F3C02" w:rsidP="00CD250E">
            <w:r w:rsidRPr="00CD250E">
              <w:rPr>
                <w:noProof/>
              </w:rPr>
              <mc:AlternateContent>
                <mc:Choice Requires="wps">
                  <w:drawing>
                    <wp:anchor distT="0" distB="0" distL="114300" distR="114300" simplePos="0" relativeHeight="251632128" behindDoc="0" locked="0" layoutInCell="1" allowOverlap="1" wp14:anchorId="3463824C" wp14:editId="688A60E5">
                      <wp:simplePos x="0" y="0"/>
                      <wp:positionH relativeFrom="column">
                        <wp:posOffset>1621155</wp:posOffset>
                      </wp:positionH>
                      <wp:positionV relativeFrom="paragraph">
                        <wp:posOffset>455930</wp:posOffset>
                      </wp:positionV>
                      <wp:extent cx="229870" cy="229870"/>
                      <wp:effectExtent l="1905" t="0" r="0" b="0"/>
                      <wp:wrapNone/>
                      <wp:docPr id="10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6AC" w:rsidRDefault="00EF76AC" w:rsidP="00CC4AE7">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margin-left:127.65pt;margin-top:35.9pt;width:18.1pt;height:18.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2QktgIAAMI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" filled="f" stroked="f">
                      <v:textbox>
                        <w:txbxContent>
                          <w:p w:rsidR="00EF76AC" w:rsidRDefault="00EF76AC" w:rsidP="00CC4AE7">
                            <w:r>
                              <w:t>5</w:t>
                            </w:r>
                          </w:p>
                        </w:txbxContent>
                      </v:textbox>
                    </v:shape>
                  </w:pict>
                </mc:Fallback>
              </mc:AlternateContent>
            </w:r>
            <w:r w:rsidR="00E631E9" w:rsidRPr="00CD250E">
              <w:t>Balance (stop)</w:t>
            </w:r>
          </w:p>
        </w:tc>
        <w:tc>
          <w:tcPr>
            <w:tcW w:w="3071" w:type="dxa"/>
          </w:tcPr>
          <w:p w:rsidR="00E631E9" w:rsidRPr="00CD250E" w:rsidRDefault="006F3C02" w:rsidP="00CD250E">
            <w:r w:rsidRPr="00CD250E">
              <w:rPr>
                <w:noProof/>
              </w:rPr>
              <mc:AlternateContent>
                <mc:Choice Requires="wps">
                  <w:drawing>
                    <wp:anchor distT="0" distB="0" distL="114300" distR="114300" simplePos="0" relativeHeight="251634176" behindDoc="0" locked="0" layoutInCell="1" allowOverlap="1" wp14:anchorId="1FB40F61" wp14:editId="59BEBC13">
                      <wp:simplePos x="0" y="0"/>
                      <wp:positionH relativeFrom="column">
                        <wp:posOffset>588010</wp:posOffset>
                      </wp:positionH>
                      <wp:positionV relativeFrom="paragraph">
                        <wp:posOffset>111125</wp:posOffset>
                      </wp:positionV>
                      <wp:extent cx="229870" cy="229870"/>
                      <wp:effectExtent l="0" t="0" r="1270" b="1905"/>
                      <wp:wrapNone/>
                      <wp:docPr id="10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6AC" w:rsidRDefault="00EF76AC" w:rsidP="00CC4AE7">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margin-left:46.3pt;margin-top:8.75pt;width:18.1pt;height:18.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8Ptw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" filled="f" stroked="f">
                      <v:textbox>
                        <w:txbxContent>
                          <w:p w:rsidR="00EF76AC" w:rsidRDefault="00EF76AC" w:rsidP="00CC4AE7">
                            <w:r>
                              <w:t>6</w:t>
                            </w:r>
                          </w:p>
                        </w:txbxContent>
                      </v:textbox>
                    </v:shape>
                  </w:pict>
                </mc:Fallback>
              </mc:AlternateContent>
            </w:r>
          </w:p>
        </w:tc>
      </w:tr>
      <w:tr w:rsidR="00E631E9" w:rsidRPr="00CD250E">
        <w:trPr>
          <w:trHeight w:val="895"/>
        </w:trPr>
        <w:tc>
          <w:tcPr>
            <w:tcW w:w="3070" w:type="dxa"/>
          </w:tcPr>
          <w:p w:rsidR="00E631E9" w:rsidRPr="00CD250E" w:rsidRDefault="006F3C02" w:rsidP="00CD250E">
            <w:r w:rsidRPr="00CD250E">
              <w:rPr>
                <w:noProof/>
              </w:rPr>
              <mc:AlternateContent>
                <mc:Choice Requires="wps">
                  <w:drawing>
                    <wp:anchor distT="0" distB="0" distL="114300" distR="114300" simplePos="0" relativeHeight="251630080" behindDoc="0" locked="0" layoutInCell="1" allowOverlap="1" wp14:anchorId="05421BD1" wp14:editId="5431DE84">
                      <wp:simplePos x="0" y="0"/>
                      <wp:positionH relativeFrom="column">
                        <wp:posOffset>1265555</wp:posOffset>
                      </wp:positionH>
                      <wp:positionV relativeFrom="paragraph">
                        <wp:posOffset>114300</wp:posOffset>
                      </wp:positionV>
                      <wp:extent cx="229870" cy="229870"/>
                      <wp:effectExtent l="0" t="0" r="0" b="0"/>
                      <wp:wrapNone/>
                      <wp:docPr id="10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6AC" w:rsidRDefault="00EF76AC" w:rsidP="00CC4AE7">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margin-left:99.65pt;margin-top:9pt;width:18.1pt;height:18.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KtgIAAMI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" filled="f" stroked="f">
                      <v:textbox>
                        <w:txbxContent>
                          <w:p w:rsidR="00EF76AC" w:rsidRDefault="00EF76AC" w:rsidP="00CC4AE7">
                            <w:r>
                              <w:t>4</w:t>
                            </w:r>
                          </w:p>
                        </w:txbxContent>
                      </v:textbox>
                    </v:shape>
                  </w:pict>
                </mc:Fallback>
              </mc:AlternateContent>
            </w:r>
            <w:r w:rsidRPr="00CD250E">
              <w:rPr>
                <w:noProof/>
              </w:rPr>
              <mc:AlternateContent>
                <mc:Choice Requires="wps">
                  <w:drawing>
                    <wp:anchor distT="0" distB="0" distL="114300" distR="114300" simplePos="0" relativeHeight="251629056" behindDoc="0" locked="0" layoutInCell="1" allowOverlap="1" wp14:anchorId="183253A2" wp14:editId="5DBF33FC">
                      <wp:simplePos x="0" y="0"/>
                      <wp:positionH relativeFrom="column">
                        <wp:posOffset>499745</wp:posOffset>
                      </wp:positionH>
                      <wp:positionV relativeFrom="paragraph">
                        <wp:posOffset>342265</wp:posOffset>
                      </wp:positionV>
                      <wp:extent cx="229870" cy="229870"/>
                      <wp:effectExtent l="4445" t="0" r="3810" b="0"/>
                      <wp:wrapNone/>
                      <wp:docPr id="10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6AC" w:rsidRDefault="00EF76AC" w:rsidP="00CC4AE7">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0" type="#_x0000_t202" style="position:absolute;margin-left:39.35pt;margin-top:26.95pt;width:18.1pt;height:18.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7JttgIAAMI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" filled="f" stroked="f">
                      <v:textbox>
                        <w:txbxContent>
                          <w:p w:rsidR="00EF76AC" w:rsidRDefault="00EF76AC" w:rsidP="00CC4AE7">
                            <w:r>
                              <w:t>8</w:t>
                            </w:r>
                          </w:p>
                        </w:txbxContent>
                      </v:textbox>
                    </v:shape>
                  </w:pict>
                </mc:Fallback>
              </mc:AlternateContent>
            </w:r>
            <w:r w:rsidRPr="00CD250E">
              <w:rPr>
                <w:noProof/>
              </w:rPr>
              <mc:AlternateContent>
                <mc:Choice Requires="wps">
                  <w:drawing>
                    <wp:anchor distT="0" distB="0" distL="114300" distR="114300" simplePos="0" relativeHeight="251621888" behindDoc="0" locked="0" layoutInCell="1" allowOverlap="1" wp14:anchorId="0B3A24FD" wp14:editId="50A9BA9A">
                      <wp:simplePos x="0" y="0"/>
                      <wp:positionH relativeFrom="column">
                        <wp:posOffset>804545</wp:posOffset>
                      </wp:positionH>
                      <wp:positionV relativeFrom="paragraph">
                        <wp:posOffset>112395</wp:posOffset>
                      </wp:positionV>
                      <wp:extent cx="1034415" cy="0"/>
                      <wp:effectExtent l="13970" t="55245" r="18415" b="59055"/>
                      <wp:wrapNone/>
                      <wp:docPr id="9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4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8.85pt" to="144.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PetKQIAAEw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">
                      <v:stroke endarrow="block"/>
                    </v:line>
                  </w:pict>
                </mc:Fallback>
              </mc:AlternateContent>
            </w:r>
            <w:r w:rsidRPr="00CD250E">
              <w:rPr>
                <w:noProof/>
              </w:rPr>
              <mc:AlternateContent>
                <mc:Choice Requires="wps">
                  <w:drawing>
                    <wp:anchor distT="0" distB="0" distL="114300" distR="114300" simplePos="0" relativeHeight="251618816" behindDoc="0" locked="0" layoutInCell="1" allowOverlap="1" wp14:anchorId="1A6884BB" wp14:editId="36B8CB28">
                      <wp:simplePos x="0" y="0"/>
                      <wp:positionH relativeFrom="column">
                        <wp:posOffset>574675</wp:posOffset>
                      </wp:positionH>
                      <wp:positionV relativeFrom="paragraph">
                        <wp:posOffset>227330</wp:posOffset>
                      </wp:positionV>
                      <wp:extent cx="1264285" cy="459740"/>
                      <wp:effectExtent l="12700" t="8255" r="37465" b="55880"/>
                      <wp:wrapNone/>
                      <wp:docPr id="9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285" cy="459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17.9pt" to="144.8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52LwIAAFE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">
                      <v:stroke endarrow="block"/>
                    </v:line>
                  </w:pict>
                </mc:Fallback>
              </mc:AlternateContent>
            </w:r>
            <w:r w:rsidR="00E631E9" w:rsidRPr="00CD250E">
              <w:t>Grand livre</w:t>
            </w:r>
          </w:p>
        </w:tc>
        <w:tc>
          <w:tcPr>
            <w:tcW w:w="3071" w:type="dxa"/>
          </w:tcPr>
          <w:p w:rsidR="00E631E9" w:rsidRPr="00CD250E" w:rsidRDefault="006F3C02" w:rsidP="00CD250E">
            <w:r w:rsidRPr="00CD250E">
              <w:rPr>
                <w:noProof/>
              </w:rPr>
              <mc:AlternateContent>
                <mc:Choice Requires="wps">
                  <w:drawing>
                    <wp:anchor distT="0" distB="0" distL="114300" distR="114300" simplePos="0" relativeHeight="251633152" behindDoc="0" locked="0" layoutInCell="1" allowOverlap="1" wp14:anchorId="6A569379" wp14:editId="16646FE9">
                      <wp:simplePos x="0" y="0"/>
                      <wp:positionH relativeFrom="column">
                        <wp:posOffset>1628775</wp:posOffset>
                      </wp:positionH>
                      <wp:positionV relativeFrom="paragraph">
                        <wp:posOffset>459105</wp:posOffset>
                      </wp:positionV>
                      <wp:extent cx="229870" cy="229870"/>
                      <wp:effectExtent l="0" t="1905" r="0" b="0"/>
                      <wp:wrapNone/>
                      <wp:docPr id="9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6AC" w:rsidRDefault="00EF76AC" w:rsidP="00CC4AE7">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1" type="#_x0000_t202" style="position:absolute;margin-left:128.25pt;margin-top:36.15pt;width:18.1pt;height:18.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CeBtgIAAME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" filled="f" stroked="f">
                      <v:textbox>
                        <w:txbxContent>
                          <w:p w:rsidR="00EF76AC" w:rsidRDefault="00EF76AC" w:rsidP="00CC4AE7">
                            <w:r>
                              <w:t>9</w:t>
                            </w:r>
                          </w:p>
                        </w:txbxContent>
                      </v:textbox>
                    </v:shape>
                  </w:pict>
                </mc:Fallback>
              </mc:AlternateContent>
            </w:r>
            <w:r w:rsidRPr="00CD250E">
              <w:rPr>
                <w:noProof/>
              </w:rPr>
              <mc:AlternateContent>
                <mc:Choice Requires="wps">
                  <w:drawing>
                    <wp:anchor distT="0" distB="0" distL="114300" distR="114300" simplePos="0" relativeHeight="251622912" behindDoc="0" locked="0" layoutInCell="1" allowOverlap="1" wp14:anchorId="26260727" wp14:editId="1BED1DEA">
                      <wp:simplePos x="0" y="0"/>
                      <wp:positionH relativeFrom="column">
                        <wp:posOffset>1728470</wp:posOffset>
                      </wp:positionH>
                      <wp:positionV relativeFrom="paragraph">
                        <wp:posOffset>112395</wp:posOffset>
                      </wp:positionV>
                      <wp:extent cx="114935" cy="0"/>
                      <wp:effectExtent l="13970" t="55245" r="23495" b="59055"/>
                      <wp:wrapNone/>
                      <wp:docPr id="9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1pt,8.85pt" to="145.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BKKQ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">
                      <v:stroke endarrow="block"/>
                    </v:line>
                  </w:pict>
                </mc:Fallback>
              </mc:AlternateContent>
            </w:r>
            <w:r w:rsidR="00E631E9" w:rsidRPr="00CD250E">
              <w:t>Balance (avant inventaire)</w:t>
            </w:r>
          </w:p>
        </w:tc>
        <w:tc>
          <w:tcPr>
            <w:tcW w:w="3071" w:type="dxa"/>
          </w:tcPr>
          <w:p w:rsidR="00E631E9" w:rsidRPr="00CD250E" w:rsidRDefault="00E631E9" w:rsidP="00CD250E">
            <w:r w:rsidRPr="00CD250E">
              <w:t>Inventaire (livre d’inventaire)</w:t>
            </w:r>
          </w:p>
        </w:tc>
      </w:tr>
      <w:tr w:rsidR="00E631E9" w:rsidRPr="00CD250E">
        <w:tc>
          <w:tcPr>
            <w:tcW w:w="3070" w:type="dxa"/>
          </w:tcPr>
          <w:p w:rsidR="00E631E9" w:rsidRPr="00CD250E" w:rsidRDefault="00E631E9" w:rsidP="00CD250E"/>
        </w:tc>
        <w:tc>
          <w:tcPr>
            <w:tcW w:w="3071" w:type="dxa"/>
          </w:tcPr>
          <w:p w:rsidR="00E631E9" w:rsidRPr="00CD250E" w:rsidRDefault="006F3C02" w:rsidP="00CD250E">
            <w:r w:rsidRPr="00CD250E">
              <w:rPr>
                <w:noProof/>
              </w:rPr>
              <mc:AlternateContent>
                <mc:Choice Requires="wps">
                  <w:drawing>
                    <wp:anchor distT="0" distB="0" distL="114300" distR="114300" simplePos="0" relativeHeight="251619840" behindDoc="0" locked="0" layoutInCell="1" allowOverlap="1" wp14:anchorId="72A15D11" wp14:editId="337C44D2">
                      <wp:simplePos x="0" y="0"/>
                      <wp:positionH relativeFrom="column">
                        <wp:posOffset>1613535</wp:posOffset>
                      </wp:positionH>
                      <wp:positionV relativeFrom="paragraph">
                        <wp:posOffset>112395</wp:posOffset>
                      </wp:positionV>
                      <wp:extent cx="344805" cy="0"/>
                      <wp:effectExtent l="13335" t="55245" r="22860" b="59055"/>
                      <wp:wrapNone/>
                      <wp:docPr id="9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05pt,8.85pt" to="154.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kwZJw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">
                      <v:stroke endarrow="block"/>
                    </v:line>
                  </w:pict>
                </mc:Fallback>
              </mc:AlternateContent>
            </w:r>
            <w:r w:rsidR="00E631E9" w:rsidRPr="00CD250E">
              <w:t>Balance (après inventaire)</w:t>
            </w:r>
          </w:p>
        </w:tc>
        <w:tc>
          <w:tcPr>
            <w:tcW w:w="3071" w:type="dxa"/>
          </w:tcPr>
          <w:p w:rsidR="00E631E9" w:rsidRPr="00CD250E" w:rsidRDefault="00E631E9" w:rsidP="00CD250E">
            <w:r w:rsidRPr="00CD250E">
              <w:t>{Compte de résultat, bila, annexe}</w:t>
            </w:r>
          </w:p>
        </w:tc>
      </w:tr>
    </w:tbl>
    <w:p w:rsidR="00E631E9" w:rsidRPr="00CD250E" w:rsidRDefault="00E631E9" w:rsidP="00CD250E"/>
    <w:p w:rsidR="00CC4AE7" w:rsidRPr="00CD250E" w:rsidRDefault="00CC4AE7" w:rsidP="00CD250E"/>
    <w:p w:rsidR="00CC4AE7" w:rsidRPr="00CD250E" w:rsidRDefault="00CC4AE7" w:rsidP="00CD250E">
      <w:r w:rsidRPr="00CD250E">
        <w:t>Les pièces justificatives sont des documents créées pas des personnes extérieures à l’entreprises (tiers) ou par l‘entreprise elle-même et qui servent à justifier les enregistrements comptables</w:t>
      </w:r>
    </w:p>
    <w:p w:rsidR="00CC4AE7" w:rsidRPr="00CD250E" w:rsidRDefault="00CC4AE7" w:rsidP="00CD250E"/>
    <w:p w:rsidR="00CC4AE7" w:rsidRPr="00CD250E" w:rsidRDefault="00CC4AE7" w:rsidP="00CD250E">
      <w:pPr>
        <w:rPr>
          <w:u w:val="single"/>
        </w:rPr>
      </w:pPr>
      <w:r w:rsidRPr="00CD250E">
        <w:rPr>
          <w:u w:val="single"/>
        </w:rPr>
        <w:t xml:space="preserve">Pièces </w:t>
      </w:r>
      <w:r w:rsidR="00F272BC" w:rsidRPr="00CD250E">
        <w:rPr>
          <w:u w:val="single"/>
        </w:rPr>
        <w:t>créées</w:t>
      </w:r>
      <w:r w:rsidRPr="00CD250E">
        <w:rPr>
          <w:u w:val="single"/>
        </w:rPr>
        <w:t xml:space="preserve"> par des personnes extérieures à l’entreprise.</w:t>
      </w:r>
    </w:p>
    <w:tbl>
      <w:tblPr>
        <w:tblStyle w:val="TableGrid"/>
        <w:tblW w:w="0" w:type="auto"/>
        <w:tblLook w:val="01E0" w:firstRow="1" w:lastRow="1" w:firstColumn="1" w:lastColumn="1" w:noHBand="0" w:noVBand="0"/>
      </w:tblPr>
      <w:tblGrid>
        <w:gridCol w:w="4606"/>
        <w:gridCol w:w="4606"/>
      </w:tblGrid>
      <w:tr w:rsidR="00CC4AE7" w:rsidRPr="00CD250E">
        <w:tc>
          <w:tcPr>
            <w:tcW w:w="4606" w:type="dxa"/>
          </w:tcPr>
          <w:p w:rsidR="00CC4AE7" w:rsidRPr="00CD250E" w:rsidRDefault="00CC4AE7" w:rsidP="00CD250E">
            <w:r w:rsidRPr="00CD250E">
              <w:t>Fournisseurs</w:t>
            </w:r>
          </w:p>
        </w:tc>
        <w:tc>
          <w:tcPr>
            <w:tcW w:w="4606" w:type="dxa"/>
          </w:tcPr>
          <w:p w:rsidR="00CC4AE7" w:rsidRPr="00CD250E" w:rsidRDefault="00CC4AE7" w:rsidP="00CD250E">
            <w:r w:rsidRPr="00CD250E">
              <w:t xml:space="preserve">Factures, traites acceptées par </w:t>
            </w:r>
            <w:r w:rsidR="00F272BC" w:rsidRPr="00CD250E">
              <w:t>l’entreprise</w:t>
            </w:r>
          </w:p>
        </w:tc>
      </w:tr>
      <w:tr w:rsidR="00CC4AE7" w:rsidRPr="00CD250E">
        <w:tc>
          <w:tcPr>
            <w:tcW w:w="4606" w:type="dxa"/>
          </w:tcPr>
          <w:p w:rsidR="00CC4AE7" w:rsidRPr="00CD250E" w:rsidRDefault="00CC4AE7" w:rsidP="00CD250E">
            <w:r w:rsidRPr="00CD250E">
              <w:t>Clients</w:t>
            </w:r>
          </w:p>
        </w:tc>
        <w:tc>
          <w:tcPr>
            <w:tcW w:w="4606" w:type="dxa"/>
          </w:tcPr>
          <w:p w:rsidR="00CC4AE7" w:rsidRPr="00CD250E" w:rsidRDefault="00CC4AE7" w:rsidP="00CD250E">
            <w:proofErr w:type="spellStart"/>
            <w:r w:rsidRPr="00CD250E">
              <w:t>Cheques</w:t>
            </w:r>
            <w:proofErr w:type="spellEnd"/>
          </w:p>
        </w:tc>
      </w:tr>
      <w:tr w:rsidR="00CC4AE7" w:rsidRPr="00CD250E">
        <w:tc>
          <w:tcPr>
            <w:tcW w:w="4606" w:type="dxa"/>
          </w:tcPr>
          <w:p w:rsidR="00CC4AE7" w:rsidRPr="00CD250E" w:rsidRDefault="00CC4AE7" w:rsidP="00CD250E">
            <w:r w:rsidRPr="00CD250E">
              <w:t>Banquiers</w:t>
            </w:r>
          </w:p>
        </w:tc>
        <w:tc>
          <w:tcPr>
            <w:tcW w:w="4606" w:type="dxa"/>
          </w:tcPr>
          <w:p w:rsidR="00CC4AE7" w:rsidRPr="00CD250E" w:rsidRDefault="00CC4AE7" w:rsidP="00CD250E">
            <w:r w:rsidRPr="00CD250E">
              <w:t>Avis de débit, crédit, extraits de comptes…</w:t>
            </w:r>
          </w:p>
        </w:tc>
      </w:tr>
    </w:tbl>
    <w:p w:rsidR="00CC4AE7" w:rsidRPr="00CD250E" w:rsidRDefault="00CC4AE7" w:rsidP="00CD250E"/>
    <w:p w:rsidR="00CC4AE7" w:rsidRPr="00CD250E" w:rsidRDefault="00CC4AE7" w:rsidP="00CD250E">
      <w:r w:rsidRPr="00CD250E">
        <w:t>Pièces crées par l’entreprise, destinées à :</w:t>
      </w:r>
    </w:p>
    <w:tbl>
      <w:tblPr>
        <w:tblStyle w:val="TableGrid"/>
        <w:tblW w:w="0" w:type="auto"/>
        <w:tblLook w:val="01E0" w:firstRow="1" w:lastRow="1" w:firstColumn="1" w:lastColumn="1" w:noHBand="0" w:noVBand="0"/>
      </w:tblPr>
      <w:tblGrid>
        <w:gridCol w:w="4606"/>
        <w:gridCol w:w="4606"/>
      </w:tblGrid>
      <w:tr w:rsidR="00CC4AE7" w:rsidRPr="00CD250E">
        <w:tc>
          <w:tcPr>
            <w:tcW w:w="4606" w:type="dxa"/>
          </w:tcPr>
          <w:p w:rsidR="00CC4AE7" w:rsidRPr="00CD250E" w:rsidRDefault="00CC4AE7" w:rsidP="00CD250E">
            <w:r w:rsidRPr="00CD250E">
              <w:t>Fournisseurs</w:t>
            </w:r>
          </w:p>
        </w:tc>
        <w:tc>
          <w:tcPr>
            <w:tcW w:w="4606" w:type="dxa"/>
          </w:tcPr>
          <w:p w:rsidR="00CC4AE7" w:rsidRPr="00CD250E" w:rsidRDefault="00CC4AE7" w:rsidP="00CD250E">
            <w:r w:rsidRPr="00CD250E">
              <w:t>Chèques</w:t>
            </w:r>
          </w:p>
        </w:tc>
      </w:tr>
      <w:tr w:rsidR="00CC4AE7" w:rsidRPr="00CD250E">
        <w:tc>
          <w:tcPr>
            <w:tcW w:w="4606" w:type="dxa"/>
          </w:tcPr>
          <w:p w:rsidR="00CC4AE7" w:rsidRPr="00CD250E" w:rsidRDefault="00CC4AE7" w:rsidP="00CD250E">
            <w:r w:rsidRPr="00CD250E">
              <w:t>Clients</w:t>
            </w:r>
          </w:p>
        </w:tc>
        <w:tc>
          <w:tcPr>
            <w:tcW w:w="4606" w:type="dxa"/>
          </w:tcPr>
          <w:p w:rsidR="00CC4AE7" w:rsidRPr="00CD250E" w:rsidRDefault="00CC4AE7" w:rsidP="00CD250E">
            <w:r w:rsidRPr="00CD250E">
              <w:t>Factures, traites envoyées à l’acceptation</w:t>
            </w:r>
          </w:p>
        </w:tc>
      </w:tr>
      <w:tr w:rsidR="00CC4AE7" w:rsidRPr="00CD250E">
        <w:tc>
          <w:tcPr>
            <w:tcW w:w="4606" w:type="dxa"/>
          </w:tcPr>
          <w:p w:rsidR="00CC4AE7" w:rsidRPr="00CD250E" w:rsidRDefault="00CC4AE7" w:rsidP="00CD250E">
            <w:r w:rsidRPr="00CD250E">
              <w:t>Ba</w:t>
            </w:r>
            <w:r w:rsidR="009833BF" w:rsidRPr="00CD250E">
              <w:t>n</w:t>
            </w:r>
            <w:r w:rsidRPr="00CD250E">
              <w:t>quiers</w:t>
            </w:r>
          </w:p>
        </w:tc>
        <w:tc>
          <w:tcPr>
            <w:tcW w:w="4606" w:type="dxa"/>
          </w:tcPr>
          <w:p w:rsidR="00CC4AE7" w:rsidRPr="00CD250E" w:rsidRDefault="00CC4AE7" w:rsidP="00CD250E">
            <w:r w:rsidRPr="00CD250E">
              <w:t xml:space="preserve">Bordereaux de remise de </w:t>
            </w:r>
            <w:r w:rsidR="009833BF" w:rsidRPr="00CD250E">
              <w:t>chèques</w:t>
            </w:r>
            <w:r w:rsidRPr="00CD250E">
              <w:t>, ordres de virement</w:t>
            </w:r>
          </w:p>
        </w:tc>
      </w:tr>
      <w:tr w:rsidR="00CC4AE7" w:rsidRPr="00CD250E">
        <w:tc>
          <w:tcPr>
            <w:tcW w:w="4606" w:type="dxa"/>
          </w:tcPr>
          <w:p w:rsidR="00CC4AE7" w:rsidRPr="00CD250E" w:rsidRDefault="00CC4AE7" w:rsidP="00CD250E">
            <w:r w:rsidRPr="00CD250E">
              <w:t>Entreprise elle-même</w:t>
            </w:r>
          </w:p>
        </w:tc>
        <w:tc>
          <w:tcPr>
            <w:tcW w:w="4606" w:type="dxa"/>
          </w:tcPr>
          <w:p w:rsidR="00CC4AE7" w:rsidRPr="00CD250E" w:rsidRDefault="00CC4AE7" w:rsidP="00CD250E">
            <w:r w:rsidRPr="00CD250E">
              <w:t>Pièces de caisse (recettes, dépenses)</w:t>
            </w:r>
          </w:p>
        </w:tc>
      </w:tr>
    </w:tbl>
    <w:p w:rsidR="009833BF" w:rsidRPr="00CD250E" w:rsidRDefault="009833BF" w:rsidP="00CD250E"/>
    <w:p w:rsidR="009833BF" w:rsidRPr="00CD250E" w:rsidRDefault="009833BF" w:rsidP="00CD250E"/>
    <w:p w:rsidR="009833BF" w:rsidRPr="00CD250E" w:rsidRDefault="003B06B1" w:rsidP="00CD250E">
      <w:pPr>
        <w:pStyle w:val="Heading2"/>
        <w:spacing w:before="0" w:after="0"/>
        <w:rPr>
          <w:rFonts w:cs="Times New Roman"/>
          <w:szCs w:val="24"/>
        </w:rPr>
      </w:pPr>
      <w:bookmarkStart w:id="68" w:name="_Toc35616407"/>
      <w:r w:rsidRPr="00CD250E">
        <w:rPr>
          <w:rFonts w:cs="Times New Roman"/>
          <w:szCs w:val="24"/>
        </w:rPr>
        <w:lastRenderedPageBreak/>
        <w:t>II.</w:t>
      </w:r>
      <w:r w:rsidR="009833BF" w:rsidRPr="00CD250E">
        <w:rPr>
          <w:rFonts w:cs="Times New Roman"/>
          <w:szCs w:val="24"/>
        </w:rPr>
        <w:t>8 L’obtention du compte de résultat et du bilan.</w:t>
      </w:r>
      <w:bookmarkEnd w:id="68"/>
    </w:p>
    <w:p w:rsidR="009833BF" w:rsidRPr="00CD250E" w:rsidRDefault="009833BF" w:rsidP="00CD250E"/>
    <w:tbl>
      <w:tblPr>
        <w:tblStyle w:val="TableGrid"/>
        <w:tblW w:w="0" w:type="auto"/>
        <w:tblLook w:val="01E0" w:firstRow="1" w:lastRow="1" w:firstColumn="1" w:lastColumn="1" w:noHBand="0" w:noVBand="0"/>
      </w:tblPr>
      <w:tblGrid>
        <w:gridCol w:w="1151"/>
        <w:gridCol w:w="1151"/>
        <w:gridCol w:w="1151"/>
        <w:gridCol w:w="1151"/>
        <w:gridCol w:w="1152"/>
        <w:gridCol w:w="1152"/>
        <w:gridCol w:w="1152"/>
        <w:gridCol w:w="1152"/>
      </w:tblGrid>
      <w:tr w:rsidR="00ED4262" w:rsidRPr="00CD250E">
        <w:tc>
          <w:tcPr>
            <w:tcW w:w="1151" w:type="dxa"/>
            <w:vMerge w:val="restart"/>
          </w:tcPr>
          <w:p w:rsidR="00ED4262" w:rsidRPr="00CD250E" w:rsidRDefault="00ED4262" w:rsidP="00CD250E">
            <w:r w:rsidRPr="00CD250E">
              <w:t>Actif</w:t>
            </w:r>
          </w:p>
        </w:tc>
        <w:tc>
          <w:tcPr>
            <w:tcW w:w="1151" w:type="dxa"/>
            <w:tcBorders>
              <w:right w:val="single" w:sz="4" w:space="0" w:color="auto"/>
            </w:tcBorders>
          </w:tcPr>
          <w:p w:rsidR="00ED4262" w:rsidRPr="00CD250E" w:rsidRDefault="00ED4262" w:rsidP="00CD250E">
            <w:r w:rsidRPr="00CD250E">
              <w:t>Passif (capital + dettes</w:t>
            </w:r>
          </w:p>
        </w:tc>
        <w:tc>
          <w:tcPr>
            <w:tcW w:w="1151" w:type="dxa"/>
            <w:tcBorders>
              <w:top w:val="nil"/>
              <w:left w:val="single" w:sz="4" w:space="0" w:color="auto"/>
              <w:bottom w:val="nil"/>
              <w:right w:val="single" w:sz="4" w:space="0" w:color="auto"/>
            </w:tcBorders>
          </w:tcPr>
          <w:p w:rsidR="00ED4262" w:rsidRPr="00CD250E" w:rsidRDefault="00ED4262" w:rsidP="00CD250E"/>
        </w:tc>
        <w:tc>
          <w:tcPr>
            <w:tcW w:w="1151" w:type="dxa"/>
            <w:vMerge w:val="restart"/>
            <w:tcBorders>
              <w:left w:val="single" w:sz="4" w:space="0" w:color="auto"/>
              <w:right w:val="single" w:sz="4" w:space="0" w:color="auto"/>
            </w:tcBorders>
          </w:tcPr>
          <w:p w:rsidR="00ED4262" w:rsidRPr="00CD250E" w:rsidRDefault="00ED4262" w:rsidP="00CD250E">
            <w:r w:rsidRPr="00CD250E">
              <w:t>Actif</w:t>
            </w:r>
          </w:p>
        </w:tc>
        <w:tc>
          <w:tcPr>
            <w:tcW w:w="1152" w:type="dxa"/>
            <w:tcBorders>
              <w:left w:val="single" w:sz="4" w:space="0" w:color="auto"/>
              <w:bottom w:val="dotDash" w:sz="4" w:space="0" w:color="auto"/>
              <w:right w:val="single" w:sz="4" w:space="0" w:color="auto"/>
            </w:tcBorders>
          </w:tcPr>
          <w:p w:rsidR="00ED4262" w:rsidRPr="00CD250E" w:rsidRDefault="00ED4262" w:rsidP="00CD250E">
            <w:r w:rsidRPr="00CD250E">
              <w:t>Passif</w:t>
            </w:r>
          </w:p>
        </w:tc>
        <w:tc>
          <w:tcPr>
            <w:tcW w:w="1152" w:type="dxa"/>
            <w:tcBorders>
              <w:top w:val="nil"/>
              <w:left w:val="single" w:sz="4" w:space="0" w:color="auto"/>
              <w:bottom w:val="nil"/>
              <w:right w:val="nil"/>
            </w:tcBorders>
          </w:tcPr>
          <w:p w:rsidR="00ED4262" w:rsidRPr="00CD250E" w:rsidRDefault="00ED4262" w:rsidP="00CD250E"/>
        </w:tc>
        <w:tc>
          <w:tcPr>
            <w:tcW w:w="2304" w:type="dxa"/>
            <w:gridSpan w:val="2"/>
            <w:tcBorders>
              <w:top w:val="nil"/>
              <w:left w:val="nil"/>
              <w:bottom w:val="dotDash" w:sz="4" w:space="0" w:color="auto"/>
              <w:right w:val="single" w:sz="4" w:space="0" w:color="FFFFFF"/>
            </w:tcBorders>
          </w:tcPr>
          <w:p w:rsidR="00ED4262" w:rsidRPr="00CD250E" w:rsidRDefault="00ED4262" w:rsidP="00CD250E"/>
        </w:tc>
      </w:tr>
      <w:tr w:rsidR="00ED4262" w:rsidRPr="00CD250E">
        <w:tc>
          <w:tcPr>
            <w:tcW w:w="1151" w:type="dxa"/>
            <w:vMerge/>
          </w:tcPr>
          <w:p w:rsidR="00ED4262" w:rsidRPr="00CD250E" w:rsidRDefault="00ED4262" w:rsidP="00CD250E"/>
        </w:tc>
        <w:tc>
          <w:tcPr>
            <w:tcW w:w="1151" w:type="dxa"/>
            <w:vMerge w:val="restart"/>
            <w:tcBorders>
              <w:right w:val="single" w:sz="4" w:space="0" w:color="auto"/>
            </w:tcBorders>
          </w:tcPr>
          <w:p w:rsidR="00ED4262" w:rsidRPr="00CD250E" w:rsidRDefault="00ED4262" w:rsidP="00CD250E">
            <w:r w:rsidRPr="00CD250E">
              <w:t>Produits</w:t>
            </w:r>
          </w:p>
        </w:tc>
        <w:tc>
          <w:tcPr>
            <w:tcW w:w="1151" w:type="dxa"/>
            <w:tcBorders>
              <w:top w:val="nil"/>
              <w:left w:val="single" w:sz="4" w:space="0" w:color="auto"/>
              <w:bottom w:val="nil"/>
              <w:right w:val="single" w:sz="4" w:space="0" w:color="auto"/>
            </w:tcBorders>
          </w:tcPr>
          <w:p w:rsidR="00ED4262" w:rsidRPr="00CD250E" w:rsidRDefault="00ED4262" w:rsidP="00CD250E"/>
        </w:tc>
        <w:tc>
          <w:tcPr>
            <w:tcW w:w="1151" w:type="dxa"/>
            <w:vMerge/>
            <w:tcBorders>
              <w:left w:val="single" w:sz="4" w:space="0" w:color="auto"/>
              <w:bottom w:val="nil"/>
              <w:right w:val="single" w:sz="4" w:space="0" w:color="auto"/>
            </w:tcBorders>
          </w:tcPr>
          <w:p w:rsidR="00ED4262" w:rsidRPr="00CD250E" w:rsidRDefault="00ED4262" w:rsidP="00CD250E"/>
        </w:tc>
        <w:tc>
          <w:tcPr>
            <w:tcW w:w="1152" w:type="dxa"/>
            <w:tcBorders>
              <w:top w:val="dotDash" w:sz="4" w:space="0" w:color="auto"/>
              <w:left w:val="single" w:sz="4" w:space="0" w:color="auto"/>
              <w:bottom w:val="dotDash" w:sz="4" w:space="0" w:color="auto"/>
              <w:right w:val="dotDash" w:sz="4" w:space="0" w:color="auto"/>
            </w:tcBorders>
            <w:shd w:val="clear" w:color="auto" w:fill="auto"/>
          </w:tcPr>
          <w:p w:rsidR="00ED4262" w:rsidRPr="00CD250E" w:rsidRDefault="00F272BC" w:rsidP="00CD250E">
            <w:r w:rsidRPr="00CD250E">
              <w:t>résultat</w:t>
            </w:r>
          </w:p>
        </w:tc>
        <w:tc>
          <w:tcPr>
            <w:tcW w:w="1152" w:type="dxa"/>
            <w:tcBorders>
              <w:top w:val="nil"/>
              <w:left w:val="dotDash" w:sz="4" w:space="0" w:color="auto"/>
              <w:bottom w:val="nil"/>
              <w:right w:val="dotDash" w:sz="4" w:space="0" w:color="auto"/>
            </w:tcBorders>
          </w:tcPr>
          <w:p w:rsidR="00ED4262" w:rsidRPr="00CD250E" w:rsidRDefault="00ED4262" w:rsidP="00CD250E"/>
        </w:tc>
        <w:tc>
          <w:tcPr>
            <w:tcW w:w="1152" w:type="dxa"/>
            <w:tcBorders>
              <w:top w:val="dotDash" w:sz="4" w:space="0" w:color="auto"/>
              <w:left w:val="dotDash" w:sz="4" w:space="0" w:color="auto"/>
              <w:bottom w:val="single" w:sz="4" w:space="0" w:color="auto"/>
              <w:right w:val="dotDash" w:sz="4" w:space="0" w:color="auto"/>
            </w:tcBorders>
          </w:tcPr>
          <w:p w:rsidR="00ED4262" w:rsidRPr="00CD250E" w:rsidRDefault="00F272BC" w:rsidP="00CD250E">
            <w:r w:rsidRPr="00CD250E">
              <w:t>Résultat</w:t>
            </w:r>
          </w:p>
        </w:tc>
        <w:tc>
          <w:tcPr>
            <w:tcW w:w="1152" w:type="dxa"/>
            <w:vMerge w:val="restart"/>
            <w:tcBorders>
              <w:top w:val="single" w:sz="4" w:space="0" w:color="FFFFFF"/>
              <w:left w:val="dotDash" w:sz="4" w:space="0" w:color="auto"/>
            </w:tcBorders>
          </w:tcPr>
          <w:p w:rsidR="00ED4262" w:rsidRPr="00CD250E" w:rsidRDefault="00ED4262" w:rsidP="00CD250E">
            <w:r w:rsidRPr="00CD250E">
              <w:t>Produits</w:t>
            </w:r>
          </w:p>
        </w:tc>
      </w:tr>
      <w:tr w:rsidR="00ED4262" w:rsidRPr="00CD250E">
        <w:tc>
          <w:tcPr>
            <w:tcW w:w="1151" w:type="dxa"/>
          </w:tcPr>
          <w:p w:rsidR="00ED4262" w:rsidRPr="00CD250E" w:rsidRDefault="00ED4262" w:rsidP="00CD250E">
            <w:r w:rsidRPr="00CD250E">
              <w:t>charges</w:t>
            </w:r>
          </w:p>
        </w:tc>
        <w:tc>
          <w:tcPr>
            <w:tcW w:w="1151" w:type="dxa"/>
            <w:vMerge/>
            <w:tcBorders>
              <w:right w:val="single" w:sz="4" w:space="0" w:color="auto"/>
            </w:tcBorders>
          </w:tcPr>
          <w:p w:rsidR="00ED4262" w:rsidRPr="00CD250E" w:rsidRDefault="00ED4262" w:rsidP="00CD250E"/>
        </w:tc>
        <w:tc>
          <w:tcPr>
            <w:tcW w:w="1151" w:type="dxa"/>
            <w:tcBorders>
              <w:top w:val="nil"/>
              <w:left w:val="single" w:sz="4" w:space="0" w:color="auto"/>
              <w:bottom w:val="nil"/>
              <w:right w:val="single" w:sz="4" w:space="0" w:color="auto"/>
            </w:tcBorders>
          </w:tcPr>
          <w:p w:rsidR="00ED4262" w:rsidRPr="00CD250E" w:rsidRDefault="00ED4262" w:rsidP="00CD250E"/>
        </w:tc>
        <w:tc>
          <w:tcPr>
            <w:tcW w:w="1151" w:type="dxa"/>
            <w:tcBorders>
              <w:top w:val="nil"/>
              <w:left w:val="single" w:sz="4" w:space="0" w:color="auto"/>
              <w:bottom w:val="single" w:sz="4" w:space="0" w:color="auto"/>
              <w:right w:val="single" w:sz="4" w:space="0" w:color="auto"/>
            </w:tcBorders>
          </w:tcPr>
          <w:p w:rsidR="00ED4262" w:rsidRPr="00CD250E" w:rsidRDefault="006F3C02" w:rsidP="00CD250E">
            <w:r w:rsidRPr="00CD250E">
              <w:rPr>
                <w:noProof/>
              </w:rPr>
              <mc:AlternateContent>
                <mc:Choice Requires="wps">
                  <w:drawing>
                    <wp:anchor distT="0" distB="0" distL="114300" distR="114300" simplePos="0" relativeHeight="251638272" behindDoc="0" locked="0" layoutInCell="1" allowOverlap="1" wp14:anchorId="4168F8A4" wp14:editId="731788F0">
                      <wp:simplePos x="0" y="0"/>
                      <wp:positionH relativeFrom="column">
                        <wp:posOffset>565785</wp:posOffset>
                      </wp:positionH>
                      <wp:positionV relativeFrom="paragraph">
                        <wp:posOffset>10795</wp:posOffset>
                      </wp:positionV>
                      <wp:extent cx="229870" cy="459740"/>
                      <wp:effectExtent l="60960" t="10795" r="13970" b="43815"/>
                      <wp:wrapNone/>
                      <wp:docPr id="9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870" cy="459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85pt" to="62.6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">
                      <v:stroke endarrow="block"/>
                    </v:line>
                  </w:pict>
                </mc:Fallback>
              </mc:AlternateContent>
            </w:r>
          </w:p>
        </w:tc>
        <w:tc>
          <w:tcPr>
            <w:tcW w:w="1152" w:type="dxa"/>
            <w:tcBorders>
              <w:top w:val="dotDash" w:sz="4" w:space="0" w:color="auto"/>
              <w:left w:val="single" w:sz="4" w:space="0" w:color="auto"/>
              <w:bottom w:val="nil"/>
              <w:right w:val="nil"/>
            </w:tcBorders>
            <w:shd w:val="clear" w:color="auto" w:fill="auto"/>
          </w:tcPr>
          <w:p w:rsidR="00ED4262" w:rsidRPr="00CD250E" w:rsidRDefault="00ED4262" w:rsidP="00CD250E"/>
        </w:tc>
        <w:tc>
          <w:tcPr>
            <w:tcW w:w="1152" w:type="dxa"/>
            <w:tcBorders>
              <w:top w:val="nil"/>
              <w:left w:val="nil"/>
              <w:bottom w:val="nil"/>
              <w:right w:val="single" w:sz="4" w:space="0" w:color="auto"/>
            </w:tcBorders>
          </w:tcPr>
          <w:p w:rsidR="00ED4262" w:rsidRPr="00CD250E" w:rsidRDefault="00ED4262" w:rsidP="00CD250E"/>
        </w:tc>
        <w:tc>
          <w:tcPr>
            <w:tcW w:w="1152" w:type="dxa"/>
            <w:tcBorders>
              <w:top w:val="single" w:sz="4" w:space="0" w:color="auto"/>
              <w:left w:val="single" w:sz="4" w:space="0" w:color="auto"/>
              <w:right w:val="dotDash" w:sz="4" w:space="0" w:color="auto"/>
            </w:tcBorders>
          </w:tcPr>
          <w:p w:rsidR="00ED4262" w:rsidRPr="00CD250E" w:rsidRDefault="006F3C02" w:rsidP="00CD250E">
            <w:r w:rsidRPr="00CD250E">
              <w:rPr>
                <w:noProof/>
              </w:rPr>
              <mc:AlternateContent>
                <mc:Choice Requires="wps">
                  <w:drawing>
                    <wp:anchor distT="0" distB="0" distL="114300" distR="114300" simplePos="0" relativeHeight="251639296" behindDoc="0" locked="0" layoutInCell="1" allowOverlap="1" wp14:anchorId="68ED4576" wp14:editId="718EBDD2">
                      <wp:simplePos x="0" y="0"/>
                      <wp:positionH relativeFrom="column">
                        <wp:posOffset>555625</wp:posOffset>
                      </wp:positionH>
                      <wp:positionV relativeFrom="paragraph">
                        <wp:posOffset>125730</wp:posOffset>
                      </wp:positionV>
                      <wp:extent cx="114935" cy="229870"/>
                      <wp:effectExtent l="12700" t="11430" r="53340" b="34925"/>
                      <wp:wrapNone/>
                      <wp:docPr id="9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9.9pt" to="52.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6gLwIAAFA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">
                      <v:stroke endarrow="block"/>
                    </v:line>
                  </w:pict>
                </mc:Fallback>
              </mc:AlternateContent>
            </w:r>
            <w:r w:rsidR="00ED4262" w:rsidRPr="00CD250E">
              <w:t>Charges</w:t>
            </w:r>
          </w:p>
        </w:tc>
        <w:tc>
          <w:tcPr>
            <w:tcW w:w="1152" w:type="dxa"/>
            <w:vMerge/>
            <w:tcBorders>
              <w:left w:val="dotDash" w:sz="4" w:space="0" w:color="auto"/>
            </w:tcBorders>
          </w:tcPr>
          <w:p w:rsidR="00ED4262" w:rsidRPr="00CD250E" w:rsidRDefault="00ED4262" w:rsidP="00CD250E"/>
        </w:tc>
      </w:tr>
    </w:tbl>
    <w:p w:rsidR="009833BF" w:rsidRPr="00CD250E" w:rsidRDefault="00ED4262" w:rsidP="00CD250E">
      <w:r w:rsidRPr="00CD250E">
        <w:br/>
      </w:r>
      <w:r w:rsidRPr="00CD250E">
        <w:br/>
      </w:r>
      <w:r w:rsidRPr="00CD250E">
        <w:br/>
      </w:r>
      <w:r w:rsidR="006F3C02" w:rsidRPr="00CD250E">
        <w:rPr>
          <w:noProof/>
        </w:rPr>
        <mc:AlternateContent>
          <mc:Choice Requires="wps">
            <w:drawing>
              <wp:anchor distT="0" distB="0" distL="114300" distR="114300" simplePos="0" relativeHeight="251637248" behindDoc="0" locked="0" layoutInCell="1" allowOverlap="1" wp14:anchorId="0C150818" wp14:editId="1DE43C4A">
                <wp:simplePos x="0" y="0"/>
                <wp:positionH relativeFrom="column">
                  <wp:posOffset>4367530</wp:posOffset>
                </wp:positionH>
                <wp:positionV relativeFrom="paragraph">
                  <wp:posOffset>173990</wp:posOffset>
                </wp:positionV>
                <wp:extent cx="1379220" cy="344805"/>
                <wp:effectExtent l="5080" t="12065" r="6350" b="5080"/>
                <wp:wrapNone/>
                <wp:docPr id="9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344805"/>
                        </a:xfrm>
                        <a:prstGeom prst="rect">
                          <a:avLst/>
                        </a:prstGeom>
                        <a:solidFill>
                          <a:srgbClr val="FFFFFF"/>
                        </a:solidFill>
                        <a:ln w="9525">
                          <a:solidFill>
                            <a:srgbClr val="000000"/>
                          </a:solidFill>
                          <a:miter lim="800000"/>
                          <a:headEnd/>
                          <a:tailEnd/>
                        </a:ln>
                      </wps:spPr>
                      <wps:txbx>
                        <w:txbxContent>
                          <w:p w:rsidR="00EF76AC" w:rsidRDefault="00EF76AC">
                            <w:r>
                              <w:t>Compte de résultat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2" type="#_x0000_t202" style="position:absolute;margin-left:343.9pt;margin-top:13.7pt;width:108.6pt;height:27.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">
                <v:textbox>
                  <w:txbxContent>
                    <w:p w:rsidR="00EF76AC" w:rsidRDefault="00EF76AC">
                      <w:r>
                        <w:t>Compte de résultat</w:t>
                      </w:r>
                    </w:p>
                  </w:txbxContent>
                </v:textbox>
              </v:shape>
            </w:pict>
          </mc:Fallback>
        </mc:AlternateContent>
      </w:r>
      <w:r w:rsidR="006F3C02" w:rsidRPr="00CD250E">
        <w:rPr>
          <w:noProof/>
        </w:rPr>
        <mc:AlternateContent>
          <mc:Choice Requires="wps">
            <w:drawing>
              <wp:anchor distT="0" distB="0" distL="114300" distR="114300" simplePos="0" relativeHeight="251636224" behindDoc="0" locked="0" layoutInCell="1" allowOverlap="1" wp14:anchorId="57E9A5DE" wp14:editId="398D1E53">
                <wp:simplePos x="0" y="0"/>
                <wp:positionH relativeFrom="column">
                  <wp:posOffset>2068830</wp:posOffset>
                </wp:positionH>
                <wp:positionV relativeFrom="paragraph">
                  <wp:posOffset>173990</wp:posOffset>
                </wp:positionV>
                <wp:extent cx="1494155" cy="344805"/>
                <wp:effectExtent l="11430" t="12065" r="8890" b="5080"/>
                <wp:wrapNone/>
                <wp:docPr id="9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344805"/>
                        </a:xfrm>
                        <a:prstGeom prst="rect">
                          <a:avLst/>
                        </a:prstGeom>
                        <a:solidFill>
                          <a:srgbClr val="FFFFFF"/>
                        </a:solidFill>
                        <a:ln w="9525">
                          <a:solidFill>
                            <a:srgbClr val="000000"/>
                          </a:solidFill>
                          <a:miter lim="800000"/>
                          <a:headEnd/>
                          <a:tailEnd/>
                        </a:ln>
                      </wps:spPr>
                      <wps:txbx>
                        <w:txbxContent>
                          <w:p w:rsidR="00EF76AC" w:rsidRDefault="00EF76AC" w:rsidP="00ED4262">
                            <w:pPr>
                              <w:jc w:val="center"/>
                            </w:pPr>
                            <w:r>
                              <w:t>Bilan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3" type="#_x0000_t202" style="position:absolute;margin-left:162.9pt;margin-top:13.7pt;width:117.65pt;height:27.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">
                <v:textbox>
                  <w:txbxContent>
                    <w:p w:rsidR="00EF76AC" w:rsidRDefault="00EF76AC" w:rsidP="00ED4262">
                      <w:pPr>
                        <w:jc w:val="center"/>
                      </w:pPr>
                      <w:r>
                        <w:t>Bilan</w:t>
                      </w:r>
                    </w:p>
                  </w:txbxContent>
                </v:textbox>
              </v:shape>
            </w:pict>
          </mc:Fallback>
        </mc:AlternateContent>
      </w:r>
      <w:r w:rsidR="006F3C02" w:rsidRPr="00CD250E">
        <w:rPr>
          <w:noProof/>
        </w:rPr>
        <mc:AlternateContent>
          <mc:Choice Requires="wps">
            <w:drawing>
              <wp:anchor distT="0" distB="0" distL="114300" distR="114300" simplePos="0" relativeHeight="251635200" behindDoc="0" locked="0" layoutInCell="1" allowOverlap="1" wp14:anchorId="75D12679" wp14:editId="73BDE55E">
                <wp:simplePos x="0" y="0"/>
                <wp:positionH relativeFrom="column">
                  <wp:posOffset>-114935</wp:posOffset>
                </wp:positionH>
                <wp:positionV relativeFrom="paragraph">
                  <wp:posOffset>173990</wp:posOffset>
                </wp:positionV>
                <wp:extent cx="1494155" cy="344805"/>
                <wp:effectExtent l="8890" t="12065" r="11430" b="5080"/>
                <wp:wrapNone/>
                <wp:docPr id="9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344805"/>
                        </a:xfrm>
                        <a:prstGeom prst="rect">
                          <a:avLst/>
                        </a:prstGeom>
                        <a:solidFill>
                          <a:srgbClr val="FFFFFF"/>
                        </a:solidFill>
                        <a:ln w="9525">
                          <a:solidFill>
                            <a:srgbClr val="000000"/>
                          </a:solidFill>
                          <a:miter lim="800000"/>
                          <a:headEnd/>
                          <a:tailEnd/>
                        </a:ln>
                      </wps:spPr>
                      <wps:txbx>
                        <w:txbxContent>
                          <w:p w:rsidR="00EF76AC" w:rsidRDefault="00EF76AC">
                            <w:r>
                              <w:t>Comptes de gestion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4" type="#_x0000_t202" style="position:absolute;margin-left:-9.05pt;margin-top:13.7pt;width:117.65pt;height:27.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">
                <v:textbox>
                  <w:txbxContent>
                    <w:p w:rsidR="00EF76AC" w:rsidRDefault="00EF76AC">
                      <w:r>
                        <w:t>Comptes de gestion</w:t>
                      </w:r>
                    </w:p>
                  </w:txbxContent>
                </v:textbox>
              </v:shape>
            </w:pict>
          </mc:Fallback>
        </mc:AlternateContent>
      </w:r>
      <w:r w:rsidRPr="00CD250E">
        <w:br/>
      </w:r>
    </w:p>
    <w:tbl>
      <w:tblPr>
        <w:tblStyle w:val="TableGrid"/>
        <w:tblW w:w="0" w:type="auto"/>
        <w:tblLook w:val="01E0" w:firstRow="1" w:lastRow="1" w:firstColumn="1" w:lastColumn="1" w:noHBand="0" w:noVBand="0"/>
      </w:tblPr>
      <w:tblGrid>
        <w:gridCol w:w="3070"/>
        <w:gridCol w:w="1536"/>
        <w:gridCol w:w="1535"/>
        <w:gridCol w:w="3071"/>
        <w:gridCol w:w="38"/>
      </w:tblGrid>
      <w:tr w:rsidR="00ED4262" w:rsidRPr="00CD250E">
        <w:trPr>
          <w:gridAfter w:val="1"/>
          <w:wAfter w:w="38" w:type="dxa"/>
        </w:trPr>
        <w:tc>
          <w:tcPr>
            <w:tcW w:w="3070" w:type="dxa"/>
            <w:tcBorders>
              <w:top w:val="nil"/>
              <w:left w:val="nil"/>
              <w:right w:val="single" w:sz="4" w:space="0" w:color="FFFFFF"/>
            </w:tcBorders>
          </w:tcPr>
          <w:p w:rsidR="00ED4262" w:rsidRPr="00CD250E" w:rsidRDefault="00ED4262" w:rsidP="00CD250E">
            <w:r w:rsidRPr="00CD250E">
              <w:t>Actif</w:t>
            </w:r>
          </w:p>
        </w:tc>
        <w:tc>
          <w:tcPr>
            <w:tcW w:w="3071" w:type="dxa"/>
            <w:gridSpan w:val="2"/>
            <w:tcBorders>
              <w:top w:val="nil"/>
              <w:left w:val="single" w:sz="4" w:space="0" w:color="FFFFFF"/>
              <w:right w:val="single" w:sz="4" w:space="0" w:color="FFFFFF"/>
            </w:tcBorders>
          </w:tcPr>
          <w:p w:rsidR="00ED4262" w:rsidRPr="00CD250E" w:rsidRDefault="00ED4262" w:rsidP="00CD250E">
            <w:pPr>
              <w:jc w:val="center"/>
            </w:pPr>
            <w:r w:rsidRPr="00CD250E">
              <w:t>Bilan</w:t>
            </w:r>
          </w:p>
        </w:tc>
        <w:tc>
          <w:tcPr>
            <w:tcW w:w="3071" w:type="dxa"/>
            <w:tcBorders>
              <w:top w:val="nil"/>
              <w:left w:val="single" w:sz="4" w:space="0" w:color="FFFFFF"/>
              <w:right w:val="single" w:sz="4" w:space="0" w:color="FFFFFF"/>
            </w:tcBorders>
          </w:tcPr>
          <w:p w:rsidR="00ED4262" w:rsidRPr="00CD250E" w:rsidRDefault="00ED4262" w:rsidP="00CD250E">
            <w:pPr>
              <w:jc w:val="right"/>
            </w:pPr>
            <w:r w:rsidRPr="00CD250E">
              <w:t>Passif</w:t>
            </w:r>
          </w:p>
        </w:tc>
      </w:tr>
      <w:tr w:rsidR="00ED4262" w:rsidRPr="00CD250E">
        <w:tc>
          <w:tcPr>
            <w:tcW w:w="4606" w:type="dxa"/>
            <w:gridSpan w:val="2"/>
            <w:tcBorders>
              <w:left w:val="single" w:sz="4" w:space="0" w:color="FFFFFF"/>
              <w:bottom w:val="single" w:sz="4" w:space="0" w:color="FFFFFF"/>
            </w:tcBorders>
          </w:tcPr>
          <w:p w:rsidR="00ED4262" w:rsidRPr="00CD250E" w:rsidRDefault="00ED4262" w:rsidP="00CD250E">
            <w:r w:rsidRPr="00CD250E">
              <w:rPr>
                <w:u w:val="single"/>
              </w:rPr>
              <w:t>Actif Immobilisé</w:t>
            </w:r>
            <w:r w:rsidRPr="00CD250E">
              <w:br/>
            </w:r>
            <w:r w:rsidR="00FD7CC4" w:rsidRPr="00CD250E">
              <w:t xml:space="preserve">  </w:t>
            </w:r>
            <w:r w:rsidRPr="00CD250E">
              <w:t>Immobilisations</w:t>
            </w:r>
            <w:r w:rsidRPr="00CD250E">
              <w:br/>
            </w:r>
            <w:r w:rsidRPr="00CD250E">
              <w:br/>
            </w:r>
            <w:r w:rsidRPr="00CD250E">
              <w:rPr>
                <w:u w:val="single"/>
              </w:rPr>
              <w:t>Actif circulant</w:t>
            </w:r>
            <w:r w:rsidRPr="00CD250E">
              <w:br/>
            </w:r>
            <w:r w:rsidR="00FD7CC4" w:rsidRPr="00CD250E">
              <w:t xml:space="preserve">  </w:t>
            </w:r>
            <w:r w:rsidRPr="00CD250E">
              <w:t>stocks</w:t>
            </w:r>
            <w:r w:rsidRPr="00CD250E">
              <w:br/>
            </w:r>
            <w:r w:rsidR="00FD7CC4" w:rsidRPr="00CD250E">
              <w:t xml:space="preserve">  </w:t>
            </w:r>
            <w:r w:rsidRPr="00CD250E">
              <w:t>créances sur clients</w:t>
            </w:r>
            <w:r w:rsidRPr="00CD250E">
              <w:br/>
            </w:r>
            <w:r w:rsidR="00FD7CC4" w:rsidRPr="00CD250E">
              <w:t xml:space="preserve">  disponibilités</w:t>
            </w:r>
          </w:p>
        </w:tc>
        <w:tc>
          <w:tcPr>
            <w:tcW w:w="4644" w:type="dxa"/>
            <w:gridSpan w:val="3"/>
            <w:tcBorders>
              <w:bottom w:val="single" w:sz="4" w:space="0" w:color="FFFFFF"/>
              <w:right w:val="single" w:sz="4" w:space="0" w:color="FFFFFF"/>
            </w:tcBorders>
          </w:tcPr>
          <w:p w:rsidR="00ED4262" w:rsidRPr="00CD250E" w:rsidRDefault="00ED4262" w:rsidP="00CD250E">
            <w:pPr>
              <w:rPr>
                <w:u w:val="single"/>
              </w:rPr>
            </w:pPr>
            <w:r w:rsidRPr="00CD250E">
              <w:rPr>
                <w:u w:val="single"/>
              </w:rPr>
              <w:t xml:space="preserve">Capitaux </w:t>
            </w:r>
            <w:r w:rsidR="00FD7CC4" w:rsidRPr="00CD250E">
              <w:rPr>
                <w:u w:val="single"/>
              </w:rPr>
              <w:t>propres</w:t>
            </w:r>
          </w:p>
          <w:p w:rsidR="00FD7CC4" w:rsidRPr="00CD250E" w:rsidRDefault="00FD7CC4" w:rsidP="00CD250E">
            <w:r w:rsidRPr="00CD250E">
              <w:t xml:space="preserve">  Capital</w:t>
            </w:r>
            <w:r w:rsidRPr="00CD250E">
              <w:br/>
              <w:t xml:space="preserve">  Résultat</w:t>
            </w:r>
            <w:r w:rsidRPr="00CD250E">
              <w:br/>
            </w:r>
            <w:r w:rsidRPr="00CD250E">
              <w:br/>
            </w:r>
            <w:r w:rsidRPr="00CD250E">
              <w:rPr>
                <w:u w:val="single"/>
              </w:rPr>
              <w:t>Dettes</w:t>
            </w:r>
            <w:r w:rsidRPr="00CD250E">
              <w:br/>
              <w:t xml:space="preserve">  emprunts</w:t>
            </w:r>
            <w:r w:rsidRPr="00CD250E">
              <w:br/>
              <w:t xml:space="preserve">  dettes aux fournisseurs</w:t>
            </w:r>
          </w:p>
        </w:tc>
      </w:tr>
    </w:tbl>
    <w:p w:rsidR="00ED4262" w:rsidRPr="00CD250E" w:rsidRDefault="00ED4262" w:rsidP="00CD250E"/>
    <w:p w:rsidR="00FD7CC4" w:rsidRPr="00CD250E" w:rsidRDefault="00FD7CC4" w:rsidP="00CD250E"/>
    <w:tbl>
      <w:tblPr>
        <w:tblStyle w:val="TableGrid"/>
        <w:tblW w:w="0" w:type="auto"/>
        <w:tblLook w:val="01E0" w:firstRow="1" w:lastRow="1" w:firstColumn="1" w:lastColumn="1" w:noHBand="0" w:noVBand="0"/>
      </w:tblPr>
      <w:tblGrid>
        <w:gridCol w:w="3070"/>
        <w:gridCol w:w="1536"/>
        <w:gridCol w:w="1535"/>
        <w:gridCol w:w="3071"/>
        <w:gridCol w:w="38"/>
      </w:tblGrid>
      <w:tr w:rsidR="00FD7CC4" w:rsidRPr="00CD250E">
        <w:trPr>
          <w:gridAfter w:val="1"/>
          <w:wAfter w:w="38" w:type="dxa"/>
        </w:trPr>
        <w:tc>
          <w:tcPr>
            <w:tcW w:w="3070" w:type="dxa"/>
            <w:tcBorders>
              <w:top w:val="nil"/>
              <w:left w:val="nil"/>
              <w:right w:val="single" w:sz="4" w:space="0" w:color="FFFFFF"/>
            </w:tcBorders>
          </w:tcPr>
          <w:p w:rsidR="00FD7CC4" w:rsidRPr="00CD250E" w:rsidRDefault="00FD7CC4" w:rsidP="00CD250E">
            <w:r w:rsidRPr="00CD250E">
              <w:t>Débit</w:t>
            </w:r>
          </w:p>
        </w:tc>
        <w:tc>
          <w:tcPr>
            <w:tcW w:w="3071" w:type="dxa"/>
            <w:gridSpan w:val="2"/>
            <w:tcBorders>
              <w:top w:val="nil"/>
              <w:left w:val="single" w:sz="4" w:space="0" w:color="FFFFFF"/>
              <w:right w:val="single" w:sz="4" w:space="0" w:color="FFFFFF"/>
            </w:tcBorders>
          </w:tcPr>
          <w:p w:rsidR="00FD7CC4" w:rsidRPr="00CD250E" w:rsidRDefault="00FD7CC4" w:rsidP="00CD250E">
            <w:pPr>
              <w:jc w:val="center"/>
            </w:pPr>
            <w:r w:rsidRPr="00CD250E">
              <w:t>Compte de résultat</w:t>
            </w:r>
          </w:p>
        </w:tc>
        <w:tc>
          <w:tcPr>
            <w:tcW w:w="3071" w:type="dxa"/>
            <w:tcBorders>
              <w:top w:val="nil"/>
              <w:left w:val="single" w:sz="4" w:space="0" w:color="FFFFFF"/>
              <w:right w:val="single" w:sz="4" w:space="0" w:color="FFFFFF"/>
            </w:tcBorders>
          </w:tcPr>
          <w:p w:rsidR="00FD7CC4" w:rsidRPr="00CD250E" w:rsidRDefault="00FD7CC4" w:rsidP="00CD250E">
            <w:pPr>
              <w:jc w:val="right"/>
            </w:pPr>
            <w:r w:rsidRPr="00CD250E">
              <w:t>Crédit</w:t>
            </w:r>
          </w:p>
        </w:tc>
      </w:tr>
      <w:tr w:rsidR="00FD7CC4" w:rsidRPr="00CD250E">
        <w:tc>
          <w:tcPr>
            <w:tcW w:w="4606" w:type="dxa"/>
            <w:gridSpan w:val="2"/>
            <w:tcBorders>
              <w:left w:val="single" w:sz="4" w:space="0" w:color="FFFFFF"/>
              <w:bottom w:val="single" w:sz="4" w:space="0" w:color="FFFFFF"/>
            </w:tcBorders>
          </w:tcPr>
          <w:p w:rsidR="00FD7CC4" w:rsidRPr="00CD250E" w:rsidRDefault="00FD7CC4" w:rsidP="00CD250E">
            <w:r w:rsidRPr="00CD250E">
              <w:t>Charges</w:t>
            </w:r>
            <w:r w:rsidRPr="00CD250E">
              <w:rPr>
                <w:u w:val="single"/>
              </w:rPr>
              <w:br/>
              <w:t>Résultat</w:t>
            </w:r>
          </w:p>
        </w:tc>
        <w:tc>
          <w:tcPr>
            <w:tcW w:w="4644" w:type="dxa"/>
            <w:gridSpan w:val="3"/>
            <w:tcBorders>
              <w:bottom w:val="single" w:sz="4" w:space="0" w:color="FFFFFF"/>
              <w:right w:val="single" w:sz="4" w:space="0" w:color="FFFFFF"/>
            </w:tcBorders>
          </w:tcPr>
          <w:p w:rsidR="00FD7CC4" w:rsidRPr="00CD250E" w:rsidRDefault="00FD7CC4" w:rsidP="00CD250E">
            <w:r w:rsidRPr="00CD250E">
              <w:rPr>
                <w:u w:val="single"/>
              </w:rPr>
              <w:t>Produits</w:t>
            </w:r>
          </w:p>
        </w:tc>
      </w:tr>
    </w:tbl>
    <w:p w:rsidR="00506CF9" w:rsidRPr="00CD250E" w:rsidRDefault="00506CF9" w:rsidP="00CD250E"/>
    <w:p w:rsidR="00506CF9" w:rsidRPr="00CD250E" w:rsidRDefault="00FD7CC4" w:rsidP="00CD250E">
      <w:pPr>
        <w:rPr>
          <w:u w:val="single"/>
        </w:rPr>
      </w:pPr>
      <w:r w:rsidRPr="00CD250E">
        <w:br/>
      </w:r>
      <w:r w:rsidR="0076331C" w:rsidRPr="00CD250E">
        <w:rPr>
          <w:u w:val="single"/>
        </w:rPr>
        <w:t>La balance par soldes</w:t>
      </w:r>
    </w:p>
    <w:p w:rsidR="00506CF9" w:rsidRPr="00CD250E" w:rsidRDefault="00506CF9" w:rsidP="00CD250E">
      <w:pPr>
        <w:rPr>
          <w:u w:val="single"/>
        </w:rPr>
      </w:pPr>
    </w:p>
    <w:p w:rsidR="00FD7CC4" w:rsidRPr="00CD250E" w:rsidRDefault="0076331C" w:rsidP="00CD250E">
      <w:pPr>
        <w:numPr>
          <w:ilvl w:val="0"/>
          <w:numId w:val="1"/>
        </w:numPr>
      </w:pPr>
      <w:r w:rsidRPr="00CD250E">
        <w:t xml:space="preserve">Les </w:t>
      </w:r>
      <w:r w:rsidRPr="00CD250E">
        <w:rPr>
          <w:u w:val="single"/>
        </w:rPr>
        <w:t xml:space="preserve">soldes débiteurs </w:t>
      </w:r>
      <w:r w:rsidRPr="00CD250E">
        <w:t>correspondent aux comptes d’</w:t>
      </w:r>
      <w:r w:rsidRPr="00CD250E">
        <w:rPr>
          <w:u w:val="single"/>
        </w:rPr>
        <w:t>ACTIF</w:t>
      </w:r>
      <w:r w:rsidR="00F272BC" w:rsidRPr="00CD250E">
        <w:rPr>
          <w:u w:val="single"/>
        </w:rPr>
        <w:t xml:space="preserve"> </w:t>
      </w:r>
      <w:r w:rsidRPr="00CD250E">
        <w:t xml:space="preserve">(emplois sous forme d’immobilisations, de stocks, de créances, de disponibilités) et aux comptes </w:t>
      </w:r>
      <w:r w:rsidRPr="00CD250E">
        <w:rPr>
          <w:u w:val="single"/>
        </w:rPr>
        <w:t xml:space="preserve">de CHARGES </w:t>
      </w:r>
      <w:r w:rsidRPr="00CD250E">
        <w:t>(emp</w:t>
      </w:r>
      <w:r w:rsidR="004E4EC6" w:rsidRPr="00CD250E">
        <w:t>l</w:t>
      </w:r>
      <w:r w:rsidRPr="00CD250E">
        <w:t>ois consommés)</w:t>
      </w:r>
    </w:p>
    <w:p w:rsidR="00506CF9" w:rsidRPr="00CD250E" w:rsidRDefault="00506CF9" w:rsidP="00CD250E"/>
    <w:p w:rsidR="00506CF9" w:rsidRPr="00CD250E" w:rsidRDefault="00506CF9" w:rsidP="00CD250E">
      <w:pPr>
        <w:numPr>
          <w:ilvl w:val="0"/>
          <w:numId w:val="1"/>
        </w:numPr>
      </w:pPr>
      <w:r w:rsidRPr="00CD250E">
        <w:t xml:space="preserve">Les soldes créditeurs concernent les comptes de </w:t>
      </w:r>
      <w:r w:rsidRPr="00CD250E">
        <w:rPr>
          <w:u w:val="single"/>
        </w:rPr>
        <w:t xml:space="preserve">PASSIF </w:t>
      </w:r>
      <w:r w:rsidRPr="00CD250E">
        <w:t xml:space="preserve">(ressources propres correspondant au capital, et ressources externes correspondant aux dettes) et les comptes de </w:t>
      </w:r>
      <w:r w:rsidRPr="00CD250E">
        <w:rPr>
          <w:u w:val="single"/>
        </w:rPr>
        <w:t xml:space="preserve">PRODUITS </w:t>
      </w:r>
      <w:r w:rsidRPr="00CD250E">
        <w:t>(ressources internes)</w:t>
      </w:r>
    </w:p>
    <w:p w:rsidR="00506CF9" w:rsidRPr="00CD250E" w:rsidRDefault="00506CF9" w:rsidP="00CD250E"/>
    <w:p w:rsidR="00506CF9" w:rsidRPr="00CD250E" w:rsidRDefault="00506CF9" w:rsidP="00CD250E">
      <w:pPr>
        <w:ind w:left="360"/>
      </w:pPr>
      <w:r w:rsidRPr="00CD250E">
        <w:t xml:space="preserve">Dans </w:t>
      </w:r>
      <w:r w:rsidRPr="00CD250E">
        <w:rPr>
          <w:u w:val="single"/>
        </w:rPr>
        <w:t>la balance</w:t>
      </w:r>
      <w:r w:rsidRPr="00CD250E">
        <w:t>, le total des soldes débiteurs est égal au total des soldes créditeurs</w:t>
      </w:r>
    </w:p>
    <w:p w:rsidR="00506CF9" w:rsidRPr="00CD250E" w:rsidRDefault="00506CF9" w:rsidP="00CD250E">
      <w:pPr>
        <w:ind w:left="360"/>
      </w:pPr>
    </w:p>
    <w:p w:rsidR="00506CF9" w:rsidRPr="00CD250E" w:rsidRDefault="00506CF9" w:rsidP="00CD250E">
      <w:pPr>
        <w:ind w:left="360"/>
        <w:jc w:val="center"/>
      </w:pPr>
      <w:r w:rsidRPr="00CD250E">
        <w:t>ACTIF + CHARGES = PASSIF + PRODUITS</w:t>
      </w:r>
    </w:p>
    <w:p w:rsidR="007575E3" w:rsidRPr="00CD250E" w:rsidRDefault="007575E3" w:rsidP="00CD250E">
      <w:pPr>
        <w:ind w:left="360"/>
      </w:pPr>
    </w:p>
    <w:p w:rsidR="007575E3" w:rsidRPr="00CD250E" w:rsidRDefault="007575E3" w:rsidP="00CD250E">
      <w:pPr>
        <w:ind w:left="360"/>
      </w:pPr>
      <w:r w:rsidRPr="00CD250E">
        <w:t xml:space="preserve">Le </w:t>
      </w:r>
      <w:r w:rsidRPr="00CD250E">
        <w:rPr>
          <w:u w:val="single"/>
        </w:rPr>
        <w:t xml:space="preserve">résultat </w:t>
      </w:r>
      <w:r w:rsidRPr="00CD250E">
        <w:t>est l’enrichissement net de l’entreprise, son profit pendant l’exercice.</w:t>
      </w:r>
    </w:p>
    <w:p w:rsidR="007575E3" w:rsidRPr="00CD250E" w:rsidRDefault="007575E3" w:rsidP="00CD250E">
      <w:pPr>
        <w:ind w:left="360"/>
      </w:pPr>
    </w:p>
    <w:p w:rsidR="007575E3" w:rsidRPr="00CD250E" w:rsidRDefault="007575E3" w:rsidP="00CD250E">
      <w:pPr>
        <w:ind w:left="360"/>
      </w:pPr>
      <w:r w:rsidRPr="00CD250E">
        <w:t>Le bilan est un tableau qui donne la décomposition et l’évaluation du patrimoine à la fin de l’exercice, en faisant apparaître le résultat d’exercice</w:t>
      </w:r>
    </w:p>
    <w:p w:rsidR="007575E3" w:rsidRPr="00CD250E" w:rsidRDefault="007575E3" w:rsidP="00CD250E">
      <w:pPr>
        <w:ind w:left="360"/>
      </w:pPr>
    </w:p>
    <w:p w:rsidR="007575E3" w:rsidRPr="00CD250E" w:rsidRDefault="007575E3" w:rsidP="00CD250E">
      <w:pPr>
        <w:jc w:val="center"/>
      </w:pPr>
      <w:r w:rsidRPr="00CD250E">
        <w:t>RESULTAT = ACTIF  - (CAPITAL + DETTES)</w:t>
      </w:r>
    </w:p>
    <w:p w:rsidR="007575E3" w:rsidRPr="00CD250E" w:rsidRDefault="007575E3" w:rsidP="00CD250E"/>
    <w:p w:rsidR="007575E3" w:rsidRPr="00CD250E" w:rsidRDefault="003B06B1" w:rsidP="00CD250E">
      <w:pPr>
        <w:pStyle w:val="Heading2"/>
        <w:spacing w:before="0" w:after="0"/>
        <w:rPr>
          <w:rFonts w:cs="Times New Roman"/>
          <w:szCs w:val="24"/>
        </w:rPr>
      </w:pPr>
      <w:bookmarkStart w:id="69" w:name="_Toc35616408"/>
      <w:r w:rsidRPr="00CD250E">
        <w:rPr>
          <w:rFonts w:cs="Times New Roman"/>
          <w:szCs w:val="24"/>
        </w:rPr>
        <w:t>II.</w:t>
      </w:r>
      <w:r w:rsidR="007575E3" w:rsidRPr="00CD250E">
        <w:rPr>
          <w:rFonts w:cs="Times New Roman"/>
          <w:szCs w:val="24"/>
        </w:rPr>
        <w:t>9 Les principes comptables</w:t>
      </w:r>
      <w:bookmarkEnd w:id="69"/>
    </w:p>
    <w:p w:rsidR="007575E3" w:rsidRPr="00CD250E" w:rsidRDefault="007575E3" w:rsidP="00CD250E">
      <w:pPr>
        <w:ind w:left="360"/>
      </w:pPr>
    </w:p>
    <w:p w:rsidR="007575E3" w:rsidRPr="00CD250E" w:rsidRDefault="007575E3" w:rsidP="00CD250E">
      <w:pPr>
        <w:ind w:left="360"/>
      </w:pPr>
      <w:r w:rsidRPr="00CD250E">
        <w:t>La comptabilité donne une certaine image du patrimoine et du résultat de l’entreprise. En utilisant des conventions (des règles du jeu) que l’on appelle « principes comptables ». Ces principes qui trouvent leurs sources dans des règles pratiques utiles aux praticiens conditionnent les enregistrements dans les livres et les évaluations figurant dans les états financiers. Seuls seront évoqués Ci-après quelques principes comptables  considérés comme fondamentaux :</w:t>
      </w:r>
    </w:p>
    <w:p w:rsidR="007575E3" w:rsidRPr="00CD250E" w:rsidRDefault="007575E3" w:rsidP="00CD250E">
      <w:pPr>
        <w:numPr>
          <w:ilvl w:val="0"/>
          <w:numId w:val="2"/>
        </w:numPr>
      </w:pPr>
      <w:r w:rsidRPr="00CD250E">
        <w:t>régularité, sincérité</w:t>
      </w:r>
    </w:p>
    <w:p w:rsidR="007575E3" w:rsidRPr="00CD250E" w:rsidRDefault="007575E3" w:rsidP="00CD250E">
      <w:pPr>
        <w:numPr>
          <w:ilvl w:val="0"/>
          <w:numId w:val="2"/>
        </w:numPr>
      </w:pPr>
      <w:r w:rsidRPr="00CD250E">
        <w:t>indépendance des exercices</w:t>
      </w:r>
    </w:p>
    <w:p w:rsidR="007575E3" w:rsidRPr="00CD250E" w:rsidRDefault="007575E3" w:rsidP="00CD250E">
      <w:pPr>
        <w:numPr>
          <w:ilvl w:val="0"/>
          <w:numId w:val="2"/>
        </w:numPr>
      </w:pPr>
      <w:r w:rsidRPr="00CD250E">
        <w:lastRenderedPageBreak/>
        <w:t>Evaluation au coût historique</w:t>
      </w:r>
      <w:r w:rsidR="001A5D17" w:rsidRPr="00CD250E">
        <w:br/>
      </w:r>
      <w:r w:rsidRPr="00CD250E">
        <w:t xml:space="preserve">Les biens achetés ou produits conservent à l’actif la valeur qu’ils avaient </w:t>
      </w:r>
      <w:r w:rsidR="00EE28D0" w:rsidRPr="00CD250E">
        <w:t xml:space="preserve">au moment de leur entrée dans l’entreprise. </w:t>
      </w:r>
    </w:p>
    <w:p w:rsidR="008630C3" w:rsidRPr="00CD250E" w:rsidRDefault="00EE28D0" w:rsidP="00CD250E">
      <w:pPr>
        <w:numPr>
          <w:ilvl w:val="0"/>
          <w:numId w:val="2"/>
        </w:numPr>
      </w:pPr>
      <w:r w:rsidRPr="00CD250E">
        <w:t>Prudence</w:t>
      </w:r>
      <w:r w:rsidRPr="00CD250E">
        <w:br/>
        <w:t xml:space="preserve">La prudence est l’appréciation raisonnable des faits conduisant à tenir compte systématiquement des diminutions des valeurs probables </w:t>
      </w:r>
      <w:r w:rsidR="008630C3" w:rsidRPr="00CD250E">
        <w:t>susceptibles d’amputer le patrimoine et le résultat de l’entreprise. Les augmentations de valeurs n’étant enregistrées que lorsqu’elles sont certaines (après une vente). Cela conduit à retenir comme évaluation au bilan à la fin de l’exercice la plus faible des deux valeurs suivantes : Le coût historique ou la valeur du marché.</w:t>
      </w:r>
    </w:p>
    <w:p w:rsidR="008630C3" w:rsidRPr="00CD250E" w:rsidRDefault="008322F6" w:rsidP="00CD250E">
      <w:pPr>
        <w:numPr>
          <w:ilvl w:val="0"/>
          <w:numId w:val="2"/>
        </w:numPr>
      </w:pPr>
      <w:r w:rsidRPr="00CD250E">
        <w:t>Continuité</w:t>
      </w:r>
      <w:r w:rsidRPr="00CD250E">
        <w:br/>
      </w:r>
      <w:r w:rsidR="008630C3" w:rsidRPr="00CD250E">
        <w:t xml:space="preserve">On suppose que l’entreprise continuera normalement à fonctionner  et que les </w:t>
      </w:r>
      <w:r w:rsidR="00C17B10" w:rsidRPr="00CD250E">
        <w:t>v</w:t>
      </w:r>
      <w:r w:rsidR="008630C3" w:rsidRPr="00CD250E">
        <w:t>aleurs po</w:t>
      </w:r>
      <w:r w:rsidR="00C17B10" w:rsidRPr="00CD250E">
        <w:t>r</w:t>
      </w:r>
      <w:r w:rsidR="008630C3" w:rsidRPr="00CD250E">
        <w:t>tées au bilan ne sont pas des valeurs de liquidations</w:t>
      </w:r>
      <w:r w:rsidR="00C17B10" w:rsidRPr="00CD250E">
        <w:t>.</w:t>
      </w:r>
    </w:p>
    <w:p w:rsidR="001A5D17" w:rsidRPr="00CD250E" w:rsidRDefault="004E4EC6" w:rsidP="00CD250E">
      <w:pPr>
        <w:numPr>
          <w:ilvl w:val="0"/>
          <w:numId w:val="2"/>
        </w:numPr>
      </w:pPr>
      <w:r w:rsidRPr="00CD250E">
        <w:t>comparabilité, permanence</w:t>
      </w:r>
      <w:r w:rsidR="001A5D17" w:rsidRPr="00CD250E">
        <w:t xml:space="preserve"> des méthodes. </w:t>
      </w:r>
      <w:r w:rsidR="00D847AD" w:rsidRPr="00CD250E">
        <w:br/>
      </w:r>
      <w:r w:rsidR="001A5D17" w:rsidRPr="00CD250E">
        <w:t xml:space="preserve">En cas de circonstances exceptionnelles, il peut y avoir des changements de méthodes d’évaluation ou de présentation. Les raisons doivent alors </w:t>
      </w:r>
      <w:proofErr w:type="spellStart"/>
      <w:r w:rsidR="001A5D17" w:rsidRPr="00CD250E">
        <w:t>êtres</w:t>
      </w:r>
      <w:proofErr w:type="spellEnd"/>
      <w:r w:rsidR="001A5D17" w:rsidRPr="00CD250E">
        <w:t xml:space="preserve"> mentionnées.</w:t>
      </w:r>
    </w:p>
    <w:p w:rsidR="00D847AD" w:rsidRPr="00CD250E" w:rsidRDefault="00D847AD" w:rsidP="00CD250E">
      <w:pPr>
        <w:numPr>
          <w:ilvl w:val="0"/>
          <w:numId w:val="2"/>
        </w:numPr>
      </w:pPr>
      <w:r w:rsidRPr="00CD250E">
        <w:t>image fidèle</w:t>
      </w:r>
      <w:r w:rsidRPr="00CD250E">
        <w:br/>
        <w:t xml:space="preserve">Dire que les comptes annuels présentent une image fidèle signifient qu’ils ne sont pas trompeurs, qu’ils ne fournissent pas une fausse représentation de la  réalité. </w:t>
      </w:r>
    </w:p>
    <w:p w:rsidR="00D847AD" w:rsidRPr="00CD250E" w:rsidRDefault="00D847AD" w:rsidP="00CD250E">
      <w:pPr>
        <w:ind w:left="720"/>
      </w:pPr>
    </w:p>
    <w:p w:rsidR="00331AF8" w:rsidRPr="00CD250E" w:rsidRDefault="00D847AD" w:rsidP="00CD250E">
      <w:pPr>
        <w:ind w:left="720"/>
      </w:pPr>
      <w:r w:rsidRPr="00CD250E">
        <w:t>10) Le plan comptable général (PCG)</w:t>
      </w:r>
      <w:r w:rsidR="00883393" w:rsidRPr="00CD250E">
        <w:t>. Le PGC 1999 comporte 5 titres divisés en chapitres</w:t>
      </w:r>
    </w:p>
    <w:p w:rsidR="00331AF8" w:rsidRPr="00CD250E" w:rsidRDefault="00331AF8" w:rsidP="00CD250E">
      <w:pPr>
        <w:ind w:left="720"/>
      </w:pPr>
    </w:p>
    <w:p w:rsidR="00D847AD" w:rsidRPr="00CD250E" w:rsidRDefault="00883393" w:rsidP="00CD250E">
      <w:r w:rsidRPr="00CD250E">
        <w:t>Titre 1 : Objet et principes de la comptabilité.</w:t>
      </w:r>
    </w:p>
    <w:p w:rsidR="00883393" w:rsidRPr="00CD250E" w:rsidRDefault="00883393" w:rsidP="00CD250E">
      <w:r w:rsidRPr="00CD250E">
        <w:t xml:space="preserve">Titre 2 : Définition des actifs, des passifs, des produits et des charges. </w:t>
      </w:r>
    </w:p>
    <w:p w:rsidR="00883393" w:rsidRPr="00CD250E" w:rsidRDefault="00883393" w:rsidP="00CD250E">
      <w:r w:rsidRPr="00CD250E">
        <w:t>Titre 3 : Règles de comptabilisation et d’évaluation.</w:t>
      </w:r>
    </w:p>
    <w:p w:rsidR="00331AF8" w:rsidRPr="00CD250E" w:rsidRDefault="00331AF8" w:rsidP="00CD250E">
      <w:r w:rsidRPr="00CD250E">
        <w:t>Titre 4 : Tenue, structure et fonctionnement des comptes.</w:t>
      </w:r>
    </w:p>
    <w:p w:rsidR="00883393" w:rsidRPr="00CD250E" w:rsidRDefault="00331AF8" w:rsidP="00CD250E">
      <w:r w:rsidRPr="00CD250E">
        <w:t>Titre 5 : Documents de synthèse.</w:t>
      </w:r>
    </w:p>
    <w:p w:rsidR="00331AF8" w:rsidRPr="00CD250E" w:rsidRDefault="00331AF8" w:rsidP="00CD250E"/>
    <w:p w:rsidR="00FF486A" w:rsidRPr="00CD250E" w:rsidRDefault="00FF486A" w:rsidP="00CD250E">
      <w:r w:rsidRPr="00CD250E">
        <w:t>Les comptes sont regroupés en 8 classes :</w:t>
      </w:r>
      <w:r w:rsidR="00EE1FB0" w:rsidRPr="00CD250E">
        <w:t xml:space="preserve"> (cf. polycopié)</w:t>
      </w:r>
    </w:p>
    <w:p w:rsidR="00FF486A" w:rsidRPr="00CD250E" w:rsidRDefault="00FF486A" w:rsidP="00CD250E">
      <w:pPr>
        <w:rPr>
          <w:u w:val="single"/>
        </w:rPr>
      </w:pPr>
      <w:r w:rsidRPr="00CD250E">
        <w:br/>
      </w:r>
      <w:r w:rsidRPr="00CD250E">
        <w:rPr>
          <w:u w:val="single"/>
        </w:rPr>
        <w:t>Comptes de bilan.</w:t>
      </w:r>
    </w:p>
    <w:p w:rsidR="00FF486A" w:rsidRPr="00CD250E" w:rsidRDefault="00FF486A" w:rsidP="00CD250E">
      <w:r w:rsidRPr="00CD250E">
        <w:t>Classe 1 Capitaux.</w:t>
      </w:r>
      <w:r w:rsidRPr="00CD250E">
        <w:br/>
        <w:t>Classe 2 immobilisations.</w:t>
      </w:r>
      <w:r w:rsidRPr="00CD250E">
        <w:br/>
        <w:t>Classe 3 stocks et en cours.</w:t>
      </w:r>
    </w:p>
    <w:p w:rsidR="00FF486A" w:rsidRPr="00CD250E" w:rsidRDefault="00FF486A" w:rsidP="00CD250E">
      <w:r w:rsidRPr="00CD250E">
        <w:t>Classe 4 tiers.</w:t>
      </w:r>
      <w:r w:rsidRPr="00CD250E">
        <w:br/>
        <w:t>Classe 5 financiers.</w:t>
      </w:r>
      <w:r w:rsidRPr="00CD250E">
        <w:br/>
      </w:r>
      <w:r w:rsidRPr="00CD250E">
        <w:br/>
      </w:r>
      <w:r w:rsidRPr="00CD250E">
        <w:rPr>
          <w:u w:val="single"/>
        </w:rPr>
        <w:t>Comptes de gestion</w:t>
      </w:r>
      <w:r w:rsidRPr="00CD250E">
        <w:br/>
        <w:t>Classe 6 : Charges.</w:t>
      </w:r>
      <w:r w:rsidRPr="00CD250E">
        <w:br/>
        <w:t>Classe 7 : Produits.</w:t>
      </w:r>
      <w:r w:rsidRPr="00CD250E">
        <w:br/>
      </w:r>
      <w:r w:rsidRPr="00CD250E">
        <w:br/>
        <w:t>Classe 8</w:t>
      </w:r>
      <w:r w:rsidR="00D72706" w:rsidRPr="00CD250E">
        <w:t xml:space="preserve"> :</w:t>
      </w:r>
      <w:r w:rsidRPr="00CD250E">
        <w:t xml:space="preserve"> comptes spéciaux.</w:t>
      </w:r>
    </w:p>
    <w:p w:rsidR="00FF486A" w:rsidRPr="00CD250E" w:rsidRDefault="00FF486A" w:rsidP="00CD250E"/>
    <w:p w:rsidR="00FF486A" w:rsidRPr="00CD250E" w:rsidRDefault="00FF486A" w:rsidP="00CD250E">
      <w:r w:rsidRPr="00CD250E">
        <w:t>Le Plan de comptes général est détaillé jusqu’aux comptes à 6 chiffres.</w:t>
      </w:r>
    </w:p>
    <w:p w:rsidR="00FF486A" w:rsidRPr="00CD250E" w:rsidRDefault="00FF486A" w:rsidP="00CD250E">
      <w:r w:rsidRPr="00CD250E">
        <w:t>Exemple :</w:t>
      </w:r>
    </w:p>
    <w:p w:rsidR="00FF486A" w:rsidRPr="00CD250E" w:rsidRDefault="00FF486A" w:rsidP="00CD250E">
      <w:r w:rsidRPr="00CD250E">
        <w:t>Classe 2 : immobilisation</w:t>
      </w:r>
    </w:p>
    <w:p w:rsidR="00FF486A" w:rsidRPr="00CD250E" w:rsidRDefault="00FF486A" w:rsidP="00CD250E">
      <w:r w:rsidRPr="00CD250E">
        <w:t>Classe</w:t>
      </w:r>
      <w:r w:rsidR="00EE1FB0" w:rsidRPr="00CD250E">
        <w:t xml:space="preserve"> </w:t>
      </w:r>
      <w:r w:rsidRPr="00CD250E">
        <w:t>21 : immobilisations corporelles</w:t>
      </w:r>
    </w:p>
    <w:p w:rsidR="00FF486A" w:rsidRPr="00CD250E" w:rsidRDefault="00FF486A" w:rsidP="00CD250E">
      <w:r w:rsidRPr="00CD250E">
        <w:t>Classe 211 : terrains</w:t>
      </w:r>
      <w:r w:rsidRPr="00CD250E">
        <w:br/>
        <w:t>Classe 2111 : terrains nus</w:t>
      </w:r>
      <w:r w:rsidRPr="00CD250E">
        <w:br/>
        <w:t>Classe 2112 : terrains aménagés</w:t>
      </w:r>
      <w:r w:rsidRPr="00CD250E">
        <w:br/>
      </w:r>
      <w:r w:rsidRPr="00CD250E">
        <w:tab/>
      </w:r>
      <w:r w:rsidRPr="00CD250E">
        <w:tab/>
        <w:t>ETC …</w:t>
      </w:r>
    </w:p>
    <w:p w:rsidR="00FF486A" w:rsidRPr="00CD250E" w:rsidRDefault="00FF486A" w:rsidP="00CD250E">
      <w:pPr>
        <w:pStyle w:val="Heading1"/>
        <w:spacing w:before="0" w:after="0"/>
        <w:rPr>
          <w:rFonts w:cs="Times New Roman"/>
          <w:sz w:val="24"/>
          <w:szCs w:val="24"/>
        </w:rPr>
      </w:pPr>
      <w:bookmarkStart w:id="70" w:name="_Toc35616409"/>
      <w:r w:rsidRPr="00CD250E">
        <w:rPr>
          <w:rFonts w:cs="Times New Roman"/>
          <w:sz w:val="24"/>
          <w:szCs w:val="24"/>
        </w:rPr>
        <w:t>III. Analyse financière</w:t>
      </w:r>
      <w:bookmarkEnd w:id="70"/>
      <w:r w:rsidRPr="00CD250E">
        <w:rPr>
          <w:rFonts w:cs="Times New Roman"/>
          <w:sz w:val="24"/>
          <w:szCs w:val="24"/>
        </w:rPr>
        <w:t xml:space="preserve"> </w:t>
      </w:r>
    </w:p>
    <w:p w:rsidR="00FF486A" w:rsidRPr="00CD250E" w:rsidRDefault="00FF486A" w:rsidP="00CD250E">
      <w:pPr>
        <w:ind w:left="720"/>
        <w:rPr>
          <w:u w:val="single"/>
        </w:rPr>
      </w:pPr>
    </w:p>
    <w:p w:rsidR="00FF486A" w:rsidRPr="00CD250E" w:rsidRDefault="003B06B1" w:rsidP="00CD250E">
      <w:pPr>
        <w:pStyle w:val="Heading2"/>
        <w:spacing w:before="0" w:after="0"/>
        <w:rPr>
          <w:rFonts w:cs="Times New Roman"/>
          <w:szCs w:val="24"/>
        </w:rPr>
      </w:pPr>
      <w:bookmarkStart w:id="71" w:name="_Toc35616410"/>
      <w:r w:rsidRPr="00CD250E">
        <w:rPr>
          <w:rFonts w:cs="Times New Roman"/>
          <w:szCs w:val="24"/>
        </w:rPr>
        <w:t xml:space="preserve">III.1 </w:t>
      </w:r>
      <w:r w:rsidR="00FF486A" w:rsidRPr="00CD250E">
        <w:rPr>
          <w:rFonts w:cs="Times New Roman"/>
          <w:szCs w:val="24"/>
        </w:rPr>
        <w:t>Les flux de trésorerie dans l’entreprise.</w:t>
      </w:r>
      <w:bookmarkEnd w:id="71"/>
    </w:p>
    <w:p w:rsidR="006D39D6" w:rsidRPr="00CD250E" w:rsidRDefault="006D39D6" w:rsidP="00CD250E">
      <w:pPr>
        <w:ind w:left="720"/>
      </w:pPr>
    </w:p>
    <w:p w:rsidR="00FF486A" w:rsidRPr="00CD250E" w:rsidRDefault="006D39D6" w:rsidP="00CD250E">
      <w:pPr>
        <w:rPr>
          <w:u w:val="single"/>
        </w:rPr>
      </w:pPr>
      <w:r w:rsidRPr="00CD250E">
        <w:t xml:space="preserve">Liés à l’exploitation : </w:t>
      </w:r>
    </w:p>
    <w:p w:rsidR="006D39D6" w:rsidRPr="00CD250E" w:rsidRDefault="006D39D6" w:rsidP="00CD250E">
      <w:pPr>
        <w:rPr>
          <w:u w:val="single"/>
        </w:rPr>
      </w:pPr>
    </w:p>
    <w:p w:rsidR="006D39D6" w:rsidRPr="00CD250E" w:rsidRDefault="006D39D6" w:rsidP="00CD250E">
      <w:pPr>
        <w:tabs>
          <w:tab w:val="left" w:pos="1267"/>
        </w:tabs>
      </w:pPr>
      <w:r w:rsidRPr="00CD250E">
        <w:lastRenderedPageBreak/>
        <w:t xml:space="preserve">X = </w:t>
      </w:r>
      <w:r w:rsidRPr="00CD250E">
        <w:tab/>
        <w:t>+ Produits monétaires</w:t>
      </w:r>
    </w:p>
    <w:p w:rsidR="006D39D6" w:rsidRPr="00CD250E" w:rsidRDefault="006D39D6" w:rsidP="00CD250E">
      <w:pPr>
        <w:tabs>
          <w:tab w:val="left" w:pos="1267"/>
        </w:tabs>
      </w:pPr>
      <w:r w:rsidRPr="00CD250E">
        <w:tab/>
        <w:t>- Charges monétaires</w:t>
      </w:r>
    </w:p>
    <w:p w:rsidR="006D39D6" w:rsidRPr="00CD250E" w:rsidRDefault="006D39D6" w:rsidP="00CD250E">
      <w:pPr>
        <w:tabs>
          <w:tab w:val="left" w:pos="1267"/>
        </w:tabs>
      </w:pPr>
      <w:r w:rsidRPr="00CD250E">
        <w:tab/>
        <w:t>= décalages (délais de paiements)</w:t>
      </w:r>
    </w:p>
    <w:p w:rsidR="006D39D6" w:rsidRPr="00CD250E" w:rsidRDefault="006D39D6" w:rsidP="00CD250E">
      <w:pPr>
        <w:tabs>
          <w:tab w:val="left" w:pos="1267"/>
        </w:tabs>
      </w:pPr>
    </w:p>
    <w:p w:rsidR="006D39D6" w:rsidRPr="00CD250E" w:rsidRDefault="006D39D6" w:rsidP="00CD250E">
      <w:pPr>
        <w:tabs>
          <w:tab w:val="left" w:pos="1267"/>
        </w:tabs>
      </w:pPr>
      <w:r w:rsidRPr="00CD250E">
        <w:t>Liés à l’investissement :</w:t>
      </w:r>
    </w:p>
    <w:p w:rsidR="006D39D6" w:rsidRPr="00CD250E" w:rsidRDefault="006D39D6" w:rsidP="00CD250E">
      <w:pPr>
        <w:tabs>
          <w:tab w:val="left" w:pos="1267"/>
        </w:tabs>
      </w:pPr>
    </w:p>
    <w:p w:rsidR="006D39D6" w:rsidRPr="00CD250E" w:rsidRDefault="006D39D6" w:rsidP="00CD250E">
      <w:pPr>
        <w:tabs>
          <w:tab w:val="left" w:pos="1267"/>
        </w:tabs>
      </w:pPr>
      <w:r w:rsidRPr="00CD250E">
        <w:t xml:space="preserve">Y= </w:t>
      </w:r>
      <w:r w:rsidRPr="00CD250E">
        <w:tab/>
        <w:t>+ Acquisitions d’immobilisations</w:t>
      </w:r>
      <w:r w:rsidRPr="00CD250E">
        <w:br/>
      </w:r>
      <w:r w:rsidRPr="00CD250E">
        <w:tab/>
        <w:t>- Cessions d’immobilisations</w:t>
      </w:r>
    </w:p>
    <w:p w:rsidR="006D39D6" w:rsidRPr="00CD250E" w:rsidRDefault="006D39D6" w:rsidP="00CD250E">
      <w:pPr>
        <w:tabs>
          <w:tab w:val="left" w:pos="1267"/>
        </w:tabs>
      </w:pPr>
      <w:r w:rsidRPr="00CD250E">
        <w:tab/>
        <w:t>= décalages</w:t>
      </w:r>
    </w:p>
    <w:p w:rsidR="006D39D6" w:rsidRPr="00CD250E" w:rsidRDefault="006D39D6" w:rsidP="00CD250E">
      <w:pPr>
        <w:tabs>
          <w:tab w:val="left" w:pos="1267"/>
        </w:tabs>
      </w:pPr>
    </w:p>
    <w:p w:rsidR="006D39D6" w:rsidRPr="00CD250E" w:rsidRDefault="006D39D6" w:rsidP="00CD250E">
      <w:pPr>
        <w:tabs>
          <w:tab w:val="left" w:pos="1267"/>
        </w:tabs>
      </w:pPr>
      <w:r w:rsidRPr="00CD250E">
        <w:t>Liés au financement :</w:t>
      </w:r>
    </w:p>
    <w:p w:rsidR="006D39D6" w:rsidRPr="00CD250E" w:rsidRDefault="006D39D6" w:rsidP="00CD250E">
      <w:pPr>
        <w:tabs>
          <w:tab w:val="left" w:pos="1267"/>
        </w:tabs>
      </w:pPr>
    </w:p>
    <w:p w:rsidR="006D39D6" w:rsidRPr="00CD250E" w:rsidRDefault="006D39D6" w:rsidP="00CD250E">
      <w:pPr>
        <w:tabs>
          <w:tab w:val="left" w:pos="1267"/>
        </w:tabs>
      </w:pPr>
      <w:r w:rsidRPr="00CD250E">
        <w:t xml:space="preserve">Z= </w:t>
      </w:r>
      <w:r w:rsidRPr="00CD250E">
        <w:tab/>
        <w:t>+ Augmentation des capital</w:t>
      </w:r>
    </w:p>
    <w:p w:rsidR="006D39D6" w:rsidRPr="00CD250E" w:rsidRDefault="006D39D6" w:rsidP="00CD250E">
      <w:pPr>
        <w:tabs>
          <w:tab w:val="left" w:pos="1267"/>
        </w:tabs>
      </w:pPr>
      <w:r w:rsidRPr="00CD250E">
        <w:tab/>
        <w:t>+ émissions d’emprunts</w:t>
      </w:r>
    </w:p>
    <w:p w:rsidR="006D39D6" w:rsidRPr="00CD250E" w:rsidRDefault="00EE1FB0" w:rsidP="00CD250E">
      <w:pPr>
        <w:tabs>
          <w:tab w:val="left" w:pos="1267"/>
        </w:tabs>
      </w:pPr>
      <w:r w:rsidRPr="00CD250E">
        <w:tab/>
      </w:r>
      <w:r w:rsidR="006D39D6" w:rsidRPr="00CD250E">
        <w:t>- remboursements d’emprunts</w:t>
      </w:r>
    </w:p>
    <w:p w:rsidR="006D39D6" w:rsidRPr="00CD250E" w:rsidRDefault="00EE1FB0" w:rsidP="00CD250E">
      <w:pPr>
        <w:tabs>
          <w:tab w:val="left" w:pos="1267"/>
        </w:tabs>
      </w:pPr>
      <w:r w:rsidRPr="00CD250E">
        <w:tab/>
      </w:r>
      <w:r w:rsidR="008A6EAA" w:rsidRPr="00CD250E">
        <w:t>m</w:t>
      </w:r>
      <w:r w:rsidR="006D39D6" w:rsidRPr="00CD250E">
        <w:t>= décalages</w:t>
      </w:r>
    </w:p>
    <w:p w:rsidR="006D39D6" w:rsidRPr="00CD250E" w:rsidRDefault="006D39D6" w:rsidP="00CD250E">
      <w:pPr>
        <w:tabs>
          <w:tab w:val="left" w:pos="1267"/>
        </w:tabs>
        <w:ind w:left="1260"/>
      </w:pPr>
      <w:r w:rsidRPr="00CD250E">
        <w:t xml:space="preserve"> </w:t>
      </w:r>
    </w:p>
    <w:p w:rsidR="006D39D6" w:rsidRPr="00CD250E" w:rsidRDefault="006D39D6" w:rsidP="00CD250E">
      <w:pPr>
        <w:tabs>
          <w:tab w:val="left" w:pos="1267"/>
        </w:tabs>
      </w:pPr>
      <w:r w:rsidRPr="00CD250E">
        <w:t>La variation de trésorerie : VT = X – Y + Z (au cours de l’exercice)</w:t>
      </w:r>
    </w:p>
    <w:p w:rsidR="006D39D6" w:rsidRPr="00CD250E" w:rsidRDefault="006D39D6" w:rsidP="00CD250E">
      <w:pPr>
        <w:tabs>
          <w:tab w:val="left" w:pos="1267"/>
        </w:tabs>
      </w:pPr>
    </w:p>
    <w:tbl>
      <w:tblPr>
        <w:tblStyle w:val="TableGrid"/>
        <w:tblW w:w="0" w:type="auto"/>
        <w:tblLook w:val="01E0" w:firstRow="1" w:lastRow="1" w:firstColumn="1" w:lastColumn="1" w:noHBand="0" w:noVBand="0"/>
      </w:tblPr>
      <w:tblGrid>
        <w:gridCol w:w="2096"/>
        <w:gridCol w:w="1282"/>
        <w:gridCol w:w="1490"/>
        <w:gridCol w:w="1443"/>
        <w:gridCol w:w="1485"/>
        <w:gridCol w:w="1492"/>
      </w:tblGrid>
      <w:tr w:rsidR="006D39D6" w:rsidRPr="00CD250E">
        <w:tc>
          <w:tcPr>
            <w:tcW w:w="2099" w:type="dxa"/>
            <w:tcBorders>
              <w:top w:val="single" w:sz="4" w:space="0" w:color="FFFFFF"/>
              <w:right w:val="single" w:sz="4" w:space="0" w:color="FFFFFF"/>
            </w:tcBorders>
          </w:tcPr>
          <w:p w:rsidR="006D39D6" w:rsidRPr="00CD250E" w:rsidRDefault="006D39D6" w:rsidP="00CD250E">
            <w:pPr>
              <w:tabs>
                <w:tab w:val="left" w:pos="1267"/>
              </w:tabs>
            </w:pPr>
            <w:r w:rsidRPr="00CD250E">
              <w:t>ACTIF</w:t>
            </w:r>
          </w:p>
        </w:tc>
        <w:tc>
          <w:tcPr>
            <w:tcW w:w="1285" w:type="dxa"/>
            <w:tcBorders>
              <w:top w:val="single" w:sz="4" w:space="0" w:color="FFFFFF"/>
              <w:left w:val="single" w:sz="4" w:space="0" w:color="FFFFFF"/>
              <w:right w:val="single" w:sz="4" w:space="0" w:color="FFFFFF"/>
            </w:tcBorders>
          </w:tcPr>
          <w:p w:rsidR="006D39D6" w:rsidRPr="00CD250E" w:rsidRDefault="006D39D6" w:rsidP="00CD250E">
            <w:pPr>
              <w:tabs>
                <w:tab w:val="left" w:pos="1267"/>
              </w:tabs>
            </w:pPr>
            <w:r w:rsidRPr="00CD250E">
              <w:t>31/12/N</w:t>
            </w:r>
          </w:p>
        </w:tc>
        <w:tc>
          <w:tcPr>
            <w:tcW w:w="1495" w:type="dxa"/>
            <w:tcBorders>
              <w:top w:val="single" w:sz="4" w:space="0" w:color="FFFFFF"/>
              <w:left w:val="single" w:sz="4" w:space="0" w:color="FFFFFF"/>
            </w:tcBorders>
          </w:tcPr>
          <w:p w:rsidR="006D39D6" w:rsidRPr="00CD250E" w:rsidRDefault="006D39D6" w:rsidP="00CD250E">
            <w:pPr>
              <w:tabs>
                <w:tab w:val="left" w:pos="1267"/>
              </w:tabs>
            </w:pPr>
            <w:r w:rsidRPr="00CD250E">
              <w:t>31/12/N-1</w:t>
            </w:r>
          </w:p>
        </w:tc>
        <w:tc>
          <w:tcPr>
            <w:tcW w:w="1422" w:type="dxa"/>
            <w:tcBorders>
              <w:top w:val="single" w:sz="4" w:space="0" w:color="FFFFFF"/>
              <w:right w:val="single" w:sz="4" w:space="0" w:color="FFFFFF"/>
            </w:tcBorders>
          </w:tcPr>
          <w:p w:rsidR="006D39D6" w:rsidRPr="00CD250E" w:rsidRDefault="006D39D6" w:rsidP="00CD250E">
            <w:pPr>
              <w:tabs>
                <w:tab w:val="left" w:pos="1267"/>
              </w:tabs>
            </w:pPr>
          </w:p>
        </w:tc>
        <w:tc>
          <w:tcPr>
            <w:tcW w:w="1490" w:type="dxa"/>
            <w:tcBorders>
              <w:top w:val="single" w:sz="4" w:space="0" w:color="FFFFFF"/>
              <w:left w:val="single" w:sz="4" w:space="0" w:color="FFFFFF"/>
              <w:right w:val="single" w:sz="4" w:space="0" w:color="FFFFFF"/>
            </w:tcBorders>
          </w:tcPr>
          <w:p w:rsidR="006D39D6" w:rsidRPr="00CD250E" w:rsidRDefault="006D39D6" w:rsidP="00CD250E">
            <w:pPr>
              <w:tabs>
                <w:tab w:val="left" w:pos="1267"/>
              </w:tabs>
            </w:pPr>
            <w:r w:rsidRPr="00CD250E">
              <w:t>31/12/N</w:t>
            </w:r>
          </w:p>
        </w:tc>
        <w:tc>
          <w:tcPr>
            <w:tcW w:w="1497" w:type="dxa"/>
            <w:tcBorders>
              <w:top w:val="single" w:sz="4" w:space="0" w:color="FFFFFF"/>
              <w:left w:val="single" w:sz="4" w:space="0" w:color="FFFFFF"/>
            </w:tcBorders>
          </w:tcPr>
          <w:p w:rsidR="006D39D6" w:rsidRPr="00CD250E" w:rsidRDefault="006D39D6" w:rsidP="00CD250E">
            <w:pPr>
              <w:tabs>
                <w:tab w:val="left" w:pos="1267"/>
              </w:tabs>
              <w:jc w:val="right"/>
            </w:pPr>
            <w:r w:rsidRPr="00CD250E">
              <w:t>PASSIF</w:t>
            </w:r>
            <w:r w:rsidRPr="00CD250E">
              <w:br/>
              <w:t>31/12/N-1</w:t>
            </w:r>
          </w:p>
        </w:tc>
      </w:tr>
      <w:tr w:rsidR="006D39D6" w:rsidRPr="00CD250E">
        <w:tc>
          <w:tcPr>
            <w:tcW w:w="2099" w:type="dxa"/>
          </w:tcPr>
          <w:p w:rsidR="006D39D6" w:rsidRPr="00CD250E" w:rsidRDefault="006D39D6" w:rsidP="00CD250E">
            <w:pPr>
              <w:tabs>
                <w:tab w:val="left" w:pos="1267"/>
              </w:tabs>
            </w:pPr>
            <w:r w:rsidRPr="00CD250E">
              <w:t>Immobilisation brute</w:t>
            </w:r>
          </w:p>
        </w:tc>
        <w:tc>
          <w:tcPr>
            <w:tcW w:w="1285" w:type="dxa"/>
            <w:tcBorders>
              <w:bottom w:val="single" w:sz="4" w:space="0" w:color="FFFFFF"/>
            </w:tcBorders>
          </w:tcPr>
          <w:p w:rsidR="006D39D6" w:rsidRPr="00CD250E" w:rsidRDefault="006D39D6" w:rsidP="00CD250E">
            <w:pPr>
              <w:tabs>
                <w:tab w:val="left" w:pos="1267"/>
              </w:tabs>
              <w:jc w:val="right"/>
            </w:pPr>
            <w:r w:rsidRPr="00CD250E">
              <w:t>1620</w:t>
            </w:r>
          </w:p>
        </w:tc>
        <w:tc>
          <w:tcPr>
            <w:tcW w:w="1495" w:type="dxa"/>
            <w:tcBorders>
              <w:bottom w:val="single" w:sz="4" w:space="0" w:color="FFFFFF"/>
            </w:tcBorders>
          </w:tcPr>
          <w:p w:rsidR="006D39D6" w:rsidRPr="00CD250E" w:rsidRDefault="006D39D6" w:rsidP="00CD250E">
            <w:pPr>
              <w:tabs>
                <w:tab w:val="left" w:pos="1267"/>
              </w:tabs>
              <w:jc w:val="right"/>
            </w:pPr>
            <w:r w:rsidRPr="00CD250E">
              <w:t>1200</w:t>
            </w:r>
          </w:p>
        </w:tc>
        <w:tc>
          <w:tcPr>
            <w:tcW w:w="1422" w:type="dxa"/>
          </w:tcPr>
          <w:p w:rsidR="006D39D6" w:rsidRPr="00CD250E" w:rsidRDefault="00147029" w:rsidP="00CD250E">
            <w:pPr>
              <w:tabs>
                <w:tab w:val="left" w:pos="1267"/>
              </w:tabs>
              <w:jc w:val="right"/>
            </w:pPr>
            <w:r w:rsidRPr="00CD250E">
              <w:t>Capital</w:t>
            </w:r>
          </w:p>
        </w:tc>
        <w:tc>
          <w:tcPr>
            <w:tcW w:w="1490" w:type="dxa"/>
            <w:tcBorders>
              <w:bottom w:val="single" w:sz="4" w:space="0" w:color="FFFFFF"/>
            </w:tcBorders>
          </w:tcPr>
          <w:p w:rsidR="006D39D6" w:rsidRPr="00CD250E" w:rsidRDefault="00147029" w:rsidP="00CD250E">
            <w:pPr>
              <w:tabs>
                <w:tab w:val="left" w:pos="1267"/>
              </w:tabs>
              <w:jc w:val="right"/>
            </w:pPr>
            <w:r w:rsidRPr="00CD250E">
              <w:t>700</w:t>
            </w:r>
          </w:p>
        </w:tc>
        <w:tc>
          <w:tcPr>
            <w:tcW w:w="1497" w:type="dxa"/>
            <w:tcBorders>
              <w:bottom w:val="single" w:sz="4" w:space="0" w:color="FFFFFF"/>
            </w:tcBorders>
          </w:tcPr>
          <w:p w:rsidR="006D39D6" w:rsidRPr="00CD250E" w:rsidRDefault="00147029" w:rsidP="00CD250E">
            <w:pPr>
              <w:tabs>
                <w:tab w:val="left" w:pos="1267"/>
              </w:tabs>
              <w:jc w:val="right"/>
            </w:pPr>
            <w:r w:rsidRPr="00CD250E">
              <w:t>700</w:t>
            </w:r>
          </w:p>
        </w:tc>
      </w:tr>
      <w:tr w:rsidR="006D39D6" w:rsidRPr="00CD250E">
        <w:tc>
          <w:tcPr>
            <w:tcW w:w="2099" w:type="dxa"/>
          </w:tcPr>
          <w:p w:rsidR="006D39D6" w:rsidRPr="00CD250E" w:rsidRDefault="006D39D6" w:rsidP="00CD250E">
            <w:pPr>
              <w:tabs>
                <w:tab w:val="left" w:pos="1267"/>
              </w:tabs>
            </w:pPr>
            <w:r w:rsidRPr="00CD250E">
              <w:t xml:space="preserve">- </w:t>
            </w:r>
            <w:r w:rsidR="00F272BC" w:rsidRPr="00CD250E">
              <w:t>amortissements</w:t>
            </w:r>
          </w:p>
        </w:tc>
        <w:tc>
          <w:tcPr>
            <w:tcW w:w="1285" w:type="dxa"/>
            <w:tcBorders>
              <w:top w:val="single" w:sz="4" w:space="0" w:color="FFFFFF"/>
            </w:tcBorders>
          </w:tcPr>
          <w:p w:rsidR="006D39D6" w:rsidRPr="00CD250E" w:rsidRDefault="006D39D6" w:rsidP="00CD250E">
            <w:pPr>
              <w:tabs>
                <w:tab w:val="left" w:pos="1267"/>
              </w:tabs>
              <w:jc w:val="right"/>
            </w:pPr>
            <w:r w:rsidRPr="00CD250E">
              <w:t>900</w:t>
            </w:r>
          </w:p>
        </w:tc>
        <w:tc>
          <w:tcPr>
            <w:tcW w:w="1495" w:type="dxa"/>
            <w:tcBorders>
              <w:top w:val="single" w:sz="4" w:space="0" w:color="FFFFFF"/>
            </w:tcBorders>
          </w:tcPr>
          <w:p w:rsidR="006D39D6" w:rsidRPr="00CD250E" w:rsidRDefault="006D39D6" w:rsidP="00CD250E">
            <w:pPr>
              <w:tabs>
                <w:tab w:val="left" w:pos="1267"/>
              </w:tabs>
              <w:jc w:val="right"/>
            </w:pPr>
            <w:r w:rsidRPr="00CD250E">
              <w:t>600</w:t>
            </w:r>
          </w:p>
        </w:tc>
        <w:tc>
          <w:tcPr>
            <w:tcW w:w="1422" w:type="dxa"/>
          </w:tcPr>
          <w:p w:rsidR="006D39D6" w:rsidRPr="00CD250E" w:rsidRDefault="00147029" w:rsidP="00CD250E">
            <w:pPr>
              <w:tabs>
                <w:tab w:val="left" w:pos="1267"/>
              </w:tabs>
              <w:jc w:val="right"/>
            </w:pPr>
            <w:r w:rsidRPr="00CD250E">
              <w:t>Résultat</w:t>
            </w:r>
          </w:p>
        </w:tc>
        <w:tc>
          <w:tcPr>
            <w:tcW w:w="1490" w:type="dxa"/>
            <w:tcBorders>
              <w:top w:val="single" w:sz="4" w:space="0" w:color="FFFFFF"/>
              <w:bottom w:val="single" w:sz="4" w:space="0" w:color="FFFFFF"/>
            </w:tcBorders>
          </w:tcPr>
          <w:p w:rsidR="006D39D6" w:rsidRPr="00CD250E" w:rsidRDefault="00147029" w:rsidP="00CD250E">
            <w:pPr>
              <w:tabs>
                <w:tab w:val="left" w:pos="1267"/>
              </w:tabs>
              <w:jc w:val="right"/>
            </w:pPr>
            <w:r w:rsidRPr="00CD250E">
              <w:t>100</w:t>
            </w:r>
          </w:p>
        </w:tc>
        <w:tc>
          <w:tcPr>
            <w:tcW w:w="1497" w:type="dxa"/>
            <w:tcBorders>
              <w:top w:val="single" w:sz="4" w:space="0" w:color="FFFFFF"/>
              <w:bottom w:val="single" w:sz="4" w:space="0" w:color="FFFFFF"/>
            </w:tcBorders>
          </w:tcPr>
          <w:p w:rsidR="006D39D6" w:rsidRPr="00CD250E" w:rsidRDefault="00147029" w:rsidP="00CD250E">
            <w:pPr>
              <w:tabs>
                <w:tab w:val="left" w:pos="1267"/>
              </w:tabs>
              <w:jc w:val="right"/>
            </w:pPr>
            <w:r w:rsidRPr="00CD250E">
              <w:t>-</w:t>
            </w:r>
          </w:p>
        </w:tc>
      </w:tr>
      <w:tr w:rsidR="006D39D6" w:rsidRPr="00CD250E">
        <w:tc>
          <w:tcPr>
            <w:tcW w:w="2099" w:type="dxa"/>
          </w:tcPr>
          <w:p w:rsidR="006D39D6" w:rsidRPr="00CD250E" w:rsidRDefault="006D39D6" w:rsidP="00CD250E">
            <w:pPr>
              <w:tabs>
                <w:tab w:val="left" w:pos="1267"/>
              </w:tabs>
            </w:pPr>
            <w:r w:rsidRPr="00CD250E">
              <w:t>Immobilisations nettes</w:t>
            </w:r>
          </w:p>
        </w:tc>
        <w:tc>
          <w:tcPr>
            <w:tcW w:w="1285" w:type="dxa"/>
            <w:tcBorders>
              <w:bottom w:val="single" w:sz="4" w:space="0" w:color="FFFFFF"/>
            </w:tcBorders>
          </w:tcPr>
          <w:p w:rsidR="006D39D6" w:rsidRPr="00CD250E" w:rsidRDefault="006D39D6" w:rsidP="00CD250E">
            <w:pPr>
              <w:tabs>
                <w:tab w:val="left" w:pos="1267"/>
              </w:tabs>
              <w:jc w:val="right"/>
            </w:pPr>
            <w:r w:rsidRPr="00CD250E">
              <w:t>720</w:t>
            </w:r>
          </w:p>
        </w:tc>
        <w:tc>
          <w:tcPr>
            <w:tcW w:w="1495" w:type="dxa"/>
            <w:tcBorders>
              <w:bottom w:val="single" w:sz="4" w:space="0" w:color="FFFFFF"/>
            </w:tcBorders>
          </w:tcPr>
          <w:p w:rsidR="006D39D6" w:rsidRPr="00CD250E" w:rsidRDefault="006D39D6" w:rsidP="00CD250E">
            <w:pPr>
              <w:tabs>
                <w:tab w:val="left" w:pos="1267"/>
              </w:tabs>
              <w:jc w:val="right"/>
            </w:pPr>
            <w:r w:rsidRPr="00CD250E">
              <w:t>600</w:t>
            </w:r>
          </w:p>
        </w:tc>
        <w:tc>
          <w:tcPr>
            <w:tcW w:w="1422" w:type="dxa"/>
          </w:tcPr>
          <w:p w:rsidR="006D39D6" w:rsidRPr="00CD250E" w:rsidRDefault="00147029" w:rsidP="00CD250E">
            <w:pPr>
              <w:tabs>
                <w:tab w:val="left" w:pos="1267"/>
              </w:tabs>
              <w:jc w:val="right"/>
            </w:pPr>
            <w:r w:rsidRPr="00CD250E">
              <w:t>Emprunts</w:t>
            </w:r>
          </w:p>
        </w:tc>
        <w:tc>
          <w:tcPr>
            <w:tcW w:w="1490" w:type="dxa"/>
            <w:tcBorders>
              <w:top w:val="single" w:sz="4" w:space="0" w:color="FFFFFF"/>
              <w:bottom w:val="single" w:sz="4" w:space="0" w:color="FFFFFF"/>
            </w:tcBorders>
          </w:tcPr>
          <w:p w:rsidR="006D39D6" w:rsidRPr="00CD250E" w:rsidRDefault="00147029" w:rsidP="00CD250E">
            <w:pPr>
              <w:tabs>
                <w:tab w:val="left" w:pos="1267"/>
              </w:tabs>
              <w:jc w:val="right"/>
            </w:pPr>
            <w:r w:rsidRPr="00CD250E">
              <w:t>190</w:t>
            </w:r>
          </w:p>
        </w:tc>
        <w:tc>
          <w:tcPr>
            <w:tcW w:w="1497" w:type="dxa"/>
            <w:tcBorders>
              <w:top w:val="single" w:sz="4" w:space="0" w:color="FFFFFF"/>
              <w:bottom w:val="single" w:sz="4" w:space="0" w:color="FFFFFF"/>
            </w:tcBorders>
          </w:tcPr>
          <w:p w:rsidR="006D39D6" w:rsidRPr="00CD250E" w:rsidRDefault="00147029" w:rsidP="00CD250E">
            <w:pPr>
              <w:tabs>
                <w:tab w:val="left" w:pos="1267"/>
              </w:tabs>
              <w:jc w:val="right"/>
            </w:pPr>
            <w:r w:rsidRPr="00CD250E">
              <w:t>120</w:t>
            </w:r>
          </w:p>
        </w:tc>
      </w:tr>
      <w:tr w:rsidR="006D39D6" w:rsidRPr="00CD250E">
        <w:tc>
          <w:tcPr>
            <w:tcW w:w="2099" w:type="dxa"/>
          </w:tcPr>
          <w:p w:rsidR="006D39D6" w:rsidRPr="00CD250E" w:rsidRDefault="006D39D6" w:rsidP="00CD250E">
            <w:pPr>
              <w:tabs>
                <w:tab w:val="left" w:pos="1267"/>
              </w:tabs>
            </w:pPr>
            <w:r w:rsidRPr="00CD250E">
              <w:t>Créances clients</w:t>
            </w:r>
          </w:p>
        </w:tc>
        <w:tc>
          <w:tcPr>
            <w:tcW w:w="1285" w:type="dxa"/>
            <w:tcBorders>
              <w:top w:val="single" w:sz="4" w:space="0" w:color="FFFFFF"/>
              <w:bottom w:val="single" w:sz="4" w:space="0" w:color="FFFFFF"/>
            </w:tcBorders>
          </w:tcPr>
          <w:p w:rsidR="006D39D6" w:rsidRPr="00CD250E" w:rsidRDefault="00147029" w:rsidP="00CD250E">
            <w:pPr>
              <w:tabs>
                <w:tab w:val="left" w:pos="1267"/>
              </w:tabs>
              <w:jc w:val="right"/>
            </w:pPr>
            <w:r w:rsidRPr="00CD250E">
              <w:t>350</w:t>
            </w:r>
          </w:p>
        </w:tc>
        <w:tc>
          <w:tcPr>
            <w:tcW w:w="1495" w:type="dxa"/>
            <w:tcBorders>
              <w:top w:val="single" w:sz="4" w:space="0" w:color="FFFFFF"/>
              <w:bottom w:val="single" w:sz="4" w:space="0" w:color="FFFFFF"/>
            </w:tcBorders>
          </w:tcPr>
          <w:p w:rsidR="006D39D6" w:rsidRPr="00CD250E" w:rsidRDefault="00147029" w:rsidP="00CD250E">
            <w:pPr>
              <w:tabs>
                <w:tab w:val="left" w:pos="1267"/>
              </w:tabs>
              <w:jc w:val="right"/>
            </w:pPr>
            <w:r w:rsidRPr="00CD250E">
              <w:t>250</w:t>
            </w:r>
          </w:p>
        </w:tc>
        <w:tc>
          <w:tcPr>
            <w:tcW w:w="1422" w:type="dxa"/>
          </w:tcPr>
          <w:p w:rsidR="006D39D6" w:rsidRPr="00CD250E" w:rsidRDefault="00147029" w:rsidP="00CD250E">
            <w:pPr>
              <w:tabs>
                <w:tab w:val="left" w:pos="1267"/>
              </w:tabs>
              <w:jc w:val="right"/>
            </w:pPr>
            <w:r w:rsidRPr="00CD250E">
              <w:t>Fournisseurs</w:t>
            </w:r>
          </w:p>
        </w:tc>
        <w:tc>
          <w:tcPr>
            <w:tcW w:w="1490" w:type="dxa"/>
            <w:tcBorders>
              <w:top w:val="single" w:sz="4" w:space="0" w:color="FFFFFF"/>
              <w:bottom w:val="single" w:sz="4" w:space="0" w:color="FFFFFF"/>
            </w:tcBorders>
          </w:tcPr>
          <w:p w:rsidR="006D39D6" w:rsidRPr="00CD250E" w:rsidRDefault="00147029" w:rsidP="00CD250E">
            <w:pPr>
              <w:tabs>
                <w:tab w:val="left" w:pos="1267"/>
              </w:tabs>
              <w:jc w:val="right"/>
            </w:pPr>
            <w:r w:rsidRPr="00CD250E">
              <w:t>110</w:t>
            </w:r>
          </w:p>
        </w:tc>
        <w:tc>
          <w:tcPr>
            <w:tcW w:w="1497" w:type="dxa"/>
            <w:tcBorders>
              <w:top w:val="single" w:sz="4" w:space="0" w:color="FFFFFF"/>
              <w:bottom w:val="single" w:sz="4" w:space="0" w:color="FFFFFF"/>
            </w:tcBorders>
          </w:tcPr>
          <w:p w:rsidR="006D39D6" w:rsidRPr="00CD250E" w:rsidRDefault="006D39D6" w:rsidP="00CD250E">
            <w:pPr>
              <w:tabs>
                <w:tab w:val="left" w:pos="1267"/>
              </w:tabs>
              <w:jc w:val="right"/>
            </w:pPr>
          </w:p>
        </w:tc>
      </w:tr>
      <w:tr w:rsidR="006D39D6" w:rsidRPr="00CD250E">
        <w:tc>
          <w:tcPr>
            <w:tcW w:w="2099" w:type="dxa"/>
          </w:tcPr>
          <w:p w:rsidR="006D39D6" w:rsidRPr="00CD250E" w:rsidRDefault="006D39D6" w:rsidP="00CD250E">
            <w:pPr>
              <w:tabs>
                <w:tab w:val="left" w:pos="1267"/>
              </w:tabs>
            </w:pPr>
            <w:r w:rsidRPr="00CD250E">
              <w:t xml:space="preserve">Trésorerie </w:t>
            </w:r>
          </w:p>
        </w:tc>
        <w:tc>
          <w:tcPr>
            <w:tcW w:w="1285" w:type="dxa"/>
            <w:tcBorders>
              <w:top w:val="single" w:sz="4" w:space="0" w:color="FFFFFF"/>
            </w:tcBorders>
          </w:tcPr>
          <w:p w:rsidR="006D39D6" w:rsidRPr="00CD250E" w:rsidRDefault="00147029" w:rsidP="00CD250E">
            <w:pPr>
              <w:tabs>
                <w:tab w:val="left" w:pos="1267"/>
              </w:tabs>
              <w:jc w:val="right"/>
            </w:pPr>
            <w:r w:rsidRPr="00CD250E">
              <w:t>30</w:t>
            </w:r>
          </w:p>
        </w:tc>
        <w:tc>
          <w:tcPr>
            <w:tcW w:w="1495" w:type="dxa"/>
            <w:tcBorders>
              <w:top w:val="single" w:sz="4" w:space="0" w:color="FFFFFF"/>
            </w:tcBorders>
          </w:tcPr>
          <w:p w:rsidR="006D39D6" w:rsidRPr="00CD250E" w:rsidRDefault="00147029" w:rsidP="00CD250E">
            <w:pPr>
              <w:tabs>
                <w:tab w:val="left" w:pos="1267"/>
              </w:tabs>
              <w:jc w:val="right"/>
            </w:pPr>
            <w:r w:rsidRPr="00CD250E">
              <w:t>50</w:t>
            </w:r>
          </w:p>
        </w:tc>
        <w:tc>
          <w:tcPr>
            <w:tcW w:w="1422" w:type="dxa"/>
          </w:tcPr>
          <w:p w:rsidR="006D39D6" w:rsidRPr="00CD250E" w:rsidRDefault="006D39D6" w:rsidP="00CD250E">
            <w:pPr>
              <w:tabs>
                <w:tab w:val="left" w:pos="1267"/>
              </w:tabs>
              <w:jc w:val="right"/>
            </w:pPr>
          </w:p>
        </w:tc>
        <w:tc>
          <w:tcPr>
            <w:tcW w:w="1490" w:type="dxa"/>
            <w:tcBorders>
              <w:top w:val="single" w:sz="4" w:space="0" w:color="FFFFFF"/>
            </w:tcBorders>
          </w:tcPr>
          <w:p w:rsidR="006D39D6" w:rsidRPr="00CD250E" w:rsidRDefault="006D39D6" w:rsidP="00CD250E">
            <w:pPr>
              <w:tabs>
                <w:tab w:val="left" w:pos="1267"/>
              </w:tabs>
              <w:jc w:val="right"/>
            </w:pPr>
          </w:p>
        </w:tc>
        <w:tc>
          <w:tcPr>
            <w:tcW w:w="1497" w:type="dxa"/>
            <w:tcBorders>
              <w:top w:val="single" w:sz="4" w:space="0" w:color="FFFFFF"/>
            </w:tcBorders>
          </w:tcPr>
          <w:p w:rsidR="006D39D6" w:rsidRPr="00CD250E" w:rsidRDefault="006D39D6" w:rsidP="00CD250E">
            <w:pPr>
              <w:tabs>
                <w:tab w:val="left" w:pos="1267"/>
              </w:tabs>
              <w:jc w:val="right"/>
            </w:pPr>
          </w:p>
        </w:tc>
      </w:tr>
      <w:tr w:rsidR="00147029" w:rsidRPr="00CD250E">
        <w:tc>
          <w:tcPr>
            <w:tcW w:w="2099" w:type="dxa"/>
          </w:tcPr>
          <w:p w:rsidR="00147029" w:rsidRPr="00CD250E" w:rsidRDefault="00147029" w:rsidP="00CD250E">
            <w:pPr>
              <w:tabs>
                <w:tab w:val="left" w:pos="1267"/>
              </w:tabs>
            </w:pPr>
            <w:r w:rsidRPr="00CD250E">
              <w:t>Totaux</w:t>
            </w:r>
          </w:p>
        </w:tc>
        <w:tc>
          <w:tcPr>
            <w:tcW w:w="1285" w:type="dxa"/>
          </w:tcPr>
          <w:p w:rsidR="00147029" w:rsidRPr="00CD250E" w:rsidRDefault="00147029" w:rsidP="00CD250E">
            <w:pPr>
              <w:tabs>
                <w:tab w:val="left" w:pos="1267"/>
              </w:tabs>
              <w:jc w:val="right"/>
            </w:pPr>
            <w:r w:rsidRPr="00CD250E">
              <w:t>1100</w:t>
            </w:r>
          </w:p>
        </w:tc>
        <w:tc>
          <w:tcPr>
            <w:tcW w:w="1495" w:type="dxa"/>
          </w:tcPr>
          <w:p w:rsidR="00147029" w:rsidRPr="00CD250E" w:rsidRDefault="00147029" w:rsidP="00CD250E">
            <w:pPr>
              <w:tabs>
                <w:tab w:val="left" w:pos="1267"/>
              </w:tabs>
              <w:jc w:val="right"/>
            </w:pPr>
            <w:r w:rsidRPr="00CD250E">
              <w:t>900</w:t>
            </w:r>
          </w:p>
        </w:tc>
        <w:tc>
          <w:tcPr>
            <w:tcW w:w="1422" w:type="dxa"/>
          </w:tcPr>
          <w:p w:rsidR="00147029" w:rsidRPr="00CD250E" w:rsidRDefault="00147029" w:rsidP="00CD250E">
            <w:pPr>
              <w:tabs>
                <w:tab w:val="left" w:pos="1267"/>
              </w:tabs>
              <w:jc w:val="right"/>
            </w:pPr>
          </w:p>
        </w:tc>
        <w:tc>
          <w:tcPr>
            <w:tcW w:w="1490" w:type="dxa"/>
          </w:tcPr>
          <w:p w:rsidR="00147029" w:rsidRPr="00CD250E" w:rsidRDefault="00147029" w:rsidP="00CD250E">
            <w:pPr>
              <w:tabs>
                <w:tab w:val="left" w:pos="1267"/>
              </w:tabs>
              <w:jc w:val="right"/>
            </w:pPr>
            <w:r w:rsidRPr="00CD250E">
              <w:t>1100</w:t>
            </w:r>
          </w:p>
        </w:tc>
        <w:tc>
          <w:tcPr>
            <w:tcW w:w="1497" w:type="dxa"/>
          </w:tcPr>
          <w:p w:rsidR="00147029" w:rsidRPr="00CD250E" w:rsidRDefault="00147029" w:rsidP="00CD250E">
            <w:pPr>
              <w:tabs>
                <w:tab w:val="left" w:pos="1267"/>
              </w:tabs>
              <w:jc w:val="right"/>
            </w:pPr>
            <w:r w:rsidRPr="00CD250E">
              <w:t>900</w:t>
            </w:r>
          </w:p>
        </w:tc>
      </w:tr>
    </w:tbl>
    <w:p w:rsidR="005C3F9F" w:rsidRPr="00CD250E" w:rsidRDefault="005C3F9F" w:rsidP="00CD250E">
      <w:pPr>
        <w:tabs>
          <w:tab w:val="left" w:pos="1267"/>
        </w:tabs>
      </w:pPr>
    </w:p>
    <w:p w:rsidR="005C3F9F" w:rsidRPr="00CD250E" w:rsidRDefault="005C3F9F" w:rsidP="00CD250E">
      <w:pPr>
        <w:tabs>
          <w:tab w:val="left" w:pos="1267"/>
        </w:tabs>
      </w:pPr>
    </w:p>
    <w:bookmarkStart w:id="72" w:name="_MON_1107589271"/>
    <w:bookmarkStart w:id="73" w:name="_MON_1107589287"/>
    <w:bookmarkStart w:id="74" w:name="_MON_1107589321"/>
    <w:bookmarkStart w:id="75" w:name="_MON_1107590995"/>
    <w:bookmarkStart w:id="76" w:name="_MON_1107589056"/>
    <w:bookmarkEnd w:id="72"/>
    <w:bookmarkEnd w:id="73"/>
    <w:bookmarkEnd w:id="74"/>
    <w:bookmarkEnd w:id="75"/>
    <w:bookmarkEnd w:id="76"/>
    <w:bookmarkStart w:id="77" w:name="_MON_1107589155"/>
    <w:bookmarkEnd w:id="77"/>
    <w:p w:rsidR="005C3F9F" w:rsidRPr="00CD250E" w:rsidRDefault="002E3DDA" w:rsidP="00CD250E">
      <w:pPr>
        <w:tabs>
          <w:tab w:val="left" w:pos="1267"/>
        </w:tabs>
        <w:jc w:val="center"/>
      </w:pPr>
      <w:r w:rsidRPr="00CD250E">
        <w:object w:dxaOrig="7942" w:dyaOrig="1258">
          <v:shape id="_x0000_i1040" type="#_x0000_t75" style="width:396.75pt;height:63pt" o:ole="">
            <v:imagedata r:id="rId37" o:title=""/>
          </v:shape>
          <o:OLEObject Type="Embed" ProgID="Excel.Sheet.8" ShapeID="_x0000_i1040" DrawAspect="Content" ObjectID="_1427617642" r:id="rId38"/>
        </w:object>
      </w:r>
    </w:p>
    <w:p w:rsidR="005C3F9F" w:rsidRPr="00CD250E" w:rsidRDefault="005C3F9F" w:rsidP="00CD250E">
      <w:pPr>
        <w:tabs>
          <w:tab w:val="left" w:pos="1267"/>
        </w:tabs>
      </w:pPr>
    </w:p>
    <w:p w:rsidR="005C3F9F" w:rsidRPr="00CD250E" w:rsidRDefault="005C3F9F" w:rsidP="00CD250E">
      <w:pPr>
        <w:tabs>
          <w:tab w:val="left" w:pos="1267"/>
        </w:tabs>
        <w:rPr>
          <w:u w:val="single"/>
        </w:rPr>
      </w:pPr>
      <w:r w:rsidRPr="00CD250E">
        <w:rPr>
          <w:u w:val="single"/>
        </w:rPr>
        <w:t>Renseignements complémentaires</w:t>
      </w:r>
    </w:p>
    <w:p w:rsidR="00E5786B" w:rsidRPr="00CD250E" w:rsidRDefault="00E5786B" w:rsidP="00CD250E">
      <w:pPr>
        <w:tabs>
          <w:tab w:val="left" w:pos="1267"/>
        </w:tabs>
      </w:pPr>
    </w:p>
    <w:p w:rsidR="005C3F9F" w:rsidRPr="00CD250E" w:rsidRDefault="005C3F9F" w:rsidP="00CD250E">
      <w:pPr>
        <w:tabs>
          <w:tab w:val="left" w:pos="1267"/>
        </w:tabs>
      </w:pPr>
      <w:r w:rsidRPr="00CD250E">
        <w:t>Au cours de l’exercice N</w:t>
      </w:r>
      <w:r w:rsidR="00E5786B" w:rsidRPr="00CD250E">
        <w:t>:</w:t>
      </w:r>
    </w:p>
    <w:p w:rsidR="00E5786B" w:rsidRPr="00CD250E" w:rsidRDefault="00E5786B" w:rsidP="00CD250E">
      <w:pPr>
        <w:tabs>
          <w:tab w:val="left" w:pos="1267"/>
        </w:tabs>
      </w:pPr>
    </w:p>
    <w:p w:rsidR="005C3F9F" w:rsidRPr="00CD250E" w:rsidRDefault="005C3F9F" w:rsidP="00CD250E">
      <w:pPr>
        <w:numPr>
          <w:ilvl w:val="0"/>
          <w:numId w:val="6"/>
        </w:numPr>
        <w:tabs>
          <w:tab w:val="left" w:pos="1267"/>
        </w:tabs>
      </w:pPr>
      <w:r w:rsidRPr="00CD250E">
        <w:t xml:space="preserve">paiement au comptant de matériel </w:t>
      </w:r>
      <w:r w:rsidR="004124E2" w:rsidRPr="00CD250E">
        <w:t>i</w:t>
      </w:r>
      <w:r w:rsidRPr="00CD250E">
        <w:t>ndustriel pour</w:t>
      </w:r>
      <w:r w:rsidR="004124E2" w:rsidRPr="00CD250E">
        <w:t xml:space="preserve"> : </w:t>
      </w:r>
      <w:r w:rsidRPr="00CD250E">
        <w:t>420</w:t>
      </w:r>
    </w:p>
    <w:p w:rsidR="005C3F9F" w:rsidRPr="00CD250E" w:rsidRDefault="005C3F9F" w:rsidP="00CD250E">
      <w:pPr>
        <w:numPr>
          <w:ilvl w:val="0"/>
          <w:numId w:val="6"/>
        </w:numPr>
        <w:tabs>
          <w:tab w:val="left" w:pos="1267"/>
        </w:tabs>
      </w:pPr>
      <w:r w:rsidRPr="00CD250E">
        <w:t>nouvel emprunt</w:t>
      </w:r>
      <w:r w:rsidR="004124E2" w:rsidRPr="00CD250E">
        <w:t xml:space="preserve"> : </w:t>
      </w:r>
      <w:r w:rsidRPr="00CD250E">
        <w:t>100</w:t>
      </w:r>
    </w:p>
    <w:p w:rsidR="004124E2" w:rsidRPr="00CD250E" w:rsidRDefault="004124E2" w:rsidP="00CD250E">
      <w:pPr>
        <w:numPr>
          <w:ilvl w:val="0"/>
          <w:numId w:val="6"/>
        </w:numPr>
        <w:tabs>
          <w:tab w:val="left" w:pos="1267"/>
        </w:tabs>
      </w:pPr>
      <w:r w:rsidRPr="00CD250E">
        <w:t>remboursement d’un emprunt intérieur pour : 30</w:t>
      </w:r>
    </w:p>
    <w:p w:rsidR="004124E2" w:rsidRPr="00CD250E" w:rsidRDefault="004124E2" w:rsidP="00CD250E">
      <w:pPr>
        <w:tabs>
          <w:tab w:val="left" w:pos="1267"/>
        </w:tabs>
      </w:pPr>
    </w:p>
    <w:p w:rsidR="004124E2" w:rsidRPr="00CD250E" w:rsidRDefault="004124E2" w:rsidP="00CD250E">
      <w:pPr>
        <w:tabs>
          <w:tab w:val="left" w:pos="1267"/>
        </w:tabs>
      </w:pPr>
      <w:r w:rsidRPr="00CD250E">
        <w:t>Analyse des opérations d’exploitation :</w:t>
      </w:r>
    </w:p>
    <w:p w:rsidR="00E5786B" w:rsidRPr="00CD250E" w:rsidRDefault="00E5786B" w:rsidP="00CD250E">
      <w:pPr>
        <w:tabs>
          <w:tab w:val="left" w:pos="1267"/>
        </w:tabs>
      </w:pPr>
    </w:p>
    <w:p w:rsidR="004124E2" w:rsidRPr="00CD250E" w:rsidRDefault="004124E2" w:rsidP="00CD250E">
      <w:pPr>
        <w:tabs>
          <w:tab w:val="left" w:pos="1267"/>
          <w:tab w:val="left" w:pos="3801"/>
        </w:tabs>
      </w:pPr>
      <w:r w:rsidRPr="00CD250E">
        <w:t>- Ventes de 1000</w:t>
      </w:r>
      <w:r w:rsidRPr="00CD250E">
        <w:tab/>
        <w:t>crédit accordé aux clients : 350</w:t>
      </w:r>
    </w:p>
    <w:p w:rsidR="004124E2" w:rsidRPr="00CD250E" w:rsidRDefault="004124E2" w:rsidP="00CD250E">
      <w:pPr>
        <w:tabs>
          <w:tab w:val="left" w:pos="1267"/>
          <w:tab w:val="left" w:pos="3801"/>
        </w:tabs>
      </w:pPr>
      <w:r w:rsidRPr="00CD250E">
        <w:tab/>
      </w:r>
      <w:r w:rsidRPr="00CD250E">
        <w:tab/>
      </w:r>
      <w:r w:rsidR="00F272BC" w:rsidRPr="00CD250E">
        <w:t>Encaissement</w:t>
      </w:r>
      <w:r w:rsidRPr="00CD250E">
        <w:t xml:space="preserve"> créances antérieures : 250</w:t>
      </w:r>
    </w:p>
    <w:p w:rsidR="004124E2" w:rsidRPr="00CD250E" w:rsidRDefault="004124E2" w:rsidP="00CD250E">
      <w:pPr>
        <w:tabs>
          <w:tab w:val="left" w:pos="1267"/>
          <w:tab w:val="left" w:pos="3801"/>
        </w:tabs>
      </w:pPr>
    </w:p>
    <w:p w:rsidR="004124E2" w:rsidRPr="00CD250E" w:rsidRDefault="004124E2" w:rsidP="00CD250E">
      <w:pPr>
        <w:tabs>
          <w:tab w:val="left" w:pos="1267"/>
          <w:tab w:val="left" w:pos="3801"/>
        </w:tabs>
      </w:pPr>
      <w:r w:rsidRPr="00CD250E">
        <w:t>- Achats de 600</w:t>
      </w:r>
      <w:r w:rsidRPr="00CD250E">
        <w:tab/>
        <w:t>dettes fournisseurs : 110</w:t>
      </w:r>
    </w:p>
    <w:p w:rsidR="004124E2" w:rsidRPr="00CD250E" w:rsidRDefault="004124E2" w:rsidP="00CD250E">
      <w:pPr>
        <w:tabs>
          <w:tab w:val="left" w:pos="1267"/>
          <w:tab w:val="left" w:pos="3801"/>
        </w:tabs>
      </w:pPr>
      <w:r w:rsidRPr="00CD250E">
        <w:tab/>
      </w:r>
      <w:r w:rsidRPr="00CD250E">
        <w:tab/>
      </w:r>
      <w:r w:rsidR="00F272BC" w:rsidRPr="00CD250E">
        <w:t>Paiement</w:t>
      </w:r>
      <w:r w:rsidRPr="00CD250E">
        <w:t xml:space="preserve"> des dettes antérieures pour : 80</w:t>
      </w:r>
    </w:p>
    <w:p w:rsidR="004124E2" w:rsidRPr="00CD250E" w:rsidRDefault="004124E2" w:rsidP="00CD250E">
      <w:pPr>
        <w:tabs>
          <w:tab w:val="left" w:pos="1267"/>
          <w:tab w:val="left" w:pos="3801"/>
        </w:tabs>
      </w:pPr>
    </w:p>
    <w:p w:rsidR="004124E2" w:rsidRPr="00CD250E" w:rsidRDefault="00E5786B" w:rsidP="00CD250E">
      <w:pPr>
        <w:tabs>
          <w:tab w:val="left" w:pos="1267"/>
          <w:tab w:val="left" w:pos="3801"/>
        </w:tabs>
      </w:pPr>
      <w:r w:rsidRPr="00CD250E">
        <w:br w:type="page"/>
      </w:r>
      <w:r w:rsidR="004124E2" w:rsidRPr="00CD250E">
        <w:lastRenderedPageBreak/>
        <w:t>La dotation aux amortissements et provisions (DAP) est une charge calculée. (</w:t>
      </w:r>
      <w:r w:rsidR="00F272BC" w:rsidRPr="00CD250E">
        <w:t>Compte</w:t>
      </w:r>
      <w:r w:rsidR="004124E2" w:rsidRPr="00CD250E">
        <w:t xml:space="preserve"> 68) ne </w:t>
      </w:r>
      <w:r w:rsidR="00F272BC" w:rsidRPr="00CD250E">
        <w:t>s’accompagne</w:t>
      </w:r>
      <w:r w:rsidR="004124E2" w:rsidRPr="00CD250E">
        <w:t xml:space="preserve"> pas d’un flux (sortie) monétaire.</w:t>
      </w:r>
    </w:p>
    <w:p w:rsidR="004124E2" w:rsidRPr="00CD250E" w:rsidRDefault="004124E2" w:rsidP="00CD250E">
      <w:pPr>
        <w:tabs>
          <w:tab w:val="left" w:pos="1267"/>
          <w:tab w:val="left" w:pos="3801"/>
        </w:tabs>
      </w:pPr>
    </w:p>
    <w:p w:rsidR="004124E2" w:rsidRPr="00CD250E" w:rsidRDefault="004124E2" w:rsidP="00CD250E">
      <w:pPr>
        <w:numPr>
          <w:ilvl w:val="0"/>
          <w:numId w:val="7"/>
        </w:numPr>
        <w:tabs>
          <w:tab w:val="left" w:pos="1267"/>
          <w:tab w:val="left" w:pos="3801"/>
        </w:tabs>
      </w:pPr>
      <w:r w:rsidRPr="00CD250E">
        <w:t>Flux de trésorerie liés à l’exploitation :</w:t>
      </w:r>
    </w:p>
    <w:p w:rsidR="004124E2" w:rsidRPr="00CD250E" w:rsidRDefault="004124E2" w:rsidP="00CD250E">
      <w:pPr>
        <w:tabs>
          <w:tab w:val="left" w:pos="1267"/>
          <w:tab w:val="left" w:pos="3801"/>
        </w:tabs>
      </w:pPr>
    </w:p>
    <w:p w:rsidR="004124E2" w:rsidRPr="00CD250E" w:rsidRDefault="004124E2" w:rsidP="00CD250E">
      <w:pPr>
        <w:tabs>
          <w:tab w:val="left" w:pos="1267"/>
          <w:tab w:val="left" w:pos="3801"/>
        </w:tabs>
        <w:jc w:val="center"/>
      </w:pPr>
      <w:r w:rsidRPr="00CD250E">
        <w:t>Ventes – achats</w:t>
      </w:r>
    </w:p>
    <w:p w:rsidR="004124E2" w:rsidRPr="00CD250E" w:rsidRDefault="004124E2" w:rsidP="00CD250E">
      <w:pPr>
        <w:tabs>
          <w:tab w:val="left" w:pos="1267"/>
          <w:tab w:val="left" w:pos="3801"/>
        </w:tabs>
        <w:jc w:val="center"/>
        <w:rPr>
          <w:u w:val="single"/>
        </w:rPr>
      </w:pPr>
      <w:r w:rsidRPr="00CD250E">
        <w:t>(1000 – 350 + 250) – (600 – 110 + 80)</w:t>
      </w:r>
      <w:r w:rsidRPr="00CD250E">
        <w:br/>
        <w:t>= 900</w:t>
      </w:r>
      <w:r w:rsidRPr="00CD250E">
        <w:tab/>
        <w:t>=570</w:t>
      </w:r>
      <w:r w:rsidRPr="00CD250E">
        <w:br/>
      </w:r>
      <w:r w:rsidRPr="00CD250E">
        <w:rPr>
          <w:u w:val="single"/>
        </w:rPr>
        <w:t>X = 330</w:t>
      </w:r>
    </w:p>
    <w:p w:rsidR="004124E2" w:rsidRPr="00CD250E" w:rsidRDefault="004124E2" w:rsidP="00CD250E">
      <w:pPr>
        <w:tabs>
          <w:tab w:val="left" w:pos="1267"/>
          <w:tab w:val="left" w:pos="3801"/>
        </w:tabs>
      </w:pPr>
    </w:p>
    <w:p w:rsidR="004124E2" w:rsidRPr="00CD250E" w:rsidRDefault="004124E2" w:rsidP="00CD250E">
      <w:pPr>
        <w:numPr>
          <w:ilvl w:val="0"/>
          <w:numId w:val="7"/>
        </w:numPr>
        <w:tabs>
          <w:tab w:val="left" w:pos="1267"/>
          <w:tab w:val="left" w:pos="3801"/>
        </w:tabs>
      </w:pPr>
      <w:r w:rsidRPr="00CD250E">
        <w:t xml:space="preserve">Flux de trésorerie liés à </w:t>
      </w:r>
      <w:r w:rsidRPr="00CD250E">
        <w:rPr>
          <w:u w:val="single"/>
        </w:rPr>
        <w:t>l’investissement</w:t>
      </w:r>
    </w:p>
    <w:p w:rsidR="004124E2" w:rsidRPr="00CD250E" w:rsidRDefault="004124E2" w:rsidP="00CD250E">
      <w:pPr>
        <w:tabs>
          <w:tab w:val="left" w:pos="1267"/>
          <w:tab w:val="left" w:pos="3801"/>
        </w:tabs>
        <w:ind w:left="360"/>
      </w:pPr>
    </w:p>
    <w:p w:rsidR="00E5786B" w:rsidRPr="00CD250E" w:rsidRDefault="004124E2" w:rsidP="00CD250E">
      <w:pPr>
        <w:tabs>
          <w:tab w:val="left" w:pos="1267"/>
          <w:tab w:val="left" w:pos="3801"/>
        </w:tabs>
        <w:ind w:left="360"/>
        <w:jc w:val="center"/>
        <w:rPr>
          <w:u w:val="single"/>
        </w:rPr>
      </w:pPr>
      <w:r w:rsidRPr="00CD250E">
        <w:rPr>
          <w:u w:val="single"/>
        </w:rPr>
        <w:t>Y= 420</w:t>
      </w:r>
    </w:p>
    <w:p w:rsidR="00E5786B" w:rsidRPr="00CD250E" w:rsidRDefault="00E5786B" w:rsidP="00CD250E">
      <w:pPr>
        <w:tabs>
          <w:tab w:val="left" w:pos="1267"/>
          <w:tab w:val="left" w:pos="3801"/>
        </w:tabs>
        <w:ind w:left="360"/>
        <w:rPr>
          <w:u w:val="single"/>
        </w:rPr>
      </w:pPr>
    </w:p>
    <w:p w:rsidR="004124E2" w:rsidRPr="00CD250E" w:rsidRDefault="004124E2" w:rsidP="00CD250E">
      <w:pPr>
        <w:tabs>
          <w:tab w:val="left" w:pos="1267"/>
          <w:tab w:val="left" w:pos="3801"/>
        </w:tabs>
        <w:ind w:left="360"/>
        <w:rPr>
          <w:u w:val="single"/>
        </w:rPr>
      </w:pPr>
      <w:r w:rsidRPr="00CD250E">
        <w:t xml:space="preserve">- Flux de trésorerie lié au </w:t>
      </w:r>
      <w:r w:rsidRPr="00CD250E">
        <w:rPr>
          <w:u w:val="single"/>
        </w:rPr>
        <w:t>financement</w:t>
      </w:r>
    </w:p>
    <w:p w:rsidR="004124E2" w:rsidRPr="00CD250E" w:rsidRDefault="004124E2" w:rsidP="00CD250E">
      <w:pPr>
        <w:tabs>
          <w:tab w:val="left" w:pos="1267"/>
          <w:tab w:val="left" w:pos="3801"/>
        </w:tabs>
        <w:ind w:left="360"/>
      </w:pPr>
    </w:p>
    <w:p w:rsidR="004124E2" w:rsidRPr="00CD250E" w:rsidRDefault="004124E2" w:rsidP="00CD250E">
      <w:pPr>
        <w:tabs>
          <w:tab w:val="left" w:pos="1267"/>
          <w:tab w:val="left" w:pos="3801"/>
        </w:tabs>
        <w:ind w:left="360"/>
        <w:jc w:val="center"/>
        <w:rPr>
          <w:u w:val="single"/>
        </w:rPr>
      </w:pPr>
      <w:r w:rsidRPr="00CD250E">
        <w:rPr>
          <w:u w:val="single"/>
        </w:rPr>
        <w:t>Z = 70</w:t>
      </w:r>
    </w:p>
    <w:p w:rsidR="004124E2" w:rsidRPr="00CD250E" w:rsidRDefault="004124E2" w:rsidP="00CD250E">
      <w:pPr>
        <w:tabs>
          <w:tab w:val="left" w:pos="1267"/>
          <w:tab w:val="left" w:pos="3801"/>
        </w:tabs>
        <w:ind w:left="360"/>
        <w:rPr>
          <w:u w:val="single"/>
        </w:rPr>
      </w:pPr>
    </w:p>
    <w:p w:rsidR="004124E2" w:rsidRPr="00CD250E" w:rsidRDefault="004124E2" w:rsidP="00CD250E">
      <w:pPr>
        <w:tabs>
          <w:tab w:val="left" w:pos="1267"/>
          <w:tab w:val="left" w:pos="3801"/>
        </w:tabs>
      </w:pPr>
      <w:r w:rsidRPr="00CD250E">
        <w:t>Donc</w:t>
      </w:r>
      <w:r w:rsidR="00A72609" w:rsidRPr="00CD250E">
        <w:t xml:space="preserve"> </w:t>
      </w:r>
      <w:r w:rsidRPr="00CD250E">
        <w:t xml:space="preserve">VT = X_Y+Z = </w:t>
      </w:r>
      <w:r w:rsidR="00A72609" w:rsidRPr="00CD250E">
        <w:t>330 – 420 + 70 = -20</w:t>
      </w:r>
    </w:p>
    <w:p w:rsidR="00A72609" w:rsidRPr="00CD250E" w:rsidRDefault="00A72609" w:rsidP="00CD250E">
      <w:pPr>
        <w:tabs>
          <w:tab w:val="left" w:pos="1267"/>
          <w:tab w:val="left" w:pos="3801"/>
        </w:tabs>
      </w:pPr>
    </w:p>
    <w:p w:rsidR="00A72609" w:rsidRPr="00CD250E" w:rsidRDefault="00A72609" w:rsidP="00CD250E">
      <w:pPr>
        <w:tabs>
          <w:tab w:val="left" w:pos="1267"/>
          <w:tab w:val="left" w:pos="3801"/>
        </w:tabs>
      </w:pPr>
      <w:r w:rsidRPr="00CD250E">
        <w:t xml:space="preserve">Synthèse : </w:t>
      </w:r>
    </w:p>
    <w:p w:rsidR="004F4942" w:rsidRPr="00CD250E" w:rsidRDefault="00A72609" w:rsidP="00CD250E">
      <w:pPr>
        <w:tabs>
          <w:tab w:val="left" w:pos="1267"/>
          <w:tab w:val="left" w:pos="3801"/>
        </w:tabs>
      </w:pPr>
      <w:r w:rsidRPr="00CD250E">
        <w:t>Présentation de la VT dans un tableau de financement explicatif.</w:t>
      </w:r>
    </w:p>
    <w:p w:rsidR="004F4942" w:rsidRPr="00CD250E" w:rsidRDefault="004F4942" w:rsidP="00CD250E">
      <w:pPr>
        <w:tabs>
          <w:tab w:val="left" w:pos="1267"/>
          <w:tab w:val="left" w:pos="3801"/>
        </w:tabs>
        <w:ind w:left="360"/>
      </w:pPr>
    </w:p>
    <w:p w:rsidR="00A72609" w:rsidRPr="00CD250E" w:rsidRDefault="006F3C02" w:rsidP="00CD250E">
      <w:pPr>
        <w:tabs>
          <w:tab w:val="left" w:pos="1267"/>
          <w:tab w:val="left" w:pos="3801"/>
        </w:tabs>
        <w:ind w:left="360"/>
        <w:jc w:val="center"/>
      </w:pPr>
      <w:r w:rsidRPr="00CD250E">
        <w:rPr>
          <w:noProof/>
        </w:rPr>
        <mc:AlternateContent>
          <mc:Choice Requires="wps">
            <w:drawing>
              <wp:anchor distT="0" distB="0" distL="114300" distR="114300" simplePos="0" relativeHeight="251640320" behindDoc="0" locked="0" layoutInCell="1" allowOverlap="1" wp14:anchorId="57153943" wp14:editId="6442B1C1">
                <wp:simplePos x="0" y="0"/>
                <wp:positionH relativeFrom="column">
                  <wp:posOffset>3907790</wp:posOffset>
                </wp:positionH>
                <wp:positionV relativeFrom="paragraph">
                  <wp:posOffset>1929130</wp:posOffset>
                </wp:positionV>
                <wp:extent cx="1034415" cy="344805"/>
                <wp:effectExtent l="31115" t="5080" r="10795" b="59690"/>
                <wp:wrapNone/>
                <wp:docPr id="8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4415"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7pt,151.9pt" to="389.15pt,1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">
                <v:stroke endarrow="block"/>
              </v:line>
            </w:pict>
          </mc:Fallback>
        </mc:AlternateContent>
      </w:r>
      <w:bookmarkStart w:id="78" w:name="_MON_1107590488"/>
      <w:bookmarkStart w:id="79" w:name="_MON_1107590090"/>
      <w:bookmarkEnd w:id="78"/>
      <w:bookmarkEnd w:id="79"/>
      <w:bookmarkStart w:id="80" w:name="_MON_1107590106"/>
      <w:bookmarkEnd w:id="80"/>
      <w:r w:rsidR="004F4942" w:rsidRPr="00CD250E">
        <w:object w:dxaOrig="6900" w:dyaOrig="3239">
          <v:shape id="_x0000_i1041" type="#_x0000_t75" style="width:345pt;height:162pt" o:ole="">
            <v:imagedata r:id="rId39" o:title=""/>
          </v:shape>
          <o:OLEObject Type="Embed" ProgID="Excel.Sheet.8" ShapeID="_x0000_i1041" DrawAspect="Content" ObjectID="_1427617643" r:id="rId40"/>
        </w:object>
      </w:r>
    </w:p>
    <w:p w:rsidR="004F4942" w:rsidRPr="00CD250E" w:rsidRDefault="004F4942" w:rsidP="00CD250E">
      <w:pPr>
        <w:tabs>
          <w:tab w:val="left" w:pos="1267"/>
          <w:tab w:val="left" w:pos="3801"/>
        </w:tabs>
        <w:ind w:left="360"/>
        <w:jc w:val="center"/>
      </w:pPr>
    </w:p>
    <w:p w:rsidR="004F4942" w:rsidRPr="00CD250E" w:rsidRDefault="00F272BC" w:rsidP="00CD250E">
      <w:pPr>
        <w:tabs>
          <w:tab w:val="left" w:pos="1267"/>
          <w:tab w:val="left" w:pos="3801"/>
        </w:tabs>
        <w:ind w:left="360"/>
        <w:jc w:val="center"/>
      </w:pPr>
      <w:r w:rsidRPr="00CD250E">
        <w:t>À</w:t>
      </w:r>
      <w:r w:rsidR="004F4942" w:rsidRPr="00CD250E">
        <w:t xml:space="preserve"> rapprocher des bilans N N-1</w:t>
      </w:r>
    </w:p>
    <w:p w:rsidR="004F4942" w:rsidRPr="00CD250E" w:rsidRDefault="00772CE3" w:rsidP="00CD250E">
      <w:pPr>
        <w:tabs>
          <w:tab w:val="left" w:pos="1267"/>
          <w:tab w:val="left" w:pos="3801"/>
        </w:tabs>
        <w:ind w:left="360"/>
      </w:pPr>
      <w:r w:rsidRPr="00CD250E">
        <w:br w:type="page"/>
      </w:r>
    </w:p>
    <w:p w:rsidR="004F4942" w:rsidRPr="00CD250E" w:rsidRDefault="003B06B1" w:rsidP="00CD250E">
      <w:pPr>
        <w:pStyle w:val="Heading2"/>
        <w:spacing w:before="0" w:after="0"/>
        <w:rPr>
          <w:rFonts w:cs="Times New Roman"/>
          <w:szCs w:val="24"/>
        </w:rPr>
      </w:pPr>
      <w:bookmarkStart w:id="81" w:name="_Toc35616411"/>
      <w:r w:rsidRPr="00CD250E">
        <w:rPr>
          <w:rFonts w:cs="Times New Roman"/>
          <w:szCs w:val="24"/>
        </w:rPr>
        <w:lastRenderedPageBreak/>
        <w:t xml:space="preserve">III.2 </w:t>
      </w:r>
      <w:r w:rsidR="004F4942" w:rsidRPr="00CD250E">
        <w:rPr>
          <w:rFonts w:cs="Times New Roman"/>
          <w:szCs w:val="24"/>
        </w:rPr>
        <w:t>le fond de roulement (définition / exemple)</w:t>
      </w:r>
      <w:bookmarkEnd w:id="81"/>
    </w:p>
    <w:p w:rsidR="004F4942" w:rsidRPr="00CD250E" w:rsidRDefault="004F4942" w:rsidP="00CD250E">
      <w:pPr>
        <w:tabs>
          <w:tab w:val="left" w:pos="1267"/>
          <w:tab w:val="left" w:pos="3801"/>
        </w:tabs>
      </w:pPr>
    </w:p>
    <w:bookmarkStart w:id="82" w:name="_MON_1107590775"/>
    <w:bookmarkStart w:id="83" w:name="_MON_1107590990"/>
    <w:bookmarkStart w:id="84" w:name="_MON_1107591058"/>
    <w:bookmarkStart w:id="85" w:name="_MON_1107591062"/>
    <w:bookmarkStart w:id="86" w:name="_MON_1107590597"/>
    <w:bookmarkEnd w:id="82"/>
    <w:bookmarkEnd w:id="83"/>
    <w:bookmarkEnd w:id="84"/>
    <w:bookmarkEnd w:id="85"/>
    <w:bookmarkEnd w:id="86"/>
    <w:bookmarkStart w:id="87" w:name="_MON_1107590754"/>
    <w:bookmarkEnd w:id="87"/>
    <w:p w:rsidR="004F4942" w:rsidRPr="00CD250E" w:rsidRDefault="002E3DDA" w:rsidP="00CD250E">
      <w:pPr>
        <w:tabs>
          <w:tab w:val="left" w:pos="1267"/>
          <w:tab w:val="left" w:pos="3801"/>
        </w:tabs>
        <w:jc w:val="center"/>
      </w:pPr>
      <w:r w:rsidRPr="00CD250E">
        <w:object w:dxaOrig="7262" w:dyaOrig="3006">
          <v:shape id="_x0000_i1042" type="#_x0000_t75" style="width:363pt;height:150pt" o:ole="">
            <v:imagedata r:id="rId41" o:title=""/>
          </v:shape>
          <o:OLEObject Type="Embed" ProgID="Excel.Sheet.8" ShapeID="_x0000_i1042" DrawAspect="Content" ObjectID="_1427617644" r:id="rId42"/>
        </w:object>
      </w:r>
    </w:p>
    <w:p w:rsidR="002E3DDA" w:rsidRPr="00CD250E" w:rsidRDefault="002E3DDA" w:rsidP="00CD250E">
      <w:pPr>
        <w:tabs>
          <w:tab w:val="left" w:pos="1267"/>
          <w:tab w:val="left" w:pos="3801"/>
        </w:tabs>
        <w:jc w:val="center"/>
      </w:pPr>
    </w:p>
    <w:p w:rsidR="004F4942" w:rsidRPr="00CD250E" w:rsidRDefault="004F4942" w:rsidP="00CD250E">
      <w:pPr>
        <w:numPr>
          <w:ilvl w:val="1"/>
          <w:numId w:val="4"/>
        </w:numPr>
        <w:tabs>
          <w:tab w:val="left" w:pos="1267"/>
          <w:tab w:val="left" w:pos="3801"/>
        </w:tabs>
      </w:pPr>
      <w:r w:rsidRPr="00CD250E">
        <w:t>dont créances disponibles immédiatement : 50 ;</w:t>
      </w:r>
    </w:p>
    <w:p w:rsidR="004F4942" w:rsidRPr="00CD250E" w:rsidRDefault="004F4942" w:rsidP="00CD250E">
      <w:pPr>
        <w:numPr>
          <w:ilvl w:val="1"/>
          <w:numId w:val="4"/>
        </w:numPr>
        <w:tabs>
          <w:tab w:val="left" w:pos="1267"/>
          <w:tab w:val="left" w:pos="3801"/>
        </w:tabs>
      </w:pPr>
      <w:r w:rsidRPr="00CD250E">
        <w:t xml:space="preserve">dont dettes </w:t>
      </w:r>
      <w:r w:rsidR="00B0422C" w:rsidRPr="00CD250E">
        <w:t>financières</w:t>
      </w:r>
      <w:r w:rsidRPr="00CD250E">
        <w:t xml:space="preserve"> stables 100 et découvert bancaire 20</w:t>
      </w:r>
      <w:r w:rsidR="00D703AF" w:rsidRPr="00CD250E">
        <w:t>.</w:t>
      </w:r>
    </w:p>
    <w:p w:rsidR="002E3DDA" w:rsidRPr="00CD250E" w:rsidRDefault="002E3DDA" w:rsidP="00CD250E">
      <w:pPr>
        <w:tabs>
          <w:tab w:val="left" w:pos="1267"/>
          <w:tab w:val="left" w:pos="3801"/>
        </w:tabs>
      </w:pPr>
    </w:p>
    <w:tbl>
      <w:tblPr>
        <w:tblStyle w:val="TableGrid"/>
        <w:tblW w:w="0" w:type="auto"/>
        <w:tblLook w:val="01E0" w:firstRow="1" w:lastRow="1" w:firstColumn="1" w:lastColumn="1" w:noHBand="0" w:noVBand="0"/>
      </w:tblPr>
      <w:tblGrid>
        <w:gridCol w:w="3070"/>
        <w:gridCol w:w="3071"/>
        <w:gridCol w:w="3071"/>
      </w:tblGrid>
      <w:tr w:rsidR="002E3DDA" w:rsidRPr="00CD250E">
        <w:tc>
          <w:tcPr>
            <w:tcW w:w="3070" w:type="dxa"/>
          </w:tcPr>
          <w:p w:rsidR="002E3DDA" w:rsidRPr="00CD250E" w:rsidRDefault="002E3DDA" w:rsidP="00CD250E">
            <w:pPr>
              <w:tabs>
                <w:tab w:val="left" w:pos="1267"/>
                <w:tab w:val="left" w:pos="3801"/>
              </w:tabs>
            </w:pPr>
            <w:r w:rsidRPr="00CD250E">
              <w:t>Emplois</w:t>
            </w:r>
          </w:p>
        </w:tc>
        <w:tc>
          <w:tcPr>
            <w:tcW w:w="3071" w:type="dxa"/>
          </w:tcPr>
          <w:p w:rsidR="002E3DDA" w:rsidRPr="00CD250E" w:rsidRDefault="002E3DDA" w:rsidP="00CD250E">
            <w:pPr>
              <w:tabs>
                <w:tab w:val="left" w:pos="1267"/>
                <w:tab w:val="left" w:pos="3801"/>
              </w:tabs>
            </w:pPr>
          </w:p>
        </w:tc>
        <w:tc>
          <w:tcPr>
            <w:tcW w:w="3071" w:type="dxa"/>
          </w:tcPr>
          <w:p w:rsidR="002E3DDA" w:rsidRPr="00CD250E" w:rsidRDefault="002E3DDA" w:rsidP="00CD250E">
            <w:pPr>
              <w:tabs>
                <w:tab w:val="left" w:pos="1267"/>
                <w:tab w:val="left" w:pos="3801"/>
              </w:tabs>
            </w:pPr>
            <w:r w:rsidRPr="00CD250E">
              <w:t>Ressources</w:t>
            </w:r>
          </w:p>
        </w:tc>
      </w:tr>
      <w:tr w:rsidR="002E3DDA" w:rsidRPr="00CD250E">
        <w:tc>
          <w:tcPr>
            <w:tcW w:w="3070" w:type="dxa"/>
          </w:tcPr>
          <w:p w:rsidR="002E3DDA" w:rsidRPr="00CD250E" w:rsidRDefault="006F3C02" w:rsidP="00CD250E">
            <w:pPr>
              <w:tabs>
                <w:tab w:val="left" w:pos="1267"/>
                <w:tab w:val="left" w:pos="3801"/>
              </w:tabs>
            </w:pPr>
            <w:r w:rsidRPr="00CD250E">
              <w:rPr>
                <w:noProof/>
              </w:rPr>
              <mc:AlternateContent>
                <mc:Choice Requires="wps">
                  <w:drawing>
                    <wp:anchor distT="0" distB="0" distL="114300" distR="114300" simplePos="0" relativeHeight="251641344" behindDoc="0" locked="0" layoutInCell="1" allowOverlap="1" wp14:anchorId="6DAA20F6" wp14:editId="32BF7421">
                      <wp:simplePos x="0" y="0"/>
                      <wp:positionH relativeFrom="column">
                        <wp:posOffset>1860550</wp:posOffset>
                      </wp:positionH>
                      <wp:positionV relativeFrom="paragraph">
                        <wp:posOffset>528320</wp:posOffset>
                      </wp:positionV>
                      <wp:extent cx="1953895" cy="0"/>
                      <wp:effectExtent l="12700" t="13970" r="5080" b="5080"/>
                      <wp:wrapNone/>
                      <wp:docPr id="8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3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41.6pt" to="300.3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"/>
                  </w:pict>
                </mc:Fallback>
              </mc:AlternateContent>
            </w:r>
            <w:r w:rsidRPr="00CD250E">
              <w:rPr>
                <w:noProof/>
              </w:rPr>
              <mc:AlternateContent>
                <mc:Choice Requires="wps">
                  <w:drawing>
                    <wp:anchor distT="0" distB="0" distL="114300" distR="114300" simplePos="0" relativeHeight="251642368" behindDoc="0" locked="0" layoutInCell="1" allowOverlap="1" wp14:anchorId="75D6EC14" wp14:editId="512BB027">
                      <wp:simplePos x="0" y="0"/>
                      <wp:positionH relativeFrom="column">
                        <wp:posOffset>1859280</wp:posOffset>
                      </wp:positionH>
                      <wp:positionV relativeFrom="paragraph">
                        <wp:posOffset>1082040</wp:posOffset>
                      </wp:positionV>
                      <wp:extent cx="1953895" cy="0"/>
                      <wp:effectExtent l="11430" t="5715" r="6350" b="13335"/>
                      <wp:wrapNone/>
                      <wp:docPr id="8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3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4pt,85.2pt" to="300.25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rJHAIAADQ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"/>
                  </w:pict>
                </mc:Fallback>
              </mc:AlternateContent>
            </w:r>
            <w:r w:rsidR="00F272BC" w:rsidRPr="00CD250E">
              <w:t>Actifs immobiliers</w:t>
            </w:r>
            <w:r w:rsidR="002E3DDA" w:rsidRPr="00CD250E">
              <w:t xml:space="preserve"> Bruts 400 (emplois stables)</w:t>
            </w:r>
          </w:p>
        </w:tc>
        <w:tc>
          <w:tcPr>
            <w:tcW w:w="3071" w:type="dxa"/>
          </w:tcPr>
          <w:p w:rsidR="002E3DDA" w:rsidRPr="00CD250E" w:rsidRDefault="006F3C02" w:rsidP="00CD250E">
            <w:pPr>
              <w:tabs>
                <w:tab w:val="left" w:pos="1267"/>
                <w:tab w:val="left" w:pos="3801"/>
              </w:tabs>
            </w:pPr>
            <w:r w:rsidRPr="00CD250E">
              <w:rPr>
                <w:noProof/>
              </w:rPr>
              <mc:AlternateContent>
                <mc:Choice Requires="wps">
                  <w:drawing>
                    <wp:anchor distT="0" distB="0" distL="114300" distR="114300" simplePos="0" relativeHeight="251643392" behindDoc="0" locked="0" layoutInCell="1" allowOverlap="1" wp14:anchorId="1411AFCC" wp14:editId="0591E09B">
                      <wp:simplePos x="0" y="0"/>
                      <wp:positionH relativeFrom="column">
                        <wp:posOffset>24765</wp:posOffset>
                      </wp:positionH>
                      <wp:positionV relativeFrom="paragraph">
                        <wp:posOffset>629285</wp:posOffset>
                      </wp:positionV>
                      <wp:extent cx="1953895" cy="351790"/>
                      <wp:effectExtent l="0" t="635" r="2540" b="0"/>
                      <wp:wrapNone/>
                      <wp:docPr id="8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6AC" w:rsidRDefault="00EF76AC">
                                  <w:r>
                                    <w:t>Fonds de roulement 300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5" type="#_x0000_t202" style="position:absolute;margin-left:1.95pt;margin-top:49.55pt;width:153.85pt;height:27.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OauwIAAMM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" filled="f" stroked="f">
                      <v:textbox>
                        <w:txbxContent>
                          <w:p w:rsidR="00EF76AC" w:rsidRDefault="00EF76AC">
                            <w:r>
                              <w:t>Fonds de roulement 300</w:t>
                            </w:r>
                          </w:p>
                        </w:txbxContent>
                      </v:textbox>
                    </v:shape>
                  </w:pict>
                </mc:Fallback>
              </mc:AlternateContent>
            </w:r>
            <w:r w:rsidRPr="00CD250E">
              <w:rPr>
                <w:noProof/>
              </w:rPr>
              <mc:AlternateContent>
                <mc:Choice Requires="wps">
                  <w:drawing>
                    <wp:anchor distT="0" distB="0" distL="114300" distR="114300" simplePos="0" relativeHeight="251644416" behindDoc="0" locked="0" layoutInCell="1" allowOverlap="1" wp14:anchorId="48625653" wp14:editId="7F969AF2">
                      <wp:simplePos x="0" y="0"/>
                      <wp:positionH relativeFrom="column">
                        <wp:posOffset>4445</wp:posOffset>
                      </wp:positionH>
                      <wp:positionV relativeFrom="paragraph">
                        <wp:posOffset>516255</wp:posOffset>
                      </wp:positionV>
                      <wp:extent cx="0" cy="574675"/>
                      <wp:effectExtent l="61595" t="20955" r="52705" b="23495"/>
                      <wp:wrapNone/>
                      <wp:docPr id="8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0.65pt" to=".35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">
                      <v:stroke startarrow="block" endarrow="block"/>
                    </v:line>
                  </w:pict>
                </mc:Fallback>
              </mc:AlternateContent>
            </w:r>
          </w:p>
        </w:tc>
        <w:tc>
          <w:tcPr>
            <w:tcW w:w="3071" w:type="dxa"/>
          </w:tcPr>
          <w:p w:rsidR="002E3DDA" w:rsidRPr="00CD250E" w:rsidRDefault="002E3DDA" w:rsidP="00CD250E">
            <w:pPr>
              <w:tabs>
                <w:tab w:val="left" w:pos="1267"/>
                <w:tab w:val="left" w:pos="3801"/>
              </w:tabs>
            </w:pPr>
            <w:r w:rsidRPr="00CD250E">
              <w:t>Capitaux propres 250</w:t>
            </w:r>
          </w:p>
          <w:p w:rsidR="002E3DDA" w:rsidRPr="00CD250E" w:rsidRDefault="002E3DDA" w:rsidP="00CD250E">
            <w:pPr>
              <w:tabs>
                <w:tab w:val="left" w:pos="1267"/>
                <w:tab w:val="left" w:pos="3801"/>
              </w:tabs>
            </w:pPr>
            <w:r w:rsidRPr="00CD250E">
              <w:t xml:space="preserve">+ </w:t>
            </w:r>
            <w:proofErr w:type="spellStart"/>
            <w:r w:rsidRPr="00CD250E">
              <w:t>amo</w:t>
            </w:r>
            <w:r w:rsidR="0079399E" w:rsidRPr="00CD250E">
              <w:t>r</w:t>
            </w:r>
            <w:r w:rsidRPr="00CD250E">
              <w:t>t</w:t>
            </w:r>
            <w:proofErr w:type="spellEnd"/>
            <w:r w:rsidRPr="00CD250E">
              <w:t xml:space="preserve"> 100</w:t>
            </w:r>
            <w:r w:rsidRPr="00CD250E">
              <w:br/>
              <w:t xml:space="preserve">+ </w:t>
            </w:r>
            <w:proofErr w:type="spellStart"/>
            <w:r w:rsidRPr="00CD250E">
              <w:t>prov</w:t>
            </w:r>
            <w:proofErr w:type="spellEnd"/>
            <w:r w:rsidRPr="00CD250E">
              <w:t xml:space="preserve"> 250</w:t>
            </w:r>
            <w:r w:rsidRPr="00CD250E">
              <w:br/>
              <w:t xml:space="preserve">+ dettes </w:t>
            </w:r>
            <w:r w:rsidR="00B0422C" w:rsidRPr="00CD250E">
              <w:t>financières</w:t>
            </w:r>
            <w:r w:rsidRPr="00CD250E">
              <w:t xml:space="preserve"> stables 100</w:t>
            </w:r>
            <w:r w:rsidRPr="00CD250E">
              <w:br/>
              <w:t>(ressources stables)</w:t>
            </w:r>
            <w:r w:rsidRPr="00CD250E">
              <w:br/>
            </w:r>
          </w:p>
        </w:tc>
      </w:tr>
    </w:tbl>
    <w:p w:rsidR="00D42739" w:rsidRPr="00CD250E" w:rsidRDefault="00D42739" w:rsidP="00CD250E">
      <w:pPr>
        <w:tabs>
          <w:tab w:val="left" w:pos="1267"/>
          <w:tab w:val="left" w:pos="3801"/>
        </w:tabs>
      </w:pPr>
    </w:p>
    <w:p w:rsidR="00D42739" w:rsidRPr="00CD250E" w:rsidRDefault="00D42739" w:rsidP="00CD250E">
      <w:pPr>
        <w:tabs>
          <w:tab w:val="left" w:pos="1267"/>
          <w:tab w:val="left" w:pos="3801"/>
        </w:tabs>
        <w:jc w:val="center"/>
        <w:rPr>
          <w:b/>
          <w:bCs/>
        </w:rPr>
      </w:pPr>
      <w:r w:rsidRPr="00CD250E">
        <w:rPr>
          <w:b/>
          <w:bCs/>
        </w:rPr>
        <w:t>FR = Ressources stables – actif immobilisé brut</w:t>
      </w:r>
    </w:p>
    <w:p w:rsidR="00D42739" w:rsidRPr="00CD250E" w:rsidRDefault="00D42739" w:rsidP="00CD250E">
      <w:pPr>
        <w:tabs>
          <w:tab w:val="left" w:pos="1267"/>
          <w:tab w:val="left" w:pos="3801"/>
        </w:tabs>
      </w:pPr>
    </w:p>
    <w:p w:rsidR="002E3DDA" w:rsidRPr="00CD250E" w:rsidRDefault="002E3DDA" w:rsidP="00CD250E">
      <w:pPr>
        <w:tabs>
          <w:tab w:val="left" w:pos="1267"/>
          <w:tab w:val="left" w:pos="3801"/>
        </w:tabs>
      </w:pPr>
      <w:r w:rsidRPr="00CD250E">
        <w:t xml:space="preserve">Le fond de roulement est la différence calculée à partir du bilan </w:t>
      </w:r>
      <w:r w:rsidR="00D42739" w:rsidRPr="00CD250E">
        <w:t>entre les ressources stables et l’actif immobilisé brut. C’est un indicateur de sécurité financière. Le PCG 99 utilise le terme de fond de roulement net global. (FRNG)</w:t>
      </w:r>
    </w:p>
    <w:p w:rsidR="006E640F" w:rsidRPr="00CD250E" w:rsidRDefault="006E640F" w:rsidP="00CD250E">
      <w:pPr>
        <w:tabs>
          <w:tab w:val="left" w:pos="1267"/>
          <w:tab w:val="left" w:pos="3801"/>
        </w:tabs>
      </w:pPr>
    </w:p>
    <w:p w:rsidR="006E640F" w:rsidRPr="00CD250E" w:rsidRDefault="006E640F" w:rsidP="00CD250E">
      <w:pPr>
        <w:tabs>
          <w:tab w:val="left" w:pos="1267"/>
          <w:tab w:val="left" w:pos="3801"/>
        </w:tabs>
      </w:pPr>
      <w:r w:rsidRPr="00CD250E">
        <w:t xml:space="preserve">Le BFR est issu des décalages provenant des opérations d’exploitation. </w:t>
      </w:r>
    </w:p>
    <w:p w:rsidR="00B65B38" w:rsidRPr="00CD250E" w:rsidRDefault="00B65B38" w:rsidP="00CD250E">
      <w:pPr>
        <w:tabs>
          <w:tab w:val="left" w:pos="1267"/>
          <w:tab w:val="left" w:pos="3801"/>
        </w:tabs>
      </w:pPr>
    </w:p>
    <w:p w:rsidR="00B65B38" w:rsidRPr="00CD250E" w:rsidRDefault="00B65B38" w:rsidP="00CD250E">
      <w:pPr>
        <w:tabs>
          <w:tab w:val="left" w:pos="1267"/>
          <w:tab w:val="left" w:pos="3801"/>
        </w:tabs>
      </w:pPr>
      <w:r w:rsidRPr="00CD250E">
        <w:t>Décalage entre les achats de biens consommés et les ventes de biens produits.</w:t>
      </w:r>
    </w:p>
    <w:p w:rsidR="009D4C6A" w:rsidRPr="00CD250E" w:rsidRDefault="00B65B38" w:rsidP="00CD250E">
      <w:pPr>
        <w:tabs>
          <w:tab w:val="left" w:pos="1267"/>
          <w:tab w:val="left" w:pos="3801"/>
        </w:tabs>
      </w:pPr>
      <w:r w:rsidRPr="00CD250E">
        <w:t>Décalage entre les ventes et les paiements reçus des clients</w:t>
      </w:r>
      <w:r w:rsidR="009D4C6A" w:rsidRPr="00CD250E">
        <w:t xml:space="preserve"> qui engendre</w:t>
      </w:r>
      <w:r w:rsidR="00BB6116" w:rsidRPr="00CD250E">
        <w:t>nt</w:t>
      </w:r>
      <w:r w:rsidR="009D4C6A" w:rsidRPr="00CD250E">
        <w:t xml:space="preserve"> les créances</w:t>
      </w:r>
      <w:r w:rsidRPr="00CD250E">
        <w:t>.</w:t>
      </w:r>
    </w:p>
    <w:p w:rsidR="00B65B38" w:rsidRPr="00CD250E" w:rsidRDefault="009D4C6A" w:rsidP="00CD250E">
      <w:pPr>
        <w:tabs>
          <w:tab w:val="left" w:pos="1267"/>
          <w:tab w:val="left" w:pos="3801"/>
        </w:tabs>
      </w:pPr>
      <w:r w:rsidRPr="00CD250E">
        <w:t xml:space="preserve">Décalage entre les achats </w:t>
      </w:r>
      <w:r w:rsidR="00B65B38" w:rsidRPr="00CD250E">
        <w:t xml:space="preserve"> </w:t>
      </w:r>
      <w:r w:rsidRPr="00CD250E">
        <w:t>et les paiements aux fournisseurs.</w:t>
      </w:r>
    </w:p>
    <w:p w:rsidR="00B0422C" w:rsidRPr="00CD250E" w:rsidRDefault="00B0422C" w:rsidP="00CD250E">
      <w:pPr>
        <w:tabs>
          <w:tab w:val="left" w:pos="1267"/>
          <w:tab w:val="left" w:pos="3801"/>
        </w:tabs>
      </w:pPr>
    </w:p>
    <w:p w:rsidR="008A6EAA" w:rsidRPr="00CD250E" w:rsidRDefault="008A6EAA" w:rsidP="00CD250E">
      <w:pPr>
        <w:tabs>
          <w:tab w:val="left" w:pos="1267"/>
          <w:tab w:val="left" w:pos="3801"/>
        </w:tabs>
      </w:pPr>
      <w:r w:rsidRPr="00CD250E">
        <w:t xml:space="preserve">Les stocks et les créances correspondent à des emplois, donc à un besoin de financement, tandis que les dettes non financières (dettes aux fournisseurs, dette fiscale et sociale) constituent les ressources couvrant en partie ce besoin. La partie du besoin née de l’activité et non financée par les dettes non financières représente le besoin en fond de roulement. </w:t>
      </w:r>
    </w:p>
    <w:p w:rsidR="004B12F4" w:rsidRPr="00CD250E" w:rsidRDefault="004B12F4" w:rsidP="00CD250E">
      <w:pPr>
        <w:tabs>
          <w:tab w:val="left" w:pos="1267"/>
          <w:tab w:val="left" w:pos="3801"/>
        </w:tabs>
      </w:pPr>
    </w:p>
    <w:p w:rsidR="004B12F4" w:rsidRPr="00CD250E" w:rsidRDefault="004B12F4" w:rsidP="00CD250E">
      <w:pPr>
        <w:tabs>
          <w:tab w:val="left" w:pos="1267"/>
          <w:tab w:val="left" w:pos="3801"/>
        </w:tabs>
        <w:jc w:val="center"/>
        <w:rPr>
          <w:b/>
          <w:bCs/>
        </w:rPr>
      </w:pPr>
      <w:r w:rsidRPr="00CD250E">
        <w:rPr>
          <w:b/>
          <w:bCs/>
        </w:rPr>
        <w:t>BFR = stocks + créances – dettes financières</w:t>
      </w:r>
    </w:p>
    <w:p w:rsidR="004B12F4" w:rsidRPr="00CD250E" w:rsidRDefault="00772CE3" w:rsidP="00CD250E">
      <w:pPr>
        <w:tabs>
          <w:tab w:val="left" w:pos="1267"/>
          <w:tab w:val="left" w:pos="3801"/>
        </w:tabs>
        <w:jc w:val="center"/>
        <w:rPr>
          <w:b/>
          <w:bCs/>
        </w:rPr>
      </w:pPr>
      <w:r w:rsidRPr="00CD250E">
        <w:rPr>
          <w:b/>
          <w:bCs/>
        </w:rPr>
        <w:br w:type="page"/>
      </w:r>
    </w:p>
    <w:p w:rsidR="004B12F4" w:rsidRPr="00CD250E" w:rsidRDefault="003B06B1" w:rsidP="00CD250E">
      <w:pPr>
        <w:pStyle w:val="Heading2"/>
        <w:spacing w:before="0" w:after="0"/>
        <w:rPr>
          <w:rFonts w:cs="Times New Roman"/>
          <w:szCs w:val="24"/>
        </w:rPr>
      </w:pPr>
      <w:bookmarkStart w:id="88" w:name="_Toc35616412"/>
      <w:r w:rsidRPr="00CD250E">
        <w:rPr>
          <w:rFonts w:cs="Times New Roman"/>
          <w:szCs w:val="24"/>
        </w:rPr>
        <w:lastRenderedPageBreak/>
        <w:t>III.3</w:t>
      </w:r>
      <w:r w:rsidR="004B12F4" w:rsidRPr="00CD250E">
        <w:rPr>
          <w:rFonts w:cs="Times New Roman"/>
          <w:szCs w:val="24"/>
        </w:rPr>
        <w:t xml:space="preserve"> La Trésorerie – la relation fondamentale.</w:t>
      </w:r>
      <w:bookmarkEnd w:id="88"/>
    </w:p>
    <w:p w:rsidR="004B12F4" w:rsidRPr="00CD250E" w:rsidRDefault="004B12F4" w:rsidP="00CD250E">
      <w:pPr>
        <w:tabs>
          <w:tab w:val="left" w:pos="1267"/>
          <w:tab w:val="left" w:pos="3801"/>
        </w:tabs>
      </w:pPr>
    </w:p>
    <w:p w:rsidR="0043158F" w:rsidRPr="00CD250E" w:rsidRDefault="004B12F4" w:rsidP="00CD250E">
      <w:pPr>
        <w:tabs>
          <w:tab w:val="left" w:pos="1267"/>
          <w:tab w:val="left" w:pos="3801"/>
        </w:tabs>
      </w:pPr>
      <w:r w:rsidRPr="00CD250E">
        <w:t>La trésorerie est définie comme différence entre les disponibilités et les dettes de trésorerie</w:t>
      </w:r>
    </w:p>
    <w:p w:rsidR="0043158F" w:rsidRPr="00CD250E" w:rsidRDefault="0043158F" w:rsidP="00CD250E">
      <w:pPr>
        <w:tabs>
          <w:tab w:val="left" w:pos="1267"/>
          <w:tab w:val="left" w:pos="3801"/>
        </w:tabs>
      </w:pPr>
    </w:p>
    <w:p w:rsidR="0043158F" w:rsidRPr="00CD250E" w:rsidRDefault="0043158F" w:rsidP="00CD250E">
      <w:pPr>
        <w:tabs>
          <w:tab w:val="left" w:pos="1267"/>
          <w:tab w:val="left" w:pos="3801"/>
        </w:tabs>
        <w:jc w:val="center"/>
        <w:rPr>
          <w:b/>
          <w:bCs/>
        </w:rPr>
      </w:pPr>
      <w:r w:rsidRPr="00CD250E">
        <w:rPr>
          <w:b/>
          <w:bCs/>
        </w:rPr>
        <w:t>Trésorerie = disponibilités – dettes de trésorerie.</w:t>
      </w:r>
    </w:p>
    <w:p w:rsidR="001F176E" w:rsidRPr="00CD250E" w:rsidRDefault="001F176E" w:rsidP="00CD250E">
      <w:pPr>
        <w:tabs>
          <w:tab w:val="left" w:pos="1267"/>
          <w:tab w:val="left" w:pos="3801"/>
        </w:tabs>
        <w:jc w:val="center"/>
        <w:rPr>
          <w:b/>
          <w:bCs/>
        </w:rPr>
      </w:pPr>
    </w:p>
    <w:p w:rsidR="0043158F" w:rsidRPr="00CD250E" w:rsidRDefault="0043158F" w:rsidP="00CD250E">
      <w:pPr>
        <w:tabs>
          <w:tab w:val="left" w:pos="1267"/>
          <w:tab w:val="left" w:pos="3801"/>
        </w:tabs>
      </w:pPr>
    </w:p>
    <w:p w:rsidR="001F176E" w:rsidRPr="00CD250E" w:rsidRDefault="001F176E" w:rsidP="00CD250E">
      <w:pPr>
        <w:tabs>
          <w:tab w:val="left" w:pos="1267"/>
          <w:tab w:val="left" w:pos="3801"/>
        </w:tabs>
        <w:jc w:val="center"/>
      </w:pPr>
      <w:r w:rsidRPr="00CD250E">
        <w:t>BFR + T = (stock + créances + disponibilités) – (dettes non financières + dettes de trésorerie)</w:t>
      </w:r>
    </w:p>
    <w:p w:rsidR="001F176E" w:rsidRPr="00CD250E" w:rsidRDefault="001F176E" w:rsidP="00CD250E">
      <w:pPr>
        <w:tabs>
          <w:tab w:val="left" w:pos="1267"/>
          <w:tab w:val="left" w:pos="3801"/>
        </w:tabs>
        <w:jc w:val="center"/>
      </w:pPr>
      <w:r w:rsidRPr="00CD250E">
        <w:t>Actif circulant                                          ressources non stables.</w:t>
      </w:r>
    </w:p>
    <w:p w:rsidR="001F176E" w:rsidRPr="00CD250E" w:rsidRDefault="001F176E" w:rsidP="00CD250E">
      <w:pPr>
        <w:tabs>
          <w:tab w:val="left" w:pos="1267"/>
          <w:tab w:val="left" w:pos="3801"/>
        </w:tabs>
        <w:jc w:val="center"/>
      </w:pPr>
    </w:p>
    <w:p w:rsidR="001F176E" w:rsidRPr="00CD250E" w:rsidRDefault="001F176E" w:rsidP="00CD250E">
      <w:pPr>
        <w:tabs>
          <w:tab w:val="left" w:pos="1267"/>
          <w:tab w:val="left" w:pos="3801"/>
        </w:tabs>
        <w:jc w:val="center"/>
      </w:pPr>
      <w:r w:rsidRPr="00CD250E">
        <w:t>Comme on a :</w:t>
      </w:r>
    </w:p>
    <w:p w:rsidR="001F176E" w:rsidRPr="00CD250E" w:rsidRDefault="001F176E" w:rsidP="00CD250E">
      <w:pPr>
        <w:tabs>
          <w:tab w:val="left" w:pos="1267"/>
          <w:tab w:val="left" w:pos="3801"/>
        </w:tabs>
        <w:jc w:val="center"/>
      </w:pPr>
      <w:r w:rsidRPr="00CD250E">
        <w:t>Actif immobilisation brut + actif circulant = ACTIF</w:t>
      </w:r>
    </w:p>
    <w:p w:rsidR="001F176E" w:rsidRPr="00CD250E" w:rsidRDefault="001F176E" w:rsidP="00CD250E">
      <w:pPr>
        <w:tabs>
          <w:tab w:val="left" w:pos="1267"/>
          <w:tab w:val="left" w:pos="3801"/>
        </w:tabs>
        <w:jc w:val="center"/>
      </w:pPr>
      <w:r w:rsidRPr="00CD250E">
        <w:t>Ressources stables + ressources non stables = PASSIF</w:t>
      </w:r>
    </w:p>
    <w:p w:rsidR="001F176E" w:rsidRPr="00CD250E" w:rsidRDefault="002C4DB9" w:rsidP="00CD250E">
      <w:pPr>
        <w:tabs>
          <w:tab w:val="left" w:pos="1267"/>
          <w:tab w:val="left" w:pos="3801"/>
        </w:tabs>
        <w:jc w:val="center"/>
      </w:pPr>
      <w:r w:rsidRPr="00CD250E">
        <w:t>L’équation</w:t>
      </w:r>
      <w:r w:rsidR="00A57CB3" w:rsidRPr="00CD250E">
        <w:t xml:space="preserve"> de la balance emploi </w:t>
      </w:r>
      <w:r w:rsidR="001F176E" w:rsidRPr="00CD250E">
        <w:t xml:space="preserve"> = ressources </w:t>
      </w:r>
    </w:p>
    <w:p w:rsidR="001F176E" w:rsidRPr="00CD250E" w:rsidRDefault="001F176E" w:rsidP="00CD250E">
      <w:pPr>
        <w:tabs>
          <w:tab w:val="left" w:pos="1267"/>
          <w:tab w:val="left" w:pos="3801"/>
        </w:tabs>
        <w:jc w:val="center"/>
      </w:pPr>
      <w:r w:rsidRPr="00CD250E">
        <w:t>Ici ACTIF = PASSIF</w:t>
      </w:r>
      <w:r w:rsidRPr="00CD250E">
        <w:br/>
      </w:r>
      <w:r w:rsidRPr="00CD250E">
        <w:br/>
      </w:r>
      <w:r w:rsidRPr="00CD250E">
        <w:rPr>
          <w:b/>
          <w:bCs/>
        </w:rPr>
        <w:t>FR = BFR + T</w:t>
      </w:r>
      <w:r w:rsidRPr="00CD250E">
        <w:t xml:space="preserve"> relation fondamentale de l’analyse financière.</w:t>
      </w:r>
    </w:p>
    <w:p w:rsidR="00242B35" w:rsidRPr="00CD250E" w:rsidRDefault="00242B35" w:rsidP="00CD250E">
      <w:pPr>
        <w:tabs>
          <w:tab w:val="left" w:pos="1267"/>
          <w:tab w:val="left" w:pos="3801"/>
        </w:tabs>
        <w:jc w:val="center"/>
      </w:pPr>
    </w:p>
    <w:p w:rsidR="00242B35" w:rsidRPr="00CD250E" w:rsidRDefault="00242B35" w:rsidP="00CD250E">
      <w:pPr>
        <w:tabs>
          <w:tab w:val="left" w:pos="1267"/>
          <w:tab w:val="left" w:pos="3801"/>
        </w:tabs>
      </w:pPr>
      <w:r w:rsidRPr="00CD250E">
        <w:t xml:space="preserve">Exemple : </w:t>
      </w:r>
    </w:p>
    <w:p w:rsidR="00242B35" w:rsidRPr="00CD250E" w:rsidRDefault="00242B35" w:rsidP="00CD250E">
      <w:pPr>
        <w:tabs>
          <w:tab w:val="left" w:pos="1267"/>
          <w:tab w:val="left" w:pos="3801"/>
        </w:tabs>
      </w:pPr>
    </w:p>
    <w:tbl>
      <w:tblPr>
        <w:tblStyle w:val="TableGrid"/>
        <w:tblW w:w="0" w:type="auto"/>
        <w:tblLook w:val="01E0" w:firstRow="1" w:lastRow="1" w:firstColumn="1" w:lastColumn="1" w:noHBand="0" w:noVBand="0"/>
      </w:tblPr>
      <w:tblGrid>
        <w:gridCol w:w="4606"/>
        <w:gridCol w:w="4606"/>
      </w:tblGrid>
      <w:tr w:rsidR="00242B35" w:rsidRPr="00CD250E">
        <w:tc>
          <w:tcPr>
            <w:tcW w:w="4606" w:type="dxa"/>
          </w:tcPr>
          <w:p w:rsidR="00242B35" w:rsidRPr="00CD250E" w:rsidRDefault="00242B35" w:rsidP="00CD250E">
            <w:pPr>
              <w:tabs>
                <w:tab w:val="left" w:pos="1267"/>
                <w:tab w:val="left" w:pos="3801"/>
              </w:tabs>
            </w:pPr>
            <w:r w:rsidRPr="00CD250E">
              <w:t>Actif</w:t>
            </w:r>
          </w:p>
        </w:tc>
        <w:tc>
          <w:tcPr>
            <w:tcW w:w="4606" w:type="dxa"/>
          </w:tcPr>
          <w:p w:rsidR="00242B35" w:rsidRPr="00CD250E" w:rsidRDefault="00242B35" w:rsidP="00CD250E">
            <w:pPr>
              <w:tabs>
                <w:tab w:val="left" w:pos="1267"/>
                <w:tab w:val="left" w:pos="3801"/>
              </w:tabs>
            </w:pPr>
            <w:r w:rsidRPr="00CD250E">
              <w:t>Passif</w:t>
            </w:r>
          </w:p>
        </w:tc>
      </w:tr>
      <w:tr w:rsidR="00242B35" w:rsidRPr="00CD250E">
        <w:tc>
          <w:tcPr>
            <w:tcW w:w="4606" w:type="dxa"/>
          </w:tcPr>
          <w:p w:rsidR="00242B35" w:rsidRPr="00CD250E" w:rsidRDefault="00242B35" w:rsidP="00CD250E">
            <w:pPr>
              <w:tabs>
                <w:tab w:val="left" w:pos="1267"/>
                <w:tab w:val="left" w:pos="3801"/>
              </w:tabs>
            </w:pPr>
            <w:r w:rsidRPr="00CD250E">
              <w:t>Emplois stables AIB</w:t>
            </w:r>
            <w:r w:rsidRPr="00CD250E">
              <w:br/>
            </w:r>
          </w:p>
          <w:p w:rsidR="00242B35" w:rsidRPr="00CD250E" w:rsidRDefault="00242B35" w:rsidP="00CD250E">
            <w:pPr>
              <w:tabs>
                <w:tab w:val="left" w:pos="1267"/>
                <w:tab w:val="left" w:pos="3801"/>
              </w:tabs>
            </w:pPr>
            <w:r w:rsidRPr="00CD250E">
              <w:rPr>
                <w:bdr w:val="single" w:sz="4" w:space="0" w:color="auto"/>
              </w:rPr>
              <w:t xml:space="preserve">Immobilisations </w:t>
            </w:r>
            <w:r w:rsidR="00F272BC" w:rsidRPr="00CD250E">
              <w:rPr>
                <w:bdr w:val="single" w:sz="4" w:space="0" w:color="auto"/>
              </w:rPr>
              <w:t>brutes</w:t>
            </w:r>
            <w:r w:rsidRPr="00CD250E">
              <w:br/>
            </w:r>
          </w:p>
          <w:p w:rsidR="00242B35" w:rsidRPr="00CD250E" w:rsidRDefault="00242B35" w:rsidP="00CD250E">
            <w:pPr>
              <w:tabs>
                <w:tab w:val="left" w:pos="1267"/>
                <w:tab w:val="left" w:pos="3801"/>
              </w:tabs>
            </w:pPr>
            <w:r w:rsidRPr="00CD250E">
              <w:rPr>
                <w:bdr w:val="single" w:sz="4" w:space="0" w:color="auto"/>
              </w:rPr>
              <w:t>Stocks créances clients</w:t>
            </w:r>
            <w:r w:rsidRPr="00CD250E">
              <w:br/>
            </w:r>
          </w:p>
          <w:p w:rsidR="00242B35" w:rsidRPr="00CD250E" w:rsidRDefault="00242B35" w:rsidP="00CD250E">
            <w:pPr>
              <w:tabs>
                <w:tab w:val="left" w:pos="1267"/>
                <w:tab w:val="left" w:pos="3801"/>
              </w:tabs>
            </w:pPr>
            <w:r w:rsidRPr="00CD250E">
              <w:rPr>
                <w:bdr w:val="single" w:sz="4" w:space="0" w:color="auto"/>
              </w:rPr>
              <w:t>Disponibilités</w:t>
            </w:r>
          </w:p>
        </w:tc>
        <w:tc>
          <w:tcPr>
            <w:tcW w:w="4606" w:type="dxa"/>
          </w:tcPr>
          <w:p w:rsidR="00242B35" w:rsidRPr="00CD250E" w:rsidRDefault="00242B35" w:rsidP="00CD250E">
            <w:pPr>
              <w:tabs>
                <w:tab w:val="left" w:pos="1267"/>
                <w:tab w:val="left" w:pos="3801"/>
              </w:tabs>
            </w:pPr>
            <w:r w:rsidRPr="00CD250E">
              <w:t>Ressources Stables RS</w:t>
            </w:r>
          </w:p>
          <w:p w:rsidR="00242B35" w:rsidRPr="00CD250E" w:rsidRDefault="00242B35" w:rsidP="00CD250E">
            <w:pPr>
              <w:tabs>
                <w:tab w:val="left" w:pos="1267"/>
                <w:tab w:val="left" w:pos="3801"/>
              </w:tabs>
            </w:pPr>
          </w:p>
          <w:p w:rsidR="00242B35" w:rsidRPr="00CD250E" w:rsidRDefault="00242B35" w:rsidP="00CD250E">
            <w:pPr>
              <w:pBdr>
                <w:top w:val="single" w:sz="4" w:space="1" w:color="auto"/>
                <w:left w:val="single" w:sz="4" w:space="4" w:color="auto"/>
                <w:bottom w:val="single" w:sz="4" w:space="1" w:color="auto"/>
                <w:right w:val="single" w:sz="4" w:space="4" w:color="auto"/>
              </w:pBdr>
              <w:tabs>
                <w:tab w:val="left" w:pos="1267"/>
                <w:tab w:val="left" w:pos="3801"/>
              </w:tabs>
            </w:pPr>
            <w:r w:rsidRPr="00CD250E">
              <w:t>Capital (y compris résultat)</w:t>
            </w:r>
          </w:p>
          <w:p w:rsidR="00242B35" w:rsidRPr="00CD250E" w:rsidRDefault="00242B35" w:rsidP="00CD250E">
            <w:pPr>
              <w:pBdr>
                <w:top w:val="single" w:sz="4" w:space="1" w:color="auto"/>
                <w:left w:val="single" w:sz="4" w:space="4" w:color="auto"/>
                <w:bottom w:val="single" w:sz="4" w:space="1" w:color="auto"/>
                <w:right w:val="single" w:sz="4" w:space="4" w:color="auto"/>
              </w:pBdr>
              <w:tabs>
                <w:tab w:val="left" w:pos="1267"/>
                <w:tab w:val="left" w:pos="3801"/>
              </w:tabs>
            </w:pPr>
            <w:r w:rsidRPr="00CD250E">
              <w:t>Amortissement</w:t>
            </w:r>
          </w:p>
          <w:p w:rsidR="00242B35" w:rsidRPr="00CD250E" w:rsidRDefault="00242B35" w:rsidP="00CD250E">
            <w:pPr>
              <w:pBdr>
                <w:top w:val="single" w:sz="4" w:space="1" w:color="auto"/>
                <w:left w:val="single" w:sz="4" w:space="4" w:color="auto"/>
                <w:bottom w:val="single" w:sz="4" w:space="1" w:color="auto"/>
                <w:right w:val="single" w:sz="4" w:space="4" w:color="auto"/>
              </w:pBdr>
              <w:tabs>
                <w:tab w:val="left" w:pos="1267"/>
                <w:tab w:val="left" w:pos="3801"/>
              </w:tabs>
            </w:pPr>
            <w:r w:rsidRPr="00CD250E">
              <w:t>Provision</w:t>
            </w:r>
          </w:p>
          <w:p w:rsidR="00242B35" w:rsidRPr="00CD250E" w:rsidRDefault="00242B35" w:rsidP="00CD250E">
            <w:pPr>
              <w:pBdr>
                <w:top w:val="single" w:sz="4" w:space="1" w:color="auto"/>
                <w:left w:val="single" w:sz="4" w:space="4" w:color="auto"/>
                <w:bottom w:val="single" w:sz="4" w:space="1" w:color="auto"/>
                <w:right w:val="single" w:sz="4" w:space="4" w:color="auto"/>
              </w:pBdr>
              <w:tabs>
                <w:tab w:val="left" w:pos="1267"/>
                <w:tab w:val="left" w:pos="3801"/>
              </w:tabs>
            </w:pPr>
            <w:r w:rsidRPr="00CD250E">
              <w:t>Dettes fin stables</w:t>
            </w:r>
          </w:p>
        </w:tc>
      </w:tr>
      <w:tr w:rsidR="00242B35" w:rsidRPr="00CD250E">
        <w:tc>
          <w:tcPr>
            <w:tcW w:w="4606" w:type="dxa"/>
          </w:tcPr>
          <w:p w:rsidR="00242B35" w:rsidRPr="00CD250E" w:rsidRDefault="00242B35" w:rsidP="00CD250E">
            <w:pPr>
              <w:tabs>
                <w:tab w:val="left" w:pos="1267"/>
                <w:tab w:val="left" w:pos="3801"/>
              </w:tabs>
            </w:pPr>
          </w:p>
        </w:tc>
        <w:tc>
          <w:tcPr>
            <w:tcW w:w="4606" w:type="dxa"/>
          </w:tcPr>
          <w:p w:rsidR="00242B35" w:rsidRPr="00CD250E" w:rsidRDefault="00242B35" w:rsidP="00CD250E">
            <w:pPr>
              <w:tabs>
                <w:tab w:val="left" w:pos="1267"/>
                <w:tab w:val="left" w:pos="3801"/>
              </w:tabs>
            </w:pPr>
            <w:r w:rsidRPr="00CD250E">
              <w:t xml:space="preserve">Dettes non </w:t>
            </w:r>
            <w:r w:rsidR="00EA250D" w:rsidRPr="00CD250E">
              <w:t>financières</w:t>
            </w:r>
            <w:r w:rsidRPr="00CD250E">
              <w:t xml:space="preserve"> DNF</w:t>
            </w:r>
          </w:p>
          <w:p w:rsidR="00242B35" w:rsidRPr="00CD250E" w:rsidRDefault="00242B35" w:rsidP="00CD250E">
            <w:pPr>
              <w:pBdr>
                <w:top w:val="single" w:sz="4" w:space="1" w:color="auto"/>
                <w:left w:val="single" w:sz="4" w:space="4" w:color="auto"/>
                <w:bottom w:val="single" w:sz="4" w:space="1" w:color="auto"/>
                <w:right w:val="single" w:sz="4" w:space="4" w:color="auto"/>
              </w:pBdr>
              <w:tabs>
                <w:tab w:val="left" w:pos="1267"/>
                <w:tab w:val="left" w:pos="3801"/>
              </w:tabs>
            </w:pPr>
            <w:r w:rsidRPr="00CD250E">
              <w:t>Dettes fournisseurs</w:t>
            </w:r>
          </w:p>
          <w:p w:rsidR="00242B35" w:rsidRPr="00CD250E" w:rsidRDefault="00242B35" w:rsidP="00CD250E">
            <w:pPr>
              <w:pBdr>
                <w:top w:val="single" w:sz="4" w:space="1" w:color="auto"/>
                <w:left w:val="single" w:sz="4" w:space="4" w:color="auto"/>
                <w:bottom w:val="single" w:sz="4" w:space="1" w:color="auto"/>
                <w:right w:val="single" w:sz="4" w:space="4" w:color="auto"/>
              </w:pBdr>
              <w:tabs>
                <w:tab w:val="left" w:pos="1267"/>
                <w:tab w:val="left" w:pos="3801"/>
              </w:tabs>
            </w:pPr>
            <w:r w:rsidRPr="00CD250E">
              <w:t xml:space="preserve">Dettes </w:t>
            </w:r>
            <w:proofErr w:type="gramStart"/>
            <w:r w:rsidRPr="00CD250E">
              <w:t>diverses (</w:t>
            </w:r>
            <w:r w:rsidR="00EA250D" w:rsidRPr="00CD250E">
              <w:t>état</w:t>
            </w:r>
            <w:proofErr w:type="gramEnd"/>
            <w:r w:rsidRPr="00CD250E">
              <w:t xml:space="preserve">) </w:t>
            </w:r>
          </w:p>
          <w:p w:rsidR="00242B35" w:rsidRPr="00CD250E" w:rsidRDefault="00242B35" w:rsidP="00CD250E">
            <w:pPr>
              <w:tabs>
                <w:tab w:val="left" w:pos="1267"/>
                <w:tab w:val="left" w:pos="3801"/>
              </w:tabs>
            </w:pPr>
          </w:p>
          <w:p w:rsidR="00242B35" w:rsidRPr="00CD250E" w:rsidRDefault="00242B35" w:rsidP="00CD250E">
            <w:pPr>
              <w:tabs>
                <w:tab w:val="left" w:pos="1267"/>
                <w:tab w:val="left" w:pos="3801"/>
              </w:tabs>
            </w:pPr>
            <w:r w:rsidRPr="00CD250E">
              <w:t>Dettes de trésorerie</w:t>
            </w:r>
          </w:p>
        </w:tc>
      </w:tr>
    </w:tbl>
    <w:p w:rsidR="00242B35" w:rsidRPr="00CD250E" w:rsidRDefault="00242B35" w:rsidP="00CD250E">
      <w:pPr>
        <w:tabs>
          <w:tab w:val="left" w:pos="1267"/>
          <w:tab w:val="left" w:pos="3801"/>
        </w:tabs>
      </w:pPr>
    </w:p>
    <w:p w:rsidR="00242B35" w:rsidRPr="00CD250E" w:rsidRDefault="00242B35" w:rsidP="00CD250E">
      <w:pPr>
        <w:tabs>
          <w:tab w:val="left" w:pos="1267"/>
          <w:tab w:val="left" w:pos="3801"/>
        </w:tabs>
      </w:pPr>
    </w:p>
    <w:p w:rsidR="00242B35" w:rsidRPr="00CD250E" w:rsidRDefault="00242B35" w:rsidP="00CD250E">
      <w:pPr>
        <w:tabs>
          <w:tab w:val="left" w:pos="1267"/>
          <w:tab w:val="left" w:pos="3801"/>
        </w:tabs>
      </w:pPr>
      <w:r w:rsidRPr="00CD250E">
        <w:t>FR = RS – AIB</w:t>
      </w:r>
    </w:p>
    <w:p w:rsidR="00242B35" w:rsidRPr="00CD250E" w:rsidRDefault="00242B35" w:rsidP="00CD250E">
      <w:pPr>
        <w:tabs>
          <w:tab w:val="left" w:pos="1267"/>
          <w:tab w:val="left" w:pos="3801"/>
        </w:tabs>
      </w:pPr>
    </w:p>
    <w:p w:rsidR="00242B35" w:rsidRPr="00CD250E" w:rsidRDefault="00242B35" w:rsidP="00CD250E">
      <w:pPr>
        <w:tabs>
          <w:tab w:val="left" w:pos="1267"/>
          <w:tab w:val="left" w:pos="3801"/>
        </w:tabs>
      </w:pPr>
      <w:r w:rsidRPr="00CD250E">
        <w:t>BFR = SC – DNF</w:t>
      </w:r>
    </w:p>
    <w:p w:rsidR="00242B35" w:rsidRPr="00CD250E" w:rsidRDefault="00242B35" w:rsidP="00CD250E">
      <w:pPr>
        <w:tabs>
          <w:tab w:val="left" w:pos="1267"/>
          <w:tab w:val="left" w:pos="3801"/>
        </w:tabs>
      </w:pPr>
    </w:p>
    <w:p w:rsidR="00242B35" w:rsidRPr="00CD250E" w:rsidRDefault="00242B35" w:rsidP="00CD250E">
      <w:pPr>
        <w:tabs>
          <w:tab w:val="left" w:pos="1267"/>
          <w:tab w:val="left" w:pos="3801"/>
        </w:tabs>
      </w:pPr>
      <w:r w:rsidRPr="00CD250E">
        <w:t>T= DI – DT</w:t>
      </w:r>
    </w:p>
    <w:p w:rsidR="00242B35" w:rsidRPr="00CD250E" w:rsidRDefault="00242B35" w:rsidP="00CD250E">
      <w:pPr>
        <w:tabs>
          <w:tab w:val="left" w:pos="1267"/>
          <w:tab w:val="left" w:pos="3801"/>
        </w:tabs>
      </w:pPr>
    </w:p>
    <w:p w:rsidR="00242B35" w:rsidRPr="00CD250E" w:rsidRDefault="00242B35" w:rsidP="00CD250E">
      <w:pPr>
        <w:tabs>
          <w:tab w:val="left" w:pos="1267"/>
          <w:tab w:val="left" w:pos="3801"/>
        </w:tabs>
      </w:pPr>
      <w:r w:rsidRPr="00CD250E">
        <w:t>FR=BFR + T</w:t>
      </w:r>
    </w:p>
    <w:p w:rsidR="00242B35" w:rsidRPr="00CD250E" w:rsidRDefault="00242B35" w:rsidP="00CD250E">
      <w:pPr>
        <w:tabs>
          <w:tab w:val="left" w:pos="1267"/>
          <w:tab w:val="left" w:pos="3801"/>
        </w:tabs>
      </w:pPr>
      <w:r w:rsidRPr="00CD250E">
        <w:sym w:font="Wingdings" w:char="F0F3"/>
      </w:r>
      <w:r w:rsidRPr="00CD250E">
        <w:t xml:space="preserve"> RS – AIB = SC – DNF + DI – DT</w:t>
      </w:r>
    </w:p>
    <w:p w:rsidR="00242B35" w:rsidRPr="00CD250E" w:rsidRDefault="00242B35" w:rsidP="00CD250E">
      <w:pPr>
        <w:tabs>
          <w:tab w:val="left" w:pos="1267"/>
          <w:tab w:val="left" w:pos="3801"/>
        </w:tabs>
      </w:pPr>
      <w:r w:rsidRPr="00CD250E">
        <w:sym w:font="Wingdings" w:char="F0F3"/>
      </w:r>
      <w:r w:rsidRPr="00CD250E">
        <w:t xml:space="preserve"> RS + DNF + DT = SC + DI + AIB</w:t>
      </w:r>
    </w:p>
    <w:p w:rsidR="00242B35" w:rsidRPr="00CD250E" w:rsidRDefault="00242B35" w:rsidP="00CD250E">
      <w:pPr>
        <w:tabs>
          <w:tab w:val="left" w:pos="1267"/>
          <w:tab w:val="left" w:pos="3801"/>
        </w:tabs>
      </w:pPr>
      <w:r w:rsidRPr="00CD250E">
        <w:sym w:font="Wingdings" w:char="F0F3"/>
      </w:r>
      <w:r w:rsidRPr="00CD250E">
        <w:t xml:space="preserve"> Passif = Actif</w:t>
      </w:r>
    </w:p>
    <w:p w:rsidR="00242B35" w:rsidRPr="00CD250E" w:rsidRDefault="00242B35" w:rsidP="00CD250E">
      <w:pPr>
        <w:tabs>
          <w:tab w:val="left" w:pos="1267"/>
          <w:tab w:val="left" w:pos="3801"/>
        </w:tabs>
      </w:pPr>
    </w:p>
    <w:p w:rsidR="00242B35" w:rsidRPr="00CD250E" w:rsidRDefault="003B06B1" w:rsidP="00CD250E">
      <w:pPr>
        <w:pStyle w:val="Heading2"/>
        <w:spacing w:before="0" w:after="0"/>
        <w:rPr>
          <w:rFonts w:cs="Times New Roman"/>
          <w:szCs w:val="24"/>
        </w:rPr>
      </w:pPr>
      <w:bookmarkStart w:id="89" w:name="_Toc35616413"/>
      <w:r w:rsidRPr="00CD250E">
        <w:rPr>
          <w:rFonts w:cs="Times New Roman"/>
          <w:szCs w:val="24"/>
        </w:rPr>
        <w:t>III.4</w:t>
      </w:r>
      <w:r w:rsidR="00242B35" w:rsidRPr="00CD250E">
        <w:rPr>
          <w:rFonts w:cs="Times New Roman"/>
          <w:szCs w:val="24"/>
        </w:rPr>
        <w:t xml:space="preserve"> Les relations</w:t>
      </w:r>
      <w:bookmarkEnd w:id="89"/>
      <w:r w:rsidR="00242B35" w:rsidRPr="00CD250E">
        <w:rPr>
          <w:rFonts w:cs="Times New Roman"/>
          <w:szCs w:val="24"/>
        </w:rPr>
        <w:t xml:space="preserve"> </w:t>
      </w:r>
    </w:p>
    <w:p w:rsidR="00242B35" w:rsidRPr="00CD250E" w:rsidRDefault="00EA250D" w:rsidP="00CD250E">
      <w:pPr>
        <w:tabs>
          <w:tab w:val="left" w:pos="1267"/>
          <w:tab w:val="left" w:pos="3801"/>
        </w:tabs>
      </w:pPr>
      <w:r w:rsidRPr="00CD250E">
        <w:t>Pour</w:t>
      </w:r>
      <w:r w:rsidR="00242B35" w:rsidRPr="00CD250E">
        <w:t xml:space="preserve"> porter un jugement sur la santé </w:t>
      </w:r>
      <w:r w:rsidRPr="00CD250E">
        <w:t>financière</w:t>
      </w:r>
      <w:r w:rsidR="00242B35" w:rsidRPr="00CD250E">
        <w:t xml:space="preserve"> de l’entreprise on a recours à la méthode des ratios. Il en </w:t>
      </w:r>
      <w:r w:rsidRPr="00CD250E">
        <w:t>existe</w:t>
      </w:r>
      <w:r w:rsidR="00242B35" w:rsidRPr="00CD250E">
        <w:t xml:space="preserve"> un très grand nombre.</w:t>
      </w:r>
    </w:p>
    <w:p w:rsidR="00242B35" w:rsidRPr="00CD250E" w:rsidRDefault="00242B35" w:rsidP="00CD250E">
      <w:pPr>
        <w:tabs>
          <w:tab w:val="left" w:pos="1267"/>
          <w:tab w:val="left" w:pos="3801"/>
        </w:tabs>
      </w:pPr>
    </w:p>
    <w:p w:rsidR="00242B35" w:rsidRPr="00CD250E" w:rsidRDefault="00242B35" w:rsidP="00CD250E">
      <w:pPr>
        <w:tabs>
          <w:tab w:val="left" w:pos="1267"/>
          <w:tab w:val="left" w:pos="3801"/>
        </w:tabs>
      </w:pPr>
      <w:r w:rsidRPr="00CD250E">
        <w:t>Exemples :</w:t>
      </w:r>
    </w:p>
    <w:p w:rsidR="00242B35" w:rsidRPr="00CD250E" w:rsidRDefault="005728EF" w:rsidP="00CD250E">
      <w:pPr>
        <w:numPr>
          <w:ilvl w:val="0"/>
          <w:numId w:val="7"/>
        </w:numPr>
        <w:tabs>
          <w:tab w:val="left" w:pos="1267"/>
          <w:tab w:val="left" w:pos="3801"/>
        </w:tabs>
      </w:pPr>
      <w:r w:rsidRPr="00CD250E">
        <w:t>R</w:t>
      </w:r>
      <w:r w:rsidR="00242B35" w:rsidRPr="00CD250E">
        <w:t>atios de structure</w:t>
      </w:r>
    </w:p>
    <w:p w:rsidR="00242B35" w:rsidRPr="00CD250E" w:rsidRDefault="00242B35" w:rsidP="00CD250E">
      <w:pPr>
        <w:numPr>
          <w:ilvl w:val="1"/>
          <w:numId w:val="7"/>
        </w:numPr>
        <w:tabs>
          <w:tab w:val="left" w:pos="1267"/>
          <w:tab w:val="left" w:pos="3801"/>
        </w:tabs>
      </w:pPr>
      <w:r w:rsidRPr="00CD250E">
        <w:t xml:space="preserve">Liquidité </w:t>
      </w:r>
      <w:r w:rsidRPr="00CD250E">
        <w:tab/>
        <w:t>Actif circulant / dettes à court terme</w:t>
      </w:r>
    </w:p>
    <w:p w:rsidR="00242B35" w:rsidRPr="00CD250E" w:rsidRDefault="00242B35" w:rsidP="00CD250E">
      <w:pPr>
        <w:numPr>
          <w:ilvl w:val="0"/>
          <w:numId w:val="7"/>
        </w:numPr>
        <w:tabs>
          <w:tab w:val="left" w:pos="1267"/>
          <w:tab w:val="left" w:pos="3801"/>
        </w:tabs>
      </w:pPr>
      <w:r w:rsidRPr="00CD250E">
        <w:t>Ratios de durée</w:t>
      </w:r>
    </w:p>
    <w:p w:rsidR="00242B35" w:rsidRPr="00CD250E" w:rsidRDefault="00242B35" w:rsidP="00CD250E">
      <w:pPr>
        <w:numPr>
          <w:ilvl w:val="1"/>
          <w:numId w:val="7"/>
        </w:numPr>
        <w:tabs>
          <w:tab w:val="left" w:pos="1267"/>
          <w:tab w:val="left" w:pos="3801"/>
        </w:tabs>
      </w:pPr>
      <w:r w:rsidRPr="00CD250E">
        <w:t>Ecoulement des stocks</w:t>
      </w:r>
      <w:r w:rsidRPr="00CD250E">
        <w:tab/>
        <w:t>Stocks/achats</w:t>
      </w:r>
    </w:p>
    <w:p w:rsidR="00242B35" w:rsidRPr="00CD250E" w:rsidRDefault="00242B35" w:rsidP="00CD250E">
      <w:pPr>
        <w:numPr>
          <w:ilvl w:val="0"/>
          <w:numId w:val="7"/>
        </w:numPr>
        <w:tabs>
          <w:tab w:val="left" w:pos="1267"/>
          <w:tab w:val="left" w:pos="3801"/>
        </w:tabs>
      </w:pPr>
      <w:r w:rsidRPr="00CD250E">
        <w:t xml:space="preserve">Ratios de </w:t>
      </w:r>
      <w:r w:rsidR="00EA250D" w:rsidRPr="00CD250E">
        <w:t>rentabilité</w:t>
      </w:r>
    </w:p>
    <w:p w:rsidR="00242B35" w:rsidRPr="00CD250E" w:rsidRDefault="00242B35" w:rsidP="00CD250E">
      <w:pPr>
        <w:numPr>
          <w:ilvl w:val="1"/>
          <w:numId w:val="7"/>
        </w:numPr>
        <w:tabs>
          <w:tab w:val="left" w:pos="1267"/>
          <w:tab w:val="left" w:pos="3801"/>
        </w:tabs>
      </w:pPr>
      <w:r w:rsidRPr="00CD250E">
        <w:t>Chiffre d’affaire</w:t>
      </w:r>
      <w:r w:rsidRPr="00CD250E">
        <w:tab/>
        <w:t>résultat / Chiffre d’affaire</w:t>
      </w:r>
    </w:p>
    <w:p w:rsidR="00242B35" w:rsidRPr="00CD250E" w:rsidRDefault="00242B35" w:rsidP="00CD250E">
      <w:pPr>
        <w:pStyle w:val="Heading1"/>
        <w:spacing w:before="0" w:after="0"/>
        <w:rPr>
          <w:rFonts w:cs="Times New Roman"/>
          <w:sz w:val="24"/>
          <w:szCs w:val="24"/>
        </w:rPr>
      </w:pPr>
      <w:bookmarkStart w:id="90" w:name="_Toc35616414"/>
      <w:r w:rsidRPr="00CD250E">
        <w:rPr>
          <w:rFonts w:cs="Times New Roman"/>
          <w:sz w:val="24"/>
          <w:szCs w:val="24"/>
        </w:rPr>
        <w:lastRenderedPageBreak/>
        <w:t>IV. El</w:t>
      </w:r>
      <w:r w:rsidR="00EA250D" w:rsidRPr="00CD250E">
        <w:rPr>
          <w:rFonts w:cs="Times New Roman"/>
          <w:sz w:val="24"/>
          <w:szCs w:val="24"/>
        </w:rPr>
        <w:t>é</w:t>
      </w:r>
      <w:r w:rsidRPr="00CD250E">
        <w:rPr>
          <w:rFonts w:cs="Times New Roman"/>
          <w:sz w:val="24"/>
          <w:szCs w:val="24"/>
        </w:rPr>
        <w:t>ments de comptabilité analytique.</w:t>
      </w:r>
      <w:bookmarkEnd w:id="90"/>
    </w:p>
    <w:p w:rsidR="00242B35" w:rsidRPr="00CD250E" w:rsidRDefault="00242B35" w:rsidP="00CD250E">
      <w:pPr>
        <w:tabs>
          <w:tab w:val="left" w:pos="1267"/>
          <w:tab w:val="left" w:pos="3801"/>
        </w:tabs>
        <w:ind w:left="360"/>
      </w:pPr>
    </w:p>
    <w:p w:rsidR="00242B35" w:rsidRPr="00CD250E" w:rsidRDefault="003B06B1" w:rsidP="00CD250E">
      <w:pPr>
        <w:pStyle w:val="Heading2"/>
        <w:spacing w:before="0" w:after="0"/>
        <w:rPr>
          <w:rFonts w:cs="Times New Roman"/>
          <w:szCs w:val="24"/>
        </w:rPr>
      </w:pPr>
      <w:bookmarkStart w:id="91" w:name="_Toc35616415"/>
      <w:r w:rsidRPr="00CD250E">
        <w:rPr>
          <w:rFonts w:cs="Times New Roman"/>
          <w:szCs w:val="24"/>
        </w:rPr>
        <w:t xml:space="preserve">IV.1 </w:t>
      </w:r>
      <w:r w:rsidR="00242B35" w:rsidRPr="00CD250E">
        <w:rPr>
          <w:rFonts w:cs="Times New Roman"/>
          <w:szCs w:val="24"/>
        </w:rPr>
        <w:t>Les coûts</w:t>
      </w:r>
      <w:bookmarkEnd w:id="91"/>
      <w:r w:rsidR="00242B35" w:rsidRPr="00CD250E">
        <w:rPr>
          <w:rFonts w:cs="Times New Roman"/>
          <w:szCs w:val="24"/>
        </w:rPr>
        <w:t xml:space="preserve"> </w:t>
      </w:r>
    </w:p>
    <w:p w:rsidR="00242B35" w:rsidRPr="00CD250E" w:rsidRDefault="00242B35" w:rsidP="00CD250E">
      <w:pPr>
        <w:tabs>
          <w:tab w:val="left" w:pos="1267"/>
          <w:tab w:val="left" w:pos="3801"/>
        </w:tabs>
        <w:ind w:left="360"/>
      </w:pPr>
    </w:p>
    <w:p w:rsidR="00242B35" w:rsidRPr="00CD250E" w:rsidRDefault="003B06B1" w:rsidP="00CD250E">
      <w:pPr>
        <w:pStyle w:val="Heading3"/>
        <w:spacing w:before="0" w:after="0"/>
        <w:rPr>
          <w:rFonts w:cs="Times New Roman"/>
          <w:szCs w:val="24"/>
        </w:rPr>
      </w:pPr>
      <w:bookmarkStart w:id="92" w:name="_Toc35616416"/>
      <w:r w:rsidRPr="00CD250E">
        <w:rPr>
          <w:rFonts w:cs="Times New Roman"/>
          <w:szCs w:val="24"/>
        </w:rPr>
        <w:t xml:space="preserve">a) </w:t>
      </w:r>
      <w:r w:rsidR="00242B35" w:rsidRPr="00CD250E">
        <w:rPr>
          <w:rFonts w:cs="Times New Roman"/>
          <w:szCs w:val="24"/>
        </w:rPr>
        <w:t>Domaine d’application</w:t>
      </w:r>
      <w:bookmarkEnd w:id="92"/>
    </w:p>
    <w:p w:rsidR="00242B35" w:rsidRPr="00CD250E" w:rsidRDefault="00242B35" w:rsidP="00CD250E">
      <w:pPr>
        <w:numPr>
          <w:ilvl w:val="2"/>
          <w:numId w:val="8"/>
        </w:numPr>
        <w:tabs>
          <w:tab w:val="left" w:pos="1267"/>
          <w:tab w:val="left" w:pos="3801"/>
        </w:tabs>
      </w:pPr>
      <w:r w:rsidRPr="00CD250E">
        <w:t xml:space="preserve">Fonction économique : </w:t>
      </w:r>
      <w:r w:rsidR="00EA250D" w:rsidRPr="00CD250E">
        <w:t>a</w:t>
      </w:r>
      <w:r w:rsidRPr="00CD250E">
        <w:t>pprovisionnement (achat</w:t>
      </w:r>
      <w:r w:rsidR="00F272BC" w:rsidRPr="00CD250E">
        <w:t>),</w:t>
      </w:r>
      <w:r w:rsidRPr="00CD250E">
        <w:t xml:space="preserve"> production </w:t>
      </w:r>
      <w:r w:rsidR="00F272BC" w:rsidRPr="00CD250E">
        <w:t>distribution,</w:t>
      </w:r>
      <w:r w:rsidRPr="00CD250E">
        <w:t xml:space="preserve"> administration</w:t>
      </w:r>
    </w:p>
    <w:p w:rsidR="00242B35" w:rsidRPr="00CD250E" w:rsidRDefault="00242B35" w:rsidP="00CD250E">
      <w:pPr>
        <w:numPr>
          <w:ilvl w:val="2"/>
          <w:numId w:val="8"/>
        </w:numPr>
        <w:tabs>
          <w:tab w:val="left" w:pos="1267"/>
          <w:tab w:val="left" w:pos="3801"/>
        </w:tabs>
      </w:pPr>
      <w:r w:rsidRPr="00CD250E">
        <w:t>Moyen d’exploitation : magasin, usine, atelier, machines.</w:t>
      </w:r>
    </w:p>
    <w:p w:rsidR="00242B35" w:rsidRPr="00CD250E" w:rsidRDefault="00242B35" w:rsidP="00CD250E">
      <w:pPr>
        <w:numPr>
          <w:ilvl w:val="2"/>
          <w:numId w:val="8"/>
        </w:numPr>
        <w:tabs>
          <w:tab w:val="left" w:pos="1267"/>
          <w:tab w:val="left" w:pos="3801"/>
        </w:tabs>
      </w:pPr>
      <w:r w:rsidRPr="00CD250E">
        <w:t xml:space="preserve">Activité d’exploitation : produit, famille de </w:t>
      </w:r>
      <w:r w:rsidR="00EA250D" w:rsidRPr="00CD250E">
        <w:t>produits</w:t>
      </w:r>
      <w:r w:rsidRPr="00CD250E">
        <w:t xml:space="preserve">, stade d’élaboration d’un </w:t>
      </w:r>
      <w:r w:rsidR="00EA250D" w:rsidRPr="00CD250E">
        <w:t>produit</w:t>
      </w:r>
    </w:p>
    <w:p w:rsidR="00242B35" w:rsidRPr="00CD250E" w:rsidRDefault="00EA250D" w:rsidP="00CD250E">
      <w:pPr>
        <w:numPr>
          <w:ilvl w:val="2"/>
          <w:numId w:val="8"/>
        </w:numPr>
        <w:tabs>
          <w:tab w:val="left" w:pos="1267"/>
          <w:tab w:val="left" w:pos="3801"/>
        </w:tabs>
      </w:pPr>
      <w:r w:rsidRPr="00CD250E">
        <w:t>Responsabilité</w:t>
      </w:r>
      <w:r w:rsidR="00242B35" w:rsidRPr="00CD250E">
        <w:t> : directeur général, commercial, chef d’atelier.</w:t>
      </w:r>
    </w:p>
    <w:p w:rsidR="00242B35" w:rsidRPr="00CD250E" w:rsidRDefault="00242B35" w:rsidP="00CD250E">
      <w:pPr>
        <w:tabs>
          <w:tab w:val="left" w:pos="1267"/>
          <w:tab w:val="left" w:pos="3801"/>
        </w:tabs>
      </w:pPr>
    </w:p>
    <w:p w:rsidR="00242B35" w:rsidRPr="00CD250E" w:rsidRDefault="003B06B1" w:rsidP="00CD250E">
      <w:pPr>
        <w:pStyle w:val="Heading3"/>
        <w:spacing w:before="0" w:after="0"/>
        <w:rPr>
          <w:rFonts w:cs="Times New Roman"/>
          <w:szCs w:val="24"/>
        </w:rPr>
      </w:pPr>
      <w:bookmarkStart w:id="93" w:name="_Toc35616417"/>
      <w:r w:rsidRPr="00CD250E">
        <w:rPr>
          <w:rFonts w:cs="Times New Roman"/>
          <w:szCs w:val="24"/>
        </w:rPr>
        <w:t xml:space="preserve">b) </w:t>
      </w:r>
      <w:r w:rsidR="00242B35" w:rsidRPr="00CD250E">
        <w:rPr>
          <w:rFonts w:cs="Times New Roman"/>
          <w:szCs w:val="24"/>
        </w:rPr>
        <w:t>Contenu</w:t>
      </w:r>
      <w:bookmarkEnd w:id="93"/>
    </w:p>
    <w:p w:rsidR="00242B35" w:rsidRPr="00CD250E" w:rsidRDefault="00EA250D" w:rsidP="00CD250E">
      <w:pPr>
        <w:numPr>
          <w:ilvl w:val="0"/>
          <w:numId w:val="9"/>
        </w:numPr>
        <w:tabs>
          <w:tab w:val="left" w:pos="1267"/>
          <w:tab w:val="left" w:pos="3801"/>
        </w:tabs>
      </w:pPr>
      <w:r w:rsidRPr="00CD250E">
        <w:t>Coût</w:t>
      </w:r>
      <w:r w:rsidR="00242B35" w:rsidRPr="00CD250E">
        <w:t xml:space="preserve"> complet : comprend t</w:t>
      </w:r>
      <w:r w:rsidRPr="00CD250E">
        <w:t>ou</w:t>
      </w:r>
      <w:r w:rsidR="00242B35" w:rsidRPr="00CD250E">
        <w:t>tes les charges directes ou indirectes</w:t>
      </w:r>
    </w:p>
    <w:p w:rsidR="00242B35" w:rsidRPr="00CD250E" w:rsidRDefault="00EA250D" w:rsidP="00CD250E">
      <w:pPr>
        <w:numPr>
          <w:ilvl w:val="0"/>
          <w:numId w:val="9"/>
        </w:numPr>
        <w:tabs>
          <w:tab w:val="left" w:pos="1267"/>
          <w:tab w:val="left" w:pos="3801"/>
        </w:tabs>
      </w:pPr>
      <w:r w:rsidRPr="00CD250E">
        <w:t>Coût</w:t>
      </w:r>
      <w:r w:rsidR="00242B35" w:rsidRPr="00CD250E">
        <w:t xml:space="preserve"> partiel : seulement </w:t>
      </w:r>
      <w:r w:rsidR="009E70CB" w:rsidRPr="00CD250E">
        <w:t>charges directes et seulement c</w:t>
      </w:r>
      <w:r w:rsidR="00242B35" w:rsidRPr="00CD250E">
        <w:t xml:space="preserve">harges variables </w:t>
      </w:r>
    </w:p>
    <w:p w:rsidR="009E70CB" w:rsidRPr="00CD250E" w:rsidRDefault="009E70CB" w:rsidP="00CD250E">
      <w:pPr>
        <w:tabs>
          <w:tab w:val="left" w:pos="1267"/>
          <w:tab w:val="left" w:pos="3801"/>
        </w:tabs>
      </w:pPr>
    </w:p>
    <w:p w:rsidR="009E70CB" w:rsidRPr="00CD250E" w:rsidRDefault="003B06B1" w:rsidP="00CD250E">
      <w:pPr>
        <w:pStyle w:val="Heading3"/>
        <w:spacing w:before="0" w:after="0"/>
        <w:rPr>
          <w:rFonts w:cs="Times New Roman"/>
          <w:szCs w:val="24"/>
        </w:rPr>
      </w:pPr>
      <w:bookmarkStart w:id="94" w:name="_Toc35616418"/>
      <w:r w:rsidRPr="00CD250E">
        <w:rPr>
          <w:rFonts w:cs="Times New Roman"/>
          <w:szCs w:val="24"/>
        </w:rPr>
        <w:t>c) M</w:t>
      </w:r>
      <w:r w:rsidR="009E70CB" w:rsidRPr="00CD250E">
        <w:rPr>
          <w:rFonts w:cs="Times New Roman"/>
          <w:szCs w:val="24"/>
        </w:rPr>
        <w:t>oment de calcul des coûts</w:t>
      </w:r>
      <w:bookmarkEnd w:id="94"/>
    </w:p>
    <w:p w:rsidR="009E70CB" w:rsidRPr="00CD250E" w:rsidRDefault="00EA250D" w:rsidP="00CD250E">
      <w:pPr>
        <w:numPr>
          <w:ilvl w:val="2"/>
          <w:numId w:val="8"/>
        </w:numPr>
        <w:tabs>
          <w:tab w:val="left" w:pos="1267"/>
          <w:tab w:val="left" w:pos="3801"/>
        </w:tabs>
      </w:pPr>
      <w:r w:rsidRPr="00CD250E">
        <w:t>coûts</w:t>
      </w:r>
      <w:r w:rsidR="009E70CB" w:rsidRPr="00CD250E">
        <w:t xml:space="preserve"> préétablis</w:t>
      </w:r>
    </w:p>
    <w:p w:rsidR="009E70CB" w:rsidRPr="00CD250E" w:rsidRDefault="00EA250D" w:rsidP="00CD250E">
      <w:pPr>
        <w:numPr>
          <w:ilvl w:val="2"/>
          <w:numId w:val="8"/>
        </w:numPr>
        <w:tabs>
          <w:tab w:val="left" w:pos="1267"/>
          <w:tab w:val="left" w:pos="3801"/>
        </w:tabs>
      </w:pPr>
      <w:r w:rsidRPr="00CD250E">
        <w:t>coûts</w:t>
      </w:r>
      <w:r w:rsidR="009E70CB" w:rsidRPr="00CD250E">
        <w:t xml:space="preserve"> constatés ou réels ou historiques</w:t>
      </w:r>
    </w:p>
    <w:p w:rsidR="009E70CB" w:rsidRPr="00CD250E" w:rsidRDefault="009E70CB" w:rsidP="00CD250E">
      <w:pPr>
        <w:tabs>
          <w:tab w:val="left" w:pos="1267"/>
          <w:tab w:val="left" w:pos="3801"/>
        </w:tabs>
      </w:pPr>
    </w:p>
    <w:p w:rsidR="009E70CB" w:rsidRPr="00CD250E" w:rsidRDefault="009E70CB" w:rsidP="00CD250E">
      <w:pPr>
        <w:tabs>
          <w:tab w:val="left" w:pos="1267"/>
          <w:tab w:val="left" w:pos="3801"/>
        </w:tabs>
      </w:pPr>
      <w:r w:rsidRPr="00CD250E">
        <w:t>Exemple : Compte de résultat de l’entreprise Z année N</w:t>
      </w:r>
    </w:p>
    <w:p w:rsidR="009E70CB" w:rsidRPr="00CD250E" w:rsidRDefault="009E70CB" w:rsidP="00CD250E">
      <w:pPr>
        <w:tabs>
          <w:tab w:val="left" w:pos="1267"/>
          <w:tab w:val="left" w:pos="3801"/>
        </w:tabs>
      </w:pPr>
    </w:p>
    <w:bookmarkStart w:id="95" w:name="_MON_1110003427"/>
    <w:bookmarkStart w:id="96" w:name="_MON_1110003555"/>
    <w:bookmarkStart w:id="97" w:name="_MON_1107847064"/>
    <w:bookmarkEnd w:id="95"/>
    <w:bookmarkEnd w:id="96"/>
    <w:bookmarkEnd w:id="97"/>
    <w:bookmarkStart w:id="98" w:name="_MON_1107847079"/>
    <w:bookmarkEnd w:id="98"/>
    <w:p w:rsidR="009E70CB" w:rsidRPr="00CD250E" w:rsidRDefault="007465A3" w:rsidP="00CD250E">
      <w:pPr>
        <w:tabs>
          <w:tab w:val="left" w:pos="1267"/>
          <w:tab w:val="left" w:pos="3801"/>
        </w:tabs>
        <w:jc w:val="center"/>
      </w:pPr>
      <w:r w:rsidRPr="00CD250E">
        <w:object w:dxaOrig="7209" w:dyaOrig="1751">
          <v:shape id="_x0000_i1043" type="#_x0000_t75" style="width:360.75pt;height:87.75pt" o:ole="">
            <v:imagedata r:id="rId43" o:title=""/>
          </v:shape>
          <o:OLEObject Type="Embed" ProgID="Excel.Sheet.8" ShapeID="_x0000_i1043" DrawAspect="Content" ObjectID="_1427617645" r:id="rId44"/>
        </w:object>
      </w:r>
    </w:p>
    <w:p w:rsidR="009E70CB" w:rsidRPr="00CD250E" w:rsidRDefault="009E70CB" w:rsidP="00CD250E">
      <w:pPr>
        <w:tabs>
          <w:tab w:val="left" w:pos="1267"/>
          <w:tab w:val="left" w:pos="3801"/>
        </w:tabs>
      </w:pPr>
    </w:p>
    <w:p w:rsidR="009E70CB" w:rsidRPr="00CD250E" w:rsidRDefault="009E70CB" w:rsidP="00CD250E">
      <w:pPr>
        <w:tabs>
          <w:tab w:val="left" w:pos="1267"/>
          <w:tab w:val="left" w:pos="3801"/>
        </w:tabs>
      </w:pPr>
      <w:r w:rsidRPr="00CD250E">
        <w:t xml:space="preserve">NB : l’entreprise était créditeur l’année </w:t>
      </w:r>
      <w:r w:rsidR="00EA250D" w:rsidRPr="00CD250E">
        <w:t>dernière</w:t>
      </w:r>
      <w:r w:rsidRPr="00CD250E">
        <w:t xml:space="preserve"> (résultat &gt;0)</w:t>
      </w:r>
    </w:p>
    <w:p w:rsidR="009E70CB" w:rsidRPr="00CD250E" w:rsidRDefault="009E70CB" w:rsidP="00CD250E">
      <w:pPr>
        <w:tabs>
          <w:tab w:val="left" w:pos="1267"/>
          <w:tab w:val="left" w:pos="3801"/>
        </w:tabs>
      </w:pPr>
      <w:r w:rsidRPr="00CD250E">
        <w:t>Donc c’est en charges.</w:t>
      </w:r>
    </w:p>
    <w:p w:rsidR="009E70CB" w:rsidRPr="00CD250E" w:rsidRDefault="009E70CB" w:rsidP="00CD250E">
      <w:pPr>
        <w:tabs>
          <w:tab w:val="left" w:pos="1267"/>
          <w:tab w:val="left" w:pos="3801"/>
        </w:tabs>
      </w:pPr>
      <w:r w:rsidRPr="00CD250E">
        <w:t xml:space="preserve">Si elle était </w:t>
      </w:r>
      <w:r w:rsidR="00EA250D" w:rsidRPr="00CD250E">
        <w:t>débiteur</w:t>
      </w:r>
      <w:r w:rsidRPr="00CD250E">
        <w:t xml:space="preserve"> =&gt; c’est en produit.</w:t>
      </w:r>
    </w:p>
    <w:p w:rsidR="009E70CB" w:rsidRPr="00CD250E" w:rsidRDefault="009E70CB" w:rsidP="00CD250E">
      <w:pPr>
        <w:tabs>
          <w:tab w:val="left" w:pos="1267"/>
          <w:tab w:val="left" w:pos="3801"/>
        </w:tabs>
      </w:pPr>
    </w:p>
    <w:p w:rsidR="009E70CB" w:rsidRPr="00CD250E" w:rsidRDefault="009E70CB" w:rsidP="00CD250E">
      <w:pPr>
        <w:tabs>
          <w:tab w:val="left" w:pos="1267"/>
          <w:tab w:val="left" w:pos="3801"/>
        </w:tabs>
      </w:pPr>
      <w:r w:rsidRPr="00CD250E">
        <w:t xml:space="preserve">De plus : </w:t>
      </w:r>
    </w:p>
    <w:p w:rsidR="009E70CB" w:rsidRPr="00CD250E" w:rsidRDefault="009E70CB" w:rsidP="00CD250E">
      <w:pPr>
        <w:numPr>
          <w:ilvl w:val="2"/>
          <w:numId w:val="8"/>
        </w:numPr>
        <w:tabs>
          <w:tab w:val="clear" w:pos="2340"/>
          <w:tab w:val="left" w:pos="1267"/>
          <w:tab w:val="num" w:pos="1991"/>
          <w:tab w:val="left" w:pos="3801"/>
        </w:tabs>
        <w:ind w:left="1991" w:hanging="711"/>
      </w:pPr>
      <w:r w:rsidRPr="00CD250E">
        <w:t xml:space="preserve">l’entreprise a fabriqué et vendu </w:t>
      </w:r>
      <w:r w:rsidR="00AD2C0C" w:rsidRPr="00CD250E">
        <w:t>10000 produits A et 20000 produits B</w:t>
      </w:r>
    </w:p>
    <w:p w:rsidR="00AD2C0C" w:rsidRPr="00CD250E" w:rsidRDefault="00AD2C0C" w:rsidP="00CD250E">
      <w:pPr>
        <w:numPr>
          <w:ilvl w:val="2"/>
          <w:numId w:val="8"/>
        </w:numPr>
        <w:tabs>
          <w:tab w:val="clear" w:pos="2340"/>
          <w:tab w:val="left" w:pos="1267"/>
          <w:tab w:val="num" w:pos="1991"/>
          <w:tab w:val="left" w:pos="3801"/>
        </w:tabs>
        <w:ind w:left="1991" w:hanging="711"/>
      </w:pPr>
      <w:r w:rsidRPr="00CD250E">
        <w:t xml:space="preserve">Il n’existe si stocks de </w:t>
      </w:r>
      <w:r w:rsidR="00EA250D" w:rsidRPr="00CD250E">
        <w:t>matière</w:t>
      </w:r>
      <w:r w:rsidRPr="00CD250E">
        <w:t xml:space="preserve"> </w:t>
      </w:r>
      <w:r w:rsidR="00EA250D" w:rsidRPr="00CD250E">
        <w:t>première</w:t>
      </w:r>
      <w:r w:rsidRPr="00CD250E">
        <w:t xml:space="preserve"> ni de produits finis </w:t>
      </w:r>
    </w:p>
    <w:p w:rsidR="00AD2C0C" w:rsidRPr="00CD250E" w:rsidRDefault="00EA250D" w:rsidP="00CD250E">
      <w:pPr>
        <w:numPr>
          <w:ilvl w:val="2"/>
          <w:numId w:val="8"/>
        </w:numPr>
        <w:tabs>
          <w:tab w:val="clear" w:pos="2340"/>
          <w:tab w:val="left" w:pos="1267"/>
          <w:tab w:val="num" w:pos="1991"/>
          <w:tab w:val="left" w:pos="3801"/>
        </w:tabs>
        <w:ind w:left="1991" w:hanging="711"/>
      </w:pPr>
      <w:r w:rsidRPr="00CD250E">
        <w:t>Le</w:t>
      </w:r>
      <w:r w:rsidR="00AD2C0C" w:rsidRPr="00CD250E">
        <w:t>s</w:t>
      </w:r>
      <w:r w:rsidRPr="00CD250E">
        <w:t xml:space="preserve"> </w:t>
      </w:r>
      <w:r w:rsidR="00AD2C0C" w:rsidRPr="00CD250E">
        <w:t>produits A sont fabriqués dans l’usine 1 : peu automatisée</w:t>
      </w:r>
    </w:p>
    <w:p w:rsidR="00AD2C0C" w:rsidRPr="00CD250E" w:rsidRDefault="00EA250D" w:rsidP="00CD250E">
      <w:pPr>
        <w:numPr>
          <w:ilvl w:val="2"/>
          <w:numId w:val="8"/>
        </w:numPr>
        <w:tabs>
          <w:tab w:val="clear" w:pos="2340"/>
          <w:tab w:val="left" w:pos="1267"/>
          <w:tab w:val="num" w:pos="1991"/>
          <w:tab w:val="left" w:pos="3801"/>
        </w:tabs>
        <w:ind w:left="1991" w:hanging="711"/>
      </w:pPr>
      <w:r w:rsidRPr="00CD250E">
        <w:t>Le</w:t>
      </w:r>
      <w:r w:rsidR="00AD2C0C" w:rsidRPr="00CD250E">
        <w:t>s</w:t>
      </w:r>
      <w:r w:rsidRPr="00CD250E">
        <w:t xml:space="preserve"> </w:t>
      </w:r>
      <w:r w:rsidR="00AD2C0C" w:rsidRPr="00CD250E">
        <w:t>produits B sont fabriqués dans l’usine 2 : très mécanisée</w:t>
      </w:r>
    </w:p>
    <w:p w:rsidR="00AD2C0C" w:rsidRPr="00CD250E" w:rsidRDefault="00AD2C0C" w:rsidP="00CD250E">
      <w:pPr>
        <w:numPr>
          <w:ilvl w:val="2"/>
          <w:numId w:val="8"/>
        </w:numPr>
        <w:tabs>
          <w:tab w:val="clear" w:pos="2340"/>
          <w:tab w:val="left" w:pos="1267"/>
          <w:tab w:val="num" w:pos="1991"/>
          <w:tab w:val="left" w:pos="3801"/>
        </w:tabs>
        <w:ind w:left="1991" w:hanging="711"/>
      </w:pPr>
      <w:r w:rsidRPr="00CD250E">
        <w:t xml:space="preserve">Pour chaque produit A, il faut 200 € de </w:t>
      </w:r>
      <w:r w:rsidR="00EA250D" w:rsidRPr="00CD250E">
        <w:t>matières</w:t>
      </w:r>
      <w:r w:rsidRPr="00CD250E">
        <w:t xml:space="preserve"> </w:t>
      </w:r>
      <w:r w:rsidR="00EA250D" w:rsidRPr="00CD250E">
        <w:t>premières</w:t>
      </w:r>
      <w:r w:rsidRPr="00CD250E">
        <w:t>, 100 € de services externes, 180 €</w:t>
      </w:r>
      <w:r w:rsidR="007465A3" w:rsidRPr="00CD250E">
        <w:t xml:space="preserve"> </w:t>
      </w:r>
      <w:r w:rsidRPr="00CD250E">
        <w:t>de salaires + charges sociales.</w:t>
      </w:r>
    </w:p>
    <w:p w:rsidR="00AD2C0C" w:rsidRPr="00CD250E" w:rsidRDefault="00AD2C0C" w:rsidP="00CD250E">
      <w:pPr>
        <w:numPr>
          <w:ilvl w:val="2"/>
          <w:numId w:val="8"/>
        </w:numPr>
        <w:tabs>
          <w:tab w:val="clear" w:pos="2340"/>
          <w:tab w:val="left" w:pos="1267"/>
          <w:tab w:val="num" w:pos="1991"/>
          <w:tab w:val="left" w:pos="3801"/>
        </w:tabs>
        <w:ind w:left="1991" w:hanging="711"/>
      </w:pPr>
      <w:r w:rsidRPr="00CD250E">
        <w:t xml:space="preserve">Pour chaque produit A, il faut 150 € de </w:t>
      </w:r>
      <w:r w:rsidR="00EA250D" w:rsidRPr="00CD250E">
        <w:t>matières</w:t>
      </w:r>
      <w:r w:rsidRPr="00CD250E">
        <w:t xml:space="preserve"> </w:t>
      </w:r>
      <w:r w:rsidR="00EA250D" w:rsidRPr="00CD250E">
        <w:t>premières</w:t>
      </w:r>
      <w:r w:rsidRPr="00CD250E">
        <w:t>, 25 € de services externes, 40 €de salaires + charges sociales.</w:t>
      </w:r>
    </w:p>
    <w:p w:rsidR="00AD2C0C" w:rsidRPr="00CD250E" w:rsidRDefault="00EA250D" w:rsidP="00CD250E">
      <w:pPr>
        <w:numPr>
          <w:ilvl w:val="2"/>
          <w:numId w:val="8"/>
        </w:numPr>
        <w:tabs>
          <w:tab w:val="clear" w:pos="2340"/>
          <w:tab w:val="left" w:pos="1267"/>
          <w:tab w:val="num" w:pos="1991"/>
          <w:tab w:val="left" w:pos="3801"/>
        </w:tabs>
        <w:ind w:left="1991" w:hanging="711"/>
      </w:pPr>
      <w:r w:rsidRPr="00CD250E">
        <w:t>Les charge</w:t>
      </w:r>
      <w:r w:rsidR="00AD2C0C" w:rsidRPr="00CD250E">
        <w:t>s</w:t>
      </w:r>
      <w:r w:rsidRPr="00CD250E">
        <w:t xml:space="preserve"> </w:t>
      </w:r>
      <w:r w:rsidR="00AD2C0C" w:rsidRPr="00CD250E">
        <w:t>d’amortissement sont calculées pour chaque atelier et s’élèvent à 700 000 € pour l’usine1 et 1200 000 € pour l’usine 2</w:t>
      </w:r>
    </w:p>
    <w:p w:rsidR="00AD2C0C" w:rsidRPr="00CD250E" w:rsidRDefault="00AD2C0C" w:rsidP="00CD250E">
      <w:pPr>
        <w:tabs>
          <w:tab w:val="left" w:pos="1267"/>
          <w:tab w:val="left" w:pos="3801"/>
        </w:tabs>
      </w:pPr>
    </w:p>
    <w:p w:rsidR="00AD2C0C" w:rsidRPr="00CD250E" w:rsidRDefault="00AD2C0C" w:rsidP="00CD250E">
      <w:pPr>
        <w:tabs>
          <w:tab w:val="left" w:pos="1267"/>
          <w:tab w:val="left" w:pos="3801"/>
        </w:tabs>
      </w:pPr>
      <w:r w:rsidRPr="00CD250E">
        <w:t xml:space="preserve">Question : on demande de calculer le </w:t>
      </w:r>
      <w:r w:rsidR="00EA250D" w:rsidRPr="00CD250E">
        <w:t>coût</w:t>
      </w:r>
      <w:r w:rsidRPr="00CD250E">
        <w:t xml:space="preserve"> total et le </w:t>
      </w:r>
      <w:r w:rsidR="00EA250D" w:rsidRPr="00CD250E">
        <w:t>coût</w:t>
      </w:r>
      <w:r w:rsidRPr="00CD250E">
        <w:t xml:space="preserve"> unitaire</w:t>
      </w:r>
      <w:r w:rsidR="004159FF" w:rsidRPr="00CD250E">
        <w:t xml:space="preserve"> concernant les produits A et B. il s’agit de </w:t>
      </w:r>
      <w:r w:rsidR="00EA250D" w:rsidRPr="00CD250E">
        <w:t>coût</w:t>
      </w:r>
      <w:r w:rsidR="004159FF" w:rsidRPr="00CD250E">
        <w:t xml:space="preserve"> complets et constatés.</w:t>
      </w:r>
    </w:p>
    <w:p w:rsidR="00AD2C0C" w:rsidRPr="00CD250E" w:rsidRDefault="00AD2C0C" w:rsidP="00CD250E">
      <w:pPr>
        <w:tabs>
          <w:tab w:val="left" w:pos="1267"/>
          <w:tab w:val="left" w:pos="3801"/>
        </w:tabs>
      </w:pPr>
    </w:p>
    <w:p w:rsidR="00EA250D" w:rsidRPr="00CD250E" w:rsidRDefault="00EA250D" w:rsidP="00CD250E">
      <w:pPr>
        <w:tabs>
          <w:tab w:val="left" w:pos="1267"/>
          <w:tab w:val="left" w:pos="3801"/>
        </w:tabs>
      </w:pPr>
    </w:p>
    <w:bookmarkStart w:id="99" w:name="_MON_1107847667"/>
    <w:bookmarkEnd w:id="99"/>
    <w:bookmarkStart w:id="100" w:name="_MON_1107847898"/>
    <w:bookmarkEnd w:id="100"/>
    <w:p w:rsidR="00EA250D" w:rsidRPr="00CD250E" w:rsidRDefault="00EA250D" w:rsidP="00CD250E">
      <w:pPr>
        <w:tabs>
          <w:tab w:val="left" w:pos="1267"/>
          <w:tab w:val="left" w:pos="3801"/>
        </w:tabs>
        <w:jc w:val="center"/>
      </w:pPr>
      <w:r w:rsidRPr="00CD250E">
        <w:object w:dxaOrig="7625" w:dyaOrig="1782">
          <v:shape id="_x0000_i1044" type="#_x0000_t75" style="width:381pt;height:89.25pt" o:ole="">
            <v:imagedata r:id="rId45" o:title=""/>
          </v:shape>
          <o:OLEObject Type="Embed" ProgID="Excel.Sheet.8" ShapeID="_x0000_i1044" DrawAspect="Content" ObjectID="_1427617646" r:id="rId46"/>
        </w:object>
      </w:r>
    </w:p>
    <w:p w:rsidR="00EA250D" w:rsidRPr="00CD250E" w:rsidRDefault="00EA250D" w:rsidP="00CD250E">
      <w:pPr>
        <w:tabs>
          <w:tab w:val="left" w:pos="1267"/>
          <w:tab w:val="left" w:pos="3801"/>
        </w:tabs>
      </w:pPr>
    </w:p>
    <w:p w:rsidR="00EA250D" w:rsidRPr="00CD250E" w:rsidRDefault="003B06B1" w:rsidP="00CD250E">
      <w:pPr>
        <w:pStyle w:val="Heading2"/>
        <w:spacing w:before="0" w:after="0"/>
        <w:rPr>
          <w:rFonts w:cs="Times New Roman"/>
          <w:szCs w:val="24"/>
        </w:rPr>
      </w:pPr>
      <w:bookmarkStart w:id="101" w:name="_Toc35616419"/>
      <w:r w:rsidRPr="00CD250E">
        <w:rPr>
          <w:rFonts w:cs="Times New Roman"/>
          <w:szCs w:val="24"/>
        </w:rPr>
        <w:t xml:space="preserve">IV.2 </w:t>
      </w:r>
      <w:r w:rsidR="00EA250D" w:rsidRPr="00CD250E">
        <w:rPr>
          <w:rFonts w:cs="Times New Roman"/>
          <w:szCs w:val="24"/>
        </w:rPr>
        <w:t xml:space="preserve">Charges incorporables dans les </w:t>
      </w:r>
      <w:r w:rsidR="00E07D40" w:rsidRPr="00CD250E">
        <w:rPr>
          <w:rFonts w:cs="Times New Roman"/>
          <w:szCs w:val="24"/>
        </w:rPr>
        <w:t>coûts</w:t>
      </w:r>
      <w:bookmarkEnd w:id="101"/>
    </w:p>
    <w:p w:rsidR="00DB1E86" w:rsidRPr="00CD250E" w:rsidRDefault="006F3C02" w:rsidP="00CD250E">
      <w:pPr>
        <w:tabs>
          <w:tab w:val="left" w:pos="1267"/>
          <w:tab w:val="left" w:pos="3801"/>
        </w:tabs>
      </w:pPr>
      <w:r w:rsidRPr="00CD250E">
        <w:rPr>
          <w:noProof/>
        </w:rPr>
        <mc:AlternateContent>
          <mc:Choice Requires="wps">
            <w:drawing>
              <wp:anchor distT="0" distB="0" distL="114300" distR="114300" simplePos="0" relativeHeight="251648512" behindDoc="0" locked="0" layoutInCell="1" allowOverlap="1" wp14:anchorId="4FC32C3A" wp14:editId="0D847FB8">
                <wp:simplePos x="0" y="0"/>
                <wp:positionH relativeFrom="column">
                  <wp:posOffset>2873375</wp:posOffset>
                </wp:positionH>
                <wp:positionV relativeFrom="paragraph">
                  <wp:posOffset>635</wp:posOffset>
                </wp:positionV>
                <wp:extent cx="2643505" cy="344805"/>
                <wp:effectExtent l="0" t="635" r="0" b="0"/>
                <wp:wrapNone/>
                <wp:docPr id="8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350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6AC" w:rsidRDefault="00EF76AC" w:rsidP="00DB1E86">
                            <w:r>
                              <w:t>Charges de la comptabilité générale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6" type="#_x0000_t202" style="position:absolute;margin-left:226.25pt;margin-top:.05pt;width:208.15pt;height:27.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d3RuQIAAMM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" filled="f" stroked="f">
                <v:textbox>
                  <w:txbxContent>
                    <w:p w:rsidR="00EF76AC" w:rsidRDefault="00EF76AC" w:rsidP="00DB1E86">
                      <w:r>
                        <w:t>Charges de la comptabilité générale</w:t>
                      </w:r>
                    </w:p>
                  </w:txbxContent>
                </v:textbox>
              </v:shape>
            </w:pict>
          </mc:Fallback>
        </mc:AlternateContent>
      </w:r>
    </w:p>
    <w:p w:rsidR="00DB1E86" w:rsidRPr="00CD250E" w:rsidRDefault="006F3C02" w:rsidP="00CD250E">
      <w:pPr>
        <w:tabs>
          <w:tab w:val="left" w:pos="1267"/>
          <w:tab w:val="left" w:pos="3801"/>
        </w:tabs>
      </w:pPr>
      <w:r w:rsidRPr="00CD250E">
        <w:rPr>
          <w:noProof/>
        </w:rPr>
        <w:lastRenderedPageBreak/>
        <mc:AlternateContent>
          <mc:Choice Requires="wps">
            <w:drawing>
              <wp:anchor distT="0" distB="0" distL="114300" distR="114300" simplePos="0" relativeHeight="251647488" behindDoc="0" locked="0" layoutInCell="1" allowOverlap="1" wp14:anchorId="2F2476BC" wp14:editId="24EBC950">
                <wp:simplePos x="0" y="0"/>
                <wp:positionH relativeFrom="column">
                  <wp:posOffset>4022725</wp:posOffset>
                </wp:positionH>
                <wp:positionV relativeFrom="paragraph">
                  <wp:posOffset>-1094105</wp:posOffset>
                </wp:positionV>
                <wp:extent cx="114935" cy="2413635"/>
                <wp:effectExtent l="6350" t="7620" r="8890" b="10795"/>
                <wp:wrapNone/>
                <wp:docPr id="8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4935" cy="2413635"/>
                        </a:xfrm>
                        <a:prstGeom prst="leftBracket">
                          <a:avLst>
                            <a:gd name="adj" fmla="val 1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5" o:spid="_x0000_s1026" type="#_x0000_t85" style="position:absolute;margin-left:316.75pt;margin-top:-86.15pt;width:9.05pt;height:190.05pt;rotation:9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"/>
            </w:pict>
          </mc:Fallback>
        </mc:AlternateContent>
      </w:r>
    </w:p>
    <w:p w:rsidR="00EA250D" w:rsidRPr="00CD250E" w:rsidRDefault="00EA250D" w:rsidP="00CD250E">
      <w:pPr>
        <w:tabs>
          <w:tab w:val="left" w:pos="1267"/>
          <w:tab w:val="left" w:pos="3801"/>
        </w:tabs>
      </w:pPr>
    </w:p>
    <w:tbl>
      <w:tblPr>
        <w:tblStyle w:val="TableGrid"/>
        <w:tblW w:w="0" w:type="auto"/>
        <w:tblLook w:val="01E0" w:firstRow="1" w:lastRow="1" w:firstColumn="1" w:lastColumn="1" w:noHBand="0" w:noVBand="0"/>
      </w:tblPr>
      <w:tblGrid>
        <w:gridCol w:w="1842"/>
        <w:gridCol w:w="1842"/>
        <w:gridCol w:w="1842"/>
        <w:gridCol w:w="1843"/>
        <w:gridCol w:w="1843"/>
      </w:tblGrid>
      <w:tr w:rsidR="00DB1E86" w:rsidRPr="00CD250E">
        <w:tc>
          <w:tcPr>
            <w:tcW w:w="1842" w:type="dxa"/>
            <w:tcBorders>
              <w:top w:val="dashed" w:sz="4" w:space="0" w:color="auto"/>
              <w:left w:val="dashed" w:sz="4" w:space="0" w:color="auto"/>
              <w:bottom w:val="dashed" w:sz="4" w:space="0" w:color="FFFFFF"/>
              <w:right w:val="dashed" w:sz="4" w:space="0" w:color="auto"/>
            </w:tcBorders>
          </w:tcPr>
          <w:p w:rsidR="00DB1E86" w:rsidRPr="00CD250E" w:rsidRDefault="00DB1E86" w:rsidP="00CD250E">
            <w:pPr>
              <w:tabs>
                <w:tab w:val="left" w:pos="1267"/>
                <w:tab w:val="left" w:pos="3801"/>
              </w:tabs>
            </w:pPr>
          </w:p>
        </w:tc>
        <w:tc>
          <w:tcPr>
            <w:tcW w:w="1842" w:type="dxa"/>
            <w:tcBorders>
              <w:top w:val="dashed" w:sz="4" w:space="0" w:color="auto"/>
              <w:left w:val="dashed" w:sz="4" w:space="0" w:color="auto"/>
              <w:bottom w:val="dashed" w:sz="4" w:space="0" w:color="FFFFFF"/>
            </w:tcBorders>
          </w:tcPr>
          <w:p w:rsidR="00DB1E86" w:rsidRPr="00CD250E" w:rsidRDefault="00DB1E86" w:rsidP="00CD250E">
            <w:pPr>
              <w:tabs>
                <w:tab w:val="left" w:pos="1267"/>
                <w:tab w:val="left" w:pos="3801"/>
              </w:tabs>
            </w:pPr>
          </w:p>
        </w:tc>
        <w:tc>
          <w:tcPr>
            <w:tcW w:w="1842" w:type="dxa"/>
          </w:tcPr>
          <w:p w:rsidR="00DB1E86" w:rsidRPr="00CD250E" w:rsidRDefault="00DB1E86" w:rsidP="00CD250E">
            <w:pPr>
              <w:tabs>
                <w:tab w:val="left" w:pos="1267"/>
                <w:tab w:val="left" w:pos="3801"/>
              </w:tabs>
            </w:pPr>
            <w:r w:rsidRPr="00CD250E">
              <w:t xml:space="preserve">Dotation aux amortissements et </w:t>
            </w:r>
            <w:proofErr w:type="spellStart"/>
            <w:r w:rsidRPr="00CD250E">
              <w:t>prov</w:t>
            </w:r>
            <w:proofErr w:type="spellEnd"/>
            <w:r w:rsidRPr="00CD250E">
              <w:t>. (régime fiscal)</w:t>
            </w:r>
          </w:p>
        </w:tc>
        <w:tc>
          <w:tcPr>
            <w:tcW w:w="1843" w:type="dxa"/>
          </w:tcPr>
          <w:p w:rsidR="00DB1E86" w:rsidRPr="00CD250E" w:rsidRDefault="00DB1E86" w:rsidP="00CD250E">
            <w:pPr>
              <w:tabs>
                <w:tab w:val="left" w:pos="1267"/>
                <w:tab w:val="left" w:pos="3801"/>
              </w:tabs>
            </w:pPr>
            <w:r w:rsidRPr="00CD250E">
              <w:t>Marges courantes</w:t>
            </w:r>
          </w:p>
        </w:tc>
        <w:tc>
          <w:tcPr>
            <w:tcW w:w="1843" w:type="dxa"/>
          </w:tcPr>
          <w:p w:rsidR="00DB1E86" w:rsidRPr="00CD250E" w:rsidRDefault="00DB1E86" w:rsidP="00CD250E">
            <w:pPr>
              <w:tabs>
                <w:tab w:val="left" w:pos="1267"/>
                <w:tab w:val="left" w:pos="3801"/>
              </w:tabs>
            </w:pPr>
            <w:r w:rsidRPr="00CD250E">
              <w:t>Marges exceptionnelles</w:t>
            </w:r>
          </w:p>
        </w:tc>
      </w:tr>
      <w:tr w:rsidR="00DB1E86" w:rsidRPr="00CD250E">
        <w:tc>
          <w:tcPr>
            <w:tcW w:w="1842" w:type="dxa"/>
            <w:tcBorders>
              <w:top w:val="dashed" w:sz="4" w:space="0" w:color="FFFFFF"/>
              <w:right w:val="dashed" w:sz="4" w:space="0" w:color="auto"/>
            </w:tcBorders>
          </w:tcPr>
          <w:p w:rsidR="00DB1E86" w:rsidRPr="00CD250E" w:rsidRDefault="00DB1E86" w:rsidP="00CD250E">
            <w:pPr>
              <w:tabs>
                <w:tab w:val="left" w:pos="1267"/>
                <w:tab w:val="left" w:pos="3801"/>
              </w:tabs>
            </w:pPr>
            <w:r w:rsidRPr="00CD250E">
              <w:t>Rémunération de l’exploitant et du capital</w:t>
            </w:r>
          </w:p>
        </w:tc>
        <w:tc>
          <w:tcPr>
            <w:tcW w:w="1842" w:type="dxa"/>
            <w:tcBorders>
              <w:top w:val="dashed" w:sz="4" w:space="0" w:color="FFFFFF"/>
              <w:left w:val="dashed" w:sz="4" w:space="0" w:color="auto"/>
              <w:right w:val="dashed" w:sz="4" w:space="0" w:color="auto"/>
            </w:tcBorders>
          </w:tcPr>
          <w:p w:rsidR="00DB1E86" w:rsidRPr="00CD250E" w:rsidRDefault="006F3C02" w:rsidP="00CD250E">
            <w:pPr>
              <w:tabs>
                <w:tab w:val="left" w:pos="1267"/>
                <w:tab w:val="left" w:pos="3801"/>
              </w:tabs>
            </w:pPr>
            <w:r w:rsidRPr="00CD250E">
              <w:rPr>
                <w:noProof/>
              </w:rPr>
              <mc:AlternateContent>
                <mc:Choice Requires="wps">
                  <w:drawing>
                    <wp:anchor distT="0" distB="0" distL="114300" distR="114300" simplePos="0" relativeHeight="251645440" behindDoc="0" locked="0" layoutInCell="1" allowOverlap="1" wp14:anchorId="0496D2B0" wp14:editId="291D6E80">
                      <wp:simplePos x="0" y="0"/>
                      <wp:positionH relativeFrom="column">
                        <wp:posOffset>669290</wp:posOffset>
                      </wp:positionH>
                      <wp:positionV relativeFrom="paragraph">
                        <wp:posOffset>31115</wp:posOffset>
                      </wp:positionV>
                      <wp:extent cx="804545" cy="344805"/>
                      <wp:effectExtent l="40640" t="12065" r="12065" b="52705"/>
                      <wp:wrapNone/>
                      <wp:docPr id="8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4545"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pt,2.45pt" to="116.0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">
                      <v:stroke endarrow="block"/>
                    </v:line>
                  </w:pict>
                </mc:Fallback>
              </mc:AlternateContent>
            </w:r>
          </w:p>
        </w:tc>
        <w:tc>
          <w:tcPr>
            <w:tcW w:w="1842" w:type="dxa"/>
            <w:tcBorders>
              <w:left w:val="dashed" w:sz="4" w:space="0" w:color="auto"/>
              <w:right w:val="dashed" w:sz="4" w:space="0" w:color="auto"/>
            </w:tcBorders>
          </w:tcPr>
          <w:p w:rsidR="00DB1E86" w:rsidRPr="00CD250E" w:rsidRDefault="00DB1E86" w:rsidP="00CD250E">
            <w:pPr>
              <w:tabs>
                <w:tab w:val="left" w:pos="1267"/>
                <w:tab w:val="left" w:pos="3801"/>
              </w:tabs>
            </w:pPr>
          </w:p>
        </w:tc>
        <w:tc>
          <w:tcPr>
            <w:tcW w:w="1843" w:type="dxa"/>
            <w:tcBorders>
              <w:left w:val="dashed" w:sz="4" w:space="0" w:color="auto"/>
              <w:right w:val="dashed" w:sz="4" w:space="0" w:color="auto"/>
            </w:tcBorders>
          </w:tcPr>
          <w:p w:rsidR="00DB1E86" w:rsidRPr="00CD250E" w:rsidRDefault="006F3C02" w:rsidP="00CD250E">
            <w:pPr>
              <w:tabs>
                <w:tab w:val="left" w:pos="1267"/>
                <w:tab w:val="left" w:pos="3801"/>
              </w:tabs>
            </w:pPr>
            <w:r w:rsidRPr="00CD250E">
              <w:rPr>
                <w:noProof/>
              </w:rPr>
              <mc:AlternateContent>
                <mc:Choice Requires="wps">
                  <w:drawing>
                    <wp:anchor distT="0" distB="0" distL="114300" distR="114300" simplePos="0" relativeHeight="251646464" behindDoc="0" locked="0" layoutInCell="1" allowOverlap="1" wp14:anchorId="6924DFB1" wp14:editId="46A6762C">
                      <wp:simplePos x="0" y="0"/>
                      <wp:positionH relativeFrom="column">
                        <wp:posOffset>398780</wp:posOffset>
                      </wp:positionH>
                      <wp:positionV relativeFrom="paragraph">
                        <wp:posOffset>31115</wp:posOffset>
                      </wp:positionV>
                      <wp:extent cx="0" cy="459740"/>
                      <wp:effectExtent l="55880" t="12065" r="58420" b="23495"/>
                      <wp:wrapNone/>
                      <wp:docPr id="8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pt,2.45pt" to="31.4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jH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">
                      <v:stroke endarrow="block"/>
                    </v:line>
                  </w:pict>
                </mc:Fallback>
              </mc:AlternateContent>
            </w:r>
          </w:p>
        </w:tc>
        <w:tc>
          <w:tcPr>
            <w:tcW w:w="1843" w:type="dxa"/>
            <w:tcBorders>
              <w:left w:val="dashed" w:sz="4" w:space="0" w:color="auto"/>
              <w:bottom w:val="dashed" w:sz="4" w:space="0" w:color="FFFFFF"/>
              <w:right w:val="dashed" w:sz="4" w:space="0" w:color="auto"/>
            </w:tcBorders>
          </w:tcPr>
          <w:p w:rsidR="00DB1E86" w:rsidRPr="00CD250E" w:rsidRDefault="00DB1E86" w:rsidP="00CD250E">
            <w:pPr>
              <w:tabs>
                <w:tab w:val="left" w:pos="1267"/>
                <w:tab w:val="left" w:pos="3801"/>
              </w:tabs>
            </w:pPr>
          </w:p>
        </w:tc>
      </w:tr>
      <w:tr w:rsidR="00DB1E86" w:rsidRPr="00CD250E">
        <w:tc>
          <w:tcPr>
            <w:tcW w:w="1842" w:type="dxa"/>
          </w:tcPr>
          <w:p w:rsidR="00DB1E86" w:rsidRPr="00CD250E" w:rsidRDefault="00DB1E86" w:rsidP="00CD250E">
            <w:pPr>
              <w:tabs>
                <w:tab w:val="left" w:pos="1267"/>
                <w:tab w:val="left" w:pos="3801"/>
              </w:tabs>
            </w:pPr>
            <w:r w:rsidRPr="00CD250E">
              <w:t>Eléments supplétifs</w:t>
            </w:r>
          </w:p>
        </w:tc>
        <w:tc>
          <w:tcPr>
            <w:tcW w:w="3684" w:type="dxa"/>
            <w:gridSpan w:val="2"/>
          </w:tcPr>
          <w:p w:rsidR="00DB1E86" w:rsidRPr="00CD250E" w:rsidRDefault="00DB1E86" w:rsidP="00CD250E">
            <w:pPr>
              <w:tabs>
                <w:tab w:val="left" w:pos="1267"/>
                <w:tab w:val="left" w:pos="3801"/>
              </w:tabs>
            </w:pPr>
            <w:r w:rsidRPr="00CD250E">
              <w:t>Charges d’usage (régime économique)</w:t>
            </w:r>
          </w:p>
        </w:tc>
        <w:tc>
          <w:tcPr>
            <w:tcW w:w="1843" w:type="dxa"/>
          </w:tcPr>
          <w:p w:rsidR="00DB1E86" w:rsidRPr="00CD250E" w:rsidRDefault="00DB1E86" w:rsidP="00CD250E">
            <w:pPr>
              <w:tabs>
                <w:tab w:val="left" w:pos="1267"/>
                <w:tab w:val="left" w:pos="3801"/>
              </w:tabs>
            </w:pPr>
            <w:r w:rsidRPr="00CD250E">
              <w:t>Charges courantes.</w:t>
            </w:r>
          </w:p>
        </w:tc>
        <w:tc>
          <w:tcPr>
            <w:tcW w:w="1843" w:type="dxa"/>
            <w:tcBorders>
              <w:top w:val="dashed" w:sz="4" w:space="0" w:color="FFFFFF"/>
              <w:bottom w:val="dashed" w:sz="4" w:space="0" w:color="auto"/>
              <w:right w:val="dashed" w:sz="4" w:space="0" w:color="auto"/>
            </w:tcBorders>
          </w:tcPr>
          <w:p w:rsidR="00DB1E86" w:rsidRPr="00CD250E" w:rsidRDefault="00DB1E86" w:rsidP="00CD250E">
            <w:pPr>
              <w:tabs>
                <w:tab w:val="left" w:pos="1267"/>
                <w:tab w:val="left" w:pos="3801"/>
              </w:tabs>
            </w:pPr>
          </w:p>
        </w:tc>
      </w:tr>
    </w:tbl>
    <w:p w:rsidR="00DB1E86" w:rsidRPr="00CD250E" w:rsidRDefault="006F3C02" w:rsidP="00CD250E">
      <w:pPr>
        <w:tabs>
          <w:tab w:val="left" w:pos="1267"/>
          <w:tab w:val="left" w:pos="3801"/>
        </w:tabs>
      </w:pPr>
      <w:r w:rsidRPr="00CD250E">
        <w:rPr>
          <w:noProof/>
        </w:rPr>
        <mc:AlternateContent>
          <mc:Choice Requires="wps">
            <w:drawing>
              <wp:anchor distT="0" distB="0" distL="114300" distR="114300" simplePos="0" relativeHeight="251650560" behindDoc="0" locked="0" layoutInCell="1" allowOverlap="1" wp14:anchorId="7B104CE6" wp14:editId="3B63085E">
                <wp:simplePos x="0" y="0"/>
                <wp:positionH relativeFrom="column">
                  <wp:posOffset>1034415</wp:posOffset>
                </wp:positionH>
                <wp:positionV relativeFrom="paragraph">
                  <wp:posOffset>285750</wp:posOffset>
                </wp:positionV>
                <wp:extent cx="2643505" cy="344805"/>
                <wp:effectExtent l="0" t="0" r="0" b="0"/>
                <wp:wrapNone/>
                <wp:docPr id="8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350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6AC" w:rsidRDefault="00EF76AC" w:rsidP="00DB1E86">
                            <w:r>
                              <w:t>Charges incorporables dans les coûts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7" type="#_x0000_t202" style="position:absolute;margin-left:81.45pt;margin-top:22.5pt;width:208.15pt;height:27.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" filled="f" stroked="f">
                <v:textbox>
                  <w:txbxContent>
                    <w:p w:rsidR="00EF76AC" w:rsidRDefault="00EF76AC" w:rsidP="00DB1E86">
                      <w:r>
                        <w:t>Charges incorporables dans les coûts</w:t>
                      </w:r>
                    </w:p>
                  </w:txbxContent>
                </v:textbox>
              </v:shape>
            </w:pict>
          </mc:Fallback>
        </mc:AlternateContent>
      </w:r>
      <w:r w:rsidRPr="00CD250E">
        <w:rPr>
          <w:noProof/>
        </w:rPr>
        <mc:AlternateContent>
          <mc:Choice Requires="wps">
            <w:drawing>
              <wp:anchor distT="0" distB="0" distL="114300" distR="114300" simplePos="0" relativeHeight="251649536" behindDoc="0" locked="0" layoutInCell="1" allowOverlap="1" wp14:anchorId="6144DEE1" wp14:editId="2A274AB0">
                <wp:simplePos x="0" y="0"/>
                <wp:positionH relativeFrom="column">
                  <wp:posOffset>2212340</wp:posOffset>
                </wp:positionH>
                <wp:positionV relativeFrom="paragraph">
                  <wp:posOffset>-2041525</wp:posOffset>
                </wp:positionV>
                <wp:extent cx="114935" cy="4539615"/>
                <wp:effectExtent l="9525" t="8890" r="13335" b="9525"/>
                <wp:wrapNone/>
                <wp:docPr id="79"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4935" cy="4539615"/>
                        </a:xfrm>
                        <a:prstGeom prst="leftBracket">
                          <a:avLst>
                            <a:gd name="adj" fmla="val 3291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26" type="#_x0000_t85" style="position:absolute;margin-left:174.2pt;margin-top:-160.75pt;width:9.05pt;height:357.45pt;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"/>
            </w:pict>
          </mc:Fallback>
        </mc:AlternateContent>
      </w:r>
    </w:p>
    <w:p w:rsidR="00DB1E86" w:rsidRPr="00CD250E" w:rsidRDefault="00DB1E86" w:rsidP="00CD250E"/>
    <w:p w:rsidR="00DB1E86" w:rsidRPr="00CD250E" w:rsidRDefault="00DB1E86" w:rsidP="00CD250E"/>
    <w:p w:rsidR="00CD250E" w:rsidRDefault="00CD250E" w:rsidP="00CD250E">
      <w:bookmarkStart w:id="102" w:name="_Toc35616420"/>
    </w:p>
    <w:p w:rsidR="00CD250E" w:rsidRDefault="00CD250E" w:rsidP="00CD250E"/>
    <w:p w:rsidR="00EA250D" w:rsidRPr="00CD250E" w:rsidRDefault="003B06B1" w:rsidP="00CD250E">
      <w:r w:rsidRPr="00CD250E">
        <w:t xml:space="preserve">IV.3 </w:t>
      </w:r>
      <w:r w:rsidR="00DB1E86" w:rsidRPr="00CD250E">
        <w:t xml:space="preserve">La méthode des </w:t>
      </w:r>
      <w:r w:rsidR="00E07D40" w:rsidRPr="00CD250E">
        <w:t>coûts</w:t>
      </w:r>
      <w:r w:rsidR="00DB1E86" w:rsidRPr="00CD250E">
        <w:t xml:space="preserve"> complets</w:t>
      </w:r>
      <w:bookmarkEnd w:id="102"/>
    </w:p>
    <w:p w:rsidR="00DB1E86" w:rsidRPr="00CD250E" w:rsidRDefault="00DB1E86" w:rsidP="00CD250E"/>
    <w:p w:rsidR="00DB1E86" w:rsidRPr="00CD250E" w:rsidRDefault="00DB1E86" w:rsidP="00CD250E">
      <w:pPr>
        <w:jc w:val="both"/>
      </w:pPr>
      <w:r w:rsidRPr="00CD250E">
        <w:t xml:space="preserve">C’est la méthode de base </w:t>
      </w:r>
      <w:r w:rsidR="00E770C3" w:rsidRPr="00CD250E">
        <w:t xml:space="preserve">la plus répandue, ne </w:t>
      </w:r>
      <w:proofErr w:type="spellStart"/>
      <w:r w:rsidR="00E770C3" w:rsidRPr="00CD250E">
        <w:t>serait ce</w:t>
      </w:r>
      <w:proofErr w:type="spellEnd"/>
      <w:r w:rsidR="00E770C3" w:rsidRPr="00CD250E">
        <w:t xml:space="preserve"> que </w:t>
      </w:r>
      <w:r w:rsidR="00E07D40" w:rsidRPr="00CD250E">
        <w:t>parce que</w:t>
      </w:r>
      <w:r w:rsidR="00E770C3" w:rsidRPr="00CD250E">
        <w:t xml:space="preserve"> la loi en impose le principe pour l’évaluation des stocks et des éléments de patrimoine produits par l’entreprise.</w:t>
      </w:r>
    </w:p>
    <w:p w:rsidR="00E770C3" w:rsidRPr="00CD250E" w:rsidRDefault="00E770C3" w:rsidP="00CD250E">
      <w:pPr>
        <w:jc w:val="both"/>
      </w:pPr>
    </w:p>
    <w:p w:rsidR="00E770C3" w:rsidRPr="00CD250E" w:rsidRDefault="00E07D40" w:rsidP="00CD250E">
      <w:pPr>
        <w:jc w:val="both"/>
      </w:pPr>
      <w:r w:rsidRPr="00CD250E">
        <w:t>Les résultats</w:t>
      </w:r>
      <w:r w:rsidR="00E770C3" w:rsidRPr="00CD250E">
        <w:t xml:space="preserve"> analytiques sont obtenus en faisant la différence entre les produits courants (ventes) classés par activités, et les </w:t>
      </w:r>
      <w:r w:rsidRPr="00CD250E">
        <w:t>coûts</w:t>
      </w:r>
      <w:r w:rsidR="00E770C3" w:rsidRPr="00CD250E">
        <w:t xml:space="preserve"> de reviens correspondants provenant des charges incorporables, reclassées par fonctions et par activités.</w:t>
      </w:r>
    </w:p>
    <w:p w:rsidR="00181A12" w:rsidRPr="00CD250E" w:rsidRDefault="00181A12" w:rsidP="00CD250E">
      <w:pPr>
        <w:jc w:val="both"/>
      </w:pPr>
    </w:p>
    <w:p w:rsidR="00181A12" w:rsidRPr="00CD250E" w:rsidRDefault="00181A12" w:rsidP="00CD250E">
      <w:pPr>
        <w:jc w:val="both"/>
      </w:pPr>
      <w:r w:rsidRPr="00CD250E">
        <w:t xml:space="preserve">Le résultat de la comptabilité analytique, qui est la somme des résultats analytiques, corrigés des différences de traitement comptable, doit être égal en fin </w:t>
      </w:r>
      <w:r w:rsidR="00C73931" w:rsidRPr="00CD250E">
        <w:t>d’année</w:t>
      </w:r>
      <w:r w:rsidRPr="00CD250E">
        <w:t xml:space="preserve"> au résultat de la comptabilité générale (concordance des résultats) </w:t>
      </w:r>
    </w:p>
    <w:p w:rsidR="00181A12" w:rsidRPr="00CD250E" w:rsidRDefault="00181A12" w:rsidP="00CD250E"/>
    <w:p w:rsidR="00181A12" w:rsidRPr="00CD250E" w:rsidRDefault="003B06B1" w:rsidP="00CD250E">
      <w:pPr>
        <w:pStyle w:val="Heading2"/>
        <w:spacing w:before="0" w:after="0"/>
        <w:rPr>
          <w:rFonts w:cs="Times New Roman"/>
          <w:szCs w:val="24"/>
        </w:rPr>
      </w:pPr>
      <w:bookmarkStart w:id="103" w:name="_Toc35616421"/>
      <w:r w:rsidRPr="00CD250E">
        <w:rPr>
          <w:rFonts w:cs="Times New Roman"/>
          <w:szCs w:val="24"/>
        </w:rPr>
        <w:t xml:space="preserve">IV.4 </w:t>
      </w:r>
      <w:r w:rsidR="00181A12" w:rsidRPr="00CD250E">
        <w:rPr>
          <w:rFonts w:cs="Times New Roman"/>
          <w:szCs w:val="24"/>
        </w:rPr>
        <w:t xml:space="preserve">la méthode des </w:t>
      </w:r>
      <w:r w:rsidR="00C73931" w:rsidRPr="00CD250E">
        <w:rPr>
          <w:rFonts w:cs="Times New Roman"/>
          <w:szCs w:val="24"/>
        </w:rPr>
        <w:t>coûts</w:t>
      </w:r>
      <w:r w:rsidR="00181A12" w:rsidRPr="00CD250E">
        <w:rPr>
          <w:rFonts w:cs="Times New Roman"/>
          <w:szCs w:val="24"/>
        </w:rPr>
        <w:t xml:space="preserve"> variable</w:t>
      </w:r>
      <w:bookmarkEnd w:id="103"/>
    </w:p>
    <w:p w:rsidR="003B06B1" w:rsidRPr="00CD250E" w:rsidRDefault="003B06B1" w:rsidP="00CD250E"/>
    <w:p w:rsidR="00181A12" w:rsidRPr="00CD250E" w:rsidRDefault="00181A12" w:rsidP="00CD250E">
      <w:pPr>
        <w:jc w:val="both"/>
      </w:pPr>
      <w:r w:rsidRPr="00CD250E">
        <w:t xml:space="preserve">La différence entre prix de vente et </w:t>
      </w:r>
      <w:r w:rsidR="00C73931" w:rsidRPr="00CD250E">
        <w:t>coût complet</w:t>
      </w:r>
      <w:r w:rsidRPr="00CD250E">
        <w:t xml:space="preserve"> est un résultat. </w:t>
      </w:r>
    </w:p>
    <w:p w:rsidR="00181A12" w:rsidRPr="00CD250E" w:rsidRDefault="00181A12" w:rsidP="00CD250E">
      <w:pPr>
        <w:jc w:val="both"/>
      </w:pPr>
      <w:r w:rsidRPr="00CD250E">
        <w:t xml:space="preserve">La différence entre prix de vente et </w:t>
      </w:r>
      <w:r w:rsidR="00C73931" w:rsidRPr="00CD250E">
        <w:t>coûts</w:t>
      </w:r>
      <w:r w:rsidRPr="00CD250E">
        <w:t xml:space="preserve"> variables est une marge.</w:t>
      </w:r>
    </w:p>
    <w:p w:rsidR="00181A12" w:rsidRPr="00CD250E" w:rsidRDefault="00181A12" w:rsidP="00CD250E">
      <w:pPr>
        <w:jc w:val="both"/>
      </w:pPr>
    </w:p>
    <w:p w:rsidR="00181A12" w:rsidRPr="00CD250E" w:rsidRDefault="00181A12" w:rsidP="00CD250E">
      <w:pPr>
        <w:jc w:val="both"/>
      </w:pPr>
      <w:r w:rsidRPr="00CD250E">
        <w:t xml:space="preserve">Exemple : </w:t>
      </w:r>
    </w:p>
    <w:p w:rsidR="00181A12" w:rsidRPr="00CD250E" w:rsidRDefault="00181A12" w:rsidP="00CD250E">
      <w:pPr>
        <w:jc w:val="both"/>
      </w:pPr>
      <w:r w:rsidRPr="00CD250E">
        <w:t xml:space="preserve">Prix de vente – </w:t>
      </w:r>
      <w:r w:rsidR="00C73931" w:rsidRPr="00CD250E">
        <w:t>coût</w:t>
      </w:r>
      <w:r w:rsidRPr="00CD250E">
        <w:t xml:space="preserve"> d’achat = </w:t>
      </w:r>
      <w:r w:rsidR="00C73931" w:rsidRPr="00CD250E">
        <w:t>marge sur</w:t>
      </w:r>
      <w:r w:rsidRPr="00CD250E">
        <w:t xml:space="preserve"> </w:t>
      </w:r>
      <w:r w:rsidR="00C73931" w:rsidRPr="00CD250E">
        <w:t>coût</w:t>
      </w:r>
      <w:r w:rsidRPr="00CD250E">
        <w:t xml:space="preserve"> d’achat.</w:t>
      </w:r>
    </w:p>
    <w:p w:rsidR="00181A12" w:rsidRPr="00CD250E" w:rsidRDefault="00181A12" w:rsidP="00CD250E">
      <w:pPr>
        <w:jc w:val="both"/>
      </w:pPr>
      <w:r w:rsidRPr="00CD250E">
        <w:t xml:space="preserve">Le résultat analytique est obtenu en retranchant les charges </w:t>
      </w:r>
      <w:r w:rsidR="006A79C6" w:rsidRPr="00CD250E">
        <w:t>fixes globales de la somme des différentes</w:t>
      </w:r>
      <w:r w:rsidRPr="00CD250E">
        <w:t xml:space="preserve"> marges sur </w:t>
      </w:r>
      <w:r w:rsidR="00C73931" w:rsidRPr="00CD250E">
        <w:t>coût</w:t>
      </w:r>
      <w:r w:rsidRPr="00CD250E">
        <w:t xml:space="preserve"> variable</w:t>
      </w:r>
    </w:p>
    <w:p w:rsidR="00181A12" w:rsidRPr="00CD250E" w:rsidRDefault="00181A12" w:rsidP="00CD250E">
      <w:pPr>
        <w:jc w:val="both"/>
      </w:pPr>
      <w:r w:rsidRPr="00CD250E">
        <w:t xml:space="preserve">Dans cette méthode, la marge sur </w:t>
      </w:r>
      <w:r w:rsidR="00C73931" w:rsidRPr="00CD250E">
        <w:t>coût</w:t>
      </w:r>
      <w:r w:rsidRPr="00CD250E">
        <w:t xml:space="preserve"> variable est u</w:t>
      </w:r>
      <w:r w:rsidR="00733227" w:rsidRPr="00CD250E">
        <w:t>n</w:t>
      </w:r>
      <w:r w:rsidRPr="00CD250E">
        <w:t xml:space="preserve"> indicateur essentiel. Elle apparaît comme la contribution du produit à la couverture des charges fixes.</w:t>
      </w:r>
    </w:p>
    <w:p w:rsidR="00181A12" w:rsidRPr="00CD250E" w:rsidRDefault="00181A12" w:rsidP="00CD250E">
      <w:pPr>
        <w:jc w:val="both"/>
      </w:pPr>
    </w:p>
    <w:p w:rsidR="00181A12" w:rsidRPr="00CD250E" w:rsidRDefault="00181A12" w:rsidP="00CD250E">
      <w:pPr>
        <w:jc w:val="both"/>
      </w:pPr>
      <w:r w:rsidRPr="00CD250E">
        <w:t>Exemple :</w:t>
      </w:r>
    </w:p>
    <w:p w:rsidR="00181A12" w:rsidRPr="00CD250E" w:rsidRDefault="00181A12" w:rsidP="00CD250E">
      <w:pPr>
        <w:jc w:val="both"/>
      </w:pPr>
      <w:r w:rsidRPr="00CD250E">
        <w:t>Une entreprise fabrique 3 produits P1, P2, P3 et les vends sur 3 marchés différents. On fournit les informations suivantes sur une période déterminée.</w:t>
      </w:r>
    </w:p>
    <w:p w:rsidR="00181A12" w:rsidRPr="00CD250E" w:rsidRDefault="00181A12" w:rsidP="00CD250E"/>
    <w:bookmarkStart w:id="104" w:name="_MON_1107849172"/>
    <w:bookmarkStart w:id="105" w:name="_MON_1107848939"/>
    <w:bookmarkEnd w:id="104"/>
    <w:bookmarkEnd w:id="105"/>
    <w:bookmarkStart w:id="106" w:name="_MON_1107848952"/>
    <w:bookmarkEnd w:id="106"/>
    <w:p w:rsidR="00181A12" w:rsidRPr="00CD250E" w:rsidRDefault="00181A12" w:rsidP="00CD250E">
      <w:r w:rsidRPr="00CD250E">
        <w:object w:dxaOrig="8602" w:dyaOrig="1754">
          <v:shape id="_x0000_i1045" type="#_x0000_t75" style="width:429.75pt;height:87.75pt" o:ole="">
            <v:imagedata r:id="rId47" o:title=""/>
          </v:shape>
          <o:OLEObject Type="Embed" ProgID="Excel.Sheet.8" ShapeID="_x0000_i1045" DrawAspect="Content" ObjectID="_1427617647" r:id="rId48"/>
        </w:object>
      </w:r>
    </w:p>
    <w:p w:rsidR="007D3AD4" w:rsidRPr="00CD250E" w:rsidRDefault="007D3AD4" w:rsidP="00CD250E">
      <w:pPr>
        <w:jc w:val="both"/>
      </w:pPr>
    </w:p>
    <w:p w:rsidR="00181A12" w:rsidRPr="00CD250E" w:rsidRDefault="00181A12" w:rsidP="00CD250E">
      <w:pPr>
        <w:jc w:val="both"/>
      </w:pPr>
      <w:r w:rsidRPr="00CD250E">
        <w:t>On vend d’abord P2 puis P3 puis P1</w:t>
      </w:r>
    </w:p>
    <w:p w:rsidR="00181A12" w:rsidRPr="00CD250E" w:rsidRDefault="00181A12" w:rsidP="00CD250E">
      <w:pPr>
        <w:jc w:val="both"/>
      </w:pPr>
    </w:p>
    <w:p w:rsidR="00181A12" w:rsidRPr="00CD250E" w:rsidRDefault="00181A12" w:rsidP="00CD250E">
      <w:pPr>
        <w:jc w:val="both"/>
      </w:pPr>
      <w:r w:rsidRPr="00CD250E">
        <w:t>Les charges fixes à absorber pour la période considérée s’élèvent à 100000 €</w:t>
      </w:r>
    </w:p>
    <w:p w:rsidR="00C73931" w:rsidRPr="00CD250E" w:rsidRDefault="00C73931" w:rsidP="00CD250E">
      <w:pPr>
        <w:jc w:val="both"/>
      </w:pPr>
    </w:p>
    <w:p w:rsidR="00C73931" w:rsidRPr="00CD250E" w:rsidRDefault="00C73931" w:rsidP="00CD250E">
      <w:pPr>
        <w:jc w:val="both"/>
      </w:pPr>
      <w:r w:rsidRPr="00CD250E">
        <w:t xml:space="preserve">Politique de vente et production : D’abord saturer P2 (celui qui rapporte le +) puis P3. </w:t>
      </w:r>
      <w:r w:rsidR="00F272BC" w:rsidRPr="00CD250E">
        <w:t>Il</w:t>
      </w:r>
      <w:r w:rsidRPr="00CD250E">
        <w:t xml:space="preserve"> restera 5000 € de charges fixes à couvrir. On fabriquera alors P1, sachant que l’entreprise ne </w:t>
      </w:r>
      <w:r w:rsidRPr="00CD250E">
        <w:lastRenderedPageBreak/>
        <w:t>sera bénéficiaire qu’à partir de 135 P1 (car 125 * 40 € = 5 000 €</w:t>
      </w:r>
      <w:r w:rsidR="00BC35FF" w:rsidRPr="00CD250E">
        <w:t xml:space="preserve"> soit la valeur marchande </w:t>
      </w:r>
      <w:proofErr w:type="gramStart"/>
      <w:r w:rsidR="00BC35FF" w:rsidRPr="00CD250E">
        <w:t>a</w:t>
      </w:r>
      <w:proofErr w:type="gramEnd"/>
      <w:r w:rsidR="00BC35FF" w:rsidRPr="00CD250E">
        <w:t xml:space="preserve"> vendre pour attendre 100 000€, une fois que l’on a écoulé tous les produits P2 et P3</w:t>
      </w:r>
      <w:r w:rsidRPr="00CD250E">
        <w:t>)</w:t>
      </w:r>
    </w:p>
    <w:p w:rsidR="00DC23B6" w:rsidRPr="00CD250E" w:rsidRDefault="00DC23B6" w:rsidP="00CD250E">
      <w:pPr>
        <w:ind w:left="360"/>
      </w:pPr>
    </w:p>
    <w:p w:rsidR="00DC23B6" w:rsidRPr="00CD250E" w:rsidRDefault="00DC23B6" w:rsidP="00CD250E">
      <w:pPr>
        <w:ind w:left="360"/>
      </w:pPr>
    </w:p>
    <w:p w:rsidR="00DC23B6" w:rsidRPr="00CD250E" w:rsidRDefault="00DC23B6" w:rsidP="00CD250E">
      <w:pPr>
        <w:ind w:left="360"/>
      </w:pPr>
    </w:p>
    <w:p w:rsidR="00DC23B6" w:rsidRPr="00CD250E" w:rsidRDefault="006F3C02" w:rsidP="00CD250E">
      <w:pPr>
        <w:ind w:left="360"/>
      </w:pPr>
      <w:r w:rsidRPr="00CD250E">
        <w:rPr>
          <w:noProof/>
        </w:rPr>
        <mc:AlternateContent>
          <mc:Choice Requires="wpg">
            <w:drawing>
              <wp:anchor distT="0" distB="0" distL="114300" distR="114300" simplePos="0" relativeHeight="251700736" behindDoc="0" locked="0" layoutInCell="1" allowOverlap="1" wp14:anchorId="4068F976" wp14:editId="1636EE33">
                <wp:simplePos x="0" y="0"/>
                <wp:positionH relativeFrom="column">
                  <wp:posOffset>-344805</wp:posOffset>
                </wp:positionH>
                <wp:positionV relativeFrom="paragraph">
                  <wp:posOffset>-64770</wp:posOffset>
                </wp:positionV>
                <wp:extent cx="5287010" cy="2172335"/>
                <wp:effectExtent l="0" t="1905" r="1270" b="0"/>
                <wp:wrapNone/>
                <wp:docPr id="47"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7010" cy="2172335"/>
                          <a:chOff x="874" y="1591"/>
                          <a:chExt cx="8326" cy="3421"/>
                        </a:xfrm>
                      </wpg:grpSpPr>
                      <wpg:grpSp>
                        <wpg:cNvPr id="48" name="Group 161"/>
                        <wpg:cNvGrpSpPr>
                          <a:grpSpLocks/>
                        </wpg:cNvGrpSpPr>
                        <wpg:grpSpPr bwMode="auto">
                          <a:xfrm>
                            <a:off x="874" y="1591"/>
                            <a:ext cx="8326" cy="3421"/>
                            <a:chOff x="874" y="1591"/>
                            <a:chExt cx="8326" cy="3421"/>
                          </a:xfrm>
                        </wpg:grpSpPr>
                        <wps:wsp>
                          <wps:cNvPr id="49" name="Line 73"/>
                          <wps:cNvCnPr/>
                          <wps:spPr bwMode="auto">
                            <a:xfrm flipV="1">
                              <a:off x="1960" y="1668"/>
                              <a:ext cx="0" cy="30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74"/>
                          <wps:cNvCnPr/>
                          <wps:spPr bwMode="auto">
                            <a:xfrm>
                              <a:off x="1779" y="4487"/>
                              <a:ext cx="651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75"/>
                          <wps:cNvCnPr/>
                          <wps:spPr bwMode="auto">
                            <a:xfrm flipV="1">
                              <a:off x="1960" y="2315"/>
                              <a:ext cx="3982" cy="21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76"/>
                          <wps:cNvCnPr/>
                          <wps:spPr bwMode="auto">
                            <a:xfrm>
                              <a:off x="1960" y="3582"/>
                              <a:ext cx="16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77"/>
                          <wps:cNvCnPr/>
                          <wps:spPr bwMode="auto">
                            <a:xfrm>
                              <a:off x="3589" y="3582"/>
                              <a:ext cx="0" cy="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78"/>
                          <wps:cNvCnPr/>
                          <wps:spPr bwMode="auto">
                            <a:xfrm>
                              <a:off x="1960" y="2858"/>
                              <a:ext cx="30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79"/>
                          <wps:cNvCnPr/>
                          <wps:spPr bwMode="auto">
                            <a:xfrm>
                              <a:off x="5037" y="2858"/>
                              <a:ext cx="0" cy="16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80"/>
                          <wps:cNvCnPr/>
                          <wps:spPr bwMode="auto">
                            <a:xfrm>
                              <a:off x="1960" y="2315"/>
                              <a:ext cx="39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81"/>
                          <wps:cNvCnPr/>
                          <wps:spPr bwMode="auto">
                            <a:xfrm>
                              <a:off x="5942" y="2315"/>
                              <a:ext cx="0" cy="21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82"/>
                          <wps:cNvCnPr/>
                          <wps:spPr bwMode="auto">
                            <a:xfrm>
                              <a:off x="1960" y="2496"/>
                              <a:ext cx="362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 name="AutoShape 83"/>
                          <wps:cNvSpPr>
                            <a:spLocks noChangeArrowheads="1"/>
                          </wps:cNvSpPr>
                          <wps:spPr bwMode="auto">
                            <a:xfrm>
                              <a:off x="5535" y="2421"/>
                              <a:ext cx="181" cy="181"/>
                            </a:xfrm>
                            <a:prstGeom prst="octagon">
                              <a:avLst>
                                <a:gd name="adj" fmla="val 2928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0" name="AutoShape 84"/>
                          <wps:cNvSpPr>
                            <a:spLocks noChangeArrowheads="1"/>
                          </wps:cNvSpPr>
                          <wps:spPr bwMode="auto">
                            <a:xfrm>
                              <a:off x="5850" y="2227"/>
                              <a:ext cx="181" cy="181"/>
                            </a:xfrm>
                            <a:prstGeom prst="octagon">
                              <a:avLst>
                                <a:gd name="adj" fmla="val 2928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 name="AutoShape 85"/>
                          <wps:cNvSpPr>
                            <a:spLocks noChangeArrowheads="1"/>
                          </wps:cNvSpPr>
                          <wps:spPr bwMode="auto">
                            <a:xfrm>
                              <a:off x="4918" y="2754"/>
                              <a:ext cx="181" cy="181"/>
                            </a:xfrm>
                            <a:prstGeom prst="octagon">
                              <a:avLst>
                                <a:gd name="adj" fmla="val 2928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2" name="AutoShape 86"/>
                          <wps:cNvSpPr>
                            <a:spLocks noChangeArrowheads="1"/>
                          </wps:cNvSpPr>
                          <wps:spPr bwMode="auto">
                            <a:xfrm>
                              <a:off x="3496" y="3502"/>
                              <a:ext cx="181" cy="181"/>
                            </a:xfrm>
                            <a:prstGeom prst="octagon">
                              <a:avLst>
                                <a:gd name="adj" fmla="val 2928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3" name="Line 87"/>
                          <wps:cNvCnPr/>
                          <wps:spPr bwMode="auto">
                            <a:xfrm>
                              <a:off x="5580" y="2496"/>
                              <a:ext cx="1267" cy="4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88"/>
                          <wps:cNvSpPr txBox="1">
                            <a:spLocks noChangeArrowheads="1"/>
                          </wps:cNvSpPr>
                          <wps:spPr bwMode="auto">
                            <a:xfrm>
                              <a:off x="6847" y="2677"/>
                              <a:ext cx="1991" cy="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6AC" w:rsidRDefault="00EF76AC">
                                <w:r>
                                  <w:t xml:space="preserve">Pt Mort </w:t>
                                </w:r>
                                <w:r>
                                  <w:sym w:font="Wingdings" w:char="F0F3"/>
                                </w:r>
                                <w:r>
                                  <w:t xml:space="preserve"> seuil de rentabilité</w:t>
                                </w:r>
                              </w:p>
                            </w:txbxContent>
                          </wps:txbx>
                          <wps:bodyPr rot="0" vert="horz" wrap="square" lIns="91440" tIns="45720" rIns="91440" bIns="45720" anchor="t" anchorCtr="0" upright="1">
                            <a:noAutofit/>
                          </wps:bodyPr>
                        </wps:wsp>
                        <wps:wsp>
                          <wps:cNvPr id="65" name="Text Box 89"/>
                          <wps:cNvSpPr txBox="1">
                            <a:spLocks noChangeArrowheads="1"/>
                          </wps:cNvSpPr>
                          <wps:spPr bwMode="auto">
                            <a:xfrm>
                              <a:off x="2005" y="1591"/>
                              <a:ext cx="4299"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6AC" w:rsidRDefault="00EF76AC" w:rsidP="00DC23B6">
                                <w:r>
                                  <w:t>Marges sur coût variable total (k€)</w:t>
                                </w:r>
                              </w:p>
                            </w:txbxContent>
                          </wps:txbx>
                          <wps:bodyPr rot="0" vert="horz" wrap="square" lIns="91440" tIns="45720" rIns="91440" bIns="45720" anchor="t" anchorCtr="0" upright="1">
                            <a:noAutofit/>
                          </wps:bodyPr>
                        </wps:wsp>
                        <wps:wsp>
                          <wps:cNvPr id="66" name="Text Box 90"/>
                          <wps:cNvSpPr txBox="1">
                            <a:spLocks noChangeArrowheads="1"/>
                          </wps:cNvSpPr>
                          <wps:spPr bwMode="auto">
                            <a:xfrm>
                              <a:off x="6666" y="1697"/>
                              <a:ext cx="2534" cy="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6AC" w:rsidRDefault="00EF76AC" w:rsidP="00DC23B6">
                                <w:r>
                                  <w:t>Charges fixes à couvrir</w:t>
                                </w:r>
                              </w:p>
                            </w:txbxContent>
                          </wps:txbx>
                          <wps:bodyPr rot="0" vert="horz" wrap="square" lIns="91440" tIns="45720" rIns="91440" bIns="45720" anchor="t" anchorCtr="0" upright="1">
                            <a:noAutofit/>
                          </wps:bodyPr>
                        </wps:wsp>
                        <wps:wsp>
                          <wps:cNvPr id="67" name="Line 91"/>
                          <wps:cNvCnPr/>
                          <wps:spPr bwMode="auto">
                            <a:xfrm flipV="1">
                              <a:off x="5034" y="1935"/>
                              <a:ext cx="1629" cy="561"/>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68" name="Text Box 92"/>
                          <wps:cNvSpPr txBox="1">
                            <a:spLocks noChangeArrowheads="1"/>
                          </wps:cNvSpPr>
                          <wps:spPr bwMode="auto">
                            <a:xfrm>
                              <a:off x="3227" y="4650"/>
                              <a:ext cx="72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6AC" w:rsidRDefault="00EF76AC">
                                <w:r>
                                  <w:t>100</w:t>
                                </w:r>
                              </w:p>
                            </w:txbxContent>
                          </wps:txbx>
                          <wps:bodyPr rot="0" vert="horz" wrap="square" lIns="91440" tIns="45720" rIns="91440" bIns="45720" anchor="t" anchorCtr="0" upright="1">
                            <a:noAutofit/>
                          </wps:bodyPr>
                        </wps:wsp>
                        <wps:wsp>
                          <wps:cNvPr id="69" name="Text Box 93"/>
                          <wps:cNvSpPr txBox="1">
                            <a:spLocks noChangeArrowheads="1"/>
                          </wps:cNvSpPr>
                          <wps:spPr bwMode="auto">
                            <a:xfrm>
                              <a:off x="4600" y="4650"/>
                              <a:ext cx="860"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6AC" w:rsidRDefault="00EF76AC">
                                <w:r>
                                  <w:t>212.5</w:t>
                                </w:r>
                              </w:p>
                            </w:txbxContent>
                          </wps:txbx>
                          <wps:bodyPr rot="0" vert="horz" wrap="square" lIns="91440" tIns="45720" rIns="91440" bIns="45720" anchor="t" anchorCtr="0" upright="1">
                            <a:noAutofit/>
                          </wps:bodyPr>
                        </wps:wsp>
                        <wps:wsp>
                          <wps:cNvPr id="70" name="Text Box 94"/>
                          <wps:cNvSpPr txBox="1">
                            <a:spLocks noChangeArrowheads="1"/>
                          </wps:cNvSpPr>
                          <wps:spPr bwMode="auto">
                            <a:xfrm>
                              <a:off x="5580" y="4650"/>
                              <a:ext cx="860"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6AC" w:rsidRDefault="00EF76AC" w:rsidP="00DC23B6">
                                <w:r>
                                  <w:t>292.5</w:t>
                                </w:r>
                              </w:p>
                            </w:txbxContent>
                          </wps:txbx>
                          <wps:bodyPr rot="0" vert="horz" wrap="square" lIns="91440" tIns="45720" rIns="91440" bIns="45720" anchor="t" anchorCtr="0" upright="1">
                            <a:noAutofit/>
                          </wps:bodyPr>
                        </wps:wsp>
                        <wps:wsp>
                          <wps:cNvPr id="71" name="Text Box 95"/>
                          <wps:cNvSpPr txBox="1">
                            <a:spLocks noChangeArrowheads="1"/>
                          </wps:cNvSpPr>
                          <wps:spPr bwMode="auto">
                            <a:xfrm>
                              <a:off x="6847" y="4125"/>
                              <a:ext cx="199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6AC" w:rsidRDefault="00EF76AC" w:rsidP="00DC23B6">
                                <w:r>
                                  <w:t>Vente (K€)</w:t>
                                </w:r>
                              </w:p>
                            </w:txbxContent>
                          </wps:txbx>
                          <wps:bodyPr rot="0" vert="horz" wrap="square" lIns="91440" tIns="45720" rIns="91440" bIns="45720" anchor="t" anchorCtr="0" upright="1">
                            <a:noAutofit/>
                          </wps:bodyPr>
                        </wps:wsp>
                        <wps:wsp>
                          <wps:cNvPr id="72" name="Text Box 96"/>
                          <wps:cNvSpPr txBox="1">
                            <a:spLocks noChangeArrowheads="1"/>
                          </wps:cNvSpPr>
                          <wps:spPr bwMode="auto">
                            <a:xfrm>
                              <a:off x="874" y="3502"/>
                              <a:ext cx="72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6AC" w:rsidRDefault="00EF76AC">
                                <w:r>
                                  <w:t>50</w:t>
                                </w:r>
                              </w:p>
                            </w:txbxContent>
                          </wps:txbx>
                          <wps:bodyPr rot="0" vert="horz" wrap="square" lIns="91440" tIns="45720" rIns="91440" bIns="45720" anchor="t" anchorCtr="0" upright="1">
                            <a:noAutofit/>
                          </wps:bodyPr>
                        </wps:wsp>
                        <wps:wsp>
                          <wps:cNvPr id="73" name="Text Box 97"/>
                          <wps:cNvSpPr txBox="1">
                            <a:spLocks noChangeArrowheads="1"/>
                          </wps:cNvSpPr>
                          <wps:spPr bwMode="auto">
                            <a:xfrm>
                              <a:off x="874" y="2754"/>
                              <a:ext cx="72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6AC" w:rsidRDefault="00EF76AC">
                                <w:r>
                                  <w:t>95</w:t>
                                </w:r>
                              </w:p>
                            </w:txbxContent>
                          </wps:txbx>
                          <wps:bodyPr rot="0" vert="horz" wrap="square" lIns="91440" tIns="45720" rIns="91440" bIns="45720" anchor="t" anchorCtr="0" upright="1">
                            <a:noAutofit/>
                          </wps:bodyPr>
                        </wps:wsp>
                        <wps:wsp>
                          <wps:cNvPr id="74" name="Text Box 98"/>
                          <wps:cNvSpPr txBox="1">
                            <a:spLocks noChangeArrowheads="1"/>
                          </wps:cNvSpPr>
                          <wps:spPr bwMode="auto">
                            <a:xfrm>
                              <a:off x="874" y="2315"/>
                              <a:ext cx="72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6AC" w:rsidRDefault="00EF76AC">
                                <w:r>
                                  <w:t>100</w:t>
                                </w:r>
                              </w:p>
                            </w:txbxContent>
                          </wps:txbx>
                          <wps:bodyPr rot="0" vert="horz" wrap="square" lIns="91440" tIns="45720" rIns="91440" bIns="45720" anchor="t" anchorCtr="0" upright="1">
                            <a:noAutofit/>
                          </wps:bodyPr>
                        </wps:wsp>
                        <wps:wsp>
                          <wps:cNvPr id="75" name="Text Box 99"/>
                          <wps:cNvSpPr txBox="1">
                            <a:spLocks noChangeArrowheads="1"/>
                          </wps:cNvSpPr>
                          <wps:spPr bwMode="auto">
                            <a:xfrm>
                              <a:off x="874" y="2046"/>
                              <a:ext cx="72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6AC" w:rsidRDefault="00EF76AC">
                                <w:r>
                                  <w:t>115</w:t>
                                </w:r>
                              </w:p>
                            </w:txbxContent>
                          </wps:txbx>
                          <wps:bodyPr rot="0" vert="horz" wrap="square" lIns="91440" tIns="45720" rIns="91440" bIns="45720" anchor="t" anchorCtr="0" upright="1">
                            <a:noAutofit/>
                          </wps:bodyPr>
                        </wps:wsp>
                      </wpg:grpSp>
                      <wps:wsp>
                        <wps:cNvPr id="76" name="Text Box 162"/>
                        <wps:cNvSpPr txBox="1">
                          <a:spLocks noChangeArrowheads="1"/>
                        </wps:cNvSpPr>
                        <wps:spPr bwMode="auto">
                          <a:xfrm>
                            <a:off x="2322" y="4132"/>
                            <a:ext cx="144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6AC" w:rsidRDefault="00EF76AC">
                              <w:r>
                                <w:t>Ventes P1</w:t>
                              </w:r>
                            </w:p>
                            <w:p w:rsidR="00EF76AC" w:rsidRDefault="00EF76AC"/>
                          </w:txbxContent>
                        </wps:txbx>
                        <wps:bodyPr rot="0" vert="horz" wrap="square" lIns="91440" tIns="45720" rIns="91440" bIns="45720" anchor="t" anchorCtr="0" upright="1">
                          <a:noAutofit/>
                        </wps:bodyPr>
                      </wps:wsp>
                      <wps:wsp>
                        <wps:cNvPr id="77" name="Text Box 163"/>
                        <wps:cNvSpPr txBox="1">
                          <a:spLocks noChangeArrowheads="1"/>
                        </wps:cNvSpPr>
                        <wps:spPr bwMode="auto">
                          <a:xfrm>
                            <a:off x="3589" y="3770"/>
                            <a:ext cx="144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6AC" w:rsidRDefault="00EF76AC" w:rsidP="00A9635B">
                              <w:r>
                                <w:t>Ventes P2</w:t>
                              </w:r>
                            </w:p>
                            <w:p w:rsidR="00EF76AC" w:rsidRDefault="00EF76AC" w:rsidP="00A9635B"/>
                          </w:txbxContent>
                        </wps:txbx>
                        <wps:bodyPr rot="0" vert="horz" wrap="square" lIns="91440" tIns="45720" rIns="91440" bIns="45720" anchor="t" anchorCtr="0" upright="1">
                          <a:noAutofit/>
                        </wps:bodyPr>
                      </wps:wsp>
                      <wps:wsp>
                        <wps:cNvPr id="78" name="Text Box 164"/>
                        <wps:cNvSpPr txBox="1">
                          <a:spLocks noChangeArrowheads="1"/>
                        </wps:cNvSpPr>
                        <wps:spPr bwMode="auto">
                          <a:xfrm>
                            <a:off x="5037" y="2684"/>
                            <a:ext cx="1086" cy="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6AC" w:rsidRDefault="00EF76AC" w:rsidP="00A9635B">
                              <w:pPr>
                                <w:jc w:val="center"/>
                              </w:pPr>
                              <w:r>
                                <w:t>Ventes</w:t>
                              </w:r>
                            </w:p>
                            <w:p w:rsidR="00EF76AC" w:rsidRDefault="00EF76AC" w:rsidP="00A9635B">
                              <w:pPr>
                                <w:jc w:val="center"/>
                              </w:pPr>
                              <w:r>
                                <w:t>P3</w:t>
                              </w:r>
                            </w:p>
                            <w:p w:rsidR="00EF76AC" w:rsidRDefault="00EF76AC" w:rsidP="00A9635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 o:spid="_x0000_s1048" style="position:absolute;left:0;text-align:left;margin-left:-27.15pt;margin-top:-5.1pt;width:416.3pt;height:171.05pt;z-index:251700736" coordorigin="874,1591" coordsize="8326,3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">
                <v:group id="Group 161" o:spid="_x0000_s1049" style="position:absolute;left:874;top:1591;width:8326;height:3421" coordorigin="874,1591" coordsize="8326,3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line id="Line 73" o:spid="_x0000_s1050" style="position:absolute;flip:y;visibility:visible;mso-wrap-style:square" from="1960,1668" to="1960,4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O8sQAAADbAAAADwAAAGRycy9kb3ducmV2LnhtbESPQWvCQBCF7wX/wzJCL6FuqkU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lg7yxAAAANsAAAAPAAAAAAAAAAAA&#10;AAAAAKECAABkcnMvZG93bnJldi54bWxQSwUGAAAAAAQABAD5AAAAkgMAAAAA&#10;">
                    <v:stroke endarrow="block"/>
                  </v:line>
                  <v:line id="Line 74" o:spid="_x0000_s1051" style="position:absolute;visibility:visible;mso-wrap-style:square" from="1779,4487" to="8295,4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75" o:spid="_x0000_s1052" style="position:absolute;flip:y;visibility:visible;mso-wrap-style:square" from="1960,2315" to="5942,4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line id="Line 76" o:spid="_x0000_s1053" style="position:absolute;visibility:visible;mso-wrap-style:square" from="1960,3582" to="3589,3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77" o:spid="_x0000_s1054" style="position:absolute;visibility:visible;mso-wrap-style:square" from="3589,3582" to="3589,4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78" o:spid="_x0000_s1055" style="position:absolute;visibility:visible;mso-wrap-style:square" from="1960,2858" to="5037,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79" o:spid="_x0000_s1056" style="position:absolute;visibility:visible;mso-wrap-style:square" from="5037,2858" to="5037,4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80" o:spid="_x0000_s1057" style="position:absolute;visibility:visible;mso-wrap-style:square" from="1960,2315" to="5942,2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81" o:spid="_x0000_s1058" style="position:absolute;visibility:visible;mso-wrap-style:square" from="5942,2315" to="5942,4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82" o:spid="_x0000_s1059" style="position:absolute;visibility:visible;mso-wrap-style:square" from="1960,2496" to="5580,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f0EsEAAADbAAAADwAAAGRycy9kb3ducmV2LnhtbERPz2vCMBS+C/4P4Qm7aepgc6tGcYLg&#10;5nZoN8Hjo3kmxealNJl2//1yEDx+fL8Xq9414kJdqD0rmE4yEMSV1zUbBT/f2/ELiBCRNTaeScEf&#10;BVgth4MF5tpfuaBLGY1IIRxyVGBjbHMpQ2XJYZj4ljhxJ985jAl2RuoOryncNfIxy56lw5pTg8WW&#10;Npaqc/nrFOxnu+Zg+Fh+vp/Cm3/9KOSXsUo9jPr1HESkPt7FN/dOK3hK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B/QSwQAAANsAAAAPAAAAAAAAAAAAAAAA&#10;AKECAABkcnMvZG93bnJldi54bWxQSwUGAAAAAAQABAD5AAAAjwMAAAAA&#10;">
                    <v:stroke dashstyle="1 1"/>
                  </v:lin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83" o:spid="_x0000_s1060" type="#_x0000_t10" style="position:absolute;left:5535;top:2421;width:181;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Fzn8MA&#10;AADbAAAADwAAAGRycy9kb3ducmV2LnhtbESPzWrDMBCE74G+g9hCb4nsQE3sRgklwdBLIX8PsLG2&#10;lmtrZSw1cd8+CgRyHGa+GWa5Hm0nLjT4xrGCdJaAIK6cbrhWcDqW0wUIH5A1do5JwT95WK9eJkss&#10;tLvyni6HUItYwr5ABSaEvpDSV4Ys+pnriaP34waLIcqhlnrAayy3nZwnSSYtNhwXDPa0MVS1hz+r&#10;4D1b1N/ndnfKtvO85DRPf01bKvX2On5+gAg0hmf4QX/pyOVw/x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Fzn8MAAADbAAAADwAAAAAAAAAAAAAAAACYAgAAZHJzL2Rv&#10;d25yZXYueG1sUEsFBgAAAAAEAAQA9QAAAIgDAAAAAA==&#10;" fillcolor="black"/>
                  <v:shape id="AutoShape 84" o:spid="_x0000_s1061" type="#_x0000_t10" style="position:absolute;left:5850;top:2227;width:181;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Qv8AA&#10;AADbAAAADwAAAGRycy9kb3ducmV2LnhtbERPzYrCMBC+L/gOYQRva1rBotUo4lLwIuyqDzA2Y1Pb&#10;TEqT1fr25rCwx4/vf70dbCse1PvasYJ0moAgLp2uuVJwORefCxA+IGtsHZOCF3nYbkYfa8y1e/IP&#10;PU6hEjGEfY4KTAhdLqUvDVn0U9cRR+7meoshwr6SusdnDLetnCVJJi3WHBsMdrQ3VDanX6tgni2q&#10;47X5vmRfs2XB6TK9m6ZQajIedisQgYbwL/5zH7SCLK6PX+IP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cQv8AAAADbAAAADwAAAAAAAAAAAAAAAACYAgAAZHJzL2Rvd25y&#10;ZXYueG1sUEsFBgAAAAAEAAQA9QAAAIUDAAAAAA==&#10;" fillcolor="black"/>
                  <v:shape id="AutoShape 85" o:spid="_x0000_s1062" type="#_x0000_t10" style="position:absolute;left:4918;top:2754;width:181;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u1JMMA&#10;AADbAAAADwAAAGRycy9kb3ducmV2LnhtbESP0WrCQBRE3wv+w3KFvtVNhAZNXUWUgC8FtX7AbfY2&#10;G5O9G7Krpn/vCoKPw8ycYRarwbbiSr2vHStIJwkI4tLpmisFp5/iYwbCB2SNrWNS8E8eVsvR2wJz&#10;7W58oOsxVCJC2OeowITQ5VL60pBFP3EdcfT+XG8xRNlXUvd4i3DbymmSZNJizXHBYEcbQ2VzvFgF&#10;n9ms+v5t9qdsO50XnM7Ts2kKpd7Hw/oLRKAhvMLP9k4ryFJ4fIk/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u1JMMAAADbAAAADwAAAAAAAAAAAAAAAACYAgAAZHJzL2Rv&#10;d25yZXYueG1sUEsFBgAAAAAEAAQA9QAAAIgDAAAAAA==&#10;" fillcolor="black"/>
                  <v:shape id="AutoShape 86" o:spid="_x0000_s1063" type="#_x0000_t10" style="position:absolute;left:3496;top:3502;width:181;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krU8QA&#10;AADbAAAADwAAAGRycy9kb3ducmV2LnhtbESPwWrDMBBE74H+g9hCb4lsQ03iRjYlwdBLIU3yARtr&#10;a7m2VsZSE/fvo0Khx2Fm3jDbaraDuNLkO8cK0lUCgrhxuuNWwflUL9cgfEDWODgmBT/koSofFlss&#10;tLvxB12PoRURwr5ABSaEsZDSN4Ys+pUbiaP36SaLIcqplXrCW4TbQWZJkkuLHccFgyPtDDX98dsq&#10;eM7X7fulP5zzfbapOd2kX6avlXp6nF9fQASaw3/4r/2mFeQZ/H6JP0C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JK1PEAAAA2wAAAA8AAAAAAAAAAAAAAAAAmAIAAGRycy9k&#10;b3ducmV2LnhtbFBLBQYAAAAABAAEAPUAAACJAwAAAAA=&#10;" fillcolor="black"/>
                  <v:line id="Line 87" o:spid="_x0000_s1064" style="position:absolute;visibility:visible;mso-wrap-style:square" from="5580,2496" to="6847,2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shape id="Text Box 88" o:spid="_x0000_s1065" type="#_x0000_t202" style="position:absolute;left:6847;top:2677;width:1991;height: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EF76AC" w:rsidRDefault="00EF76AC">
                          <w:r>
                            <w:t xml:space="preserve">Pt Mort </w:t>
                          </w:r>
                          <w:r>
                            <w:sym w:font="Wingdings" w:char="F0F3"/>
                          </w:r>
                          <w:r>
                            <w:t xml:space="preserve"> seuil de rentabilité</w:t>
                          </w:r>
                        </w:p>
                      </w:txbxContent>
                    </v:textbox>
                  </v:shape>
                  <v:shape id="Text Box 89" o:spid="_x0000_s1066" type="#_x0000_t202" style="position:absolute;left:2005;top:1591;width:4299;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EF76AC" w:rsidRDefault="00EF76AC" w:rsidP="00DC23B6">
                          <w:r>
                            <w:t>Marges sur coût variable total (k€)</w:t>
                          </w:r>
                        </w:p>
                      </w:txbxContent>
                    </v:textbox>
                  </v:shape>
                  <v:shape id="Text Box 90" o:spid="_x0000_s1067" type="#_x0000_t202" style="position:absolute;left:6666;top:1697;width:2534;height: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EF76AC" w:rsidRDefault="00EF76AC" w:rsidP="00DC23B6">
                          <w:r>
                            <w:t>Charges fixes à couvrir</w:t>
                          </w:r>
                        </w:p>
                      </w:txbxContent>
                    </v:textbox>
                  </v:shape>
                  <v:line id="Line 91" o:spid="_x0000_s1068" style="position:absolute;flip:y;visibility:visible;mso-wrap-style:square" from="5034,1935" to="6663,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JLpMMAAADbAAAADwAAAGRycy9kb3ducmV2LnhtbESP0WoCMRRE3wv9h3ALvtWspayyNYoI&#10;QosIav2Ay+Z2NzS5WTfRXf16Iwg+DjNzhpnOe2fFmdpgPCsYDTMQxKXXhisFh9/V+wREiMgarWdS&#10;cKEA89nryxQL7Tve0XkfK5EgHApUUMfYFFKGsiaHYegb4uT9+dZhTLKtpG6xS3Bn5UeW5dKh4bRQ&#10;Y0PLmsr//ckpsJNL1eWb03F7/ckOm09r1qveKDV46xdfICL18Rl+tL+1gnwM9y/pB8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CS6TDAAAA2wAAAA8AAAAAAAAAAAAA&#10;AAAAoQIAAGRycy9kb3ducmV2LnhtbFBLBQYAAAAABAAEAPkAAACRAwAAAAA=&#10;">
                    <v:stroke dashstyle="1 1" endarrow="block"/>
                  </v:line>
                  <v:shape id="Text Box 92" o:spid="_x0000_s1069" type="#_x0000_t202" style="position:absolute;left:3227;top:4650;width:724;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EF76AC" w:rsidRDefault="00EF76AC">
                          <w:r>
                            <w:t>100</w:t>
                          </w:r>
                        </w:p>
                      </w:txbxContent>
                    </v:textbox>
                  </v:shape>
                  <v:shape id="Text Box 93" o:spid="_x0000_s1070" type="#_x0000_t202" style="position:absolute;left:4600;top:4650;width:860;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EF76AC" w:rsidRDefault="00EF76AC">
                          <w:r>
                            <w:t>212.5</w:t>
                          </w:r>
                        </w:p>
                      </w:txbxContent>
                    </v:textbox>
                  </v:shape>
                  <v:shape id="Text Box 94" o:spid="_x0000_s1071" type="#_x0000_t202" style="position:absolute;left:5580;top:4650;width:860;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EF76AC" w:rsidRDefault="00EF76AC" w:rsidP="00DC23B6">
                          <w:r>
                            <w:t>292.5</w:t>
                          </w:r>
                        </w:p>
                      </w:txbxContent>
                    </v:textbox>
                  </v:shape>
                  <v:shape id="Text Box 95" o:spid="_x0000_s1072" type="#_x0000_t202" style="position:absolute;left:6847;top:4125;width:1991;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EF76AC" w:rsidRDefault="00EF76AC" w:rsidP="00DC23B6">
                          <w:r>
                            <w:t>Vente (K€)</w:t>
                          </w:r>
                        </w:p>
                      </w:txbxContent>
                    </v:textbox>
                  </v:shape>
                  <v:shape id="Text Box 96" o:spid="_x0000_s1073" type="#_x0000_t202" style="position:absolute;left:874;top:3502;width:724;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EF76AC" w:rsidRDefault="00EF76AC">
                          <w:r>
                            <w:t>50</w:t>
                          </w:r>
                        </w:p>
                      </w:txbxContent>
                    </v:textbox>
                  </v:shape>
                  <v:shape id="Text Box 97" o:spid="_x0000_s1074" type="#_x0000_t202" style="position:absolute;left:874;top:2754;width:724;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EF76AC" w:rsidRDefault="00EF76AC">
                          <w:r>
                            <w:t>95</w:t>
                          </w:r>
                        </w:p>
                      </w:txbxContent>
                    </v:textbox>
                  </v:shape>
                  <v:shape id="Text Box 98" o:spid="_x0000_s1075" type="#_x0000_t202" style="position:absolute;left:874;top:2315;width:724;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EF76AC" w:rsidRDefault="00EF76AC">
                          <w:r>
                            <w:t>100</w:t>
                          </w:r>
                        </w:p>
                      </w:txbxContent>
                    </v:textbox>
                  </v:shape>
                  <v:shape id="Text Box 99" o:spid="_x0000_s1076" type="#_x0000_t202" style="position:absolute;left:874;top:2046;width:724;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EF76AC" w:rsidRDefault="00EF76AC">
                          <w:r>
                            <w:t>115</w:t>
                          </w:r>
                        </w:p>
                      </w:txbxContent>
                    </v:textbox>
                  </v:shape>
                </v:group>
                <v:shape id="Text Box 162" o:spid="_x0000_s1077" type="#_x0000_t202" style="position:absolute;left:2322;top:4132;width:1448;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EF76AC" w:rsidRDefault="00EF76AC">
                        <w:r>
                          <w:t>Ventes P1</w:t>
                        </w:r>
                      </w:p>
                      <w:p w:rsidR="00EF76AC" w:rsidRDefault="00EF76AC"/>
                    </w:txbxContent>
                  </v:textbox>
                </v:shape>
                <v:shape id="Text Box 163" o:spid="_x0000_s1078" type="#_x0000_t202" style="position:absolute;left:3589;top:3770;width:1448;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EF76AC" w:rsidRDefault="00EF76AC" w:rsidP="00A9635B">
                        <w:r>
                          <w:t>Ventes P2</w:t>
                        </w:r>
                      </w:p>
                      <w:p w:rsidR="00EF76AC" w:rsidRDefault="00EF76AC" w:rsidP="00A9635B"/>
                    </w:txbxContent>
                  </v:textbox>
                </v:shape>
                <v:shape id="Text Box 164" o:spid="_x0000_s1079" type="#_x0000_t202" style="position:absolute;left:5037;top:2684;width:1086;height: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EF76AC" w:rsidRDefault="00EF76AC" w:rsidP="00A9635B">
                        <w:pPr>
                          <w:jc w:val="center"/>
                        </w:pPr>
                        <w:r>
                          <w:t>Ventes</w:t>
                        </w:r>
                      </w:p>
                      <w:p w:rsidR="00EF76AC" w:rsidRDefault="00EF76AC" w:rsidP="00A9635B">
                        <w:pPr>
                          <w:jc w:val="center"/>
                        </w:pPr>
                        <w:r>
                          <w:t>P3</w:t>
                        </w:r>
                      </w:p>
                      <w:p w:rsidR="00EF76AC" w:rsidRDefault="00EF76AC" w:rsidP="00A9635B"/>
                    </w:txbxContent>
                  </v:textbox>
                </v:shape>
              </v:group>
            </w:pict>
          </mc:Fallback>
        </mc:AlternateContent>
      </w:r>
    </w:p>
    <w:p w:rsidR="00DC23B6" w:rsidRPr="00CD250E" w:rsidRDefault="00DC23B6" w:rsidP="00CD250E">
      <w:pPr>
        <w:ind w:left="360"/>
      </w:pPr>
    </w:p>
    <w:p w:rsidR="00DC23B6" w:rsidRPr="00CD250E" w:rsidRDefault="00DC23B6" w:rsidP="00CD250E"/>
    <w:p w:rsidR="00DC23B6" w:rsidRPr="00CD250E" w:rsidRDefault="00DC23B6" w:rsidP="00CD250E"/>
    <w:p w:rsidR="00DC23B6" w:rsidRPr="00CD250E" w:rsidRDefault="00DC23B6" w:rsidP="00CD250E"/>
    <w:p w:rsidR="00DC23B6" w:rsidRPr="00CD250E" w:rsidRDefault="00DC23B6" w:rsidP="00CD250E"/>
    <w:p w:rsidR="00DC23B6" w:rsidRPr="00CD250E" w:rsidRDefault="00DC23B6" w:rsidP="00CD250E"/>
    <w:p w:rsidR="00DC23B6" w:rsidRPr="00CD250E" w:rsidRDefault="00DC23B6" w:rsidP="00CD250E"/>
    <w:p w:rsidR="00DC23B6" w:rsidRPr="00CD250E" w:rsidRDefault="00DC23B6" w:rsidP="00CD250E"/>
    <w:p w:rsidR="00DC23B6" w:rsidRPr="00CD250E" w:rsidRDefault="00DC23B6" w:rsidP="00CD250E"/>
    <w:p w:rsidR="00DC23B6" w:rsidRPr="00CD250E" w:rsidRDefault="00DC23B6" w:rsidP="00CD250E"/>
    <w:p w:rsidR="00DC23B6" w:rsidRPr="00CD250E" w:rsidRDefault="00DC23B6" w:rsidP="00CD250E"/>
    <w:p w:rsidR="00181A12" w:rsidRPr="00CD250E" w:rsidRDefault="00181A12" w:rsidP="00CD250E"/>
    <w:p w:rsidR="00DC23B6" w:rsidRPr="00CD250E" w:rsidRDefault="003B06B1" w:rsidP="00CD250E">
      <w:pPr>
        <w:pStyle w:val="Heading2"/>
        <w:spacing w:before="0" w:after="0"/>
        <w:rPr>
          <w:rFonts w:cs="Times New Roman"/>
          <w:szCs w:val="24"/>
        </w:rPr>
      </w:pPr>
      <w:bookmarkStart w:id="107" w:name="_Toc35616422"/>
      <w:r w:rsidRPr="00CD250E">
        <w:rPr>
          <w:rFonts w:cs="Times New Roman"/>
          <w:szCs w:val="24"/>
        </w:rPr>
        <w:t>IV.5 L</w:t>
      </w:r>
      <w:r w:rsidR="00DC23B6" w:rsidRPr="00CD250E">
        <w:rPr>
          <w:rFonts w:cs="Times New Roman"/>
          <w:szCs w:val="24"/>
        </w:rPr>
        <w:t>e seuil de rentabilité.</w:t>
      </w:r>
      <w:bookmarkEnd w:id="107"/>
      <w:r w:rsidR="00DC23B6" w:rsidRPr="00CD250E">
        <w:rPr>
          <w:rFonts w:cs="Times New Roman"/>
          <w:szCs w:val="24"/>
        </w:rPr>
        <w:t xml:space="preserve"> </w:t>
      </w:r>
    </w:p>
    <w:p w:rsidR="003B06B1" w:rsidRPr="00CD250E" w:rsidRDefault="003B06B1" w:rsidP="00CD250E"/>
    <w:p w:rsidR="00DC23B6" w:rsidRPr="00CD250E" w:rsidRDefault="00DC23B6" w:rsidP="00CD250E">
      <w:r w:rsidRPr="00CD250E">
        <w:t>Considérons les 3 situations suivantes :</w:t>
      </w:r>
    </w:p>
    <w:p w:rsidR="00DC23B6" w:rsidRPr="00CD250E" w:rsidRDefault="00DC23B6" w:rsidP="00CD250E"/>
    <w:bookmarkStart w:id="108" w:name="_MON_1110003874"/>
    <w:bookmarkStart w:id="109" w:name="_MON_1110003902"/>
    <w:bookmarkStart w:id="110" w:name="_MON_1107849865"/>
    <w:bookmarkEnd w:id="108"/>
    <w:bookmarkEnd w:id="109"/>
    <w:bookmarkEnd w:id="110"/>
    <w:bookmarkStart w:id="111" w:name="_MON_1110003850"/>
    <w:bookmarkEnd w:id="111"/>
    <w:p w:rsidR="00DC23B6" w:rsidRPr="00CD250E" w:rsidRDefault="00A9635B" w:rsidP="00CD250E">
      <w:r w:rsidRPr="00CD250E">
        <w:object w:dxaOrig="8217" w:dyaOrig="1518">
          <v:shape id="_x0000_i1046" type="#_x0000_t75" style="width:411pt;height:75.75pt" o:ole="">
            <v:imagedata r:id="rId49" o:title=""/>
          </v:shape>
          <o:OLEObject Type="Embed" ProgID="Excel.Sheet.8" ShapeID="_x0000_i1046" DrawAspect="Content" ObjectID="_1427617648" r:id="rId50"/>
        </w:object>
      </w:r>
    </w:p>
    <w:p w:rsidR="00DC23B6" w:rsidRPr="00CD250E" w:rsidRDefault="00DC23B6" w:rsidP="00CD250E"/>
    <w:p w:rsidR="00DC23B6" w:rsidRPr="00CD250E" w:rsidRDefault="00DC23B6" w:rsidP="00CD250E">
      <w:pPr>
        <w:jc w:val="both"/>
      </w:pPr>
      <w:proofErr w:type="gramStart"/>
      <w:r w:rsidRPr="00CD250E">
        <w:t>il</w:t>
      </w:r>
      <w:proofErr w:type="gramEnd"/>
      <w:r w:rsidRPr="00CD250E">
        <w:t xml:space="preserve"> s’agit d’une même entreprise dont les charges proportionnelles </w:t>
      </w:r>
      <w:r w:rsidR="00557CFD" w:rsidRPr="00CD250E">
        <w:t>représentent</w:t>
      </w:r>
      <w:r w:rsidRPr="00CD250E">
        <w:t xml:space="preserve"> 80% des ventes et dont les charges fixes annuelles valent 20000 €.</w:t>
      </w:r>
    </w:p>
    <w:p w:rsidR="00DC23B6" w:rsidRPr="00CD250E" w:rsidRDefault="00DC23B6" w:rsidP="00CD250E">
      <w:pPr>
        <w:jc w:val="both"/>
      </w:pPr>
      <w:r w:rsidRPr="00CD250E">
        <w:t xml:space="preserve">On constate que lorsque les ventes augmentent, </w:t>
      </w:r>
      <w:r w:rsidR="00557CFD" w:rsidRPr="00CD250E">
        <w:t>les résultats</w:t>
      </w:r>
      <w:r w:rsidRPr="00CD250E">
        <w:t xml:space="preserve"> </w:t>
      </w:r>
      <w:r w:rsidR="00557CFD" w:rsidRPr="00CD250E">
        <w:t>augmentent. I</w:t>
      </w:r>
      <w:r w:rsidRPr="00CD250E">
        <w:t>l</w:t>
      </w:r>
      <w:r w:rsidR="00557CFD" w:rsidRPr="00CD250E">
        <w:t xml:space="preserve"> </w:t>
      </w:r>
      <w:r w:rsidRPr="00CD250E">
        <w:t>existe un montant des ventes (ou chiffre d’affaires) pour lequel, le résultat est nul. Ce chiffre d’</w:t>
      </w:r>
      <w:r w:rsidR="00557CFD" w:rsidRPr="00CD250E">
        <w:t>affaire</w:t>
      </w:r>
      <w:r w:rsidRPr="00CD250E">
        <w:t xml:space="preserve"> est appelé </w:t>
      </w:r>
      <w:r w:rsidR="009810D2" w:rsidRPr="00CD250E">
        <w:t xml:space="preserve">seuil de rentabilité </w:t>
      </w:r>
      <w:r w:rsidR="00557CFD" w:rsidRPr="00CD250E">
        <w:t>(ou</w:t>
      </w:r>
      <w:r w:rsidR="009810D2" w:rsidRPr="00CD250E">
        <w:t xml:space="preserve"> point mort  ou chiffre d’affaires critique) Il vaut</w:t>
      </w:r>
      <w:r w:rsidR="00557CFD" w:rsidRPr="00CD250E">
        <w:t xml:space="preserve"> </w:t>
      </w:r>
      <w:r w:rsidR="009810D2" w:rsidRPr="00CD250E">
        <w:t xml:space="preserve">ici 100 000 € Pour que l’entreprise soit bénéficiaire il faut que les ventes dépassent le seuil de rentabilité. Dans le cas contraire, elle est en perte. Le bénéfice de la situation 3 est égal à la marge sur </w:t>
      </w:r>
      <w:r w:rsidR="00557CFD" w:rsidRPr="00CD250E">
        <w:t>coût</w:t>
      </w:r>
      <w:r w:rsidR="009810D2" w:rsidRPr="00CD250E">
        <w:t xml:space="preserve"> variable réalisé par l’accroissement de vante au-delà du seuil de rentabilité. </w:t>
      </w:r>
    </w:p>
    <w:p w:rsidR="009810D2" w:rsidRPr="00CD250E" w:rsidRDefault="009810D2" w:rsidP="00CD250E">
      <w:pPr>
        <w:ind w:left="360"/>
      </w:pPr>
    </w:p>
    <w:p w:rsidR="009810D2" w:rsidRPr="00CD250E" w:rsidRDefault="009810D2" w:rsidP="00CD250E">
      <w:pPr>
        <w:ind w:left="360"/>
      </w:pPr>
      <w:r w:rsidRPr="00CD250E">
        <w:sym w:font="Wingdings" w:char="F0F3"/>
      </w:r>
      <w:r w:rsidRPr="00CD250E">
        <w:t xml:space="preserve"> (120000 – 100000) 20 % =  </w:t>
      </w:r>
      <w:r w:rsidR="00A9635B" w:rsidRPr="00CD250E">
        <w:t xml:space="preserve">4 </w:t>
      </w:r>
      <w:r w:rsidRPr="00CD250E">
        <w:t>000</w:t>
      </w:r>
    </w:p>
    <w:p w:rsidR="009810D2" w:rsidRPr="00CD250E" w:rsidRDefault="009810D2" w:rsidP="00CD250E">
      <w:pPr>
        <w:ind w:left="360"/>
      </w:pPr>
    </w:p>
    <w:p w:rsidR="009810D2" w:rsidRPr="00CD250E" w:rsidRDefault="009810D2" w:rsidP="00CD250E">
      <w:pPr>
        <w:numPr>
          <w:ilvl w:val="1"/>
          <w:numId w:val="9"/>
        </w:numPr>
      </w:pPr>
      <w:r w:rsidRPr="00CD250E">
        <w:t xml:space="preserve">seuil de rentabilité * marge sur </w:t>
      </w:r>
      <w:r w:rsidR="00557CFD" w:rsidRPr="00CD250E">
        <w:t>coût</w:t>
      </w:r>
      <w:r w:rsidRPr="00CD250E">
        <w:t xml:space="preserve"> variable – charges fixes = 0</w:t>
      </w:r>
    </w:p>
    <w:p w:rsidR="009810D2" w:rsidRPr="00CD250E" w:rsidRDefault="009810D2" w:rsidP="00CD250E">
      <w:pPr>
        <w:numPr>
          <w:ilvl w:val="1"/>
          <w:numId w:val="9"/>
        </w:numPr>
      </w:pPr>
      <w:r w:rsidRPr="00CD250E">
        <w:t>SR (= 100 000) m (= 0.2) f (= 20000)</w:t>
      </w:r>
    </w:p>
    <w:p w:rsidR="009810D2" w:rsidRPr="00CD250E" w:rsidRDefault="009810D2" w:rsidP="00CD250E"/>
    <w:p w:rsidR="009810D2" w:rsidRPr="00CD250E" w:rsidRDefault="009810D2" w:rsidP="00CD250E">
      <w:pPr>
        <w:jc w:val="center"/>
        <w:rPr>
          <w:b/>
          <w:bCs/>
        </w:rPr>
      </w:pPr>
      <w:r w:rsidRPr="00CD250E">
        <w:rPr>
          <w:b/>
          <w:bCs/>
        </w:rPr>
        <w:t>SR = F / M</w:t>
      </w:r>
    </w:p>
    <w:p w:rsidR="00557CFD" w:rsidRPr="00CD250E" w:rsidRDefault="00557CFD" w:rsidP="00CD250E">
      <w:pPr>
        <w:rPr>
          <w:b/>
          <w:bCs/>
        </w:rPr>
      </w:pPr>
    </w:p>
    <w:p w:rsidR="00557CFD" w:rsidRPr="00CD250E" w:rsidRDefault="00557CFD" w:rsidP="00CD250E">
      <w:pPr>
        <w:jc w:val="both"/>
      </w:pPr>
      <w:r w:rsidRPr="00CD250E">
        <w:t>Si l’on prévoit des ventes annuelles de 120 000 €, (10 000 €/ mois) également réparties dans le temps, il faudrait 10 mois pour atteindre le seuil de rentabilité de 100 000 €. Date du SR : 31/10 /N</w:t>
      </w:r>
    </w:p>
    <w:p w:rsidR="00557CFD" w:rsidRPr="00CD250E" w:rsidRDefault="00557CFD" w:rsidP="00CD250E">
      <w:pPr>
        <w:jc w:val="both"/>
      </w:pPr>
    </w:p>
    <w:p w:rsidR="00EF76AC" w:rsidRPr="00CD250E" w:rsidRDefault="00557CFD" w:rsidP="00CD250E">
      <w:pPr>
        <w:jc w:val="both"/>
      </w:pPr>
      <w:r w:rsidRPr="00CD250E">
        <w:rPr>
          <w:b/>
          <w:bCs/>
        </w:rPr>
        <w:t>Exercice 1 :</w:t>
      </w:r>
      <w:r w:rsidRPr="00CD250E">
        <w:t xml:space="preserve"> </w:t>
      </w:r>
    </w:p>
    <w:p w:rsidR="00557CFD" w:rsidRPr="00CD250E" w:rsidRDefault="00557CFD" w:rsidP="00CD250E">
      <w:pPr>
        <w:jc w:val="both"/>
      </w:pPr>
      <w:r w:rsidRPr="00CD250E">
        <w:t>On donne pour une entreprise commerciale pour une année déterminée :</w:t>
      </w:r>
    </w:p>
    <w:p w:rsidR="00557CFD" w:rsidRPr="00CD250E" w:rsidRDefault="00557CFD" w:rsidP="00CD250E">
      <w:pPr>
        <w:jc w:val="both"/>
      </w:pPr>
      <w:r w:rsidRPr="00CD250E">
        <w:t>Chiffre d’affaires : 260 000 €</w:t>
      </w:r>
    </w:p>
    <w:p w:rsidR="00557CFD" w:rsidRPr="00CD250E" w:rsidRDefault="00557CFD" w:rsidP="00CD250E">
      <w:pPr>
        <w:jc w:val="both"/>
      </w:pPr>
      <w:r w:rsidRPr="00CD250E">
        <w:t>Charges proportionnelles (achat et vente) 208 000 €</w:t>
      </w:r>
    </w:p>
    <w:p w:rsidR="00557CFD" w:rsidRPr="00CD250E" w:rsidRDefault="00557CFD" w:rsidP="00CD250E">
      <w:pPr>
        <w:jc w:val="both"/>
      </w:pPr>
      <w:r w:rsidRPr="00CD250E">
        <w:t>Charges fixes : 48 000 €</w:t>
      </w:r>
    </w:p>
    <w:p w:rsidR="00557CFD" w:rsidRPr="00CD250E" w:rsidRDefault="00557CFD" w:rsidP="00CD250E"/>
    <w:p w:rsidR="00557CFD" w:rsidRPr="00CD250E" w:rsidRDefault="00557CFD" w:rsidP="00CD250E">
      <w:r w:rsidRPr="00CD250E">
        <w:t>Calculer le seuil de rentabilité.</w:t>
      </w:r>
    </w:p>
    <w:p w:rsidR="00557CFD" w:rsidRPr="00CD250E" w:rsidRDefault="00557CFD" w:rsidP="00CD250E">
      <w:pPr>
        <w:jc w:val="both"/>
      </w:pPr>
    </w:p>
    <w:p w:rsidR="00557CFD" w:rsidRPr="00CD250E" w:rsidRDefault="00557CFD" w:rsidP="00CD250E">
      <w:pPr>
        <w:jc w:val="both"/>
      </w:pPr>
      <w:r w:rsidRPr="00CD250E">
        <w:t>F = 48 000 €</w:t>
      </w:r>
    </w:p>
    <w:p w:rsidR="00557CFD" w:rsidRPr="00CD250E" w:rsidRDefault="00557CFD" w:rsidP="00CD250E">
      <w:pPr>
        <w:jc w:val="both"/>
      </w:pPr>
    </w:p>
    <w:p w:rsidR="00557CFD" w:rsidRPr="00CD250E" w:rsidRDefault="00557CFD" w:rsidP="00CD250E">
      <w:pPr>
        <w:jc w:val="both"/>
      </w:pPr>
      <w:r w:rsidRPr="00CD250E">
        <w:lastRenderedPageBreak/>
        <w:t>m = 100% - (208 000 / 260 000) % = 20 % = 0.2</w:t>
      </w:r>
    </w:p>
    <w:p w:rsidR="00557CFD" w:rsidRPr="00CD250E" w:rsidRDefault="00557CFD" w:rsidP="00CD250E">
      <w:pPr>
        <w:jc w:val="both"/>
      </w:pPr>
    </w:p>
    <w:p w:rsidR="00557CFD" w:rsidRPr="00CD250E" w:rsidRDefault="00557CFD" w:rsidP="00CD250E">
      <w:pPr>
        <w:jc w:val="both"/>
      </w:pPr>
      <w:r w:rsidRPr="00CD250E">
        <w:t>SR = F / M = 48 000 / 0.2 = 240 000</w:t>
      </w:r>
    </w:p>
    <w:p w:rsidR="00557CFD" w:rsidRPr="00CD250E" w:rsidRDefault="00557CFD" w:rsidP="00CD250E">
      <w:pPr>
        <w:jc w:val="both"/>
      </w:pPr>
    </w:p>
    <w:p w:rsidR="00557CFD" w:rsidRPr="00CD250E" w:rsidRDefault="008C5B17" w:rsidP="00CD250E">
      <w:pPr>
        <w:jc w:val="both"/>
      </w:pPr>
      <w:r w:rsidRPr="00CD250E">
        <w:t>Résultat d’exploitation = (260 000 – 240 000) * 0.2 = 4000</w:t>
      </w:r>
    </w:p>
    <w:p w:rsidR="008C5B17" w:rsidRPr="00CD250E" w:rsidRDefault="008C5B17" w:rsidP="00CD250E">
      <w:pPr>
        <w:jc w:val="both"/>
      </w:pPr>
    </w:p>
    <w:p w:rsidR="00EF76AC" w:rsidRPr="00CD250E" w:rsidRDefault="008C5B17" w:rsidP="00CD250E">
      <w:pPr>
        <w:jc w:val="both"/>
        <w:rPr>
          <w:b/>
          <w:bCs/>
        </w:rPr>
      </w:pPr>
      <w:r w:rsidRPr="00CD250E">
        <w:rPr>
          <w:b/>
          <w:bCs/>
        </w:rPr>
        <w:t>Exercice 2 :</w:t>
      </w:r>
    </w:p>
    <w:p w:rsidR="008C5B17" w:rsidRPr="00CD250E" w:rsidRDefault="008C5B17" w:rsidP="00CD250E">
      <w:pPr>
        <w:jc w:val="both"/>
      </w:pPr>
      <w:r w:rsidRPr="00CD250E">
        <w:t xml:space="preserve"> </w:t>
      </w:r>
      <w:proofErr w:type="gramStart"/>
      <w:r w:rsidRPr="00CD250E">
        <w:t>l’entreprise</w:t>
      </w:r>
      <w:proofErr w:type="gramEnd"/>
      <w:r w:rsidRPr="00CD250E">
        <w:t xml:space="preserve"> désire doubler son résultat pour le porter à 8000 € quel doit </w:t>
      </w:r>
      <w:r w:rsidR="007D3AD4" w:rsidRPr="00CD250E">
        <w:t>être</w:t>
      </w:r>
      <w:r w:rsidRPr="00CD250E">
        <w:t xml:space="preserve"> le nouveau chiffre d’affaire ?</w:t>
      </w:r>
    </w:p>
    <w:p w:rsidR="008C5B17" w:rsidRPr="00CD250E" w:rsidRDefault="008C5B17" w:rsidP="00CD250E">
      <w:pPr>
        <w:jc w:val="both"/>
      </w:pPr>
    </w:p>
    <w:p w:rsidR="008C5B17" w:rsidRPr="00CD250E" w:rsidRDefault="008C5B17" w:rsidP="00CD250E">
      <w:pPr>
        <w:jc w:val="both"/>
      </w:pPr>
      <w:r w:rsidRPr="00CD250E">
        <w:t>On a le résultat = 8000 €</w:t>
      </w:r>
    </w:p>
    <w:p w:rsidR="008C5B17" w:rsidRPr="00CD250E" w:rsidRDefault="008C5B17" w:rsidP="00CD250E">
      <w:pPr>
        <w:jc w:val="both"/>
      </w:pPr>
      <w:r w:rsidRPr="00CD250E">
        <w:t>Or résultat = ((CA- 240 </w:t>
      </w:r>
      <w:r w:rsidR="00F272BC" w:rsidRPr="00CD250E">
        <w:t>000)</w:t>
      </w:r>
      <w:r w:rsidRPr="00CD250E">
        <w:t xml:space="preserve"> *  0.2</w:t>
      </w:r>
    </w:p>
    <w:p w:rsidR="008C5B17" w:rsidRPr="00CD250E" w:rsidRDefault="008C5B17" w:rsidP="00CD250E">
      <w:pPr>
        <w:jc w:val="both"/>
      </w:pPr>
    </w:p>
    <w:p w:rsidR="008C5B17" w:rsidRPr="00CD250E" w:rsidRDefault="008C5B17" w:rsidP="00CD250E">
      <w:pPr>
        <w:numPr>
          <w:ilvl w:val="1"/>
          <w:numId w:val="9"/>
        </w:numPr>
        <w:jc w:val="both"/>
      </w:pPr>
      <w:r w:rsidRPr="00CD250E">
        <w:t xml:space="preserve">CA = résultat / 0.2 + 240 000 = 280 000 € </w:t>
      </w:r>
    </w:p>
    <w:p w:rsidR="00282A27" w:rsidRPr="00CD250E" w:rsidRDefault="00282A27" w:rsidP="00CD250E">
      <w:pPr>
        <w:jc w:val="both"/>
      </w:pPr>
    </w:p>
    <w:p w:rsidR="00282A27" w:rsidRPr="00CD250E" w:rsidRDefault="00282A27" w:rsidP="00CD250E">
      <w:pPr>
        <w:jc w:val="both"/>
        <w:rPr>
          <w:b/>
          <w:bCs/>
        </w:rPr>
      </w:pPr>
      <w:r w:rsidRPr="00CD250E">
        <w:rPr>
          <w:b/>
          <w:bCs/>
        </w:rPr>
        <w:t xml:space="preserve">Exercice 3 </w:t>
      </w:r>
    </w:p>
    <w:p w:rsidR="00282A27" w:rsidRPr="00CD250E" w:rsidRDefault="00282A27" w:rsidP="00CD250E">
      <w:pPr>
        <w:jc w:val="both"/>
      </w:pPr>
      <w:r w:rsidRPr="00CD250E">
        <w:t xml:space="preserve">Par rapport à la situation initiale (exercice 1) </w:t>
      </w:r>
    </w:p>
    <w:p w:rsidR="00282A27" w:rsidRPr="00CD250E" w:rsidRDefault="00282A27" w:rsidP="00CD250E">
      <w:pPr>
        <w:jc w:val="both"/>
      </w:pPr>
      <w:r w:rsidRPr="00CD250E">
        <w:t xml:space="preserve">Charges </w:t>
      </w:r>
      <w:r w:rsidR="00F272BC" w:rsidRPr="00CD250E">
        <w:t>proportionnelles</w:t>
      </w:r>
      <w:r w:rsidRPr="00CD250E">
        <w:t xml:space="preserve"> : 84% m = 16% </w:t>
      </w:r>
    </w:p>
    <w:p w:rsidR="00282A27" w:rsidRPr="00CD250E" w:rsidRDefault="00282A27" w:rsidP="00CD250E">
      <w:pPr>
        <w:jc w:val="both"/>
      </w:pPr>
      <w:r w:rsidRPr="00CD250E">
        <w:t>Charges fixes inchangées F = 48 000 €</w:t>
      </w:r>
    </w:p>
    <w:p w:rsidR="00282A27" w:rsidRPr="00CD250E" w:rsidRDefault="00282A27" w:rsidP="00CD250E">
      <w:pPr>
        <w:jc w:val="both"/>
      </w:pPr>
      <w:r w:rsidRPr="00CD250E">
        <w:t>3-a quel est le nouveau seuil de rentabilité ?</w:t>
      </w:r>
    </w:p>
    <w:p w:rsidR="00282A27" w:rsidRPr="00CD250E" w:rsidRDefault="00282A27" w:rsidP="00CD250E">
      <w:pPr>
        <w:jc w:val="both"/>
      </w:pPr>
      <w:r w:rsidRPr="00CD250E">
        <w:t>3-b quel serait le chiffre d’affaires à réaliser pour obtenir le même résultat (4000 €)</w:t>
      </w:r>
    </w:p>
    <w:p w:rsidR="00282A27" w:rsidRPr="00CD250E" w:rsidRDefault="00282A27" w:rsidP="00CD250E">
      <w:pPr>
        <w:jc w:val="both"/>
      </w:pPr>
    </w:p>
    <w:p w:rsidR="00282A27" w:rsidRPr="00CD250E" w:rsidRDefault="00282A27" w:rsidP="00CD250E">
      <w:pPr>
        <w:jc w:val="both"/>
      </w:pPr>
      <w:r w:rsidRPr="00CD250E">
        <w:t>SR = F / m = 48 000 / 0.16 = 300 000 €    (rappel ex1 240 000)</w:t>
      </w:r>
    </w:p>
    <w:p w:rsidR="00282A27" w:rsidRPr="00CD250E" w:rsidRDefault="00282A27" w:rsidP="00CD250E">
      <w:pPr>
        <w:jc w:val="both"/>
      </w:pPr>
    </w:p>
    <w:p w:rsidR="00282A27" w:rsidRPr="00CD250E" w:rsidRDefault="00282A27" w:rsidP="00CD250E">
      <w:pPr>
        <w:jc w:val="both"/>
      </w:pPr>
      <w:r w:rsidRPr="00CD250E">
        <w:t>3-b (CA – 300 </w:t>
      </w:r>
      <w:r w:rsidR="00F272BC" w:rsidRPr="00CD250E">
        <w:t>000)</w:t>
      </w:r>
      <w:r w:rsidRPr="00CD250E">
        <w:t xml:space="preserve"> * 16 % = 4000 €</w:t>
      </w:r>
    </w:p>
    <w:p w:rsidR="00282A27" w:rsidRPr="00CD250E" w:rsidRDefault="00282A27" w:rsidP="00CD250E">
      <w:pPr>
        <w:jc w:val="both"/>
      </w:pPr>
    </w:p>
    <w:p w:rsidR="00282A27" w:rsidRPr="00CD250E" w:rsidRDefault="00282A27" w:rsidP="00CD250E">
      <w:pPr>
        <w:jc w:val="both"/>
      </w:pPr>
      <w:r w:rsidRPr="00CD250E">
        <w:t>CA = 325 000   - intenable !</w:t>
      </w:r>
    </w:p>
    <w:p w:rsidR="00282A27" w:rsidRPr="00CD250E" w:rsidRDefault="00282A27" w:rsidP="00CD250E">
      <w:pPr>
        <w:jc w:val="both"/>
      </w:pPr>
    </w:p>
    <w:p w:rsidR="00282A27" w:rsidRPr="00CD250E" w:rsidRDefault="00282A27" w:rsidP="00CD250E">
      <w:pPr>
        <w:jc w:val="both"/>
        <w:rPr>
          <w:b/>
          <w:bCs/>
        </w:rPr>
      </w:pPr>
      <w:r w:rsidRPr="00CD250E">
        <w:rPr>
          <w:b/>
          <w:bCs/>
        </w:rPr>
        <w:t>Exercice 4</w:t>
      </w:r>
    </w:p>
    <w:p w:rsidR="00282A27" w:rsidRPr="00CD250E" w:rsidRDefault="00282A27" w:rsidP="00CD250E">
      <w:r w:rsidRPr="00CD250E">
        <w:t>Matériel 120 000 € amortissement linéaire 5 ans</w:t>
      </w:r>
    </w:p>
    <w:p w:rsidR="00282A27" w:rsidRPr="00CD250E" w:rsidRDefault="00282A27" w:rsidP="00CD250E">
      <w:pPr>
        <w:numPr>
          <w:ilvl w:val="2"/>
          <w:numId w:val="7"/>
        </w:numPr>
      </w:pPr>
      <w:r w:rsidRPr="00CD250E">
        <w:t>charges proportionnelles 70 %</w:t>
      </w:r>
    </w:p>
    <w:p w:rsidR="00282A27" w:rsidRPr="00CD250E" w:rsidRDefault="00282A27" w:rsidP="00CD250E">
      <w:pPr>
        <w:jc w:val="center"/>
      </w:pPr>
      <w:r w:rsidRPr="00CD250E">
        <w:rPr>
          <w:b/>
          <w:bCs/>
        </w:rPr>
        <w:t>m= 30 %</w:t>
      </w:r>
    </w:p>
    <w:p w:rsidR="00282A27" w:rsidRPr="00CD250E" w:rsidRDefault="00282A27" w:rsidP="00CD250E"/>
    <w:p w:rsidR="00282A27" w:rsidRPr="00CD250E" w:rsidRDefault="00282A27" w:rsidP="00CD250E">
      <w:r w:rsidRPr="00CD250E">
        <w:t>F = 48 000 + 120 000 / 5 = 72</w:t>
      </w:r>
      <w:r w:rsidR="00ED0069" w:rsidRPr="00CD250E">
        <w:t> </w:t>
      </w:r>
      <w:r w:rsidRPr="00CD250E">
        <w:t>000</w:t>
      </w:r>
      <w:r w:rsidR="00ED0069" w:rsidRPr="00CD250E">
        <w:t xml:space="preserve"> €</w:t>
      </w:r>
    </w:p>
    <w:p w:rsidR="00282A27" w:rsidRPr="00CD250E" w:rsidRDefault="00282A27" w:rsidP="00CD250E"/>
    <w:p w:rsidR="00282A27" w:rsidRPr="00CD250E" w:rsidRDefault="00282A27" w:rsidP="00CD250E">
      <w:pPr>
        <w:rPr>
          <w:u w:val="single"/>
        </w:rPr>
      </w:pPr>
      <w:r w:rsidRPr="00CD250E">
        <w:t xml:space="preserve">SR = 72 000 / 0.3 = </w:t>
      </w:r>
      <w:r w:rsidRPr="00CD250E">
        <w:rPr>
          <w:u w:val="single"/>
        </w:rPr>
        <w:t>240</w:t>
      </w:r>
      <w:r w:rsidR="00ED0069" w:rsidRPr="00CD250E">
        <w:rPr>
          <w:u w:val="single"/>
        </w:rPr>
        <w:t> </w:t>
      </w:r>
      <w:r w:rsidRPr="00CD250E">
        <w:rPr>
          <w:u w:val="single"/>
        </w:rPr>
        <w:t>000</w:t>
      </w:r>
      <w:r w:rsidR="00ED0069" w:rsidRPr="00CD250E">
        <w:rPr>
          <w:u w:val="single"/>
        </w:rPr>
        <w:t xml:space="preserve"> €</w:t>
      </w:r>
    </w:p>
    <w:p w:rsidR="00282A27" w:rsidRPr="00CD250E" w:rsidRDefault="00282A27" w:rsidP="00CD250E"/>
    <w:p w:rsidR="00826A59" w:rsidRPr="00CD250E" w:rsidRDefault="00826A59" w:rsidP="00CD250E">
      <w:r w:rsidRPr="00CD250E">
        <w:t>4-b </w:t>
      </w:r>
    </w:p>
    <w:p w:rsidR="00826A59" w:rsidRPr="00CD250E" w:rsidRDefault="00826A59" w:rsidP="00CD250E">
      <w:r w:rsidRPr="00CD250E">
        <w:t>Si CA &gt; SR : nouvelle marge m = 30 % (au lieu de 20 %)</w:t>
      </w:r>
    </w:p>
    <w:p w:rsidR="00826A59" w:rsidRPr="00CD250E" w:rsidRDefault="00826A59" w:rsidP="00CD250E">
      <w:r w:rsidRPr="00CD250E">
        <w:t>On conseille l’achat.</w:t>
      </w:r>
    </w:p>
    <w:p w:rsidR="00282A27" w:rsidRPr="00CD250E" w:rsidRDefault="00282A27" w:rsidP="00CD250E"/>
    <w:p w:rsidR="00CA330C" w:rsidRPr="00CD250E" w:rsidRDefault="007D3AD4" w:rsidP="00CD250E">
      <w:r w:rsidRPr="00CD250E">
        <w:br w:type="page"/>
      </w:r>
      <w:bookmarkStart w:id="112" w:name="_Toc35616423"/>
      <w:r w:rsidR="00CF4869" w:rsidRPr="00CD250E">
        <w:lastRenderedPageBreak/>
        <w:t>V.</w:t>
      </w:r>
      <w:r w:rsidR="00CA330C" w:rsidRPr="00CD250E">
        <w:t xml:space="preserve"> Gestion budgétaire.</w:t>
      </w:r>
      <w:bookmarkEnd w:id="112"/>
    </w:p>
    <w:p w:rsidR="00CA330C" w:rsidRPr="00CD250E" w:rsidRDefault="00CA330C" w:rsidP="00CD250E"/>
    <w:p w:rsidR="00CA330C" w:rsidRPr="00CD250E" w:rsidRDefault="00CA330C" w:rsidP="00CD250E">
      <w:r w:rsidRPr="00CD250E">
        <w:t xml:space="preserve">Schéma du </w:t>
      </w:r>
      <w:r w:rsidR="007D3AD4" w:rsidRPr="00CD250E">
        <w:t>système</w:t>
      </w:r>
      <w:r w:rsidRPr="00CD250E">
        <w:t xml:space="preserve"> budgétaire.</w:t>
      </w:r>
    </w:p>
    <w:p w:rsidR="00CA330C" w:rsidRPr="00CD250E" w:rsidRDefault="00CA330C" w:rsidP="00CD250E"/>
    <w:p w:rsidR="00CA330C" w:rsidRPr="00CD250E" w:rsidRDefault="006F3C02" w:rsidP="00CD250E">
      <w:r w:rsidRPr="00CD250E">
        <w:rPr>
          <w:noProof/>
        </w:rPr>
        <mc:AlternateContent>
          <mc:Choice Requires="wps">
            <w:drawing>
              <wp:anchor distT="0" distB="0" distL="114300" distR="114300" simplePos="0" relativeHeight="251685376" behindDoc="0" locked="0" layoutInCell="1" allowOverlap="1" wp14:anchorId="545CD532" wp14:editId="086BC1A0">
                <wp:simplePos x="0" y="0"/>
                <wp:positionH relativeFrom="column">
                  <wp:posOffset>-114935</wp:posOffset>
                </wp:positionH>
                <wp:positionV relativeFrom="paragraph">
                  <wp:posOffset>3553460</wp:posOffset>
                </wp:positionV>
                <wp:extent cx="919480" cy="459740"/>
                <wp:effectExtent l="0" t="635" r="0" b="0"/>
                <wp:wrapNone/>
                <wp:docPr id="46"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6AC" w:rsidRDefault="00EF76AC">
                            <w:r>
                              <w:t>Budgets de synthèse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80" type="#_x0000_t202" style="position:absolute;margin-left:-9.05pt;margin-top:279.8pt;width:72.4pt;height:36.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vAIAAMM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" filled="f" stroked="f">
                <v:textbox>
                  <w:txbxContent>
                    <w:p w:rsidR="00EF76AC" w:rsidRDefault="00EF76AC">
                      <w:r>
                        <w:t>Budgets de synthèse</w:t>
                      </w:r>
                    </w:p>
                  </w:txbxContent>
                </v:textbox>
              </v:shape>
            </w:pict>
          </mc:Fallback>
        </mc:AlternateContent>
      </w:r>
      <w:r w:rsidRPr="00CD250E">
        <w:rPr>
          <w:noProof/>
        </w:rPr>
        <mc:AlternateContent>
          <mc:Choice Requires="wps">
            <w:drawing>
              <wp:anchor distT="0" distB="0" distL="114300" distR="114300" simplePos="0" relativeHeight="251684352" behindDoc="0" locked="0" layoutInCell="1" allowOverlap="1" wp14:anchorId="28EFBE2A" wp14:editId="105F1D17">
                <wp:simplePos x="0" y="0"/>
                <wp:positionH relativeFrom="column">
                  <wp:posOffset>-114935</wp:posOffset>
                </wp:positionH>
                <wp:positionV relativeFrom="paragraph">
                  <wp:posOffset>3440430</wp:posOffset>
                </wp:positionV>
                <wp:extent cx="6091555" cy="0"/>
                <wp:effectExtent l="8890" t="11430" r="5080" b="7620"/>
                <wp:wrapNone/>
                <wp:docPr id="45"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1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270.9pt" to="470.6pt,2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2CH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"/>
            </w:pict>
          </mc:Fallback>
        </mc:AlternateContent>
      </w:r>
      <w:r w:rsidRPr="00CD250E">
        <w:rPr>
          <w:noProof/>
        </w:rPr>
        <mc:AlternateContent>
          <mc:Choice Requires="wps">
            <w:drawing>
              <wp:anchor distT="0" distB="0" distL="114300" distR="114300" simplePos="0" relativeHeight="251683328" behindDoc="0" locked="0" layoutInCell="1" allowOverlap="1" wp14:anchorId="2BEBA7F0" wp14:editId="0A967EF4">
                <wp:simplePos x="0" y="0"/>
                <wp:positionH relativeFrom="column">
                  <wp:posOffset>4942205</wp:posOffset>
                </wp:positionH>
                <wp:positionV relativeFrom="paragraph">
                  <wp:posOffset>337185</wp:posOffset>
                </wp:positionV>
                <wp:extent cx="0" cy="114935"/>
                <wp:effectExtent l="55880" t="13335" r="58420" b="14605"/>
                <wp:wrapNone/>
                <wp:docPr id="44"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15pt,26.55pt" to="389.1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wZKAIAAEw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">
                <v:stroke endarrow="block"/>
              </v:line>
            </w:pict>
          </mc:Fallback>
        </mc:AlternateContent>
      </w:r>
      <w:r w:rsidRPr="00CD250E">
        <w:rPr>
          <w:noProof/>
        </w:rPr>
        <mc:AlternateContent>
          <mc:Choice Requires="wps">
            <w:drawing>
              <wp:anchor distT="0" distB="0" distL="114300" distR="114300" simplePos="0" relativeHeight="251682304" behindDoc="0" locked="0" layoutInCell="1" allowOverlap="1" wp14:anchorId="4A91052C" wp14:editId="38803B1B">
                <wp:simplePos x="0" y="0"/>
                <wp:positionH relativeFrom="column">
                  <wp:posOffset>1034415</wp:posOffset>
                </wp:positionH>
                <wp:positionV relativeFrom="paragraph">
                  <wp:posOffset>337185</wp:posOffset>
                </wp:positionV>
                <wp:extent cx="3907790" cy="0"/>
                <wp:effectExtent l="5715" t="60960" r="20320" b="53340"/>
                <wp:wrapNone/>
                <wp:docPr id="43"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77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26.55pt" to="389.1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CBKgIAAE0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">
                <v:stroke endarrow="block"/>
              </v:line>
            </w:pict>
          </mc:Fallback>
        </mc:AlternateContent>
      </w:r>
      <w:r w:rsidRPr="00CD250E">
        <w:rPr>
          <w:noProof/>
        </w:rPr>
        <mc:AlternateContent>
          <mc:Choice Requires="wps">
            <w:drawing>
              <wp:anchor distT="0" distB="0" distL="114300" distR="114300" simplePos="0" relativeHeight="251681280" behindDoc="0" locked="0" layoutInCell="1" allowOverlap="1" wp14:anchorId="2A6857A5" wp14:editId="7FF730CD">
                <wp:simplePos x="0" y="0"/>
                <wp:positionH relativeFrom="column">
                  <wp:posOffset>1034415</wp:posOffset>
                </wp:positionH>
                <wp:positionV relativeFrom="paragraph">
                  <wp:posOffset>337185</wp:posOffset>
                </wp:positionV>
                <wp:extent cx="0" cy="114935"/>
                <wp:effectExtent l="53340" t="22860" r="60960" b="5080"/>
                <wp:wrapNone/>
                <wp:docPr id="42"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26.55pt" to="81.4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">
                <v:stroke endarrow="block"/>
              </v:line>
            </w:pict>
          </mc:Fallback>
        </mc:AlternateContent>
      </w:r>
      <w:r w:rsidRPr="00CD250E">
        <w:rPr>
          <w:noProof/>
        </w:rPr>
        <mc:AlternateContent>
          <mc:Choice Requires="wps">
            <w:drawing>
              <wp:anchor distT="0" distB="0" distL="114300" distR="114300" simplePos="0" relativeHeight="251680256" behindDoc="0" locked="0" layoutInCell="1" allowOverlap="1" wp14:anchorId="49181CD6" wp14:editId="3D171B07">
                <wp:simplePos x="0" y="0"/>
                <wp:positionH relativeFrom="column">
                  <wp:posOffset>3792855</wp:posOffset>
                </wp:positionH>
                <wp:positionV relativeFrom="paragraph">
                  <wp:posOffset>3785235</wp:posOffset>
                </wp:positionV>
                <wp:extent cx="689610" cy="459740"/>
                <wp:effectExtent l="11430" t="13335" r="41910" b="50800"/>
                <wp:wrapNone/>
                <wp:docPr id="41"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459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65pt,298.05pt" to="352.95pt,3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">
                <v:stroke endarrow="block"/>
              </v:line>
            </w:pict>
          </mc:Fallback>
        </mc:AlternateContent>
      </w:r>
      <w:r w:rsidRPr="00CD250E">
        <w:rPr>
          <w:noProof/>
        </w:rPr>
        <mc:AlternateContent>
          <mc:Choice Requires="wps">
            <w:drawing>
              <wp:anchor distT="0" distB="0" distL="114300" distR="114300" simplePos="0" relativeHeight="251679232" behindDoc="0" locked="0" layoutInCell="1" allowOverlap="1" wp14:anchorId="3A74BADA" wp14:editId="2B3118D6">
                <wp:simplePos x="0" y="0"/>
                <wp:positionH relativeFrom="column">
                  <wp:posOffset>1149350</wp:posOffset>
                </wp:positionH>
                <wp:positionV relativeFrom="paragraph">
                  <wp:posOffset>3785235</wp:posOffset>
                </wp:positionV>
                <wp:extent cx="574675" cy="459740"/>
                <wp:effectExtent l="44450" t="13335" r="9525" b="50800"/>
                <wp:wrapNone/>
                <wp:docPr id="40"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4675" cy="459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298.05pt" to="135.75pt,3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">
                <v:stroke endarrow="block"/>
              </v:line>
            </w:pict>
          </mc:Fallback>
        </mc:AlternateContent>
      </w:r>
      <w:r w:rsidRPr="00CD250E">
        <w:rPr>
          <w:noProof/>
        </w:rPr>
        <mc:AlternateContent>
          <mc:Choice Requires="wps">
            <w:drawing>
              <wp:anchor distT="0" distB="0" distL="114300" distR="114300" simplePos="0" relativeHeight="251678208" behindDoc="0" locked="0" layoutInCell="1" allowOverlap="1" wp14:anchorId="159282D7" wp14:editId="30B23551">
                <wp:simplePos x="0" y="0"/>
                <wp:positionH relativeFrom="column">
                  <wp:posOffset>1953895</wp:posOffset>
                </wp:positionH>
                <wp:positionV relativeFrom="paragraph">
                  <wp:posOffset>2980690</wp:posOffset>
                </wp:positionV>
                <wp:extent cx="689610" cy="0"/>
                <wp:effectExtent l="10795" t="56515" r="23495" b="57785"/>
                <wp:wrapNone/>
                <wp:docPr id="39"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5pt,234.7pt" to="208.15pt,2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ZVTKg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">
                <v:stroke endarrow="block"/>
              </v:line>
            </w:pict>
          </mc:Fallback>
        </mc:AlternateContent>
      </w:r>
      <w:r w:rsidRPr="00CD250E">
        <w:rPr>
          <w:noProof/>
        </w:rPr>
        <mc:AlternateContent>
          <mc:Choice Requires="wps">
            <w:drawing>
              <wp:anchor distT="0" distB="0" distL="114300" distR="114300" simplePos="0" relativeHeight="251677184" behindDoc="0" locked="0" layoutInCell="1" allowOverlap="1" wp14:anchorId="3FB43BA5" wp14:editId="0060ECE8">
                <wp:simplePos x="0" y="0"/>
                <wp:positionH relativeFrom="column">
                  <wp:posOffset>1953895</wp:posOffset>
                </wp:positionH>
                <wp:positionV relativeFrom="paragraph">
                  <wp:posOffset>2520950</wp:posOffset>
                </wp:positionV>
                <wp:extent cx="689610" cy="0"/>
                <wp:effectExtent l="10795" t="53975" r="23495" b="60325"/>
                <wp:wrapNone/>
                <wp:docPr id="38"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5pt,198.5pt" to="208.1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">
                <v:stroke endarrow="block"/>
              </v:line>
            </w:pict>
          </mc:Fallback>
        </mc:AlternateContent>
      </w:r>
      <w:r w:rsidRPr="00CD250E">
        <w:rPr>
          <w:noProof/>
        </w:rPr>
        <mc:AlternateContent>
          <mc:Choice Requires="wps">
            <w:drawing>
              <wp:anchor distT="0" distB="0" distL="114300" distR="114300" simplePos="0" relativeHeight="251676160" behindDoc="0" locked="0" layoutInCell="1" allowOverlap="1" wp14:anchorId="216D2A18" wp14:editId="73F49BD4">
                <wp:simplePos x="0" y="0"/>
                <wp:positionH relativeFrom="column">
                  <wp:posOffset>2643505</wp:posOffset>
                </wp:positionH>
                <wp:positionV relativeFrom="paragraph">
                  <wp:posOffset>2061210</wp:posOffset>
                </wp:positionV>
                <wp:extent cx="0" cy="1494155"/>
                <wp:effectExtent l="52705" t="13335" r="61595" b="16510"/>
                <wp:wrapNone/>
                <wp:docPr id="37"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41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15pt,162.3pt" to="208.15pt,2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">
                <v:stroke endarrow="block"/>
              </v:line>
            </w:pict>
          </mc:Fallback>
        </mc:AlternateContent>
      </w:r>
      <w:r w:rsidRPr="00CD250E">
        <w:rPr>
          <w:noProof/>
        </w:rPr>
        <mc:AlternateContent>
          <mc:Choice Requires="wps">
            <w:drawing>
              <wp:anchor distT="0" distB="0" distL="114300" distR="114300" simplePos="0" relativeHeight="251675136" behindDoc="0" locked="0" layoutInCell="1" allowOverlap="1" wp14:anchorId="0A0B1CB0" wp14:editId="67584B66">
                <wp:simplePos x="0" y="0"/>
                <wp:positionH relativeFrom="column">
                  <wp:posOffset>1953895</wp:posOffset>
                </wp:positionH>
                <wp:positionV relativeFrom="paragraph">
                  <wp:posOffset>2061210</wp:posOffset>
                </wp:positionV>
                <wp:extent cx="689610" cy="0"/>
                <wp:effectExtent l="10795" t="60960" r="23495" b="53340"/>
                <wp:wrapNone/>
                <wp:docPr id="36"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5pt,162.3pt" to="208.15pt,1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">
                <v:stroke endarrow="block"/>
              </v:line>
            </w:pict>
          </mc:Fallback>
        </mc:AlternateContent>
      </w:r>
      <w:r w:rsidRPr="00CD250E">
        <w:rPr>
          <w:noProof/>
        </w:rPr>
        <mc:AlternateContent>
          <mc:Choice Requires="wps">
            <w:drawing>
              <wp:anchor distT="0" distB="0" distL="114300" distR="114300" simplePos="0" relativeHeight="251674112" behindDoc="0" locked="0" layoutInCell="1" allowOverlap="1" wp14:anchorId="4151827D" wp14:editId="6F07C79B">
                <wp:simplePos x="0" y="0"/>
                <wp:positionH relativeFrom="column">
                  <wp:posOffset>3218180</wp:posOffset>
                </wp:positionH>
                <wp:positionV relativeFrom="paragraph">
                  <wp:posOffset>2980690</wp:posOffset>
                </wp:positionV>
                <wp:extent cx="344805" cy="0"/>
                <wp:effectExtent l="17780" t="56515" r="8890" b="57785"/>
                <wp:wrapNone/>
                <wp:docPr id="35"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8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4pt,234.7pt" to="280.55pt,2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oaMQIAAFY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">
                <v:stroke endarrow="block"/>
              </v:line>
            </w:pict>
          </mc:Fallback>
        </mc:AlternateContent>
      </w:r>
      <w:r w:rsidRPr="00CD250E">
        <w:rPr>
          <w:noProof/>
        </w:rPr>
        <mc:AlternateContent>
          <mc:Choice Requires="wps">
            <w:drawing>
              <wp:anchor distT="0" distB="0" distL="114300" distR="114300" simplePos="0" relativeHeight="251673088" behindDoc="0" locked="0" layoutInCell="1" allowOverlap="1" wp14:anchorId="1881691E" wp14:editId="37AA5547">
                <wp:simplePos x="0" y="0"/>
                <wp:positionH relativeFrom="column">
                  <wp:posOffset>3218180</wp:posOffset>
                </wp:positionH>
                <wp:positionV relativeFrom="paragraph">
                  <wp:posOffset>2520950</wp:posOffset>
                </wp:positionV>
                <wp:extent cx="344805" cy="0"/>
                <wp:effectExtent l="17780" t="53975" r="8890" b="60325"/>
                <wp:wrapNone/>
                <wp:docPr id="34"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8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4pt,198.5pt" to="280.5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gPRMQIAAFY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">
                <v:stroke endarrow="block"/>
              </v:line>
            </w:pict>
          </mc:Fallback>
        </mc:AlternateContent>
      </w:r>
      <w:r w:rsidRPr="00CD250E">
        <w:rPr>
          <w:noProof/>
        </w:rPr>
        <mc:AlternateContent>
          <mc:Choice Requires="wps">
            <w:drawing>
              <wp:anchor distT="0" distB="0" distL="114300" distR="114300" simplePos="0" relativeHeight="251672064" behindDoc="0" locked="0" layoutInCell="1" allowOverlap="1" wp14:anchorId="1C96532C" wp14:editId="4E01724F">
                <wp:simplePos x="0" y="0"/>
                <wp:positionH relativeFrom="column">
                  <wp:posOffset>3218180</wp:posOffset>
                </wp:positionH>
                <wp:positionV relativeFrom="paragraph">
                  <wp:posOffset>2061210</wp:posOffset>
                </wp:positionV>
                <wp:extent cx="0" cy="1494155"/>
                <wp:effectExtent l="55880" t="13335" r="58420" b="16510"/>
                <wp:wrapNone/>
                <wp:docPr id="33"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41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4pt,162.3pt" to="253.4pt,2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">
                <v:stroke endarrow="block"/>
              </v:line>
            </w:pict>
          </mc:Fallback>
        </mc:AlternateContent>
      </w:r>
      <w:r w:rsidRPr="00CD250E">
        <w:rPr>
          <w:noProof/>
        </w:rPr>
        <mc:AlternateContent>
          <mc:Choice Requires="wps">
            <w:drawing>
              <wp:anchor distT="0" distB="0" distL="114300" distR="114300" simplePos="0" relativeHeight="251671040" behindDoc="0" locked="0" layoutInCell="1" allowOverlap="1" wp14:anchorId="288B2ACD" wp14:editId="7DF5B5BD">
                <wp:simplePos x="0" y="0"/>
                <wp:positionH relativeFrom="column">
                  <wp:posOffset>3218180</wp:posOffset>
                </wp:positionH>
                <wp:positionV relativeFrom="paragraph">
                  <wp:posOffset>2061210</wp:posOffset>
                </wp:positionV>
                <wp:extent cx="804545" cy="0"/>
                <wp:effectExtent l="17780" t="60960" r="6350" b="53340"/>
                <wp:wrapNone/>
                <wp:docPr id="32"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4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4pt,162.3pt" to="316.75pt,1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">
                <v:stroke endarrow="block"/>
              </v:line>
            </w:pict>
          </mc:Fallback>
        </mc:AlternateContent>
      </w:r>
      <w:r w:rsidRPr="00CD250E">
        <w:rPr>
          <w:noProof/>
        </w:rPr>
        <mc:AlternateContent>
          <mc:Choice Requires="wps">
            <w:drawing>
              <wp:anchor distT="0" distB="0" distL="114300" distR="114300" simplePos="0" relativeHeight="251670016" behindDoc="0" locked="0" layoutInCell="1" allowOverlap="1" wp14:anchorId="564A0780" wp14:editId="710E8C71">
                <wp:simplePos x="0" y="0"/>
                <wp:positionH relativeFrom="column">
                  <wp:posOffset>1953895</wp:posOffset>
                </wp:positionH>
                <wp:positionV relativeFrom="paragraph">
                  <wp:posOffset>1946275</wp:posOffset>
                </wp:positionV>
                <wp:extent cx="2068830" cy="0"/>
                <wp:effectExtent l="20320" t="60325" r="15875" b="53975"/>
                <wp:wrapNone/>
                <wp:docPr id="31"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688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5pt,153.25pt" to="316.75pt,1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">
                <v:stroke startarrow="block" endarrow="block"/>
              </v:line>
            </w:pict>
          </mc:Fallback>
        </mc:AlternateContent>
      </w:r>
      <w:r w:rsidRPr="00CD250E">
        <w:rPr>
          <w:noProof/>
        </w:rPr>
        <mc:AlternateContent>
          <mc:Choice Requires="wps">
            <w:drawing>
              <wp:anchor distT="0" distB="0" distL="114300" distR="114300" simplePos="0" relativeHeight="251668992" behindDoc="0" locked="0" layoutInCell="1" allowOverlap="1" wp14:anchorId="562ECE2D" wp14:editId="5CA86964">
                <wp:simplePos x="0" y="0"/>
                <wp:positionH relativeFrom="column">
                  <wp:posOffset>2988310</wp:posOffset>
                </wp:positionH>
                <wp:positionV relativeFrom="paragraph">
                  <wp:posOffset>1716405</wp:posOffset>
                </wp:positionV>
                <wp:extent cx="0" cy="1838960"/>
                <wp:effectExtent l="54610" t="11430" r="59690" b="16510"/>
                <wp:wrapNone/>
                <wp:docPr id="30"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8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135.15pt" to="235.3pt,2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">
                <v:stroke endarrow="block"/>
              </v:line>
            </w:pict>
          </mc:Fallback>
        </mc:AlternateContent>
      </w:r>
      <w:r w:rsidRPr="00CD250E">
        <w:rPr>
          <w:noProof/>
        </w:rPr>
        <mc:AlternateContent>
          <mc:Choice Requires="wps">
            <w:drawing>
              <wp:anchor distT="0" distB="0" distL="114300" distR="114300" simplePos="0" relativeHeight="251667968" behindDoc="0" locked="0" layoutInCell="1" allowOverlap="1" wp14:anchorId="43E00163" wp14:editId="03A20790">
                <wp:simplePos x="0" y="0"/>
                <wp:positionH relativeFrom="column">
                  <wp:posOffset>2873375</wp:posOffset>
                </wp:positionH>
                <wp:positionV relativeFrom="paragraph">
                  <wp:posOffset>1141730</wp:posOffset>
                </wp:positionV>
                <wp:extent cx="0" cy="114935"/>
                <wp:effectExtent l="53975" t="8255" r="60325" b="19685"/>
                <wp:wrapNone/>
                <wp:docPr id="29"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5pt,89.9pt" to="226.25pt,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pQ2KAIAAEw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">
                <v:stroke endarrow="block"/>
              </v:line>
            </w:pict>
          </mc:Fallback>
        </mc:AlternateContent>
      </w:r>
      <w:r w:rsidRPr="00CD250E">
        <w:rPr>
          <w:noProof/>
        </w:rPr>
        <mc:AlternateContent>
          <mc:Choice Requires="wps">
            <w:drawing>
              <wp:anchor distT="0" distB="0" distL="114300" distR="114300" simplePos="0" relativeHeight="251666944" behindDoc="0" locked="0" layoutInCell="1" allowOverlap="1" wp14:anchorId="7A08D58F" wp14:editId="3FF5BC45">
                <wp:simplePos x="0" y="0"/>
                <wp:positionH relativeFrom="column">
                  <wp:posOffset>1838960</wp:posOffset>
                </wp:positionH>
                <wp:positionV relativeFrom="paragraph">
                  <wp:posOffset>1256665</wp:posOffset>
                </wp:positionV>
                <wp:extent cx="2068830" cy="459740"/>
                <wp:effectExtent l="10160" t="8890" r="6985" b="7620"/>
                <wp:wrapNone/>
                <wp:docPr id="2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459740"/>
                        </a:xfrm>
                        <a:prstGeom prst="rect">
                          <a:avLst/>
                        </a:prstGeom>
                        <a:solidFill>
                          <a:srgbClr val="FFFFFF"/>
                        </a:solidFill>
                        <a:ln w="9525">
                          <a:solidFill>
                            <a:srgbClr val="000000"/>
                          </a:solidFill>
                          <a:miter lim="800000"/>
                          <a:headEnd/>
                          <a:tailEnd/>
                        </a:ln>
                      </wps:spPr>
                      <wps:txbx>
                        <w:txbxContent>
                          <w:p w:rsidR="00EF76AC" w:rsidRDefault="00EF76AC" w:rsidP="00CA330C">
                            <w:pPr>
                              <w:jc w:val="center"/>
                            </w:pPr>
                            <w:r>
                              <w:t>Budget d’investissement et de financement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81" type="#_x0000_t202" style="position:absolute;margin-left:144.8pt;margin-top:98.95pt;width:162.9pt;height:36.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yfMAIAAFs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">
                <v:textbox>
                  <w:txbxContent>
                    <w:p w:rsidR="00EF76AC" w:rsidRDefault="00EF76AC" w:rsidP="00CA330C">
                      <w:pPr>
                        <w:jc w:val="center"/>
                      </w:pPr>
                      <w:r>
                        <w:t>Budget d’investissement et de financement</w:t>
                      </w:r>
                    </w:p>
                  </w:txbxContent>
                </v:textbox>
              </v:shape>
            </w:pict>
          </mc:Fallback>
        </mc:AlternateContent>
      </w:r>
      <w:r w:rsidRPr="00CD250E">
        <w:rPr>
          <w:noProof/>
        </w:rPr>
        <mc:AlternateContent>
          <mc:Choice Requires="wps">
            <w:drawing>
              <wp:anchor distT="0" distB="0" distL="114300" distR="114300" simplePos="0" relativeHeight="251665920" behindDoc="0" locked="0" layoutInCell="1" allowOverlap="1" wp14:anchorId="51447D81" wp14:editId="4B8FA0EB">
                <wp:simplePos x="0" y="0"/>
                <wp:positionH relativeFrom="column">
                  <wp:posOffset>1724025</wp:posOffset>
                </wp:positionH>
                <wp:positionV relativeFrom="paragraph">
                  <wp:posOffset>3553460</wp:posOffset>
                </wp:positionV>
                <wp:extent cx="2068830" cy="344805"/>
                <wp:effectExtent l="9525" t="10160" r="7620" b="6985"/>
                <wp:wrapNone/>
                <wp:docPr id="2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344805"/>
                        </a:xfrm>
                        <a:prstGeom prst="rect">
                          <a:avLst/>
                        </a:prstGeom>
                        <a:solidFill>
                          <a:srgbClr val="FFFFFF"/>
                        </a:solidFill>
                        <a:ln w="9525">
                          <a:solidFill>
                            <a:srgbClr val="FF0000"/>
                          </a:solidFill>
                          <a:miter lim="800000"/>
                          <a:headEnd/>
                          <a:tailEnd/>
                        </a:ln>
                      </wps:spPr>
                      <wps:txbx>
                        <w:txbxContent>
                          <w:p w:rsidR="00EF76AC" w:rsidRDefault="00EF76AC" w:rsidP="00CA330C">
                            <w:pPr>
                              <w:jc w:val="center"/>
                            </w:pPr>
                            <w:r>
                              <w:t>Budget de trésorerie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82" type="#_x0000_t202" style="position:absolute;margin-left:135.75pt;margin-top:279.8pt;width:162.9pt;height:2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" strokecolor="red">
                <v:textbox>
                  <w:txbxContent>
                    <w:p w:rsidR="00EF76AC" w:rsidRDefault="00EF76AC" w:rsidP="00CA330C">
                      <w:pPr>
                        <w:jc w:val="center"/>
                      </w:pPr>
                      <w:r>
                        <w:t>Budget de trésorerie</w:t>
                      </w:r>
                    </w:p>
                  </w:txbxContent>
                </v:textbox>
              </v:shape>
            </w:pict>
          </mc:Fallback>
        </mc:AlternateContent>
      </w:r>
      <w:r w:rsidRPr="00CD250E">
        <w:rPr>
          <w:noProof/>
        </w:rPr>
        <mc:AlternateContent>
          <mc:Choice Requires="wps">
            <w:drawing>
              <wp:anchor distT="0" distB="0" distL="114300" distR="114300" simplePos="0" relativeHeight="251654656" behindDoc="0" locked="0" layoutInCell="1" allowOverlap="1" wp14:anchorId="601D3627" wp14:editId="5BB36DC1">
                <wp:simplePos x="0" y="0"/>
                <wp:positionH relativeFrom="column">
                  <wp:posOffset>4022725</wp:posOffset>
                </wp:positionH>
                <wp:positionV relativeFrom="paragraph">
                  <wp:posOffset>1831340</wp:posOffset>
                </wp:positionV>
                <wp:extent cx="1609090" cy="344805"/>
                <wp:effectExtent l="12700" t="12065" r="6985" b="5080"/>
                <wp:wrapNone/>
                <wp:docPr id="2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4805"/>
                        </a:xfrm>
                        <a:prstGeom prst="rect">
                          <a:avLst/>
                        </a:prstGeom>
                        <a:solidFill>
                          <a:srgbClr val="FFFFFF"/>
                        </a:solidFill>
                        <a:ln w="9525">
                          <a:solidFill>
                            <a:srgbClr val="000000"/>
                          </a:solidFill>
                          <a:miter lim="800000"/>
                          <a:headEnd/>
                          <a:tailEnd/>
                        </a:ln>
                      </wps:spPr>
                      <wps:txbx>
                        <w:txbxContent>
                          <w:p w:rsidR="00EF76AC" w:rsidRDefault="00EF76AC" w:rsidP="00CA330C">
                            <w:pPr>
                              <w:jc w:val="center"/>
                            </w:pPr>
                            <w:r>
                              <w:t>Budget de production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83" type="#_x0000_t202" style="position:absolute;margin-left:316.75pt;margin-top:144.2pt;width:126.7pt;height:2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">
                <v:textbox>
                  <w:txbxContent>
                    <w:p w:rsidR="00EF76AC" w:rsidRDefault="00EF76AC" w:rsidP="00CA330C">
                      <w:pPr>
                        <w:jc w:val="center"/>
                      </w:pPr>
                      <w:r>
                        <w:t>Budget de production</w:t>
                      </w:r>
                    </w:p>
                  </w:txbxContent>
                </v:textbox>
              </v:shape>
            </w:pict>
          </mc:Fallback>
        </mc:AlternateContent>
      </w:r>
      <w:r w:rsidRPr="00CD250E">
        <w:rPr>
          <w:noProof/>
        </w:rPr>
        <mc:AlternateContent>
          <mc:Choice Requires="wps">
            <w:drawing>
              <wp:anchor distT="0" distB="0" distL="114300" distR="114300" simplePos="0" relativeHeight="251662848" behindDoc="0" locked="0" layoutInCell="1" allowOverlap="1" wp14:anchorId="0D865B0F" wp14:editId="76600F09">
                <wp:simplePos x="0" y="0"/>
                <wp:positionH relativeFrom="column">
                  <wp:posOffset>3448050</wp:posOffset>
                </wp:positionH>
                <wp:positionV relativeFrom="paragraph">
                  <wp:posOffset>4244975</wp:posOffset>
                </wp:positionV>
                <wp:extent cx="2183765" cy="344805"/>
                <wp:effectExtent l="9525" t="6350" r="6985" b="10795"/>
                <wp:wrapNone/>
                <wp:docPr id="2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344805"/>
                        </a:xfrm>
                        <a:prstGeom prst="rect">
                          <a:avLst/>
                        </a:prstGeom>
                        <a:solidFill>
                          <a:srgbClr val="FFFFFF"/>
                        </a:solidFill>
                        <a:ln w="9525">
                          <a:solidFill>
                            <a:srgbClr val="FF0000"/>
                          </a:solidFill>
                          <a:miter lim="800000"/>
                          <a:headEnd/>
                          <a:tailEnd/>
                        </a:ln>
                      </wps:spPr>
                      <wps:txbx>
                        <w:txbxContent>
                          <w:p w:rsidR="00EF76AC" w:rsidRDefault="00EF76AC" w:rsidP="00CA330C">
                            <w:pPr>
                              <w:jc w:val="center"/>
                            </w:pPr>
                            <w:r>
                              <w:t>Compte de résultat prévisionnel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84" type="#_x0000_t202" style="position:absolute;margin-left:271.5pt;margin-top:334.25pt;width:171.95pt;height:2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" strokecolor="red">
                <v:textbox>
                  <w:txbxContent>
                    <w:p w:rsidR="00EF76AC" w:rsidRDefault="00EF76AC" w:rsidP="00CA330C">
                      <w:pPr>
                        <w:jc w:val="center"/>
                      </w:pPr>
                      <w:r>
                        <w:t>Compte de résultat prévisionnel</w:t>
                      </w:r>
                    </w:p>
                  </w:txbxContent>
                </v:textbox>
              </v:shape>
            </w:pict>
          </mc:Fallback>
        </mc:AlternateContent>
      </w:r>
      <w:r w:rsidRPr="00CD250E">
        <w:rPr>
          <w:noProof/>
        </w:rPr>
        <mc:AlternateContent>
          <mc:Choice Requires="wps">
            <w:drawing>
              <wp:anchor distT="0" distB="0" distL="114300" distR="114300" simplePos="0" relativeHeight="251661824" behindDoc="0" locked="0" layoutInCell="1" allowOverlap="1" wp14:anchorId="5E2DBC23" wp14:editId="1B976BE6">
                <wp:simplePos x="0" y="0"/>
                <wp:positionH relativeFrom="column">
                  <wp:posOffset>-114935</wp:posOffset>
                </wp:positionH>
                <wp:positionV relativeFrom="paragraph">
                  <wp:posOffset>4244975</wp:posOffset>
                </wp:positionV>
                <wp:extent cx="2068830" cy="344805"/>
                <wp:effectExtent l="8890" t="6350" r="8255" b="10795"/>
                <wp:wrapNone/>
                <wp:docPr id="2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344805"/>
                        </a:xfrm>
                        <a:prstGeom prst="rect">
                          <a:avLst/>
                        </a:prstGeom>
                        <a:solidFill>
                          <a:srgbClr val="FFFFFF"/>
                        </a:solidFill>
                        <a:ln w="9525">
                          <a:solidFill>
                            <a:srgbClr val="FF0000"/>
                          </a:solidFill>
                          <a:miter lim="800000"/>
                          <a:headEnd/>
                          <a:tailEnd/>
                        </a:ln>
                      </wps:spPr>
                      <wps:txbx>
                        <w:txbxContent>
                          <w:p w:rsidR="00EF76AC" w:rsidRDefault="00EF76AC" w:rsidP="00CA330C">
                            <w:pPr>
                              <w:jc w:val="center"/>
                            </w:pPr>
                            <w:r>
                              <w:t>Bilan prévisionnel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85" type="#_x0000_t202" style="position:absolute;margin-left:-9.05pt;margin-top:334.25pt;width:162.9pt;height:2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" strokecolor="red">
                <v:textbox>
                  <w:txbxContent>
                    <w:p w:rsidR="00EF76AC" w:rsidRDefault="00EF76AC" w:rsidP="00CA330C">
                      <w:pPr>
                        <w:jc w:val="center"/>
                      </w:pPr>
                      <w:r>
                        <w:t>Bilan prévisionnel</w:t>
                      </w:r>
                    </w:p>
                  </w:txbxContent>
                </v:textbox>
              </v:shape>
            </w:pict>
          </mc:Fallback>
        </mc:AlternateContent>
      </w:r>
      <w:r w:rsidRPr="00CD250E">
        <w:rPr>
          <w:noProof/>
        </w:rPr>
        <mc:AlternateContent>
          <mc:Choice Requires="wps">
            <w:drawing>
              <wp:anchor distT="0" distB="0" distL="114300" distR="114300" simplePos="0" relativeHeight="251660800" behindDoc="0" locked="0" layoutInCell="1" allowOverlap="1" wp14:anchorId="1B132096" wp14:editId="47D5DFA7">
                <wp:simplePos x="0" y="0"/>
                <wp:positionH relativeFrom="column">
                  <wp:posOffset>1724025</wp:posOffset>
                </wp:positionH>
                <wp:positionV relativeFrom="paragraph">
                  <wp:posOffset>3555365</wp:posOffset>
                </wp:positionV>
                <wp:extent cx="2068830" cy="344805"/>
                <wp:effectExtent l="9525" t="12065" r="7620" b="5080"/>
                <wp:wrapNone/>
                <wp:docPr id="2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344805"/>
                        </a:xfrm>
                        <a:prstGeom prst="rect">
                          <a:avLst/>
                        </a:prstGeom>
                        <a:solidFill>
                          <a:srgbClr val="FFFFFF"/>
                        </a:solidFill>
                        <a:ln w="9525">
                          <a:solidFill>
                            <a:srgbClr val="000000"/>
                          </a:solidFill>
                          <a:miter lim="800000"/>
                          <a:headEnd/>
                          <a:tailEnd/>
                        </a:ln>
                      </wps:spPr>
                      <wps:txbx>
                        <w:txbxContent>
                          <w:p w:rsidR="00EF76AC" w:rsidRDefault="00EF76AC" w:rsidP="00CA330C">
                            <w:pPr>
                              <w:jc w:val="center"/>
                            </w:pPr>
                            <w:r>
                              <w:t>Budget de trésorerie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86" type="#_x0000_t202" style="position:absolute;margin-left:135.75pt;margin-top:279.95pt;width:162.9pt;height:2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ldMAIAAFsEAAAOAAAAZHJzL2Uyb0RvYy54bWysVNtu2zAMfR+wfxD0vthxnC4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">
                <v:textbox>
                  <w:txbxContent>
                    <w:p w:rsidR="00EF76AC" w:rsidRDefault="00EF76AC" w:rsidP="00CA330C">
                      <w:pPr>
                        <w:jc w:val="center"/>
                      </w:pPr>
                      <w:r>
                        <w:t>Budget de trésorerie</w:t>
                      </w:r>
                    </w:p>
                  </w:txbxContent>
                </v:textbox>
              </v:shape>
            </w:pict>
          </mc:Fallback>
        </mc:AlternateContent>
      </w:r>
      <w:r w:rsidRPr="00CD250E">
        <w:rPr>
          <w:noProof/>
        </w:rPr>
        <mc:AlternateContent>
          <mc:Choice Requires="wps">
            <w:drawing>
              <wp:anchor distT="0" distB="0" distL="114300" distR="114300" simplePos="0" relativeHeight="251659776" behindDoc="0" locked="0" layoutInCell="1" allowOverlap="1" wp14:anchorId="72F1D63E" wp14:editId="42B4FACA">
                <wp:simplePos x="0" y="0"/>
                <wp:positionH relativeFrom="column">
                  <wp:posOffset>3562985</wp:posOffset>
                </wp:positionH>
                <wp:positionV relativeFrom="paragraph">
                  <wp:posOffset>2865755</wp:posOffset>
                </wp:positionV>
                <wp:extent cx="2068830" cy="344805"/>
                <wp:effectExtent l="10160" t="8255" r="6985" b="8890"/>
                <wp:wrapNone/>
                <wp:docPr id="2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344805"/>
                        </a:xfrm>
                        <a:prstGeom prst="rect">
                          <a:avLst/>
                        </a:prstGeom>
                        <a:solidFill>
                          <a:srgbClr val="FFFFFF"/>
                        </a:solidFill>
                        <a:ln w="9525">
                          <a:solidFill>
                            <a:srgbClr val="000000"/>
                          </a:solidFill>
                          <a:miter lim="800000"/>
                          <a:headEnd/>
                          <a:tailEnd/>
                        </a:ln>
                      </wps:spPr>
                      <wps:txbx>
                        <w:txbxContent>
                          <w:p w:rsidR="00EF76AC" w:rsidRDefault="00EF76AC" w:rsidP="00CA330C">
                            <w:pPr>
                              <w:jc w:val="center"/>
                            </w:pPr>
                            <w:r>
                              <w:t>Budget des frais de production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87" type="#_x0000_t202" style="position:absolute;margin-left:280.55pt;margin-top:225.65pt;width:162.9pt;height:2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">
                <v:textbox>
                  <w:txbxContent>
                    <w:p w:rsidR="00EF76AC" w:rsidRDefault="00EF76AC" w:rsidP="00CA330C">
                      <w:pPr>
                        <w:jc w:val="center"/>
                      </w:pPr>
                      <w:r>
                        <w:t>Budget des frais de production</w:t>
                      </w:r>
                    </w:p>
                  </w:txbxContent>
                </v:textbox>
              </v:shape>
            </w:pict>
          </mc:Fallback>
        </mc:AlternateContent>
      </w:r>
      <w:r w:rsidRPr="00CD250E">
        <w:rPr>
          <w:noProof/>
        </w:rPr>
        <mc:AlternateContent>
          <mc:Choice Requires="wps">
            <w:drawing>
              <wp:anchor distT="0" distB="0" distL="114300" distR="114300" simplePos="0" relativeHeight="251658752" behindDoc="0" locked="0" layoutInCell="1" allowOverlap="1" wp14:anchorId="3405F15F" wp14:editId="6309A91E">
                <wp:simplePos x="0" y="0"/>
                <wp:positionH relativeFrom="column">
                  <wp:posOffset>3562985</wp:posOffset>
                </wp:positionH>
                <wp:positionV relativeFrom="paragraph">
                  <wp:posOffset>2406015</wp:posOffset>
                </wp:positionV>
                <wp:extent cx="2068830" cy="344805"/>
                <wp:effectExtent l="10160" t="5715" r="6985" b="11430"/>
                <wp:wrapNone/>
                <wp:docPr id="2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344805"/>
                        </a:xfrm>
                        <a:prstGeom prst="rect">
                          <a:avLst/>
                        </a:prstGeom>
                        <a:solidFill>
                          <a:srgbClr val="FFFFFF"/>
                        </a:solidFill>
                        <a:ln w="9525">
                          <a:solidFill>
                            <a:srgbClr val="000000"/>
                          </a:solidFill>
                          <a:miter lim="800000"/>
                          <a:headEnd/>
                          <a:tailEnd/>
                        </a:ln>
                      </wps:spPr>
                      <wps:txbx>
                        <w:txbxContent>
                          <w:p w:rsidR="00EF76AC" w:rsidRDefault="00EF76AC" w:rsidP="00CA330C">
                            <w:pPr>
                              <w:jc w:val="center"/>
                            </w:pPr>
                            <w:r>
                              <w:t>Budget d’approvisionnement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88" type="#_x0000_t202" style="position:absolute;margin-left:280.55pt;margin-top:189.45pt;width:162.9pt;height:2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">
                <v:textbox>
                  <w:txbxContent>
                    <w:p w:rsidR="00EF76AC" w:rsidRDefault="00EF76AC" w:rsidP="00CA330C">
                      <w:pPr>
                        <w:jc w:val="center"/>
                      </w:pPr>
                      <w:r>
                        <w:t>Budget d’approvisionnement</w:t>
                      </w:r>
                    </w:p>
                  </w:txbxContent>
                </v:textbox>
              </v:shape>
            </w:pict>
          </mc:Fallback>
        </mc:AlternateContent>
      </w:r>
      <w:r w:rsidRPr="00CD250E">
        <w:rPr>
          <w:noProof/>
        </w:rPr>
        <mc:AlternateContent>
          <mc:Choice Requires="wps">
            <w:drawing>
              <wp:anchor distT="0" distB="0" distL="114300" distR="114300" simplePos="0" relativeHeight="251657728" behindDoc="0" locked="0" layoutInCell="1" allowOverlap="1" wp14:anchorId="04A9DB6A" wp14:editId="03531A1F">
                <wp:simplePos x="0" y="0"/>
                <wp:positionH relativeFrom="column">
                  <wp:posOffset>-114935</wp:posOffset>
                </wp:positionH>
                <wp:positionV relativeFrom="paragraph">
                  <wp:posOffset>2865755</wp:posOffset>
                </wp:positionV>
                <wp:extent cx="2068830" cy="344805"/>
                <wp:effectExtent l="8890" t="8255" r="8255" b="8890"/>
                <wp:wrapNone/>
                <wp:docPr id="2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344805"/>
                        </a:xfrm>
                        <a:prstGeom prst="rect">
                          <a:avLst/>
                        </a:prstGeom>
                        <a:solidFill>
                          <a:srgbClr val="FFFFFF"/>
                        </a:solidFill>
                        <a:ln w="9525">
                          <a:solidFill>
                            <a:srgbClr val="000000"/>
                          </a:solidFill>
                          <a:miter lim="800000"/>
                          <a:headEnd/>
                          <a:tailEnd/>
                        </a:ln>
                      </wps:spPr>
                      <wps:txbx>
                        <w:txbxContent>
                          <w:p w:rsidR="00EF76AC" w:rsidRDefault="00EF76AC" w:rsidP="00CA330C">
                            <w:pPr>
                              <w:jc w:val="center"/>
                            </w:pPr>
                            <w:r>
                              <w:t>Budget des services généraux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89" type="#_x0000_t202" style="position:absolute;margin-left:-9.05pt;margin-top:225.65pt;width:162.9pt;height:2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">
                <v:textbox>
                  <w:txbxContent>
                    <w:p w:rsidR="00EF76AC" w:rsidRDefault="00EF76AC" w:rsidP="00CA330C">
                      <w:pPr>
                        <w:jc w:val="center"/>
                      </w:pPr>
                      <w:r>
                        <w:t>Budget des services généraux</w:t>
                      </w:r>
                    </w:p>
                  </w:txbxContent>
                </v:textbox>
              </v:shape>
            </w:pict>
          </mc:Fallback>
        </mc:AlternateContent>
      </w:r>
      <w:r w:rsidRPr="00CD250E">
        <w:rPr>
          <w:noProof/>
        </w:rPr>
        <mc:AlternateContent>
          <mc:Choice Requires="wps">
            <w:drawing>
              <wp:anchor distT="0" distB="0" distL="114300" distR="114300" simplePos="0" relativeHeight="251656704" behindDoc="0" locked="0" layoutInCell="1" allowOverlap="1" wp14:anchorId="261DDBF9" wp14:editId="628CA896">
                <wp:simplePos x="0" y="0"/>
                <wp:positionH relativeFrom="column">
                  <wp:posOffset>-114935</wp:posOffset>
                </wp:positionH>
                <wp:positionV relativeFrom="paragraph">
                  <wp:posOffset>2406015</wp:posOffset>
                </wp:positionV>
                <wp:extent cx="2068830" cy="344805"/>
                <wp:effectExtent l="8890" t="5715" r="8255" b="11430"/>
                <wp:wrapNone/>
                <wp:docPr id="1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344805"/>
                        </a:xfrm>
                        <a:prstGeom prst="rect">
                          <a:avLst/>
                        </a:prstGeom>
                        <a:solidFill>
                          <a:srgbClr val="FFFFFF"/>
                        </a:solidFill>
                        <a:ln w="9525">
                          <a:solidFill>
                            <a:srgbClr val="000000"/>
                          </a:solidFill>
                          <a:miter lim="800000"/>
                          <a:headEnd/>
                          <a:tailEnd/>
                        </a:ln>
                      </wps:spPr>
                      <wps:txbx>
                        <w:txbxContent>
                          <w:p w:rsidR="00EF76AC" w:rsidRDefault="00EF76AC" w:rsidP="00CA330C">
                            <w:pPr>
                              <w:jc w:val="center"/>
                            </w:pPr>
                            <w:r>
                              <w:t>Budget des frais commerciaux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90" type="#_x0000_t202" style="position:absolute;margin-left:-9.05pt;margin-top:189.45pt;width:162.9pt;height:2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">
                <v:textbox>
                  <w:txbxContent>
                    <w:p w:rsidR="00EF76AC" w:rsidRDefault="00EF76AC" w:rsidP="00CA330C">
                      <w:pPr>
                        <w:jc w:val="center"/>
                      </w:pPr>
                      <w:r>
                        <w:t>Budget des frais commerciaux</w:t>
                      </w:r>
                    </w:p>
                  </w:txbxContent>
                </v:textbox>
              </v:shape>
            </w:pict>
          </mc:Fallback>
        </mc:AlternateContent>
      </w:r>
      <w:r w:rsidRPr="00CD250E">
        <w:rPr>
          <w:noProof/>
        </w:rPr>
        <mc:AlternateContent>
          <mc:Choice Requires="wps">
            <w:drawing>
              <wp:anchor distT="0" distB="0" distL="114300" distR="114300" simplePos="0" relativeHeight="251655680" behindDoc="0" locked="0" layoutInCell="1" allowOverlap="1" wp14:anchorId="492C7E20" wp14:editId="4AEF6039">
                <wp:simplePos x="0" y="0"/>
                <wp:positionH relativeFrom="column">
                  <wp:posOffset>344805</wp:posOffset>
                </wp:positionH>
                <wp:positionV relativeFrom="paragraph">
                  <wp:posOffset>1831340</wp:posOffset>
                </wp:positionV>
                <wp:extent cx="1609090" cy="344805"/>
                <wp:effectExtent l="11430" t="12065" r="8255" b="5080"/>
                <wp:wrapNone/>
                <wp:docPr id="1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4805"/>
                        </a:xfrm>
                        <a:prstGeom prst="rect">
                          <a:avLst/>
                        </a:prstGeom>
                        <a:solidFill>
                          <a:srgbClr val="FFFFFF"/>
                        </a:solidFill>
                        <a:ln w="9525">
                          <a:solidFill>
                            <a:srgbClr val="000000"/>
                          </a:solidFill>
                          <a:miter lim="800000"/>
                          <a:headEnd/>
                          <a:tailEnd/>
                        </a:ln>
                      </wps:spPr>
                      <wps:txbx>
                        <w:txbxContent>
                          <w:p w:rsidR="00EF76AC" w:rsidRDefault="00EF76AC" w:rsidP="00CA330C">
                            <w:pPr>
                              <w:jc w:val="center"/>
                            </w:pPr>
                            <w:r>
                              <w:t>Budget des ventes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91" type="#_x0000_t202" style="position:absolute;margin-left:27.15pt;margin-top:144.2pt;width:126.7pt;height:2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">
                <v:textbox>
                  <w:txbxContent>
                    <w:p w:rsidR="00EF76AC" w:rsidRDefault="00EF76AC" w:rsidP="00CA330C">
                      <w:pPr>
                        <w:jc w:val="center"/>
                      </w:pPr>
                      <w:r>
                        <w:t>Budget des ventes</w:t>
                      </w:r>
                    </w:p>
                  </w:txbxContent>
                </v:textbox>
              </v:shape>
            </w:pict>
          </mc:Fallback>
        </mc:AlternateContent>
      </w:r>
      <w:r w:rsidRPr="00CD250E">
        <w:rPr>
          <w:noProof/>
        </w:rPr>
        <mc:AlternateContent>
          <mc:Choice Requires="wps">
            <w:drawing>
              <wp:anchor distT="0" distB="0" distL="114300" distR="114300" simplePos="0" relativeHeight="251664896" behindDoc="0" locked="0" layoutInCell="1" allowOverlap="1" wp14:anchorId="5C4B594D" wp14:editId="51ADBCB5">
                <wp:simplePos x="0" y="0"/>
                <wp:positionH relativeFrom="column">
                  <wp:posOffset>3792855</wp:posOffset>
                </wp:positionH>
                <wp:positionV relativeFrom="paragraph">
                  <wp:posOffset>796925</wp:posOffset>
                </wp:positionV>
                <wp:extent cx="229870" cy="0"/>
                <wp:effectExtent l="20955" t="53975" r="6350" b="60325"/>
                <wp:wrapNone/>
                <wp:docPr id="17"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8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65pt,62.75pt" to="316.7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">
                <v:stroke endarrow="block"/>
              </v:line>
            </w:pict>
          </mc:Fallback>
        </mc:AlternateContent>
      </w:r>
      <w:r w:rsidRPr="00CD250E">
        <w:rPr>
          <w:noProof/>
        </w:rPr>
        <mc:AlternateContent>
          <mc:Choice Requires="wps">
            <w:drawing>
              <wp:anchor distT="0" distB="0" distL="114300" distR="114300" simplePos="0" relativeHeight="251663872" behindDoc="0" locked="0" layoutInCell="1" allowOverlap="1" wp14:anchorId="112D4E83" wp14:editId="1229BA81">
                <wp:simplePos x="0" y="0"/>
                <wp:positionH relativeFrom="column">
                  <wp:posOffset>1953895</wp:posOffset>
                </wp:positionH>
                <wp:positionV relativeFrom="paragraph">
                  <wp:posOffset>796925</wp:posOffset>
                </wp:positionV>
                <wp:extent cx="229870" cy="0"/>
                <wp:effectExtent l="10795" t="53975" r="16510" b="60325"/>
                <wp:wrapNone/>
                <wp:docPr id="16"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5pt,62.75pt" to="171.9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Ns9KQ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">
                <v:stroke endarrow="block"/>
              </v:line>
            </w:pict>
          </mc:Fallback>
        </mc:AlternateContent>
      </w:r>
      <w:r w:rsidRPr="00CD250E">
        <w:rPr>
          <w:noProof/>
        </w:rPr>
        <mc:AlternateContent>
          <mc:Choice Requires="wps">
            <w:drawing>
              <wp:anchor distT="0" distB="0" distL="114300" distR="114300" simplePos="0" relativeHeight="251653632" behindDoc="0" locked="0" layoutInCell="1" allowOverlap="1" wp14:anchorId="65E4A234" wp14:editId="0F2F9FB4">
                <wp:simplePos x="0" y="0"/>
                <wp:positionH relativeFrom="column">
                  <wp:posOffset>4022725</wp:posOffset>
                </wp:positionH>
                <wp:positionV relativeFrom="paragraph">
                  <wp:posOffset>452120</wp:posOffset>
                </wp:positionV>
                <wp:extent cx="1609090" cy="689610"/>
                <wp:effectExtent l="12700" t="13970" r="6985" b="10795"/>
                <wp:wrapNone/>
                <wp:docPr id="1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689610"/>
                        </a:xfrm>
                        <a:prstGeom prst="rect">
                          <a:avLst/>
                        </a:prstGeom>
                        <a:solidFill>
                          <a:srgbClr val="FFFFFF"/>
                        </a:solidFill>
                        <a:ln w="9525">
                          <a:solidFill>
                            <a:srgbClr val="000000"/>
                          </a:solidFill>
                          <a:miter lim="800000"/>
                          <a:headEnd/>
                          <a:tailEnd/>
                        </a:ln>
                      </wps:spPr>
                      <wps:txbx>
                        <w:txbxContent>
                          <w:p w:rsidR="00EF76AC" w:rsidRDefault="00EF76AC" w:rsidP="00CA330C">
                            <w:pPr>
                              <w:jc w:val="center"/>
                            </w:pPr>
                            <w:r>
                              <w:t>Plan de production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92" type="#_x0000_t202" style="position:absolute;margin-left:316.75pt;margin-top:35.6pt;width:126.7pt;height:54.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">
                <v:textbox>
                  <w:txbxContent>
                    <w:p w:rsidR="00EF76AC" w:rsidRDefault="00EF76AC" w:rsidP="00CA330C">
                      <w:pPr>
                        <w:jc w:val="center"/>
                      </w:pPr>
                      <w:r>
                        <w:t>Plan de production</w:t>
                      </w:r>
                    </w:p>
                  </w:txbxContent>
                </v:textbox>
              </v:shape>
            </w:pict>
          </mc:Fallback>
        </mc:AlternateContent>
      </w:r>
      <w:r w:rsidRPr="00CD250E">
        <w:rPr>
          <w:noProof/>
        </w:rPr>
        <mc:AlternateContent>
          <mc:Choice Requires="wps">
            <w:drawing>
              <wp:anchor distT="0" distB="0" distL="114300" distR="114300" simplePos="0" relativeHeight="251652608" behindDoc="0" locked="0" layoutInCell="1" allowOverlap="1" wp14:anchorId="310E64B4" wp14:editId="103A1C98">
                <wp:simplePos x="0" y="0"/>
                <wp:positionH relativeFrom="column">
                  <wp:posOffset>2183765</wp:posOffset>
                </wp:positionH>
                <wp:positionV relativeFrom="paragraph">
                  <wp:posOffset>452120</wp:posOffset>
                </wp:positionV>
                <wp:extent cx="1609090" cy="689610"/>
                <wp:effectExtent l="12065" t="13970" r="7620" b="10795"/>
                <wp:wrapNone/>
                <wp:docPr id="1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689610"/>
                        </a:xfrm>
                        <a:prstGeom prst="rect">
                          <a:avLst/>
                        </a:prstGeom>
                        <a:solidFill>
                          <a:srgbClr val="FFFFFF"/>
                        </a:solidFill>
                        <a:ln w="9525">
                          <a:solidFill>
                            <a:srgbClr val="000000"/>
                          </a:solidFill>
                          <a:miter lim="800000"/>
                          <a:headEnd/>
                          <a:tailEnd/>
                        </a:ln>
                      </wps:spPr>
                      <wps:txbx>
                        <w:txbxContent>
                          <w:p w:rsidR="00EF76AC" w:rsidRDefault="00EF76AC" w:rsidP="00CA330C">
                            <w:pPr>
                              <w:jc w:val="center"/>
                            </w:pPr>
                            <w:r>
                              <w:t>Plan d’investissement et de financement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93" type="#_x0000_t202" style="position:absolute;margin-left:171.95pt;margin-top:35.6pt;width:126.7pt;height:54.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">
                <v:textbox>
                  <w:txbxContent>
                    <w:p w:rsidR="00EF76AC" w:rsidRDefault="00EF76AC" w:rsidP="00CA330C">
                      <w:pPr>
                        <w:jc w:val="center"/>
                      </w:pPr>
                      <w:r>
                        <w:t>Plan d’investissement et de financement</w:t>
                      </w:r>
                    </w:p>
                  </w:txbxContent>
                </v:textbox>
              </v:shape>
            </w:pict>
          </mc:Fallback>
        </mc:AlternateContent>
      </w:r>
      <w:r w:rsidRPr="00CD250E">
        <w:rPr>
          <w:noProof/>
        </w:rPr>
        <mc:AlternateContent>
          <mc:Choice Requires="wps">
            <w:drawing>
              <wp:anchor distT="0" distB="0" distL="114300" distR="114300" simplePos="0" relativeHeight="251651584" behindDoc="0" locked="0" layoutInCell="1" allowOverlap="1" wp14:anchorId="2067A679" wp14:editId="436A2CB9">
                <wp:simplePos x="0" y="0"/>
                <wp:positionH relativeFrom="column">
                  <wp:posOffset>344805</wp:posOffset>
                </wp:positionH>
                <wp:positionV relativeFrom="paragraph">
                  <wp:posOffset>452120</wp:posOffset>
                </wp:positionV>
                <wp:extent cx="1609090" cy="689610"/>
                <wp:effectExtent l="11430" t="13970" r="8255" b="10795"/>
                <wp:wrapNone/>
                <wp:docPr id="1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689610"/>
                        </a:xfrm>
                        <a:prstGeom prst="rect">
                          <a:avLst/>
                        </a:prstGeom>
                        <a:solidFill>
                          <a:srgbClr val="FFFFFF"/>
                        </a:solidFill>
                        <a:ln w="9525">
                          <a:solidFill>
                            <a:srgbClr val="000000"/>
                          </a:solidFill>
                          <a:miter lim="800000"/>
                          <a:headEnd/>
                          <a:tailEnd/>
                        </a:ln>
                      </wps:spPr>
                      <wps:txbx>
                        <w:txbxContent>
                          <w:p w:rsidR="00EF76AC" w:rsidRDefault="00EF76AC" w:rsidP="00CA330C">
                            <w:pPr>
                              <w:jc w:val="center"/>
                            </w:pPr>
                            <w:r>
                              <w:t>Objectifs commerciaux et de production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94" type="#_x0000_t202" style="position:absolute;margin-left:27.15pt;margin-top:35.6pt;width:126.7pt;height:54.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">
                <v:textbox>
                  <w:txbxContent>
                    <w:p w:rsidR="00EF76AC" w:rsidRDefault="00EF76AC" w:rsidP="00CA330C">
                      <w:pPr>
                        <w:jc w:val="center"/>
                      </w:pPr>
                      <w:r>
                        <w:t>Objectifs commerciaux et de production</w:t>
                      </w:r>
                    </w:p>
                  </w:txbxContent>
                </v:textbox>
              </v:shape>
            </w:pict>
          </mc:Fallback>
        </mc:AlternateContent>
      </w:r>
    </w:p>
    <w:p w:rsidR="00CD250E" w:rsidRDefault="00CD250E" w:rsidP="00CD250E">
      <w:pPr>
        <w:jc w:val="both"/>
      </w:pPr>
    </w:p>
    <w:p w:rsidR="00CD250E" w:rsidRDefault="00CD250E" w:rsidP="00CD250E">
      <w:pPr>
        <w:jc w:val="both"/>
      </w:pPr>
    </w:p>
    <w:p w:rsidR="00CD250E" w:rsidRDefault="00CD250E" w:rsidP="00CD250E">
      <w:pPr>
        <w:jc w:val="both"/>
      </w:pPr>
    </w:p>
    <w:p w:rsidR="00CD250E" w:rsidRDefault="00CD250E" w:rsidP="00CD250E">
      <w:pPr>
        <w:jc w:val="both"/>
      </w:pPr>
    </w:p>
    <w:p w:rsidR="00CD250E" w:rsidRDefault="00CD250E" w:rsidP="00CD250E">
      <w:pPr>
        <w:jc w:val="both"/>
      </w:pPr>
    </w:p>
    <w:p w:rsidR="00CD250E" w:rsidRDefault="00CD250E" w:rsidP="00CD250E">
      <w:pPr>
        <w:jc w:val="both"/>
      </w:pPr>
    </w:p>
    <w:p w:rsidR="00CD250E" w:rsidRDefault="00CD250E" w:rsidP="00CD250E">
      <w:pPr>
        <w:jc w:val="both"/>
      </w:pPr>
      <w:bookmarkStart w:id="113" w:name="_GoBack"/>
    </w:p>
    <w:p w:rsidR="00CD250E" w:rsidRDefault="00CD250E" w:rsidP="00CD250E">
      <w:pPr>
        <w:jc w:val="both"/>
      </w:pPr>
    </w:p>
    <w:p w:rsidR="00CD250E" w:rsidRDefault="00CD250E" w:rsidP="00CD250E">
      <w:pPr>
        <w:jc w:val="both"/>
      </w:pPr>
    </w:p>
    <w:bookmarkEnd w:id="113"/>
    <w:p w:rsidR="00CD250E" w:rsidRDefault="00CD250E" w:rsidP="00CD250E">
      <w:pPr>
        <w:jc w:val="both"/>
      </w:pPr>
    </w:p>
    <w:p w:rsidR="00CD250E" w:rsidRDefault="00CD250E" w:rsidP="00CD250E">
      <w:pPr>
        <w:jc w:val="both"/>
      </w:pPr>
    </w:p>
    <w:p w:rsidR="00CD250E" w:rsidRDefault="00CD250E" w:rsidP="00CD250E">
      <w:pPr>
        <w:jc w:val="both"/>
      </w:pPr>
    </w:p>
    <w:p w:rsidR="00CD250E" w:rsidRDefault="00CD250E" w:rsidP="00CD250E">
      <w:pPr>
        <w:jc w:val="both"/>
      </w:pPr>
    </w:p>
    <w:p w:rsidR="00CD250E" w:rsidRDefault="00CD250E" w:rsidP="00CD250E">
      <w:pPr>
        <w:jc w:val="both"/>
      </w:pPr>
    </w:p>
    <w:p w:rsidR="00CD250E" w:rsidRDefault="00CD250E" w:rsidP="00CD250E">
      <w:pPr>
        <w:jc w:val="both"/>
      </w:pPr>
    </w:p>
    <w:p w:rsidR="00CD250E" w:rsidRDefault="00CD250E" w:rsidP="00CD250E">
      <w:pPr>
        <w:jc w:val="both"/>
      </w:pPr>
    </w:p>
    <w:p w:rsidR="00CD250E" w:rsidRDefault="00CD250E" w:rsidP="00CD250E">
      <w:pPr>
        <w:jc w:val="both"/>
      </w:pPr>
    </w:p>
    <w:p w:rsidR="00CD250E" w:rsidRDefault="00CD250E" w:rsidP="00CD250E">
      <w:pPr>
        <w:jc w:val="both"/>
      </w:pPr>
    </w:p>
    <w:p w:rsidR="00CD250E" w:rsidRDefault="00CD250E" w:rsidP="00CD250E">
      <w:pPr>
        <w:jc w:val="both"/>
      </w:pPr>
    </w:p>
    <w:p w:rsidR="00CD250E" w:rsidRDefault="00CD250E" w:rsidP="00CD250E">
      <w:pPr>
        <w:jc w:val="both"/>
      </w:pPr>
    </w:p>
    <w:p w:rsidR="00CD250E" w:rsidRDefault="00CD250E" w:rsidP="00CD250E">
      <w:pPr>
        <w:jc w:val="both"/>
      </w:pPr>
    </w:p>
    <w:p w:rsidR="00CD250E" w:rsidRDefault="00CD250E" w:rsidP="00CD250E">
      <w:pPr>
        <w:jc w:val="both"/>
      </w:pPr>
    </w:p>
    <w:p w:rsidR="00CD250E" w:rsidRDefault="00CD250E" w:rsidP="00CD250E">
      <w:pPr>
        <w:jc w:val="both"/>
      </w:pPr>
    </w:p>
    <w:p w:rsidR="00CD250E" w:rsidRDefault="00CD250E" w:rsidP="00CD250E">
      <w:pPr>
        <w:jc w:val="both"/>
      </w:pPr>
    </w:p>
    <w:p w:rsidR="00CD250E" w:rsidRDefault="00CD250E" w:rsidP="00CD250E">
      <w:pPr>
        <w:jc w:val="both"/>
      </w:pPr>
    </w:p>
    <w:p w:rsidR="00CD250E" w:rsidRDefault="00CD250E" w:rsidP="00CD250E">
      <w:pPr>
        <w:jc w:val="both"/>
      </w:pPr>
    </w:p>
    <w:p w:rsidR="00CA330C" w:rsidRPr="00CD250E" w:rsidRDefault="00CA330C" w:rsidP="00CD250E">
      <w:pPr>
        <w:jc w:val="both"/>
      </w:pPr>
      <w:r w:rsidRPr="00CD250E">
        <w:t xml:space="preserve">La gestion selon le PCG 82 est la mise en œuvre des ressources </w:t>
      </w:r>
      <w:r w:rsidR="00CF4869" w:rsidRPr="00CD250E">
        <w:t>de l’entreprise en vue d’atteindre les objectifs préalablement fixés dans le cadre d’une politique. La gestion nécessite des prévisions (gestion prévisionnelle) et s’accompagne de contrôles (contrôles de gestion). La gestion budgétaire est un mode de gestion caractérisé par des budgets.</w:t>
      </w:r>
    </w:p>
    <w:p w:rsidR="00CF4869" w:rsidRPr="00CD250E" w:rsidRDefault="00CF4869" w:rsidP="00CD250E"/>
    <w:p w:rsidR="00CF4869" w:rsidRPr="00CD250E" w:rsidRDefault="003B06B1" w:rsidP="00CD250E">
      <w:pPr>
        <w:pStyle w:val="Heading2"/>
        <w:spacing w:before="0" w:after="0"/>
        <w:rPr>
          <w:rFonts w:cs="Times New Roman"/>
          <w:szCs w:val="24"/>
        </w:rPr>
      </w:pPr>
      <w:bookmarkStart w:id="114" w:name="_Toc35616424"/>
      <w:r w:rsidRPr="00CD250E">
        <w:rPr>
          <w:rFonts w:cs="Times New Roman"/>
          <w:szCs w:val="24"/>
        </w:rPr>
        <w:t>V.1 L</w:t>
      </w:r>
      <w:r w:rsidR="00CF4869" w:rsidRPr="00CD250E">
        <w:rPr>
          <w:rFonts w:cs="Times New Roman"/>
          <w:szCs w:val="24"/>
        </w:rPr>
        <w:t>a gestion budgétaire des ventes.</w:t>
      </w:r>
      <w:bookmarkEnd w:id="114"/>
    </w:p>
    <w:p w:rsidR="00CF4869" w:rsidRPr="00CD250E" w:rsidRDefault="00CF4869" w:rsidP="00CD250E"/>
    <w:p w:rsidR="00CF4869" w:rsidRPr="00CD250E" w:rsidRDefault="00CF4869" w:rsidP="00CD250E">
      <w:pPr>
        <w:jc w:val="both"/>
      </w:pPr>
      <w:r w:rsidRPr="00CD250E">
        <w:t xml:space="preserve">La prévision des ventes est, dans l’entreprise, la clef de voûte de l’ensemble du système budgétaire. Elle est complexe et nécessite le recours aux méthodes statistiques (sondage, corrélation, ajustement, prévision corrigée des variations saisonnières (CVS), etc. …). </w:t>
      </w:r>
    </w:p>
    <w:p w:rsidR="00CF4869" w:rsidRPr="00CD250E" w:rsidRDefault="00CF4869" w:rsidP="00CD250E">
      <w:pPr>
        <w:jc w:val="both"/>
      </w:pPr>
    </w:p>
    <w:p w:rsidR="00CF4869" w:rsidRPr="00CD250E" w:rsidRDefault="00CF4869" w:rsidP="00CD250E">
      <w:pPr>
        <w:jc w:val="both"/>
      </w:pPr>
      <w:r w:rsidRPr="00CD250E">
        <w:t xml:space="preserve">L’entreprise X fabrique et vends des machines électroniques d’un seul modèle. Elle achète des pièces détachées à des fournisseurs, les assemble dans un atelier de montage, les vends au détail grâce à un service commercial. Elle </w:t>
      </w:r>
      <w:proofErr w:type="spellStart"/>
      <w:r w:rsidRPr="00CD250E">
        <w:t>à</w:t>
      </w:r>
      <w:proofErr w:type="spellEnd"/>
      <w:r w:rsidRPr="00CD250E">
        <w:t xml:space="preserve"> mis sur pied un système budgétaire et a établi ses prévisions de ventes pour le 2</w:t>
      </w:r>
      <w:r w:rsidRPr="00CD250E">
        <w:rPr>
          <w:vertAlign w:val="superscript"/>
        </w:rPr>
        <w:t>ème</w:t>
      </w:r>
      <w:r w:rsidRPr="00CD250E">
        <w:t xml:space="preserve"> semestre de l’année N. Chaque machine électronique devant être vendue 2000 € HT (TVA 20%)</w:t>
      </w:r>
      <w:r w:rsidR="00DD6BE5" w:rsidRPr="00CD250E">
        <w:t>.</w:t>
      </w:r>
    </w:p>
    <w:p w:rsidR="00CF4869" w:rsidRPr="00CD250E" w:rsidRDefault="00CF4869" w:rsidP="00CD250E">
      <w:pPr>
        <w:jc w:val="both"/>
      </w:pPr>
    </w:p>
    <w:p w:rsidR="00DD6BE5" w:rsidRPr="00CD250E" w:rsidRDefault="00CF4869" w:rsidP="00CD250E">
      <w:pPr>
        <w:jc w:val="both"/>
      </w:pPr>
      <w:r w:rsidRPr="00CD250E">
        <w:rPr>
          <w:u w:val="single"/>
        </w:rPr>
        <w:t>Remarque :</w:t>
      </w:r>
      <w:r w:rsidRPr="00CD250E">
        <w:t xml:space="preserve"> </w:t>
      </w:r>
      <w:r w:rsidR="00DD6BE5" w:rsidRPr="00CD250E">
        <w:t xml:space="preserve">on </w:t>
      </w:r>
      <w:proofErr w:type="spellStart"/>
      <w:proofErr w:type="gramStart"/>
      <w:r w:rsidR="00DD6BE5" w:rsidRPr="00CD250E">
        <w:t>prends</w:t>
      </w:r>
      <w:proofErr w:type="spellEnd"/>
      <w:proofErr w:type="gramEnd"/>
      <w:r w:rsidR="00DD6BE5" w:rsidRPr="00CD250E">
        <w:t xml:space="preserve"> la TVA à 20% </w:t>
      </w:r>
      <w:r w:rsidRPr="00CD250E">
        <w:t xml:space="preserve">seulement </w:t>
      </w:r>
      <w:r w:rsidR="00DD6BE5" w:rsidRPr="00CD250E">
        <w:t xml:space="preserve">sur les ventes et les achats. Pas sur les frais </w:t>
      </w:r>
      <w:r w:rsidR="001214BB" w:rsidRPr="00CD250E">
        <w:t>commerciaux,</w:t>
      </w:r>
      <w:r w:rsidR="00DD6BE5" w:rsidRPr="00CD250E">
        <w:t xml:space="preserve"> ni frais de production.</w:t>
      </w:r>
    </w:p>
    <w:p w:rsidR="000F4E35" w:rsidRPr="00CD250E" w:rsidRDefault="000F4E35" w:rsidP="00CD250E">
      <w:pPr>
        <w:jc w:val="both"/>
      </w:pPr>
    </w:p>
    <w:p w:rsidR="000F4E35" w:rsidRPr="00CD250E" w:rsidRDefault="000F4E35" w:rsidP="00CD250E">
      <w:pPr>
        <w:jc w:val="both"/>
      </w:pPr>
      <w:r w:rsidRPr="00CD250E">
        <w:t>Budget des Ventes.</w:t>
      </w:r>
    </w:p>
    <w:p w:rsidR="000F4E35" w:rsidRPr="00CD250E" w:rsidRDefault="000F4E35" w:rsidP="00CD250E">
      <w:pPr>
        <w:jc w:val="both"/>
      </w:pPr>
      <w:r w:rsidRPr="00CD250E">
        <w:tab/>
        <w:t>2</w:t>
      </w:r>
      <w:r w:rsidRPr="00CD250E">
        <w:rPr>
          <w:vertAlign w:val="superscript"/>
        </w:rPr>
        <w:t>ème</w:t>
      </w:r>
      <w:r w:rsidRPr="00CD250E">
        <w:t xml:space="preserve"> semestre Année N</w:t>
      </w:r>
    </w:p>
    <w:p w:rsidR="000F4E35" w:rsidRPr="00CD250E" w:rsidRDefault="000F4E35" w:rsidP="00CD250E"/>
    <w:bookmarkStart w:id="115" w:name="_MON_1108187566"/>
    <w:bookmarkStart w:id="116" w:name="_MON_1108187172"/>
    <w:bookmarkEnd w:id="115"/>
    <w:bookmarkEnd w:id="116"/>
    <w:bookmarkStart w:id="117" w:name="_MON_1108187559"/>
    <w:bookmarkEnd w:id="117"/>
    <w:p w:rsidR="000F4E35" w:rsidRPr="00CD250E" w:rsidRDefault="000F4E35" w:rsidP="00CD250E">
      <w:pPr>
        <w:jc w:val="center"/>
      </w:pPr>
      <w:r w:rsidRPr="00CD250E">
        <w:object w:dxaOrig="8143" w:dyaOrig="2759">
          <v:shape id="_x0000_i1047" type="#_x0000_t75" style="width:407.25pt;height:138pt" o:ole="">
            <v:imagedata r:id="rId51" o:title=""/>
          </v:shape>
          <o:OLEObject Type="Embed" ProgID="Excel.Sheet.8" ShapeID="_x0000_i1047" DrawAspect="Content" ObjectID="_1427617649" r:id="rId52"/>
        </w:object>
      </w:r>
    </w:p>
    <w:p w:rsidR="000F4E35" w:rsidRPr="00CD250E" w:rsidRDefault="000F4E35" w:rsidP="00CD250E"/>
    <w:p w:rsidR="000F4E35" w:rsidRPr="00CD250E" w:rsidRDefault="000F4E35" w:rsidP="00CD250E">
      <w:pPr>
        <w:jc w:val="both"/>
      </w:pPr>
      <w:r w:rsidRPr="00CD250E">
        <w:t>Budget des frais commerciaux.</w:t>
      </w:r>
    </w:p>
    <w:p w:rsidR="000F4E35" w:rsidRPr="00CD250E" w:rsidRDefault="000F4E35" w:rsidP="00CD250E">
      <w:pPr>
        <w:jc w:val="both"/>
      </w:pPr>
    </w:p>
    <w:p w:rsidR="000F4E35" w:rsidRPr="00CD250E" w:rsidRDefault="00983686" w:rsidP="00CD250E">
      <w:pPr>
        <w:jc w:val="both"/>
      </w:pPr>
      <w:r w:rsidRPr="00CD250E">
        <w:t>Le</w:t>
      </w:r>
      <w:r w:rsidR="000F4E35" w:rsidRPr="00CD250E">
        <w:t xml:space="preserve"> budget </w:t>
      </w:r>
      <w:r w:rsidRPr="00CD250E">
        <w:t>mensuel de</w:t>
      </w:r>
      <w:r w:rsidR="000F4E35" w:rsidRPr="00CD250E">
        <w:t>s</w:t>
      </w:r>
      <w:r w:rsidRPr="00CD250E">
        <w:t xml:space="preserve"> frais commerc</w:t>
      </w:r>
      <w:r w:rsidR="000F4E35" w:rsidRPr="00CD250E">
        <w:t>iaux pour une vente normale de 500 machines s’élève à 370 000 € (200 000 € frais fixes, et 170 000€ frais proportionnels) Soit 340 € de frais proportionnels pour chaque machine</w:t>
      </w:r>
      <w:r w:rsidRPr="00CD250E">
        <w:t xml:space="preserve"> vendue. Pour une vente de x machines, le budget s’écrit 200 000 + 340 x (appelé budget flexible)</w:t>
      </w:r>
    </w:p>
    <w:p w:rsidR="00983686" w:rsidRPr="00CD250E" w:rsidRDefault="00983686" w:rsidP="00CD250E">
      <w:pPr>
        <w:jc w:val="both"/>
      </w:pPr>
    </w:p>
    <w:p w:rsidR="00983686" w:rsidRPr="00CD250E" w:rsidRDefault="00983686" w:rsidP="00CD250E">
      <w:pPr>
        <w:jc w:val="both"/>
      </w:pPr>
      <w:r w:rsidRPr="00CD250E">
        <w:t xml:space="preserve">En particulier, si X = 400, </w:t>
      </w:r>
    </w:p>
    <w:p w:rsidR="00983686" w:rsidRPr="00CD250E" w:rsidRDefault="00F272BC" w:rsidP="00CD250E">
      <w:pPr>
        <w:jc w:val="both"/>
      </w:pPr>
      <w:r w:rsidRPr="00CD250E">
        <w:t>On</w:t>
      </w:r>
      <w:r w:rsidR="00983686" w:rsidRPr="00CD250E">
        <w:t xml:space="preserve"> obtient : 200 000 + 340 * 400 = 336 000 €</w:t>
      </w:r>
    </w:p>
    <w:p w:rsidR="00983686" w:rsidRPr="00CD250E" w:rsidRDefault="00983686" w:rsidP="00CD250E"/>
    <w:p w:rsidR="00983686" w:rsidRPr="00CD250E" w:rsidRDefault="00983686" w:rsidP="00CD250E"/>
    <w:bookmarkStart w:id="118" w:name="_MON_1108188306"/>
    <w:bookmarkStart w:id="119" w:name="_MON_1109361116"/>
    <w:bookmarkStart w:id="120" w:name="_MON_1108188104"/>
    <w:bookmarkEnd w:id="118"/>
    <w:bookmarkEnd w:id="119"/>
    <w:bookmarkEnd w:id="120"/>
    <w:bookmarkStart w:id="121" w:name="_MON_1108188148"/>
    <w:bookmarkEnd w:id="121"/>
    <w:p w:rsidR="00983686" w:rsidRPr="00CD250E" w:rsidRDefault="001214BB" w:rsidP="00CD250E">
      <w:pPr>
        <w:jc w:val="center"/>
      </w:pPr>
      <w:r w:rsidRPr="00CD250E">
        <w:object w:dxaOrig="7764" w:dyaOrig="1025">
          <v:shape id="_x0000_i1048" type="#_x0000_t75" style="width:388.5pt;height:51pt" o:ole="">
            <v:imagedata r:id="rId53" o:title=""/>
          </v:shape>
          <o:OLEObject Type="Embed" ProgID="Excel.Sheet.8" ShapeID="_x0000_i1048" DrawAspect="Content" ObjectID="_1427617650" r:id="rId54"/>
        </w:object>
      </w:r>
    </w:p>
    <w:p w:rsidR="00983686" w:rsidRPr="00CD250E" w:rsidRDefault="00983686" w:rsidP="00CD250E">
      <w:r w:rsidRPr="00CD250E">
        <w:t>(1) dont 20 000€ par mois d’amortissement des installations commerciales</w:t>
      </w:r>
    </w:p>
    <w:p w:rsidR="00DD6BE5" w:rsidRPr="00CD250E" w:rsidRDefault="00DD6BE5" w:rsidP="00CD250E"/>
    <w:p w:rsidR="00983686" w:rsidRPr="00CD250E" w:rsidRDefault="003B06B1" w:rsidP="00CD250E">
      <w:pPr>
        <w:pStyle w:val="Heading2"/>
        <w:spacing w:before="0" w:after="0"/>
        <w:rPr>
          <w:rFonts w:cs="Times New Roman"/>
          <w:szCs w:val="24"/>
        </w:rPr>
      </w:pPr>
      <w:bookmarkStart w:id="122" w:name="_Toc35616425"/>
      <w:r w:rsidRPr="00CD250E">
        <w:rPr>
          <w:rFonts w:cs="Times New Roman"/>
          <w:szCs w:val="24"/>
        </w:rPr>
        <w:t xml:space="preserve">V.2 </w:t>
      </w:r>
      <w:r w:rsidR="00983686" w:rsidRPr="00CD250E">
        <w:rPr>
          <w:rFonts w:cs="Times New Roman"/>
          <w:szCs w:val="24"/>
        </w:rPr>
        <w:t>la gestion budgétaire de la production</w:t>
      </w:r>
      <w:bookmarkEnd w:id="122"/>
      <w:r w:rsidR="00983686" w:rsidRPr="00CD250E">
        <w:rPr>
          <w:rFonts w:cs="Times New Roman"/>
          <w:szCs w:val="24"/>
        </w:rPr>
        <w:t xml:space="preserve"> </w:t>
      </w:r>
    </w:p>
    <w:p w:rsidR="00983686" w:rsidRPr="00CD250E" w:rsidRDefault="00983686" w:rsidP="00CD250E">
      <w:pPr>
        <w:ind w:left="360"/>
      </w:pPr>
    </w:p>
    <w:p w:rsidR="00983686" w:rsidRPr="00CD250E" w:rsidRDefault="00983686" w:rsidP="00CD250E">
      <w:pPr>
        <w:jc w:val="both"/>
      </w:pPr>
      <w:r w:rsidRPr="00CD250E">
        <w:t xml:space="preserve">Pour réaliser les ventes </w:t>
      </w:r>
      <w:r w:rsidR="00586E5C" w:rsidRPr="00CD250E">
        <w:t xml:space="preserve">prévues, l’entreprise doit mettre en œuvre la production. Le plan </w:t>
      </w:r>
      <w:r w:rsidR="00EF76AC" w:rsidRPr="00CD250E">
        <w:t>d</w:t>
      </w:r>
      <w:r w:rsidR="00586E5C" w:rsidRPr="00CD250E">
        <w:t xml:space="preserve">e production joue </w:t>
      </w:r>
      <w:proofErr w:type="gramStart"/>
      <w:r w:rsidR="00586E5C" w:rsidRPr="00CD250E">
        <w:t>une</w:t>
      </w:r>
      <w:proofErr w:type="gramEnd"/>
      <w:r w:rsidR="00586E5C" w:rsidRPr="00CD250E">
        <w:t xml:space="preserve"> rôle essentiel. Il est le résultat d’une confrontation permanente entre deux contraintes. Les possibilités de production (capacité propre, sous-traitance, approvisionnement) et la capacité d’absorption du marché (les ventes et les stocks)</w:t>
      </w:r>
    </w:p>
    <w:p w:rsidR="00586E5C" w:rsidRPr="00CD250E" w:rsidRDefault="00586E5C" w:rsidP="00CD250E">
      <w:pPr>
        <w:jc w:val="both"/>
      </w:pPr>
    </w:p>
    <w:p w:rsidR="00586E5C" w:rsidRPr="00CD250E" w:rsidRDefault="00586E5C" w:rsidP="00CD250E">
      <w:pPr>
        <w:jc w:val="both"/>
      </w:pPr>
      <w:r w:rsidRPr="00CD250E">
        <w:t xml:space="preserve">Si </w:t>
      </w:r>
      <w:proofErr w:type="spellStart"/>
      <w:r w:rsidRPr="00CD250E">
        <w:t>Q</w:t>
      </w:r>
      <w:r w:rsidRPr="00CD250E">
        <w:rPr>
          <w:vertAlign w:val="subscript"/>
        </w:rPr>
        <w:t>v</w:t>
      </w:r>
      <w:proofErr w:type="spellEnd"/>
      <w:r w:rsidR="004710BB" w:rsidRPr="00CD250E">
        <w:rPr>
          <w:vertAlign w:val="subscript"/>
        </w:rPr>
        <w:t xml:space="preserve"> </w:t>
      </w:r>
      <w:r w:rsidRPr="00CD250E">
        <w:t xml:space="preserve">est la quantité à vendre, La quantité à produire </w:t>
      </w:r>
      <w:proofErr w:type="spellStart"/>
      <w:r w:rsidRPr="00CD250E">
        <w:t>Q</w:t>
      </w:r>
      <w:r w:rsidRPr="00CD250E">
        <w:rPr>
          <w:vertAlign w:val="subscript"/>
        </w:rPr>
        <w:t>p</w:t>
      </w:r>
      <w:proofErr w:type="spellEnd"/>
      <w:r w:rsidRPr="00CD250E">
        <w:t xml:space="preserve"> est donnée par </w:t>
      </w:r>
    </w:p>
    <w:p w:rsidR="00586E5C" w:rsidRPr="00CD250E" w:rsidRDefault="00586E5C" w:rsidP="00CD250E">
      <w:pPr>
        <w:jc w:val="both"/>
      </w:pPr>
    </w:p>
    <w:p w:rsidR="00586E5C" w:rsidRPr="00CD250E" w:rsidRDefault="00586E5C" w:rsidP="00CD250E">
      <w:pPr>
        <w:jc w:val="both"/>
      </w:pPr>
      <w:proofErr w:type="spellStart"/>
      <w:r w:rsidRPr="00CD250E">
        <w:t>Q</w:t>
      </w:r>
      <w:r w:rsidRPr="00CD250E">
        <w:rPr>
          <w:vertAlign w:val="subscript"/>
        </w:rPr>
        <w:t>p</w:t>
      </w:r>
      <w:proofErr w:type="spellEnd"/>
      <w:r w:rsidRPr="00CD250E">
        <w:t>=</w:t>
      </w:r>
      <w:proofErr w:type="spellStart"/>
      <w:r w:rsidRPr="00CD250E">
        <w:t>Q</w:t>
      </w:r>
      <w:r w:rsidRPr="00CD250E">
        <w:rPr>
          <w:vertAlign w:val="subscript"/>
        </w:rPr>
        <w:t>v</w:t>
      </w:r>
      <w:proofErr w:type="spellEnd"/>
      <w:r w:rsidRPr="00CD250E">
        <w:t xml:space="preserve"> – S</w:t>
      </w:r>
      <w:r w:rsidRPr="00CD250E">
        <w:rPr>
          <w:vertAlign w:val="subscript"/>
        </w:rPr>
        <w:t>i</w:t>
      </w:r>
      <w:r w:rsidRPr="00CD250E">
        <w:t xml:space="preserve"> + </w:t>
      </w:r>
      <w:proofErr w:type="spellStart"/>
      <w:r w:rsidRPr="00CD250E">
        <w:t>S</w:t>
      </w:r>
      <w:r w:rsidRPr="00CD250E">
        <w:rPr>
          <w:vertAlign w:val="subscript"/>
        </w:rPr>
        <w:t>f</w:t>
      </w:r>
      <w:proofErr w:type="spellEnd"/>
      <w:r w:rsidRPr="00CD250E">
        <w:t xml:space="preserve"> </w:t>
      </w:r>
    </w:p>
    <w:p w:rsidR="00586E5C" w:rsidRPr="00CD250E" w:rsidRDefault="00586E5C" w:rsidP="00CD250E">
      <w:pPr>
        <w:jc w:val="both"/>
      </w:pPr>
    </w:p>
    <w:p w:rsidR="00586E5C" w:rsidRPr="00CD250E" w:rsidRDefault="00586E5C" w:rsidP="00CD250E">
      <w:pPr>
        <w:jc w:val="both"/>
      </w:pPr>
      <w:r w:rsidRPr="00CD250E">
        <w:t>S</w:t>
      </w:r>
      <w:r w:rsidRPr="00CD250E">
        <w:rPr>
          <w:vertAlign w:val="subscript"/>
        </w:rPr>
        <w:t>i</w:t>
      </w:r>
      <w:r w:rsidRPr="00CD250E">
        <w:t xml:space="preserve"> stock en début de période</w:t>
      </w:r>
    </w:p>
    <w:p w:rsidR="00586E5C" w:rsidRPr="00CD250E" w:rsidRDefault="00586E5C" w:rsidP="00CD250E">
      <w:pPr>
        <w:jc w:val="both"/>
      </w:pPr>
      <w:proofErr w:type="spellStart"/>
      <w:r w:rsidRPr="00CD250E">
        <w:t>S</w:t>
      </w:r>
      <w:r w:rsidRPr="00CD250E">
        <w:rPr>
          <w:vertAlign w:val="subscript"/>
        </w:rPr>
        <w:t>f</w:t>
      </w:r>
      <w:proofErr w:type="spellEnd"/>
      <w:r w:rsidRPr="00CD250E">
        <w:rPr>
          <w:vertAlign w:val="subscript"/>
        </w:rPr>
        <w:t xml:space="preserve"> </w:t>
      </w:r>
      <w:r w:rsidRPr="00CD250E">
        <w:t>stock en fin de période</w:t>
      </w:r>
    </w:p>
    <w:p w:rsidR="00397F1B" w:rsidRPr="00CD250E" w:rsidRDefault="00397F1B" w:rsidP="00CD250E">
      <w:pPr>
        <w:jc w:val="both"/>
      </w:pPr>
    </w:p>
    <w:p w:rsidR="00397F1B" w:rsidRPr="00CD250E" w:rsidRDefault="00397F1B" w:rsidP="00CD250E">
      <w:pPr>
        <w:jc w:val="both"/>
      </w:pPr>
      <w:r w:rsidRPr="00CD250E">
        <w:t>Plan de production</w:t>
      </w:r>
    </w:p>
    <w:p w:rsidR="00586E5C" w:rsidRPr="00CD250E" w:rsidRDefault="00397F1B" w:rsidP="00CD250E">
      <w:pPr>
        <w:jc w:val="both"/>
      </w:pPr>
      <w:r w:rsidRPr="00CD250E">
        <w:t>Au 30/06/N l’entreprise à en stock 850 machines électroniques. Le stock es</w:t>
      </w:r>
      <w:r w:rsidR="0029633A" w:rsidRPr="00CD250E">
        <w:t>t</w:t>
      </w:r>
      <w:r w:rsidRPr="00CD250E">
        <w:t xml:space="preserve"> jugé trop important. </w:t>
      </w:r>
      <w:r w:rsidR="004710BB" w:rsidRPr="00CD250E">
        <w:t>On</w:t>
      </w:r>
      <w:r w:rsidRPr="00CD250E">
        <w:t xml:space="preserve"> décide de le réduire peu à peu et de le ramener à 400 au 31 décembre, en étalant régulièrement la production sur les mois du 2</w:t>
      </w:r>
      <w:r w:rsidRPr="00CD250E">
        <w:rPr>
          <w:vertAlign w:val="superscript"/>
        </w:rPr>
        <w:t>ème</w:t>
      </w:r>
      <w:r w:rsidRPr="00CD250E">
        <w:t xml:space="preserve"> semestre N, sauf en août ou la production sera nulle.</w:t>
      </w:r>
    </w:p>
    <w:p w:rsidR="00397F1B" w:rsidRPr="00CD250E" w:rsidRDefault="00397F1B" w:rsidP="00CD250E">
      <w:pPr>
        <w:jc w:val="both"/>
      </w:pPr>
    </w:p>
    <w:p w:rsidR="00397F1B" w:rsidRPr="00CD250E" w:rsidRDefault="00397F1B" w:rsidP="00CD250E">
      <w:pPr>
        <w:jc w:val="both"/>
      </w:pPr>
      <w:r w:rsidRPr="00CD250E">
        <w:t>Pour le 2</w:t>
      </w:r>
      <w:r w:rsidRPr="00CD250E">
        <w:rPr>
          <w:vertAlign w:val="superscript"/>
        </w:rPr>
        <w:t>ème</w:t>
      </w:r>
      <w:r w:rsidRPr="00CD250E">
        <w:t xml:space="preserve"> semestre N, on obtient </w:t>
      </w:r>
    </w:p>
    <w:p w:rsidR="00397F1B" w:rsidRPr="00CD250E" w:rsidRDefault="00397F1B" w:rsidP="00CD250E">
      <w:pPr>
        <w:jc w:val="both"/>
      </w:pPr>
      <w:proofErr w:type="spellStart"/>
      <w:r w:rsidRPr="00CD250E">
        <w:t>Q</w:t>
      </w:r>
      <w:r w:rsidRPr="00CD250E">
        <w:rPr>
          <w:vertAlign w:val="subscript"/>
        </w:rPr>
        <w:t>p</w:t>
      </w:r>
      <w:proofErr w:type="spellEnd"/>
      <w:r w:rsidRPr="00CD250E">
        <w:t xml:space="preserve"> = Q</w:t>
      </w:r>
      <w:r w:rsidRPr="00CD250E">
        <w:rPr>
          <w:vertAlign w:val="subscript"/>
        </w:rPr>
        <w:t>i</w:t>
      </w:r>
      <w:r w:rsidRPr="00CD250E">
        <w:t xml:space="preserve"> – S</w:t>
      </w:r>
      <w:r w:rsidRPr="00CD250E">
        <w:rPr>
          <w:vertAlign w:val="subscript"/>
        </w:rPr>
        <w:t>i</w:t>
      </w:r>
      <w:r w:rsidRPr="00CD250E">
        <w:t xml:space="preserve"> + </w:t>
      </w:r>
      <w:proofErr w:type="spellStart"/>
      <w:r w:rsidRPr="00CD250E">
        <w:t>S</w:t>
      </w:r>
      <w:r w:rsidRPr="00CD250E">
        <w:rPr>
          <w:vertAlign w:val="subscript"/>
        </w:rPr>
        <w:t>f</w:t>
      </w:r>
      <w:proofErr w:type="spellEnd"/>
    </w:p>
    <w:p w:rsidR="00397F1B" w:rsidRPr="00CD250E" w:rsidRDefault="00397F1B" w:rsidP="00CD250E">
      <w:pPr>
        <w:jc w:val="both"/>
      </w:pPr>
      <w:proofErr w:type="spellStart"/>
      <w:r w:rsidRPr="00CD250E">
        <w:t>Q</w:t>
      </w:r>
      <w:r w:rsidRPr="00CD250E">
        <w:rPr>
          <w:vertAlign w:val="subscript"/>
        </w:rPr>
        <w:t>p</w:t>
      </w:r>
      <w:proofErr w:type="spellEnd"/>
      <w:r w:rsidRPr="00CD250E">
        <w:t>= 2200 – 850 + 400 = 1750</w:t>
      </w:r>
    </w:p>
    <w:p w:rsidR="00397F1B" w:rsidRPr="00CD250E" w:rsidRDefault="00397F1B" w:rsidP="00CD250E">
      <w:pPr>
        <w:jc w:val="both"/>
      </w:pPr>
    </w:p>
    <w:p w:rsidR="00397F1B" w:rsidRPr="00CD250E" w:rsidRDefault="00397F1B" w:rsidP="00CD250E">
      <w:pPr>
        <w:jc w:val="both"/>
      </w:pPr>
      <w:r w:rsidRPr="00CD250E">
        <w:t>Soit 350 machines / mois</w:t>
      </w:r>
    </w:p>
    <w:p w:rsidR="00397F1B" w:rsidRPr="00CD250E" w:rsidRDefault="00397F1B" w:rsidP="00CD250E">
      <w:pPr>
        <w:jc w:val="both"/>
      </w:pPr>
      <w:r w:rsidRPr="00CD250E">
        <w:t>Sur 5 mois (Août = 0)</w:t>
      </w:r>
    </w:p>
    <w:p w:rsidR="00933BC0" w:rsidRPr="00CD250E" w:rsidRDefault="00933BC0" w:rsidP="00CD250E">
      <w:pPr>
        <w:ind w:left="360"/>
      </w:pPr>
    </w:p>
    <w:bookmarkStart w:id="123" w:name="_MON_1108189372"/>
    <w:bookmarkStart w:id="124" w:name="_MON_1108189392"/>
    <w:bookmarkStart w:id="125" w:name="_MON_1108189082"/>
    <w:bookmarkEnd w:id="123"/>
    <w:bookmarkEnd w:id="124"/>
    <w:bookmarkEnd w:id="125"/>
    <w:bookmarkStart w:id="126" w:name="_MON_1108189261"/>
    <w:bookmarkEnd w:id="126"/>
    <w:p w:rsidR="00933BC0" w:rsidRPr="00CD250E" w:rsidRDefault="00933BC0" w:rsidP="00CD250E">
      <w:pPr>
        <w:ind w:left="360"/>
        <w:jc w:val="center"/>
      </w:pPr>
      <w:r w:rsidRPr="00CD250E">
        <w:object w:dxaOrig="4320" w:dyaOrig="1815">
          <v:shape id="_x0000_i1049" type="#_x0000_t75" style="width:3in;height:90.75pt" o:ole="">
            <v:imagedata r:id="rId55" o:title=""/>
          </v:shape>
          <o:OLEObject Type="Embed" ProgID="Excel.Sheet.8" ShapeID="_x0000_i1049" DrawAspect="Content" ObjectID="_1427617651" r:id="rId56"/>
        </w:object>
      </w:r>
    </w:p>
    <w:p w:rsidR="00933BC0" w:rsidRPr="00CD250E" w:rsidRDefault="00933BC0" w:rsidP="00CD250E">
      <w:pPr>
        <w:ind w:left="360"/>
      </w:pPr>
    </w:p>
    <w:p w:rsidR="00933BC0" w:rsidRPr="00CD250E" w:rsidRDefault="00912C41" w:rsidP="00CD250E">
      <w:pPr>
        <w:jc w:val="both"/>
      </w:pPr>
      <w:r w:rsidRPr="00CD250E">
        <w:t>Coût de production standard d’une machine électronique. Il est calculé pour une production mensuelle normale de 500 machines</w:t>
      </w:r>
    </w:p>
    <w:p w:rsidR="00912C41" w:rsidRPr="00CD250E" w:rsidRDefault="00912C41" w:rsidP="00CD250E">
      <w:pPr>
        <w:ind w:left="360"/>
      </w:pPr>
    </w:p>
    <w:bookmarkStart w:id="127" w:name="_MON_1108189524"/>
    <w:bookmarkEnd w:id="127"/>
    <w:bookmarkStart w:id="128" w:name="_MON_1108189640"/>
    <w:bookmarkEnd w:id="128"/>
    <w:p w:rsidR="00912C41" w:rsidRPr="00CD250E" w:rsidRDefault="00912C41" w:rsidP="00CD250E">
      <w:pPr>
        <w:ind w:left="360"/>
        <w:jc w:val="center"/>
      </w:pPr>
      <w:r w:rsidRPr="00CD250E">
        <w:object w:dxaOrig="4737" w:dyaOrig="1025">
          <v:shape id="_x0000_i1050" type="#_x0000_t75" style="width:237pt;height:51pt" o:ole="">
            <v:imagedata r:id="rId57" o:title=""/>
          </v:shape>
          <o:OLEObject Type="Embed" ProgID="Excel.Sheet.8" ShapeID="_x0000_i1050" DrawAspect="Content" ObjectID="_1427617652" r:id="rId58"/>
        </w:object>
      </w:r>
    </w:p>
    <w:p w:rsidR="00912C41" w:rsidRPr="00CD250E" w:rsidRDefault="00912C41" w:rsidP="00CD250E">
      <w:pPr>
        <w:ind w:left="360"/>
      </w:pPr>
    </w:p>
    <w:p w:rsidR="00912C41" w:rsidRPr="00CD250E" w:rsidRDefault="00912C41" w:rsidP="00CD250E">
      <w:r w:rsidRPr="00CD250E">
        <w:t>Budget des frais de production.</w:t>
      </w:r>
    </w:p>
    <w:p w:rsidR="00912C41" w:rsidRPr="00CD250E" w:rsidRDefault="00912C41" w:rsidP="00CD250E"/>
    <w:p w:rsidR="00712C38" w:rsidRPr="00CD250E" w:rsidRDefault="00712C38" w:rsidP="00CD250E">
      <w:r w:rsidRPr="00CD250E">
        <w:t>Pour une production mensuelle de 350 machines</w:t>
      </w:r>
      <w:r w:rsidR="00D318F4" w:rsidRPr="00CD250E">
        <w:t> :</w:t>
      </w:r>
    </w:p>
    <w:p w:rsidR="00712C38" w:rsidRPr="00CD250E" w:rsidRDefault="00712C38" w:rsidP="00CD250E">
      <w:r w:rsidRPr="00CD250E">
        <w:t xml:space="preserve">Les </w:t>
      </w:r>
      <w:r w:rsidR="00D318F4" w:rsidRPr="00CD250E">
        <w:t>pièces</w:t>
      </w:r>
      <w:r w:rsidRPr="00CD250E">
        <w:t xml:space="preserve"> détachées </w:t>
      </w:r>
    </w:p>
    <w:p w:rsidR="00912C41" w:rsidRPr="00CD250E" w:rsidRDefault="00712C38" w:rsidP="00CD250E">
      <w:r w:rsidRPr="00CD250E">
        <w:t>350 * 500 € =&gt; 175 000 €</w:t>
      </w:r>
    </w:p>
    <w:p w:rsidR="00712C38" w:rsidRPr="00CD250E" w:rsidRDefault="00712C38" w:rsidP="00CD250E">
      <w:pPr>
        <w:ind w:left="-181"/>
      </w:pPr>
      <w:r w:rsidRPr="00CD250E">
        <w:t>L</w:t>
      </w:r>
      <w:r w:rsidR="00397DEB" w:rsidRPr="00CD250E">
        <w:t>a</w:t>
      </w:r>
      <w:r w:rsidRPr="00CD250E">
        <w:t xml:space="preserve"> main d’œuvre directe :</w:t>
      </w:r>
    </w:p>
    <w:p w:rsidR="00712C38" w:rsidRPr="00CD250E" w:rsidRDefault="00712C38" w:rsidP="00CD250E">
      <w:pPr>
        <w:ind w:left="-181"/>
      </w:pPr>
      <w:r w:rsidRPr="00CD250E">
        <w:t>200 * 350 = 70 000 €</w:t>
      </w:r>
    </w:p>
    <w:p w:rsidR="00712C38" w:rsidRPr="00CD250E" w:rsidRDefault="00712C38" w:rsidP="00CD250E">
      <w:pPr>
        <w:ind w:left="-181"/>
      </w:pPr>
    </w:p>
    <w:p w:rsidR="00712C38" w:rsidRPr="00CD250E" w:rsidRDefault="00712C38" w:rsidP="00CD250E">
      <w:pPr>
        <w:ind w:left="-181"/>
      </w:pPr>
      <w:r w:rsidRPr="00CD250E">
        <w:t>Le budget mensuel des charges indirectes de production, pour une production de 500 machines s’élève à :</w:t>
      </w:r>
    </w:p>
    <w:p w:rsidR="00712C38" w:rsidRPr="00CD250E" w:rsidRDefault="00712C38" w:rsidP="00CD250E">
      <w:pPr>
        <w:ind w:left="-181"/>
      </w:pPr>
      <w:r w:rsidRPr="00CD250E">
        <w:t>100 € * 500 = 50 000 €</w:t>
      </w:r>
    </w:p>
    <w:p w:rsidR="00712C38" w:rsidRPr="00CD250E" w:rsidRDefault="00F272BC" w:rsidP="00CD250E">
      <w:pPr>
        <w:ind w:left="-181"/>
      </w:pPr>
      <w:r w:rsidRPr="00CD250E">
        <w:t>Dont</w:t>
      </w:r>
      <w:r w:rsidR="00712C38" w:rsidRPr="00CD250E">
        <w:t xml:space="preserve"> 30 000 € de charges fixes et 20 000 charges proportionnelles.</w:t>
      </w:r>
      <w:r w:rsidR="00D318F4" w:rsidRPr="00CD250E">
        <w:t xml:space="preserve"> (</w:t>
      </w:r>
      <w:r w:rsidRPr="00CD250E">
        <w:t>Soit</w:t>
      </w:r>
      <w:r w:rsidR="00D318F4" w:rsidRPr="00CD250E">
        <w:t xml:space="preserve"> 40€ de charges proportionnelles par machine fabriquée.</w:t>
      </w:r>
    </w:p>
    <w:p w:rsidR="004B614A" w:rsidRPr="00CD250E" w:rsidRDefault="004B614A" w:rsidP="00CD250E">
      <w:pPr>
        <w:ind w:left="-181"/>
      </w:pPr>
    </w:p>
    <w:p w:rsidR="004B614A" w:rsidRPr="00CD250E" w:rsidRDefault="004B614A" w:rsidP="00CD250E">
      <w:pPr>
        <w:ind w:left="-181"/>
      </w:pPr>
      <w:r w:rsidRPr="00CD250E">
        <w:t xml:space="preserve">Pour x machines </w:t>
      </w:r>
    </w:p>
    <w:p w:rsidR="004B614A" w:rsidRPr="00CD250E" w:rsidRDefault="004B614A" w:rsidP="00CD250E">
      <w:pPr>
        <w:ind w:left="-181"/>
      </w:pPr>
      <w:r w:rsidRPr="00CD250E">
        <w:t>Budget flexible : 30 000 + 40 x</w:t>
      </w:r>
    </w:p>
    <w:p w:rsidR="004B614A" w:rsidRPr="00CD250E" w:rsidRDefault="006F3C02" w:rsidP="00CD250E">
      <w:pPr>
        <w:ind w:left="-181"/>
      </w:pPr>
      <w:r w:rsidRPr="00CD250E">
        <w:rPr>
          <w:noProof/>
        </w:rPr>
        <mc:AlternateContent>
          <mc:Choice Requires="wps">
            <w:drawing>
              <wp:anchor distT="0" distB="0" distL="114300" distR="114300" simplePos="0" relativeHeight="251686400" behindDoc="0" locked="0" layoutInCell="1" allowOverlap="1" wp14:anchorId="5B429AF5" wp14:editId="253F9C78">
                <wp:simplePos x="0" y="0"/>
                <wp:positionH relativeFrom="column">
                  <wp:posOffset>3103245</wp:posOffset>
                </wp:positionH>
                <wp:positionV relativeFrom="paragraph">
                  <wp:posOffset>321945</wp:posOffset>
                </wp:positionV>
                <wp:extent cx="689610" cy="229870"/>
                <wp:effectExtent l="0" t="0" r="0" b="635"/>
                <wp:wrapNone/>
                <wp:docPr id="1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6AC" w:rsidRDefault="00EF76AC">
                            <w:r>
                              <w:t>=14 000</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95" type="#_x0000_t202" style="position:absolute;left:0;text-align:left;margin-left:244.35pt;margin-top:25.35pt;width:54.3pt;height:18.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6ttgIAAMMFAAAOAAAAZHJzL2Uyb0RvYy54bWysVNtunDAQfa/Uf7D8TriEZQG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" filled="f" stroked="f">
                <v:textbox inset="1mm,1mm,1mm,1mm">
                  <w:txbxContent>
                    <w:p w:rsidR="00EF76AC" w:rsidRDefault="00EF76AC">
                      <w:r>
                        <w:t>=14 000</w:t>
                      </w:r>
                    </w:p>
                  </w:txbxContent>
                </v:textbox>
              </v:shape>
            </w:pict>
          </mc:Fallback>
        </mc:AlternateContent>
      </w:r>
      <w:r w:rsidR="004B614A" w:rsidRPr="00CD250E">
        <w:t xml:space="preserve">En particulier, si x = 350, </w:t>
      </w:r>
      <w:r w:rsidR="000F21A6" w:rsidRPr="00CD250E">
        <w:t xml:space="preserve">on obtient 30 000 + (40 * 350) </w:t>
      </w:r>
      <w:r w:rsidR="000F21A6" w:rsidRPr="00CD250E">
        <w:tab/>
      </w:r>
      <w:r w:rsidR="004B614A" w:rsidRPr="00CD250E">
        <w:t>= 44</w:t>
      </w:r>
      <w:r w:rsidR="006229A0" w:rsidRPr="00CD250E">
        <w:t> </w:t>
      </w:r>
      <w:r w:rsidR="004B614A" w:rsidRPr="00CD250E">
        <w:t>000</w:t>
      </w:r>
    </w:p>
    <w:p w:rsidR="006229A0" w:rsidRPr="00CD250E" w:rsidRDefault="006229A0" w:rsidP="00CD250E">
      <w:pPr>
        <w:ind w:left="-181"/>
      </w:pPr>
    </w:p>
    <w:p w:rsidR="006229A0" w:rsidRPr="00CD250E" w:rsidRDefault="006229A0" w:rsidP="00CD250E">
      <w:pPr>
        <w:ind w:left="-181"/>
      </w:pPr>
    </w:p>
    <w:p w:rsidR="006229A0" w:rsidRPr="00CD250E" w:rsidRDefault="006229A0" w:rsidP="00CD250E">
      <w:pPr>
        <w:ind w:left="-181"/>
      </w:pPr>
      <w:r w:rsidRPr="00CD250E">
        <w:t>Budget des frais de production en 2° sem</w:t>
      </w:r>
      <w:r w:rsidR="00AA7044" w:rsidRPr="00CD250E">
        <w:t>estre</w:t>
      </w:r>
      <w:r w:rsidRPr="00CD250E">
        <w:t xml:space="preserve"> N (En k€)</w:t>
      </w:r>
    </w:p>
    <w:p w:rsidR="006229A0" w:rsidRPr="00CD250E" w:rsidRDefault="006229A0" w:rsidP="00CD250E">
      <w:pPr>
        <w:ind w:left="360"/>
      </w:pPr>
    </w:p>
    <w:bookmarkStart w:id="129" w:name="_MON_1108190409"/>
    <w:bookmarkEnd w:id="129"/>
    <w:bookmarkStart w:id="130" w:name="_MON_1108190634"/>
    <w:bookmarkEnd w:id="130"/>
    <w:p w:rsidR="006229A0" w:rsidRPr="00CD250E" w:rsidRDefault="006229A0" w:rsidP="00CD250E">
      <w:pPr>
        <w:ind w:left="360"/>
        <w:jc w:val="center"/>
      </w:pPr>
      <w:r w:rsidRPr="00CD250E">
        <w:object w:dxaOrig="7987" w:dyaOrig="1520">
          <v:shape id="_x0000_i1051" type="#_x0000_t75" style="width:399pt;height:75.75pt" o:ole="">
            <v:imagedata r:id="rId59" o:title="" embosscolor="shadow add(51)"/>
          </v:shape>
          <o:OLEObject Type="Embed" ProgID="Excel.Sheet.8" ShapeID="_x0000_i1051" DrawAspect="Content" ObjectID="_1427617653" r:id="rId60"/>
        </w:object>
      </w:r>
    </w:p>
    <w:p w:rsidR="006229A0" w:rsidRPr="00CD250E" w:rsidRDefault="006229A0" w:rsidP="00CD250E">
      <w:pPr>
        <w:ind w:left="360"/>
        <w:jc w:val="center"/>
      </w:pPr>
      <w:r w:rsidRPr="00CD250E">
        <w:t>(1) dont 5000 € par mois d’amortissement de l’atelier de montage</w:t>
      </w:r>
    </w:p>
    <w:p w:rsidR="006229A0" w:rsidRPr="00CD250E" w:rsidRDefault="006229A0" w:rsidP="00CD250E">
      <w:pPr>
        <w:ind w:left="360"/>
      </w:pPr>
    </w:p>
    <w:p w:rsidR="00426ABA" w:rsidRPr="00CD250E" w:rsidRDefault="003B06B1" w:rsidP="00CD250E">
      <w:pPr>
        <w:pStyle w:val="Heading2"/>
        <w:spacing w:before="0" w:after="0"/>
        <w:rPr>
          <w:rFonts w:cs="Times New Roman"/>
          <w:szCs w:val="24"/>
        </w:rPr>
      </w:pPr>
      <w:bookmarkStart w:id="131" w:name="_Toc35616426"/>
      <w:r w:rsidRPr="00CD250E">
        <w:rPr>
          <w:rFonts w:cs="Times New Roman"/>
          <w:szCs w:val="24"/>
        </w:rPr>
        <w:t xml:space="preserve">V.3 </w:t>
      </w:r>
      <w:r w:rsidR="00426ABA" w:rsidRPr="00CD250E">
        <w:rPr>
          <w:rFonts w:cs="Times New Roman"/>
          <w:szCs w:val="24"/>
        </w:rPr>
        <w:t>La gestion budgétaire des approvisionnements</w:t>
      </w:r>
      <w:bookmarkEnd w:id="131"/>
    </w:p>
    <w:p w:rsidR="003B06B1" w:rsidRPr="00CD250E" w:rsidRDefault="003B06B1" w:rsidP="00CD250E"/>
    <w:p w:rsidR="00426ABA" w:rsidRPr="00CD250E" w:rsidRDefault="00426ABA" w:rsidP="00CD250E">
      <w:pPr>
        <w:jc w:val="both"/>
      </w:pPr>
      <w:r w:rsidRPr="00CD250E">
        <w:t xml:space="preserve">A partir du plan de production, Les approvisionnements sont </w:t>
      </w:r>
      <w:r w:rsidR="00F272BC" w:rsidRPr="00CD250E">
        <w:t>programmés</w:t>
      </w:r>
      <w:r w:rsidRPr="00CD250E">
        <w:t xml:space="preserve"> de manière à éviter la pénurie, source de rupture de stock, et la surabondance engendrant des coûts de stockage.</w:t>
      </w:r>
    </w:p>
    <w:p w:rsidR="006229A0" w:rsidRPr="00CD250E" w:rsidRDefault="006229A0" w:rsidP="00CD250E"/>
    <w:p w:rsidR="00426ABA" w:rsidRPr="00CD250E" w:rsidRDefault="00426ABA" w:rsidP="00CD250E">
      <w:pPr>
        <w:jc w:val="both"/>
      </w:pPr>
      <w:r w:rsidRPr="00CD250E">
        <w:t xml:space="preserve">L’entreprise X utilise pour la fabrication de chaque machine électronique des pièces détachées dont la valeur HT est de 500 €, soit une consommation mensuelle de 175 000 €  sauf en août ou elle est nulle. Les commandes sont livrées dans le mois qui suit la commande et payable par chèques encore 1 mois après la livraison. La commande de Juin N, livrable en Juillet N s’élève à 155 000 </w:t>
      </w:r>
      <w:r w:rsidR="00F272BC" w:rsidRPr="00CD250E">
        <w:t xml:space="preserve">€. </w:t>
      </w:r>
      <w:r w:rsidRPr="00CD250E">
        <w:t>Ensuite les commandes ser</w:t>
      </w:r>
      <w:r w:rsidR="000A0871" w:rsidRPr="00CD250E">
        <w:t>o</w:t>
      </w:r>
      <w:r w:rsidRPr="00CD250E">
        <w:t>nt telles que les stocks de fin de mois sont :</w:t>
      </w:r>
    </w:p>
    <w:p w:rsidR="00426ABA" w:rsidRPr="00CD250E" w:rsidRDefault="00426ABA" w:rsidP="00CD250E">
      <w:pPr>
        <w:jc w:val="both"/>
      </w:pPr>
      <w:r w:rsidRPr="00CD250E">
        <w:t xml:space="preserve">250 000 € en Août </w:t>
      </w:r>
    </w:p>
    <w:p w:rsidR="00426ABA" w:rsidRPr="00CD250E" w:rsidRDefault="00426ABA" w:rsidP="00CD250E">
      <w:pPr>
        <w:jc w:val="both"/>
      </w:pPr>
      <w:r w:rsidRPr="00CD250E">
        <w:t xml:space="preserve">270 000 € de Sept à </w:t>
      </w:r>
      <w:r w:rsidR="00F272BC" w:rsidRPr="00CD250E">
        <w:t>Nov.</w:t>
      </w:r>
    </w:p>
    <w:p w:rsidR="00426ABA" w:rsidRPr="00CD250E" w:rsidRDefault="00426ABA" w:rsidP="00CD250E">
      <w:pPr>
        <w:jc w:val="both"/>
      </w:pPr>
      <w:r w:rsidRPr="00CD250E">
        <w:t>300 000 € en Décembre.</w:t>
      </w:r>
    </w:p>
    <w:p w:rsidR="00426ABA" w:rsidRPr="00CD250E" w:rsidRDefault="00426ABA" w:rsidP="00CD250E">
      <w:pPr>
        <w:jc w:val="both"/>
      </w:pPr>
    </w:p>
    <w:p w:rsidR="00426ABA" w:rsidRPr="00CD250E" w:rsidRDefault="00426ABA" w:rsidP="00CD250E">
      <w:pPr>
        <w:jc w:val="both"/>
      </w:pPr>
      <w:r w:rsidRPr="00CD250E">
        <w:t>Le stock au 30/6/N, tiré du bilan, à cette date, vaut</w:t>
      </w:r>
      <w:r w:rsidR="000A0871" w:rsidRPr="00CD250E">
        <w:t xml:space="preserve"> 240 000 €HT</w:t>
      </w:r>
    </w:p>
    <w:p w:rsidR="000A0871" w:rsidRPr="00CD250E" w:rsidRDefault="00213A34" w:rsidP="00CD250E">
      <w:pPr>
        <w:jc w:val="both"/>
      </w:pPr>
      <w:r w:rsidRPr="00CD250E">
        <w:lastRenderedPageBreak/>
        <w:t>B</w:t>
      </w:r>
      <w:r w:rsidR="000A0871" w:rsidRPr="00CD250E">
        <w:t>udget des pi</w:t>
      </w:r>
      <w:r w:rsidRPr="00CD250E">
        <w:t>è</w:t>
      </w:r>
      <w:r w:rsidR="000A0871" w:rsidRPr="00CD250E">
        <w:t>ces détachées (HT) 2eme semestre N en K€</w:t>
      </w:r>
    </w:p>
    <w:p w:rsidR="00213A34" w:rsidRPr="00CD250E" w:rsidRDefault="00213A34" w:rsidP="00CD250E">
      <w:pPr>
        <w:jc w:val="both"/>
      </w:pPr>
    </w:p>
    <w:bookmarkStart w:id="132" w:name="_MON_1108193554"/>
    <w:bookmarkStart w:id="133" w:name="_MON_1108193885"/>
    <w:bookmarkStart w:id="134" w:name="_MON_1109398372"/>
    <w:bookmarkStart w:id="135" w:name="_MON_1108193092"/>
    <w:bookmarkEnd w:id="132"/>
    <w:bookmarkEnd w:id="133"/>
    <w:bookmarkEnd w:id="134"/>
    <w:bookmarkEnd w:id="135"/>
    <w:bookmarkStart w:id="136" w:name="_MON_1108193355"/>
    <w:bookmarkEnd w:id="136"/>
    <w:p w:rsidR="000A0871" w:rsidRPr="00CD250E" w:rsidRDefault="00171BC7" w:rsidP="00CD250E">
      <w:pPr>
        <w:jc w:val="center"/>
      </w:pPr>
      <w:r w:rsidRPr="00CD250E">
        <w:object w:dxaOrig="8921" w:dyaOrig="2496">
          <v:shape id="_x0000_i1052" type="#_x0000_t75" style="width:446.25pt;height:124.5pt" o:ole="">
            <v:imagedata r:id="rId61" o:title=""/>
          </v:shape>
          <o:OLEObject Type="Embed" ProgID="Excel.Sheet.8" ShapeID="_x0000_i1052" DrawAspect="Content" ObjectID="_1427617654" r:id="rId62"/>
        </w:object>
      </w:r>
    </w:p>
    <w:p w:rsidR="00213A34" w:rsidRPr="00CD250E" w:rsidRDefault="00213A34" w:rsidP="00CD250E"/>
    <w:p w:rsidR="005518EC" w:rsidRPr="00CD250E" w:rsidRDefault="003B06B1" w:rsidP="00CD250E">
      <w:pPr>
        <w:pStyle w:val="Heading2"/>
        <w:spacing w:before="0" w:after="0"/>
        <w:rPr>
          <w:rFonts w:cs="Times New Roman"/>
          <w:szCs w:val="24"/>
        </w:rPr>
      </w:pPr>
      <w:bookmarkStart w:id="137" w:name="_Toc35616427"/>
      <w:r w:rsidRPr="00CD250E">
        <w:rPr>
          <w:rFonts w:cs="Times New Roman"/>
          <w:szCs w:val="24"/>
        </w:rPr>
        <w:t>V.4</w:t>
      </w:r>
      <w:r w:rsidR="005518EC" w:rsidRPr="00CD250E">
        <w:rPr>
          <w:rFonts w:cs="Times New Roman"/>
          <w:szCs w:val="24"/>
        </w:rPr>
        <w:t xml:space="preserve"> </w:t>
      </w:r>
      <w:r w:rsidRPr="00CD250E">
        <w:rPr>
          <w:rFonts w:cs="Times New Roman"/>
          <w:szCs w:val="24"/>
        </w:rPr>
        <w:t>La</w:t>
      </w:r>
      <w:r w:rsidR="005518EC" w:rsidRPr="00CD250E">
        <w:rPr>
          <w:rFonts w:cs="Times New Roman"/>
          <w:szCs w:val="24"/>
        </w:rPr>
        <w:t xml:space="preserve"> gestion budgétaire de la trésorerie.</w:t>
      </w:r>
      <w:bookmarkEnd w:id="137"/>
    </w:p>
    <w:p w:rsidR="003B06B1" w:rsidRPr="00CD250E" w:rsidRDefault="003B06B1" w:rsidP="00CD250E"/>
    <w:p w:rsidR="005518EC" w:rsidRPr="00CD250E" w:rsidRDefault="00213A34" w:rsidP="00CD250E">
      <w:pPr>
        <w:jc w:val="both"/>
      </w:pPr>
      <w:r w:rsidRPr="00CD250E">
        <w:t>Les budgets étudiés précédemment son</w:t>
      </w:r>
      <w:r w:rsidR="00EF76AC" w:rsidRPr="00CD250E">
        <w:t>t</w:t>
      </w:r>
      <w:r w:rsidRPr="00CD250E">
        <w:t xml:space="preserve"> dits opérationnels </w:t>
      </w:r>
      <w:r w:rsidR="00B467BB" w:rsidRPr="00CD250E">
        <w:t>(5</w:t>
      </w:r>
      <w:r w:rsidR="00F272BC" w:rsidRPr="00CD250E">
        <w:t>) (</w:t>
      </w:r>
      <w:r w:rsidRPr="00CD250E">
        <w:t>ventes, frais commerciaux, production, frais de production, et les approvisionnements)</w:t>
      </w:r>
      <w:r w:rsidR="005518EC" w:rsidRPr="00CD250E">
        <w:t xml:space="preserve"> Pour avoir une vue d’ensemble de la construction budgétaire, on doit élaborer des budgets de synthèse </w:t>
      </w:r>
      <w:r w:rsidR="00B467BB" w:rsidRPr="00CD250E">
        <w:t>(3)</w:t>
      </w:r>
      <w:r w:rsidR="005518EC" w:rsidRPr="00CD250E">
        <w:t>:</w:t>
      </w:r>
    </w:p>
    <w:p w:rsidR="005518EC" w:rsidRPr="00CD250E" w:rsidRDefault="005518EC" w:rsidP="00CD250E">
      <w:pPr>
        <w:jc w:val="both"/>
      </w:pPr>
      <w:r w:rsidRPr="00CD250E">
        <w:t>- Le budget de trésorerie : combien payer et quand.</w:t>
      </w:r>
    </w:p>
    <w:p w:rsidR="005518EC" w:rsidRPr="00CD250E" w:rsidRDefault="005518EC" w:rsidP="00CD250E">
      <w:pPr>
        <w:jc w:val="both"/>
      </w:pPr>
      <w:r w:rsidRPr="00CD250E">
        <w:t>- Le compte de résultats prévisionnel</w:t>
      </w:r>
    </w:p>
    <w:p w:rsidR="005518EC" w:rsidRPr="00CD250E" w:rsidRDefault="005518EC" w:rsidP="00CD250E">
      <w:pPr>
        <w:jc w:val="both"/>
      </w:pPr>
      <w:r w:rsidRPr="00CD250E">
        <w:t>- Bilan provisionnel</w:t>
      </w:r>
    </w:p>
    <w:p w:rsidR="00B467BB" w:rsidRPr="00CD250E" w:rsidRDefault="00B467BB" w:rsidP="00CD250E">
      <w:pPr>
        <w:jc w:val="both"/>
      </w:pPr>
    </w:p>
    <w:p w:rsidR="00B467BB" w:rsidRPr="00CD250E" w:rsidRDefault="00B467BB" w:rsidP="00CD250E">
      <w:pPr>
        <w:jc w:val="both"/>
      </w:pPr>
      <w:r w:rsidRPr="00CD250E">
        <w:t>Budget d’investissement et de financement 2</w:t>
      </w:r>
      <w:r w:rsidRPr="00CD250E">
        <w:rPr>
          <w:vertAlign w:val="superscript"/>
        </w:rPr>
        <w:t>ème</w:t>
      </w:r>
      <w:r w:rsidRPr="00CD250E">
        <w:t xml:space="preserve"> semestre N</w:t>
      </w:r>
    </w:p>
    <w:p w:rsidR="00B467BB" w:rsidRPr="00CD250E" w:rsidRDefault="00B467BB" w:rsidP="00CD250E">
      <w:pPr>
        <w:jc w:val="both"/>
      </w:pPr>
    </w:p>
    <w:p w:rsidR="00B467BB" w:rsidRPr="00CD250E" w:rsidRDefault="00B467BB" w:rsidP="00CD250E">
      <w:pPr>
        <w:jc w:val="both"/>
      </w:pPr>
      <w:r w:rsidRPr="00CD250E">
        <w:t xml:space="preserve">L’entreprise X </w:t>
      </w:r>
      <w:proofErr w:type="spellStart"/>
      <w:r w:rsidRPr="00CD250E">
        <w:t>à</w:t>
      </w:r>
      <w:proofErr w:type="spellEnd"/>
      <w:r w:rsidRPr="00CD250E">
        <w:t xml:space="preserve"> </w:t>
      </w:r>
      <w:proofErr w:type="spellStart"/>
      <w:r w:rsidRPr="00CD250E">
        <w:t>commandé</w:t>
      </w:r>
      <w:proofErr w:type="spellEnd"/>
      <w:r w:rsidRPr="00CD250E">
        <w:t xml:space="preserve"> en juin N un matériel de valeur 780 000 € HT (TVA 20%) Livrable le 01 août N et réglé moitié à la livraison, moitié par </w:t>
      </w:r>
      <w:proofErr w:type="spellStart"/>
      <w:r w:rsidRPr="00CD250E">
        <w:t>cheque</w:t>
      </w:r>
      <w:proofErr w:type="spellEnd"/>
      <w:r w:rsidRPr="00CD250E">
        <w:t xml:space="preserve"> en octobre N</w:t>
      </w:r>
      <w:r w:rsidR="008B5E9F" w:rsidRPr="00CD250E">
        <w:t>. CE matériel est amortissable en 5 ans selon le mode linéaire.</w:t>
      </w:r>
      <w:r w:rsidR="005826A0" w:rsidRPr="00CD250E">
        <w:t xml:space="preserve"> L’amortissement étant calculé sur la Valeur HT.</w:t>
      </w:r>
    </w:p>
    <w:p w:rsidR="000D74E0" w:rsidRPr="00CD250E" w:rsidRDefault="000D74E0" w:rsidP="00CD250E"/>
    <w:p w:rsidR="000D74E0" w:rsidRPr="00CD250E" w:rsidRDefault="000D74E0" w:rsidP="00CD250E">
      <w:r w:rsidRPr="00CD250E">
        <w:t>Facturation</w:t>
      </w:r>
      <w:r w:rsidRPr="00CD250E">
        <w:tab/>
        <w:t>Matériel HT</w:t>
      </w:r>
      <w:r w:rsidRPr="00CD250E">
        <w:tab/>
        <w:t>780 000 €</w:t>
      </w:r>
    </w:p>
    <w:p w:rsidR="000D74E0" w:rsidRPr="00CD250E" w:rsidRDefault="000D74E0" w:rsidP="00CD250E">
      <w:r w:rsidRPr="00CD250E">
        <w:tab/>
      </w:r>
      <w:r w:rsidRPr="00CD250E">
        <w:tab/>
        <w:t>TVA 20%</w:t>
      </w:r>
      <w:r w:rsidRPr="00CD250E">
        <w:tab/>
        <w:t>156 000 €</w:t>
      </w:r>
      <w:r w:rsidRPr="00CD250E">
        <w:tab/>
        <w:t>Déductible en Août.</w:t>
      </w:r>
    </w:p>
    <w:p w:rsidR="000D74E0" w:rsidRPr="00CD250E" w:rsidRDefault="006F3C02" w:rsidP="00CD250E">
      <w:r w:rsidRPr="00CD250E">
        <w:rPr>
          <w:noProof/>
        </w:rPr>
        <mc:AlternateContent>
          <mc:Choice Requires="wps">
            <w:drawing>
              <wp:anchor distT="0" distB="0" distL="114300" distR="114300" simplePos="0" relativeHeight="251687424" behindDoc="0" locked="0" layoutInCell="1" allowOverlap="1" wp14:anchorId="14627DEA" wp14:editId="21853714">
                <wp:simplePos x="0" y="0"/>
                <wp:positionH relativeFrom="column">
                  <wp:posOffset>1752600</wp:posOffset>
                </wp:positionH>
                <wp:positionV relativeFrom="paragraph">
                  <wp:posOffset>1270</wp:posOffset>
                </wp:positionV>
                <wp:extent cx="689610" cy="0"/>
                <wp:effectExtent l="9525" t="10795" r="5715" b="8255"/>
                <wp:wrapNone/>
                <wp:docPr id="10"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pt" to="192.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k5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"/>
            </w:pict>
          </mc:Fallback>
        </mc:AlternateContent>
      </w:r>
      <w:r w:rsidR="000D74E0" w:rsidRPr="00CD250E">
        <w:tab/>
      </w:r>
      <w:r w:rsidR="000D74E0" w:rsidRPr="00CD250E">
        <w:tab/>
        <w:t>Matériel TTC</w:t>
      </w:r>
      <w:r w:rsidR="000D74E0" w:rsidRPr="00CD250E">
        <w:tab/>
        <w:t>936 000 €</w:t>
      </w:r>
    </w:p>
    <w:p w:rsidR="00CC5321" w:rsidRPr="00CD250E" w:rsidRDefault="00CC5321" w:rsidP="00CD250E"/>
    <w:p w:rsidR="00CC5321" w:rsidRPr="00CD250E" w:rsidRDefault="004815EE" w:rsidP="00CD250E">
      <w:r w:rsidRPr="00CD250E">
        <w:t>Règlement</w:t>
      </w:r>
      <w:r w:rsidR="00CC5321" w:rsidRPr="00CD250E">
        <w:t xml:space="preserve"> en août</w:t>
      </w:r>
      <w:r w:rsidR="00CC5321" w:rsidRPr="00CD250E">
        <w:tab/>
        <w:t>468 000 €</w:t>
      </w:r>
    </w:p>
    <w:p w:rsidR="00CC5321" w:rsidRPr="00CD250E" w:rsidRDefault="004815EE" w:rsidP="00CD250E">
      <w:r w:rsidRPr="00CD250E">
        <w:t>Règlement</w:t>
      </w:r>
      <w:r w:rsidR="00CC5321" w:rsidRPr="00CD250E">
        <w:t xml:space="preserve"> en octobre</w:t>
      </w:r>
      <w:r w:rsidR="00CC5321" w:rsidRPr="00CD250E">
        <w:tab/>
        <w:t>468 000 €</w:t>
      </w:r>
    </w:p>
    <w:p w:rsidR="00CC5321" w:rsidRPr="00CD250E" w:rsidRDefault="00CC5321" w:rsidP="00CD250E">
      <w:r w:rsidRPr="00CD250E">
        <w:t>Total</w:t>
      </w:r>
      <w:r w:rsidRPr="00CD250E">
        <w:tab/>
      </w:r>
      <w:r w:rsidRPr="00CD250E">
        <w:tab/>
      </w:r>
      <w:r w:rsidRPr="00CD250E">
        <w:tab/>
        <w:t>936 000 €</w:t>
      </w:r>
    </w:p>
    <w:p w:rsidR="00CC5321" w:rsidRPr="00CD250E" w:rsidRDefault="00CC5321" w:rsidP="00CD250E"/>
    <w:p w:rsidR="00CC5321" w:rsidRPr="00CD250E" w:rsidRDefault="00CC5321" w:rsidP="00CD250E"/>
    <w:p w:rsidR="00CC5321" w:rsidRPr="00CD250E" w:rsidRDefault="00CC5321" w:rsidP="00CD250E">
      <w:r w:rsidRPr="00CD250E">
        <w:t xml:space="preserve">Amortissement au </w:t>
      </w:r>
      <w:r w:rsidR="004815EE" w:rsidRPr="00CD250E">
        <w:t>deuxième</w:t>
      </w:r>
      <w:r w:rsidRPr="00CD250E">
        <w:t xml:space="preserve"> </w:t>
      </w:r>
      <w:proofErr w:type="spellStart"/>
      <w:r w:rsidRPr="00CD250E">
        <w:t>sem</w:t>
      </w:r>
      <w:proofErr w:type="spellEnd"/>
      <w:r w:rsidRPr="00CD250E">
        <w:t xml:space="preserve"> N (Août à </w:t>
      </w:r>
      <w:proofErr w:type="spellStart"/>
      <w:r w:rsidRPr="00CD250E">
        <w:t>Déc</w:t>
      </w:r>
      <w:proofErr w:type="spellEnd"/>
      <w:r w:rsidRPr="00CD250E">
        <w:t xml:space="preserve"> = 5 mois)</w:t>
      </w:r>
    </w:p>
    <w:p w:rsidR="00CC5321" w:rsidRPr="00CD250E" w:rsidRDefault="00CC5321" w:rsidP="00CD250E"/>
    <w:p w:rsidR="00CC5321" w:rsidRPr="00CD250E" w:rsidRDefault="00CC5321" w:rsidP="00CD250E">
      <w:r w:rsidRPr="00CD250E">
        <w:tab/>
      </w:r>
      <w:r w:rsidRPr="00CD250E">
        <w:tab/>
        <w:t>1 an</w:t>
      </w:r>
      <w:r w:rsidRPr="00CD250E">
        <w:tab/>
        <w:t>5 mois</w:t>
      </w:r>
    </w:p>
    <w:p w:rsidR="00CC5321" w:rsidRPr="00CD250E" w:rsidRDefault="00CC5321" w:rsidP="00CD250E">
      <w:r w:rsidRPr="00CD250E">
        <w:t>780 000</w:t>
      </w:r>
      <w:r w:rsidRPr="00CD250E">
        <w:tab/>
        <w:t>____</w:t>
      </w:r>
      <w:r w:rsidRPr="00CD250E">
        <w:tab/>
        <w:t>______</w:t>
      </w:r>
      <w:r w:rsidR="0033655D" w:rsidRPr="00CD250E">
        <w:t xml:space="preserve"> = 65 000 €</w:t>
      </w:r>
    </w:p>
    <w:p w:rsidR="00CC5321" w:rsidRPr="00CD250E" w:rsidRDefault="00CC5321" w:rsidP="00CD250E"/>
    <w:p w:rsidR="00CC5321" w:rsidRPr="00CD250E" w:rsidRDefault="00CC5321" w:rsidP="00CD250E">
      <w:r w:rsidRPr="00CD250E">
        <w:tab/>
      </w:r>
      <w:r w:rsidRPr="00CD250E">
        <w:tab/>
        <w:t>5 ans</w:t>
      </w:r>
      <w:r w:rsidRPr="00CD250E">
        <w:tab/>
        <w:t>12 mois</w:t>
      </w:r>
    </w:p>
    <w:p w:rsidR="0033655D" w:rsidRPr="00CD250E" w:rsidRDefault="0033655D" w:rsidP="00CD250E"/>
    <w:p w:rsidR="0033655D" w:rsidRPr="00CD250E" w:rsidRDefault="0033655D" w:rsidP="00CD250E">
      <w:pPr>
        <w:bidi/>
        <w:jc w:val="right"/>
      </w:pPr>
      <w:r w:rsidRPr="00CD250E">
        <w:t>Budget de TVA : 2</w:t>
      </w:r>
      <w:r w:rsidRPr="00CD250E">
        <w:rPr>
          <w:vertAlign w:val="superscript"/>
        </w:rPr>
        <w:t>ème</w:t>
      </w:r>
      <w:r w:rsidR="008E1DF6" w:rsidRPr="00CD250E">
        <w:t xml:space="preserve"> </w:t>
      </w:r>
      <w:proofErr w:type="spellStart"/>
      <w:r w:rsidR="008E1DF6" w:rsidRPr="00CD250E">
        <w:t>sem</w:t>
      </w:r>
      <w:proofErr w:type="spellEnd"/>
    </w:p>
    <w:p w:rsidR="008E1DF6" w:rsidRPr="00CD250E" w:rsidRDefault="008E289F" w:rsidP="00CD250E">
      <w:pPr>
        <w:bidi/>
        <w:jc w:val="right"/>
      </w:pPr>
      <w:r>
        <w:rPr>
          <w:noProof/>
        </w:rPr>
        <w:pict>
          <v:shape id="_x0000_s1181" type="#_x0000_t75" style="position:absolute;margin-left:-36.2pt;margin-top:13.6pt;width:526.9pt;height:124.4pt;z-index:251699712">
            <v:imagedata r:id="rId63" o:title=""/>
            <w10:wrap type="square"/>
          </v:shape>
          <o:OLEObject Type="Embed" ProgID="Excel.Sheet.8" ShapeID="_x0000_s1181" DrawAspect="Content" ObjectID="_1427617673" r:id="rId64"/>
        </w:pict>
      </w:r>
    </w:p>
    <w:p w:rsidR="003B06B1" w:rsidRPr="00CD250E" w:rsidRDefault="003B06B1" w:rsidP="00CD250E">
      <w:pPr>
        <w:bidi/>
        <w:jc w:val="center"/>
      </w:pPr>
    </w:p>
    <w:p w:rsidR="003B06B1" w:rsidRPr="00CD250E" w:rsidRDefault="003B06B1" w:rsidP="00CD250E">
      <w:pPr>
        <w:bidi/>
        <w:jc w:val="right"/>
      </w:pPr>
      <w:r w:rsidRPr="00CD250E">
        <w:t>Voir budget des ventes,</w:t>
      </w:r>
    </w:p>
    <w:p w:rsidR="003B06B1" w:rsidRPr="00CD250E" w:rsidRDefault="003B06B1" w:rsidP="00CD250E">
      <w:pPr>
        <w:numPr>
          <w:ilvl w:val="0"/>
          <w:numId w:val="19"/>
        </w:numPr>
      </w:pPr>
      <w:r w:rsidRPr="00CD250E">
        <w:t>Voir budget des approvisionnements,</w:t>
      </w:r>
    </w:p>
    <w:p w:rsidR="003B06B1" w:rsidRPr="00CD250E" w:rsidRDefault="003B06B1" w:rsidP="00CD250E">
      <w:pPr>
        <w:numPr>
          <w:ilvl w:val="0"/>
          <w:numId w:val="19"/>
        </w:numPr>
      </w:pPr>
      <w:r w:rsidRPr="00CD250E">
        <w:lastRenderedPageBreak/>
        <w:t>Voir budget investissement – financement,</w:t>
      </w:r>
    </w:p>
    <w:p w:rsidR="003B06B1" w:rsidRPr="00CD250E" w:rsidRDefault="003B06B1" w:rsidP="00CD250E">
      <w:pPr>
        <w:numPr>
          <w:ilvl w:val="0"/>
          <w:numId w:val="19"/>
        </w:numPr>
      </w:pPr>
      <w:r w:rsidRPr="00CD250E">
        <w:t>La TVA à payer en Juillet N est une dette que l'on trouve au passif du bilan au 30/06/N.</w:t>
      </w:r>
    </w:p>
    <w:p w:rsidR="003B06B1" w:rsidRPr="00CD250E" w:rsidRDefault="003B06B1" w:rsidP="00CD250E"/>
    <w:p w:rsidR="003B06B1" w:rsidRPr="00CD250E" w:rsidRDefault="003B06B1" w:rsidP="00CD250E"/>
    <w:p w:rsidR="003B06B1" w:rsidRPr="00CD250E" w:rsidRDefault="003B06B1" w:rsidP="00CD250E">
      <w:r w:rsidRPr="00CD250E">
        <w:t>Budget des encaissements</w:t>
      </w:r>
    </w:p>
    <w:p w:rsidR="003B06B1" w:rsidRPr="00CD250E" w:rsidRDefault="003B06B1" w:rsidP="00CD250E"/>
    <w:p w:rsidR="003B06B1" w:rsidRPr="00CD250E" w:rsidRDefault="003B06B1" w:rsidP="00CD250E">
      <w:r w:rsidRPr="00CD250E">
        <w:t xml:space="preserve">Les clients payent la moitié du prix TTC au moment de la vente, l'autre moitié le mois suivant. </w:t>
      </w:r>
    </w:p>
    <w:p w:rsidR="003B06B1" w:rsidRPr="00CD250E" w:rsidRDefault="003B06B1" w:rsidP="00CD250E">
      <w:r w:rsidRPr="00CD250E">
        <w:t>Les créances sur clients figurant dans le bilan du 30/06/N sont réglées en Juillet N.</w:t>
      </w:r>
    </w:p>
    <w:p w:rsidR="003B06B1" w:rsidRPr="00CD250E" w:rsidRDefault="003B06B1" w:rsidP="00CD250E">
      <w:r w:rsidRPr="00CD250E">
        <w:t>Le montant des ventes TTC est donné dans le budget des ventes.</w:t>
      </w:r>
    </w:p>
    <w:p w:rsidR="003B06B1" w:rsidRPr="00CD250E" w:rsidRDefault="003B06B1" w:rsidP="00CD250E"/>
    <w:p w:rsidR="003B06B1" w:rsidRPr="00CD250E" w:rsidRDefault="003B06B1" w:rsidP="00CD250E">
      <w:r w:rsidRPr="00CD250E">
        <w:t>2</w:t>
      </w:r>
      <w:r w:rsidRPr="00CD250E">
        <w:rPr>
          <w:vertAlign w:val="superscript"/>
        </w:rPr>
        <w:t>ème</w:t>
      </w:r>
      <w:r w:rsidRPr="00CD250E">
        <w:t xml:space="preserve"> semestre N en K€ :</w:t>
      </w:r>
    </w:p>
    <w:p w:rsidR="003B06B1" w:rsidRPr="00CD250E" w:rsidRDefault="003B06B1" w:rsidP="00CD250E"/>
    <w:bookmarkStart w:id="138" w:name="_MON_1108498886"/>
    <w:bookmarkStart w:id="139" w:name="_MON_1108498898"/>
    <w:bookmarkStart w:id="140" w:name="_MON_1108498911"/>
    <w:bookmarkStart w:id="141" w:name="_MON_1108498926"/>
    <w:bookmarkStart w:id="142" w:name="_MON_1108498932"/>
    <w:bookmarkStart w:id="143" w:name="_MON_1108498945"/>
    <w:bookmarkStart w:id="144" w:name="_MON_1108499242"/>
    <w:bookmarkStart w:id="145" w:name="_MON_1108498675"/>
    <w:bookmarkEnd w:id="138"/>
    <w:bookmarkEnd w:id="139"/>
    <w:bookmarkEnd w:id="140"/>
    <w:bookmarkEnd w:id="141"/>
    <w:bookmarkEnd w:id="142"/>
    <w:bookmarkEnd w:id="143"/>
    <w:bookmarkEnd w:id="144"/>
    <w:bookmarkEnd w:id="145"/>
    <w:bookmarkStart w:id="146" w:name="_MON_1108498876"/>
    <w:bookmarkEnd w:id="146"/>
    <w:p w:rsidR="003B06B1" w:rsidRPr="00CD250E" w:rsidRDefault="003B06B1" w:rsidP="00CD250E">
      <w:pPr>
        <w:jc w:val="center"/>
      </w:pPr>
      <w:r w:rsidRPr="00CD250E">
        <w:object w:dxaOrig="7188" w:dyaOrig="2540">
          <v:shape id="_x0000_i1054" type="#_x0000_t75" style="width:359.25pt;height:126.75pt" o:ole="">
            <v:imagedata r:id="rId65" o:title=""/>
          </v:shape>
          <o:OLEObject Type="Embed" ProgID="Excel.Sheet.8" ShapeID="_x0000_i1054" DrawAspect="Content" ObjectID="_1427617655" r:id="rId66"/>
        </w:object>
      </w:r>
    </w:p>
    <w:p w:rsidR="003B06B1" w:rsidRPr="00CD250E" w:rsidRDefault="003B06B1" w:rsidP="00CD250E"/>
    <w:p w:rsidR="003B06B1" w:rsidRPr="00CD250E" w:rsidRDefault="003B06B1" w:rsidP="00CD250E">
      <w:r w:rsidRPr="00CD250E">
        <w:t>Budget des décaissements en K€ (2</w:t>
      </w:r>
      <w:r w:rsidRPr="00CD250E">
        <w:rPr>
          <w:vertAlign w:val="superscript"/>
        </w:rPr>
        <w:t>ème</w:t>
      </w:r>
      <w:r w:rsidRPr="00CD250E">
        <w:t xml:space="preserve"> semestre N) :</w:t>
      </w:r>
    </w:p>
    <w:p w:rsidR="003B06B1" w:rsidRPr="00CD250E" w:rsidRDefault="003B06B1" w:rsidP="00CD250E"/>
    <w:bookmarkStart w:id="147" w:name="_MON_1108499008"/>
    <w:bookmarkEnd w:id="147"/>
    <w:p w:rsidR="003B06B1" w:rsidRPr="00CD250E" w:rsidRDefault="003B06B1" w:rsidP="00CD250E">
      <w:pPr>
        <w:jc w:val="center"/>
      </w:pPr>
      <w:r w:rsidRPr="00CD250E">
        <w:object w:dxaOrig="6991" w:dyaOrig="2292">
          <v:shape id="_x0000_i1055" type="#_x0000_t75" style="width:349.5pt;height:114.75pt" o:ole="">
            <v:imagedata r:id="rId67" o:title=""/>
          </v:shape>
          <o:OLEObject Type="Embed" ProgID="Excel.Sheet.8" ShapeID="_x0000_i1055" DrawAspect="Content" ObjectID="_1427617656" r:id="rId68"/>
        </w:object>
      </w:r>
    </w:p>
    <w:p w:rsidR="003B06B1" w:rsidRPr="00CD250E" w:rsidRDefault="003B06B1" w:rsidP="00CD250E"/>
    <w:p w:rsidR="003B06B1" w:rsidRPr="00CD250E" w:rsidRDefault="003B06B1" w:rsidP="00CD250E">
      <w:r w:rsidRPr="00CD250E">
        <w:t>(1) Voir budget approvisionnement et ajouter 20 % TVA.</w:t>
      </w:r>
    </w:p>
    <w:p w:rsidR="003B06B1" w:rsidRPr="00CD250E" w:rsidRDefault="003B06B1" w:rsidP="00CD250E">
      <w:r w:rsidRPr="00CD250E">
        <w:t>(2) On suppose : proche TVA.</w:t>
      </w:r>
    </w:p>
    <w:p w:rsidR="003B06B1" w:rsidRPr="00CD250E" w:rsidRDefault="003B06B1" w:rsidP="00CD250E"/>
    <w:p w:rsidR="003B06B1" w:rsidRPr="00CD250E" w:rsidRDefault="003B06B1" w:rsidP="00CD250E">
      <w:r w:rsidRPr="00CD250E">
        <w:t>ATTENTION : l'amortissement de 5000 € n'est pas une charge décaissable (épargne).</w:t>
      </w:r>
    </w:p>
    <w:p w:rsidR="003B06B1" w:rsidRPr="00CD250E" w:rsidRDefault="003B06B1" w:rsidP="00CD250E"/>
    <w:p w:rsidR="003B06B1" w:rsidRPr="00CD250E" w:rsidRDefault="003B06B1" w:rsidP="00CD250E">
      <w:r w:rsidRPr="00CD250E">
        <w:t xml:space="preserve">Voir budget des frais de production : </w:t>
      </w:r>
    </w:p>
    <w:p w:rsidR="003B06B1" w:rsidRPr="00CD250E" w:rsidRDefault="003B06B1" w:rsidP="00CD250E"/>
    <w:tbl>
      <w:tblPr>
        <w:tblStyle w:val="TableGrid"/>
        <w:tblW w:w="0" w:type="auto"/>
        <w:jc w:val="center"/>
        <w:tblLook w:val="01E0" w:firstRow="1" w:lastRow="1" w:firstColumn="1" w:lastColumn="1" w:noHBand="0" w:noVBand="0"/>
      </w:tblPr>
      <w:tblGrid>
        <w:gridCol w:w="2988"/>
      </w:tblGrid>
      <w:tr w:rsidR="003B06B1" w:rsidRPr="00CD250E">
        <w:trPr>
          <w:jc w:val="center"/>
        </w:trPr>
        <w:tc>
          <w:tcPr>
            <w:tcW w:w="2988" w:type="dxa"/>
          </w:tcPr>
          <w:p w:rsidR="003B06B1" w:rsidRPr="00CD250E" w:rsidRDefault="003B06B1" w:rsidP="00CD250E">
            <w:r w:rsidRPr="00CD250E">
              <w:t>Frais proportionnels</w:t>
            </w:r>
            <w:r w:rsidRPr="00CD250E">
              <w:tab/>
              <w:t>14</w:t>
            </w:r>
          </w:p>
          <w:p w:rsidR="003B06B1" w:rsidRPr="00CD250E" w:rsidRDefault="003B06B1" w:rsidP="00CD250E">
            <w:r w:rsidRPr="00CD250E">
              <w:t xml:space="preserve">Frais </w:t>
            </w:r>
            <w:r w:rsidR="00F272BC" w:rsidRPr="00CD250E">
              <w:t>fixes</w:t>
            </w:r>
            <w:r w:rsidRPr="00CD250E">
              <w:tab/>
            </w:r>
            <w:r w:rsidRPr="00CD250E">
              <w:tab/>
            </w:r>
            <w:r w:rsidRPr="00CD250E">
              <w:rPr>
                <w:u w:val="single"/>
              </w:rPr>
              <w:t>30</w:t>
            </w:r>
          </w:p>
          <w:p w:rsidR="003B06B1" w:rsidRPr="00CD250E" w:rsidRDefault="003B06B1" w:rsidP="00CD250E">
            <w:r w:rsidRPr="00CD250E">
              <w:tab/>
            </w:r>
            <w:r w:rsidRPr="00CD250E">
              <w:tab/>
            </w:r>
            <w:r w:rsidRPr="00CD250E">
              <w:tab/>
              <w:t>44</w:t>
            </w:r>
          </w:p>
          <w:p w:rsidR="003B06B1" w:rsidRPr="00CD250E" w:rsidRDefault="003B06B1" w:rsidP="00CD250E">
            <w:pPr>
              <w:rPr>
                <w:u w:val="single"/>
              </w:rPr>
            </w:pPr>
            <w:r w:rsidRPr="00CD250E">
              <w:tab/>
            </w:r>
            <w:r w:rsidRPr="00CD250E">
              <w:tab/>
            </w:r>
            <w:r w:rsidRPr="00CD250E">
              <w:tab/>
            </w:r>
            <w:r w:rsidRPr="00CD250E">
              <w:rPr>
                <w:u w:val="single"/>
              </w:rPr>
              <w:t>-5</w:t>
            </w:r>
          </w:p>
          <w:p w:rsidR="003B06B1" w:rsidRPr="00CD250E" w:rsidRDefault="003B06B1" w:rsidP="00CD250E">
            <w:r w:rsidRPr="00CD250E">
              <w:tab/>
            </w:r>
            <w:r w:rsidRPr="00CD250E">
              <w:tab/>
            </w:r>
            <w:r w:rsidRPr="00CD250E">
              <w:tab/>
              <w:t>39</w:t>
            </w:r>
          </w:p>
        </w:tc>
      </w:tr>
    </w:tbl>
    <w:p w:rsidR="003B06B1" w:rsidRPr="00CD250E" w:rsidRDefault="003B06B1" w:rsidP="00CD250E">
      <w:r w:rsidRPr="00CD250E">
        <w:tab/>
      </w:r>
    </w:p>
    <w:p w:rsidR="003B06B1" w:rsidRPr="00CD250E" w:rsidRDefault="003B06B1" w:rsidP="00CD250E"/>
    <w:p w:rsidR="003B06B1" w:rsidRPr="00CD250E" w:rsidRDefault="003B06B1" w:rsidP="00CD250E">
      <w:r w:rsidRPr="00CD250E">
        <w:t>Voir budget frais commerciaux :</w:t>
      </w:r>
    </w:p>
    <w:p w:rsidR="003B06B1" w:rsidRPr="00CD250E" w:rsidRDefault="003B06B1" w:rsidP="00CD250E"/>
    <w:tbl>
      <w:tblPr>
        <w:tblStyle w:val="TableGrid"/>
        <w:tblW w:w="0" w:type="auto"/>
        <w:jc w:val="center"/>
        <w:tblLook w:val="01E0" w:firstRow="1" w:lastRow="1" w:firstColumn="1" w:lastColumn="1" w:noHBand="0" w:noVBand="0"/>
      </w:tblPr>
      <w:tblGrid>
        <w:gridCol w:w="3348"/>
        <w:gridCol w:w="3060"/>
      </w:tblGrid>
      <w:tr w:rsidR="003B06B1" w:rsidRPr="00CD250E">
        <w:trPr>
          <w:jc w:val="center"/>
        </w:trPr>
        <w:tc>
          <w:tcPr>
            <w:tcW w:w="3348" w:type="dxa"/>
          </w:tcPr>
          <w:p w:rsidR="003B06B1" w:rsidRPr="00CD250E" w:rsidRDefault="003B06B1" w:rsidP="00CD250E">
            <w:r w:rsidRPr="00CD250E">
              <w:tab/>
              <w:t>336 000 amortissements</w:t>
            </w:r>
          </w:p>
          <w:p w:rsidR="003B06B1" w:rsidRPr="00CD250E" w:rsidRDefault="003B06B1" w:rsidP="00CD250E">
            <w:pPr>
              <w:rPr>
                <w:u w:val="single"/>
              </w:rPr>
            </w:pPr>
            <w:r w:rsidRPr="00CD250E">
              <w:rPr>
                <w:u w:val="single"/>
              </w:rPr>
              <w:t>-</w:t>
            </w:r>
            <w:r w:rsidRPr="00CD250E">
              <w:rPr>
                <w:u w:val="single"/>
              </w:rPr>
              <w:tab/>
              <w:t xml:space="preserve">  20 000</w:t>
            </w:r>
          </w:p>
          <w:p w:rsidR="003B06B1" w:rsidRPr="00CD250E" w:rsidRDefault="003B06B1" w:rsidP="00CD250E">
            <w:r w:rsidRPr="00CD250E">
              <w:tab/>
              <w:t>316 000</w:t>
            </w:r>
          </w:p>
        </w:tc>
        <w:tc>
          <w:tcPr>
            <w:tcW w:w="3060" w:type="dxa"/>
          </w:tcPr>
          <w:p w:rsidR="003B06B1" w:rsidRPr="00CD250E" w:rsidRDefault="003B06B1" w:rsidP="00CD250E">
            <w:pPr>
              <w:jc w:val="center"/>
            </w:pPr>
            <w:r w:rsidRPr="00CD250E">
              <w:t>Août</w:t>
            </w:r>
          </w:p>
          <w:p w:rsidR="003B06B1" w:rsidRPr="00CD250E" w:rsidRDefault="003B06B1" w:rsidP="00CD250E">
            <w:r w:rsidRPr="00CD250E">
              <w:tab/>
              <w:t>268 000</w:t>
            </w:r>
          </w:p>
          <w:p w:rsidR="003B06B1" w:rsidRPr="00CD250E" w:rsidRDefault="003B06B1" w:rsidP="00CD250E">
            <w:r w:rsidRPr="00CD250E">
              <w:t>-</w:t>
            </w:r>
            <w:r w:rsidRPr="00CD250E">
              <w:rPr>
                <w:u w:val="single"/>
              </w:rPr>
              <w:tab/>
              <w:t xml:space="preserve">  20 000</w:t>
            </w:r>
          </w:p>
          <w:p w:rsidR="003B06B1" w:rsidRPr="00CD250E" w:rsidRDefault="003B06B1" w:rsidP="00CD250E">
            <w:r w:rsidRPr="00CD250E">
              <w:tab/>
              <w:t>248 000</w:t>
            </w:r>
          </w:p>
        </w:tc>
      </w:tr>
    </w:tbl>
    <w:p w:rsidR="003B06B1" w:rsidRPr="00CD250E" w:rsidRDefault="003B06B1" w:rsidP="00CD250E"/>
    <w:p w:rsidR="008E1DF6" w:rsidRPr="00CD250E" w:rsidRDefault="00AA7044" w:rsidP="00CD250E">
      <w:r w:rsidRPr="00CD250E">
        <w:t xml:space="preserve">Exercice : </w:t>
      </w:r>
    </w:p>
    <w:p w:rsidR="00AA7044" w:rsidRPr="00CD250E" w:rsidRDefault="00AA7044" w:rsidP="00CD250E">
      <w:r w:rsidRPr="00CD250E">
        <w:t>On donne :</w:t>
      </w:r>
    </w:p>
    <w:p w:rsidR="00AA7044" w:rsidRPr="00CD250E" w:rsidRDefault="00AA7044" w:rsidP="00CD250E">
      <w:r w:rsidRPr="00CD250E">
        <w:lastRenderedPageBreak/>
        <w:tab/>
        <w:t xml:space="preserve">N = nombre de </w:t>
      </w:r>
      <w:r w:rsidR="00E50C5B" w:rsidRPr="00CD250E">
        <w:t>pièces</w:t>
      </w:r>
      <w:r w:rsidRPr="00CD250E">
        <w:t xml:space="preserve"> détachées consommées sur l’année</w:t>
      </w:r>
    </w:p>
    <w:p w:rsidR="00AA7044" w:rsidRPr="00CD250E" w:rsidRDefault="00AA7044" w:rsidP="00CD250E">
      <w:pPr>
        <w:ind w:left="708"/>
      </w:pPr>
      <w:r w:rsidRPr="00CD250E">
        <w:t>A = nombre de jours de l’année</w:t>
      </w:r>
    </w:p>
    <w:p w:rsidR="00AA7044" w:rsidRPr="00CD250E" w:rsidRDefault="00AA7044" w:rsidP="00CD250E">
      <w:pPr>
        <w:ind w:left="708"/>
      </w:pPr>
      <w:r w:rsidRPr="00CD250E">
        <w:t xml:space="preserve">a = </w:t>
      </w:r>
      <w:r w:rsidR="00E50C5B" w:rsidRPr="00CD250E">
        <w:t>coût</w:t>
      </w:r>
      <w:r w:rsidRPr="00CD250E">
        <w:t xml:space="preserve"> de passation d’une commande (commandes à intervalles réguliers)</w:t>
      </w:r>
    </w:p>
    <w:p w:rsidR="00AA7044" w:rsidRPr="00CD250E" w:rsidRDefault="00AA7044" w:rsidP="00CD250E">
      <w:pPr>
        <w:ind w:left="708"/>
      </w:pPr>
      <w:r w:rsidRPr="00CD250E">
        <w:t xml:space="preserve">s = </w:t>
      </w:r>
      <w:r w:rsidR="00E50C5B" w:rsidRPr="00CD250E">
        <w:t>coût</w:t>
      </w:r>
      <w:r w:rsidRPr="00CD250E">
        <w:t xml:space="preserve"> de stock par pi</w:t>
      </w:r>
      <w:r w:rsidR="00E50C5B" w:rsidRPr="00CD250E">
        <w:t>è</w:t>
      </w:r>
      <w:r w:rsidRPr="00CD250E">
        <w:t>ce, par jour</w:t>
      </w:r>
    </w:p>
    <w:p w:rsidR="00AA7044" w:rsidRPr="00CD250E" w:rsidRDefault="00AA7044" w:rsidP="00CD250E"/>
    <w:p w:rsidR="00AA7044" w:rsidRPr="00CD250E" w:rsidRDefault="00E50C5B" w:rsidP="00CD250E">
      <w:r w:rsidRPr="00CD250E">
        <w:t>O</w:t>
      </w:r>
      <w:r w:rsidR="00AA7044" w:rsidRPr="00CD250E">
        <w:t>n demande</w:t>
      </w:r>
      <w:r w:rsidRPr="00CD250E">
        <w:t> :</w:t>
      </w:r>
    </w:p>
    <w:p w:rsidR="00AA7044" w:rsidRPr="00CD250E" w:rsidRDefault="00E50C5B" w:rsidP="00CD250E">
      <w:pPr>
        <w:ind w:firstLine="708"/>
      </w:pPr>
      <w:r w:rsidRPr="00CD250E">
        <w:t>L</w:t>
      </w:r>
      <w:r w:rsidR="00AA7044" w:rsidRPr="00CD250E">
        <w:t xml:space="preserve">e nombre n optimal de </w:t>
      </w:r>
      <w:r w:rsidRPr="00CD250E">
        <w:t>piè</w:t>
      </w:r>
      <w:r w:rsidR="00AA7044" w:rsidRPr="00CD250E">
        <w:t>ces détachées par commande</w:t>
      </w:r>
    </w:p>
    <w:p w:rsidR="00AA7044" w:rsidRPr="00CD250E" w:rsidRDefault="00AA7044" w:rsidP="00CD250E">
      <w:r w:rsidRPr="00CD250E">
        <w:t xml:space="preserve"> </w:t>
      </w:r>
    </w:p>
    <w:p w:rsidR="00E50C5B" w:rsidRPr="00CD250E" w:rsidRDefault="00E50C5B" w:rsidP="00CD250E"/>
    <w:p w:rsidR="00E50C5B" w:rsidRPr="00CD250E" w:rsidRDefault="00E50C5B" w:rsidP="00CD250E">
      <w:pPr>
        <w:jc w:val="center"/>
        <w:rPr>
          <w:bdr w:val="single" w:sz="4" w:space="0" w:color="auto"/>
        </w:rPr>
      </w:pPr>
      <w:r w:rsidRPr="00CD250E">
        <w:rPr>
          <w:bdr w:val="single" w:sz="4" w:space="0" w:color="auto"/>
        </w:rPr>
        <w:t xml:space="preserve">n = </w:t>
      </w:r>
      <w:r w:rsidRPr="00CD250E">
        <w:rPr>
          <w:position w:val="-26"/>
          <w:bdr w:val="single" w:sz="4" w:space="0" w:color="auto"/>
        </w:rPr>
        <w:object w:dxaOrig="840" w:dyaOrig="700">
          <v:shape id="_x0000_i1056" type="#_x0000_t75" style="width:42pt;height:35.25pt" o:ole="">
            <v:imagedata r:id="rId69" o:title=""/>
          </v:shape>
          <o:OLEObject Type="Embed" ProgID="Equation.3" ShapeID="_x0000_i1056" DrawAspect="Content" ObjectID="_1427617657" r:id="rId70"/>
        </w:object>
      </w:r>
    </w:p>
    <w:p w:rsidR="00E50C5B" w:rsidRPr="00CD250E" w:rsidRDefault="00E50C5B" w:rsidP="00CD250E">
      <w:pPr>
        <w:rPr>
          <w:bdr w:val="single" w:sz="4" w:space="0" w:color="auto"/>
        </w:rPr>
      </w:pPr>
    </w:p>
    <w:p w:rsidR="00E50C5B" w:rsidRPr="00CD250E" w:rsidRDefault="007110A5" w:rsidP="00CD250E">
      <w:pPr>
        <w:numPr>
          <w:ilvl w:val="0"/>
          <w:numId w:val="7"/>
        </w:numPr>
      </w:pPr>
      <w:r w:rsidRPr="00CD250E">
        <w:t>nombre de commandes nécessaires : N/n</w:t>
      </w:r>
    </w:p>
    <w:p w:rsidR="007110A5" w:rsidRPr="00CD250E" w:rsidRDefault="007110A5" w:rsidP="00CD250E">
      <w:pPr>
        <w:numPr>
          <w:ilvl w:val="0"/>
          <w:numId w:val="7"/>
        </w:numPr>
      </w:pPr>
      <w:r w:rsidRPr="00CD250E">
        <w:t xml:space="preserve">nombre de jours séparant 2 commandes : </w:t>
      </w:r>
      <w:proofErr w:type="spellStart"/>
      <w:r w:rsidRPr="00CD250E">
        <w:t>A.n</w:t>
      </w:r>
      <w:proofErr w:type="spellEnd"/>
      <w:r w:rsidRPr="00CD250E">
        <w:t xml:space="preserve"> / N</w:t>
      </w:r>
    </w:p>
    <w:p w:rsidR="00F800F0" w:rsidRPr="00CD250E" w:rsidRDefault="006F3C02" w:rsidP="00CD250E">
      <w:pPr>
        <w:numPr>
          <w:ilvl w:val="0"/>
          <w:numId w:val="7"/>
        </w:numPr>
      </w:pPr>
      <w:r w:rsidRPr="00CD250E">
        <w:rPr>
          <w:noProof/>
        </w:rPr>
        <mc:AlternateContent>
          <mc:Choice Requires="wps">
            <w:drawing>
              <wp:anchor distT="0" distB="0" distL="114300" distR="114300" simplePos="0" relativeHeight="251698688" behindDoc="0" locked="0" layoutInCell="1" allowOverlap="1" wp14:anchorId="0E9EAF2B" wp14:editId="78B2C13C">
                <wp:simplePos x="0" y="0"/>
                <wp:positionH relativeFrom="column">
                  <wp:posOffset>229870</wp:posOffset>
                </wp:positionH>
                <wp:positionV relativeFrom="paragraph">
                  <wp:posOffset>1487170</wp:posOffset>
                </wp:positionV>
                <wp:extent cx="229870" cy="344805"/>
                <wp:effectExtent l="1270" t="1270" r="0" b="0"/>
                <wp:wrapNone/>
                <wp:docPr id="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6AC" w:rsidRDefault="00EF76AC">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96" type="#_x0000_t202" style="position:absolute;left:0;text-align:left;margin-left:18.1pt;margin-top:117.1pt;width:18.1pt;height:27.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g3k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" filled="f" stroked="f">
                <v:textbox>
                  <w:txbxContent>
                    <w:p w:rsidR="00EF76AC" w:rsidRDefault="00EF76AC">
                      <w:r>
                        <w:t>n</w:t>
                      </w:r>
                    </w:p>
                  </w:txbxContent>
                </v:textbox>
              </v:shape>
            </w:pict>
          </mc:Fallback>
        </mc:AlternateContent>
      </w:r>
      <w:r w:rsidRPr="00CD250E">
        <w:rPr>
          <w:noProof/>
        </w:rPr>
        <mc:AlternateContent>
          <mc:Choice Requires="wps">
            <w:drawing>
              <wp:anchor distT="0" distB="0" distL="114300" distR="114300" simplePos="0" relativeHeight="251697664" behindDoc="0" locked="0" layoutInCell="1" allowOverlap="1" wp14:anchorId="7CAC18F9" wp14:editId="71470429">
                <wp:simplePos x="0" y="0"/>
                <wp:positionH relativeFrom="column">
                  <wp:posOffset>344805</wp:posOffset>
                </wp:positionH>
                <wp:positionV relativeFrom="paragraph">
                  <wp:posOffset>1717040</wp:posOffset>
                </wp:positionV>
                <wp:extent cx="3218180" cy="0"/>
                <wp:effectExtent l="11430" t="12065" r="8890" b="6985"/>
                <wp:wrapNone/>
                <wp:docPr id="8"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81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135.2pt" to="280.55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IAIAAEQ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">
                <v:stroke dashstyle="1 1"/>
              </v:line>
            </w:pict>
          </mc:Fallback>
        </mc:AlternateContent>
      </w:r>
      <w:r w:rsidRPr="00CD250E">
        <w:rPr>
          <w:noProof/>
        </w:rPr>
        <mc:AlternateContent>
          <mc:Choice Requires="wps">
            <w:drawing>
              <wp:anchor distT="0" distB="0" distL="114300" distR="114300" simplePos="0" relativeHeight="251695616" behindDoc="0" locked="0" layoutInCell="1" allowOverlap="1" wp14:anchorId="4C7794E7" wp14:editId="22982D13">
                <wp:simplePos x="0" y="0"/>
                <wp:positionH relativeFrom="column">
                  <wp:posOffset>1494155</wp:posOffset>
                </wp:positionH>
                <wp:positionV relativeFrom="paragraph">
                  <wp:posOffset>2636520</wp:posOffset>
                </wp:positionV>
                <wp:extent cx="689610" cy="344805"/>
                <wp:effectExtent l="0" t="0" r="0" b="0"/>
                <wp:wrapNone/>
                <wp:docPr id="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6AC" w:rsidRDefault="00EF76AC">
                            <w:proofErr w:type="spellStart"/>
                            <w:r>
                              <w:t>A.n</w:t>
                            </w:r>
                            <w:proofErr w:type="spellEnd"/>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97" type="#_x0000_t202" style="position:absolute;left:0;text-align:left;margin-left:117.65pt;margin-top:207.6pt;width:54.3pt;height:27.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lKm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" filled="f" stroked="f">
                <v:textbox>
                  <w:txbxContent>
                    <w:p w:rsidR="00EF76AC" w:rsidRDefault="00EF76AC">
                      <w:r>
                        <w:t>A.n/N</w:t>
                      </w:r>
                    </w:p>
                  </w:txbxContent>
                </v:textbox>
              </v:shape>
            </w:pict>
          </mc:Fallback>
        </mc:AlternateContent>
      </w:r>
      <w:r w:rsidRPr="00CD250E">
        <w:rPr>
          <w:noProof/>
        </w:rPr>
        <mc:AlternateContent>
          <mc:Choice Requires="wps">
            <w:drawing>
              <wp:anchor distT="0" distB="0" distL="114300" distR="114300" simplePos="0" relativeHeight="251696640" behindDoc="0" locked="0" layoutInCell="1" allowOverlap="1" wp14:anchorId="4305EC7F" wp14:editId="554E9FA0">
                <wp:simplePos x="0" y="0"/>
                <wp:positionH relativeFrom="column">
                  <wp:posOffset>2758440</wp:posOffset>
                </wp:positionH>
                <wp:positionV relativeFrom="paragraph">
                  <wp:posOffset>2636520</wp:posOffset>
                </wp:positionV>
                <wp:extent cx="689610" cy="344805"/>
                <wp:effectExtent l="0" t="0" r="0" b="0"/>
                <wp:wrapNone/>
                <wp:docPr id="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6AC" w:rsidRDefault="00EF76AC">
                            <w:r>
                              <w:t xml:space="preserve">2 </w:t>
                            </w:r>
                            <w:proofErr w:type="spellStart"/>
                            <w:r>
                              <w:t>A.n</w:t>
                            </w:r>
                            <w:proofErr w:type="spellEnd"/>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98" type="#_x0000_t202" style="position:absolute;left:0;text-align:left;margin-left:217.2pt;margin-top:207.6pt;width:54.3pt;height:27.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V4r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" filled="f" stroked="f">
                <v:textbox>
                  <w:txbxContent>
                    <w:p w:rsidR="00EF76AC" w:rsidRDefault="00EF76AC">
                      <w:r>
                        <w:t>2 A.n/N</w:t>
                      </w:r>
                    </w:p>
                  </w:txbxContent>
                </v:textbox>
              </v:shape>
            </w:pict>
          </mc:Fallback>
        </mc:AlternateContent>
      </w:r>
      <w:r w:rsidRPr="00CD250E">
        <w:rPr>
          <w:noProof/>
        </w:rPr>
        <mc:AlternateContent>
          <mc:Choice Requires="wps">
            <w:drawing>
              <wp:anchor distT="0" distB="0" distL="114300" distR="114300" simplePos="0" relativeHeight="251694592" behindDoc="0" locked="0" layoutInCell="1" allowOverlap="1" wp14:anchorId="444E8EA6" wp14:editId="14C341C3">
                <wp:simplePos x="0" y="0"/>
                <wp:positionH relativeFrom="column">
                  <wp:posOffset>1724025</wp:posOffset>
                </wp:positionH>
                <wp:positionV relativeFrom="paragraph">
                  <wp:posOffset>1717040</wp:posOffset>
                </wp:positionV>
                <wp:extent cx="1264285" cy="919480"/>
                <wp:effectExtent l="9525" t="12065" r="12065" b="11430"/>
                <wp:wrapNone/>
                <wp:docPr id="5"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285" cy="919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135.2pt" to="235.3pt,2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"/>
            </w:pict>
          </mc:Fallback>
        </mc:AlternateContent>
      </w:r>
      <w:r w:rsidRPr="00CD250E">
        <w:rPr>
          <w:noProof/>
        </w:rPr>
        <mc:AlternateContent>
          <mc:Choice Requires="wps">
            <w:drawing>
              <wp:anchor distT="0" distB="0" distL="114300" distR="114300" simplePos="0" relativeHeight="251693568" behindDoc="0" locked="0" layoutInCell="1" allowOverlap="1" wp14:anchorId="21BE85F2" wp14:editId="25255FEB">
                <wp:simplePos x="0" y="0"/>
                <wp:positionH relativeFrom="column">
                  <wp:posOffset>1724025</wp:posOffset>
                </wp:positionH>
                <wp:positionV relativeFrom="paragraph">
                  <wp:posOffset>1717040</wp:posOffset>
                </wp:positionV>
                <wp:extent cx="0" cy="919480"/>
                <wp:effectExtent l="9525" t="12065" r="9525" b="11430"/>
                <wp:wrapNone/>
                <wp:docPr id="4"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9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135.2pt" to="135.75pt,2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"/>
            </w:pict>
          </mc:Fallback>
        </mc:AlternateContent>
      </w:r>
      <w:r w:rsidRPr="00CD250E">
        <w:rPr>
          <w:noProof/>
        </w:rPr>
        <mc:AlternateContent>
          <mc:Choice Requires="wps">
            <w:drawing>
              <wp:anchor distT="0" distB="0" distL="114300" distR="114300" simplePos="0" relativeHeight="251692544" behindDoc="0" locked="0" layoutInCell="1" allowOverlap="1" wp14:anchorId="25DD8D65" wp14:editId="3F86190F">
                <wp:simplePos x="0" y="0"/>
                <wp:positionH relativeFrom="column">
                  <wp:posOffset>459740</wp:posOffset>
                </wp:positionH>
                <wp:positionV relativeFrom="paragraph">
                  <wp:posOffset>1717040</wp:posOffset>
                </wp:positionV>
                <wp:extent cx="1264285" cy="919480"/>
                <wp:effectExtent l="12065" t="12065" r="9525" b="11430"/>
                <wp:wrapNone/>
                <wp:docPr id="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285" cy="919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135.2pt" to="135.75pt,2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"/>
            </w:pict>
          </mc:Fallback>
        </mc:AlternateContent>
      </w:r>
      <w:r w:rsidRPr="00CD250E">
        <w:rPr>
          <w:noProof/>
        </w:rPr>
        <mc:AlternateContent>
          <mc:Choice Requires="wps">
            <w:drawing>
              <wp:anchor distT="0" distB="0" distL="114300" distR="114300" simplePos="0" relativeHeight="251691520" behindDoc="0" locked="0" layoutInCell="1" allowOverlap="1" wp14:anchorId="167C253A" wp14:editId="33ACCE34">
                <wp:simplePos x="0" y="0"/>
                <wp:positionH relativeFrom="column">
                  <wp:posOffset>229870</wp:posOffset>
                </wp:positionH>
                <wp:positionV relativeFrom="paragraph">
                  <wp:posOffset>2636520</wp:posOffset>
                </wp:positionV>
                <wp:extent cx="3448050" cy="0"/>
                <wp:effectExtent l="10795" t="7620" r="8255" b="11430"/>
                <wp:wrapNone/>
                <wp:docPr id="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207.6pt" to="289.6pt,2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wN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"/>
            </w:pict>
          </mc:Fallback>
        </mc:AlternateContent>
      </w:r>
      <w:r w:rsidRPr="00CD250E">
        <w:rPr>
          <w:noProof/>
        </w:rPr>
        <mc:AlternateContent>
          <mc:Choice Requires="wps">
            <w:drawing>
              <wp:anchor distT="0" distB="0" distL="114300" distR="114300" simplePos="0" relativeHeight="251690496" behindDoc="0" locked="0" layoutInCell="1" allowOverlap="1" wp14:anchorId="076F7A35" wp14:editId="5AB00A82">
                <wp:simplePos x="0" y="0"/>
                <wp:positionH relativeFrom="column">
                  <wp:posOffset>459740</wp:posOffset>
                </wp:positionH>
                <wp:positionV relativeFrom="paragraph">
                  <wp:posOffset>1602105</wp:posOffset>
                </wp:positionV>
                <wp:extent cx="0" cy="1264285"/>
                <wp:effectExtent l="12065" t="11430" r="6985" b="10160"/>
                <wp:wrapNone/>
                <wp:docPr id="1"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4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126.15pt" to="36.2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ZWEgIAACo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"/>
            </w:pict>
          </mc:Fallback>
        </mc:AlternateContent>
      </w:r>
      <w:r w:rsidR="007110A5" w:rsidRPr="00CD250E">
        <w:t>S(</w:t>
      </w:r>
      <w:r w:rsidR="00F800F0" w:rsidRPr="00CD250E">
        <w:t>t</w:t>
      </w:r>
      <w:r w:rsidR="007110A5" w:rsidRPr="00CD250E">
        <w:t>) stock en fonction du nombre de jours (fonction périodique</w:t>
      </w:r>
      <w:proofErr w:type="gramStart"/>
      <w:r w:rsidR="007110A5" w:rsidRPr="00CD250E">
        <w:t>)</w:t>
      </w:r>
      <w:proofErr w:type="gramEnd"/>
      <w:r w:rsidR="007110A5" w:rsidRPr="00CD250E">
        <w:br/>
        <w:t xml:space="preserve">de période </w:t>
      </w:r>
      <w:proofErr w:type="spellStart"/>
      <w:r w:rsidR="007110A5" w:rsidRPr="00CD250E">
        <w:t>A.n</w:t>
      </w:r>
      <w:proofErr w:type="spellEnd"/>
      <w:r w:rsidR="007110A5" w:rsidRPr="00CD250E">
        <w:t xml:space="preserve"> / N.</w:t>
      </w:r>
      <w:r w:rsidR="007110A5" w:rsidRPr="00CD250E">
        <w:br/>
        <w:t xml:space="preserve">pour 0 &lt;= t &lt;= </w:t>
      </w:r>
      <w:proofErr w:type="spellStart"/>
      <w:r w:rsidR="007110A5" w:rsidRPr="00CD250E">
        <w:t>A.n</w:t>
      </w:r>
      <w:proofErr w:type="spellEnd"/>
      <w:r w:rsidR="007110A5" w:rsidRPr="00CD250E">
        <w:t xml:space="preserve"> / N</w:t>
      </w:r>
      <w:r w:rsidR="00F800F0" w:rsidRPr="00CD250E">
        <w:br/>
        <w:t>S(t) = n(1 – N.t/</w:t>
      </w:r>
      <w:proofErr w:type="spellStart"/>
      <w:r w:rsidR="00F800F0" w:rsidRPr="00CD250E">
        <w:t>A.n</w:t>
      </w:r>
      <w:proofErr w:type="spellEnd"/>
      <w:r w:rsidR="00F800F0" w:rsidRPr="00CD250E">
        <w:t>)</w:t>
      </w:r>
      <w:r w:rsidR="00F800F0" w:rsidRPr="00CD250E">
        <w:br/>
        <w:t xml:space="preserve">Valeur moyenne du stock : </w:t>
      </w:r>
      <w:r w:rsidR="00F800F0" w:rsidRPr="00CD250E">
        <w:rPr>
          <w:position w:val="-56"/>
        </w:rPr>
        <w:object w:dxaOrig="2140" w:dyaOrig="1180">
          <v:shape id="_x0000_i1057" type="#_x0000_t75" style="width:107.25pt;height:59.25pt" o:ole="">
            <v:imagedata r:id="rId71" o:title=""/>
          </v:shape>
          <o:OLEObject Type="Embed" ProgID="Equation.3" ShapeID="_x0000_i1057" DrawAspect="Content" ObjectID="_1427617658" r:id="rId72"/>
        </w:object>
      </w:r>
      <w:r w:rsidR="00F800F0" w:rsidRPr="00CD250E">
        <w:br/>
      </w:r>
    </w:p>
    <w:p w:rsidR="00F800F0" w:rsidRPr="00CD250E" w:rsidRDefault="00F800F0" w:rsidP="00CD250E"/>
    <w:p w:rsidR="00F800F0" w:rsidRPr="00CD250E" w:rsidRDefault="00F800F0" w:rsidP="00CD250E"/>
    <w:p w:rsidR="00F800F0" w:rsidRPr="00CD250E" w:rsidRDefault="00F800F0" w:rsidP="00CD250E"/>
    <w:p w:rsidR="00F800F0" w:rsidRPr="00CD250E" w:rsidRDefault="00F800F0" w:rsidP="00CD250E"/>
    <w:p w:rsidR="00F800F0" w:rsidRPr="00CD250E" w:rsidRDefault="00F800F0" w:rsidP="00CD250E"/>
    <w:p w:rsidR="00F800F0" w:rsidRPr="00CD250E" w:rsidRDefault="00F800F0" w:rsidP="00CD250E"/>
    <w:p w:rsidR="00F800F0" w:rsidRPr="00CD250E" w:rsidRDefault="00F800F0" w:rsidP="00CD250E"/>
    <w:p w:rsidR="00F800F0" w:rsidRPr="00CD250E" w:rsidRDefault="00F800F0" w:rsidP="00CD250E"/>
    <w:p w:rsidR="00F800F0" w:rsidRPr="00CD250E" w:rsidRDefault="00F800F0" w:rsidP="00CD250E">
      <w:pPr>
        <w:tabs>
          <w:tab w:val="left" w:pos="3090"/>
        </w:tabs>
      </w:pPr>
    </w:p>
    <w:p w:rsidR="00F800F0" w:rsidRPr="00CD250E" w:rsidRDefault="00F800F0" w:rsidP="00CD250E">
      <w:pPr>
        <w:tabs>
          <w:tab w:val="left" w:pos="3090"/>
        </w:tabs>
      </w:pPr>
      <w:r w:rsidRPr="00CD250E">
        <w:t xml:space="preserve">On peut considérer qu’on stocke n/2 pièces sur A jours, d’où le coût total : </w:t>
      </w:r>
    </w:p>
    <w:p w:rsidR="00F800F0" w:rsidRPr="00CD250E" w:rsidRDefault="00F800F0" w:rsidP="00CD250E">
      <w:pPr>
        <w:tabs>
          <w:tab w:val="left" w:pos="3090"/>
        </w:tabs>
      </w:pPr>
    </w:p>
    <w:p w:rsidR="00F800F0" w:rsidRPr="00CD250E" w:rsidRDefault="00F800F0" w:rsidP="00CD250E">
      <w:pPr>
        <w:tabs>
          <w:tab w:val="left" w:pos="3090"/>
        </w:tabs>
      </w:pPr>
      <w:r w:rsidRPr="00CD250E">
        <w:t xml:space="preserve">C = </w:t>
      </w:r>
      <w:proofErr w:type="spellStart"/>
      <w:r w:rsidRPr="00CD250E">
        <w:t>N.a</w:t>
      </w:r>
      <w:proofErr w:type="spellEnd"/>
      <w:r w:rsidRPr="00CD250E">
        <w:t xml:space="preserve">/n + (n A </w:t>
      </w:r>
      <w:proofErr w:type="gramStart"/>
      <w:r w:rsidRPr="00CD250E">
        <w:t>s )</w:t>
      </w:r>
      <w:proofErr w:type="gramEnd"/>
      <w:r w:rsidRPr="00CD250E">
        <w:t>/2</w:t>
      </w:r>
    </w:p>
    <w:p w:rsidR="00F800F0" w:rsidRPr="00CD250E" w:rsidRDefault="00F800F0" w:rsidP="00CD250E">
      <w:pPr>
        <w:tabs>
          <w:tab w:val="left" w:pos="3090"/>
        </w:tabs>
      </w:pPr>
    </w:p>
    <w:p w:rsidR="00F800F0" w:rsidRPr="00CD250E" w:rsidRDefault="00F800F0" w:rsidP="00CD250E">
      <w:pPr>
        <w:tabs>
          <w:tab w:val="left" w:pos="3090"/>
        </w:tabs>
      </w:pPr>
      <w:r w:rsidRPr="00CD250E">
        <w:t>Il faut calculer n pour C minimum</w:t>
      </w:r>
    </w:p>
    <w:p w:rsidR="00F800F0" w:rsidRPr="00CD250E" w:rsidRDefault="00F800F0" w:rsidP="00CD250E">
      <w:pPr>
        <w:tabs>
          <w:tab w:val="left" w:pos="3090"/>
        </w:tabs>
      </w:pPr>
      <w:r w:rsidRPr="00CD250E">
        <w:t xml:space="preserve">N est donc tel que </w:t>
      </w:r>
      <w:r w:rsidRPr="00CD250E">
        <w:rPr>
          <w:position w:val="-24"/>
        </w:rPr>
        <w:object w:dxaOrig="780" w:dyaOrig="620">
          <v:shape id="_x0000_i1058" type="#_x0000_t75" style="width:39pt;height:30.75pt" o:ole="">
            <v:imagedata r:id="rId73" o:title=""/>
          </v:shape>
          <o:OLEObject Type="Embed" ProgID="Equation.3" ShapeID="_x0000_i1058" DrawAspect="Content" ObjectID="_1427617659" r:id="rId74"/>
        </w:object>
      </w:r>
      <w:r w:rsidRPr="00CD250E">
        <w:t xml:space="preserve">                        </w:t>
      </w:r>
      <w:r w:rsidRPr="00CD250E">
        <w:rPr>
          <w:position w:val="-24"/>
        </w:rPr>
        <w:object w:dxaOrig="1540" w:dyaOrig="620">
          <v:shape id="_x0000_i1059" type="#_x0000_t75" style="width:77.25pt;height:30.75pt" o:ole="">
            <v:imagedata r:id="rId75" o:title=""/>
          </v:shape>
          <o:OLEObject Type="Embed" ProgID="Equation.3" ShapeID="_x0000_i1059" DrawAspect="Content" ObjectID="_1427617660" r:id="rId76"/>
        </w:object>
      </w:r>
      <w:r w:rsidRPr="00CD250E">
        <w:t xml:space="preserve">                          </w:t>
      </w:r>
      <w:r w:rsidRPr="00CD250E">
        <w:rPr>
          <w:position w:val="-26"/>
        </w:rPr>
        <w:object w:dxaOrig="1219" w:dyaOrig="700">
          <v:shape id="_x0000_i1060" type="#_x0000_t75" style="width:60.75pt;height:35.25pt" o:ole="">
            <v:imagedata r:id="rId77" o:title=""/>
          </v:shape>
          <o:OLEObject Type="Embed" ProgID="Equation.3" ShapeID="_x0000_i1060" DrawAspect="Content" ObjectID="_1427617661" r:id="rId78"/>
        </w:object>
      </w:r>
    </w:p>
    <w:p w:rsidR="00F800F0" w:rsidRPr="00CD250E" w:rsidRDefault="00F800F0" w:rsidP="00CD250E">
      <w:pPr>
        <w:tabs>
          <w:tab w:val="left" w:pos="3090"/>
        </w:tabs>
      </w:pPr>
    </w:p>
    <w:p w:rsidR="0017110E" w:rsidRPr="00CD250E" w:rsidRDefault="0017110E" w:rsidP="00CD250E">
      <w:pPr>
        <w:tabs>
          <w:tab w:val="left" w:pos="3090"/>
        </w:tabs>
      </w:pPr>
      <w:r w:rsidRPr="00CD250E">
        <w:t>Situation prévisionnelle de trésorerie :</w:t>
      </w:r>
    </w:p>
    <w:p w:rsidR="0017110E" w:rsidRPr="00CD250E" w:rsidRDefault="0017110E" w:rsidP="00CD250E">
      <w:pPr>
        <w:tabs>
          <w:tab w:val="left" w:pos="3090"/>
        </w:tabs>
      </w:pPr>
      <w:r w:rsidRPr="00CD250E">
        <w:t>Voir budgets d’encaissements et de décaissements</w:t>
      </w:r>
    </w:p>
    <w:p w:rsidR="0017110E" w:rsidRPr="00CD250E" w:rsidRDefault="0017110E" w:rsidP="00CD250E">
      <w:pPr>
        <w:tabs>
          <w:tab w:val="left" w:pos="3090"/>
        </w:tabs>
        <w:jc w:val="center"/>
      </w:pPr>
    </w:p>
    <w:p w:rsidR="00171BC7" w:rsidRPr="00CD250E" w:rsidRDefault="00171BC7" w:rsidP="00CD250E">
      <w:pPr>
        <w:tabs>
          <w:tab w:val="left" w:pos="3090"/>
        </w:tabs>
      </w:pPr>
    </w:p>
    <w:bookmarkStart w:id="148" w:name="_MON_1109398484"/>
    <w:bookmarkStart w:id="149" w:name="_MON_1109398754"/>
    <w:bookmarkStart w:id="150" w:name="_MON_1109399507"/>
    <w:bookmarkStart w:id="151" w:name="_MON_1109399579"/>
    <w:bookmarkStart w:id="152" w:name="_MON_1109401842"/>
    <w:bookmarkStart w:id="153" w:name="_MON_1110004048"/>
    <w:bookmarkStart w:id="154" w:name="_MON_1109398136"/>
    <w:bookmarkEnd w:id="148"/>
    <w:bookmarkEnd w:id="149"/>
    <w:bookmarkEnd w:id="150"/>
    <w:bookmarkEnd w:id="151"/>
    <w:bookmarkEnd w:id="152"/>
    <w:bookmarkEnd w:id="153"/>
    <w:bookmarkEnd w:id="154"/>
    <w:bookmarkStart w:id="155" w:name="_MON_1109398390"/>
    <w:bookmarkEnd w:id="155"/>
    <w:p w:rsidR="00171BC7" w:rsidRPr="00CD250E" w:rsidRDefault="0043656D" w:rsidP="00CD250E">
      <w:pPr>
        <w:tabs>
          <w:tab w:val="left" w:pos="3090"/>
        </w:tabs>
      </w:pPr>
      <w:r w:rsidRPr="00CD250E">
        <w:object w:dxaOrig="10619" w:dyaOrig="2493">
          <v:shape id="_x0000_i1061" type="#_x0000_t75" style="width:454.5pt;height:106.5pt" o:ole="">
            <v:imagedata r:id="rId79" o:title=""/>
          </v:shape>
          <o:OLEObject Type="Embed" ProgID="Excel.Sheet.8" ShapeID="_x0000_i1061" DrawAspect="Content" ObjectID="_1427617662" r:id="rId80"/>
        </w:object>
      </w:r>
    </w:p>
    <w:p w:rsidR="00BE4635" w:rsidRPr="00CD250E" w:rsidRDefault="00BE4635" w:rsidP="00CD250E">
      <w:pPr>
        <w:tabs>
          <w:tab w:val="left" w:pos="3090"/>
        </w:tabs>
      </w:pPr>
    </w:p>
    <w:p w:rsidR="00BE4635" w:rsidRPr="00CD250E" w:rsidRDefault="00BE4635" w:rsidP="00CD250E">
      <w:pPr>
        <w:tabs>
          <w:tab w:val="left" w:pos="3090"/>
        </w:tabs>
      </w:pPr>
    </w:p>
    <w:p w:rsidR="00F800F0" w:rsidRPr="00CD250E" w:rsidRDefault="00F800F0" w:rsidP="00CD250E">
      <w:pPr>
        <w:tabs>
          <w:tab w:val="left" w:pos="3090"/>
        </w:tabs>
      </w:pPr>
    </w:p>
    <w:bookmarkStart w:id="156" w:name="_MON_1109402685"/>
    <w:bookmarkStart w:id="157" w:name="_MON_1109402993"/>
    <w:bookmarkStart w:id="158" w:name="_MON_1109403177"/>
    <w:bookmarkStart w:id="159" w:name="_MON_1109403274"/>
    <w:bookmarkStart w:id="160" w:name="_MON_1109403418"/>
    <w:bookmarkStart w:id="161" w:name="_MON_1110004070"/>
    <w:bookmarkStart w:id="162" w:name="_MON_1109401956"/>
    <w:bookmarkEnd w:id="156"/>
    <w:bookmarkEnd w:id="157"/>
    <w:bookmarkEnd w:id="158"/>
    <w:bookmarkEnd w:id="159"/>
    <w:bookmarkEnd w:id="160"/>
    <w:bookmarkEnd w:id="161"/>
    <w:bookmarkEnd w:id="162"/>
    <w:bookmarkStart w:id="163" w:name="_MON_1109402412"/>
    <w:bookmarkEnd w:id="163"/>
    <w:p w:rsidR="00F800F0" w:rsidRPr="00CD250E" w:rsidRDefault="0043656D" w:rsidP="00CD250E">
      <w:pPr>
        <w:tabs>
          <w:tab w:val="left" w:pos="3090"/>
        </w:tabs>
      </w:pPr>
      <w:r w:rsidRPr="00CD250E">
        <w:object w:dxaOrig="10619" w:dyaOrig="2493">
          <v:shape id="_x0000_i1062" type="#_x0000_t75" style="width:454.5pt;height:106.5pt" o:ole="">
            <v:imagedata r:id="rId81" o:title=""/>
          </v:shape>
          <o:OLEObject Type="Embed" ProgID="Excel.Sheet.8" ShapeID="_x0000_i1062" DrawAspect="Content" ObjectID="_1427617663" r:id="rId82"/>
        </w:object>
      </w:r>
    </w:p>
    <w:p w:rsidR="008B58F5" w:rsidRPr="00CD250E" w:rsidRDefault="008B58F5" w:rsidP="00CD250E">
      <w:pPr>
        <w:tabs>
          <w:tab w:val="left" w:pos="3090"/>
        </w:tabs>
      </w:pPr>
    </w:p>
    <w:p w:rsidR="008B58F5" w:rsidRPr="00CD250E" w:rsidRDefault="008B58F5" w:rsidP="00CD250E">
      <w:pPr>
        <w:pStyle w:val="Heading1"/>
        <w:spacing w:before="0" w:after="0"/>
        <w:rPr>
          <w:rFonts w:cs="Times New Roman"/>
          <w:sz w:val="24"/>
          <w:szCs w:val="24"/>
        </w:rPr>
      </w:pPr>
      <w:r w:rsidRPr="00CD250E">
        <w:rPr>
          <w:rFonts w:cs="Times New Roman"/>
          <w:sz w:val="24"/>
          <w:szCs w:val="24"/>
        </w:rPr>
        <w:t>Complément </w:t>
      </w:r>
    </w:p>
    <w:p w:rsidR="008B58F5" w:rsidRPr="00CD250E" w:rsidRDefault="008B58F5" w:rsidP="00CD250E">
      <w:pPr>
        <w:pStyle w:val="Heading2"/>
        <w:spacing w:before="0" w:after="0"/>
        <w:rPr>
          <w:rFonts w:cs="Times New Roman"/>
          <w:szCs w:val="24"/>
        </w:rPr>
      </w:pPr>
      <w:r w:rsidRPr="00CD250E">
        <w:rPr>
          <w:rFonts w:cs="Times New Roman"/>
          <w:szCs w:val="24"/>
        </w:rPr>
        <w:t>L’amortissement des immobilisations :</w:t>
      </w:r>
    </w:p>
    <w:p w:rsidR="008B58F5" w:rsidRPr="00CD250E" w:rsidRDefault="008B58F5" w:rsidP="00CD250E">
      <w:pPr>
        <w:tabs>
          <w:tab w:val="left" w:pos="3090"/>
        </w:tabs>
      </w:pPr>
    </w:p>
    <w:p w:rsidR="008B58F5" w:rsidRPr="00CD250E" w:rsidRDefault="006B451C" w:rsidP="00CD250E">
      <w:pPr>
        <w:tabs>
          <w:tab w:val="left" w:pos="3090"/>
        </w:tabs>
      </w:pPr>
      <w:r w:rsidRPr="00CD250E">
        <w:t>Selon le PCG 82, « l’amortissement est une réduction jugée irréversible répartie sur une période déterminée du montant porté à certains postes du bilan » Les postes du bilan peuvent appartenir au passif  (capital, dettes) ou à l’actif (immobilisations). L’amortissement du capital est un remboursement partiel ou total du capital</w:t>
      </w:r>
      <w:r w:rsidR="004437BC" w:rsidRPr="00CD250E">
        <w:t xml:space="preserve">. L’amortissement </w:t>
      </w:r>
      <w:r w:rsidR="0000416A" w:rsidRPr="00CD250E">
        <w:t xml:space="preserve">des dettes </w:t>
      </w:r>
      <w:r w:rsidR="004437BC" w:rsidRPr="00CD250E">
        <w:t>e</w:t>
      </w:r>
      <w:r w:rsidR="0000416A" w:rsidRPr="00CD250E">
        <w:t>s</w:t>
      </w:r>
      <w:r w:rsidR="004437BC" w:rsidRPr="00CD250E">
        <w:t>t le remboursement des dettes</w:t>
      </w:r>
      <w:r w:rsidR="0000416A" w:rsidRPr="00CD250E">
        <w:t xml:space="preserve"> selon un plan d’amortissement.</w:t>
      </w:r>
      <w:r w:rsidR="00BD231E" w:rsidRPr="00CD250E">
        <w:t xml:space="preserve"> </w:t>
      </w:r>
      <w:r w:rsidR="005376E7" w:rsidRPr="00CD250E">
        <w:t xml:space="preserve">L’étude présente, concerne l’amortissement des immobilisations. </w:t>
      </w:r>
    </w:p>
    <w:p w:rsidR="00B12F3F" w:rsidRPr="00CD250E" w:rsidRDefault="00B12F3F" w:rsidP="00CD250E">
      <w:pPr>
        <w:tabs>
          <w:tab w:val="left" w:pos="3090"/>
        </w:tabs>
      </w:pPr>
    </w:p>
    <w:p w:rsidR="00B12F3F" w:rsidRPr="00CD250E" w:rsidRDefault="00B12F3F" w:rsidP="00CD250E">
      <w:pPr>
        <w:numPr>
          <w:ilvl w:val="0"/>
          <w:numId w:val="20"/>
        </w:numPr>
        <w:tabs>
          <w:tab w:val="left" w:pos="3090"/>
        </w:tabs>
        <w:rPr>
          <w:u w:val="single"/>
        </w:rPr>
      </w:pPr>
      <w:r w:rsidRPr="00CD250E">
        <w:rPr>
          <w:u w:val="single"/>
        </w:rPr>
        <w:t>Trois conceptions de l’amortissement :</w:t>
      </w:r>
    </w:p>
    <w:p w:rsidR="00B12F3F" w:rsidRPr="00CD250E" w:rsidRDefault="00B12F3F" w:rsidP="00CD250E">
      <w:pPr>
        <w:numPr>
          <w:ilvl w:val="1"/>
          <w:numId w:val="20"/>
        </w:numPr>
        <w:tabs>
          <w:tab w:val="left" w:pos="3090"/>
        </w:tabs>
      </w:pPr>
      <w:r w:rsidRPr="00CD250E">
        <w:t>Juridique </w:t>
      </w:r>
      <w:proofErr w:type="gramStart"/>
      <w:r w:rsidRPr="00CD250E">
        <w:t>:</w:t>
      </w:r>
      <w:proofErr w:type="gramEnd"/>
      <w:r w:rsidRPr="00CD250E">
        <w:br/>
        <w:t>amortissement - dépréciation, usure, changement de techniques</w:t>
      </w:r>
    </w:p>
    <w:p w:rsidR="00B12F3F" w:rsidRPr="00CD250E" w:rsidRDefault="00B12F3F" w:rsidP="00CD250E">
      <w:pPr>
        <w:numPr>
          <w:ilvl w:val="1"/>
          <w:numId w:val="20"/>
        </w:numPr>
        <w:tabs>
          <w:tab w:val="left" w:pos="3090"/>
        </w:tabs>
      </w:pPr>
      <w:r w:rsidRPr="00CD250E">
        <w:t>Economique </w:t>
      </w:r>
      <w:proofErr w:type="gramStart"/>
      <w:r w:rsidRPr="00CD250E">
        <w:t>:</w:t>
      </w:r>
      <w:proofErr w:type="gramEnd"/>
      <w:r w:rsidRPr="00CD250E">
        <w:br/>
        <w:t>amortissement - répartition, répartition sur la durée d’utilisation estimée</w:t>
      </w:r>
    </w:p>
    <w:p w:rsidR="00B12F3F" w:rsidRPr="00CD250E" w:rsidRDefault="00B12F3F" w:rsidP="00CD250E">
      <w:pPr>
        <w:numPr>
          <w:ilvl w:val="1"/>
          <w:numId w:val="20"/>
        </w:numPr>
        <w:tabs>
          <w:tab w:val="left" w:pos="3090"/>
        </w:tabs>
      </w:pPr>
      <w:proofErr w:type="spellStart"/>
      <w:r w:rsidRPr="00CD250E">
        <w:t>Financiere</w:t>
      </w:r>
      <w:proofErr w:type="spellEnd"/>
      <w:r w:rsidRPr="00CD250E">
        <w:t> </w:t>
      </w:r>
      <w:proofErr w:type="gramStart"/>
      <w:r w:rsidRPr="00CD250E">
        <w:t>:</w:t>
      </w:r>
      <w:proofErr w:type="gramEnd"/>
      <w:r w:rsidRPr="00CD250E">
        <w:br/>
        <w:t>amortissement – renouvellement</w:t>
      </w:r>
      <w:r w:rsidRPr="00CD250E">
        <w:br/>
        <w:t>dégager les ressources nécessaires au renouvellement des immobilisations.</w:t>
      </w:r>
    </w:p>
    <w:p w:rsidR="00B12F3F" w:rsidRPr="00CD250E" w:rsidRDefault="00B12F3F" w:rsidP="00CD250E">
      <w:pPr>
        <w:numPr>
          <w:ilvl w:val="0"/>
          <w:numId w:val="20"/>
        </w:numPr>
        <w:tabs>
          <w:tab w:val="left" w:pos="3090"/>
        </w:tabs>
        <w:rPr>
          <w:u w:val="single"/>
        </w:rPr>
      </w:pPr>
      <w:r w:rsidRPr="00CD250E">
        <w:rPr>
          <w:u w:val="single"/>
        </w:rPr>
        <w:t xml:space="preserve"> Deux méthodes d’amortissement fiscalement autorisées </w:t>
      </w:r>
      <w:proofErr w:type="gramStart"/>
      <w:r w:rsidRPr="00CD250E">
        <w:rPr>
          <w:u w:val="single"/>
        </w:rPr>
        <w:t>:</w:t>
      </w:r>
      <w:proofErr w:type="gramEnd"/>
      <w:r w:rsidRPr="00CD250E">
        <w:rPr>
          <w:u w:val="single"/>
        </w:rPr>
        <w:br/>
      </w:r>
      <w:r w:rsidRPr="00CD250E">
        <w:t>Sont déductibles pour l’impôt les charges d’amortissement calculées selon 2 méthodes autorisées par le fisc.</w:t>
      </w:r>
    </w:p>
    <w:p w:rsidR="00B12F3F" w:rsidRPr="00CD250E" w:rsidRDefault="00B12F3F" w:rsidP="00CD250E">
      <w:pPr>
        <w:numPr>
          <w:ilvl w:val="1"/>
          <w:numId w:val="20"/>
        </w:numPr>
        <w:tabs>
          <w:tab w:val="left" w:pos="3090"/>
        </w:tabs>
      </w:pPr>
      <w:r w:rsidRPr="00CD250E">
        <w:t>linéaire</w:t>
      </w:r>
    </w:p>
    <w:p w:rsidR="00B12F3F" w:rsidRPr="00CD250E" w:rsidRDefault="00B12F3F" w:rsidP="00CD250E">
      <w:pPr>
        <w:numPr>
          <w:ilvl w:val="1"/>
          <w:numId w:val="20"/>
        </w:numPr>
        <w:tabs>
          <w:tab w:val="left" w:pos="3090"/>
        </w:tabs>
      </w:pPr>
      <w:r w:rsidRPr="00CD250E">
        <w:t>dégressif</w:t>
      </w:r>
    </w:p>
    <w:p w:rsidR="00B12F3F" w:rsidRPr="00CD250E" w:rsidRDefault="00B12F3F" w:rsidP="00CD250E">
      <w:pPr>
        <w:tabs>
          <w:tab w:val="left" w:pos="3090"/>
        </w:tabs>
      </w:pPr>
    </w:p>
    <w:p w:rsidR="00B12F3F" w:rsidRPr="00CD250E" w:rsidRDefault="00B12F3F" w:rsidP="00CD250E">
      <w:pPr>
        <w:tabs>
          <w:tab w:val="left" w:pos="3090"/>
        </w:tabs>
      </w:pPr>
    </w:p>
    <w:p w:rsidR="00B12F3F" w:rsidRPr="00CD250E" w:rsidRDefault="00B12F3F" w:rsidP="00CD250E">
      <w:pPr>
        <w:tabs>
          <w:tab w:val="left" w:pos="3090"/>
        </w:tabs>
        <w:rPr>
          <w:u w:val="single"/>
        </w:rPr>
      </w:pPr>
      <w:r w:rsidRPr="00CD250E">
        <w:rPr>
          <w:u w:val="single"/>
        </w:rPr>
        <w:t>Exemples de calcul des amortissements selon la législation fiscale :</w:t>
      </w:r>
    </w:p>
    <w:p w:rsidR="00B12F3F" w:rsidRPr="00CD250E" w:rsidRDefault="00B12F3F" w:rsidP="00CD250E">
      <w:pPr>
        <w:tabs>
          <w:tab w:val="left" w:pos="3090"/>
        </w:tabs>
      </w:pPr>
    </w:p>
    <w:p w:rsidR="00B12F3F" w:rsidRPr="00CD250E" w:rsidRDefault="00B12F3F" w:rsidP="00CD250E">
      <w:pPr>
        <w:tabs>
          <w:tab w:val="left" w:pos="3090"/>
        </w:tabs>
      </w:pPr>
      <w:r w:rsidRPr="00CD250E">
        <w:t>L’entreprise X acquiert au 01/10 / N un matériel dont le coût total HT est de 100 000 €, la durée d’utilisation est estimée à 5 ans. L’exercice comptable coïncide avec l’année civile.</w:t>
      </w:r>
    </w:p>
    <w:p w:rsidR="00B12F3F" w:rsidRPr="00CD250E" w:rsidRDefault="00B12F3F" w:rsidP="00CD250E">
      <w:pPr>
        <w:tabs>
          <w:tab w:val="left" w:pos="3090"/>
        </w:tabs>
      </w:pPr>
    </w:p>
    <w:p w:rsidR="003F3E1E" w:rsidRPr="00CD250E" w:rsidRDefault="00B12F3F" w:rsidP="00CD250E">
      <w:pPr>
        <w:numPr>
          <w:ilvl w:val="0"/>
          <w:numId w:val="21"/>
        </w:numPr>
        <w:tabs>
          <w:tab w:val="left" w:pos="3090"/>
        </w:tabs>
      </w:pPr>
      <w:r w:rsidRPr="00CD250E">
        <w:t>on demande de présenter le tableau d’amortissement linéaire.</w:t>
      </w:r>
      <w:r w:rsidR="003F3E1E" w:rsidRPr="00CD250E">
        <w:br/>
      </w:r>
      <w:r w:rsidRPr="00CD250E">
        <w:t xml:space="preserve">La </w:t>
      </w:r>
      <w:r w:rsidR="003F3E1E" w:rsidRPr="00CD250E">
        <w:t>première</w:t>
      </w:r>
      <w:r w:rsidRPr="00CD250E">
        <w:t xml:space="preserve"> ann</w:t>
      </w:r>
      <w:r w:rsidR="003F3E1E" w:rsidRPr="00CD250E">
        <w:t>uité d’amortissement est calculée prorata-</w:t>
      </w:r>
      <w:proofErr w:type="spellStart"/>
      <w:r w:rsidR="003F3E1E" w:rsidRPr="00CD250E">
        <w:t>temporis</w:t>
      </w:r>
      <w:proofErr w:type="spellEnd"/>
      <w:r w:rsidR="003F3E1E" w:rsidRPr="00CD250E">
        <w:t xml:space="preserve"> (</w:t>
      </w:r>
      <w:proofErr w:type="spellStart"/>
      <w:r w:rsidR="003F3E1E" w:rsidRPr="00CD250E">
        <w:t>oct</w:t>
      </w:r>
      <w:proofErr w:type="spellEnd"/>
      <w:r w:rsidR="003F3E1E" w:rsidRPr="00CD250E">
        <w:t xml:space="preserve">, </w:t>
      </w:r>
      <w:proofErr w:type="spellStart"/>
      <w:r w:rsidR="003F3E1E" w:rsidRPr="00CD250E">
        <w:t>nov</w:t>
      </w:r>
      <w:proofErr w:type="spellEnd"/>
      <w:r w:rsidR="003F3E1E" w:rsidRPr="00CD250E">
        <w:t xml:space="preserve">, </w:t>
      </w:r>
      <w:proofErr w:type="spellStart"/>
      <w:r w:rsidR="003F3E1E" w:rsidRPr="00CD250E">
        <w:t>déc</w:t>
      </w:r>
      <w:proofErr w:type="spellEnd"/>
      <w:proofErr w:type="gramStart"/>
      <w:r w:rsidR="003F3E1E" w:rsidRPr="00CD250E">
        <w:t>)</w:t>
      </w:r>
      <w:proofErr w:type="gramEnd"/>
      <w:r w:rsidR="003F3E1E" w:rsidRPr="00CD250E">
        <w:br/>
        <w:t xml:space="preserve">soit </w:t>
      </w:r>
      <w:r w:rsidR="003F3E1E" w:rsidRPr="00CD250E">
        <w:rPr>
          <w:position w:val="-30"/>
        </w:rPr>
        <w:object w:dxaOrig="3240" w:dyaOrig="680">
          <v:shape id="_x0000_i1063" type="#_x0000_t75" style="width:162pt;height:33.75pt" o:ole="">
            <v:imagedata r:id="rId83" o:title=""/>
          </v:shape>
          <o:OLEObject Type="Embed" ProgID="Equation.3" ShapeID="_x0000_i1063" DrawAspect="Content" ObjectID="_1427617664" r:id="rId84"/>
        </w:object>
      </w:r>
      <w:r w:rsidR="003F3E1E" w:rsidRPr="00CD250E">
        <w:br/>
        <w:t xml:space="preserve">de même la dernière soit </w:t>
      </w:r>
      <w:r w:rsidR="003F3E1E" w:rsidRPr="00CD250E">
        <w:rPr>
          <w:position w:val="-24"/>
        </w:rPr>
        <w:object w:dxaOrig="2160" w:dyaOrig="620">
          <v:shape id="_x0000_i1064" type="#_x0000_t75" style="width:108pt;height:30.75pt" o:ole="">
            <v:imagedata r:id="rId85" o:title=""/>
          </v:shape>
          <o:OLEObject Type="Embed" ProgID="Equation.3" ShapeID="_x0000_i1064" DrawAspect="Content" ObjectID="_1427617665" r:id="rId86"/>
        </w:object>
      </w:r>
    </w:p>
    <w:p w:rsidR="003F3E1E" w:rsidRPr="00CD250E" w:rsidRDefault="003F3E1E" w:rsidP="00CD250E">
      <w:pPr>
        <w:tabs>
          <w:tab w:val="left" w:pos="3090"/>
        </w:tabs>
        <w:ind w:left="360"/>
        <w:jc w:val="center"/>
      </w:pPr>
      <w:r w:rsidRPr="00CD250E">
        <w:br/>
      </w:r>
      <w:r w:rsidRPr="00CD250E">
        <w:br/>
      </w:r>
      <w:bookmarkStart w:id="164" w:name="_MON_1110004089"/>
      <w:bookmarkStart w:id="165" w:name="_MON_1109405110"/>
      <w:bookmarkEnd w:id="164"/>
      <w:bookmarkEnd w:id="165"/>
      <w:bookmarkStart w:id="166" w:name="_MON_1109405203"/>
      <w:bookmarkEnd w:id="166"/>
      <w:r w:rsidR="0043656D" w:rsidRPr="00CD250E">
        <w:object w:dxaOrig="2748" w:dyaOrig="1751">
          <v:shape id="_x0000_i1065" type="#_x0000_t75" style="width:137.25pt;height:87.75pt" o:ole="">
            <v:imagedata r:id="rId87" o:title=""/>
          </v:shape>
          <o:OLEObject Type="Embed" ProgID="Excel.Sheet.8" ShapeID="_x0000_i1065" DrawAspect="Content" ObjectID="_1427617666" r:id="rId88"/>
        </w:object>
      </w:r>
    </w:p>
    <w:p w:rsidR="00E1433D" w:rsidRPr="00CD250E" w:rsidRDefault="00E1433D" w:rsidP="00CD250E">
      <w:pPr>
        <w:tabs>
          <w:tab w:val="left" w:pos="3090"/>
        </w:tabs>
        <w:ind w:left="360"/>
        <w:jc w:val="center"/>
      </w:pPr>
    </w:p>
    <w:p w:rsidR="00E1433D" w:rsidRPr="00CD250E" w:rsidRDefault="00E1433D" w:rsidP="00CD250E">
      <w:r w:rsidRPr="00CD250E">
        <w:t>Enregistrement comptable :</w:t>
      </w:r>
    </w:p>
    <w:p w:rsidR="00E1433D" w:rsidRPr="00CD250E" w:rsidRDefault="00E1433D" w:rsidP="00CD250E"/>
    <w:p w:rsidR="00E1433D" w:rsidRPr="00CD250E" w:rsidRDefault="00E1433D" w:rsidP="00CD250E">
      <w:pPr>
        <w:numPr>
          <w:ilvl w:val="0"/>
          <w:numId w:val="22"/>
        </w:numPr>
      </w:pPr>
      <w:r w:rsidRPr="00CD250E">
        <w:t>Acquisition :</w:t>
      </w:r>
    </w:p>
    <w:p w:rsidR="00E1433D" w:rsidRPr="00CD250E" w:rsidRDefault="00E1433D" w:rsidP="00CD250E"/>
    <w:p w:rsidR="00E1433D" w:rsidRPr="00CD250E" w:rsidRDefault="00E1433D" w:rsidP="00CD250E">
      <w:pPr>
        <w:jc w:val="center"/>
      </w:pPr>
    </w:p>
    <w:bookmarkStart w:id="167" w:name="_MON_1109490210"/>
    <w:bookmarkStart w:id="168" w:name="_MON_1109490296"/>
    <w:bookmarkStart w:id="169" w:name="_MON_1109490312"/>
    <w:bookmarkStart w:id="170" w:name="_MON_1109490343"/>
    <w:bookmarkStart w:id="171" w:name="_MON_1109490352"/>
    <w:bookmarkStart w:id="172" w:name="_MON_1109490367"/>
    <w:bookmarkStart w:id="173" w:name="_MON_1109490383"/>
    <w:bookmarkStart w:id="174" w:name="_MON_1109490393"/>
    <w:bookmarkStart w:id="175" w:name="_MON_1109490403"/>
    <w:bookmarkStart w:id="176" w:name="_MON_1109491631"/>
    <w:bookmarkStart w:id="177" w:name="_MON_1109490060"/>
    <w:bookmarkEnd w:id="167"/>
    <w:bookmarkEnd w:id="168"/>
    <w:bookmarkEnd w:id="169"/>
    <w:bookmarkEnd w:id="170"/>
    <w:bookmarkEnd w:id="171"/>
    <w:bookmarkEnd w:id="172"/>
    <w:bookmarkEnd w:id="173"/>
    <w:bookmarkEnd w:id="174"/>
    <w:bookmarkEnd w:id="175"/>
    <w:bookmarkEnd w:id="176"/>
    <w:bookmarkEnd w:id="177"/>
    <w:bookmarkStart w:id="178" w:name="_MON_1109490086"/>
    <w:bookmarkEnd w:id="178"/>
    <w:p w:rsidR="00E1433D" w:rsidRPr="00CD250E" w:rsidRDefault="00E1433D" w:rsidP="00CD250E">
      <w:pPr>
        <w:jc w:val="center"/>
      </w:pPr>
      <w:r w:rsidRPr="00CD250E">
        <w:object w:dxaOrig="2543" w:dyaOrig="532">
          <v:shape id="_x0000_i1066" type="#_x0000_t75" style="width:127.5pt;height:26.25pt" o:ole="">
            <v:imagedata r:id="rId89" o:title=""/>
          </v:shape>
          <o:OLEObject Type="Embed" ProgID="Excel.Sheet.8" ShapeID="_x0000_i1066" DrawAspect="Content" ObjectID="_1427617667" r:id="rId90"/>
        </w:object>
      </w:r>
      <w:r w:rsidRPr="00CD250E">
        <w:t xml:space="preserve">    </w:t>
      </w:r>
      <w:bookmarkStart w:id="179" w:name="_MON_1109490527"/>
      <w:bookmarkEnd w:id="179"/>
      <w:bookmarkStart w:id="180" w:name="_MON_1109491624"/>
      <w:bookmarkEnd w:id="180"/>
      <w:r w:rsidRPr="00CD250E">
        <w:object w:dxaOrig="2543" w:dyaOrig="532">
          <v:shape id="_x0000_i1067" type="#_x0000_t75" style="width:127.5pt;height:26.25pt" o:ole="">
            <v:imagedata r:id="rId91" o:title=""/>
          </v:shape>
          <o:OLEObject Type="Embed" ProgID="Excel.Sheet.8" ShapeID="_x0000_i1067" DrawAspect="Content" ObjectID="_1427617668" r:id="rId92"/>
        </w:object>
      </w:r>
    </w:p>
    <w:p w:rsidR="00E1433D" w:rsidRPr="00CD250E" w:rsidRDefault="00E1433D" w:rsidP="00CD250E"/>
    <w:p w:rsidR="00E1433D" w:rsidRPr="00CD250E" w:rsidRDefault="00E1433D" w:rsidP="00CD250E">
      <w:r w:rsidRPr="00CD250E">
        <w:t>Amortissement :</w:t>
      </w:r>
    </w:p>
    <w:p w:rsidR="00E1433D" w:rsidRPr="00CD250E" w:rsidRDefault="00E1433D" w:rsidP="00CD250E"/>
    <w:bookmarkStart w:id="181" w:name="_MON_1109491644"/>
    <w:bookmarkEnd w:id="181"/>
    <w:bookmarkStart w:id="182" w:name="_MON_1109491774"/>
    <w:bookmarkEnd w:id="182"/>
    <w:p w:rsidR="00E1433D" w:rsidRPr="00CD250E" w:rsidRDefault="00E1433D" w:rsidP="00CD250E">
      <w:pPr>
        <w:jc w:val="center"/>
      </w:pPr>
      <w:r w:rsidRPr="00CD250E">
        <w:object w:dxaOrig="3061" w:dyaOrig="532">
          <v:shape id="_x0000_i1068" type="#_x0000_t75" style="width:153pt;height:26.25pt" o:ole="">
            <v:imagedata r:id="rId93" o:title=""/>
          </v:shape>
          <o:OLEObject Type="Embed" ProgID="Excel.Sheet.8" ShapeID="_x0000_i1068" DrawAspect="Content" ObjectID="_1427617669" r:id="rId94"/>
        </w:object>
      </w:r>
      <w:r w:rsidRPr="00CD250E">
        <w:t xml:space="preserve">    </w:t>
      </w:r>
      <w:bookmarkStart w:id="183" w:name="_MON_1109492039"/>
      <w:bookmarkStart w:id="184" w:name="_MON_1109491790"/>
      <w:bookmarkEnd w:id="183"/>
      <w:bookmarkEnd w:id="184"/>
      <w:bookmarkStart w:id="185" w:name="_MON_1109492028"/>
      <w:bookmarkEnd w:id="185"/>
      <w:r w:rsidRPr="00CD250E">
        <w:object w:dxaOrig="3205" w:dyaOrig="781">
          <v:shape id="_x0000_i1069" type="#_x0000_t75" style="width:160.5pt;height:39pt" o:ole="">
            <v:imagedata r:id="rId95" o:title=""/>
          </v:shape>
          <o:OLEObject Type="Embed" ProgID="Excel.Sheet.8" ShapeID="_x0000_i1069" DrawAspect="Content" ObjectID="_1427617670" r:id="rId96"/>
        </w:object>
      </w:r>
    </w:p>
    <w:p w:rsidR="00E1433D" w:rsidRPr="00CD250E" w:rsidRDefault="00E1433D" w:rsidP="00CD250E"/>
    <w:p w:rsidR="00E1433D" w:rsidRPr="00CD250E" w:rsidRDefault="00E1433D" w:rsidP="00CD250E"/>
    <w:bookmarkStart w:id="186" w:name="_MON_1109492008"/>
    <w:bookmarkStart w:id="187" w:name="_MON_1109493392"/>
    <w:bookmarkStart w:id="188" w:name="_MON_1109491900"/>
    <w:bookmarkEnd w:id="186"/>
    <w:bookmarkEnd w:id="187"/>
    <w:bookmarkEnd w:id="188"/>
    <w:bookmarkStart w:id="189" w:name="_MON_1109491958"/>
    <w:bookmarkEnd w:id="189"/>
    <w:p w:rsidR="00E1433D" w:rsidRPr="00CD250E" w:rsidRDefault="00E1433D" w:rsidP="00CD250E">
      <w:pPr>
        <w:jc w:val="center"/>
      </w:pPr>
      <w:r w:rsidRPr="00CD250E">
        <w:object w:dxaOrig="3561" w:dyaOrig="787">
          <v:shape id="_x0000_i1070" type="#_x0000_t75" style="width:177.75pt;height:39pt" o:ole="">
            <v:imagedata r:id="rId97" o:title=""/>
          </v:shape>
          <o:OLEObject Type="Embed" ProgID="Excel.Sheet.8" ShapeID="_x0000_i1070" DrawAspect="Content" ObjectID="_1427617671" r:id="rId98"/>
        </w:object>
      </w:r>
    </w:p>
    <w:p w:rsidR="00E1433D" w:rsidRPr="00CD250E" w:rsidRDefault="00E1433D" w:rsidP="00CD250E"/>
    <w:p w:rsidR="00E1433D" w:rsidRPr="00CD250E" w:rsidRDefault="00E1433D" w:rsidP="00CD250E">
      <w:pPr>
        <w:rPr>
          <w:u w:val="single"/>
        </w:rPr>
      </w:pPr>
    </w:p>
    <w:p w:rsidR="00E1433D" w:rsidRPr="00CD250E" w:rsidRDefault="00E1433D" w:rsidP="00CD250E">
      <w:pPr>
        <w:rPr>
          <w:u w:val="single"/>
        </w:rPr>
      </w:pPr>
      <w:r w:rsidRPr="00CD250E">
        <w:rPr>
          <w:u w:val="single"/>
        </w:rPr>
        <w:t>2° Cas dégressif :</w:t>
      </w:r>
    </w:p>
    <w:p w:rsidR="00E1433D" w:rsidRPr="00CD250E" w:rsidRDefault="00E1433D" w:rsidP="00CD250E">
      <w:pPr>
        <w:rPr>
          <w:u w:val="single"/>
        </w:rPr>
      </w:pPr>
    </w:p>
    <w:p w:rsidR="00E1433D" w:rsidRPr="00CD250E" w:rsidRDefault="00E1433D" w:rsidP="00CD250E">
      <w:r w:rsidRPr="00CD250E">
        <w:t>On reprend le même exemple que ci-dessus (investissement 600 000€) dans le système dégressif fiscal, le taux d’amortissement est égal au taux linéaire (1/5 = 20%) multiplié par un coefficient C dépendant de la durée d’utilisation.</w:t>
      </w:r>
    </w:p>
    <w:p w:rsidR="00E1433D" w:rsidRPr="00CD250E" w:rsidRDefault="00E1433D" w:rsidP="00CD250E"/>
    <w:p w:rsidR="00E1433D" w:rsidRPr="00CD250E" w:rsidRDefault="00E1433D" w:rsidP="00CD250E">
      <w:r w:rsidRPr="00CD250E">
        <w:t>A compter du 01/01/01 :</w:t>
      </w:r>
      <w:r w:rsidRPr="00CD250E">
        <w:tab/>
      </w:r>
      <w:r w:rsidRPr="00CD250E">
        <w:tab/>
        <w:t xml:space="preserve"> C = 1.25 pour 3 ou 4 ans</w:t>
      </w:r>
    </w:p>
    <w:p w:rsidR="00E1433D" w:rsidRPr="00CD250E" w:rsidRDefault="00E1433D" w:rsidP="00CD250E">
      <w:pPr>
        <w:ind w:left="3600"/>
      </w:pPr>
      <w:r w:rsidRPr="00CD250E">
        <w:t>C = 1.75 pour 5 ou 6 ans</w:t>
      </w:r>
    </w:p>
    <w:p w:rsidR="00E1433D" w:rsidRPr="00CD250E" w:rsidRDefault="00E1433D" w:rsidP="00CD250E">
      <w:pPr>
        <w:ind w:left="3600"/>
      </w:pPr>
      <w:r w:rsidRPr="00CD250E">
        <w:t>C = 2.25 pour plus de 6 ans</w:t>
      </w:r>
    </w:p>
    <w:p w:rsidR="00E1433D" w:rsidRPr="00CD250E" w:rsidRDefault="00E1433D" w:rsidP="00CD250E">
      <w:pPr>
        <w:ind w:left="3600"/>
      </w:pPr>
    </w:p>
    <w:p w:rsidR="00E1433D" w:rsidRPr="00CD250E" w:rsidRDefault="00E1433D" w:rsidP="00CD250E">
      <w:r w:rsidRPr="00CD250E">
        <w:t>Ici la durée est de 5 ans ce qui entraîne un coefficient C de 1.75.</w:t>
      </w:r>
    </w:p>
    <w:p w:rsidR="00E1433D" w:rsidRPr="00CD250E" w:rsidRDefault="00E1433D" w:rsidP="00CD250E">
      <w:r w:rsidRPr="00CD250E">
        <w:t>Donc le taux fiscal dégressif est de 20% * 1.75 = 35%</w:t>
      </w:r>
    </w:p>
    <w:p w:rsidR="00E1433D" w:rsidRPr="00CD250E" w:rsidRDefault="00E1433D" w:rsidP="00CD250E"/>
    <w:bookmarkStart w:id="190" w:name="_MON_1109493051"/>
    <w:bookmarkStart w:id="191" w:name="_MON_1109493080"/>
    <w:bookmarkStart w:id="192" w:name="_MON_1109493096"/>
    <w:bookmarkStart w:id="193" w:name="_MON_1109492443"/>
    <w:bookmarkEnd w:id="190"/>
    <w:bookmarkEnd w:id="191"/>
    <w:bookmarkEnd w:id="192"/>
    <w:bookmarkEnd w:id="193"/>
    <w:bookmarkStart w:id="194" w:name="_MON_1109492454"/>
    <w:bookmarkEnd w:id="194"/>
    <w:p w:rsidR="00E1433D" w:rsidRPr="00CD250E" w:rsidRDefault="00E1433D" w:rsidP="00CD250E">
      <w:pPr>
        <w:jc w:val="center"/>
      </w:pPr>
      <w:r w:rsidRPr="00CD250E">
        <w:object w:dxaOrig="6880" w:dyaOrig="1543">
          <v:shape id="_x0000_i1071" type="#_x0000_t75" style="width:344.25pt;height:77.25pt" o:ole="">
            <v:imagedata r:id="rId99" o:title=""/>
          </v:shape>
          <o:OLEObject Type="Embed" ProgID="Excel.Sheet.8" ShapeID="_x0000_i1071" DrawAspect="Content" ObjectID="_1427617672" r:id="rId100"/>
        </w:object>
      </w:r>
    </w:p>
    <w:p w:rsidR="00E1433D" w:rsidRPr="00CD250E" w:rsidRDefault="00E1433D" w:rsidP="00CD250E"/>
    <w:p w:rsidR="00E1433D" w:rsidRPr="00CD250E" w:rsidRDefault="00E1433D" w:rsidP="00CD250E">
      <w:pPr>
        <w:tabs>
          <w:tab w:val="left" w:pos="3090"/>
        </w:tabs>
        <w:ind w:left="360"/>
        <w:jc w:val="center"/>
      </w:pPr>
    </w:p>
    <w:sectPr w:rsidR="00E1433D" w:rsidRPr="00CD250E" w:rsidSect="00CD250E">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7AC6"/>
    <w:multiLevelType w:val="hybridMultilevel"/>
    <w:tmpl w:val="CD56D51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8A8486A"/>
    <w:multiLevelType w:val="hybridMultilevel"/>
    <w:tmpl w:val="ABE056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E296F2B"/>
    <w:multiLevelType w:val="hybridMultilevel"/>
    <w:tmpl w:val="BBCAB926"/>
    <w:lvl w:ilvl="0" w:tplc="5D1C586C">
      <w:start w:val="1"/>
      <w:numFmt w:val="bullet"/>
      <w:lvlText w:val="-"/>
      <w:lvlJc w:val="left"/>
      <w:pPr>
        <w:tabs>
          <w:tab w:val="num" w:pos="1620"/>
        </w:tabs>
        <w:ind w:left="1620" w:hanging="360"/>
      </w:pPr>
      <w:rPr>
        <w:rFonts w:ascii="Times New Roman" w:eastAsia="Times New Roman" w:hAnsi="Times New Roman" w:cs="Times New Roman" w:hint="default"/>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
    <w:nsid w:val="0FDC17F6"/>
    <w:multiLevelType w:val="hybridMultilevel"/>
    <w:tmpl w:val="C9A2FE5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4B351F5"/>
    <w:multiLevelType w:val="hybridMultilevel"/>
    <w:tmpl w:val="BE3805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96A3D70"/>
    <w:multiLevelType w:val="hybridMultilevel"/>
    <w:tmpl w:val="4ED81D5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A6F3EFD"/>
    <w:multiLevelType w:val="hybridMultilevel"/>
    <w:tmpl w:val="465C91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EC35A12"/>
    <w:multiLevelType w:val="hybridMultilevel"/>
    <w:tmpl w:val="913E5A70"/>
    <w:lvl w:ilvl="0" w:tplc="FA982B1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E7541D66">
      <w:start w:val="3"/>
      <w:numFmt w:val="bullet"/>
      <w:lvlText w:val=""/>
      <w:lvlJc w:val="left"/>
      <w:pPr>
        <w:tabs>
          <w:tab w:val="num" w:pos="2160"/>
        </w:tabs>
        <w:ind w:left="2160" w:hanging="360"/>
      </w:pPr>
      <w:rPr>
        <w:rFonts w:ascii="Wingdings" w:eastAsia="Times New Roman" w:hAnsi="Wingdings"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6C304B7"/>
    <w:multiLevelType w:val="hybridMultilevel"/>
    <w:tmpl w:val="CD98C018"/>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403167CD"/>
    <w:multiLevelType w:val="hybridMultilevel"/>
    <w:tmpl w:val="DBBC77F4"/>
    <w:lvl w:ilvl="0" w:tplc="A416606A">
      <w:start w:val="1"/>
      <w:numFmt w:val="decimal"/>
      <w:lvlText w:val="%1."/>
      <w:lvlJc w:val="left"/>
      <w:pPr>
        <w:tabs>
          <w:tab w:val="num" w:pos="1080"/>
        </w:tabs>
        <w:ind w:left="1080" w:hanging="360"/>
      </w:pPr>
      <w:rPr>
        <w:rFonts w:hint="default"/>
      </w:rPr>
    </w:lvl>
    <w:lvl w:ilvl="1" w:tplc="94064A54">
      <w:start w:val="1"/>
      <w:numFmt w:val="decimal"/>
      <w:lvlText w:val="(%2)"/>
      <w:lvlJc w:val="left"/>
      <w:pPr>
        <w:tabs>
          <w:tab w:val="num" w:pos="1800"/>
        </w:tabs>
        <w:ind w:left="1800" w:hanging="360"/>
      </w:pPr>
      <w:rPr>
        <w:rFonts w:hint="default"/>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0">
    <w:nsid w:val="4DDC3F9E"/>
    <w:multiLevelType w:val="hybridMultilevel"/>
    <w:tmpl w:val="BEF426CC"/>
    <w:lvl w:ilvl="0" w:tplc="D67CFBB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50981611"/>
    <w:multiLevelType w:val="hybridMultilevel"/>
    <w:tmpl w:val="5A8C349E"/>
    <w:lvl w:ilvl="0" w:tplc="040C0011">
      <w:start w:val="1"/>
      <w:numFmt w:val="decimal"/>
      <w:lvlText w:val="%1)"/>
      <w:lvlJc w:val="left"/>
      <w:pPr>
        <w:tabs>
          <w:tab w:val="num" w:pos="720"/>
        </w:tabs>
        <w:ind w:left="720" w:hanging="360"/>
      </w:pPr>
      <w:rPr>
        <w:rFonts w:hint="default"/>
      </w:rPr>
    </w:lvl>
    <w:lvl w:ilvl="1" w:tplc="99DCFA56">
      <w:start w:val="1"/>
      <w:numFmt w:val="lowerLetter"/>
      <w:lvlText w:val="%2."/>
      <w:lvlJc w:val="left"/>
      <w:pPr>
        <w:tabs>
          <w:tab w:val="num" w:pos="1440"/>
        </w:tabs>
        <w:ind w:left="1440" w:hanging="360"/>
      </w:pPr>
      <w:rPr>
        <w:rFonts w:hint="default"/>
      </w:rPr>
    </w:lvl>
    <w:lvl w:ilvl="2" w:tplc="FA982B1C">
      <w:start w:val="1"/>
      <w:numFmt w:val="bullet"/>
      <w:lvlText w:val="-"/>
      <w:lvlJc w:val="left"/>
      <w:pPr>
        <w:tabs>
          <w:tab w:val="num" w:pos="2340"/>
        </w:tabs>
        <w:ind w:left="2340" w:hanging="360"/>
      </w:pPr>
      <w:rPr>
        <w:rFonts w:ascii="Times New Roman" w:eastAsia="Times New Roman" w:hAnsi="Times New Roman"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590B35A5"/>
    <w:multiLevelType w:val="hybridMultilevel"/>
    <w:tmpl w:val="8848D84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D10741F"/>
    <w:multiLevelType w:val="hybridMultilevel"/>
    <w:tmpl w:val="47087372"/>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4">
    <w:nsid w:val="5F7C5C11"/>
    <w:multiLevelType w:val="hybridMultilevel"/>
    <w:tmpl w:val="3F2619AE"/>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5">
    <w:nsid w:val="5F8D5F1C"/>
    <w:multiLevelType w:val="hybridMultilevel"/>
    <w:tmpl w:val="D3C2539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55A0B06"/>
    <w:multiLevelType w:val="hybridMultilevel"/>
    <w:tmpl w:val="4620CE1A"/>
    <w:lvl w:ilvl="0" w:tplc="FA982B1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98E2B45"/>
    <w:multiLevelType w:val="hybridMultilevel"/>
    <w:tmpl w:val="6BF05A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0BE7A9D"/>
    <w:multiLevelType w:val="hybridMultilevel"/>
    <w:tmpl w:val="5644CE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2F85366"/>
    <w:multiLevelType w:val="hybridMultilevel"/>
    <w:tmpl w:val="1742B89A"/>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77C770BE"/>
    <w:multiLevelType w:val="hybridMultilevel"/>
    <w:tmpl w:val="02C8F2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A281201"/>
    <w:multiLevelType w:val="hybridMultilevel"/>
    <w:tmpl w:val="519C33C2"/>
    <w:lvl w:ilvl="0" w:tplc="FA982B1C">
      <w:start w:val="1"/>
      <w:numFmt w:val="bullet"/>
      <w:lvlText w:val="-"/>
      <w:lvlJc w:val="left"/>
      <w:pPr>
        <w:tabs>
          <w:tab w:val="num" w:pos="1800"/>
        </w:tabs>
        <w:ind w:left="1800" w:hanging="360"/>
      </w:pPr>
      <w:rPr>
        <w:rFonts w:ascii="Times New Roman" w:eastAsia="Times New Roman" w:hAnsi="Times New Roman" w:cs="Times New Roman" w:hint="default"/>
      </w:rPr>
    </w:lvl>
    <w:lvl w:ilvl="1" w:tplc="E62A8F34">
      <w:start w:val="5"/>
      <w:numFmt w:val="bullet"/>
      <w:lvlText w:val=""/>
      <w:lvlJc w:val="left"/>
      <w:pPr>
        <w:tabs>
          <w:tab w:val="num" w:pos="2520"/>
        </w:tabs>
        <w:ind w:left="2520" w:hanging="360"/>
      </w:pPr>
      <w:rPr>
        <w:rFonts w:ascii="Wingdings" w:eastAsia="Times New Roman" w:hAnsi="Wingdings" w:cs="Times New Roman" w:hint="default"/>
      </w:rPr>
    </w:lvl>
    <w:lvl w:ilvl="2" w:tplc="040C0005">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18"/>
  </w:num>
  <w:num w:numId="2">
    <w:abstractNumId w:val="14"/>
  </w:num>
  <w:num w:numId="3">
    <w:abstractNumId w:val="13"/>
  </w:num>
  <w:num w:numId="4">
    <w:abstractNumId w:val="9"/>
  </w:num>
  <w:num w:numId="5">
    <w:abstractNumId w:val="2"/>
  </w:num>
  <w:num w:numId="6">
    <w:abstractNumId w:val="16"/>
  </w:num>
  <w:num w:numId="7">
    <w:abstractNumId w:val="7"/>
  </w:num>
  <w:num w:numId="8">
    <w:abstractNumId w:val="11"/>
  </w:num>
  <w:num w:numId="9">
    <w:abstractNumId w:val="21"/>
  </w:num>
  <w:num w:numId="10">
    <w:abstractNumId w:val="19"/>
  </w:num>
  <w:num w:numId="11">
    <w:abstractNumId w:val="6"/>
  </w:num>
  <w:num w:numId="12">
    <w:abstractNumId w:val="1"/>
  </w:num>
  <w:num w:numId="13">
    <w:abstractNumId w:val="12"/>
  </w:num>
  <w:num w:numId="14">
    <w:abstractNumId w:val="4"/>
  </w:num>
  <w:num w:numId="15">
    <w:abstractNumId w:val="17"/>
  </w:num>
  <w:num w:numId="16">
    <w:abstractNumId w:val="20"/>
  </w:num>
  <w:num w:numId="17">
    <w:abstractNumId w:val="3"/>
  </w:num>
  <w:num w:numId="18">
    <w:abstractNumId w:val="5"/>
  </w:num>
  <w:num w:numId="19">
    <w:abstractNumId w:val="10"/>
  </w:num>
  <w:num w:numId="20">
    <w:abstractNumId w:val="8"/>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mailMerge>
    <w:mainDocumentType w:val="formLetters"/>
    <w:dataType w:val="textFile"/>
    <w:activeRecord w:val="-1"/>
    <w:odso/>
  </w:mailMerge>
  <w:defaultTabStop w:val="708"/>
  <w:hyphenationZone w:val="425"/>
  <w:drawingGridHorizontalSpacing w:val="181"/>
  <w:drawingGridVerticalSpacing w:val="181"/>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165"/>
    <w:rsid w:val="0000416A"/>
    <w:rsid w:val="0002488C"/>
    <w:rsid w:val="000A0871"/>
    <w:rsid w:val="000D74E0"/>
    <w:rsid w:val="000F21A6"/>
    <w:rsid w:val="000F3DCE"/>
    <w:rsid w:val="000F4E35"/>
    <w:rsid w:val="001214BB"/>
    <w:rsid w:val="00147029"/>
    <w:rsid w:val="0017110E"/>
    <w:rsid w:val="00171BC7"/>
    <w:rsid w:val="00181A12"/>
    <w:rsid w:val="001A3694"/>
    <w:rsid w:val="001A5D17"/>
    <w:rsid w:val="001D7336"/>
    <w:rsid w:val="001F176E"/>
    <w:rsid w:val="00213A34"/>
    <w:rsid w:val="00242B35"/>
    <w:rsid w:val="00282A27"/>
    <w:rsid w:val="0029633A"/>
    <w:rsid w:val="002B19CE"/>
    <w:rsid w:val="002C4DB9"/>
    <w:rsid w:val="002E3DDA"/>
    <w:rsid w:val="00331AF8"/>
    <w:rsid w:val="0033655D"/>
    <w:rsid w:val="00397DEB"/>
    <w:rsid w:val="00397F1B"/>
    <w:rsid w:val="003B06B1"/>
    <w:rsid w:val="003F3E1E"/>
    <w:rsid w:val="004124E2"/>
    <w:rsid w:val="004159FF"/>
    <w:rsid w:val="00426ABA"/>
    <w:rsid w:val="0043158F"/>
    <w:rsid w:val="0043656D"/>
    <w:rsid w:val="004437BC"/>
    <w:rsid w:val="004710BB"/>
    <w:rsid w:val="004815EE"/>
    <w:rsid w:val="004B12F4"/>
    <w:rsid w:val="004B614A"/>
    <w:rsid w:val="004E4EC6"/>
    <w:rsid w:val="004F4942"/>
    <w:rsid w:val="00506CF9"/>
    <w:rsid w:val="005376E7"/>
    <w:rsid w:val="00542733"/>
    <w:rsid w:val="005518EC"/>
    <w:rsid w:val="00557CFD"/>
    <w:rsid w:val="005728EF"/>
    <w:rsid w:val="005826A0"/>
    <w:rsid w:val="00586E5C"/>
    <w:rsid w:val="005C3F9F"/>
    <w:rsid w:val="006229A0"/>
    <w:rsid w:val="00644C87"/>
    <w:rsid w:val="006A79C6"/>
    <w:rsid w:val="006B451C"/>
    <w:rsid w:val="006C078E"/>
    <w:rsid w:val="006D39D6"/>
    <w:rsid w:val="006E640F"/>
    <w:rsid w:val="006F3C02"/>
    <w:rsid w:val="007110A5"/>
    <w:rsid w:val="00712C38"/>
    <w:rsid w:val="00733227"/>
    <w:rsid w:val="00734CDC"/>
    <w:rsid w:val="00737621"/>
    <w:rsid w:val="007465A3"/>
    <w:rsid w:val="007575E3"/>
    <w:rsid w:val="0076331C"/>
    <w:rsid w:val="00772CE3"/>
    <w:rsid w:val="0079399E"/>
    <w:rsid w:val="007D190D"/>
    <w:rsid w:val="007D3AD4"/>
    <w:rsid w:val="0082090E"/>
    <w:rsid w:val="00826A59"/>
    <w:rsid w:val="008322F6"/>
    <w:rsid w:val="008630C3"/>
    <w:rsid w:val="00883393"/>
    <w:rsid w:val="008A6EAA"/>
    <w:rsid w:val="008A7FC8"/>
    <w:rsid w:val="008B58F5"/>
    <w:rsid w:val="008B5E9F"/>
    <w:rsid w:val="008C5B17"/>
    <w:rsid w:val="008E1DF6"/>
    <w:rsid w:val="008E289F"/>
    <w:rsid w:val="009041F0"/>
    <w:rsid w:val="00912C41"/>
    <w:rsid w:val="00933BC0"/>
    <w:rsid w:val="009810D2"/>
    <w:rsid w:val="009833BF"/>
    <w:rsid w:val="00983686"/>
    <w:rsid w:val="009C4EAA"/>
    <w:rsid w:val="009D4C6A"/>
    <w:rsid w:val="009E70CB"/>
    <w:rsid w:val="00A020A9"/>
    <w:rsid w:val="00A1669B"/>
    <w:rsid w:val="00A57CB3"/>
    <w:rsid w:val="00A72609"/>
    <w:rsid w:val="00A9635B"/>
    <w:rsid w:val="00A97A94"/>
    <w:rsid w:val="00AA7044"/>
    <w:rsid w:val="00AC0258"/>
    <w:rsid w:val="00AD2C0C"/>
    <w:rsid w:val="00B0422C"/>
    <w:rsid w:val="00B12F3F"/>
    <w:rsid w:val="00B32613"/>
    <w:rsid w:val="00B467BB"/>
    <w:rsid w:val="00B63C4E"/>
    <w:rsid w:val="00B65B38"/>
    <w:rsid w:val="00B7793B"/>
    <w:rsid w:val="00BB6116"/>
    <w:rsid w:val="00BC35FF"/>
    <w:rsid w:val="00BD231E"/>
    <w:rsid w:val="00BE4635"/>
    <w:rsid w:val="00C17B10"/>
    <w:rsid w:val="00C35519"/>
    <w:rsid w:val="00C465DE"/>
    <w:rsid w:val="00C73931"/>
    <w:rsid w:val="00C80A0C"/>
    <w:rsid w:val="00CA330C"/>
    <w:rsid w:val="00CC4AE7"/>
    <w:rsid w:val="00CC5321"/>
    <w:rsid w:val="00CD250E"/>
    <w:rsid w:val="00CE57BD"/>
    <w:rsid w:val="00CF00A6"/>
    <w:rsid w:val="00CF4869"/>
    <w:rsid w:val="00D02331"/>
    <w:rsid w:val="00D318F4"/>
    <w:rsid w:val="00D42739"/>
    <w:rsid w:val="00D703AF"/>
    <w:rsid w:val="00D72706"/>
    <w:rsid w:val="00D847AD"/>
    <w:rsid w:val="00D96CC5"/>
    <w:rsid w:val="00DB1E86"/>
    <w:rsid w:val="00DC23B6"/>
    <w:rsid w:val="00DD6BE5"/>
    <w:rsid w:val="00E01E12"/>
    <w:rsid w:val="00E07D40"/>
    <w:rsid w:val="00E1433D"/>
    <w:rsid w:val="00E50C5B"/>
    <w:rsid w:val="00E5786B"/>
    <w:rsid w:val="00E631E9"/>
    <w:rsid w:val="00E770C3"/>
    <w:rsid w:val="00EA250D"/>
    <w:rsid w:val="00ED0069"/>
    <w:rsid w:val="00ED4262"/>
    <w:rsid w:val="00EE1FB0"/>
    <w:rsid w:val="00EE28D0"/>
    <w:rsid w:val="00EF76AC"/>
    <w:rsid w:val="00F272BC"/>
    <w:rsid w:val="00F75D32"/>
    <w:rsid w:val="00F800F0"/>
    <w:rsid w:val="00F97165"/>
    <w:rsid w:val="00FD7CC4"/>
    <w:rsid w:val="00FF48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autoRedefine/>
    <w:qFormat/>
    <w:rsid w:val="002B19CE"/>
    <w:pPr>
      <w:keepNext/>
      <w:spacing w:before="240" w:after="60"/>
      <w:outlineLvl w:val="0"/>
    </w:pPr>
    <w:rPr>
      <w:rFonts w:cs="Arial"/>
      <w:b/>
      <w:bCs/>
      <w:kern w:val="32"/>
      <w:sz w:val="28"/>
      <w:szCs w:val="32"/>
    </w:rPr>
  </w:style>
  <w:style w:type="paragraph" w:styleId="Heading2">
    <w:name w:val="heading 2"/>
    <w:basedOn w:val="Normal"/>
    <w:next w:val="Normal"/>
    <w:autoRedefine/>
    <w:qFormat/>
    <w:rsid w:val="003B06B1"/>
    <w:pPr>
      <w:keepNext/>
      <w:spacing w:before="240" w:after="60"/>
      <w:outlineLvl w:val="1"/>
    </w:pPr>
    <w:rPr>
      <w:rFonts w:cs="Arial"/>
      <w:b/>
      <w:bCs/>
      <w:iCs/>
      <w:szCs w:val="28"/>
      <w:u w:val="single"/>
    </w:rPr>
  </w:style>
  <w:style w:type="paragraph" w:styleId="Heading3">
    <w:name w:val="heading 3"/>
    <w:basedOn w:val="Normal"/>
    <w:next w:val="Normal"/>
    <w:autoRedefine/>
    <w:qFormat/>
    <w:rsid w:val="003B06B1"/>
    <w:pPr>
      <w:keepNext/>
      <w:spacing w:before="240" w:after="60"/>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3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CE57BD"/>
  </w:style>
  <w:style w:type="paragraph" w:styleId="TOC2">
    <w:name w:val="toc 2"/>
    <w:basedOn w:val="Normal"/>
    <w:next w:val="Normal"/>
    <w:autoRedefine/>
    <w:semiHidden/>
    <w:rsid w:val="00CE57BD"/>
    <w:pPr>
      <w:ind w:left="240"/>
    </w:pPr>
  </w:style>
  <w:style w:type="paragraph" w:styleId="TOC3">
    <w:name w:val="toc 3"/>
    <w:basedOn w:val="Normal"/>
    <w:next w:val="Normal"/>
    <w:autoRedefine/>
    <w:semiHidden/>
    <w:rsid w:val="00CE57BD"/>
    <w:pPr>
      <w:ind w:left="480"/>
    </w:pPr>
  </w:style>
  <w:style w:type="character" w:styleId="Hyperlink">
    <w:name w:val="Hyperlink"/>
    <w:basedOn w:val="DefaultParagraphFont"/>
    <w:rsid w:val="00CE57BD"/>
    <w:rPr>
      <w:color w:val="0000FF"/>
      <w:u w:val="single"/>
    </w:rPr>
  </w:style>
  <w:style w:type="paragraph" w:styleId="BalloonText">
    <w:name w:val="Balloon Text"/>
    <w:basedOn w:val="Normal"/>
    <w:link w:val="BalloonTextChar"/>
    <w:uiPriority w:val="99"/>
    <w:semiHidden/>
    <w:unhideWhenUsed/>
    <w:rsid w:val="00CD250E"/>
    <w:rPr>
      <w:rFonts w:ascii="Tahoma" w:hAnsi="Tahoma" w:cs="Tahoma"/>
      <w:sz w:val="16"/>
      <w:szCs w:val="16"/>
    </w:rPr>
  </w:style>
  <w:style w:type="character" w:customStyle="1" w:styleId="BalloonTextChar">
    <w:name w:val="Balloon Text Char"/>
    <w:basedOn w:val="DefaultParagraphFont"/>
    <w:link w:val="BalloonText"/>
    <w:uiPriority w:val="99"/>
    <w:semiHidden/>
    <w:rsid w:val="00CD25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autoRedefine/>
    <w:qFormat/>
    <w:rsid w:val="002B19CE"/>
    <w:pPr>
      <w:keepNext/>
      <w:spacing w:before="240" w:after="60"/>
      <w:outlineLvl w:val="0"/>
    </w:pPr>
    <w:rPr>
      <w:rFonts w:cs="Arial"/>
      <w:b/>
      <w:bCs/>
      <w:kern w:val="32"/>
      <w:sz w:val="28"/>
      <w:szCs w:val="32"/>
    </w:rPr>
  </w:style>
  <w:style w:type="paragraph" w:styleId="Heading2">
    <w:name w:val="heading 2"/>
    <w:basedOn w:val="Normal"/>
    <w:next w:val="Normal"/>
    <w:autoRedefine/>
    <w:qFormat/>
    <w:rsid w:val="003B06B1"/>
    <w:pPr>
      <w:keepNext/>
      <w:spacing w:before="240" w:after="60"/>
      <w:outlineLvl w:val="1"/>
    </w:pPr>
    <w:rPr>
      <w:rFonts w:cs="Arial"/>
      <w:b/>
      <w:bCs/>
      <w:iCs/>
      <w:szCs w:val="28"/>
      <w:u w:val="single"/>
    </w:rPr>
  </w:style>
  <w:style w:type="paragraph" w:styleId="Heading3">
    <w:name w:val="heading 3"/>
    <w:basedOn w:val="Normal"/>
    <w:next w:val="Normal"/>
    <w:autoRedefine/>
    <w:qFormat/>
    <w:rsid w:val="003B06B1"/>
    <w:pPr>
      <w:keepNext/>
      <w:spacing w:before="240" w:after="60"/>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3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CE57BD"/>
  </w:style>
  <w:style w:type="paragraph" w:styleId="TOC2">
    <w:name w:val="toc 2"/>
    <w:basedOn w:val="Normal"/>
    <w:next w:val="Normal"/>
    <w:autoRedefine/>
    <w:semiHidden/>
    <w:rsid w:val="00CE57BD"/>
    <w:pPr>
      <w:ind w:left="240"/>
    </w:pPr>
  </w:style>
  <w:style w:type="paragraph" w:styleId="TOC3">
    <w:name w:val="toc 3"/>
    <w:basedOn w:val="Normal"/>
    <w:next w:val="Normal"/>
    <w:autoRedefine/>
    <w:semiHidden/>
    <w:rsid w:val="00CE57BD"/>
    <w:pPr>
      <w:ind w:left="480"/>
    </w:pPr>
  </w:style>
  <w:style w:type="character" w:styleId="Hyperlink">
    <w:name w:val="Hyperlink"/>
    <w:basedOn w:val="DefaultParagraphFont"/>
    <w:rsid w:val="00CE57BD"/>
    <w:rPr>
      <w:color w:val="0000FF"/>
      <w:u w:val="single"/>
    </w:rPr>
  </w:style>
  <w:style w:type="paragraph" w:styleId="BalloonText">
    <w:name w:val="Balloon Text"/>
    <w:basedOn w:val="Normal"/>
    <w:link w:val="BalloonTextChar"/>
    <w:uiPriority w:val="99"/>
    <w:semiHidden/>
    <w:unhideWhenUsed/>
    <w:rsid w:val="00CD250E"/>
    <w:rPr>
      <w:rFonts w:ascii="Tahoma" w:hAnsi="Tahoma" w:cs="Tahoma"/>
      <w:sz w:val="16"/>
      <w:szCs w:val="16"/>
    </w:rPr>
  </w:style>
  <w:style w:type="character" w:customStyle="1" w:styleId="BalloonTextChar">
    <w:name w:val="Balloon Text Char"/>
    <w:basedOn w:val="DefaultParagraphFont"/>
    <w:link w:val="BalloonText"/>
    <w:uiPriority w:val="99"/>
    <w:semiHidden/>
    <w:rsid w:val="00CD25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21" Type="http://schemas.openxmlformats.org/officeDocument/2006/relationships/oleObject" Target="embeddings/Microsoft_Excel_97-2003_Worksheet8.xls"/><Relationship Id="rId34" Type="http://schemas.openxmlformats.org/officeDocument/2006/relationships/oleObject" Target="embeddings/Microsoft_Excel_97-2003_Worksheet14.xls"/><Relationship Id="rId42" Type="http://schemas.openxmlformats.org/officeDocument/2006/relationships/oleObject" Target="embeddings/Microsoft_Excel_97-2003_Worksheet18.xls"/><Relationship Id="rId47" Type="http://schemas.openxmlformats.org/officeDocument/2006/relationships/image" Target="media/image22.emf"/><Relationship Id="rId50" Type="http://schemas.openxmlformats.org/officeDocument/2006/relationships/oleObject" Target="embeddings/Microsoft_Excel_97-2003_Worksheet22.xls"/><Relationship Id="rId55" Type="http://schemas.openxmlformats.org/officeDocument/2006/relationships/image" Target="media/image26.emf"/><Relationship Id="rId63" Type="http://schemas.openxmlformats.org/officeDocument/2006/relationships/image" Target="media/image30.emf"/><Relationship Id="rId68" Type="http://schemas.openxmlformats.org/officeDocument/2006/relationships/oleObject" Target="embeddings/Microsoft_Excel_97-2003_Worksheet31.xls"/><Relationship Id="rId76" Type="http://schemas.openxmlformats.org/officeDocument/2006/relationships/oleObject" Target="embeddings/oleObject4.bin"/><Relationship Id="rId84" Type="http://schemas.openxmlformats.org/officeDocument/2006/relationships/oleObject" Target="embeddings/oleObject6.bin"/><Relationship Id="rId89" Type="http://schemas.openxmlformats.org/officeDocument/2006/relationships/image" Target="media/image43.emf"/><Relationship Id="rId97" Type="http://schemas.openxmlformats.org/officeDocument/2006/relationships/image" Target="media/image47.emf"/><Relationship Id="rId7" Type="http://schemas.openxmlformats.org/officeDocument/2006/relationships/oleObject" Target="embeddings/Microsoft_Excel_97-2003_Worksheet1.xls"/><Relationship Id="rId71" Type="http://schemas.openxmlformats.org/officeDocument/2006/relationships/image" Target="media/image34.wmf"/><Relationship Id="rId92" Type="http://schemas.openxmlformats.org/officeDocument/2006/relationships/oleObject" Target="embeddings/Microsoft_Excel_97-2003_Worksheet36.xls"/><Relationship Id="rId2" Type="http://schemas.openxmlformats.org/officeDocument/2006/relationships/styles" Target="styles.xml"/><Relationship Id="rId16" Type="http://schemas.openxmlformats.org/officeDocument/2006/relationships/image" Target="media/image6.emf"/><Relationship Id="rId29" Type="http://schemas.openxmlformats.org/officeDocument/2006/relationships/image" Target="media/image13.emf"/><Relationship Id="rId11" Type="http://schemas.openxmlformats.org/officeDocument/2006/relationships/oleObject" Target="embeddings/Microsoft_Excel_97-2003_Worksheet3.xls"/><Relationship Id="rId24" Type="http://schemas.openxmlformats.org/officeDocument/2006/relationships/image" Target="media/image10.emf"/><Relationship Id="rId32" Type="http://schemas.openxmlformats.org/officeDocument/2006/relationships/oleObject" Target="embeddings/Microsoft_Excel_97-2003_Worksheet13.xls"/><Relationship Id="rId37" Type="http://schemas.openxmlformats.org/officeDocument/2006/relationships/image" Target="media/image17.emf"/><Relationship Id="rId40" Type="http://schemas.openxmlformats.org/officeDocument/2006/relationships/oleObject" Target="embeddings/Microsoft_Excel_97-2003_Worksheet17.xls"/><Relationship Id="rId45" Type="http://schemas.openxmlformats.org/officeDocument/2006/relationships/image" Target="media/image21.emf"/><Relationship Id="rId53" Type="http://schemas.openxmlformats.org/officeDocument/2006/relationships/image" Target="media/image25.emf"/><Relationship Id="rId58" Type="http://schemas.openxmlformats.org/officeDocument/2006/relationships/oleObject" Target="embeddings/Microsoft_Excel_97-2003_Worksheet26.xls"/><Relationship Id="rId66" Type="http://schemas.openxmlformats.org/officeDocument/2006/relationships/oleObject" Target="embeddings/Microsoft_Excel_97-2003_Worksheet30.xls"/><Relationship Id="rId74" Type="http://schemas.openxmlformats.org/officeDocument/2006/relationships/oleObject" Target="embeddings/oleObject3.bin"/><Relationship Id="rId79" Type="http://schemas.openxmlformats.org/officeDocument/2006/relationships/image" Target="media/image38.emf"/><Relationship Id="rId87" Type="http://schemas.openxmlformats.org/officeDocument/2006/relationships/image" Target="media/image42.emf"/><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9.emf"/><Relationship Id="rId82" Type="http://schemas.openxmlformats.org/officeDocument/2006/relationships/oleObject" Target="embeddings/Microsoft_Excel_97-2003_Worksheet33.xls"/><Relationship Id="rId90" Type="http://schemas.openxmlformats.org/officeDocument/2006/relationships/oleObject" Target="embeddings/Microsoft_Excel_97-2003_Worksheet35.xls"/><Relationship Id="rId95" Type="http://schemas.openxmlformats.org/officeDocument/2006/relationships/image" Target="media/image46.emf"/><Relationship Id="rId19" Type="http://schemas.openxmlformats.org/officeDocument/2006/relationships/oleObject" Target="embeddings/Microsoft_Excel_97-2003_Worksheet7.xls"/><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Microsoft_Excel_97-2003_Worksheet11.xls"/><Relationship Id="rId30" Type="http://schemas.openxmlformats.org/officeDocument/2006/relationships/oleObject" Target="embeddings/Microsoft_Excel_97-2003_Worksheet12.xls"/><Relationship Id="rId35" Type="http://schemas.openxmlformats.org/officeDocument/2006/relationships/image" Target="media/image16.emf"/><Relationship Id="rId43" Type="http://schemas.openxmlformats.org/officeDocument/2006/relationships/image" Target="media/image20.emf"/><Relationship Id="rId48" Type="http://schemas.openxmlformats.org/officeDocument/2006/relationships/oleObject" Target="embeddings/Microsoft_Excel_97-2003_Worksheet21.xls"/><Relationship Id="rId56" Type="http://schemas.openxmlformats.org/officeDocument/2006/relationships/oleObject" Target="embeddings/Microsoft_Excel_97-2003_Worksheet25.xls"/><Relationship Id="rId64" Type="http://schemas.openxmlformats.org/officeDocument/2006/relationships/oleObject" Target="embeddings/Microsoft_Excel_97-2003_Worksheet29.xls"/><Relationship Id="rId69" Type="http://schemas.openxmlformats.org/officeDocument/2006/relationships/image" Target="media/image33.wmf"/><Relationship Id="rId77" Type="http://schemas.openxmlformats.org/officeDocument/2006/relationships/image" Target="media/image37.wmf"/><Relationship Id="rId100" Type="http://schemas.openxmlformats.org/officeDocument/2006/relationships/oleObject" Target="embeddings/Microsoft_Excel_97-2003_Worksheet40.xls"/><Relationship Id="rId8" Type="http://schemas.openxmlformats.org/officeDocument/2006/relationships/image" Target="media/image2.emf"/><Relationship Id="rId51" Type="http://schemas.openxmlformats.org/officeDocument/2006/relationships/image" Target="media/image24.emf"/><Relationship Id="rId72" Type="http://schemas.openxmlformats.org/officeDocument/2006/relationships/oleObject" Target="embeddings/oleObject2.bin"/><Relationship Id="rId80" Type="http://schemas.openxmlformats.org/officeDocument/2006/relationships/oleObject" Target="embeddings/Microsoft_Excel_97-2003_Worksheet32.xls"/><Relationship Id="rId85" Type="http://schemas.openxmlformats.org/officeDocument/2006/relationships/image" Target="media/image41.wmf"/><Relationship Id="rId93" Type="http://schemas.openxmlformats.org/officeDocument/2006/relationships/image" Target="media/image45.emf"/><Relationship Id="rId98" Type="http://schemas.openxmlformats.org/officeDocument/2006/relationships/oleObject" Target="embeddings/Microsoft_Excel_97-2003_Worksheet39.xls"/><Relationship Id="rId3" Type="http://schemas.microsoft.com/office/2007/relationships/stylesWithEffects" Target="stylesWithEffects.xml"/><Relationship Id="rId12" Type="http://schemas.openxmlformats.org/officeDocument/2006/relationships/image" Target="media/image4.emf"/><Relationship Id="rId17" Type="http://schemas.openxmlformats.org/officeDocument/2006/relationships/oleObject" Target="embeddings/Microsoft_Excel_97-2003_Worksheet6.xls"/><Relationship Id="rId25" Type="http://schemas.openxmlformats.org/officeDocument/2006/relationships/oleObject" Target="embeddings/Microsoft_Excel_97-2003_Worksheet10.xls"/><Relationship Id="rId33" Type="http://schemas.openxmlformats.org/officeDocument/2006/relationships/image" Target="media/image15.emf"/><Relationship Id="rId38" Type="http://schemas.openxmlformats.org/officeDocument/2006/relationships/oleObject" Target="embeddings/Microsoft_Excel_97-2003_Worksheet16.xls"/><Relationship Id="rId46" Type="http://schemas.openxmlformats.org/officeDocument/2006/relationships/oleObject" Target="embeddings/Microsoft_Excel_97-2003_Worksheet20.xls"/><Relationship Id="rId59" Type="http://schemas.openxmlformats.org/officeDocument/2006/relationships/image" Target="media/image28.emf"/><Relationship Id="rId67" Type="http://schemas.openxmlformats.org/officeDocument/2006/relationships/image" Target="media/image32.emf"/><Relationship Id="rId20" Type="http://schemas.openxmlformats.org/officeDocument/2006/relationships/image" Target="media/image8.emf"/><Relationship Id="rId41" Type="http://schemas.openxmlformats.org/officeDocument/2006/relationships/image" Target="media/image19.emf"/><Relationship Id="rId54" Type="http://schemas.openxmlformats.org/officeDocument/2006/relationships/oleObject" Target="embeddings/Microsoft_Excel_97-2003_Worksheet24.xls"/><Relationship Id="rId62" Type="http://schemas.openxmlformats.org/officeDocument/2006/relationships/oleObject" Target="embeddings/Microsoft_Excel_97-2003_Worksheet28.xls"/><Relationship Id="rId70" Type="http://schemas.openxmlformats.org/officeDocument/2006/relationships/oleObject" Target="embeddings/oleObject1.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Microsoft_Excel_97-2003_Worksheet34.xls"/><Relationship Id="rId91" Type="http://schemas.openxmlformats.org/officeDocument/2006/relationships/image" Target="media/image44.emf"/><Relationship Id="rId96" Type="http://schemas.openxmlformats.org/officeDocument/2006/relationships/oleObject" Target="embeddings/Microsoft_Excel_97-2003_Worksheet38.xls"/><Relationship Id="rId1" Type="http://schemas.openxmlformats.org/officeDocument/2006/relationships/numbering" Target="numbering.xml"/><Relationship Id="rId6" Type="http://schemas.openxmlformats.org/officeDocument/2006/relationships/image" Target="media/image1.emf"/><Relationship Id="rId15" Type="http://schemas.openxmlformats.org/officeDocument/2006/relationships/oleObject" Target="embeddings/Microsoft_Excel_97-2003_Worksheet5.xls"/><Relationship Id="rId23" Type="http://schemas.openxmlformats.org/officeDocument/2006/relationships/oleObject" Target="embeddings/Microsoft_Excel_97-2003_Worksheet9.xls"/><Relationship Id="rId28" Type="http://schemas.openxmlformats.org/officeDocument/2006/relationships/image" Target="media/image12.emf"/><Relationship Id="rId36" Type="http://schemas.openxmlformats.org/officeDocument/2006/relationships/oleObject" Target="embeddings/Microsoft_Excel_97-2003_Worksheet15.xls"/><Relationship Id="rId49" Type="http://schemas.openxmlformats.org/officeDocument/2006/relationships/image" Target="media/image23.emf"/><Relationship Id="rId57" Type="http://schemas.openxmlformats.org/officeDocument/2006/relationships/image" Target="media/image27.emf"/><Relationship Id="rId10" Type="http://schemas.openxmlformats.org/officeDocument/2006/relationships/image" Target="media/image3.emf"/><Relationship Id="rId31" Type="http://schemas.openxmlformats.org/officeDocument/2006/relationships/image" Target="media/image14.emf"/><Relationship Id="rId44" Type="http://schemas.openxmlformats.org/officeDocument/2006/relationships/oleObject" Target="embeddings/Microsoft_Excel_97-2003_Worksheet19.xls"/><Relationship Id="rId52" Type="http://schemas.openxmlformats.org/officeDocument/2006/relationships/oleObject" Target="embeddings/Microsoft_Excel_97-2003_Worksheet23.xls"/><Relationship Id="rId60" Type="http://schemas.openxmlformats.org/officeDocument/2006/relationships/oleObject" Target="embeddings/Microsoft_Excel_97-2003_Worksheet27.xls"/><Relationship Id="rId65" Type="http://schemas.openxmlformats.org/officeDocument/2006/relationships/image" Target="media/image31.emf"/><Relationship Id="rId73" Type="http://schemas.openxmlformats.org/officeDocument/2006/relationships/image" Target="media/image35.wmf"/><Relationship Id="rId78" Type="http://schemas.openxmlformats.org/officeDocument/2006/relationships/oleObject" Target="embeddings/oleObject5.bin"/><Relationship Id="rId81" Type="http://schemas.openxmlformats.org/officeDocument/2006/relationships/image" Target="media/image39.emf"/><Relationship Id="rId86" Type="http://schemas.openxmlformats.org/officeDocument/2006/relationships/oleObject" Target="embeddings/oleObject7.bin"/><Relationship Id="rId94" Type="http://schemas.openxmlformats.org/officeDocument/2006/relationships/oleObject" Target="embeddings/Microsoft_Excel_97-2003_Worksheet37.xls"/><Relationship Id="rId99" Type="http://schemas.openxmlformats.org/officeDocument/2006/relationships/image" Target="media/image48.emf"/><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Worksheet2.xls"/><Relationship Id="rId13" Type="http://schemas.openxmlformats.org/officeDocument/2006/relationships/oleObject" Target="embeddings/Microsoft_Excel_97-2003_Worksheet4.xls"/><Relationship Id="rId18" Type="http://schemas.openxmlformats.org/officeDocument/2006/relationships/image" Target="media/image7.emf"/><Relationship Id="rId39" Type="http://schemas.openxmlformats.org/officeDocument/2006/relationships/image" Target="media/image1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5189</Words>
  <Characters>27785</Characters>
  <Application>Microsoft Office Word</Application>
  <DocSecurity>0</DocSecurity>
  <Lines>231</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II</vt:lpstr>
      <vt:lpstr>II</vt:lpstr>
    </vt:vector>
  </TitlesOfParts>
  <Company>/</Company>
  <LinksUpToDate>false</LinksUpToDate>
  <CharactersWithSpaces>32909</CharactersWithSpaces>
  <SharedDoc>false</SharedDoc>
  <HLinks>
    <vt:vector size="258" baseType="variant">
      <vt:variant>
        <vt:i4>1048625</vt:i4>
      </vt:variant>
      <vt:variant>
        <vt:i4>254</vt:i4>
      </vt:variant>
      <vt:variant>
        <vt:i4>0</vt:i4>
      </vt:variant>
      <vt:variant>
        <vt:i4>5</vt:i4>
      </vt:variant>
      <vt:variant>
        <vt:lpwstr/>
      </vt:variant>
      <vt:variant>
        <vt:lpwstr>_Toc35616427</vt:lpwstr>
      </vt:variant>
      <vt:variant>
        <vt:i4>1114161</vt:i4>
      </vt:variant>
      <vt:variant>
        <vt:i4>248</vt:i4>
      </vt:variant>
      <vt:variant>
        <vt:i4>0</vt:i4>
      </vt:variant>
      <vt:variant>
        <vt:i4>5</vt:i4>
      </vt:variant>
      <vt:variant>
        <vt:lpwstr/>
      </vt:variant>
      <vt:variant>
        <vt:lpwstr>_Toc35616426</vt:lpwstr>
      </vt:variant>
      <vt:variant>
        <vt:i4>1179697</vt:i4>
      </vt:variant>
      <vt:variant>
        <vt:i4>242</vt:i4>
      </vt:variant>
      <vt:variant>
        <vt:i4>0</vt:i4>
      </vt:variant>
      <vt:variant>
        <vt:i4>5</vt:i4>
      </vt:variant>
      <vt:variant>
        <vt:lpwstr/>
      </vt:variant>
      <vt:variant>
        <vt:lpwstr>_Toc35616425</vt:lpwstr>
      </vt:variant>
      <vt:variant>
        <vt:i4>1245233</vt:i4>
      </vt:variant>
      <vt:variant>
        <vt:i4>236</vt:i4>
      </vt:variant>
      <vt:variant>
        <vt:i4>0</vt:i4>
      </vt:variant>
      <vt:variant>
        <vt:i4>5</vt:i4>
      </vt:variant>
      <vt:variant>
        <vt:lpwstr/>
      </vt:variant>
      <vt:variant>
        <vt:lpwstr>_Toc35616424</vt:lpwstr>
      </vt:variant>
      <vt:variant>
        <vt:i4>1310769</vt:i4>
      </vt:variant>
      <vt:variant>
        <vt:i4>230</vt:i4>
      </vt:variant>
      <vt:variant>
        <vt:i4>0</vt:i4>
      </vt:variant>
      <vt:variant>
        <vt:i4>5</vt:i4>
      </vt:variant>
      <vt:variant>
        <vt:lpwstr/>
      </vt:variant>
      <vt:variant>
        <vt:lpwstr>_Toc35616423</vt:lpwstr>
      </vt:variant>
      <vt:variant>
        <vt:i4>1376305</vt:i4>
      </vt:variant>
      <vt:variant>
        <vt:i4>224</vt:i4>
      </vt:variant>
      <vt:variant>
        <vt:i4>0</vt:i4>
      </vt:variant>
      <vt:variant>
        <vt:i4>5</vt:i4>
      </vt:variant>
      <vt:variant>
        <vt:lpwstr/>
      </vt:variant>
      <vt:variant>
        <vt:lpwstr>_Toc35616422</vt:lpwstr>
      </vt:variant>
      <vt:variant>
        <vt:i4>1441841</vt:i4>
      </vt:variant>
      <vt:variant>
        <vt:i4>218</vt:i4>
      </vt:variant>
      <vt:variant>
        <vt:i4>0</vt:i4>
      </vt:variant>
      <vt:variant>
        <vt:i4>5</vt:i4>
      </vt:variant>
      <vt:variant>
        <vt:lpwstr/>
      </vt:variant>
      <vt:variant>
        <vt:lpwstr>_Toc35616421</vt:lpwstr>
      </vt:variant>
      <vt:variant>
        <vt:i4>1507377</vt:i4>
      </vt:variant>
      <vt:variant>
        <vt:i4>212</vt:i4>
      </vt:variant>
      <vt:variant>
        <vt:i4>0</vt:i4>
      </vt:variant>
      <vt:variant>
        <vt:i4>5</vt:i4>
      </vt:variant>
      <vt:variant>
        <vt:lpwstr/>
      </vt:variant>
      <vt:variant>
        <vt:lpwstr>_Toc35616420</vt:lpwstr>
      </vt:variant>
      <vt:variant>
        <vt:i4>1966130</vt:i4>
      </vt:variant>
      <vt:variant>
        <vt:i4>206</vt:i4>
      </vt:variant>
      <vt:variant>
        <vt:i4>0</vt:i4>
      </vt:variant>
      <vt:variant>
        <vt:i4>5</vt:i4>
      </vt:variant>
      <vt:variant>
        <vt:lpwstr/>
      </vt:variant>
      <vt:variant>
        <vt:lpwstr>_Toc35616419</vt:lpwstr>
      </vt:variant>
      <vt:variant>
        <vt:i4>2031666</vt:i4>
      </vt:variant>
      <vt:variant>
        <vt:i4>200</vt:i4>
      </vt:variant>
      <vt:variant>
        <vt:i4>0</vt:i4>
      </vt:variant>
      <vt:variant>
        <vt:i4>5</vt:i4>
      </vt:variant>
      <vt:variant>
        <vt:lpwstr/>
      </vt:variant>
      <vt:variant>
        <vt:lpwstr>_Toc35616418</vt:lpwstr>
      </vt:variant>
      <vt:variant>
        <vt:i4>1048626</vt:i4>
      </vt:variant>
      <vt:variant>
        <vt:i4>194</vt:i4>
      </vt:variant>
      <vt:variant>
        <vt:i4>0</vt:i4>
      </vt:variant>
      <vt:variant>
        <vt:i4>5</vt:i4>
      </vt:variant>
      <vt:variant>
        <vt:lpwstr/>
      </vt:variant>
      <vt:variant>
        <vt:lpwstr>_Toc35616417</vt:lpwstr>
      </vt:variant>
      <vt:variant>
        <vt:i4>1114162</vt:i4>
      </vt:variant>
      <vt:variant>
        <vt:i4>188</vt:i4>
      </vt:variant>
      <vt:variant>
        <vt:i4>0</vt:i4>
      </vt:variant>
      <vt:variant>
        <vt:i4>5</vt:i4>
      </vt:variant>
      <vt:variant>
        <vt:lpwstr/>
      </vt:variant>
      <vt:variant>
        <vt:lpwstr>_Toc35616416</vt:lpwstr>
      </vt:variant>
      <vt:variant>
        <vt:i4>1179698</vt:i4>
      </vt:variant>
      <vt:variant>
        <vt:i4>182</vt:i4>
      </vt:variant>
      <vt:variant>
        <vt:i4>0</vt:i4>
      </vt:variant>
      <vt:variant>
        <vt:i4>5</vt:i4>
      </vt:variant>
      <vt:variant>
        <vt:lpwstr/>
      </vt:variant>
      <vt:variant>
        <vt:lpwstr>_Toc35616415</vt:lpwstr>
      </vt:variant>
      <vt:variant>
        <vt:i4>1245234</vt:i4>
      </vt:variant>
      <vt:variant>
        <vt:i4>176</vt:i4>
      </vt:variant>
      <vt:variant>
        <vt:i4>0</vt:i4>
      </vt:variant>
      <vt:variant>
        <vt:i4>5</vt:i4>
      </vt:variant>
      <vt:variant>
        <vt:lpwstr/>
      </vt:variant>
      <vt:variant>
        <vt:lpwstr>_Toc35616414</vt:lpwstr>
      </vt:variant>
      <vt:variant>
        <vt:i4>1310770</vt:i4>
      </vt:variant>
      <vt:variant>
        <vt:i4>170</vt:i4>
      </vt:variant>
      <vt:variant>
        <vt:i4>0</vt:i4>
      </vt:variant>
      <vt:variant>
        <vt:i4>5</vt:i4>
      </vt:variant>
      <vt:variant>
        <vt:lpwstr/>
      </vt:variant>
      <vt:variant>
        <vt:lpwstr>_Toc35616413</vt:lpwstr>
      </vt:variant>
      <vt:variant>
        <vt:i4>1376306</vt:i4>
      </vt:variant>
      <vt:variant>
        <vt:i4>164</vt:i4>
      </vt:variant>
      <vt:variant>
        <vt:i4>0</vt:i4>
      </vt:variant>
      <vt:variant>
        <vt:i4>5</vt:i4>
      </vt:variant>
      <vt:variant>
        <vt:lpwstr/>
      </vt:variant>
      <vt:variant>
        <vt:lpwstr>_Toc35616412</vt:lpwstr>
      </vt:variant>
      <vt:variant>
        <vt:i4>1441842</vt:i4>
      </vt:variant>
      <vt:variant>
        <vt:i4>158</vt:i4>
      </vt:variant>
      <vt:variant>
        <vt:i4>0</vt:i4>
      </vt:variant>
      <vt:variant>
        <vt:i4>5</vt:i4>
      </vt:variant>
      <vt:variant>
        <vt:lpwstr/>
      </vt:variant>
      <vt:variant>
        <vt:lpwstr>_Toc35616411</vt:lpwstr>
      </vt:variant>
      <vt:variant>
        <vt:i4>1507378</vt:i4>
      </vt:variant>
      <vt:variant>
        <vt:i4>152</vt:i4>
      </vt:variant>
      <vt:variant>
        <vt:i4>0</vt:i4>
      </vt:variant>
      <vt:variant>
        <vt:i4>5</vt:i4>
      </vt:variant>
      <vt:variant>
        <vt:lpwstr/>
      </vt:variant>
      <vt:variant>
        <vt:lpwstr>_Toc35616410</vt:lpwstr>
      </vt:variant>
      <vt:variant>
        <vt:i4>1966131</vt:i4>
      </vt:variant>
      <vt:variant>
        <vt:i4>146</vt:i4>
      </vt:variant>
      <vt:variant>
        <vt:i4>0</vt:i4>
      </vt:variant>
      <vt:variant>
        <vt:i4>5</vt:i4>
      </vt:variant>
      <vt:variant>
        <vt:lpwstr/>
      </vt:variant>
      <vt:variant>
        <vt:lpwstr>_Toc35616409</vt:lpwstr>
      </vt:variant>
      <vt:variant>
        <vt:i4>2031667</vt:i4>
      </vt:variant>
      <vt:variant>
        <vt:i4>140</vt:i4>
      </vt:variant>
      <vt:variant>
        <vt:i4>0</vt:i4>
      </vt:variant>
      <vt:variant>
        <vt:i4>5</vt:i4>
      </vt:variant>
      <vt:variant>
        <vt:lpwstr/>
      </vt:variant>
      <vt:variant>
        <vt:lpwstr>_Toc35616408</vt:lpwstr>
      </vt:variant>
      <vt:variant>
        <vt:i4>1048627</vt:i4>
      </vt:variant>
      <vt:variant>
        <vt:i4>134</vt:i4>
      </vt:variant>
      <vt:variant>
        <vt:i4>0</vt:i4>
      </vt:variant>
      <vt:variant>
        <vt:i4>5</vt:i4>
      </vt:variant>
      <vt:variant>
        <vt:lpwstr/>
      </vt:variant>
      <vt:variant>
        <vt:lpwstr>_Toc35616407</vt:lpwstr>
      </vt:variant>
      <vt:variant>
        <vt:i4>1114163</vt:i4>
      </vt:variant>
      <vt:variant>
        <vt:i4>128</vt:i4>
      </vt:variant>
      <vt:variant>
        <vt:i4>0</vt:i4>
      </vt:variant>
      <vt:variant>
        <vt:i4>5</vt:i4>
      </vt:variant>
      <vt:variant>
        <vt:lpwstr/>
      </vt:variant>
      <vt:variant>
        <vt:lpwstr>_Toc35616406</vt:lpwstr>
      </vt:variant>
      <vt:variant>
        <vt:i4>1179699</vt:i4>
      </vt:variant>
      <vt:variant>
        <vt:i4>122</vt:i4>
      </vt:variant>
      <vt:variant>
        <vt:i4>0</vt:i4>
      </vt:variant>
      <vt:variant>
        <vt:i4>5</vt:i4>
      </vt:variant>
      <vt:variant>
        <vt:lpwstr/>
      </vt:variant>
      <vt:variant>
        <vt:lpwstr>_Toc35616405</vt:lpwstr>
      </vt:variant>
      <vt:variant>
        <vt:i4>1245235</vt:i4>
      </vt:variant>
      <vt:variant>
        <vt:i4>116</vt:i4>
      </vt:variant>
      <vt:variant>
        <vt:i4>0</vt:i4>
      </vt:variant>
      <vt:variant>
        <vt:i4>5</vt:i4>
      </vt:variant>
      <vt:variant>
        <vt:lpwstr/>
      </vt:variant>
      <vt:variant>
        <vt:lpwstr>_Toc35616404</vt:lpwstr>
      </vt:variant>
      <vt:variant>
        <vt:i4>1310771</vt:i4>
      </vt:variant>
      <vt:variant>
        <vt:i4>110</vt:i4>
      </vt:variant>
      <vt:variant>
        <vt:i4>0</vt:i4>
      </vt:variant>
      <vt:variant>
        <vt:i4>5</vt:i4>
      </vt:variant>
      <vt:variant>
        <vt:lpwstr/>
      </vt:variant>
      <vt:variant>
        <vt:lpwstr>_Toc35616403</vt:lpwstr>
      </vt:variant>
      <vt:variant>
        <vt:i4>1376307</vt:i4>
      </vt:variant>
      <vt:variant>
        <vt:i4>104</vt:i4>
      </vt:variant>
      <vt:variant>
        <vt:i4>0</vt:i4>
      </vt:variant>
      <vt:variant>
        <vt:i4>5</vt:i4>
      </vt:variant>
      <vt:variant>
        <vt:lpwstr/>
      </vt:variant>
      <vt:variant>
        <vt:lpwstr>_Toc35616402</vt:lpwstr>
      </vt:variant>
      <vt:variant>
        <vt:i4>1441843</vt:i4>
      </vt:variant>
      <vt:variant>
        <vt:i4>98</vt:i4>
      </vt:variant>
      <vt:variant>
        <vt:i4>0</vt:i4>
      </vt:variant>
      <vt:variant>
        <vt:i4>5</vt:i4>
      </vt:variant>
      <vt:variant>
        <vt:lpwstr/>
      </vt:variant>
      <vt:variant>
        <vt:lpwstr>_Toc35616401</vt:lpwstr>
      </vt:variant>
      <vt:variant>
        <vt:i4>1507379</vt:i4>
      </vt:variant>
      <vt:variant>
        <vt:i4>92</vt:i4>
      </vt:variant>
      <vt:variant>
        <vt:i4>0</vt:i4>
      </vt:variant>
      <vt:variant>
        <vt:i4>5</vt:i4>
      </vt:variant>
      <vt:variant>
        <vt:lpwstr/>
      </vt:variant>
      <vt:variant>
        <vt:lpwstr>_Toc35616400</vt:lpwstr>
      </vt:variant>
      <vt:variant>
        <vt:i4>1638458</vt:i4>
      </vt:variant>
      <vt:variant>
        <vt:i4>86</vt:i4>
      </vt:variant>
      <vt:variant>
        <vt:i4>0</vt:i4>
      </vt:variant>
      <vt:variant>
        <vt:i4>5</vt:i4>
      </vt:variant>
      <vt:variant>
        <vt:lpwstr/>
      </vt:variant>
      <vt:variant>
        <vt:lpwstr>_Toc35616399</vt:lpwstr>
      </vt:variant>
      <vt:variant>
        <vt:i4>1572922</vt:i4>
      </vt:variant>
      <vt:variant>
        <vt:i4>80</vt:i4>
      </vt:variant>
      <vt:variant>
        <vt:i4>0</vt:i4>
      </vt:variant>
      <vt:variant>
        <vt:i4>5</vt:i4>
      </vt:variant>
      <vt:variant>
        <vt:lpwstr/>
      </vt:variant>
      <vt:variant>
        <vt:lpwstr>_Toc35616398</vt:lpwstr>
      </vt:variant>
      <vt:variant>
        <vt:i4>1507386</vt:i4>
      </vt:variant>
      <vt:variant>
        <vt:i4>74</vt:i4>
      </vt:variant>
      <vt:variant>
        <vt:i4>0</vt:i4>
      </vt:variant>
      <vt:variant>
        <vt:i4>5</vt:i4>
      </vt:variant>
      <vt:variant>
        <vt:lpwstr/>
      </vt:variant>
      <vt:variant>
        <vt:lpwstr>_Toc35616397</vt:lpwstr>
      </vt:variant>
      <vt:variant>
        <vt:i4>1441850</vt:i4>
      </vt:variant>
      <vt:variant>
        <vt:i4>68</vt:i4>
      </vt:variant>
      <vt:variant>
        <vt:i4>0</vt:i4>
      </vt:variant>
      <vt:variant>
        <vt:i4>5</vt:i4>
      </vt:variant>
      <vt:variant>
        <vt:lpwstr/>
      </vt:variant>
      <vt:variant>
        <vt:lpwstr>_Toc35616396</vt:lpwstr>
      </vt:variant>
      <vt:variant>
        <vt:i4>1376314</vt:i4>
      </vt:variant>
      <vt:variant>
        <vt:i4>62</vt:i4>
      </vt:variant>
      <vt:variant>
        <vt:i4>0</vt:i4>
      </vt:variant>
      <vt:variant>
        <vt:i4>5</vt:i4>
      </vt:variant>
      <vt:variant>
        <vt:lpwstr/>
      </vt:variant>
      <vt:variant>
        <vt:lpwstr>_Toc35616395</vt:lpwstr>
      </vt:variant>
      <vt:variant>
        <vt:i4>1310778</vt:i4>
      </vt:variant>
      <vt:variant>
        <vt:i4>56</vt:i4>
      </vt:variant>
      <vt:variant>
        <vt:i4>0</vt:i4>
      </vt:variant>
      <vt:variant>
        <vt:i4>5</vt:i4>
      </vt:variant>
      <vt:variant>
        <vt:lpwstr/>
      </vt:variant>
      <vt:variant>
        <vt:lpwstr>_Toc35616394</vt:lpwstr>
      </vt:variant>
      <vt:variant>
        <vt:i4>1245242</vt:i4>
      </vt:variant>
      <vt:variant>
        <vt:i4>50</vt:i4>
      </vt:variant>
      <vt:variant>
        <vt:i4>0</vt:i4>
      </vt:variant>
      <vt:variant>
        <vt:i4>5</vt:i4>
      </vt:variant>
      <vt:variant>
        <vt:lpwstr/>
      </vt:variant>
      <vt:variant>
        <vt:lpwstr>_Toc35616393</vt:lpwstr>
      </vt:variant>
      <vt:variant>
        <vt:i4>1179706</vt:i4>
      </vt:variant>
      <vt:variant>
        <vt:i4>44</vt:i4>
      </vt:variant>
      <vt:variant>
        <vt:i4>0</vt:i4>
      </vt:variant>
      <vt:variant>
        <vt:i4>5</vt:i4>
      </vt:variant>
      <vt:variant>
        <vt:lpwstr/>
      </vt:variant>
      <vt:variant>
        <vt:lpwstr>_Toc35616392</vt:lpwstr>
      </vt:variant>
      <vt:variant>
        <vt:i4>1114170</vt:i4>
      </vt:variant>
      <vt:variant>
        <vt:i4>38</vt:i4>
      </vt:variant>
      <vt:variant>
        <vt:i4>0</vt:i4>
      </vt:variant>
      <vt:variant>
        <vt:i4>5</vt:i4>
      </vt:variant>
      <vt:variant>
        <vt:lpwstr/>
      </vt:variant>
      <vt:variant>
        <vt:lpwstr>_Toc35616391</vt:lpwstr>
      </vt:variant>
      <vt:variant>
        <vt:i4>1048634</vt:i4>
      </vt:variant>
      <vt:variant>
        <vt:i4>32</vt:i4>
      </vt:variant>
      <vt:variant>
        <vt:i4>0</vt:i4>
      </vt:variant>
      <vt:variant>
        <vt:i4>5</vt:i4>
      </vt:variant>
      <vt:variant>
        <vt:lpwstr/>
      </vt:variant>
      <vt:variant>
        <vt:lpwstr>_Toc35616390</vt:lpwstr>
      </vt:variant>
      <vt:variant>
        <vt:i4>1638459</vt:i4>
      </vt:variant>
      <vt:variant>
        <vt:i4>26</vt:i4>
      </vt:variant>
      <vt:variant>
        <vt:i4>0</vt:i4>
      </vt:variant>
      <vt:variant>
        <vt:i4>5</vt:i4>
      </vt:variant>
      <vt:variant>
        <vt:lpwstr/>
      </vt:variant>
      <vt:variant>
        <vt:lpwstr>_Toc35616389</vt:lpwstr>
      </vt:variant>
      <vt:variant>
        <vt:i4>1572923</vt:i4>
      </vt:variant>
      <vt:variant>
        <vt:i4>20</vt:i4>
      </vt:variant>
      <vt:variant>
        <vt:i4>0</vt:i4>
      </vt:variant>
      <vt:variant>
        <vt:i4>5</vt:i4>
      </vt:variant>
      <vt:variant>
        <vt:lpwstr/>
      </vt:variant>
      <vt:variant>
        <vt:lpwstr>_Toc35616388</vt:lpwstr>
      </vt:variant>
      <vt:variant>
        <vt:i4>1507387</vt:i4>
      </vt:variant>
      <vt:variant>
        <vt:i4>14</vt:i4>
      </vt:variant>
      <vt:variant>
        <vt:i4>0</vt:i4>
      </vt:variant>
      <vt:variant>
        <vt:i4>5</vt:i4>
      </vt:variant>
      <vt:variant>
        <vt:lpwstr/>
      </vt:variant>
      <vt:variant>
        <vt:lpwstr>_Toc35616387</vt:lpwstr>
      </vt:variant>
      <vt:variant>
        <vt:i4>1441851</vt:i4>
      </vt:variant>
      <vt:variant>
        <vt:i4>8</vt:i4>
      </vt:variant>
      <vt:variant>
        <vt:i4>0</vt:i4>
      </vt:variant>
      <vt:variant>
        <vt:i4>5</vt:i4>
      </vt:variant>
      <vt:variant>
        <vt:lpwstr/>
      </vt:variant>
      <vt:variant>
        <vt:lpwstr>_Toc35616386</vt:lpwstr>
      </vt:variant>
      <vt:variant>
        <vt:i4>1376315</vt:i4>
      </vt:variant>
      <vt:variant>
        <vt:i4>2</vt:i4>
      </vt:variant>
      <vt:variant>
        <vt:i4>0</vt:i4>
      </vt:variant>
      <vt:variant>
        <vt:i4>5</vt:i4>
      </vt:variant>
      <vt:variant>
        <vt:lpwstr/>
      </vt:variant>
      <vt:variant>
        <vt:lpwstr>_Toc35616385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2013-04-15T18:57:00Z</dcterms:created>
  <dcterms:modified xsi:type="dcterms:W3CDTF">2013-04-16T09:40:00Z</dcterms:modified>
</cp:coreProperties>
</file>