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D7" w:rsidRPr="00F8663F" w:rsidRDefault="003B0F64" w:rsidP="00F8663F">
      <w:pPr>
        <w:pStyle w:val="Dossier"/>
        <w:rPr>
          <w:snapToGrid/>
          <w:color w:val="FF0000"/>
          <w:sz w:val="28"/>
          <w:szCs w:val="24"/>
        </w:rPr>
      </w:pPr>
      <w:r w:rsidRPr="00F8663F">
        <w:rPr>
          <w:snapToGrid/>
          <w:color w:val="FF0000"/>
          <w:sz w:val="28"/>
          <w:szCs w:val="24"/>
        </w:rPr>
        <w:t>ASPECT</w:t>
      </w:r>
      <w:r w:rsidR="00F8663F" w:rsidRPr="00F8663F">
        <w:rPr>
          <w:snapToGrid/>
          <w:color w:val="FF0000"/>
          <w:sz w:val="28"/>
          <w:szCs w:val="24"/>
        </w:rPr>
        <w:t xml:space="preserve"> </w:t>
      </w:r>
      <w:r w:rsidRPr="00F8663F">
        <w:rPr>
          <w:snapToGrid/>
          <w:color w:val="FF0000"/>
          <w:sz w:val="28"/>
          <w:szCs w:val="24"/>
        </w:rPr>
        <w:t>ECONOMIQUE</w:t>
      </w:r>
      <w:r w:rsidR="00F8663F" w:rsidRPr="00F8663F">
        <w:rPr>
          <w:snapToGrid/>
          <w:color w:val="FF0000"/>
          <w:sz w:val="28"/>
          <w:szCs w:val="24"/>
        </w:rPr>
        <w:t xml:space="preserve"> </w:t>
      </w:r>
      <w:r w:rsidRPr="00F8663F">
        <w:rPr>
          <w:snapToGrid/>
          <w:color w:val="FF0000"/>
          <w:sz w:val="28"/>
          <w:szCs w:val="24"/>
        </w:rPr>
        <w:t>du</w:t>
      </w:r>
      <w:r w:rsidR="00F8663F" w:rsidRPr="00F8663F">
        <w:rPr>
          <w:snapToGrid/>
          <w:color w:val="FF0000"/>
          <w:sz w:val="28"/>
          <w:szCs w:val="24"/>
        </w:rPr>
        <w:t xml:space="preserve"> </w:t>
      </w:r>
      <w:r w:rsidRPr="00F8663F">
        <w:rPr>
          <w:snapToGrid/>
          <w:color w:val="FF0000"/>
          <w:sz w:val="28"/>
          <w:szCs w:val="24"/>
        </w:rPr>
        <w:t>MANAGEMENT</w:t>
      </w:r>
    </w:p>
    <w:p w:rsidR="001F7FD7" w:rsidRPr="00F8663F" w:rsidRDefault="001F7FD7" w:rsidP="00F8663F">
      <w:pPr>
        <w:pStyle w:val="BodyText"/>
        <w:rPr>
          <w:szCs w:val="24"/>
        </w:rPr>
      </w:pPr>
    </w:p>
    <w:p w:rsidR="001F7FD7" w:rsidRPr="00F8663F" w:rsidRDefault="003B0F64" w:rsidP="00F8663F">
      <w:pPr>
        <w:pStyle w:val="Heading1"/>
        <w:rPr>
          <w:sz w:val="24"/>
          <w:szCs w:val="24"/>
        </w:rPr>
      </w:pPr>
      <w:bookmarkStart w:id="0" w:name="_Toc498332215"/>
      <w:bookmarkStart w:id="1" w:name="_Toc499456225"/>
      <w:bookmarkStart w:id="2" w:name="_Toc505508836"/>
      <w:bookmarkStart w:id="3" w:name="_Toc505520484"/>
      <w:bookmarkStart w:id="4" w:name="_Toc505530307"/>
      <w:bookmarkStart w:id="5" w:name="_Toc505530377"/>
      <w:bookmarkStart w:id="6" w:name="_Toc510893629"/>
      <w:bookmarkStart w:id="7" w:name="_Toc515769800"/>
      <w:bookmarkStart w:id="8" w:name="_Toc515772177"/>
      <w:bookmarkStart w:id="9" w:name="_Toc515772350"/>
      <w:bookmarkStart w:id="10" w:name="_Toc515877077"/>
      <w:bookmarkStart w:id="11" w:name="_Toc515877249"/>
      <w:bookmarkStart w:id="12" w:name="_Toc515950068"/>
      <w:bookmarkStart w:id="13" w:name="_Toc516305990"/>
      <w:bookmarkStart w:id="14" w:name="_Toc516307310"/>
      <w:bookmarkStart w:id="15" w:name="_Toc516308738"/>
      <w:bookmarkStart w:id="16" w:name="_Toc516311661"/>
      <w:bookmarkStart w:id="17" w:name="_Toc516314351"/>
      <w:bookmarkStart w:id="18" w:name="_Toc516315616"/>
      <w:bookmarkStart w:id="19" w:name="_Toc516320161"/>
      <w:bookmarkStart w:id="20" w:name="_Toc516391059"/>
      <w:bookmarkStart w:id="21" w:name="_Toc516398052"/>
      <w:r w:rsidRPr="00F8663F">
        <w:rPr>
          <w:sz w:val="24"/>
          <w:szCs w:val="24"/>
        </w:rPr>
        <w:t>management</w:t>
      </w:r>
      <w:bookmarkStart w:id="22" w:name="_Toc498317482"/>
      <w:bookmarkStart w:id="23" w:name="_Toc498317532"/>
      <w:r w:rsidRPr="00F8663F">
        <w:rPr>
          <w:sz w:val="24"/>
          <w:szCs w:val="24"/>
        </w:rPr>
        <w:t xml:space="preserve"> economique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1F7FD7" w:rsidRPr="00F8663F" w:rsidRDefault="001F7FD7" w:rsidP="00F8663F">
      <w:pPr>
        <w:rPr>
          <w:szCs w:val="24"/>
        </w:rPr>
      </w:pPr>
    </w:p>
    <w:p w:rsidR="001F7FD7" w:rsidRPr="00F8663F" w:rsidRDefault="001F7FD7" w:rsidP="00F8663F">
      <w:pPr>
        <w:rPr>
          <w:szCs w:val="24"/>
        </w:rPr>
      </w:pPr>
    </w:p>
    <w:p w:rsidR="001F7FD7" w:rsidRPr="00F8663F" w:rsidRDefault="003B0F64" w:rsidP="00F8663F">
      <w:pPr>
        <w:pStyle w:val="Heading2"/>
        <w:ind w:right="4961"/>
        <w:rPr>
          <w:sz w:val="24"/>
          <w:szCs w:val="24"/>
        </w:rPr>
      </w:pPr>
      <w:bookmarkStart w:id="24" w:name="_Toc505508837"/>
      <w:bookmarkStart w:id="25" w:name="_Toc505520485"/>
      <w:bookmarkStart w:id="26" w:name="_Toc505530308"/>
      <w:bookmarkStart w:id="27" w:name="_Toc505530378"/>
      <w:bookmarkStart w:id="28" w:name="_Toc515772351"/>
      <w:bookmarkStart w:id="29" w:name="_Toc515877078"/>
      <w:bookmarkStart w:id="30" w:name="_Toc515877250"/>
      <w:bookmarkStart w:id="31" w:name="_Toc515950069"/>
      <w:bookmarkStart w:id="32" w:name="_Toc516305991"/>
      <w:bookmarkStart w:id="33" w:name="_Toc516307311"/>
      <w:bookmarkStart w:id="34" w:name="_Toc516308739"/>
      <w:bookmarkStart w:id="35" w:name="_Toc516311662"/>
      <w:bookmarkStart w:id="36" w:name="_Toc516314352"/>
      <w:bookmarkStart w:id="37" w:name="_Toc516315619"/>
      <w:bookmarkStart w:id="38" w:name="_Toc516320162"/>
      <w:bookmarkStart w:id="39" w:name="_Toc516391060"/>
      <w:bookmarkStart w:id="40" w:name="_Toc516398053"/>
      <w:r w:rsidRPr="00F8663F">
        <w:rPr>
          <w:sz w:val="24"/>
          <w:szCs w:val="24"/>
        </w:rPr>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1F7FD7" w:rsidRPr="00F8663F" w:rsidRDefault="001F7FD7" w:rsidP="00F8663F">
      <w:pPr>
        <w:pStyle w:val="p1"/>
        <w:spacing w:line="240" w:lineRule="auto"/>
        <w:ind w:left="576"/>
        <w:rPr>
          <w:snapToGrid/>
          <w:szCs w:val="24"/>
        </w:rPr>
      </w:pPr>
    </w:p>
    <w:p w:rsidR="001F7FD7" w:rsidRPr="00F8663F" w:rsidRDefault="003B0F64" w:rsidP="00F8663F">
      <w:pPr>
        <w:pStyle w:val="BodyTextIndent3"/>
        <w:rPr>
          <w:szCs w:val="24"/>
        </w:rPr>
      </w:pPr>
      <w:r w:rsidRPr="00F8663F">
        <w:rPr>
          <w:szCs w:val="24"/>
        </w:rPr>
        <w:t xml:space="preserve">On distingue deux </w:t>
      </w:r>
      <w:proofErr w:type="gramStart"/>
      <w:r w:rsidRPr="00F8663F">
        <w:rPr>
          <w:szCs w:val="24"/>
        </w:rPr>
        <w:t>aspect</w:t>
      </w:r>
      <w:proofErr w:type="gramEnd"/>
      <w:r w:rsidRPr="00F8663F">
        <w:rPr>
          <w:szCs w:val="24"/>
        </w:rPr>
        <w:t xml:space="preserve"> du management : économique ou social. Le management économique considère l’environnement de l’entreprise alors que le management social concerne plus particulièrement les gens de l’entreprise.</w:t>
      </w:r>
    </w:p>
    <w:p w:rsidR="001F7FD7" w:rsidRPr="00F8663F" w:rsidRDefault="003B0F64" w:rsidP="00F8663F">
      <w:pPr>
        <w:pStyle w:val="BodyTextIndent3"/>
        <w:rPr>
          <w:szCs w:val="24"/>
        </w:rPr>
      </w:pPr>
      <w:r w:rsidRPr="00F8663F">
        <w:rPr>
          <w:szCs w:val="24"/>
        </w:rPr>
        <w:t>Un manager doit se consacrer essentiellement à avoir une vision du futur proche qu’il veut donner à l’entreprise (ou une vision à moyen terme). Mais ce n’est pas à lui de prendre les décisions techniques pour autant. Pour cela, il faut qu’il prenne en compte plusieurs points, répartis en deux ensembles :</w:t>
      </w:r>
    </w:p>
    <w:p w:rsidR="001F7FD7" w:rsidRPr="00F8663F" w:rsidRDefault="001F7FD7" w:rsidP="00F8663F">
      <w:pPr>
        <w:pStyle w:val="BodyTextIndent3"/>
        <w:rPr>
          <w:szCs w:val="24"/>
        </w:rPr>
      </w:pPr>
    </w:p>
    <w:p w:rsidR="001F7FD7" w:rsidRPr="00F8663F" w:rsidRDefault="003B0F64" w:rsidP="00F8663F">
      <w:pPr>
        <w:pStyle w:val="BodyTextIndent3"/>
        <w:rPr>
          <w:szCs w:val="24"/>
        </w:rPr>
      </w:pPr>
      <w:r w:rsidRPr="00F8663F">
        <w:rPr>
          <w:szCs w:val="24"/>
        </w:rPr>
        <w:t xml:space="preserve">Le </w:t>
      </w:r>
      <w:r w:rsidRPr="00F8663F">
        <w:rPr>
          <w:szCs w:val="24"/>
          <w:u w:val="single"/>
        </w:rPr>
        <w:t>management stratégique</w:t>
      </w:r>
      <w:r w:rsidRPr="00F8663F">
        <w:rPr>
          <w:szCs w:val="24"/>
        </w:rPr>
        <w:t xml:space="preserve"> (ou Top Management) :</w:t>
      </w:r>
    </w:p>
    <w:p w:rsidR="001F7FD7" w:rsidRPr="00F8663F" w:rsidRDefault="003B0F64" w:rsidP="003B0F64">
      <w:pPr>
        <w:pStyle w:val="BodyTextIndent3"/>
        <w:numPr>
          <w:ilvl w:val="0"/>
          <w:numId w:val="1"/>
        </w:numPr>
        <w:rPr>
          <w:szCs w:val="24"/>
        </w:rPr>
      </w:pPr>
      <w:r w:rsidRPr="00F8663F">
        <w:rPr>
          <w:szCs w:val="24"/>
        </w:rPr>
        <w:t>Concevoir le potentiel de l’entreprise (réflexion).</w:t>
      </w:r>
    </w:p>
    <w:p w:rsidR="001F7FD7" w:rsidRPr="00F8663F" w:rsidRDefault="003B0F64" w:rsidP="003B0F64">
      <w:pPr>
        <w:pStyle w:val="BodyTextIndent3"/>
        <w:numPr>
          <w:ilvl w:val="0"/>
          <w:numId w:val="1"/>
        </w:numPr>
        <w:rPr>
          <w:szCs w:val="24"/>
        </w:rPr>
      </w:pPr>
      <w:r w:rsidRPr="00F8663F">
        <w:rPr>
          <w:szCs w:val="24"/>
        </w:rPr>
        <w:t>Créer le potentiel de l’entreprise.</w:t>
      </w:r>
    </w:p>
    <w:p w:rsidR="001F7FD7" w:rsidRPr="00F8663F" w:rsidRDefault="001F7FD7" w:rsidP="00F8663F">
      <w:pPr>
        <w:pStyle w:val="BodyTextIndent3"/>
        <w:rPr>
          <w:szCs w:val="24"/>
        </w:rPr>
      </w:pPr>
    </w:p>
    <w:p w:rsidR="001F7FD7" w:rsidRPr="00F8663F" w:rsidRDefault="003B0F64" w:rsidP="00F8663F">
      <w:pPr>
        <w:pStyle w:val="BodyTextIndent3"/>
        <w:rPr>
          <w:szCs w:val="24"/>
        </w:rPr>
      </w:pPr>
      <w:r w:rsidRPr="00F8663F">
        <w:rPr>
          <w:szCs w:val="24"/>
        </w:rPr>
        <w:t xml:space="preserve">Le </w:t>
      </w:r>
      <w:r w:rsidRPr="00F8663F">
        <w:rPr>
          <w:szCs w:val="24"/>
          <w:u w:val="single"/>
        </w:rPr>
        <w:t>management opérationnel</w:t>
      </w:r>
      <w:r w:rsidRPr="00F8663F">
        <w:rPr>
          <w:szCs w:val="24"/>
        </w:rPr>
        <w:t> :</w:t>
      </w:r>
    </w:p>
    <w:p w:rsidR="001F7FD7" w:rsidRPr="00F8663F" w:rsidRDefault="003B0F64" w:rsidP="003B0F64">
      <w:pPr>
        <w:pStyle w:val="BodyTextIndent3"/>
        <w:numPr>
          <w:ilvl w:val="0"/>
          <w:numId w:val="1"/>
        </w:numPr>
        <w:rPr>
          <w:szCs w:val="24"/>
        </w:rPr>
      </w:pPr>
      <w:r w:rsidRPr="00F8663F">
        <w:rPr>
          <w:szCs w:val="24"/>
        </w:rPr>
        <w:t>Intégrer le potentiel de l’entreprise.</w:t>
      </w:r>
    </w:p>
    <w:p w:rsidR="001F7FD7" w:rsidRPr="00F8663F" w:rsidRDefault="003B0F64" w:rsidP="003B0F64">
      <w:pPr>
        <w:pStyle w:val="BodyTextIndent3"/>
        <w:numPr>
          <w:ilvl w:val="0"/>
          <w:numId w:val="1"/>
        </w:numPr>
        <w:rPr>
          <w:szCs w:val="24"/>
        </w:rPr>
      </w:pPr>
      <w:r w:rsidRPr="00F8663F">
        <w:rPr>
          <w:szCs w:val="24"/>
        </w:rPr>
        <w:t>Exploiter le potentiel de l’entreprise.</w:t>
      </w:r>
    </w:p>
    <w:p w:rsidR="001F7FD7" w:rsidRPr="00F8663F" w:rsidRDefault="001F7FD7" w:rsidP="00F8663F">
      <w:pPr>
        <w:pStyle w:val="BodyTextIndent3"/>
        <w:rPr>
          <w:szCs w:val="24"/>
        </w:rPr>
      </w:pPr>
    </w:p>
    <w:p w:rsidR="001F7FD7" w:rsidRPr="00F8663F" w:rsidRDefault="003B0F64" w:rsidP="00F8663F">
      <w:pPr>
        <w:pStyle w:val="BodyTextIndent3"/>
        <w:rPr>
          <w:szCs w:val="24"/>
        </w:rPr>
      </w:pPr>
      <w:r w:rsidRPr="00F8663F">
        <w:rPr>
          <w:szCs w:val="24"/>
        </w:rPr>
        <w:t>Le potentiel se rapporte ici à l’avantage concurrentiel de l’entreprise (voir plus loin).</w:t>
      </w:r>
    </w:p>
    <w:p w:rsidR="001F7FD7" w:rsidRPr="00F8663F" w:rsidRDefault="001F7FD7" w:rsidP="00F8663F">
      <w:pPr>
        <w:pStyle w:val="BodyTextIndent3"/>
        <w:rPr>
          <w:szCs w:val="24"/>
        </w:rPr>
      </w:pPr>
    </w:p>
    <w:p w:rsidR="001F7FD7" w:rsidRPr="00F8663F" w:rsidRDefault="001F7FD7" w:rsidP="00F8663F">
      <w:pPr>
        <w:rPr>
          <w:szCs w:val="24"/>
        </w:rPr>
      </w:pPr>
    </w:p>
    <w:p w:rsidR="001F7FD7" w:rsidRPr="00F8663F" w:rsidRDefault="003B0F64" w:rsidP="00F8663F">
      <w:pPr>
        <w:pStyle w:val="Heading2"/>
        <w:ind w:right="2409"/>
        <w:rPr>
          <w:sz w:val="24"/>
          <w:szCs w:val="24"/>
        </w:rPr>
      </w:pPr>
      <w:bookmarkStart w:id="41" w:name="_Toc498317484"/>
      <w:bookmarkStart w:id="42" w:name="_Toc505508838"/>
      <w:bookmarkStart w:id="43" w:name="_Toc505520486"/>
      <w:bookmarkStart w:id="44" w:name="_Toc505530309"/>
      <w:bookmarkStart w:id="45" w:name="_Toc505530379"/>
      <w:bookmarkStart w:id="46" w:name="_Toc515772352"/>
      <w:bookmarkStart w:id="47" w:name="_Toc515877079"/>
      <w:bookmarkStart w:id="48" w:name="_Toc515877251"/>
      <w:bookmarkStart w:id="49" w:name="_Toc515950070"/>
      <w:bookmarkStart w:id="50" w:name="_Toc516305992"/>
      <w:bookmarkStart w:id="51" w:name="_Toc516307312"/>
      <w:bookmarkStart w:id="52" w:name="_Toc516308740"/>
      <w:bookmarkStart w:id="53" w:name="_Toc516311663"/>
      <w:bookmarkStart w:id="54" w:name="_Toc516314353"/>
      <w:bookmarkStart w:id="55" w:name="_Toc516315620"/>
      <w:bookmarkStart w:id="56" w:name="_Toc516320163"/>
      <w:bookmarkStart w:id="57" w:name="_Toc516391061"/>
      <w:bookmarkStart w:id="58" w:name="_Toc516398054"/>
      <w:r w:rsidRPr="00F8663F">
        <w:rPr>
          <w:sz w:val="24"/>
          <w:szCs w:val="24"/>
        </w:rPr>
        <w:t>LA DEMARCHE STRATEGIQUE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1F7FD7" w:rsidRPr="00F8663F" w:rsidRDefault="001F7FD7" w:rsidP="00F8663F">
      <w:pPr>
        <w:rPr>
          <w:szCs w:val="24"/>
        </w:rPr>
      </w:pPr>
    </w:p>
    <w:p w:rsidR="001F7FD7" w:rsidRPr="00F8663F" w:rsidRDefault="003B0F64" w:rsidP="00F8663F">
      <w:pPr>
        <w:pStyle w:val="BodyTextIndent3"/>
        <w:autoSpaceDE w:val="0"/>
        <w:autoSpaceDN w:val="0"/>
        <w:adjustRightInd w:val="0"/>
        <w:rPr>
          <w:szCs w:val="24"/>
        </w:rPr>
      </w:pPr>
      <w:r w:rsidRPr="00F8663F">
        <w:rPr>
          <w:szCs w:val="24"/>
        </w:rPr>
        <w:t>La démarche stratégique est utilisée pour donner une ligne directrice à l'entreprise, ce qui permettra d'éviter des égarements éventuels. Plus l'entreprise est grande, plus la démarche stratégique est justifiée.</w:t>
      </w:r>
    </w:p>
    <w:p w:rsidR="001F7FD7" w:rsidRPr="00F8663F" w:rsidRDefault="001F7FD7" w:rsidP="00F8663F">
      <w:pPr>
        <w:autoSpaceDE w:val="0"/>
        <w:autoSpaceDN w:val="0"/>
        <w:adjustRightInd w:val="0"/>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59" w:name="_Toc505508839"/>
      <w:bookmarkStart w:id="60" w:name="_Toc505520487"/>
      <w:bookmarkStart w:id="61" w:name="_Toc505530310"/>
      <w:bookmarkStart w:id="62" w:name="_Toc505530380"/>
      <w:bookmarkStart w:id="63" w:name="_Toc515772353"/>
      <w:bookmarkStart w:id="64" w:name="_Toc515877080"/>
      <w:bookmarkStart w:id="65" w:name="_Toc515877252"/>
      <w:bookmarkStart w:id="66" w:name="_Toc515950071"/>
      <w:bookmarkStart w:id="67" w:name="_Toc516305993"/>
      <w:bookmarkStart w:id="68" w:name="_Toc516307313"/>
      <w:bookmarkStart w:id="69" w:name="_Toc516308741"/>
      <w:bookmarkStart w:id="70" w:name="_Toc516311664"/>
      <w:bookmarkStart w:id="71" w:name="_Toc516314354"/>
      <w:bookmarkStart w:id="72" w:name="_Toc516315621"/>
      <w:bookmarkStart w:id="73" w:name="_Toc516320164"/>
      <w:bookmarkStart w:id="74" w:name="_Toc516391062"/>
      <w:bookmarkStart w:id="75" w:name="_Toc516398055"/>
      <w:r w:rsidRPr="00F8663F">
        <w:rPr>
          <w:rFonts w:ascii="Times New Roman" w:hAnsi="Times New Roman"/>
          <w:sz w:val="24"/>
          <w:szCs w:val="24"/>
        </w:rPr>
        <w:t>2.1)  Le processus stratégique.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F8663F">
        <w:rPr>
          <w:rFonts w:ascii="Times New Roman" w:hAnsi="Times New Roman"/>
          <w:sz w:val="24"/>
          <w:szCs w:val="24"/>
        </w:rPr>
        <w:t xml:space="preserve"> </w:t>
      </w:r>
    </w:p>
    <w:p w:rsidR="001F7FD7" w:rsidRPr="00F8663F" w:rsidRDefault="003B0F64" w:rsidP="00F8663F">
      <w:pPr>
        <w:pStyle w:val="Heading4"/>
        <w:spacing w:before="0" w:after="0"/>
        <w:rPr>
          <w:sz w:val="24"/>
          <w:szCs w:val="24"/>
        </w:rPr>
      </w:pPr>
      <w:bookmarkStart w:id="76" w:name="_Toc515950072"/>
      <w:bookmarkStart w:id="77" w:name="_Toc516305994"/>
      <w:bookmarkStart w:id="78" w:name="_Toc516307314"/>
      <w:bookmarkStart w:id="79" w:name="_Toc516308742"/>
      <w:bookmarkStart w:id="80" w:name="_Toc516311665"/>
      <w:bookmarkStart w:id="81" w:name="_Toc516314355"/>
      <w:bookmarkStart w:id="82" w:name="_Toc516315622"/>
      <w:bookmarkStart w:id="83" w:name="_Toc516320165"/>
      <w:bookmarkStart w:id="84" w:name="_Toc516391063"/>
      <w:bookmarkStart w:id="85" w:name="_Toc516398056"/>
      <w:r w:rsidRPr="00F8663F">
        <w:rPr>
          <w:sz w:val="24"/>
          <w:szCs w:val="24"/>
        </w:rPr>
        <w:t>a) Le concept de planification :</w:t>
      </w:r>
      <w:bookmarkEnd w:id="76"/>
      <w:bookmarkEnd w:id="77"/>
      <w:bookmarkEnd w:id="78"/>
      <w:bookmarkEnd w:id="79"/>
      <w:bookmarkEnd w:id="80"/>
      <w:bookmarkEnd w:id="81"/>
      <w:bookmarkEnd w:id="82"/>
      <w:bookmarkEnd w:id="83"/>
      <w:bookmarkEnd w:id="84"/>
      <w:bookmarkEnd w:id="85"/>
    </w:p>
    <w:p w:rsidR="001F7FD7" w:rsidRPr="00F8663F" w:rsidRDefault="001F7FD7" w:rsidP="00F8663F">
      <w:pPr>
        <w:autoSpaceDE w:val="0"/>
        <w:autoSpaceDN w:val="0"/>
        <w:adjustRightInd w:val="0"/>
        <w:rPr>
          <w:szCs w:val="24"/>
        </w:rPr>
      </w:pPr>
    </w:p>
    <w:p w:rsidR="001F7FD7" w:rsidRPr="00F8663F" w:rsidRDefault="003B0F64" w:rsidP="00F8663F">
      <w:pPr>
        <w:pStyle w:val="BodyTextIndent3"/>
        <w:autoSpaceDE w:val="0"/>
        <w:autoSpaceDN w:val="0"/>
        <w:adjustRightInd w:val="0"/>
        <w:rPr>
          <w:szCs w:val="24"/>
        </w:rPr>
      </w:pPr>
      <w:r w:rsidRPr="00F8663F">
        <w:rPr>
          <w:szCs w:val="24"/>
        </w:rPr>
        <w:t xml:space="preserve">On va essayer d'introduire de l'avenir dans les décisions présentes. A ce </w:t>
      </w:r>
      <w:proofErr w:type="spellStart"/>
      <w:r w:rsidRPr="00F8663F">
        <w:rPr>
          <w:szCs w:val="24"/>
        </w:rPr>
        <w:t>niveau là</w:t>
      </w:r>
      <w:proofErr w:type="spellEnd"/>
      <w:r w:rsidRPr="00F8663F">
        <w:rPr>
          <w:szCs w:val="24"/>
        </w:rPr>
        <w:t>, les décisions doivent préparer l'avenir, tout en assurant le présent.</w:t>
      </w:r>
    </w:p>
    <w:p w:rsidR="001F7FD7" w:rsidRPr="00F8663F" w:rsidRDefault="001F7FD7" w:rsidP="00F8663F">
      <w:pPr>
        <w:autoSpaceDE w:val="0"/>
        <w:autoSpaceDN w:val="0"/>
        <w:adjustRightInd w:val="0"/>
        <w:rPr>
          <w:szCs w:val="24"/>
        </w:rPr>
      </w:pPr>
    </w:p>
    <w:p w:rsidR="001F7FD7" w:rsidRPr="00F8663F" w:rsidRDefault="003B0F64" w:rsidP="00F8663F">
      <w:pPr>
        <w:pStyle w:val="Heading5"/>
        <w:spacing w:before="0" w:after="0"/>
        <w:rPr>
          <w:szCs w:val="24"/>
        </w:rPr>
      </w:pPr>
      <w:r w:rsidRPr="00F8663F">
        <w:rPr>
          <w:szCs w:val="24"/>
        </w:rPr>
        <w:t>Définition d'après DRUCKER :</w:t>
      </w:r>
    </w:p>
    <w:p w:rsidR="001F7FD7" w:rsidRPr="00F8663F" w:rsidRDefault="003B0F64" w:rsidP="00F8663F">
      <w:pPr>
        <w:autoSpaceDE w:val="0"/>
        <w:autoSpaceDN w:val="0"/>
        <w:adjustRightInd w:val="0"/>
        <w:jc w:val="both"/>
        <w:rPr>
          <w:szCs w:val="24"/>
        </w:rPr>
      </w:pPr>
      <w:r w:rsidRPr="00F8663F">
        <w:rPr>
          <w:i/>
          <w:szCs w:val="24"/>
        </w:rPr>
        <w:t>Ce qu'elle n’est pas</w:t>
      </w:r>
      <w:r w:rsidRPr="00F8663F">
        <w:rPr>
          <w:szCs w:val="24"/>
        </w:rPr>
        <w:t xml:space="preserve"> : la planification n'est pas de la </w:t>
      </w:r>
      <w:r w:rsidRPr="00F8663F">
        <w:rPr>
          <w:szCs w:val="24"/>
          <w:u w:val="single"/>
        </w:rPr>
        <w:t>prévision</w:t>
      </w:r>
      <w:r w:rsidRPr="00F8663F">
        <w:rPr>
          <w:szCs w:val="24"/>
        </w:rPr>
        <w:t xml:space="preserve"> (car on y trouve la volonté de l'entreprise d'agir sur son futur). Elle n’est pas "</w:t>
      </w:r>
      <w:r w:rsidRPr="00F8663F">
        <w:rPr>
          <w:szCs w:val="24"/>
          <w:u w:val="single"/>
        </w:rPr>
        <w:t>rassurante</w:t>
      </w:r>
      <w:r w:rsidRPr="00F8663F">
        <w:rPr>
          <w:szCs w:val="24"/>
        </w:rPr>
        <w:t xml:space="preserve">" car elle n'élimine pas le risque. Elle n'a pas pour but </w:t>
      </w:r>
      <w:r w:rsidRPr="00F8663F">
        <w:rPr>
          <w:szCs w:val="24"/>
          <w:u w:val="single"/>
        </w:rPr>
        <w:t>l'élaboration d'un plan</w:t>
      </w:r>
      <w:r w:rsidRPr="00F8663F">
        <w:rPr>
          <w:szCs w:val="24"/>
        </w:rPr>
        <w:t>.</w:t>
      </w:r>
    </w:p>
    <w:p w:rsidR="001F7FD7" w:rsidRPr="00F8663F" w:rsidRDefault="003B0F64" w:rsidP="00F8663F">
      <w:pPr>
        <w:autoSpaceDE w:val="0"/>
        <w:autoSpaceDN w:val="0"/>
        <w:adjustRightInd w:val="0"/>
        <w:jc w:val="both"/>
        <w:rPr>
          <w:szCs w:val="24"/>
        </w:rPr>
      </w:pPr>
      <w:r w:rsidRPr="00F8663F">
        <w:rPr>
          <w:i/>
          <w:szCs w:val="24"/>
        </w:rPr>
        <w:t>Ce qu'elle est</w:t>
      </w:r>
      <w:r w:rsidRPr="00F8663F">
        <w:rPr>
          <w:szCs w:val="24"/>
        </w:rPr>
        <w:t xml:space="preserve"> : un </w:t>
      </w:r>
      <w:r w:rsidRPr="00F8663F">
        <w:rPr>
          <w:szCs w:val="24"/>
          <w:u w:val="single"/>
        </w:rPr>
        <w:t>moyen d'action</w:t>
      </w:r>
      <w:r w:rsidRPr="00F8663F">
        <w:rPr>
          <w:szCs w:val="24"/>
        </w:rPr>
        <w:t xml:space="preserve">, un </w:t>
      </w:r>
      <w:r w:rsidRPr="00F8663F">
        <w:rPr>
          <w:szCs w:val="24"/>
          <w:u w:val="single"/>
        </w:rPr>
        <w:t>instrument de motivation</w:t>
      </w:r>
      <w:r w:rsidRPr="00F8663F">
        <w:rPr>
          <w:szCs w:val="24"/>
        </w:rPr>
        <w:t xml:space="preserve"> (car elle génère la circulation de l'information à travers entreprise), un </w:t>
      </w:r>
      <w:r w:rsidRPr="00F8663F">
        <w:rPr>
          <w:szCs w:val="24"/>
          <w:u w:val="single"/>
        </w:rPr>
        <w:t>instrument de cohérence</w:t>
      </w:r>
      <w:r w:rsidRPr="00F8663F">
        <w:rPr>
          <w:szCs w:val="24"/>
        </w:rPr>
        <w:t xml:space="preserve"> (ajustement entre les personnes, les départements).</w:t>
      </w:r>
    </w:p>
    <w:p w:rsidR="001F7FD7" w:rsidRPr="00F8663F" w:rsidRDefault="003B0F64" w:rsidP="00F8663F">
      <w:pPr>
        <w:pStyle w:val="BodyTextIndent3"/>
        <w:autoSpaceDE w:val="0"/>
        <w:autoSpaceDN w:val="0"/>
        <w:adjustRightInd w:val="0"/>
        <w:rPr>
          <w:szCs w:val="24"/>
        </w:rPr>
      </w:pPr>
      <w:r w:rsidRPr="00F8663F">
        <w:rPr>
          <w:szCs w:val="24"/>
        </w:rPr>
        <w:t>En résumé, le plan sur lequel va déboucher cette planification n'est pas le point le plus important. Ce sont les processus de mise en place de ce plan qui apporte un plus à l'entreprise.</w:t>
      </w:r>
    </w:p>
    <w:p w:rsidR="001F7FD7" w:rsidRPr="00F8663F" w:rsidRDefault="001F7FD7" w:rsidP="00F8663F">
      <w:pPr>
        <w:autoSpaceDE w:val="0"/>
        <w:autoSpaceDN w:val="0"/>
        <w:adjustRightInd w:val="0"/>
        <w:rPr>
          <w:szCs w:val="24"/>
        </w:rPr>
      </w:pPr>
    </w:p>
    <w:p w:rsidR="001F7FD7" w:rsidRPr="00F8663F" w:rsidRDefault="003B0F64" w:rsidP="00F8663F">
      <w:pPr>
        <w:pStyle w:val="Heading4"/>
        <w:spacing w:before="0" w:after="0"/>
        <w:rPr>
          <w:sz w:val="24"/>
          <w:szCs w:val="24"/>
        </w:rPr>
      </w:pPr>
      <w:bookmarkStart w:id="86" w:name="_Toc515950073"/>
      <w:bookmarkStart w:id="87" w:name="_Toc516305995"/>
      <w:bookmarkStart w:id="88" w:name="_Toc516307315"/>
      <w:bookmarkStart w:id="89" w:name="_Toc516308743"/>
      <w:bookmarkStart w:id="90" w:name="_Toc516311666"/>
      <w:bookmarkStart w:id="91" w:name="_Toc516314356"/>
      <w:bookmarkStart w:id="92" w:name="_Toc516315623"/>
      <w:bookmarkStart w:id="93" w:name="_Toc516320166"/>
      <w:bookmarkStart w:id="94" w:name="_Toc516391064"/>
      <w:bookmarkStart w:id="95" w:name="_Toc516398057"/>
      <w:r w:rsidRPr="00F8663F">
        <w:rPr>
          <w:sz w:val="24"/>
          <w:szCs w:val="24"/>
        </w:rPr>
        <w:t>b) Les différentes étapes de la démarche stratégique.</w:t>
      </w:r>
      <w:bookmarkEnd w:id="86"/>
      <w:bookmarkEnd w:id="87"/>
      <w:bookmarkEnd w:id="88"/>
      <w:bookmarkEnd w:id="89"/>
      <w:bookmarkEnd w:id="90"/>
      <w:bookmarkEnd w:id="91"/>
      <w:bookmarkEnd w:id="92"/>
      <w:bookmarkEnd w:id="93"/>
      <w:bookmarkEnd w:id="94"/>
      <w:bookmarkEnd w:id="95"/>
      <w:r w:rsidRPr="00F8663F">
        <w:rPr>
          <w:sz w:val="24"/>
          <w:szCs w:val="24"/>
        </w:rPr>
        <w:t xml:space="preserve"> </w:t>
      </w:r>
    </w:p>
    <w:p w:rsidR="001F7FD7" w:rsidRPr="00F8663F" w:rsidRDefault="001F7FD7" w:rsidP="00F8663F">
      <w:pPr>
        <w:rPr>
          <w:szCs w:val="24"/>
        </w:rPr>
      </w:pPr>
    </w:p>
    <w:p w:rsidR="001F7FD7" w:rsidRPr="00F8663F" w:rsidRDefault="00F8663F" w:rsidP="003B0F64">
      <w:pPr>
        <w:numPr>
          <w:ilvl w:val="0"/>
          <w:numId w:val="2"/>
        </w:numPr>
        <w:ind w:firstLine="2115"/>
        <w:rPr>
          <w:szCs w:val="24"/>
        </w:rPr>
      </w:pPr>
      <w:r>
        <w:rPr>
          <w:noProof/>
          <w:szCs w:val="24"/>
        </w:rPr>
        <mc:AlternateContent>
          <mc:Choice Requires="wps">
            <w:drawing>
              <wp:anchor distT="0" distB="0" distL="114300" distR="114300" simplePos="0" relativeHeight="251621888" behindDoc="0" locked="0" layoutInCell="0" allowOverlap="1">
                <wp:simplePos x="0" y="0"/>
                <wp:positionH relativeFrom="column">
                  <wp:posOffset>1323340</wp:posOffset>
                </wp:positionH>
                <wp:positionV relativeFrom="paragraph">
                  <wp:posOffset>140970</wp:posOffset>
                </wp:positionV>
                <wp:extent cx="228600" cy="685800"/>
                <wp:effectExtent l="0" t="0" r="0" b="0"/>
                <wp:wrapNone/>
                <wp:docPr id="76" name="AutoShape 2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685800"/>
                        </a:xfrm>
                        <a:prstGeom prst="curvedRightArrow">
                          <a:avLst>
                            <a:gd name="adj1" fmla="val 61111"/>
                            <a:gd name="adj2" fmla="val 126111"/>
                            <a:gd name="adj3" fmla="val 37778"/>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987" o:spid="_x0000_s1026" type="#_x0000_t102" style="position:absolute;margin-left:104.2pt;margin-top:11.1pt;width:18pt;height:54pt;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" o:allowincell="f" adj="12520,19260,13440" strokecolor="blue"/>
            </w:pict>
          </mc:Fallback>
        </mc:AlternateContent>
      </w:r>
      <w:r w:rsidR="003B0F64" w:rsidRPr="00F8663F">
        <w:rPr>
          <w:szCs w:val="24"/>
        </w:rPr>
        <w:t>phase de DIAGNOSTIC (analyse),</w:t>
      </w:r>
    </w:p>
    <w:p w:rsidR="001F7FD7" w:rsidRPr="00F8663F" w:rsidRDefault="001F7FD7" w:rsidP="00F8663F">
      <w:pPr>
        <w:ind w:left="720"/>
        <w:rPr>
          <w:szCs w:val="24"/>
        </w:rPr>
      </w:pPr>
    </w:p>
    <w:p w:rsidR="001F7FD7" w:rsidRPr="00F8663F" w:rsidRDefault="003B0F64" w:rsidP="003B0F64">
      <w:pPr>
        <w:numPr>
          <w:ilvl w:val="0"/>
          <w:numId w:val="2"/>
        </w:numPr>
        <w:ind w:firstLine="2115"/>
        <w:rPr>
          <w:szCs w:val="24"/>
        </w:rPr>
      </w:pPr>
      <w:r w:rsidRPr="00F8663F">
        <w:rPr>
          <w:szCs w:val="24"/>
        </w:rPr>
        <w:t>phase de DECISION,</w:t>
      </w:r>
    </w:p>
    <w:p w:rsidR="001F7FD7" w:rsidRPr="00F8663F" w:rsidRDefault="003B0F64" w:rsidP="00F8663F">
      <w:pPr>
        <w:ind w:firstLine="851"/>
        <w:rPr>
          <w:i/>
          <w:color w:val="0000FF"/>
          <w:szCs w:val="24"/>
        </w:rPr>
      </w:pPr>
      <w:r w:rsidRPr="00F8663F">
        <w:rPr>
          <w:i/>
          <w:color w:val="0000FF"/>
          <w:szCs w:val="24"/>
        </w:rPr>
        <w:t>(</w:t>
      </w:r>
      <w:proofErr w:type="gramStart"/>
      <w:r w:rsidRPr="00F8663F">
        <w:rPr>
          <w:i/>
          <w:color w:val="0000FF"/>
          <w:szCs w:val="24"/>
        </w:rPr>
        <w:t>retour</w:t>
      </w:r>
      <w:proofErr w:type="gramEnd"/>
      <w:r w:rsidRPr="00F8663F">
        <w:rPr>
          <w:i/>
          <w:color w:val="0000FF"/>
          <w:szCs w:val="24"/>
        </w:rPr>
        <w:t xml:space="preserve"> en 1)</w:t>
      </w:r>
    </w:p>
    <w:p w:rsidR="001F7FD7" w:rsidRPr="00F8663F" w:rsidRDefault="003B0F64" w:rsidP="003B0F64">
      <w:pPr>
        <w:numPr>
          <w:ilvl w:val="0"/>
          <w:numId w:val="2"/>
        </w:numPr>
        <w:ind w:firstLine="2115"/>
        <w:rPr>
          <w:szCs w:val="24"/>
        </w:rPr>
      </w:pPr>
      <w:r w:rsidRPr="00F8663F">
        <w:rPr>
          <w:szCs w:val="24"/>
        </w:rPr>
        <w:t>mesure des écarts.</w:t>
      </w:r>
    </w:p>
    <w:p w:rsidR="001F7FD7" w:rsidRPr="00F8663F" w:rsidRDefault="001F7FD7" w:rsidP="00F8663F">
      <w:pPr>
        <w:rPr>
          <w:szCs w:val="24"/>
        </w:rPr>
      </w:pPr>
    </w:p>
    <w:p w:rsidR="001F7FD7" w:rsidRPr="00F8663F" w:rsidRDefault="001F7FD7" w:rsidP="00F8663F">
      <w:pPr>
        <w:rPr>
          <w:szCs w:val="24"/>
        </w:rPr>
      </w:pPr>
    </w:p>
    <w:p w:rsidR="001F7FD7" w:rsidRPr="00F8663F" w:rsidRDefault="001F7FD7" w:rsidP="00F8663F">
      <w:pPr>
        <w:rPr>
          <w:szCs w:val="24"/>
        </w:rPr>
      </w:pPr>
    </w:p>
    <w:p w:rsidR="001F7FD7" w:rsidRPr="00F8663F" w:rsidRDefault="003B0F64" w:rsidP="00F8663F">
      <w:pPr>
        <w:pStyle w:val="Heading2"/>
        <w:ind w:right="2268"/>
        <w:rPr>
          <w:sz w:val="24"/>
          <w:szCs w:val="24"/>
        </w:rPr>
      </w:pPr>
      <w:bookmarkStart w:id="96" w:name="_Toc505508840"/>
      <w:bookmarkStart w:id="97" w:name="_Toc505520488"/>
      <w:bookmarkStart w:id="98" w:name="_Toc505530311"/>
      <w:bookmarkStart w:id="99" w:name="_Toc505530381"/>
      <w:bookmarkStart w:id="100" w:name="_Toc515772354"/>
      <w:bookmarkStart w:id="101" w:name="_Toc515877081"/>
      <w:bookmarkStart w:id="102" w:name="_Toc515877253"/>
      <w:bookmarkStart w:id="103" w:name="_Toc515950074"/>
      <w:bookmarkStart w:id="104" w:name="_Toc516305996"/>
      <w:bookmarkStart w:id="105" w:name="_Toc516307316"/>
      <w:bookmarkStart w:id="106" w:name="_Toc516308744"/>
      <w:bookmarkStart w:id="107" w:name="_Toc516311667"/>
      <w:bookmarkStart w:id="108" w:name="_Toc516314357"/>
      <w:bookmarkStart w:id="109" w:name="_Toc516315624"/>
      <w:bookmarkStart w:id="110" w:name="_Toc516320167"/>
      <w:bookmarkStart w:id="111" w:name="_Toc516391065"/>
      <w:bookmarkStart w:id="112" w:name="_Toc516398058"/>
      <w:r w:rsidRPr="00F8663F">
        <w:rPr>
          <w:sz w:val="24"/>
          <w:szCs w:val="24"/>
        </w:rPr>
        <w:t>LE DIAGNOSTIC STRATEGIQUE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1F7FD7" w:rsidRPr="00F8663F" w:rsidRDefault="001F7FD7" w:rsidP="00F8663F">
      <w:pPr>
        <w:pStyle w:val="Header"/>
        <w:tabs>
          <w:tab w:val="clear" w:pos="4536"/>
          <w:tab w:val="clear" w:pos="9072"/>
        </w:tabs>
        <w:rPr>
          <w:szCs w:val="24"/>
        </w:rPr>
      </w:pPr>
    </w:p>
    <w:p w:rsidR="001F7FD7" w:rsidRPr="00F8663F" w:rsidRDefault="003B0F64" w:rsidP="00F8663F">
      <w:pPr>
        <w:pStyle w:val="BodyTextIndent3"/>
        <w:autoSpaceDE w:val="0"/>
        <w:autoSpaceDN w:val="0"/>
        <w:adjustRightInd w:val="0"/>
        <w:rPr>
          <w:szCs w:val="24"/>
        </w:rPr>
      </w:pPr>
      <w:r w:rsidRPr="00F8663F">
        <w:rPr>
          <w:szCs w:val="24"/>
        </w:rPr>
        <w:t>Cette phase est essentielle car c'est là que l'on va orienter les décisions. Le diagnostic stratégiquement repose sur deux approches complémentaires et simultanées:</w:t>
      </w:r>
    </w:p>
    <w:p w:rsidR="001F7FD7" w:rsidRPr="00F8663F" w:rsidRDefault="001F7FD7" w:rsidP="00F8663F">
      <w:pPr>
        <w:autoSpaceDE w:val="0"/>
        <w:autoSpaceDN w:val="0"/>
        <w:adjustRightInd w:val="0"/>
        <w:ind w:firstLine="284"/>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F7FD7" w:rsidRPr="00F8663F">
        <w:trPr>
          <w:jc w:val="center"/>
        </w:trPr>
        <w:tc>
          <w:tcPr>
            <w:tcW w:w="4606" w:type="dxa"/>
          </w:tcPr>
          <w:p w:rsidR="001F7FD7" w:rsidRPr="00F8663F" w:rsidRDefault="003B0F64" w:rsidP="00F8663F">
            <w:pPr>
              <w:autoSpaceDE w:val="0"/>
              <w:autoSpaceDN w:val="0"/>
              <w:adjustRightInd w:val="0"/>
              <w:jc w:val="center"/>
              <w:rPr>
                <w:b/>
                <w:szCs w:val="24"/>
              </w:rPr>
            </w:pPr>
            <w:r w:rsidRPr="00F8663F">
              <w:rPr>
                <w:b/>
                <w:szCs w:val="24"/>
              </w:rPr>
              <w:t>Diagnostic interne</w:t>
            </w:r>
          </w:p>
        </w:tc>
        <w:tc>
          <w:tcPr>
            <w:tcW w:w="4606" w:type="dxa"/>
          </w:tcPr>
          <w:p w:rsidR="001F7FD7" w:rsidRPr="00F8663F" w:rsidRDefault="003B0F64" w:rsidP="00F8663F">
            <w:pPr>
              <w:pStyle w:val="c1"/>
              <w:widowControl/>
              <w:autoSpaceDE w:val="0"/>
              <w:autoSpaceDN w:val="0"/>
              <w:adjustRightInd w:val="0"/>
              <w:spacing w:line="240" w:lineRule="auto"/>
              <w:rPr>
                <w:b/>
                <w:snapToGrid/>
                <w:szCs w:val="24"/>
              </w:rPr>
            </w:pPr>
            <w:r w:rsidRPr="00F8663F">
              <w:rPr>
                <w:b/>
                <w:snapToGrid/>
                <w:szCs w:val="24"/>
              </w:rPr>
              <w:t>Diagnostic externe</w:t>
            </w:r>
          </w:p>
        </w:tc>
      </w:tr>
      <w:tr w:rsidR="001F7FD7" w:rsidRPr="00F8663F">
        <w:trPr>
          <w:jc w:val="center"/>
        </w:trPr>
        <w:tc>
          <w:tcPr>
            <w:tcW w:w="4606" w:type="dxa"/>
          </w:tcPr>
          <w:p w:rsidR="001F7FD7" w:rsidRPr="00F8663F" w:rsidRDefault="001F7FD7" w:rsidP="00F8663F">
            <w:pPr>
              <w:autoSpaceDE w:val="0"/>
              <w:autoSpaceDN w:val="0"/>
              <w:adjustRightInd w:val="0"/>
              <w:jc w:val="center"/>
              <w:rPr>
                <w:szCs w:val="24"/>
              </w:rPr>
            </w:pPr>
          </w:p>
          <w:p w:rsidR="001F7FD7" w:rsidRPr="00F8663F" w:rsidRDefault="003B0F64" w:rsidP="00F8663F">
            <w:pPr>
              <w:autoSpaceDE w:val="0"/>
              <w:autoSpaceDN w:val="0"/>
              <w:adjustRightInd w:val="0"/>
              <w:jc w:val="center"/>
              <w:rPr>
                <w:szCs w:val="24"/>
              </w:rPr>
            </w:pPr>
            <w:r w:rsidRPr="00F8663F">
              <w:rPr>
                <w:szCs w:val="24"/>
              </w:rPr>
              <w:t xml:space="preserve">On recherche à mettre en évidence </w:t>
            </w:r>
          </w:p>
          <w:p w:rsidR="001F7FD7" w:rsidRPr="00F8663F" w:rsidRDefault="003B0F64" w:rsidP="00F8663F">
            <w:pPr>
              <w:autoSpaceDE w:val="0"/>
              <w:autoSpaceDN w:val="0"/>
              <w:adjustRightInd w:val="0"/>
              <w:jc w:val="center"/>
              <w:rPr>
                <w:szCs w:val="24"/>
              </w:rPr>
            </w:pPr>
            <w:r w:rsidRPr="00F8663F">
              <w:rPr>
                <w:szCs w:val="24"/>
              </w:rPr>
              <w:t>les forces et les faiblesses.</w:t>
            </w:r>
          </w:p>
        </w:tc>
        <w:tc>
          <w:tcPr>
            <w:tcW w:w="4606" w:type="dxa"/>
          </w:tcPr>
          <w:p w:rsidR="001F7FD7" w:rsidRPr="00F8663F" w:rsidRDefault="001F7FD7" w:rsidP="00F8663F">
            <w:pPr>
              <w:autoSpaceDE w:val="0"/>
              <w:autoSpaceDN w:val="0"/>
              <w:adjustRightInd w:val="0"/>
              <w:jc w:val="center"/>
              <w:rPr>
                <w:szCs w:val="24"/>
              </w:rPr>
            </w:pPr>
          </w:p>
          <w:p w:rsidR="001F7FD7" w:rsidRPr="00F8663F" w:rsidRDefault="003B0F64" w:rsidP="00F8663F">
            <w:pPr>
              <w:autoSpaceDE w:val="0"/>
              <w:autoSpaceDN w:val="0"/>
              <w:adjustRightInd w:val="0"/>
              <w:jc w:val="center"/>
              <w:rPr>
                <w:szCs w:val="24"/>
              </w:rPr>
            </w:pPr>
            <w:r w:rsidRPr="00F8663F">
              <w:rPr>
                <w:szCs w:val="24"/>
              </w:rPr>
              <w:t>Menaces et opportunités.</w:t>
            </w:r>
          </w:p>
        </w:tc>
      </w:tr>
    </w:tbl>
    <w:p w:rsidR="001F7FD7" w:rsidRPr="00F8663F" w:rsidRDefault="00F8663F" w:rsidP="00F8663F">
      <w:pPr>
        <w:autoSpaceDE w:val="0"/>
        <w:autoSpaceDN w:val="0"/>
        <w:adjustRightInd w:val="0"/>
        <w:jc w:val="right"/>
        <w:rPr>
          <w:szCs w:val="24"/>
        </w:rPr>
      </w:pPr>
      <w:r>
        <w:rPr>
          <w:noProof/>
          <w:szCs w:val="24"/>
        </w:rPr>
        <mc:AlternateContent>
          <mc:Choice Requires="wps">
            <w:drawing>
              <wp:anchor distT="0" distB="0" distL="114300" distR="114300" simplePos="0" relativeHeight="251622912" behindDoc="0" locked="0" layoutInCell="0" allowOverlap="1">
                <wp:simplePos x="0" y="0"/>
                <wp:positionH relativeFrom="column">
                  <wp:posOffset>2694940</wp:posOffset>
                </wp:positionH>
                <wp:positionV relativeFrom="paragraph">
                  <wp:posOffset>43815</wp:posOffset>
                </wp:positionV>
                <wp:extent cx="342900" cy="457200"/>
                <wp:effectExtent l="0" t="0" r="0" b="0"/>
                <wp:wrapNone/>
                <wp:docPr id="75" name="AutoShape 2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down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989" o:spid="_x0000_s1026" type="#_x0000_t67" style="position:absolute;margin-left:212.2pt;margin-top:3.45pt;width:27pt;height:3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" o:allowincell="f"/>
            </w:pict>
          </mc:Fallback>
        </mc:AlternateContent>
      </w:r>
    </w:p>
    <w:p w:rsidR="001F7FD7" w:rsidRPr="00F8663F" w:rsidRDefault="003B0F64" w:rsidP="00F8663F">
      <w:pPr>
        <w:autoSpaceDE w:val="0"/>
        <w:autoSpaceDN w:val="0"/>
        <w:adjustRightInd w:val="0"/>
        <w:ind w:firstLine="4820"/>
        <w:rPr>
          <w:szCs w:val="24"/>
        </w:rPr>
      </w:pPr>
      <w:r w:rsidRPr="00F8663F">
        <w:rPr>
          <w:szCs w:val="24"/>
        </w:rPr>
        <w:t>Ceci débouche sur une synthèse.</w:t>
      </w:r>
    </w:p>
    <w:p w:rsidR="001F7FD7" w:rsidRPr="00F8663F" w:rsidRDefault="001F7FD7" w:rsidP="00F8663F">
      <w:pPr>
        <w:pStyle w:val="BodyText2"/>
        <w:autoSpaceDE w:val="0"/>
        <w:autoSpaceDN w:val="0"/>
        <w:adjustRightInd w:val="0"/>
        <w:rPr>
          <w:szCs w:val="24"/>
        </w:rPr>
      </w:pPr>
    </w:p>
    <w:p w:rsidR="001F7FD7" w:rsidRPr="00F8663F" w:rsidRDefault="003B0F64" w:rsidP="00F8663F">
      <w:pPr>
        <w:pStyle w:val="BodyText2"/>
        <w:autoSpaceDE w:val="0"/>
        <w:autoSpaceDN w:val="0"/>
        <w:adjustRightInd w:val="0"/>
        <w:rPr>
          <w:szCs w:val="24"/>
        </w:rPr>
      </w:pPr>
      <w:r w:rsidRPr="00F8663F">
        <w:rPr>
          <w:szCs w:val="24"/>
        </w:rPr>
        <w:t>Orientations stratégiques.</w:t>
      </w:r>
    </w:p>
    <w:p w:rsidR="001F7FD7" w:rsidRPr="00F8663F" w:rsidRDefault="001F7FD7" w:rsidP="00F8663F">
      <w:pPr>
        <w:pStyle w:val="BodyText2"/>
        <w:autoSpaceDE w:val="0"/>
        <w:autoSpaceDN w:val="0"/>
        <w:adjustRightInd w:val="0"/>
        <w:rPr>
          <w:szCs w:val="24"/>
        </w:rPr>
      </w:pPr>
    </w:p>
    <w:p w:rsidR="001F7FD7" w:rsidRPr="00F8663F" w:rsidRDefault="003B0F64" w:rsidP="00F8663F">
      <w:pPr>
        <w:pStyle w:val="BodyTextIndent3"/>
        <w:autoSpaceDE w:val="0"/>
        <w:autoSpaceDN w:val="0"/>
        <w:adjustRightInd w:val="0"/>
        <w:rPr>
          <w:szCs w:val="24"/>
        </w:rPr>
      </w:pPr>
      <w:r w:rsidRPr="00F8663F">
        <w:rPr>
          <w:szCs w:val="24"/>
        </w:rPr>
        <w:t>Le problème est de savoir sur quoi va se porter le diagnostic. Plus l'entreprise a d'activités, plus il est difficile de savoir sur quoi procéder. Il faudra la découper en branches homogènes puis porter le diagnostic sur chacune des branches.</w:t>
      </w:r>
    </w:p>
    <w:p w:rsidR="001F7FD7" w:rsidRPr="00F8663F" w:rsidRDefault="003B0F64" w:rsidP="00F8663F">
      <w:pPr>
        <w:autoSpaceDE w:val="0"/>
        <w:autoSpaceDN w:val="0"/>
        <w:adjustRightInd w:val="0"/>
        <w:ind w:firstLine="284"/>
        <w:jc w:val="both"/>
        <w:rPr>
          <w:szCs w:val="24"/>
        </w:rPr>
      </w:pPr>
      <w:r w:rsidRPr="00F8663F">
        <w:rPr>
          <w:szCs w:val="24"/>
          <w:highlight w:val="lightGray"/>
        </w:rPr>
        <w:t xml:space="preserve">Exemple: la société Renault avec </w:t>
      </w:r>
      <w:proofErr w:type="gramStart"/>
      <w:r w:rsidRPr="00F8663F">
        <w:rPr>
          <w:szCs w:val="24"/>
          <w:highlight w:val="lightGray"/>
        </w:rPr>
        <w:t>ses branche Utilitaires</w:t>
      </w:r>
      <w:proofErr w:type="gramEnd"/>
      <w:r w:rsidRPr="00F8663F">
        <w:rPr>
          <w:szCs w:val="24"/>
          <w:highlight w:val="lightGray"/>
        </w:rPr>
        <w:t>, Camions, Tourisme, etc.</w:t>
      </w:r>
      <w:r w:rsidRPr="00F8663F">
        <w:rPr>
          <w:szCs w:val="24"/>
        </w:rPr>
        <w:t xml:space="preserve"> </w:t>
      </w:r>
    </w:p>
    <w:p w:rsidR="001F7FD7" w:rsidRPr="00F8663F" w:rsidRDefault="001F7FD7" w:rsidP="00F8663F">
      <w:pPr>
        <w:autoSpaceDE w:val="0"/>
        <w:autoSpaceDN w:val="0"/>
        <w:adjustRightInd w:val="0"/>
        <w:rPr>
          <w:szCs w:val="24"/>
        </w:rPr>
      </w:pPr>
    </w:p>
    <w:p w:rsidR="001F7FD7" w:rsidRPr="00F8663F" w:rsidRDefault="003B0F64" w:rsidP="00F8663F">
      <w:pPr>
        <w:pStyle w:val="Heading3"/>
        <w:spacing w:before="0" w:after="0"/>
        <w:rPr>
          <w:rFonts w:ascii="Times New Roman" w:hAnsi="Times New Roman"/>
          <w:sz w:val="24"/>
          <w:szCs w:val="24"/>
        </w:rPr>
      </w:pPr>
      <w:bookmarkStart w:id="113" w:name="_Toc505508841"/>
      <w:bookmarkStart w:id="114" w:name="_Toc505520489"/>
      <w:bookmarkStart w:id="115" w:name="_Toc505530312"/>
      <w:bookmarkStart w:id="116" w:name="_Toc505530382"/>
      <w:bookmarkStart w:id="117" w:name="_Toc515772355"/>
      <w:bookmarkStart w:id="118" w:name="_Toc515877082"/>
      <w:bookmarkStart w:id="119" w:name="_Toc515877254"/>
      <w:bookmarkStart w:id="120" w:name="_Toc515950075"/>
      <w:bookmarkStart w:id="121" w:name="_Toc516305997"/>
      <w:bookmarkStart w:id="122" w:name="_Toc516307317"/>
      <w:bookmarkStart w:id="123" w:name="_Toc516308745"/>
      <w:bookmarkStart w:id="124" w:name="_Toc516311668"/>
      <w:bookmarkStart w:id="125" w:name="_Toc516314358"/>
      <w:bookmarkStart w:id="126" w:name="_Toc516315625"/>
      <w:bookmarkStart w:id="127" w:name="_Toc516320168"/>
      <w:bookmarkStart w:id="128" w:name="_Toc516391066"/>
      <w:bookmarkStart w:id="129" w:name="_Toc516398059"/>
      <w:r w:rsidRPr="00F8663F">
        <w:rPr>
          <w:rFonts w:ascii="Times New Roman" w:hAnsi="Times New Roman"/>
          <w:sz w:val="24"/>
          <w:szCs w:val="24"/>
        </w:rPr>
        <w:t>3.1)  La segmentation stratégique.</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F8663F">
        <w:rPr>
          <w:rFonts w:ascii="Times New Roman" w:hAnsi="Times New Roman"/>
          <w:sz w:val="24"/>
          <w:szCs w:val="24"/>
        </w:rPr>
        <w:t xml:space="preserve"> </w:t>
      </w:r>
    </w:p>
    <w:p w:rsidR="001F7FD7" w:rsidRPr="00F8663F" w:rsidRDefault="003B0F64" w:rsidP="00F8663F">
      <w:pPr>
        <w:pStyle w:val="Heading4"/>
        <w:spacing w:before="0" w:after="0"/>
        <w:rPr>
          <w:sz w:val="24"/>
          <w:szCs w:val="24"/>
        </w:rPr>
      </w:pPr>
      <w:bookmarkStart w:id="130" w:name="_Toc515950076"/>
      <w:bookmarkStart w:id="131" w:name="_Toc516305998"/>
      <w:bookmarkStart w:id="132" w:name="_Toc516307318"/>
      <w:bookmarkStart w:id="133" w:name="_Toc516308746"/>
      <w:bookmarkStart w:id="134" w:name="_Toc516311669"/>
      <w:bookmarkStart w:id="135" w:name="_Toc516314359"/>
      <w:bookmarkStart w:id="136" w:name="_Toc516315626"/>
      <w:bookmarkStart w:id="137" w:name="_Toc516320169"/>
      <w:bookmarkStart w:id="138" w:name="_Toc516391067"/>
      <w:bookmarkStart w:id="139" w:name="_Toc516398060"/>
      <w:r w:rsidRPr="00F8663F">
        <w:rPr>
          <w:sz w:val="24"/>
          <w:szCs w:val="24"/>
        </w:rPr>
        <w:t>a) L'utilité de la segmentation stratégique.</w:t>
      </w:r>
      <w:bookmarkEnd w:id="130"/>
      <w:bookmarkEnd w:id="131"/>
      <w:bookmarkEnd w:id="132"/>
      <w:bookmarkEnd w:id="133"/>
      <w:bookmarkEnd w:id="134"/>
      <w:bookmarkEnd w:id="135"/>
      <w:bookmarkEnd w:id="136"/>
      <w:bookmarkEnd w:id="137"/>
      <w:bookmarkEnd w:id="138"/>
      <w:bookmarkEnd w:id="139"/>
    </w:p>
    <w:p w:rsidR="001F7FD7" w:rsidRPr="00F8663F" w:rsidRDefault="001F7FD7" w:rsidP="00F8663F">
      <w:pPr>
        <w:rPr>
          <w:szCs w:val="24"/>
        </w:rPr>
      </w:pPr>
    </w:p>
    <w:p w:rsidR="001F7FD7" w:rsidRPr="00F8663F" w:rsidRDefault="003B0F64" w:rsidP="00F8663F">
      <w:pPr>
        <w:pStyle w:val="BodyTextIndent3"/>
        <w:autoSpaceDE w:val="0"/>
        <w:autoSpaceDN w:val="0"/>
        <w:adjustRightInd w:val="0"/>
        <w:rPr>
          <w:szCs w:val="24"/>
        </w:rPr>
      </w:pPr>
      <w:r w:rsidRPr="00F8663F">
        <w:rPr>
          <w:szCs w:val="24"/>
        </w:rPr>
        <w:t xml:space="preserve">On va découper l'entreprise en Domaine d'Activité Stratégique (D.A.S. ou S.B.U. en anglais). Le problème est de savoir jusqu'où descendre dans le découpage. </w:t>
      </w:r>
    </w:p>
    <w:p w:rsidR="001F7FD7" w:rsidRPr="00F8663F" w:rsidRDefault="001F7FD7" w:rsidP="00F8663F">
      <w:pPr>
        <w:autoSpaceDE w:val="0"/>
        <w:autoSpaceDN w:val="0"/>
        <w:adjustRightInd w:val="0"/>
        <w:rPr>
          <w:szCs w:val="24"/>
        </w:rPr>
      </w:pPr>
    </w:p>
    <w:p w:rsidR="001F7FD7" w:rsidRPr="00F8663F" w:rsidRDefault="003B0F64" w:rsidP="00F8663F">
      <w:pPr>
        <w:pStyle w:val="Heading4"/>
        <w:spacing w:before="0" w:after="0"/>
        <w:rPr>
          <w:sz w:val="24"/>
          <w:szCs w:val="24"/>
        </w:rPr>
      </w:pPr>
      <w:bookmarkStart w:id="140" w:name="_Toc515950077"/>
      <w:bookmarkStart w:id="141" w:name="_Toc516305999"/>
      <w:bookmarkStart w:id="142" w:name="_Toc516307319"/>
      <w:bookmarkStart w:id="143" w:name="_Toc516308747"/>
      <w:bookmarkStart w:id="144" w:name="_Toc516311670"/>
      <w:bookmarkStart w:id="145" w:name="_Toc516314360"/>
      <w:bookmarkStart w:id="146" w:name="_Toc516315627"/>
      <w:bookmarkStart w:id="147" w:name="_Toc516320170"/>
      <w:bookmarkStart w:id="148" w:name="_Toc516391068"/>
      <w:bookmarkStart w:id="149" w:name="_Toc516398061"/>
      <w:r w:rsidRPr="00F8663F">
        <w:rPr>
          <w:sz w:val="24"/>
          <w:szCs w:val="24"/>
        </w:rPr>
        <w:t>b) Méthodologie (2 méthodes).</w:t>
      </w:r>
      <w:bookmarkEnd w:id="140"/>
      <w:bookmarkEnd w:id="141"/>
      <w:bookmarkEnd w:id="142"/>
      <w:bookmarkEnd w:id="143"/>
      <w:bookmarkEnd w:id="144"/>
      <w:bookmarkEnd w:id="145"/>
      <w:bookmarkEnd w:id="146"/>
      <w:bookmarkEnd w:id="147"/>
      <w:bookmarkEnd w:id="148"/>
      <w:bookmarkEnd w:id="149"/>
    </w:p>
    <w:p w:rsidR="001F7FD7" w:rsidRPr="00F8663F" w:rsidRDefault="001F7FD7" w:rsidP="00F8663F">
      <w:pPr>
        <w:autoSpaceDE w:val="0"/>
        <w:autoSpaceDN w:val="0"/>
        <w:adjustRightInd w:val="0"/>
        <w:rPr>
          <w:szCs w:val="24"/>
        </w:rPr>
      </w:pPr>
    </w:p>
    <w:p w:rsidR="001F7FD7" w:rsidRPr="00F8663F" w:rsidRDefault="003B0F64" w:rsidP="00F8663F">
      <w:pPr>
        <w:autoSpaceDE w:val="0"/>
        <w:autoSpaceDN w:val="0"/>
        <w:adjustRightInd w:val="0"/>
        <w:jc w:val="both"/>
        <w:rPr>
          <w:szCs w:val="24"/>
        </w:rPr>
      </w:pPr>
      <w:r w:rsidRPr="00F8663F">
        <w:rPr>
          <w:i/>
          <w:szCs w:val="24"/>
          <w:u w:val="single"/>
        </w:rPr>
        <w:t>Théorique :</w:t>
      </w:r>
      <w:r w:rsidRPr="00F8663F">
        <w:rPr>
          <w:szCs w:val="24"/>
        </w:rPr>
        <w:t xml:space="preserve"> on </w:t>
      </w:r>
      <w:proofErr w:type="spellStart"/>
      <w:r w:rsidRPr="00F8663F">
        <w:rPr>
          <w:szCs w:val="24"/>
        </w:rPr>
        <w:t>choisi</w:t>
      </w:r>
      <w:proofErr w:type="spellEnd"/>
      <w:r w:rsidRPr="00F8663F">
        <w:rPr>
          <w:szCs w:val="24"/>
        </w:rPr>
        <w:t xml:space="preserve"> 3 critères : technologie utilisée, type de clientèle, et besoins satisfaits.</w:t>
      </w:r>
    </w:p>
    <w:p w:rsidR="001F7FD7" w:rsidRPr="00F8663F" w:rsidRDefault="001F7FD7" w:rsidP="00F8663F">
      <w:pPr>
        <w:autoSpaceDE w:val="0"/>
        <w:autoSpaceDN w:val="0"/>
        <w:adjustRightInd w:val="0"/>
        <w:jc w:val="both"/>
        <w:rPr>
          <w:szCs w:val="24"/>
        </w:rPr>
      </w:pPr>
    </w:p>
    <w:p w:rsidR="001F7FD7" w:rsidRPr="00F8663F" w:rsidRDefault="003B0F64" w:rsidP="00F8663F">
      <w:pPr>
        <w:tabs>
          <w:tab w:val="left" w:pos="6237"/>
        </w:tabs>
        <w:autoSpaceDE w:val="0"/>
        <w:autoSpaceDN w:val="0"/>
        <w:adjustRightInd w:val="0"/>
        <w:ind w:firstLine="284"/>
        <w:jc w:val="both"/>
        <w:rPr>
          <w:i/>
          <w:szCs w:val="24"/>
        </w:rPr>
      </w:pPr>
      <w:r w:rsidRPr="00F8663F">
        <w:rPr>
          <w:szCs w:val="24"/>
          <w:highlight w:val="lightGray"/>
        </w:rPr>
        <w:t>Exemple: société d'appareils de levage:</w:t>
      </w:r>
      <w:r w:rsidRPr="00F8663F">
        <w:rPr>
          <w:szCs w:val="24"/>
        </w:rPr>
        <w:t xml:space="preserve"> - technologie: </w:t>
      </w:r>
      <w:r w:rsidRPr="00F8663F">
        <w:rPr>
          <w:szCs w:val="24"/>
        </w:rPr>
        <w:tab/>
      </w:r>
      <w:r w:rsidRPr="00F8663F">
        <w:rPr>
          <w:i/>
          <w:szCs w:val="24"/>
          <w:u w:val="single"/>
        </w:rPr>
        <w:t>électromécanique</w:t>
      </w:r>
    </w:p>
    <w:p w:rsidR="001F7FD7" w:rsidRPr="00F8663F" w:rsidRDefault="003B0F64" w:rsidP="00F8663F">
      <w:pPr>
        <w:tabs>
          <w:tab w:val="left" w:pos="6237"/>
        </w:tabs>
        <w:autoSpaceDE w:val="0"/>
        <w:autoSpaceDN w:val="0"/>
        <w:adjustRightInd w:val="0"/>
        <w:ind w:firstLine="284"/>
        <w:jc w:val="both"/>
        <w:rPr>
          <w:i/>
          <w:color w:val="0000FF"/>
          <w:szCs w:val="24"/>
        </w:rPr>
      </w:pPr>
      <w:r w:rsidRPr="00F8663F">
        <w:rPr>
          <w:i/>
          <w:szCs w:val="24"/>
        </w:rPr>
        <w:tab/>
      </w:r>
      <w:proofErr w:type="gramStart"/>
      <w:r w:rsidRPr="00F8663F">
        <w:rPr>
          <w:i/>
          <w:color w:val="0000FF"/>
          <w:szCs w:val="24"/>
        </w:rPr>
        <w:t>hydraulique</w:t>
      </w:r>
      <w:proofErr w:type="gramEnd"/>
    </w:p>
    <w:p w:rsidR="001F7FD7" w:rsidRPr="00F8663F" w:rsidRDefault="003B0F64" w:rsidP="00F8663F">
      <w:pPr>
        <w:tabs>
          <w:tab w:val="left" w:pos="4111"/>
          <w:tab w:val="left" w:pos="6237"/>
          <w:tab w:val="left" w:pos="8080"/>
        </w:tabs>
        <w:autoSpaceDE w:val="0"/>
        <w:autoSpaceDN w:val="0"/>
        <w:adjustRightInd w:val="0"/>
        <w:ind w:firstLine="284"/>
        <w:jc w:val="both"/>
        <w:rPr>
          <w:i/>
          <w:szCs w:val="24"/>
          <w:lang w:val="de-DE"/>
        </w:rPr>
      </w:pPr>
      <w:r w:rsidRPr="00F8663F">
        <w:rPr>
          <w:i/>
          <w:szCs w:val="24"/>
        </w:rPr>
        <w:tab/>
      </w:r>
      <w:r w:rsidRPr="00F8663F">
        <w:rPr>
          <w:szCs w:val="24"/>
          <w:lang w:val="de-DE"/>
        </w:rPr>
        <w:t>- clients:</w:t>
      </w:r>
      <w:r w:rsidRPr="00F8663F">
        <w:rPr>
          <w:i/>
          <w:szCs w:val="24"/>
          <w:lang w:val="de-DE"/>
        </w:rPr>
        <w:tab/>
      </w:r>
      <w:r w:rsidRPr="00F8663F">
        <w:rPr>
          <w:i/>
          <w:color w:val="0000FF"/>
          <w:szCs w:val="24"/>
          <w:lang w:val="de-DE"/>
        </w:rPr>
        <w:t>industriel</w:t>
      </w:r>
      <w:r w:rsidRPr="00F8663F">
        <w:rPr>
          <w:szCs w:val="24"/>
          <w:lang w:val="de-DE"/>
        </w:rPr>
        <w:t xml:space="preserve"> </w:t>
      </w:r>
      <w:r w:rsidRPr="00F8663F">
        <w:rPr>
          <w:szCs w:val="24"/>
          <w:lang w:val="de-DE"/>
        </w:rPr>
        <w:tab/>
      </w:r>
      <w:r w:rsidRPr="00F8663F">
        <w:rPr>
          <w:szCs w:val="24"/>
          <w:u w:val="single"/>
          <w:lang w:val="de-DE"/>
        </w:rPr>
        <w:t>DAS n°1</w:t>
      </w:r>
    </w:p>
    <w:p w:rsidR="001F7FD7" w:rsidRPr="00F8663F" w:rsidRDefault="003B0F64" w:rsidP="00F8663F">
      <w:pPr>
        <w:tabs>
          <w:tab w:val="left" w:pos="6237"/>
          <w:tab w:val="left" w:pos="8080"/>
        </w:tabs>
        <w:autoSpaceDE w:val="0"/>
        <w:autoSpaceDN w:val="0"/>
        <w:adjustRightInd w:val="0"/>
        <w:ind w:firstLine="284"/>
        <w:jc w:val="both"/>
        <w:rPr>
          <w:i/>
          <w:szCs w:val="24"/>
          <w:u w:val="single"/>
          <w:lang w:val="de-DE"/>
        </w:rPr>
      </w:pPr>
      <w:r w:rsidRPr="00F8663F">
        <w:rPr>
          <w:i/>
          <w:szCs w:val="24"/>
          <w:lang w:val="de-DE"/>
        </w:rPr>
        <w:tab/>
      </w:r>
      <w:r w:rsidRPr="00F8663F">
        <w:rPr>
          <w:i/>
          <w:szCs w:val="24"/>
          <w:u w:val="single"/>
          <w:lang w:val="de-DE"/>
        </w:rPr>
        <w:t>B.T.P.</w:t>
      </w:r>
      <w:r w:rsidRPr="00F8663F">
        <w:rPr>
          <w:szCs w:val="24"/>
          <w:lang w:val="de-DE"/>
        </w:rPr>
        <w:t xml:space="preserve"> </w:t>
      </w:r>
      <w:r w:rsidRPr="00F8663F">
        <w:rPr>
          <w:szCs w:val="24"/>
          <w:lang w:val="de-DE"/>
        </w:rPr>
        <w:tab/>
      </w:r>
      <w:r w:rsidRPr="00F8663F">
        <w:rPr>
          <w:color w:val="0000FF"/>
          <w:szCs w:val="24"/>
          <w:lang w:val="de-DE"/>
        </w:rPr>
        <w:t>DAS n°2</w:t>
      </w:r>
    </w:p>
    <w:p w:rsidR="001F7FD7" w:rsidRPr="00F8663F" w:rsidRDefault="003B0F64" w:rsidP="00F8663F">
      <w:pPr>
        <w:tabs>
          <w:tab w:val="left" w:pos="4111"/>
          <w:tab w:val="left" w:pos="6237"/>
        </w:tabs>
        <w:autoSpaceDE w:val="0"/>
        <w:autoSpaceDN w:val="0"/>
        <w:adjustRightInd w:val="0"/>
        <w:ind w:firstLine="284"/>
        <w:jc w:val="both"/>
        <w:rPr>
          <w:i/>
          <w:szCs w:val="24"/>
        </w:rPr>
      </w:pPr>
      <w:r w:rsidRPr="00F8663F">
        <w:rPr>
          <w:i/>
          <w:szCs w:val="24"/>
          <w:lang w:val="de-DE"/>
        </w:rPr>
        <w:tab/>
      </w:r>
      <w:r w:rsidRPr="00F8663F">
        <w:rPr>
          <w:szCs w:val="24"/>
        </w:rPr>
        <w:t>- besoins:</w:t>
      </w:r>
      <w:r w:rsidRPr="00F8663F">
        <w:rPr>
          <w:i/>
          <w:szCs w:val="24"/>
        </w:rPr>
        <w:tab/>
      </w:r>
      <w:r w:rsidRPr="00F8663F">
        <w:rPr>
          <w:i/>
          <w:color w:val="0000FF"/>
          <w:szCs w:val="24"/>
        </w:rPr>
        <w:t>levage</w:t>
      </w:r>
    </w:p>
    <w:p w:rsidR="001F7FD7" w:rsidRPr="00F8663F" w:rsidRDefault="003B0F64" w:rsidP="00F8663F">
      <w:pPr>
        <w:tabs>
          <w:tab w:val="left" w:pos="6237"/>
        </w:tabs>
        <w:autoSpaceDE w:val="0"/>
        <w:autoSpaceDN w:val="0"/>
        <w:adjustRightInd w:val="0"/>
        <w:ind w:firstLine="284"/>
        <w:jc w:val="both"/>
        <w:rPr>
          <w:szCs w:val="24"/>
          <w:u w:val="single"/>
        </w:rPr>
      </w:pPr>
      <w:r w:rsidRPr="00F8663F">
        <w:rPr>
          <w:i/>
          <w:szCs w:val="24"/>
        </w:rPr>
        <w:tab/>
      </w:r>
      <w:proofErr w:type="gramStart"/>
      <w:r w:rsidRPr="00F8663F">
        <w:rPr>
          <w:i/>
          <w:szCs w:val="24"/>
          <w:u w:val="single"/>
        </w:rPr>
        <w:t>manutention</w:t>
      </w:r>
      <w:proofErr w:type="gramEnd"/>
    </w:p>
    <w:p w:rsidR="001F7FD7" w:rsidRPr="00F8663F" w:rsidRDefault="001F7FD7" w:rsidP="00F8663F">
      <w:pPr>
        <w:pStyle w:val="p52"/>
        <w:widowControl/>
        <w:tabs>
          <w:tab w:val="clear" w:pos="720"/>
        </w:tabs>
        <w:autoSpaceDE w:val="0"/>
        <w:autoSpaceDN w:val="0"/>
        <w:adjustRightInd w:val="0"/>
        <w:spacing w:line="240" w:lineRule="auto"/>
        <w:rPr>
          <w:snapToGrid/>
          <w:szCs w:val="24"/>
        </w:rPr>
      </w:pPr>
    </w:p>
    <w:p w:rsidR="001F7FD7" w:rsidRPr="00F8663F" w:rsidRDefault="001F7FD7" w:rsidP="00F8663F">
      <w:pPr>
        <w:autoSpaceDE w:val="0"/>
        <w:autoSpaceDN w:val="0"/>
        <w:adjustRightInd w:val="0"/>
        <w:jc w:val="both"/>
        <w:rPr>
          <w:szCs w:val="24"/>
        </w:rPr>
      </w:pPr>
    </w:p>
    <w:p w:rsidR="001F7FD7" w:rsidRPr="00F8663F" w:rsidRDefault="003B0F64" w:rsidP="00F8663F">
      <w:pPr>
        <w:autoSpaceDE w:val="0"/>
        <w:autoSpaceDN w:val="0"/>
        <w:adjustRightInd w:val="0"/>
        <w:rPr>
          <w:szCs w:val="24"/>
        </w:rPr>
      </w:pPr>
      <w:r w:rsidRPr="00F8663F">
        <w:rPr>
          <w:i/>
          <w:szCs w:val="24"/>
          <w:u w:val="single"/>
        </w:rPr>
        <w:t>Méthode plus empirique</w:t>
      </w:r>
      <w:r w:rsidRPr="00F8663F">
        <w:rPr>
          <w:szCs w:val="24"/>
        </w:rPr>
        <w:t xml:space="preserve"> (liée à l'expérience): méthode intuitive selon la perception que l'on a de l'entreprise sur ce qui peut constituer un tout homogène.</w:t>
      </w:r>
    </w:p>
    <w:p w:rsidR="001F7FD7" w:rsidRPr="00F8663F" w:rsidRDefault="001F7FD7" w:rsidP="00F8663F">
      <w:pPr>
        <w:autoSpaceDE w:val="0"/>
        <w:autoSpaceDN w:val="0"/>
        <w:adjustRightInd w:val="0"/>
        <w:rPr>
          <w:szCs w:val="24"/>
        </w:rPr>
      </w:pPr>
    </w:p>
    <w:p w:rsidR="001F7FD7" w:rsidRPr="00F8663F" w:rsidRDefault="003B0F64" w:rsidP="00F8663F">
      <w:pPr>
        <w:pStyle w:val="Heading4"/>
        <w:spacing w:before="0" w:after="0"/>
        <w:rPr>
          <w:sz w:val="24"/>
          <w:szCs w:val="24"/>
        </w:rPr>
      </w:pPr>
      <w:bookmarkStart w:id="150" w:name="_Toc515950078"/>
      <w:bookmarkStart w:id="151" w:name="_Toc516306000"/>
      <w:bookmarkStart w:id="152" w:name="_Toc516307320"/>
      <w:bookmarkStart w:id="153" w:name="_Toc516308748"/>
      <w:bookmarkStart w:id="154" w:name="_Toc516311671"/>
      <w:bookmarkStart w:id="155" w:name="_Toc516314361"/>
      <w:bookmarkStart w:id="156" w:name="_Toc516315628"/>
      <w:bookmarkStart w:id="157" w:name="_Toc516320171"/>
      <w:bookmarkStart w:id="158" w:name="_Toc516391069"/>
      <w:bookmarkStart w:id="159" w:name="_Toc516398062"/>
      <w:r w:rsidRPr="00F8663F">
        <w:rPr>
          <w:sz w:val="24"/>
          <w:szCs w:val="24"/>
        </w:rPr>
        <w:t>c) Technologie et segmentation stratégique.</w:t>
      </w:r>
      <w:bookmarkEnd w:id="150"/>
      <w:bookmarkEnd w:id="151"/>
      <w:bookmarkEnd w:id="152"/>
      <w:bookmarkEnd w:id="153"/>
      <w:bookmarkEnd w:id="154"/>
      <w:bookmarkEnd w:id="155"/>
      <w:bookmarkEnd w:id="156"/>
      <w:bookmarkEnd w:id="157"/>
      <w:bookmarkEnd w:id="158"/>
      <w:bookmarkEnd w:id="159"/>
    </w:p>
    <w:p w:rsidR="001F7FD7" w:rsidRPr="00F8663F" w:rsidRDefault="001F7FD7" w:rsidP="00F8663F">
      <w:pPr>
        <w:pStyle w:val="BodyTextIndent3"/>
        <w:autoSpaceDE w:val="0"/>
        <w:autoSpaceDN w:val="0"/>
        <w:adjustRightInd w:val="0"/>
        <w:rPr>
          <w:szCs w:val="24"/>
        </w:rPr>
      </w:pPr>
    </w:p>
    <w:p w:rsidR="001F7FD7" w:rsidRPr="00F8663F" w:rsidRDefault="003B0F64" w:rsidP="00F8663F">
      <w:pPr>
        <w:pStyle w:val="BodyTextIndent3"/>
        <w:autoSpaceDE w:val="0"/>
        <w:autoSpaceDN w:val="0"/>
        <w:adjustRightInd w:val="0"/>
        <w:rPr>
          <w:szCs w:val="24"/>
        </w:rPr>
      </w:pPr>
      <w:r w:rsidRPr="00F8663F">
        <w:rPr>
          <w:szCs w:val="24"/>
        </w:rPr>
        <w:t xml:space="preserve">De plus en plus, on y intègre la dimension technologique car l'évolution technologique est de plus en plus rapide. La technologie peut remettre en cause toute une stratégie concurrentielle. On y accorde donc de plus en plus d'attention au sein de la segmentation. </w:t>
      </w:r>
    </w:p>
    <w:p w:rsidR="001F7FD7" w:rsidRPr="00F8663F" w:rsidRDefault="001F7FD7" w:rsidP="00F8663F">
      <w:pPr>
        <w:rPr>
          <w:szCs w:val="24"/>
        </w:rPr>
      </w:pPr>
    </w:p>
    <w:p w:rsidR="001F7FD7" w:rsidRPr="00F8663F" w:rsidRDefault="001F7FD7" w:rsidP="00F8663F">
      <w:pPr>
        <w:rPr>
          <w:szCs w:val="24"/>
        </w:rPr>
      </w:pPr>
    </w:p>
    <w:p w:rsidR="001F7FD7" w:rsidRPr="00F8663F" w:rsidRDefault="003B0F64" w:rsidP="00F8663F">
      <w:pPr>
        <w:pStyle w:val="Heading3"/>
        <w:spacing w:before="0" w:after="0"/>
        <w:rPr>
          <w:rFonts w:ascii="Times New Roman" w:hAnsi="Times New Roman"/>
          <w:sz w:val="24"/>
          <w:szCs w:val="24"/>
        </w:rPr>
      </w:pPr>
      <w:bookmarkStart w:id="160" w:name="_Toc505508842"/>
      <w:bookmarkStart w:id="161" w:name="_Toc505520490"/>
      <w:bookmarkStart w:id="162" w:name="_Toc505530313"/>
      <w:bookmarkStart w:id="163" w:name="_Toc505530383"/>
      <w:bookmarkStart w:id="164" w:name="_Toc515772356"/>
      <w:bookmarkStart w:id="165" w:name="_Toc515877083"/>
      <w:bookmarkStart w:id="166" w:name="_Toc515877255"/>
      <w:bookmarkStart w:id="167" w:name="_Toc515950079"/>
      <w:bookmarkStart w:id="168" w:name="_Toc516306001"/>
      <w:bookmarkStart w:id="169" w:name="_Toc516307321"/>
      <w:bookmarkStart w:id="170" w:name="_Toc516308749"/>
      <w:bookmarkStart w:id="171" w:name="_Toc516311672"/>
      <w:bookmarkStart w:id="172" w:name="_Toc516314362"/>
      <w:bookmarkStart w:id="173" w:name="_Toc516315629"/>
      <w:bookmarkStart w:id="174" w:name="_Toc516320172"/>
      <w:bookmarkStart w:id="175" w:name="_Toc516391070"/>
      <w:bookmarkStart w:id="176" w:name="_Toc516398063"/>
      <w:r w:rsidRPr="00F8663F">
        <w:rPr>
          <w:rFonts w:ascii="Times New Roman" w:hAnsi="Times New Roman"/>
          <w:sz w:val="24"/>
          <w:szCs w:val="24"/>
        </w:rPr>
        <w:t>3.2)  Le diagnostic externe.</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1F7FD7" w:rsidRPr="00F8663F" w:rsidRDefault="001F7FD7" w:rsidP="00F8663F">
      <w:pPr>
        <w:rPr>
          <w:szCs w:val="24"/>
        </w:rPr>
      </w:pPr>
    </w:p>
    <w:p w:rsidR="001F7FD7" w:rsidRPr="00F8663F" w:rsidRDefault="003B0F64" w:rsidP="00F8663F">
      <w:pPr>
        <w:pStyle w:val="BodyTextIndent3"/>
        <w:rPr>
          <w:szCs w:val="24"/>
        </w:rPr>
      </w:pPr>
      <w:r w:rsidRPr="00F8663F">
        <w:rPr>
          <w:szCs w:val="24"/>
        </w:rPr>
        <w:t xml:space="preserve">Le problème est de savoir quel environnement étudier : le </w:t>
      </w:r>
      <w:proofErr w:type="spellStart"/>
      <w:r w:rsidRPr="00F8663F">
        <w:rPr>
          <w:szCs w:val="24"/>
        </w:rPr>
        <w:t>lontain</w:t>
      </w:r>
      <w:proofErr w:type="spellEnd"/>
      <w:r w:rsidRPr="00F8663F">
        <w:rPr>
          <w:szCs w:val="24"/>
        </w:rPr>
        <w:t xml:space="preserve"> ou le connexe ? Généralement, on se limite à quatre critères principaux de diagnostic (sur la demande, l’offre, l’intensité concurrentielle, la concurrence).</w:t>
      </w:r>
    </w:p>
    <w:p w:rsidR="001F7FD7" w:rsidRPr="00F8663F" w:rsidRDefault="001F7FD7" w:rsidP="00F8663F">
      <w:pPr>
        <w:rPr>
          <w:szCs w:val="24"/>
        </w:rPr>
      </w:pPr>
    </w:p>
    <w:p w:rsidR="001F7FD7" w:rsidRPr="00F8663F" w:rsidRDefault="003B0F64" w:rsidP="00F8663F">
      <w:pPr>
        <w:pStyle w:val="Heading4"/>
        <w:spacing w:before="0" w:after="0"/>
        <w:rPr>
          <w:sz w:val="24"/>
          <w:szCs w:val="24"/>
        </w:rPr>
      </w:pPr>
      <w:bookmarkStart w:id="177" w:name="_Toc515950080"/>
      <w:bookmarkStart w:id="178" w:name="_Toc516306002"/>
      <w:bookmarkStart w:id="179" w:name="_Toc516307322"/>
      <w:bookmarkStart w:id="180" w:name="_Toc516308750"/>
      <w:bookmarkStart w:id="181" w:name="_Toc516311673"/>
      <w:bookmarkStart w:id="182" w:name="_Toc516314363"/>
      <w:bookmarkStart w:id="183" w:name="_Toc516315630"/>
      <w:bookmarkStart w:id="184" w:name="_Toc516320173"/>
      <w:bookmarkStart w:id="185" w:name="_Toc516391071"/>
      <w:bookmarkStart w:id="186" w:name="_Toc516398064"/>
      <w:r w:rsidRPr="00F8663F">
        <w:rPr>
          <w:sz w:val="24"/>
          <w:szCs w:val="24"/>
        </w:rPr>
        <w:t>a) Diagnostic sur la demande.</w:t>
      </w:r>
      <w:bookmarkEnd w:id="177"/>
      <w:bookmarkEnd w:id="178"/>
      <w:bookmarkEnd w:id="179"/>
      <w:bookmarkEnd w:id="180"/>
      <w:bookmarkEnd w:id="181"/>
      <w:bookmarkEnd w:id="182"/>
      <w:bookmarkEnd w:id="183"/>
      <w:bookmarkEnd w:id="184"/>
      <w:bookmarkEnd w:id="185"/>
      <w:bookmarkEnd w:id="186"/>
    </w:p>
    <w:p w:rsidR="001F7FD7" w:rsidRPr="00F8663F" w:rsidRDefault="001F7FD7" w:rsidP="00F8663F">
      <w:pPr>
        <w:rPr>
          <w:szCs w:val="24"/>
        </w:rPr>
      </w:pPr>
    </w:p>
    <w:p w:rsidR="001F7FD7" w:rsidRPr="00F8663F" w:rsidRDefault="003B0F64" w:rsidP="00F8663F">
      <w:pPr>
        <w:ind w:firstLine="284"/>
        <w:jc w:val="both"/>
        <w:rPr>
          <w:szCs w:val="24"/>
        </w:rPr>
      </w:pPr>
      <w:r w:rsidRPr="00F8663F">
        <w:rPr>
          <w:szCs w:val="24"/>
        </w:rPr>
        <w:lastRenderedPageBreak/>
        <w:t xml:space="preserve">Il faut essayer d’apprécier l’évolution de la demande dans un futur proche. Pour cela, on prend plusieurs critères puis on se pose la question de savoir si c’est un risque (un </w:t>
      </w:r>
      <w:proofErr w:type="gramStart"/>
      <w:r w:rsidRPr="00F8663F">
        <w:rPr>
          <w:szCs w:val="24"/>
        </w:rPr>
        <w:t>- )</w:t>
      </w:r>
      <w:proofErr w:type="gramEnd"/>
      <w:r w:rsidRPr="00F8663F">
        <w:rPr>
          <w:szCs w:val="24"/>
        </w:rPr>
        <w:t xml:space="preserve"> ou une opportunité pour l’entreprise (un + ).</w:t>
      </w:r>
    </w:p>
    <w:p w:rsidR="001F7FD7" w:rsidRPr="00F8663F" w:rsidRDefault="001F7FD7" w:rsidP="00F8663F">
      <w:pPr>
        <w:pStyle w:val="Header"/>
        <w:tabs>
          <w:tab w:val="clear" w:pos="4536"/>
          <w:tab w:val="clear" w:pos="9072"/>
        </w:tabs>
        <w:rPr>
          <w:szCs w:val="24"/>
        </w:rPr>
      </w:pPr>
    </w:p>
    <w:p w:rsidR="001F7FD7" w:rsidRPr="00F8663F" w:rsidRDefault="003B0F64" w:rsidP="00F8663F">
      <w:pPr>
        <w:pStyle w:val="Heading4"/>
        <w:spacing w:before="0" w:after="0"/>
        <w:rPr>
          <w:sz w:val="24"/>
          <w:szCs w:val="24"/>
        </w:rPr>
      </w:pPr>
      <w:bookmarkStart w:id="187" w:name="_Toc515950081"/>
      <w:bookmarkStart w:id="188" w:name="_Toc516306003"/>
      <w:bookmarkStart w:id="189" w:name="_Toc516307323"/>
      <w:bookmarkStart w:id="190" w:name="_Toc516308751"/>
      <w:bookmarkStart w:id="191" w:name="_Toc516311674"/>
      <w:bookmarkStart w:id="192" w:name="_Toc516314364"/>
      <w:bookmarkStart w:id="193" w:name="_Toc516315631"/>
      <w:bookmarkStart w:id="194" w:name="_Toc516320174"/>
      <w:bookmarkStart w:id="195" w:name="_Toc516391072"/>
      <w:bookmarkStart w:id="196" w:name="_Toc516398065"/>
      <w:r w:rsidRPr="00F8663F">
        <w:rPr>
          <w:sz w:val="24"/>
          <w:szCs w:val="24"/>
        </w:rPr>
        <w:t>b) Diagnostic sur l’offre.</w:t>
      </w:r>
      <w:bookmarkEnd w:id="187"/>
      <w:bookmarkEnd w:id="188"/>
      <w:bookmarkEnd w:id="189"/>
      <w:bookmarkEnd w:id="190"/>
      <w:bookmarkEnd w:id="191"/>
      <w:bookmarkEnd w:id="192"/>
      <w:bookmarkEnd w:id="193"/>
      <w:bookmarkEnd w:id="194"/>
      <w:bookmarkEnd w:id="195"/>
      <w:bookmarkEnd w:id="196"/>
    </w:p>
    <w:p w:rsidR="001F7FD7" w:rsidRPr="00F8663F" w:rsidRDefault="001F7FD7" w:rsidP="00F8663F">
      <w:pPr>
        <w:rPr>
          <w:szCs w:val="24"/>
        </w:rPr>
      </w:pPr>
    </w:p>
    <w:p w:rsidR="001F7FD7" w:rsidRPr="00F8663F" w:rsidRDefault="003B0F64" w:rsidP="00F8663F">
      <w:pPr>
        <w:pStyle w:val="BodyTextIndent3"/>
        <w:rPr>
          <w:szCs w:val="24"/>
        </w:rPr>
      </w:pPr>
      <w:r w:rsidRPr="00F8663F">
        <w:rPr>
          <w:szCs w:val="24"/>
        </w:rPr>
        <w:t xml:space="preserve">Il faut essayer d’apprécier l’offre actuelle, en recherchant son évolution dans un futur proche (ou à moyen terme). On procède de la même façon que pour le </w:t>
      </w:r>
      <w:proofErr w:type="spellStart"/>
      <w:r w:rsidRPr="00F8663F">
        <w:rPr>
          <w:szCs w:val="24"/>
        </w:rPr>
        <w:t>diag</w:t>
      </w:r>
      <w:proofErr w:type="spellEnd"/>
      <w:r w:rsidRPr="00F8663F">
        <w:rPr>
          <w:szCs w:val="24"/>
        </w:rPr>
        <w:t xml:space="preserve">. </w:t>
      </w:r>
      <w:proofErr w:type="gramStart"/>
      <w:r w:rsidRPr="00F8663F">
        <w:rPr>
          <w:szCs w:val="24"/>
        </w:rPr>
        <w:t>sur</w:t>
      </w:r>
      <w:proofErr w:type="gramEnd"/>
      <w:r w:rsidRPr="00F8663F">
        <w:rPr>
          <w:szCs w:val="24"/>
        </w:rPr>
        <w:t xml:space="preserve"> la demande.</w:t>
      </w:r>
    </w:p>
    <w:p w:rsidR="001F7FD7" w:rsidRPr="00F8663F" w:rsidRDefault="001F7FD7" w:rsidP="00F8663F">
      <w:pPr>
        <w:pStyle w:val="BodyTextIndent3"/>
        <w:rPr>
          <w:szCs w:val="24"/>
        </w:rPr>
      </w:pPr>
    </w:p>
    <w:p w:rsidR="001F7FD7" w:rsidRPr="00F8663F" w:rsidRDefault="003B0F64" w:rsidP="00F8663F">
      <w:pPr>
        <w:pStyle w:val="Heading4"/>
        <w:spacing w:before="0" w:after="0"/>
        <w:rPr>
          <w:sz w:val="24"/>
          <w:szCs w:val="24"/>
        </w:rPr>
      </w:pPr>
      <w:bookmarkStart w:id="197" w:name="_Toc515950082"/>
      <w:bookmarkStart w:id="198" w:name="_Toc516306004"/>
      <w:bookmarkStart w:id="199" w:name="_Toc516307324"/>
      <w:bookmarkStart w:id="200" w:name="_Toc516308752"/>
      <w:bookmarkStart w:id="201" w:name="_Toc516311675"/>
      <w:bookmarkStart w:id="202" w:name="_Toc516314365"/>
      <w:bookmarkStart w:id="203" w:name="_Toc516315632"/>
      <w:bookmarkStart w:id="204" w:name="_Toc516320175"/>
      <w:bookmarkStart w:id="205" w:name="_Toc516391073"/>
      <w:bookmarkStart w:id="206" w:name="_Toc516398066"/>
      <w:r w:rsidRPr="00F8663F">
        <w:rPr>
          <w:sz w:val="24"/>
          <w:szCs w:val="24"/>
        </w:rPr>
        <w:t>c) Diagnostic sur la concurrence.</w:t>
      </w:r>
      <w:bookmarkEnd w:id="197"/>
      <w:bookmarkEnd w:id="198"/>
      <w:bookmarkEnd w:id="199"/>
      <w:bookmarkEnd w:id="200"/>
      <w:bookmarkEnd w:id="201"/>
      <w:bookmarkEnd w:id="202"/>
      <w:bookmarkEnd w:id="203"/>
      <w:bookmarkEnd w:id="204"/>
      <w:bookmarkEnd w:id="205"/>
      <w:bookmarkEnd w:id="206"/>
    </w:p>
    <w:p w:rsidR="001F7FD7" w:rsidRPr="00F8663F" w:rsidRDefault="001F7FD7" w:rsidP="00F8663F">
      <w:pPr>
        <w:ind w:firstLine="284"/>
        <w:jc w:val="both"/>
        <w:rPr>
          <w:szCs w:val="24"/>
        </w:rPr>
      </w:pPr>
    </w:p>
    <w:p w:rsidR="001F7FD7" w:rsidRPr="00F8663F" w:rsidRDefault="003B0F64" w:rsidP="00F8663F">
      <w:pPr>
        <w:ind w:firstLine="284"/>
        <w:jc w:val="both"/>
        <w:rPr>
          <w:szCs w:val="24"/>
        </w:rPr>
      </w:pPr>
      <w:r w:rsidRPr="00F8663F">
        <w:rPr>
          <w:szCs w:val="24"/>
        </w:rPr>
        <w:t>Il faut essayer de voir les concurrents futurs qui sont plus nuisibles que les concurrents actuels du secteur d’activité.</w:t>
      </w:r>
    </w:p>
    <w:p w:rsidR="001F7FD7" w:rsidRPr="00F8663F" w:rsidRDefault="001F7FD7" w:rsidP="00F8663F">
      <w:pPr>
        <w:ind w:firstLine="284"/>
        <w:jc w:val="both"/>
        <w:rPr>
          <w:szCs w:val="24"/>
        </w:rPr>
      </w:pPr>
    </w:p>
    <w:p w:rsidR="001F7FD7" w:rsidRPr="00F8663F" w:rsidRDefault="003B0F64" w:rsidP="00F8663F">
      <w:pPr>
        <w:pStyle w:val="Heading4"/>
        <w:spacing w:before="0" w:after="0"/>
        <w:rPr>
          <w:sz w:val="24"/>
          <w:szCs w:val="24"/>
        </w:rPr>
      </w:pPr>
      <w:bookmarkStart w:id="207" w:name="_Toc515950083"/>
      <w:bookmarkStart w:id="208" w:name="_Toc516306005"/>
      <w:bookmarkStart w:id="209" w:name="_Toc516307325"/>
      <w:bookmarkStart w:id="210" w:name="_Toc516308753"/>
      <w:bookmarkStart w:id="211" w:name="_Toc516311676"/>
      <w:bookmarkStart w:id="212" w:name="_Toc516314366"/>
      <w:bookmarkStart w:id="213" w:name="_Toc516315633"/>
      <w:bookmarkStart w:id="214" w:name="_Toc516320176"/>
      <w:bookmarkStart w:id="215" w:name="_Toc516391074"/>
      <w:bookmarkStart w:id="216" w:name="_Toc516398067"/>
      <w:r w:rsidRPr="00F8663F">
        <w:rPr>
          <w:sz w:val="24"/>
          <w:szCs w:val="24"/>
        </w:rPr>
        <w:t>d) Diagnostic sur l’intensité concurrentielle.</w:t>
      </w:r>
      <w:bookmarkEnd w:id="207"/>
      <w:bookmarkEnd w:id="208"/>
      <w:bookmarkEnd w:id="209"/>
      <w:bookmarkEnd w:id="210"/>
      <w:bookmarkEnd w:id="211"/>
      <w:bookmarkEnd w:id="212"/>
      <w:bookmarkEnd w:id="213"/>
      <w:bookmarkEnd w:id="214"/>
      <w:bookmarkEnd w:id="215"/>
      <w:bookmarkEnd w:id="216"/>
    </w:p>
    <w:p w:rsidR="001F7FD7" w:rsidRPr="00F8663F" w:rsidRDefault="001F7FD7" w:rsidP="00F8663F">
      <w:pPr>
        <w:rPr>
          <w:szCs w:val="24"/>
        </w:rPr>
      </w:pPr>
    </w:p>
    <w:p w:rsidR="001F7FD7" w:rsidRPr="00F8663F" w:rsidRDefault="003B0F64" w:rsidP="00F8663F">
      <w:pPr>
        <w:pStyle w:val="BodyTextIndent3"/>
        <w:rPr>
          <w:szCs w:val="24"/>
        </w:rPr>
      </w:pPr>
      <w:r w:rsidRPr="00F8663F">
        <w:rPr>
          <w:szCs w:val="24"/>
        </w:rPr>
        <w:t>Elle dépend de cinq forces principales :</w:t>
      </w:r>
    </w:p>
    <w:p w:rsidR="001F7FD7" w:rsidRPr="00F8663F" w:rsidRDefault="001F7FD7" w:rsidP="00F8663F">
      <w:pPr>
        <w:pStyle w:val="BodyTextIndent3"/>
        <w:rPr>
          <w:szCs w:val="24"/>
        </w:rPr>
      </w:pPr>
    </w:p>
    <w:p w:rsidR="001F7FD7" w:rsidRPr="00F8663F" w:rsidRDefault="003B0F64" w:rsidP="003B0F64">
      <w:pPr>
        <w:pStyle w:val="BodyTextIndent3"/>
        <w:numPr>
          <w:ilvl w:val="0"/>
          <w:numId w:val="3"/>
        </w:numPr>
        <w:rPr>
          <w:szCs w:val="24"/>
        </w:rPr>
      </w:pPr>
      <w:r w:rsidRPr="00F8663F">
        <w:rPr>
          <w:i/>
          <w:szCs w:val="24"/>
          <w:u w:val="single"/>
        </w:rPr>
        <w:t>Pouvoir de négociation des fournisseurs</w:t>
      </w:r>
      <w:r w:rsidRPr="00F8663F">
        <w:rPr>
          <w:szCs w:val="24"/>
        </w:rPr>
        <w:t xml:space="preserve"> : c’est le cas des </w:t>
      </w:r>
      <w:r w:rsidRPr="00F8663F">
        <w:rPr>
          <w:szCs w:val="24"/>
          <w:u w:val="single"/>
        </w:rPr>
        <w:t>fournisseurs concentrés</w:t>
      </w:r>
      <w:r w:rsidRPr="00F8663F">
        <w:rPr>
          <w:szCs w:val="24"/>
        </w:rPr>
        <w:t xml:space="preserve"> qui vont « faire la loi » sur des plus petites entreprises </w:t>
      </w:r>
      <w:r w:rsidRPr="00F8663F">
        <w:rPr>
          <w:i/>
          <w:szCs w:val="24"/>
        </w:rPr>
        <w:t>(exemple : EDF)</w:t>
      </w:r>
      <w:r w:rsidRPr="00F8663F">
        <w:rPr>
          <w:szCs w:val="24"/>
        </w:rPr>
        <w:t xml:space="preserve">. C’est aussi le cas s’il n’existe </w:t>
      </w:r>
      <w:r w:rsidRPr="00F8663F">
        <w:rPr>
          <w:szCs w:val="24"/>
          <w:u w:val="single"/>
        </w:rPr>
        <w:t>pas de produit de substitution</w:t>
      </w:r>
      <w:r w:rsidRPr="00F8663F">
        <w:rPr>
          <w:szCs w:val="24"/>
        </w:rPr>
        <w:t xml:space="preserve"> </w:t>
      </w:r>
      <w:r w:rsidRPr="00F8663F">
        <w:rPr>
          <w:i/>
          <w:szCs w:val="24"/>
        </w:rPr>
        <w:t>(exemple : électricité)</w:t>
      </w:r>
      <w:r w:rsidRPr="00F8663F">
        <w:rPr>
          <w:szCs w:val="24"/>
        </w:rPr>
        <w:t xml:space="preserve">.S’il le fournisseur met en place un système « anti-départ » qui entraîne des </w:t>
      </w:r>
      <w:r w:rsidRPr="00F8663F">
        <w:rPr>
          <w:szCs w:val="24"/>
          <w:u w:val="single"/>
        </w:rPr>
        <w:t>coûts de transfert</w:t>
      </w:r>
      <w:r w:rsidRPr="00F8663F">
        <w:rPr>
          <w:szCs w:val="24"/>
        </w:rPr>
        <w:t xml:space="preserve"> : en le quittant, le client perd ses primes ou entraîne des coûts de gestion. Si l’image du produit est importante, il s’agit de </w:t>
      </w:r>
      <w:r w:rsidRPr="00F8663F">
        <w:rPr>
          <w:szCs w:val="24"/>
          <w:u w:val="single"/>
        </w:rPr>
        <w:t>produits différenciés</w:t>
      </w:r>
      <w:r w:rsidRPr="00F8663F">
        <w:rPr>
          <w:szCs w:val="24"/>
        </w:rPr>
        <w:t xml:space="preserve"> </w:t>
      </w:r>
      <w:r w:rsidRPr="00F8663F">
        <w:rPr>
          <w:i/>
          <w:szCs w:val="24"/>
        </w:rPr>
        <w:t>(exemple : voitures Mercédès et Lada)</w:t>
      </w:r>
      <w:r w:rsidRPr="00F8663F">
        <w:rPr>
          <w:szCs w:val="24"/>
        </w:rPr>
        <w:t xml:space="preserve">. Il peut aussi arriver que des mesures législatives </w:t>
      </w:r>
      <w:proofErr w:type="gramStart"/>
      <w:r w:rsidRPr="00F8663F">
        <w:rPr>
          <w:szCs w:val="24"/>
        </w:rPr>
        <w:t>entraîne</w:t>
      </w:r>
      <w:proofErr w:type="gramEnd"/>
      <w:r w:rsidRPr="00F8663F">
        <w:rPr>
          <w:szCs w:val="24"/>
        </w:rPr>
        <w:t xml:space="preserve"> une </w:t>
      </w:r>
      <w:r w:rsidRPr="00F8663F">
        <w:rPr>
          <w:szCs w:val="24"/>
          <w:u w:val="single"/>
        </w:rPr>
        <w:t>protection par les pouvoirs publics</w:t>
      </w:r>
      <w:r w:rsidRPr="00F8663F">
        <w:rPr>
          <w:szCs w:val="24"/>
        </w:rPr>
        <w:t xml:space="preserve"> du fournisseur.</w:t>
      </w:r>
    </w:p>
    <w:p w:rsidR="001F7FD7" w:rsidRPr="00F8663F" w:rsidRDefault="001F7FD7" w:rsidP="00F8663F">
      <w:pPr>
        <w:pStyle w:val="BodyTextIndent3"/>
        <w:ind w:left="644" w:firstLine="0"/>
        <w:rPr>
          <w:szCs w:val="24"/>
        </w:rPr>
      </w:pPr>
    </w:p>
    <w:p w:rsidR="001F7FD7" w:rsidRPr="00F8663F" w:rsidRDefault="003B0F64" w:rsidP="003B0F64">
      <w:pPr>
        <w:pStyle w:val="BodyTextIndent3"/>
        <w:numPr>
          <w:ilvl w:val="0"/>
          <w:numId w:val="3"/>
        </w:numPr>
        <w:rPr>
          <w:szCs w:val="24"/>
        </w:rPr>
      </w:pPr>
      <w:r w:rsidRPr="00F8663F">
        <w:rPr>
          <w:i/>
          <w:szCs w:val="24"/>
          <w:u w:val="single"/>
        </w:rPr>
        <w:t>Pouvoir de négociation des clients</w:t>
      </w:r>
      <w:r w:rsidRPr="00F8663F">
        <w:rPr>
          <w:szCs w:val="24"/>
        </w:rPr>
        <w:t xml:space="preserve"> : c’est la situation inverse de la force précédente. On peut avoir ici des </w:t>
      </w:r>
      <w:r w:rsidRPr="00F8663F">
        <w:rPr>
          <w:szCs w:val="24"/>
          <w:u w:val="single"/>
        </w:rPr>
        <w:t>clients concentrés</w:t>
      </w:r>
      <w:r w:rsidRPr="00F8663F">
        <w:rPr>
          <w:szCs w:val="24"/>
        </w:rPr>
        <w:t xml:space="preserve"> </w:t>
      </w:r>
      <w:r w:rsidRPr="00F8663F">
        <w:rPr>
          <w:i/>
          <w:szCs w:val="24"/>
        </w:rPr>
        <w:t>(exemple : centrales d’achats des supermarchés)</w:t>
      </w:r>
      <w:r w:rsidRPr="00F8663F">
        <w:rPr>
          <w:szCs w:val="24"/>
        </w:rPr>
        <w:t xml:space="preserve">. Des </w:t>
      </w:r>
      <w:r w:rsidRPr="00F8663F">
        <w:rPr>
          <w:szCs w:val="24"/>
          <w:u w:val="single"/>
        </w:rPr>
        <w:t>produits de substitution</w:t>
      </w:r>
      <w:r w:rsidRPr="00F8663F">
        <w:rPr>
          <w:szCs w:val="24"/>
        </w:rPr>
        <w:t xml:space="preserve"> peuvent exister sur le marché </w:t>
      </w:r>
      <w:r w:rsidRPr="00F8663F">
        <w:rPr>
          <w:i/>
          <w:szCs w:val="24"/>
        </w:rPr>
        <w:t>(exemple : fruits et légumes)</w:t>
      </w:r>
      <w:r w:rsidRPr="00F8663F">
        <w:rPr>
          <w:szCs w:val="24"/>
        </w:rPr>
        <w:t xml:space="preserve">. Ce qui peut aussi être assorti d’une asymétrie de l’information (le client a plus d’information sur le secteur ou produit que le fournisseur) ce qu’il fait que le fournisseur n’a </w:t>
      </w:r>
      <w:r w:rsidRPr="00F8663F">
        <w:rPr>
          <w:szCs w:val="24"/>
          <w:u w:val="single"/>
        </w:rPr>
        <w:t>pas d’influence sur la qualité</w:t>
      </w:r>
      <w:r w:rsidRPr="00F8663F">
        <w:rPr>
          <w:szCs w:val="24"/>
        </w:rPr>
        <w:t xml:space="preserve">. Souvent, on a des </w:t>
      </w:r>
      <w:r w:rsidRPr="00F8663F">
        <w:rPr>
          <w:szCs w:val="24"/>
          <w:u w:val="single"/>
        </w:rPr>
        <w:t>coûts de transfert négligeables</w:t>
      </w:r>
      <w:r w:rsidRPr="00F8663F">
        <w:rPr>
          <w:szCs w:val="24"/>
        </w:rPr>
        <w:t xml:space="preserve"> et là aussi, les </w:t>
      </w:r>
      <w:r w:rsidRPr="00F8663F">
        <w:rPr>
          <w:szCs w:val="24"/>
          <w:u w:val="single"/>
        </w:rPr>
        <w:t>pouvoirs publics</w:t>
      </w:r>
      <w:r w:rsidRPr="00F8663F">
        <w:rPr>
          <w:szCs w:val="24"/>
        </w:rPr>
        <w:t xml:space="preserve"> peuvent intervenir, mais en faveur du client cette fois-ci.</w:t>
      </w:r>
    </w:p>
    <w:p w:rsidR="001F7FD7" w:rsidRPr="00F8663F" w:rsidRDefault="001F7FD7" w:rsidP="00F8663F">
      <w:pPr>
        <w:pStyle w:val="BodyTextIndent3"/>
        <w:ind w:firstLine="0"/>
        <w:rPr>
          <w:szCs w:val="24"/>
        </w:rPr>
      </w:pPr>
    </w:p>
    <w:p w:rsidR="001F7FD7" w:rsidRPr="00F8663F" w:rsidRDefault="003B0F64" w:rsidP="003B0F64">
      <w:pPr>
        <w:pStyle w:val="BodyTextIndent3"/>
        <w:numPr>
          <w:ilvl w:val="0"/>
          <w:numId w:val="3"/>
        </w:numPr>
        <w:rPr>
          <w:i/>
          <w:szCs w:val="24"/>
          <w:u w:val="single"/>
        </w:rPr>
      </w:pPr>
      <w:r w:rsidRPr="00F8663F">
        <w:rPr>
          <w:i/>
          <w:szCs w:val="24"/>
          <w:u w:val="single"/>
        </w:rPr>
        <w:t>Rivalité entre les concurrents du secteur </w:t>
      </w:r>
      <w:r w:rsidRPr="00F8663F">
        <w:rPr>
          <w:szCs w:val="24"/>
        </w:rPr>
        <w:t xml:space="preserve">: En fait, cela dépend en grande partie de l’état du secteur. Cela apparaît généralement lorsqu’il y a des </w:t>
      </w:r>
      <w:r w:rsidRPr="00F8663F">
        <w:rPr>
          <w:szCs w:val="24"/>
          <w:u w:val="single"/>
        </w:rPr>
        <w:t>concurrents nombreux</w:t>
      </w:r>
      <w:r w:rsidRPr="00F8663F">
        <w:rPr>
          <w:szCs w:val="24"/>
        </w:rPr>
        <w:t xml:space="preserve">, ou des </w:t>
      </w:r>
      <w:r w:rsidRPr="00F8663F">
        <w:rPr>
          <w:szCs w:val="24"/>
          <w:u w:val="single"/>
        </w:rPr>
        <w:t>concurrents de taille sensiblement égale</w:t>
      </w:r>
      <w:r w:rsidRPr="00F8663F">
        <w:rPr>
          <w:szCs w:val="24"/>
        </w:rPr>
        <w:t xml:space="preserve">. Une guerre des prix peut s’installer en cas de </w:t>
      </w:r>
      <w:r w:rsidRPr="00F8663F">
        <w:rPr>
          <w:szCs w:val="24"/>
          <w:u w:val="single"/>
        </w:rPr>
        <w:t>croissance lente</w:t>
      </w:r>
      <w:r w:rsidRPr="00F8663F">
        <w:rPr>
          <w:szCs w:val="24"/>
        </w:rPr>
        <w:t xml:space="preserve"> (ou négative) du secteur, ou si les </w:t>
      </w:r>
      <w:r w:rsidRPr="00F8663F">
        <w:rPr>
          <w:szCs w:val="24"/>
          <w:u w:val="single"/>
        </w:rPr>
        <w:t>produits sont indifférenciés</w:t>
      </w:r>
      <w:r w:rsidRPr="00F8663F">
        <w:rPr>
          <w:szCs w:val="24"/>
        </w:rPr>
        <w:t xml:space="preserve">. Il y a aussi des </w:t>
      </w:r>
      <w:r w:rsidRPr="00F8663F">
        <w:rPr>
          <w:szCs w:val="24"/>
          <w:u w:val="single"/>
        </w:rPr>
        <w:t>obstacles à la sortie</w:t>
      </w:r>
      <w:r w:rsidRPr="00F8663F">
        <w:rPr>
          <w:szCs w:val="24"/>
        </w:rPr>
        <w:t xml:space="preserve"> de l’activité, à cause de coûts trop importants, inhérents à l’arrêt de l’activité </w:t>
      </w:r>
      <w:r w:rsidRPr="00F8663F">
        <w:rPr>
          <w:i/>
          <w:szCs w:val="24"/>
        </w:rPr>
        <w:t>(exemple : sidérurgie avec les coûts énormes des licenciements),</w:t>
      </w:r>
      <w:r w:rsidRPr="00F8663F">
        <w:rPr>
          <w:szCs w:val="24"/>
        </w:rPr>
        <w:t xml:space="preserve"> ou des </w:t>
      </w:r>
      <w:r w:rsidRPr="00F8663F">
        <w:rPr>
          <w:szCs w:val="24"/>
          <w:u w:val="single"/>
        </w:rPr>
        <w:t>restrictions réglementaires</w:t>
      </w:r>
      <w:r w:rsidRPr="00F8663F">
        <w:rPr>
          <w:szCs w:val="24"/>
        </w:rPr>
        <w:t>.</w:t>
      </w:r>
    </w:p>
    <w:p w:rsidR="001F7FD7" w:rsidRPr="00F8663F" w:rsidRDefault="001F7FD7" w:rsidP="00F8663F">
      <w:pPr>
        <w:pStyle w:val="BodyTextIndent3"/>
        <w:rPr>
          <w:szCs w:val="24"/>
        </w:rPr>
      </w:pPr>
    </w:p>
    <w:p w:rsidR="001F7FD7" w:rsidRPr="00F8663F" w:rsidRDefault="003B0F64" w:rsidP="003B0F64">
      <w:pPr>
        <w:pStyle w:val="BodyTextIndent3"/>
        <w:numPr>
          <w:ilvl w:val="0"/>
          <w:numId w:val="3"/>
        </w:numPr>
        <w:rPr>
          <w:szCs w:val="24"/>
          <w:u w:val="single"/>
        </w:rPr>
      </w:pPr>
      <w:r w:rsidRPr="00F8663F">
        <w:rPr>
          <w:i/>
          <w:szCs w:val="24"/>
          <w:u w:val="single"/>
        </w:rPr>
        <w:t>Menace des nouveaux entrants dans l’activité </w:t>
      </w:r>
      <w:r w:rsidRPr="00F8663F">
        <w:rPr>
          <w:szCs w:val="24"/>
        </w:rPr>
        <w:t xml:space="preserve">: en général, les </w:t>
      </w:r>
      <w:r w:rsidRPr="00F8663F">
        <w:rPr>
          <w:szCs w:val="24"/>
          <w:u w:val="single"/>
        </w:rPr>
        <w:t>barrières à l’entrée</w:t>
      </w:r>
      <w:r w:rsidRPr="00F8663F">
        <w:rPr>
          <w:szCs w:val="24"/>
        </w:rPr>
        <w:t xml:space="preserve"> sont importantes s’il existe une économie d’échelle importante (le nouveau venu est obligé de produire beaucoup pour amortir les investissements très lourds) </w:t>
      </w:r>
      <w:r w:rsidRPr="00F8663F">
        <w:rPr>
          <w:i/>
          <w:szCs w:val="24"/>
        </w:rPr>
        <w:t>(exemple : raffineries de pétrole)</w:t>
      </w:r>
      <w:r w:rsidRPr="00F8663F">
        <w:rPr>
          <w:szCs w:val="24"/>
        </w:rPr>
        <w:t xml:space="preserve">. Ou bien, s’il existe un fort effet d’expérience, ou si l’accès au circuit de distribution est difficile </w:t>
      </w:r>
      <w:r w:rsidRPr="00F8663F">
        <w:rPr>
          <w:i/>
          <w:szCs w:val="24"/>
        </w:rPr>
        <w:t>(exemple : centrales d’achats des supermarchés)</w:t>
      </w:r>
      <w:r w:rsidRPr="00F8663F">
        <w:rPr>
          <w:szCs w:val="24"/>
        </w:rPr>
        <w:t xml:space="preserve">. Il peut aussi exister une forte différenciation des produits </w:t>
      </w:r>
      <w:r w:rsidRPr="00F8663F">
        <w:rPr>
          <w:i/>
          <w:szCs w:val="24"/>
        </w:rPr>
        <w:t>(exemple </w:t>
      </w:r>
      <w:proofErr w:type="gramStart"/>
      <w:r w:rsidRPr="00F8663F">
        <w:rPr>
          <w:i/>
          <w:szCs w:val="24"/>
        </w:rPr>
        <w:t>:Nike</w:t>
      </w:r>
      <w:proofErr w:type="gramEnd"/>
      <w:r w:rsidRPr="00F8663F">
        <w:rPr>
          <w:i/>
          <w:szCs w:val="24"/>
        </w:rPr>
        <w:t xml:space="preserve">) </w:t>
      </w:r>
      <w:r w:rsidRPr="00F8663F">
        <w:rPr>
          <w:szCs w:val="24"/>
        </w:rPr>
        <w:t xml:space="preserve">ou l’intervention des pouvoirs publics pour protéger certains secteurs. Dans certains d’entre eux, les entreprises existantes vont se liguer pour évincer le nouveau venu qui a toujours la crainte d’une </w:t>
      </w:r>
      <w:r w:rsidRPr="00F8663F">
        <w:rPr>
          <w:szCs w:val="24"/>
          <w:u w:val="single"/>
        </w:rPr>
        <w:t>riposte éventuelle</w:t>
      </w:r>
      <w:r w:rsidRPr="00F8663F">
        <w:rPr>
          <w:szCs w:val="24"/>
        </w:rPr>
        <w:t xml:space="preserve">. Cela dépendra de la croissance </w:t>
      </w:r>
      <w:proofErr w:type="gramStart"/>
      <w:r w:rsidRPr="00F8663F">
        <w:rPr>
          <w:szCs w:val="24"/>
        </w:rPr>
        <w:t>du secteurs</w:t>
      </w:r>
      <w:proofErr w:type="gramEnd"/>
      <w:r w:rsidRPr="00F8663F">
        <w:rPr>
          <w:szCs w:val="24"/>
        </w:rPr>
        <w:t xml:space="preserve">, des ressources financières du nouveau pour amortir ses </w:t>
      </w:r>
      <w:r w:rsidRPr="00F8663F">
        <w:rPr>
          <w:szCs w:val="24"/>
          <w:u w:val="single"/>
        </w:rPr>
        <w:t>coûts d’arrivée</w:t>
      </w:r>
      <w:r w:rsidRPr="00F8663F">
        <w:rPr>
          <w:szCs w:val="24"/>
        </w:rPr>
        <w:t>.</w:t>
      </w:r>
    </w:p>
    <w:p w:rsidR="001F7FD7" w:rsidRPr="00F8663F" w:rsidRDefault="001F7FD7" w:rsidP="00F8663F">
      <w:pPr>
        <w:pStyle w:val="BodyTextIndent3"/>
        <w:rPr>
          <w:szCs w:val="24"/>
        </w:rPr>
      </w:pPr>
    </w:p>
    <w:p w:rsidR="001F7FD7" w:rsidRPr="00F8663F" w:rsidRDefault="003B0F64" w:rsidP="003B0F64">
      <w:pPr>
        <w:pStyle w:val="BodyTextIndent3"/>
        <w:numPr>
          <w:ilvl w:val="0"/>
          <w:numId w:val="3"/>
        </w:numPr>
        <w:rPr>
          <w:i/>
          <w:szCs w:val="24"/>
          <w:u w:val="single"/>
        </w:rPr>
      </w:pPr>
      <w:r w:rsidRPr="00F8663F">
        <w:rPr>
          <w:i/>
          <w:szCs w:val="24"/>
          <w:u w:val="single"/>
        </w:rPr>
        <w:lastRenderedPageBreak/>
        <w:t>Menace des produits de substitution </w:t>
      </w:r>
      <w:r w:rsidRPr="00F8663F">
        <w:rPr>
          <w:szCs w:val="24"/>
        </w:rPr>
        <w:t xml:space="preserve">: Il peut toujours arriver un produit qui n’est pas similaire à l’existant mais qui va remplacer son utilisation chez le client </w:t>
      </w:r>
      <w:r w:rsidRPr="00F8663F">
        <w:rPr>
          <w:i/>
          <w:szCs w:val="24"/>
        </w:rPr>
        <w:t xml:space="preserve">(exemple : l’arrivée </w:t>
      </w:r>
      <w:proofErr w:type="gramStart"/>
      <w:r w:rsidRPr="00F8663F">
        <w:rPr>
          <w:i/>
          <w:szCs w:val="24"/>
        </w:rPr>
        <w:t>du</w:t>
      </w:r>
      <w:proofErr w:type="gramEnd"/>
      <w:r w:rsidRPr="00F8663F">
        <w:rPr>
          <w:i/>
          <w:szCs w:val="24"/>
        </w:rPr>
        <w:t xml:space="preserve"> DVD fac à la cassette vidéo VHS)</w:t>
      </w:r>
      <w:r w:rsidRPr="00F8663F">
        <w:rPr>
          <w:szCs w:val="24"/>
        </w:rPr>
        <w:t>.</w:t>
      </w:r>
    </w:p>
    <w:p w:rsidR="001F7FD7" w:rsidRPr="00F8663F" w:rsidRDefault="001F7FD7" w:rsidP="00F8663F">
      <w:pPr>
        <w:pStyle w:val="BodyTextIndent3"/>
        <w:rPr>
          <w:szCs w:val="24"/>
        </w:rPr>
      </w:pPr>
    </w:p>
    <w:p w:rsidR="001F7FD7" w:rsidRPr="00F8663F" w:rsidRDefault="003B0F64" w:rsidP="00F8663F">
      <w:pPr>
        <w:pStyle w:val="Heading3"/>
        <w:spacing w:before="0" w:after="0"/>
        <w:rPr>
          <w:rFonts w:ascii="Times New Roman" w:hAnsi="Times New Roman"/>
          <w:sz w:val="24"/>
          <w:szCs w:val="24"/>
        </w:rPr>
      </w:pPr>
      <w:bookmarkStart w:id="217" w:name="_Toc505508843"/>
      <w:bookmarkStart w:id="218" w:name="_Toc505520491"/>
      <w:bookmarkStart w:id="219" w:name="_Toc505530314"/>
      <w:bookmarkStart w:id="220" w:name="_Toc505530384"/>
      <w:bookmarkStart w:id="221" w:name="_Toc515772357"/>
      <w:bookmarkStart w:id="222" w:name="_Toc515877084"/>
      <w:bookmarkStart w:id="223" w:name="_Toc515877256"/>
      <w:bookmarkStart w:id="224" w:name="_Toc515950084"/>
      <w:bookmarkStart w:id="225" w:name="_Toc516306006"/>
      <w:bookmarkStart w:id="226" w:name="_Toc516307326"/>
      <w:bookmarkStart w:id="227" w:name="_Toc516308754"/>
      <w:bookmarkStart w:id="228" w:name="_Toc516311677"/>
      <w:bookmarkStart w:id="229" w:name="_Toc516314367"/>
      <w:bookmarkStart w:id="230" w:name="_Toc516315634"/>
      <w:bookmarkStart w:id="231" w:name="_Toc516320177"/>
      <w:bookmarkStart w:id="232" w:name="_Toc516391075"/>
      <w:bookmarkStart w:id="233" w:name="_Toc516398068"/>
      <w:r w:rsidRPr="00F8663F">
        <w:rPr>
          <w:rFonts w:ascii="Times New Roman" w:hAnsi="Times New Roman"/>
          <w:sz w:val="24"/>
          <w:szCs w:val="24"/>
        </w:rPr>
        <w:t>3.3)  Le diagnostic interne.</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F7FD7" w:rsidRPr="00F8663F" w:rsidRDefault="003B0F64" w:rsidP="00F8663F">
      <w:pPr>
        <w:pStyle w:val="Heading4"/>
        <w:spacing w:before="0" w:after="0"/>
        <w:rPr>
          <w:sz w:val="24"/>
          <w:szCs w:val="24"/>
        </w:rPr>
      </w:pPr>
      <w:bookmarkStart w:id="234" w:name="_Toc515950085"/>
      <w:bookmarkStart w:id="235" w:name="_Toc516306007"/>
      <w:bookmarkStart w:id="236" w:name="_Toc516307327"/>
      <w:bookmarkStart w:id="237" w:name="_Toc516308755"/>
      <w:bookmarkStart w:id="238" w:name="_Toc516311678"/>
      <w:bookmarkStart w:id="239" w:name="_Toc516314368"/>
      <w:bookmarkStart w:id="240" w:name="_Toc516315635"/>
      <w:bookmarkStart w:id="241" w:name="_Toc516320178"/>
      <w:bookmarkStart w:id="242" w:name="_Toc516391076"/>
      <w:bookmarkStart w:id="243" w:name="_Toc516398069"/>
      <w:r w:rsidRPr="00F8663F">
        <w:rPr>
          <w:sz w:val="24"/>
          <w:szCs w:val="24"/>
        </w:rPr>
        <w:t>a) Le diagnostic fonctionnel.</w:t>
      </w:r>
      <w:bookmarkEnd w:id="234"/>
      <w:bookmarkEnd w:id="235"/>
      <w:bookmarkEnd w:id="236"/>
      <w:bookmarkEnd w:id="237"/>
      <w:bookmarkEnd w:id="238"/>
      <w:bookmarkEnd w:id="239"/>
      <w:bookmarkEnd w:id="240"/>
      <w:bookmarkEnd w:id="241"/>
      <w:bookmarkEnd w:id="242"/>
      <w:bookmarkEnd w:id="243"/>
    </w:p>
    <w:p w:rsidR="001F7FD7" w:rsidRPr="00F8663F" w:rsidRDefault="003B0F64" w:rsidP="00F8663F">
      <w:pPr>
        <w:ind w:firstLine="284"/>
        <w:jc w:val="both"/>
        <w:rPr>
          <w:szCs w:val="24"/>
        </w:rPr>
      </w:pPr>
      <w:r w:rsidRPr="00F8663F">
        <w:rPr>
          <w:szCs w:val="24"/>
        </w:rPr>
        <w:t>On procède en trois étapes:</w:t>
      </w:r>
    </w:p>
    <w:p w:rsidR="001F7FD7" w:rsidRPr="00F8663F" w:rsidRDefault="003B0F64" w:rsidP="00F8663F">
      <w:pPr>
        <w:pStyle w:val="Heading5"/>
        <w:spacing w:before="0" w:after="0"/>
        <w:rPr>
          <w:szCs w:val="24"/>
        </w:rPr>
      </w:pPr>
      <w:r w:rsidRPr="00F8663F">
        <w:rPr>
          <w:szCs w:val="24"/>
        </w:rPr>
        <w:t>Déterminer les fonctions</w:t>
      </w:r>
    </w:p>
    <w:p w:rsidR="001F7FD7" w:rsidRPr="00F8663F" w:rsidRDefault="003B0F64" w:rsidP="00F8663F">
      <w:pPr>
        <w:ind w:firstLine="284"/>
        <w:jc w:val="both"/>
        <w:rPr>
          <w:szCs w:val="24"/>
        </w:rPr>
      </w:pPr>
      <w:r w:rsidRPr="00F8663F">
        <w:rPr>
          <w:szCs w:val="24"/>
        </w:rPr>
        <w:t xml:space="preserve">On fait un découpage "vertical" (par fonction). </w:t>
      </w:r>
      <w:r w:rsidRPr="00F8663F">
        <w:rPr>
          <w:i/>
          <w:szCs w:val="24"/>
        </w:rPr>
        <w:t>Par exemple: finances, marketing, production, R &amp; D…</w:t>
      </w:r>
      <w:r w:rsidRPr="00F8663F">
        <w:rPr>
          <w:szCs w:val="24"/>
        </w:rPr>
        <w:t xml:space="preserve"> Ou alors, on fait un processus "transversal" (ou horizontal) qui va faire intervenir plusieurs secteurs de l'organigramme.</w:t>
      </w:r>
    </w:p>
    <w:p w:rsidR="001F7FD7" w:rsidRPr="00F8663F" w:rsidRDefault="003B0F64" w:rsidP="00F8663F">
      <w:pPr>
        <w:pStyle w:val="Heading5"/>
        <w:spacing w:before="0" w:after="0"/>
        <w:rPr>
          <w:szCs w:val="24"/>
        </w:rPr>
      </w:pPr>
      <w:r w:rsidRPr="00F8663F">
        <w:rPr>
          <w:szCs w:val="24"/>
        </w:rPr>
        <w:t>Définir des critères d'évaluation</w:t>
      </w:r>
    </w:p>
    <w:p w:rsidR="001F7FD7" w:rsidRPr="00F8663F" w:rsidRDefault="003B0F64" w:rsidP="00F8663F">
      <w:pPr>
        <w:ind w:firstLine="284"/>
        <w:jc w:val="both"/>
        <w:rPr>
          <w:szCs w:val="24"/>
        </w:rPr>
      </w:pPr>
      <w:r w:rsidRPr="00F8663F">
        <w:rPr>
          <w:szCs w:val="24"/>
        </w:rPr>
        <w:t>Par une réflexion approfondie sur l'entreprise avant de choisir les critères pertinents pour telle ou telle fonction.</w:t>
      </w:r>
    </w:p>
    <w:p w:rsidR="001F7FD7" w:rsidRPr="00F8663F" w:rsidRDefault="003B0F64" w:rsidP="00F8663F">
      <w:pPr>
        <w:pStyle w:val="Heading5"/>
        <w:spacing w:before="0" w:after="0"/>
        <w:rPr>
          <w:szCs w:val="24"/>
        </w:rPr>
      </w:pPr>
      <w:r w:rsidRPr="00F8663F">
        <w:rPr>
          <w:szCs w:val="24"/>
        </w:rPr>
        <w:t>Mettre en place un mode d'évaluation</w:t>
      </w:r>
    </w:p>
    <w:p w:rsidR="001F7FD7" w:rsidRPr="00F8663F" w:rsidRDefault="003B0F64" w:rsidP="00F8663F">
      <w:pPr>
        <w:ind w:firstLine="284"/>
        <w:jc w:val="both"/>
        <w:rPr>
          <w:szCs w:val="24"/>
        </w:rPr>
      </w:pPr>
      <w:r w:rsidRPr="00F8663F">
        <w:rPr>
          <w:szCs w:val="24"/>
        </w:rPr>
        <w:t>On fait différents profils de compétence de l'entreprise, puis on les compare à ceux des concurrents. Ensuite, on les compare à un profil idéal compte tenu des contraintes du secteur.</w:t>
      </w:r>
    </w:p>
    <w:p w:rsidR="001F7FD7" w:rsidRPr="00F8663F" w:rsidRDefault="001F7FD7" w:rsidP="00F8663F">
      <w:pPr>
        <w:ind w:firstLine="284"/>
        <w:jc w:val="both"/>
        <w:rPr>
          <w:szCs w:val="24"/>
        </w:rPr>
      </w:pPr>
    </w:p>
    <w:p w:rsidR="001F7FD7" w:rsidRPr="00F8663F" w:rsidRDefault="003B0F64" w:rsidP="00F8663F">
      <w:pPr>
        <w:pStyle w:val="Heading4"/>
        <w:spacing w:before="0" w:after="0"/>
        <w:rPr>
          <w:sz w:val="24"/>
          <w:szCs w:val="24"/>
        </w:rPr>
      </w:pPr>
      <w:bookmarkStart w:id="244" w:name="_Toc515950086"/>
      <w:bookmarkStart w:id="245" w:name="_Toc516306008"/>
      <w:bookmarkStart w:id="246" w:name="_Toc516307328"/>
      <w:bookmarkStart w:id="247" w:name="_Toc516308756"/>
      <w:bookmarkStart w:id="248" w:name="_Toc516311679"/>
      <w:bookmarkStart w:id="249" w:name="_Toc516314369"/>
      <w:bookmarkStart w:id="250" w:name="_Toc516315636"/>
      <w:bookmarkStart w:id="251" w:name="_Toc516320179"/>
      <w:bookmarkStart w:id="252" w:name="_Toc516391077"/>
      <w:bookmarkStart w:id="253" w:name="_Toc516398070"/>
      <w:r w:rsidRPr="00F8663F">
        <w:rPr>
          <w:sz w:val="24"/>
          <w:szCs w:val="24"/>
        </w:rPr>
        <w:t>b) Le diagnostic de la maîtrise des F.C.S.</w:t>
      </w:r>
      <w:bookmarkEnd w:id="244"/>
      <w:bookmarkEnd w:id="245"/>
      <w:bookmarkEnd w:id="246"/>
      <w:bookmarkEnd w:id="247"/>
      <w:bookmarkEnd w:id="248"/>
      <w:bookmarkEnd w:id="249"/>
      <w:bookmarkEnd w:id="250"/>
      <w:bookmarkEnd w:id="251"/>
      <w:bookmarkEnd w:id="252"/>
      <w:bookmarkEnd w:id="253"/>
    </w:p>
    <w:p w:rsidR="001F7FD7" w:rsidRPr="00F8663F" w:rsidRDefault="003B0F64" w:rsidP="00F8663F">
      <w:pPr>
        <w:ind w:firstLine="284"/>
        <w:jc w:val="both"/>
        <w:rPr>
          <w:szCs w:val="24"/>
        </w:rPr>
      </w:pPr>
      <w:r w:rsidRPr="00F8663F">
        <w:rPr>
          <w:szCs w:val="24"/>
        </w:rPr>
        <w:t xml:space="preserve">Les F.C.S. (Facteur Clé du Succès) sont les compétences nécessaire pour ce secteur. </w:t>
      </w:r>
      <w:r w:rsidRPr="00F8663F">
        <w:rPr>
          <w:i/>
          <w:szCs w:val="24"/>
        </w:rPr>
        <w:t>Par exemple, pour la vente par correspondance, il faut maîtriser deux FCS: capacité logistique sans faille, et compétences dans le marketing direct.</w:t>
      </w:r>
      <w:r w:rsidRPr="00F8663F">
        <w:rPr>
          <w:szCs w:val="24"/>
        </w:rPr>
        <w:t xml:space="preserve"> C'est souvent un diagnostic complémentaire au diagnostic fonctionnel pour savoir si oui ou non, on maîtrise ces FCS.</w:t>
      </w:r>
    </w:p>
    <w:p w:rsidR="001F7FD7" w:rsidRPr="00F8663F" w:rsidRDefault="001F7FD7" w:rsidP="00F8663F">
      <w:pPr>
        <w:ind w:firstLine="284"/>
        <w:jc w:val="both"/>
        <w:rPr>
          <w:szCs w:val="24"/>
        </w:rPr>
      </w:pPr>
    </w:p>
    <w:p w:rsidR="001F7FD7" w:rsidRPr="00F8663F" w:rsidRDefault="003B0F64" w:rsidP="00F8663F">
      <w:pPr>
        <w:pStyle w:val="Heading4"/>
        <w:spacing w:before="0" w:after="0"/>
        <w:rPr>
          <w:sz w:val="24"/>
          <w:szCs w:val="24"/>
        </w:rPr>
      </w:pPr>
      <w:bookmarkStart w:id="254" w:name="_Toc515950087"/>
      <w:bookmarkStart w:id="255" w:name="_Toc516306009"/>
      <w:bookmarkStart w:id="256" w:name="_Toc516307329"/>
      <w:bookmarkStart w:id="257" w:name="_Toc516308757"/>
      <w:bookmarkStart w:id="258" w:name="_Toc516311680"/>
      <w:bookmarkStart w:id="259" w:name="_Toc516314370"/>
      <w:bookmarkStart w:id="260" w:name="_Toc516315637"/>
      <w:bookmarkStart w:id="261" w:name="_Toc516320180"/>
      <w:bookmarkStart w:id="262" w:name="_Toc516391078"/>
      <w:bookmarkStart w:id="263" w:name="_Toc516398071"/>
      <w:r w:rsidRPr="00F8663F">
        <w:rPr>
          <w:sz w:val="24"/>
          <w:szCs w:val="24"/>
        </w:rPr>
        <w:t>c) Le diagnostic par la chaîne de la valeur.</w:t>
      </w:r>
      <w:bookmarkEnd w:id="254"/>
      <w:bookmarkEnd w:id="255"/>
      <w:bookmarkEnd w:id="256"/>
      <w:bookmarkEnd w:id="257"/>
      <w:bookmarkEnd w:id="258"/>
      <w:bookmarkEnd w:id="259"/>
      <w:bookmarkEnd w:id="260"/>
      <w:bookmarkEnd w:id="261"/>
      <w:bookmarkEnd w:id="262"/>
      <w:bookmarkEnd w:id="263"/>
    </w:p>
    <w:p w:rsidR="001F7FD7" w:rsidRPr="00F8663F" w:rsidRDefault="003B0F64" w:rsidP="00F8663F">
      <w:pPr>
        <w:ind w:firstLine="284"/>
        <w:jc w:val="both"/>
        <w:rPr>
          <w:szCs w:val="24"/>
        </w:rPr>
      </w:pPr>
      <w:r w:rsidRPr="00F8663F">
        <w:rPr>
          <w:szCs w:val="24"/>
        </w:rPr>
        <w:t>On chercher à analyser les sources concurrentielles de l'entreprise (cette méthode est due à un auteur américain). N considère l'entreprise comme un ensemble d'activités inter indépendantes qui vont contribuer à créer des valeurs (la marge ou bénéfices de l'entreprise).</w:t>
      </w:r>
    </w:p>
    <w:p w:rsidR="001F7FD7" w:rsidRPr="00F8663F" w:rsidRDefault="001F7FD7" w:rsidP="00F8663F">
      <w:pPr>
        <w:ind w:firstLine="284"/>
        <w:jc w:val="both"/>
        <w:rPr>
          <w:szCs w:val="24"/>
        </w:rPr>
      </w:pPr>
    </w:p>
    <w:p w:rsidR="001F7FD7" w:rsidRPr="00F8663F" w:rsidRDefault="003B0F64" w:rsidP="00F8663F">
      <w:pPr>
        <w:pStyle w:val="Heading4"/>
        <w:spacing w:before="0" w:after="0"/>
        <w:rPr>
          <w:sz w:val="24"/>
          <w:szCs w:val="24"/>
        </w:rPr>
      </w:pPr>
      <w:bookmarkStart w:id="264" w:name="_Toc515950088"/>
      <w:bookmarkStart w:id="265" w:name="_Toc516306010"/>
      <w:bookmarkStart w:id="266" w:name="_Toc516307330"/>
      <w:bookmarkStart w:id="267" w:name="_Toc516308758"/>
      <w:bookmarkStart w:id="268" w:name="_Toc516311681"/>
      <w:bookmarkStart w:id="269" w:name="_Toc516314371"/>
      <w:bookmarkStart w:id="270" w:name="_Toc516315638"/>
      <w:bookmarkStart w:id="271" w:name="_Toc516320181"/>
      <w:bookmarkStart w:id="272" w:name="_Toc516391079"/>
      <w:bookmarkStart w:id="273" w:name="_Toc516398072"/>
      <w:r w:rsidRPr="00F8663F">
        <w:rPr>
          <w:sz w:val="24"/>
          <w:szCs w:val="24"/>
        </w:rPr>
        <w:t>d) Le diagnostic technologique.</w:t>
      </w:r>
      <w:bookmarkEnd w:id="264"/>
      <w:bookmarkEnd w:id="265"/>
      <w:bookmarkEnd w:id="266"/>
      <w:bookmarkEnd w:id="267"/>
      <w:bookmarkEnd w:id="268"/>
      <w:bookmarkEnd w:id="269"/>
      <w:bookmarkEnd w:id="270"/>
      <w:bookmarkEnd w:id="271"/>
      <w:bookmarkEnd w:id="272"/>
      <w:bookmarkEnd w:id="273"/>
    </w:p>
    <w:p w:rsidR="001F7FD7" w:rsidRPr="00F8663F" w:rsidRDefault="003B0F64" w:rsidP="00F8663F">
      <w:pPr>
        <w:ind w:firstLine="284"/>
        <w:jc w:val="both"/>
        <w:rPr>
          <w:szCs w:val="24"/>
        </w:rPr>
      </w:pPr>
      <w:r w:rsidRPr="00F8663F">
        <w:rPr>
          <w:szCs w:val="24"/>
        </w:rPr>
        <w:t xml:space="preserve">La technologie a une importance de plus en plus grande. </w:t>
      </w:r>
      <w:r w:rsidRPr="00F8663F">
        <w:rPr>
          <w:i/>
          <w:szCs w:val="24"/>
        </w:rPr>
        <w:t xml:space="preserve">Par exemple, en passant des règles à calculs à la calculatrice, le fabricant a intérêt à évoluer. </w:t>
      </w:r>
      <w:r w:rsidRPr="00F8663F">
        <w:rPr>
          <w:szCs w:val="24"/>
        </w:rPr>
        <w:t>Donc on essaye d'intégrer cette dimension technologique à la stratégie de l'entreprise.</w:t>
      </w:r>
    </w:p>
    <w:p w:rsidR="001F7FD7" w:rsidRPr="00F8663F" w:rsidRDefault="001F7FD7" w:rsidP="00F8663F">
      <w:pPr>
        <w:ind w:firstLine="284"/>
        <w:jc w:val="both"/>
        <w:rPr>
          <w:szCs w:val="24"/>
        </w:rPr>
      </w:pPr>
    </w:p>
    <w:p w:rsidR="001F7FD7" w:rsidRPr="00F8663F" w:rsidRDefault="003B0F64" w:rsidP="00F8663F">
      <w:pPr>
        <w:pStyle w:val="Heading5"/>
        <w:spacing w:before="0" w:after="0"/>
        <w:rPr>
          <w:szCs w:val="24"/>
        </w:rPr>
      </w:pPr>
      <w:r w:rsidRPr="00F8663F">
        <w:rPr>
          <w:szCs w:val="24"/>
        </w:rPr>
        <w:t>Les liens stratégie / technologie</w:t>
      </w:r>
    </w:p>
    <w:p w:rsidR="001F7FD7" w:rsidRPr="00F8663F" w:rsidRDefault="003B0F64" w:rsidP="00F8663F">
      <w:pPr>
        <w:ind w:firstLine="284"/>
        <w:jc w:val="both"/>
        <w:rPr>
          <w:szCs w:val="24"/>
        </w:rPr>
      </w:pPr>
      <w:r w:rsidRPr="00F8663F">
        <w:rPr>
          <w:szCs w:val="24"/>
        </w:rPr>
        <w:t xml:space="preserve">Dans les années 1970, le Japon a su évoluer rapidement du point de vue technologique ce qui l'a fait être dans les premiers. Tout cela pour dire que la stratégie choisie aujourd'hui va avoir une incidence </w:t>
      </w:r>
      <w:proofErr w:type="gramStart"/>
      <w:r w:rsidRPr="00F8663F">
        <w:rPr>
          <w:szCs w:val="24"/>
        </w:rPr>
        <w:t>certain</w:t>
      </w:r>
      <w:proofErr w:type="gramEnd"/>
      <w:r w:rsidRPr="00F8663F">
        <w:rPr>
          <w:szCs w:val="24"/>
        </w:rPr>
        <w:t xml:space="preserve"> sur les futures technologies et inversement pour les technologies actuelles sur la stratégie future.</w:t>
      </w:r>
    </w:p>
    <w:p w:rsidR="001F7FD7" w:rsidRPr="00F8663F" w:rsidRDefault="001F7FD7" w:rsidP="00F8663F">
      <w:pPr>
        <w:ind w:firstLine="284"/>
        <w:jc w:val="both"/>
        <w:rPr>
          <w:szCs w:val="24"/>
        </w:rPr>
      </w:pPr>
    </w:p>
    <w:p w:rsidR="001F7FD7" w:rsidRPr="00F8663F" w:rsidRDefault="003B0F64" w:rsidP="00F8663F">
      <w:pPr>
        <w:pStyle w:val="Heading5"/>
        <w:spacing w:before="0" w:after="0"/>
        <w:rPr>
          <w:szCs w:val="24"/>
        </w:rPr>
      </w:pPr>
      <w:r w:rsidRPr="00F8663F">
        <w:rPr>
          <w:szCs w:val="24"/>
        </w:rPr>
        <w:t>La classification des technologies</w:t>
      </w:r>
    </w:p>
    <w:p w:rsidR="001F7FD7" w:rsidRPr="00F8663F" w:rsidRDefault="003B0F64" w:rsidP="003B0F64">
      <w:pPr>
        <w:numPr>
          <w:ilvl w:val="0"/>
          <w:numId w:val="57"/>
        </w:numPr>
        <w:jc w:val="both"/>
        <w:rPr>
          <w:szCs w:val="24"/>
        </w:rPr>
      </w:pPr>
      <w:r w:rsidRPr="00F8663F">
        <w:rPr>
          <w:b/>
          <w:szCs w:val="24"/>
        </w:rPr>
        <w:t>Technologie clé</w:t>
      </w:r>
      <w:r w:rsidRPr="00F8663F">
        <w:rPr>
          <w:szCs w:val="24"/>
        </w:rPr>
        <w:t>: doit être absolument maîtrisé par l'entreprise pour améliorer ses FCS.</w:t>
      </w:r>
    </w:p>
    <w:p w:rsidR="001F7FD7" w:rsidRPr="00F8663F" w:rsidRDefault="003B0F64" w:rsidP="003B0F64">
      <w:pPr>
        <w:numPr>
          <w:ilvl w:val="0"/>
          <w:numId w:val="57"/>
        </w:numPr>
        <w:jc w:val="both"/>
        <w:rPr>
          <w:szCs w:val="24"/>
        </w:rPr>
      </w:pPr>
      <w:r w:rsidRPr="00F8663F">
        <w:rPr>
          <w:b/>
          <w:szCs w:val="24"/>
        </w:rPr>
        <w:t>Technologie de base</w:t>
      </w:r>
      <w:r w:rsidRPr="00F8663F">
        <w:rPr>
          <w:szCs w:val="24"/>
        </w:rPr>
        <w:t>: pas vraiment capitale mais il la faut pour rester dans le secteur.</w:t>
      </w:r>
    </w:p>
    <w:p w:rsidR="001F7FD7" w:rsidRPr="00F8663F" w:rsidRDefault="003B0F64" w:rsidP="003B0F64">
      <w:pPr>
        <w:numPr>
          <w:ilvl w:val="0"/>
          <w:numId w:val="57"/>
        </w:numPr>
        <w:jc w:val="both"/>
        <w:rPr>
          <w:szCs w:val="24"/>
        </w:rPr>
      </w:pPr>
      <w:r w:rsidRPr="00F8663F">
        <w:rPr>
          <w:b/>
          <w:szCs w:val="24"/>
        </w:rPr>
        <w:t>Technologie de pointe</w:t>
      </w:r>
      <w:r w:rsidRPr="00F8663F">
        <w:rPr>
          <w:szCs w:val="24"/>
        </w:rPr>
        <w:t>: degré d'incertitude élevé mais potentiel futur.</w:t>
      </w:r>
    </w:p>
    <w:p w:rsidR="001F7FD7" w:rsidRPr="00F8663F" w:rsidRDefault="003B0F64" w:rsidP="003B0F64">
      <w:pPr>
        <w:numPr>
          <w:ilvl w:val="0"/>
          <w:numId w:val="57"/>
        </w:numPr>
        <w:jc w:val="both"/>
        <w:rPr>
          <w:szCs w:val="24"/>
        </w:rPr>
      </w:pPr>
      <w:r w:rsidRPr="00F8663F">
        <w:rPr>
          <w:b/>
          <w:szCs w:val="24"/>
        </w:rPr>
        <w:t>Technologie émergente</w:t>
      </w:r>
      <w:r w:rsidRPr="00F8663F">
        <w:rPr>
          <w:szCs w:val="24"/>
        </w:rPr>
        <w:t>: potentiel futur mais le devenir est très incertain.</w:t>
      </w:r>
    </w:p>
    <w:p w:rsidR="001F7FD7" w:rsidRPr="00F8663F" w:rsidRDefault="003B0F64" w:rsidP="003B0F64">
      <w:pPr>
        <w:numPr>
          <w:ilvl w:val="0"/>
          <w:numId w:val="57"/>
        </w:numPr>
        <w:jc w:val="both"/>
        <w:rPr>
          <w:szCs w:val="24"/>
        </w:rPr>
      </w:pPr>
      <w:r w:rsidRPr="00F8663F">
        <w:rPr>
          <w:b/>
          <w:szCs w:val="24"/>
        </w:rPr>
        <w:t>Technologie mineure</w:t>
      </w:r>
      <w:r w:rsidRPr="00F8663F">
        <w:rPr>
          <w:szCs w:val="24"/>
        </w:rPr>
        <w:t>: aucune influence.</w:t>
      </w:r>
    </w:p>
    <w:p w:rsidR="001F7FD7" w:rsidRPr="00F8663F" w:rsidRDefault="001F7FD7" w:rsidP="00F8663F">
      <w:pPr>
        <w:ind w:firstLine="284"/>
        <w:jc w:val="both"/>
        <w:rPr>
          <w:szCs w:val="24"/>
        </w:rPr>
      </w:pPr>
    </w:p>
    <w:p w:rsidR="001F7FD7" w:rsidRPr="00F8663F" w:rsidRDefault="003B0F64" w:rsidP="00F8663F">
      <w:pPr>
        <w:pStyle w:val="Heading5"/>
        <w:spacing w:before="0" w:after="0"/>
        <w:rPr>
          <w:szCs w:val="24"/>
        </w:rPr>
      </w:pPr>
      <w:r w:rsidRPr="00F8663F">
        <w:rPr>
          <w:szCs w:val="24"/>
        </w:rPr>
        <w:t>Le cycle de vie des technologies</w:t>
      </w:r>
    </w:p>
    <w:p w:rsidR="001F7FD7" w:rsidRPr="00F8663F" w:rsidRDefault="00F8663F" w:rsidP="00F8663F">
      <w:pPr>
        <w:ind w:firstLine="284"/>
        <w:jc w:val="both"/>
        <w:rPr>
          <w:szCs w:val="24"/>
        </w:rPr>
      </w:pPr>
      <w:r>
        <w:rPr>
          <w:noProof/>
          <w:szCs w:val="24"/>
        </w:rPr>
        <mc:AlternateContent>
          <mc:Choice Requires="wps">
            <w:drawing>
              <wp:anchor distT="0" distB="0" distL="114300" distR="114300" simplePos="0" relativeHeight="251691520" behindDoc="0" locked="0" layoutInCell="0" allowOverlap="1">
                <wp:simplePos x="0" y="0"/>
                <wp:positionH relativeFrom="column">
                  <wp:posOffset>2300605</wp:posOffset>
                </wp:positionH>
                <wp:positionV relativeFrom="paragraph">
                  <wp:posOffset>167005</wp:posOffset>
                </wp:positionV>
                <wp:extent cx="396240" cy="213360"/>
                <wp:effectExtent l="0" t="0" r="0" b="0"/>
                <wp:wrapNone/>
                <wp:docPr id="74" name="Text Box 3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FD7" w:rsidRDefault="003B0F64">
                            <w:pPr>
                              <w:jc w:val="center"/>
                              <w:rPr>
                                <w:sz w:val="20"/>
                              </w:rPr>
                            </w:pPr>
                            <w:proofErr w:type="gramStart"/>
                            <w:r>
                              <w:rPr>
                                <w:sz w:val="20"/>
                              </w:rPr>
                              <w:t>base</w:t>
                            </w:r>
                            <w:proofErr w:type="gram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63" o:spid="_x0000_s1026" type="#_x0000_t202" style="position:absolute;left:0;text-align:left;margin-left:181.15pt;margin-top:13.15pt;width:31.2pt;height:16.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" o:allowincell="f" filled="f" stroked="f">
                <v:textbox inset=".5mm,.3mm,.5mm,.3mm">
                  <w:txbxContent>
                    <w:p w:rsidR="00000000" w:rsidRDefault="003B0F64">
                      <w:pPr>
                        <w:jc w:val="center"/>
                        <w:rPr>
                          <w:sz w:val="20"/>
                        </w:rPr>
                      </w:pPr>
                      <w:r>
                        <w:rPr>
                          <w:sz w:val="20"/>
                        </w:rPr>
                        <w:t>base</w:t>
                      </w:r>
                    </w:p>
                  </w:txbxContent>
                </v:textbox>
              </v:shape>
            </w:pict>
          </mc:Fallback>
        </mc:AlternateContent>
      </w:r>
      <w:r>
        <w:rPr>
          <w:noProof/>
          <w:szCs w:val="24"/>
        </w:rPr>
        <mc:AlternateContent>
          <mc:Choice Requires="wps">
            <w:drawing>
              <wp:anchor distT="0" distB="0" distL="114300" distR="114300" simplePos="0" relativeHeight="251690496" behindDoc="0" locked="0" layoutInCell="0" allowOverlap="1">
                <wp:simplePos x="0" y="0"/>
                <wp:positionH relativeFrom="column">
                  <wp:posOffset>1751965</wp:posOffset>
                </wp:positionH>
                <wp:positionV relativeFrom="paragraph">
                  <wp:posOffset>167005</wp:posOffset>
                </wp:positionV>
                <wp:extent cx="274320" cy="182880"/>
                <wp:effectExtent l="0" t="0" r="0" b="0"/>
                <wp:wrapNone/>
                <wp:docPr id="73" name="Text Box 3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FD7" w:rsidRDefault="003B0F64">
                            <w:pPr>
                              <w:jc w:val="center"/>
                              <w:rPr>
                                <w:sz w:val="20"/>
                              </w:rPr>
                            </w:pPr>
                            <w:proofErr w:type="gramStart"/>
                            <w:r>
                              <w:rPr>
                                <w:sz w:val="20"/>
                              </w:rPr>
                              <w:t>clé</w:t>
                            </w:r>
                            <w:proofErr w:type="gram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2" o:spid="_x0000_s1027" type="#_x0000_t202" style="position:absolute;left:0;text-align:left;margin-left:137.95pt;margin-top:13.15pt;width:21.6pt;height:1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" o:allowincell="f" filled="f" stroked="f">
                <v:textbox inset=".5mm,.3mm,.5mm,.3mm">
                  <w:txbxContent>
                    <w:p w:rsidR="00000000" w:rsidRDefault="003B0F64">
                      <w:pPr>
                        <w:jc w:val="center"/>
                        <w:rPr>
                          <w:sz w:val="20"/>
                        </w:rPr>
                      </w:pPr>
                      <w:r>
                        <w:rPr>
                          <w:sz w:val="20"/>
                        </w:rPr>
                        <w:t>clé</w:t>
                      </w:r>
                    </w:p>
                  </w:txbxContent>
                </v:textbox>
              </v:shape>
            </w:pict>
          </mc:Fallback>
        </mc:AlternateContent>
      </w:r>
      <w:r w:rsidR="003B0F64" w:rsidRPr="00F8663F">
        <w:rPr>
          <w:szCs w:val="24"/>
        </w:rPr>
        <w:t>Une technologie va passer d'une classe à l'autre au fil du temps (de pointe à clé puis base).</w:t>
      </w:r>
    </w:p>
    <w:p w:rsidR="001F7FD7" w:rsidRPr="00F8663F" w:rsidRDefault="00F8663F" w:rsidP="00F8663F">
      <w:pPr>
        <w:ind w:firstLine="284"/>
        <w:jc w:val="both"/>
        <w:rPr>
          <w:szCs w:val="24"/>
        </w:rPr>
      </w:pPr>
      <w:r>
        <w:rPr>
          <w:noProof/>
          <w:szCs w:val="24"/>
        </w:rPr>
        <mc:AlternateContent>
          <mc:Choice Requires="wps">
            <w:drawing>
              <wp:anchor distT="0" distB="0" distL="114300" distR="114300" simplePos="0" relativeHeight="251687424" behindDoc="0" locked="0" layoutInCell="0" allowOverlap="1">
                <wp:simplePos x="0" y="0"/>
                <wp:positionH relativeFrom="column">
                  <wp:posOffset>652780</wp:posOffset>
                </wp:positionH>
                <wp:positionV relativeFrom="paragraph">
                  <wp:posOffset>136525</wp:posOffset>
                </wp:positionV>
                <wp:extent cx="2182495" cy="771525"/>
                <wp:effectExtent l="0" t="0" r="0" b="0"/>
                <wp:wrapNone/>
                <wp:docPr id="72" name="Freeform 30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2495" cy="771525"/>
                        </a:xfrm>
                        <a:custGeom>
                          <a:avLst/>
                          <a:gdLst>
                            <a:gd name="T0" fmla="*/ 0 w 3437"/>
                            <a:gd name="T1" fmla="*/ 1215 h 1215"/>
                            <a:gd name="T2" fmla="*/ 385 w 3437"/>
                            <a:gd name="T3" fmla="*/ 1199 h 1215"/>
                            <a:gd name="T4" fmla="*/ 485 w 3437"/>
                            <a:gd name="T5" fmla="*/ 1165 h 1215"/>
                            <a:gd name="T6" fmla="*/ 602 w 3437"/>
                            <a:gd name="T7" fmla="*/ 1081 h 1215"/>
                            <a:gd name="T8" fmla="*/ 753 w 3437"/>
                            <a:gd name="T9" fmla="*/ 947 h 1215"/>
                            <a:gd name="T10" fmla="*/ 787 w 3437"/>
                            <a:gd name="T11" fmla="*/ 914 h 1215"/>
                            <a:gd name="T12" fmla="*/ 820 w 3437"/>
                            <a:gd name="T13" fmla="*/ 880 h 1215"/>
                            <a:gd name="T14" fmla="*/ 887 w 3437"/>
                            <a:gd name="T15" fmla="*/ 780 h 1215"/>
                            <a:gd name="T16" fmla="*/ 921 w 3437"/>
                            <a:gd name="T17" fmla="*/ 680 h 1215"/>
                            <a:gd name="T18" fmla="*/ 1088 w 3437"/>
                            <a:gd name="T19" fmla="*/ 546 h 1215"/>
                            <a:gd name="T20" fmla="*/ 1306 w 3437"/>
                            <a:gd name="T21" fmla="*/ 345 h 1215"/>
                            <a:gd name="T22" fmla="*/ 1423 w 3437"/>
                            <a:gd name="T23" fmla="*/ 244 h 1215"/>
                            <a:gd name="T24" fmla="*/ 1507 w 3437"/>
                            <a:gd name="T25" fmla="*/ 160 h 1215"/>
                            <a:gd name="T26" fmla="*/ 1607 w 3437"/>
                            <a:gd name="T27" fmla="*/ 127 h 1215"/>
                            <a:gd name="T28" fmla="*/ 1741 w 3437"/>
                            <a:gd name="T29" fmla="*/ 60 h 1215"/>
                            <a:gd name="T30" fmla="*/ 1791 w 3437"/>
                            <a:gd name="T31" fmla="*/ 43 h 1215"/>
                            <a:gd name="T32" fmla="*/ 1842 w 3437"/>
                            <a:gd name="T33" fmla="*/ 27 h 1215"/>
                            <a:gd name="T34" fmla="*/ 2829 w 3437"/>
                            <a:gd name="T35" fmla="*/ 60 h 1215"/>
                            <a:gd name="T36" fmla="*/ 3014 w 3437"/>
                            <a:gd name="T37" fmla="*/ 160 h 1215"/>
                            <a:gd name="T38" fmla="*/ 3131 w 3437"/>
                            <a:gd name="T39" fmla="*/ 261 h 1215"/>
                            <a:gd name="T40" fmla="*/ 3231 w 3437"/>
                            <a:gd name="T41" fmla="*/ 395 h 1215"/>
                            <a:gd name="T42" fmla="*/ 3282 w 3437"/>
                            <a:gd name="T43" fmla="*/ 412 h 1215"/>
                            <a:gd name="T44" fmla="*/ 3315 w 3437"/>
                            <a:gd name="T45" fmla="*/ 462 h 1215"/>
                            <a:gd name="T46" fmla="*/ 3365 w 3437"/>
                            <a:gd name="T47" fmla="*/ 479 h 1215"/>
                            <a:gd name="T48" fmla="*/ 3382 w 3437"/>
                            <a:gd name="T49" fmla="*/ 529 h 1215"/>
                            <a:gd name="T50" fmla="*/ 3432 w 3437"/>
                            <a:gd name="T51" fmla="*/ 562 h 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437" h="1215">
                              <a:moveTo>
                                <a:pt x="0" y="1215"/>
                              </a:moveTo>
                              <a:cubicBezTo>
                                <a:pt x="128" y="1210"/>
                                <a:pt x="257" y="1212"/>
                                <a:pt x="385" y="1199"/>
                              </a:cubicBezTo>
                              <a:cubicBezTo>
                                <a:pt x="420" y="1195"/>
                                <a:pt x="485" y="1165"/>
                                <a:pt x="485" y="1165"/>
                              </a:cubicBezTo>
                              <a:cubicBezTo>
                                <a:pt x="564" y="1086"/>
                                <a:pt x="522" y="1108"/>
                                <a:pt x="602" y="1081"/>
                              </a:cubicBezTo>
                              <a:cubicBezTo>
                                <a:pt x="651" y="1033"/>
                                <a:pt x="703" y="996"/>
                                <a:pt x="753" y="947"/>
                              </a:cubicBezTo>
                              <a:cubicBezTo>
                                <a:pt x="764" y="936"/>
                                <a:pt x="776" y="925"/>
                                <a:pt x="787" y="914"/>
                              </a:cubicBezTo>
                              <a:cubicBezTo>
                                <a:pt x="798" y="903"/>
                                <a:pt x="820" y="880"/>
                                <a:pt x="820" y="880"/>
                              </a:cubicBezTo>
                              <a:cubicBezTo>
                                <a:pt x="876" y="714"/>
                                <a:pt x="782" y="967"/>
                                <a:pt x="887" y="780"/>
                              </a:cubicBezTo>
                              <a:cubicBezTo>
                                <a:pt x="904" y="749"/>
                                <a:pt x="910" y="713"/>
                                <a:pt x="921" y="680"/>
                              </a:cubicBezTo>
                              <a:cubicBezTo>
                                <a:pt x="939" y="628"/>
                                <a:pt x="1039" y="570"/>
                                <a:pt x="1088" y="546"/>
                              </a:cubicBezTo>
                              <a:cubicBezTo>
                                <a:pt x="1153" y="481"/>
                                <a:pt x="1255" y="423"/>
                                <a:pt x="1306" y="345"/>
                              </a:cubicBezTo>
                              <a:cubicBezTo>
                                <a:pt x="1343" y="287"/>
                                <a:pt x="1358" y="266"/>
                                <a:pt x="1423" y="244"/>
                              </a:cubicBezTo>
                              <a:cubicBezTo>
                                <a:pt x="1451" y="216"/>
                                <a:pt x="1469" y="172"/>
                                <a:pt x="1507" y="160"/>
                              </a:cubicBezTo>
                              <a:cubicBezTo>
                                <a:pt x="1540" y="149"/>
                                <a:pt x="1607" y="127"/>
                                <a:pt x="1607" y="127"/>
                              </a:cubicBezTo>
                              <a:cubicBezTo>
                                <a:pt x="1666" y="68"/>
                                <a:pt x="1625" y="99"/>
                                <a:pt x="1741" y="60"/>
                              </a:cubicBezTo>
                              <a:cubicBezTo>
                                <a:pt x="1758" y="54"/>
                                <a:pt x="1774" y="48"/>
                                <a:pt x="1791" y="43"/>
                              </a:cubicBezTo>
                              <a:cubicBezTo>
                                <a:pt x="1808" y="37"/>
                                <a:pt x="1842" y="27"/>
                                <a:pt x="1842" y="27"/>
                              </a:cubicBezTo>
                              <a:cubicBezTo>
                                <a:pt x="2171" y="33"/>
                                <a:pt x="2505" y="0"/>
                                <a:pt x="2829" y="60"/>
                              </a:cubicBezTo>
                              <a:cubicBezTo>
                                <a:pt x="2905" y="74"/>
                                <a:pt x="2943" y="138"/>
                                <a:pt x="3014" y="160"/>
                              </a:cubicBezTo>
                              <a:cubicBezTo>
                                <a:pt x="3051" y="198"/>
                                <a:pt x="3098" y="220"/>
                                <a:pt x="3131" y="261"/>
                              </a:cubicBezTo>
                              <a:cubicBezTo>
                                <a:pt x="3148" y="283"/>
                                <a:pt x="3213" y="380"/>
                                <a:pt x="3231" y="395"/>
                              </a:cubicBezTo>
                              <a:cubicBezTo>
                                <a:pt x="3245" y="406"/>
                                <a:pt x="3265" y="406"/>
                                <a:pt x="3282" y="412"/>
                              </a:cubicBezTo>
                              <a:cubicBezTo>
                                <a:pt x="3293" y="429"/>
                                <a:pt x="3299" y="449"/>
                                <a:pt x="3315" y="462"/>
                              </a:cubicBezTo>
                              <a:cubicBezTo>
                                <a:pt x="3329" y="473"/>
                                <a:pt x="3353" y="467"/>
                                <a:pt x="3365" y="479"/>
                              </a:cubicBezTo>
                              <a:cubicBezTo>
                                <a:pt x="3377" y="491"/>
                                <a:pt x="3370" y="517"/>
                                <a:pt x="3382" y="529"/>
                              </a:cubicBezTo>
                              <a:cubicBezTo>
                                <a:pt x="3437" y="584"/>
                                <a:pt x="3432" y="517"/>
                                <a:pt x="3432" y="5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59" o:spid="_x0000_s1026" style="position:absolute;margin-left:51.4pt;margin-top:10.75pt;width:171.85pt;height:60.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37,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" o:allowincell="f" path="m,1215v128,-5,257,-3,385,-16c420,1195,485,1165,485,1165v79,-79,37,-57,117,-84c651,1033,703,996,753,947v11,-11,23,-22,34,-33c798,903,820,880,820,880v56,-166,-38,87,67,-100c904,749,910,713,921,680v18,-52,118,-110,167,-134c1153,481,1255,423,1306,345v37,-58,52,-79,117,-101c1451,216,1469,172,1507,160v33,-11,100,-33,100,-33c1666,68,1625,99,1741,60v17,-6,33,-12,50,-17c1808,37,1842,27,1842,27v329,6,663,-27,987,33c2905,74,2943,138,3014,160v37,38,84,60,117,101c3148,283,3213,380,3231,395v14,11,34,11,51,17c3293,429,3299,449,3315,462v14,11,38,5,50,17c3377,491,3370,517,3382,529v55,55,50,-12,50,33e" filled="f">
                <v:path arrowok="t" o:connecttype="custom" o:connectlocs="0,771525;244475,761365;307975,739775;382270,686435;478155,601345;499745,580390;520700,558800;563245,495300;584835,431800;690880,346710;829310,219075;903605,154940;956945,101600;1020445,80645;1105535,38100;1137285,27305;1169670,17145;1796415,38100;1913890,101600;1988185,165735;2051685,250825;2084070,261620;2105025,293370;2136775,304165;2147570,335915;2179320,356870" o:connectangles="0,0,0,0,0,0,0,0,0,0,0,0,0,0,0,0,0,0,0,0,0,0,0,0,0,0"/>
              </v:shape>
            </w:pict>
          </mc:Fallback>
        </mc:AlternateContent>
      </w:r>
      <w:r>
        <w:rPr>
          <w:noProof/>
          <w:szCs w:val="24"/>
        </w:rPr>
        <mc:AlternateContent>
          <mc:Choice Requires="wps">
            <w:drawing>
              <wp:anchor distT="0" distB="0" distL="114300" distR="114300" simplePos="0" relativeHeight="251685376" behindDoc="0" locked="0" layoutInCell="0" allowOverlap="1">
                <wp:simplePos x="0" y="0"/>
                <wp:positionH relativeFrom="column">
                  <wp:posOffset>654685</wp:posOffset>
                </wp:positionH>
                <wp:positionV relativeFrom="paragraph">
                  <wp:posOffset>83185</wp:posOffset>
                </wp:positionV>
                <wp:extent cx="0" cy="914400"/>
                <wp:effectExtent l="0" t="0" r="0" b="0"/>
                <wp:wrapNone/>
                <wp:docPr id="71" name="Line 3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57"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6.55pt" to="51.5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UMAIAAFc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" o:allowincell="f">
                <v:stroke endarrow="block"/>
              </v:line>
            </w:pict>
          </mc:Fallback>
        </mc:AlternateContent>
      </w:r>
    </w:p>
    <w:p w:rsidR="001F7FD7" w:rsidRPr="00F8663F" w:rsidRDefault="00F8663F" w:rsidP="00F8663F">
      <w:pPr>
        <w:ind w:firstLine="284"/>
        <w:jc w:val="both"/>
        <w:rPr>
          <w:szCs w:val="24"/>
        </w:rPr>
      </w:pPr>
      <w:r>
        <w:rPr>
          <w:noProof/>
          <w:szCs w:val="24"/>
        </w:rPr>
        <mc:AlternateContent>
          <mc:Choice Requires="wps">
            <w:drawing>
              <wp:anchor distT="0" distB="0" distL="114300" distR="114300" simplePos="0" relativeHeight="251692544" behindDoc="0" locked="0" layoutInCell="0" allowOverlap="1">
                <wp:simplePos x="0" y="0"/>
                <wp:positionH relativeFrom="column">
                  <wp:posOffset>2757805</wp:posOffset>
                </wp:positionH>
                <wp:positionV relativeFrom="paragraph">
                  <wp:posOffset>90805</wp:posOffset>
                </wp:positionV>
                <wp:extent cx="548640" cy="182880"/>
                <wp:effectExtent l="0" t="0" r="0" b="0"/>
                <wp:wrapNone/>
                <wp:docPr id="70" name="Text Box 3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FD7" w:rsidRDefault="003B0F64">
                            <w:pPr>
                              <w:jc w:val="center"/>
                              <w:rPr>
                                <w:sz w:val="20"/>
                              </w:rPr>
                            </w:pPr>
                            <w:proofErr w:type="gramStart"/>
                            <w:r>
                              <w:rPr>
                                <w:sz w:val="20"/>
                              </w:rPr>
                              <w:t>mineure</w:t>
                            </w:r>
                            <w:proofErr w:type="gram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4" o:spid="_x0000_s1028" type="#_x0000_t202" style="position:absolute;left:0;text-align:left;margin-left:217.15pt;margin-top:7.15pt;width:43.2pt;height:14.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uxugIAAMM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" o:allowincell="f" filled="f" stroked="f">
                <v:textbox inset=".5mm,.3mm,.5mm,.3mm">
                  <w:txbxContent>
                    <w:p w:rsidR="00000000" w:rsidRDefault="003B0F64">
                      <w:pPr>
                        <w:jc w:val="center"/>
                        <w:rPr>
                          <w:sz w:val="20"/>
                        </w:rPr>
                      </w:pPr>
                      <w:r>
                        <w:rPr>
                          <w:sz w:val="20"/>
                        </w:rPr>
                        <w:t>mineure</w:t>
                      </w:r>
                    </w:p>
                  </w:txbxContent>
                </v:textbox>
              </v:shape>
            </w:pict>
          </mc:Fallback>
        </mc:AlternateContent>
      </w:r>
    </w:p>
    <w:p w:rsidR="001F7FD7" w:rsidRPr="00F8663F" w:rsidRDefault="00F8663F" w:rsidP="00F8663F">
      <w:pPr>
        <w:ind w:firstLine="284"/>
        <w:jc w:val="both"/>
        <w:rPr>
          <w:szCs w:val="24"/>
        </w:rPr>
      </w:pPr>
      <w:r>
        <w:rPr>
          <w:noProof/>
          <w:szCs w:val="24"/>
        </w:rPr>
        <mc:AlternateContent>
          <mc:Choice Requires="wps">
            <w:drawing>
              <wp:anchor distT="0" distB="0" distL="114300" distR="114300" simplePos="0" relativeHeight="251689472" behindDoc="0" locked="0" layoutInCell="0" allowOverlap="1">
                <wp:simplePos x="0" y="0"/>
                <wp:positionH relativeFrom="column">
                  <wp:posOffset>1294765</wp:posOffset>
                </wp:positionH>
                <wp:positionV relativeFrom="paragraph">
                  <wp:posOffset>98425</wp:posOffset>
                </wp:positionV>
                <wp:extent cx="457200" cy="182880"/>
                <wp:effectExtent l="0" t="0" r="0" b="0"/>
                <wp:wrapNone/>
                <wp:docPr id="69" name="Text Box 3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FD7" w:rsidRDefault="003B0F64">
                            <w:pPr>
                              <w:jc w:val="center"/>
                              <w:rPr>
                                <w:sz w:val="20"/>
                              </w:rPr>
                            </w:pPr>
                            <w:proofErr w:type="gramStart"/>
                            <w:r>
                              <w:rPr>
                                <w:sz w:val="20"/>
                              </w:rPr>
                              <w:t>pointe</w:t>
                            </w:r>
                            <w:proofErr w:type="gram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1" o:spid="_x0000_s1029" type="#_x0000_t202" style="position:absolute;left:0;text-align:left;margin-left:101.95pt;margin-top:7.75pt;width:36pt;height:14.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" o:allowincell="f" filled="f" stroked="f">
                <v:textbox inset=".5mm,.3mm,.5mm,.3mm">
                  <w:txbxContent>
                    <w:p w:rsidR="00000000" w:rsidRDefault="003B0F64">
                      <w:pPr>
                        <w:jc w:val="center"/>
                        <w:rPr>
                          <w:sz w:val="20"/>
                        </w:rPr>
                      </w:pPr>
                      <w:r>
                        <w:rPr>
                          <w:sz w:val="20"/>
                        </w:rPr>
                        <w:t>pointe</w:t>
                      </w:r>
                    </w:p>
                  </w:txbxContent>
                </v:textbox>
              </v:shape>
            </w:pict>
          </mc:Fallback>
        </mc:AlternateContent>
      </w:r>
    </w:p>
    <w:p w:rsidR="001F7FD7" w:rsidRPr="00F8663F" w:rsidRDefault="001F7FD7" w:rsidP="00F8663F">
      <w:pPr>
        <w:ind w:firstLine="284"/>
        <w:jc w:val="both"/>
        <w:rPr>
          <w:szCs w:val="24"/>
        </w:rPr>
      </w:pPr>
    </w:p>
    <w:p w:rsidR="001F7FD7" w:rsidRPr="00F8663F" w:rsidRDefault="00F8663F" w:rsidP="00F8663F">
      <w:pPr>
        <w:ind w:firstLine="284"/>
        <w:jc w:val="both"/>
        <w:rPr>
          <w:szCs w:val="24"/>
        </w:rPr>
      </w:pPr>
      <w:r>
        <w:rPr>
          <w:noProof/>
          <w:szCs w:val="24"/>
        </w:rPr>
        <mc:AlternateContent>
          <mc:Choice Requires="wps">
            <w:drawing>
              <wp:anchor distT="0" distB="0" distL="114300" distR="114300" simplePos="0" relativeHeight="251688448" behindDoc="0" locked="0" layoutInCell="0" allowOverlap="1">
                <wp:simplePos x="0" y="0"/>
                <wp:positionH relativeFrom="column">
                  <wp:posOffset>380365</wp:posOffset>
                </wp:positionH>
                <wp:positionV relativeFrom="paragraph">
                  <wp:posOffset>22225</wp:posOffset>
                </wp:positionV>
                <wp:extent cx="640080" cy="182880"/>
                <wp:effectExtent l="0" t="0" r="0" b="0"/>
                <wp:wrapNone/>
                <wp:docPr id="68" name="Text Box 3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FD7" w:rsidRDefault="003B0F64">
                            <w:pPr>
                              <w:jc w:val="center"/>
                              <w:rPr>
                                <w:sz w:val="20"/>
                              </w:rPr>
                            </w:pPr>
                            <w:proofErr w:type="gramStart"/>
                            <w:r>
                              <w:rPr>
                                <w:sz w:val="20"/>
                              </w:rPr>
                              <w:t>émergente</w:t>
                            </w:r>
                            <w:proofErr w:type="gram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0" o:spid="_x0000_s1030" type="#_x0000_t202" style="position:absolute;left:0;text-align:left;margin-left:29.95pt;margin-top:1.75pt;width:50.4pt;height:14.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" o:allowincell="f" filled="f" stroked="f">
                <v:textbox inset=".5mm,.3mm,.5mm,.3mm">
                  <w:txbxContent>
                    <w:p w:rsidR="00000000" w:rsidRDefault="003B0F64">
                      <w:pPr>
                        <w:jc w:val="center"/>
                        <w:rPr>
                          <w:sz w:val="20"/>
                        </w:rPr>
                      </w:pPr>
                      <w:r>
                        <w:rPr>
                          <w:sz w:val="20"/>
                        </w:rPr>
                        <w:t>émergente</w:t>
                      </w:r>
                    </w:p>
                  </w:txbxContent>
                </v:textbox>
              </v:shape>
            </w:pict>
          </mc:Fallback>
        </mc:AlternateContent>
      </w:r>
    </w:p>
    <w:p w:rsidR="001F7FD7" w:rsidRPr="00F8663F" w:rsidRDefault="00F8663F" w:rsidP="00F8663F">
      <w:pPr>
        <w:ind w:firstLine="284"/>
        <w:jc w:val="both"/>
        <w:rPr>
          <w:szCs w:val="24"/>
        </w:rPr>
      </w:pPr>
      <w:r>
        <w:rPr>
          <w:noProof/>
          <w:szCs w:val="24"/>
        </w:rPr>
        <mc:AlternateContent>
          <mc:Choice Requires="wps">
            <w:drawing>
              <wp:anchor distT="0" distB="0" distL="114300" distR="114300" simplePos="0" relativeHeight="251693568" behindDoc="0" locked="0" layoutInCell="0" allowOverlap="1">
                <wp:simplePos x="0" y="0"/>
                <wp:positionH relativeFrom="column">
                  <wp:posOffset>2940685</wp:posOffset>
                </wp:positionH>
                <wp:positionV relativeFrom="paragraph">
                  <wp:posOffset>29845</wp:posOffset>
                </wp:positionV>
                <wp:extent cx="457200" cy="182880"/>
                <wp:effectExtent l="0" t="0" r="0" b="0"/>
                <wp:wrapNone/>
                <wp:docPr id="67" name="Text Box 3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FD7" w:rsidRDefault="003B0F64">
                            <w:pPr>
                              <w:jc w:val="center"/>
                              <w:rPr>
                                <w:sz w:val="20"/>
                              </w:rPr>
                            </w:pPr>
                            <w:proofErr w:type="gramStart"/>
                            <w:r>
                              <w:rPr>
                                <w:sz w:val="20"/>
                              </w:rPr>
                              <w:t>temps</w:t>
                            </w:r>
                            <w:proofErr w:type="gram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5" o:spid="_x0000_s1031" type="#_x0000_t202" style="position:absolute;left:0;text-align:left;margin-left:231.55pt;margin-top:2.35pt;width:36pt;height:14.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" o:allowincell="f" filled="f" stroked="f">
                <v:textbox inset=".5mm,.3mm,.5mm,.3mm">
                  <w:txbxContent>
                    <w:p w:rsidR="00000000" w:rsidRDefault="003B0F64">
                      <w:pPr>
                        <w:jc w:val="center"/>
                        <w:rPr>
                          <w:sz w:val="20"/>
                        </w:rPr>
                      </w:pPr>
                      <w:r>
                        <w:rPr>
                          <w:sz w:val="20"/>
                        </w:rPr>
                        <w:t>temps</w:t>
                      </w:r>
                    </w:p>
                  </w:txbxContent>
                </v:textbox>
              </v:shape>
            </w:pict>
          </mc:Fallback>
        </mc:AlternateContent>
      </w:r>
      <w:r>
        <w:rPr>
          <w:noProof/>
          <w:szCs w:val="24"/>
        </w:rPr>
        <mc:AlternateContent>
          <mc:Choice Requires="wps">
            <w:drawing>
              <wp:anchor distT="0" distB="0" distL="114300" distR="114300" simplePos="0" relativeHeight="251686400" behindDoc="0" locked="0" layoutInCell="0" allowOverlap="1">
                <wp:simplePos x="0" y="0"/>
                <wp:positionH relativeFrom="column">
                  <wp:posOffset>654685</wp:posOffset>
                </wp:positionH>
                <wp:positionV relativeFrom="paragraph">
                  <wp:posOffset>121285</wp:posOffset>
                </wp:positionV>
                <wp:extent cx="2286000" cy="0"/>
                <wp:effectExtent l="0" t="0" r="0" b="0"/>
                <wp:wrapNone/>
                <wp:docPr id="66" name="Line 3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58"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9.55pt" to="231.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pAKwIAAE4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" o:allowincell="f">
                <v:stroke endarrow="block"/>
              </v:line>
            </w:pict>
          </mc:Fallback>
        </mc:AlternateContent>
      </w:r>
    </w:p>
    <w:p w:rsidR="001F7FD7" w:rsidRPr="00F8663F" w:rsidRDefault="001F7FD7" w:rsidP="00F8663F">
      <w:pPr>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274" w:name="_Toc505508844"/>
      <w:bookmarkStart w:id="275" w:name="_Toc505520492"/>
      <w:bookmarkStart w:id="276" w:name="_Toc505530315"/>
      <w:bookmarkStart w:id="277" w:name="_Toc505530385"/>
      <w:bookmarkStart w:id="278" w:name="_Toc515772358"/>
      <w:bookmarkStart w:id="279" w:name="_Toc515877085"/>
      <w:bookmarkStart w:id="280" w:name="_Toc515877257"/>
      <w:bookmarkStart w:id="281" w:name="_Toc515950089"/>
      <w:bookmarkStart w:id="282" w:name="_Toc516306011"/>
      <w:bookmarkStart w:id="283" w:name="_Toc516307331"/>
      <w:bookmarkStart w:id="284" w:name="_Toc516308759"/>
      <w:bookmarkStart w:id="285" w:name="_Toc516311682"/>
      <w:bookmarkStart w:id="286" w:name="_Toc516314372"/>
      <w:bookmarkStart w:id="287" w:name="_Toc516315639"/>
      <w:bookmarkStart w:id="288" w:name="_Toc516320182"/>
      <w:bookmarkStart w:id="289" w:name="_Toc516391080"/>
      <w:bookmarkStart w:id="290" w:name="_Toc516398073"/>
      <w:r w:rsidRPr="00F8663F">
        <w:rPr>
          <w:rFonts w:ascii="Times New Roman" w:hAnsi="Times New Roman"/>
          <w:sz w:val="24"/>
          <w:szCs w:val="24"/>
        </w:rPr>
        <w:lastRenderedPageBreak/>
        <w:t>3.4)  La synthèse du diagnostic.</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1F7FD7" w:rsidRPr="00F8663F" w:rsidRDefault="003B0F64" w:rsidP="00F8663F">
      <w:pPr>
        <w:pStyle w:val="Heading4"/>
        <w:spacing w:before="0" w:after="0"/>
        <w:rPr>
          <w:sz w:val="24"/>
          <w:szCs w:val="24"/>
        </w:rPr>
      </w:pPr>
      <w:bookmarkStart w:id="291" w:name="_Toc515950090"/>
      <w:bookmarkStart w:id="292" w:name="_Toc516306012"/>
      <w:bookmarkStart w:id="293" w:name="_Toc516307332"/>
      <w:bookmarkStart w:id="294" w:name="_Toc516308760"/>
      <w:bookmarkStart w:id="295" w:name="_Toc516311683"/>
      <w:bookmarkStart w:id="296" w:name="_Toc516314373"/>
      <w:bookmarkStart w:id="297" w:name="_Toc516315640"/>
      <w:bookmarkStart w:id="298" w:name="_Toc516320183"/>
      <w:bookmarkStart w:id="299" w:name="_Toc516391081"/>
      <w:bookmarkStart w:id="300" w:name="_Toc516398074"/>
      <w:r w:rsidRPr="00F8663F">
        <w:rPr>
          <w:sz w:val="24"/>
          <w:szCs w:val="24"/>
        </w:rPr>
        <w:t>a) La grille de propositions.</w:t>
      </w:r>
      <w:bookmarkEnd w:id="291"/>
      <w:bookmarkEnd w:id="292"/>
      <w:bookmarkEnd w:id="293"/>
      <w:bookmarkEnd w:id="294"/>
      <w:bookmarkEnd w:id="295"/>
      <w:bookmarkEnd w:id="296"/>
      <w:bookmarkEnd w:id="297"/>
      <w:bookmarkEnd w:id="298"/>
      <w:bookmarkEnd w:id="299"/>
      <w:bookmarkEnd w:id="3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119"/>
        <w:gridCol w:w="3044"/>
      </w:tblGrid>
      <w:tr w:rsidR="001F7FD7" w:rsidRPr="00F8663F">
        <w:trPr>
          <w:cantSplit/>
        </w:trPr>
        <w:tc>
          <w:tcPr>
            <w:tcW w:w="3047" w:type="dxa"/>
            <w:tcBorders>
              <w:top w:val="nil"/>
              <w:left w:val="nil"/>
            </w:tcBorders>
          </w:tcPr>
          <w:p w:rsidR="001F7FD7" w:rsidRPr="00F8663F" w:rsidRDefault="001F7FD7" w:rsidP="00F8663F">
            <w:pPr>
              <w:pStyle w:val="p52"/>
              <w:widowControl/>
              <w:tabs>
                <w:tab w:val="clear" w:pos="720"/>
              </w:tabs>
              <w:spacing w:line="240" w:lineRule="auto"/>
              <w:jc w:val="center"/>
              <w:rPr>
                <w:b/>
                <w:snapToGrid/>
                <w:szCs w:val="24"/>
              </w:rPr>
            </w:pPr>
          </w:p>
        </w:tc>
        <w:tc>
          <w:tcPr>
            <w:tcW w:w="6163" w:type="dxa"/>
            <w:gridSpan w:val="2"/>
            <w:tcBorders>
              <w:bottom w:val="single" w:sz="4" w:space="0" w:color="auto"/>
            </w:tcBorders>
          </w:tcPr>
          <w:p w:rsidR="001F7FD7" w:rsidRPr="00F8663F" w:rsidRDefault="003B0F64" w:rsidP="00F8663F">
            <w:pPr>
              <w:pStyle w:val="c1"/>
              <w:widowControl/>
              <w:spacing w:line="240" w:lineRule="auto"/>
              <w:rPr>
                <w:b/>
                <w:snapToGrid/>
                <w:szCs w:val="24"/>
              </w:rPr>
            </w:pPr>
            <w:r w:rsidRPr="00F8663F">
              <w:rPr>
                <w:b/>
                <w:snapToGrid/>
                <w:szCs w:val="24"/>
              </w:rPr>
              <w:t>DIAGNOSTIC INTERNE</w:t>
            </w:r>
          </w:p>
        </w:tc>
      </w:tr>
      <w:tr w:rsidR="001F7FD7" w:rsidRPr="00F8663F">
        <w:tc>
          <w:tcPr>
            <w:tcW w:w="3047" w:type="dxa"/>
            <w:tcBorders>
              <w:right w:val="single" w:sz="4" w:space="0" w:color="auto"/>
            </w:tcBorders>
          </w:tcPr>
          <w:p w:rsidR="001F7FD7" w:rsidRPr="00F8663F" w:rsidRDefault="003B0F64" w:rsidP="00F8663F">
            <w:pPr>
              <w:jc w:val="center"/>
              <w:rPr>
                <w:b/>
                <w:szCs w:val="24"/>
              </w:rPr>
            </w:pPr>
            <w:r w:rsidRPr="00F8663F">
              <w:rPr>
                <w:b/>
                <w:szCs w:val="24"/>
              </w:rPr>
              <w:t>DIAGNOSTIC EXTERNE</w:t>
            </w:r>
          </w:p>
        </w:tc>
        <w:tc>
          <w:tcPr>
            <w:tcW w:w="3119" w:type="dxa"/>
            <w:tcBorders>
              <w:top w:val="single" w:sz="4" w:space="0" w:color="auto"/>
              <w:left w:val="nil"/>
              <w:bottom w:val="single" w:sz="18" w:space="0" w:color="auto"/>
            </w:tcBorders>
          </w:tcPr>
          <w:p w:rsidR="001F7FD7" w:rsidRPr="00F8663F" w:rsidRDefault="003B0F64" w:rsidP="00F8663F">
            <w:pPr>
              <w:jc w:val="center"/>
              <w:rPr>
                <w:szCs w:val="24"/>
              </w:rPr>
            </w:pPr>
            <w:r w:rsidRPr="00F8663F">
              <w:rPr>
                <w:szCs w:val="24"/>
              </w:rPr>
              <w:t>FORCES</w:t>
            </w:r>
          </w:p>
        </w:tc>
        <w:tc>
          <w:tcPr>
            <w:tcW w:w="3044" w:type="dxa"/>
            <w:tcBorders>
              <w:top w:val="single" w:sz="4" w:space="0" w:color="auto"/>
              <w:bottom w:val="single" w:sz="18" w:space="0" w:color="auto"/>
            </w:tcBorders>
          </w:tcPr>
          <w:p w:rsidR="001F7FD7" w:rsidRPr="00F8663F" w:rsidRDefault="003B0F64" w:rsidP="00F8663F">
            <w:pPr>
              <w:jc w:val="center"/>
              <w:rPr>
                <w:szCs w:val="24"/>
              </w:rPr>
            </w:pPr>
            <w:r w:rsidRPr="00F8663F">
              <w:rPr>
                <w:szCs w:val="24"/>
              </w:rPr>
              <w:t>FAIBLESSES</w:t>
            </w:r>
          </w:p>
        </w:tc>
      </w:tr>
      <w:tr w:rsidR="001F7FD7" w:rsidRPr="00F8663F">
        <w:tc>
          <w:tcPr>
            <w:tcW w:w="3047" w:type="dxa"/>
            <w:tcBorders>
              <w:right w:val="single" w:sz="18" w:space="0" w:color="auto"/>
            </w:tcBorders>
          </w:tcPr>
          <w:p w:rsidR="001F7FD7" w:rsidRPr="00F8663F" w:rsidRDefault="003B0F64" w:rsidP="00F8663F">
            <w:pPr>
              <w:jc w:val="center"/>
              <w:rPr>
                <w:szCs w:val="24"/>
              </w:rPr>
            </w:pPr>
            <w:r w:rsidRPr="00F8663F">
              <w:rPr>
                <w:szCs w:val="24"/>
              </w:rPr>
              <w:t>OPPORTUNITES</w:t>
            </w:r>
          </w:p>
        </w:tc>
        <w:tc>
          <w:tcPr>
            <w:tcW w:w="3119" w:type="dxa"/>
            <w:tcBorders>
              <w:top w:val="single" w:sz="18" w:space="0" w:color="auto"/>
              <w:left w:val="nil"/>
            </w:tcBorders>
          </w:tcPr>
          <w:p w:rsidR="001F7FD7" w:rsidRPr="00F8663F" w:rsidRDefault="003B0F64" w:rsidP="00F8663F">
            <w:pPr>
              <w:pStyle w:val="Header"/>
              <w:tabs>
                <w:tab w:val="clear" w:pos="4536"/>
                <w:tab w:val="clear" w:pos="9072"/>
              </w:tabs>
              <w:rPr>
                <w:szCs w:val="24"/>
              </w:rPr>
            </w:pPr>
            <w:r w:rsidRPr="00F8663F">
              <w:rPr>
                <w:szCs w:val="24"/>
              </w:rPr>
              <w:t>Continuer dans ce sens et maintenir ce niveau (développement)</w:t>
            </w:r>
          </w:p>
        </w:tc>
        <w:tc>
          <w:tcPr>
            <w:tcW w:w="3044" w:type="dxa"/>
            <w:tcBorders>
              <w:top w:val="single" w:sz="18" w:space="0" w:color="auto"/>
            </w:tcBorders>
          </w:tcPr>
          <w:p w:rsidR="001F7FD7" w:rsidRPr="00F8663F" w:rsidRDefault="003B0F64" w:rsidP="00F8663F">
            <w:pPr>
              <w:rPr>
                <w:szCs w:val="24"/>
              </w:rPr>
            </w:pPr>
            <w:r w:rsidRPr="00F8663F">
              <w:rPr>
                <w:szCs w:val="24"/>
              </w:rPr>
              <w:t xml:space="preserve">Mettre en </w:t>
            </w:r>
            <w:proofErr w:type="spellStart"/>
            <w:r w:rsidRPr="00F8663F">
              <w:rPr>
                <w:szCs w:val="24"/>
              </w:rPr>
              <w:t>ouvre</w:t>
            </w:r>
            <w:proofErr w:type="spellEnd"/>
            <w:r w:rsidRPr="00F8663F">
              <w:rPr>
                <w:szCs w:val="24"/>
              </w:rPr>
              <w:t xml:space="preserve"> des partenariats</w:t>
            </w:r>
          </w:p>
        </w:tc>
      </w:tr>
      <w:tr w:rsidR="001F7FD7" w:rsidRPr="00F8663F">
        <w:tc>
          <w:tcPr>
            <w:tcW w:w="3047" w:type="dxa"/>
            <w:tcBorders>
              <w:right w:val="single" w:sz="18" w:space="0" w:color="auto"/>
            </w:tcBorders>
          </w:tcPr>
          <w:p w:rsidR="001F7FD7" w:rsidRPr="00F8663F" w:rsidRDefault="003B0F64" w:rsidP="00F8663F">
            <w:pPr>
              <w:jc w:val="center"/>
              <w:rPr>
                <w:szCs w:val="24"/>
              </w:rPr>
            </w:pPr>
            <w:r w:rsidRPr="00F8663F">
              <w:rPr>
                <w:szCs w:val="24"/>
              </w:rPr>
              <w:t>MENACES</w:t>
            </w:r>
          </w:p>
        </w:tc>
        <w:tc>
          <w:tcPr>
            <w:tcW w:w="3119" w:type="dxa"/>
            <w:tcBorders>
              <w:left w:val="nil"/>
            </w:tcBorders>
          </w:tcPr>
          <w:p w:rsidR="001F7FD7" w:rsidRPr="00F8663F" w:rsidRDefault="003B0F64" w:rsidP="00F8663F">
            <w:pPr>
              <w:rPr>
                <w:szCs w:val="24"/>
              </w:rPr>
            </w:pPr>
            <w:r w:rsidRPr="00F8663F">
              <w:rPr>
                <w:szCs w:val="24"/>
              </w:rPr>
              <w:t>Protéger sa position actuelle</w:t>
            </w:r>
          </w:p>
        </w:tc>
        <w:tc>
          <w:tcPr>
            <w:tcW w:w="3044" w:type="dxa"/>
          </w:tcPr>
          <w:p w:rsidR="001F7FD7" w:rsidRPr="00F8663F" w:rsidRDefault="003B0F64" w:rsidP="00F8663F">
            <w:pPr>
              <w:rPr>
                <w:szCs w:val="24"/>
              </w:rPr>
            </w:pPr>
            <w:r w:rsidRPr="00F8663F">
              <w:rPr>
                <w:szCs w:val="24"/>
              </w:rPr>
              <w:t>Soit on arrête l'activité, soit on la recentre sur son métier de base.</w:t>
            </w:r>
          </w:p>
        </w:tc>
      </w:tr>
    </w:tbl>
    <w:p w:rsidR="001F7FD7" w:rsidRPr="00F8663F" w:rsidRDefault="001F7FD7" w:rsidP="00F8663F">
      <w:pPr>
        <w:ind w:firstLine="284"/>
        <w:jc w:val="both"/>
        <w:rPr>
          <w:szCs w:val="24"/>
        </w:rPr>
      </w:pPr>
    </w:p>
    <w:p w:rsidR="001F7FD7" w:rsidRPr="00F8663F" w:rsidRDefault="003B0F64" w:rsidP="00F8663F">
      <w:pPr>
        <w:pStyle w:val="Heading4"/>
        <w:spacing w:before="0" w:after="0"/>
        <w:rPr>
          <w:sz w:val="24"/>
          <w:szCs w:val="24"/>
        </w:rPr>
      </w:pPr>
      <w:bookmarkStart w:id="301" w:name="_Toc515950091"/>
      <w:bookmarkStart w:id="302" w:name="_Toc516306013"/>
      <w:bookmarkStart w:id="303" w:name="_Toc516307333"/>
      <w:bookmarkStart w:id="304" w:name="_Toc516308761"/>
      <w:bookmarkStart w:id="305" w:name="_Toc516311684"/>
      <w:bookmarkStart w:id="306" w:name="_Toc516314374"/>
      <w:bookmarkStart w:id="307" w:name="_Toc516315641"/>
      <w:bookmarkStart w:id="308" w:name="_Toc516320184"/>
      <w:bookmarkStart w:id="309" w:name="_Toc516391082"/>
      <w:bookmarkStart w:id="310" w:name="_Toc516398075"/>
      <w:r w:rsidRPr="00F8663F">
        <w:rPr>
          <w:sz w:val="24"/>
          <w:szCs w:val="24"/>
        </w:rPr>
        <w:t>b) Les contraintes financières.</w:t>
      </w:r>
      <w:bookmarkEnd w:id="301"/>
      <w:bookmarkEnd w:id="302"/>
      <w:bookmarkEnd w:id="303"/>
      <w:bookmarkEnd w:id="304"/>
      <w:bookmarkEnd w:id="305"/>
      <w:bookmarkEnd w:id="306"/>
      <w:bookmarkEnd w:id="307"/>
      <w:bookmarkEnd w:id="308"/>
      <w:bookmarkEnd w:id="309"/>
      <w:bookmarkEnd w:id="310"/>
    </w:p>
    <w:p w:rsidR="001F7FD7" w:rsidRPr="00F8663F" w:rsidRDefault="003B0F64" w:rsidP="00F8663F">
      <w:pPr>
        <w:ind w:firstLine="284"/>
        <w:jc w:val="both"/>
        <w:rPr>
          <w:szCs w:val="24"/>
        </w:rPr>
      </w:pPr>
      <w:r w:rsidRPr="00F8663F">
        <w:rPr>
          <w:szCs w:val="24"/>
        </w:rPr>
        <w:t>On va rechercher à préserver l'équilibre financier en fonction de la stratégie adoptée.</w:t>
      </w:r>
    </w:p>
    <w:p w:rsidR="001F7FD7" w:rsidRPr="00F8663F" w:rsidRDefault="001F7FD7" w:rsidP="00F8663F">
      <w:pPr>
        <w:ind w:firstLine="284"/>
        <w:jc w:val="both"/>
        <w:rPr>
          <w:szCs w:val="24"/>
        </w:rPr>
      </w:pPr>
    </w:p>
    <w:p w:rsidR="001F7FD7" w:rsidRPr="00F8663F" w:rsidRDefault="003B0F64" w:rsidP="00F8663F">
      <w:pPr>
        <w:pStyle w:val="Heading4"/>
        <w:spacing w:before="0" w:after="0"/>
        <w:rPr>
          <w:sz w:val="24"/>
          <w:szCs w:val="24"/>
        </w:rPr>
      </w:pPr>
      <w:bookmarkStart w:id="311" w:name="_Toc515950092"/>
      <w:bookmarkStart w:id="312" w:name="_Toc516306014"/>
      <w:bookmarkStart w:id="313" w:name="_Toc516307334"/>
      <w:bookmarkStart w:id="314" w:name="_Toc516308762"/>
      <w:bookmarkStart w:id="315" w:name="_Toc516311685"/>
      <w:bookmarkStart w:id="316" w:name="_Toc516314375"/>
      <w:bookmarkStart w:id="317" w:name="_Toc516315642"/>
      <w:bookmarkStart w:id="318" w:name="_Toc516320185"/>
      <w:bookmarkStart w:id="319" w:name="_Toc516391083"/>
      <w:bookmarkStart w:id="320" w:name="_Toc516398076"/>
      <w:r w:rsidRPr="00F8663F">
        <w:rPr>
          <w:sz w:val="24"/>
          <w:szCs w:val="24"/>
        </w:rPr>
        <w:t>c) La veille stratégique.</w:t>
      </w:r>
      <w:bookmarkEnd w:id="311"/>
      <w:bookmarkEnd w:id="312"/>
      <w:bookmarkEnd w:id="313"/>
      <w:bookmarkEnd w:id="314"/>
      <w:bookmarkEnd w:id="315"/>
      <w:bookmarkEnd w:id="316"/>
      <w:bookmarkEnd w:id="317"/>
      <w:bookmarkEnd w:id="318"/>
      <w:bookmarkEnd w:id="319"/>
      <w:bookmarkEnd w:id="320"/>
    </w:p>
    <w:p w:rsidR="001F7FD7" w:rsidRPr="00F8663F" w:rsidRDefault="003B0F64" w:rsidP="00F8663F">
      <w:pPr>
        <w:ind w:firstLine="284"/>
        <w:jc w:val="both"/>
        <w:rPr>
          <w:szCs w:val="24"/>
        </w:rPr>
      </w:pPr>
      <w:r w:rsidRPr="00F8663F">
        <w:rPr>
          <w:szCs w:val="24"/>
        </w:rPr>
        <w:t>On procède en quatre étapes essentielles:</w:t>
      </w:r>
    </w:p>
    <w:p w:rsidR="001F7FD7" w:rsidRPr="00F8663F" w:rsidRDefault="003B0F64" w:rsidP="00F8663F">
      <w:pPr>
        <w:pStyle w:val="Heading5"/>
        <w:spacing w:before="0" w:after="0"/>
        <w:rPr>
          <w:szCs w:val="24"/>
        </w:rPr>
      </w:pPr>
      <w:r w:rsidRPr="00F8663F">
        <w:rPr>
          <w:szCs w:val="24"/>
        </w:rPr>
        <w:t>Repérage concurrentiel</w:t>
      </w:r>
    </w:p>
    <w:p w:rsidR="001F7FD7" w:rsidRPr="00F8663F" w:rsidRDefault="003B0F64" w:rsidP="00F8663F">
      <w:pPr>
        <w:ind w:firstLine="284"/>
        <w:jc w:val="both"/>
        <w:rPr>
          <w:szCs w:val="24"/>
        </w:rPr>
      </w:pPr>
      <w:r w:rsidRPr="00F8663F">
        <w:rPr>
          <w:szCs w:val="24"/>
        </w:rPr>
        <w:t>Chercher à identifier l'ensemble des concurrents de l'entreprise (directs, indirects et potentiels) et chercher à repérer les influences (syndicat, opinions…).</w:t>
      </w:r>
    </w:p>
    <w:p w:rsidR="001F7FD7" w:rsidRPr="00F8663F" w:rsidRDefault="003B0F64" w:rsidP="00F8663F">
      <w:pPr>
        <w:pStyle w:val="Heading5"/>
        <w:spacing w:before="0" w:after="0"/>
        <w:rPr>
          <w:szCs w:val="24"/>
        </w:rPr>
      </w:pPr>
      <w:r w:rsidRPr="00F8663F">
        <w:rPr>
          <w:szCs w:val="24"/>
        </w:rPr>
        <w:t>Profil concurrentiel</w:t>
      </w:r>
    </w:p>
    <w:p w:rsidR="001F7FD7" w:rsidRPr="00F8663F" w:rsidRDefault="003B0F64" w:rsidP="00F8663F">
      <w:pPr>
        <w:ind w:firstLine="284"/>
        <w:jc w:val="both"/>
        <w:rPr>
          <w:szCs w:val="24"/>
        </w:rPr>
      </w:pPr>
      <w:r w:rsidRPr="00F8663F">
        <w:rPr>
          <w:szCs w:val="24"/>
        </w:rPr>
        <w:t>On prend un certain nombre de critère et on attribue des notes aux concurrents:</w:t>
      </w:r>
    </w:p>
    <w:p w:rsidR="001F7FD7" w:rsidRPr="00F8663F" w:rsidRDefault="001F7FD7" w:rsidP="00F8663F">
      <w:pPr>
        <w:ind w:firstLine="284"/>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1F7FD7" w:rsidRPr="00F8663F">
        <w:tc>
          <w:tcPr>
            <w:tcW w:w="1842" w:type="dxa"/>
          </w:tcPr>
          <w:p w:rsidR="001F7FD7" w:rsidRPr="00F8663F" w:rsidRDefault="001F7FD7" w:rsidP="00F8663F">
            <w:pPr>
              <w:jc w:val="both"/>
              <w:rPr>
                <w:szCs w:val="24"/>
              </w:rPr>
            </w:pPr>
          </w:p>
        </w:tc>
        <w:tc>
          <w:tcPr>
            <w:tcW w:w="1842" w:type="dxa"/>
          </w:tcPr>
          <w:p w:rsidR="001F7FD7" w:rsidRPr="00F8663F" w:rsidRDefault="003B0F64" w:rsidP="00F8663F">
            <w:pPr>
              <w:jc w:val="both"/>
              <w:rPr>
                <w:szCs w:val="24"/>
              </w:rPr>
            </w:pPr>
            <w:r w:rsidRPr="00F8663F">
              <w:rPr>
                <w:szCs w:val="24"/>
              </w:rPr>
              <w:t>Critères</w:t>
            </w:r>
          </w:p>
        </w:tc>
        <w:tc>
          <w:tcPr>
            <w:tcW w:w="1842" w:type="dxa"/>
          </w:tcPr>
          <w:p w:rsidR="001F7FD7" w:rsidRPr="00F8663F" w:rsidRDefault="001F7FD7" w:rsidP="00F8663F">
            <w:pPr>
              <w:jc w:val="both"/>
              <w:rPr>
                <w:szCs w:val="24"/>
              </w:rPr>
            </w:pPr>
          </w:p>
        </w:tc>
        <w:tc>
          <w:tcPr>
            <w:tcW w:w="1842" w:type="dxa"/>
          </w:tcPr>
          <w:p w:rsidR="001F7FD7" w:rsidRPr="00F8663F" w:rsidRDefault="001F7FD7" w:rsidP="00F8663F">
            <w:pPr>
              <w:jc w:val="both"/>
              <w:rPr>
                <w:szCs w:val="24"/>
              </w:rPr>
            </w:pPr>
          </w:p>
        </w:tc>
        <w:tc>
          <w:tcPr>
            <w:tcW w:w="1842" w:type="dxa"/>
          </w:tcPr>
          <w:p w:rsidR="001F7FD7" w:rsidRPr="00F8663F" w:rsidRDefault="001F7FD7" w:rsidP="00F8663F">
            <w:pPr>
              <w:jc w:val="both"/>
              <w:rPr>
                <w:szCs w:val="24"/>
              </w:rPr>
            </w:pPr>
          </w:p>
        </w:tc>
      </w:tr>
      <w:tr w:rsidR="001F7FD7" w:rsidRPr="00F8663F">
        <w:tc>
          <w:tcPr>
            <w:tcW w:w="1842" w:type="dxa"/>
          </w:tcPr>
          <w:p w:rsidR="001F7FD7" w:rsidRPr="00F8663F" w:rsidRDefault="003B0F64" w:rsidP="00F8663F">
            <w:pPr>
              <w:jc w:val="both"/>
              <w:rPr>
                <w:szCs w:val="24"/>
              </w:rPr>
            </w:pPr>
            <w:r w:rsidRPr="00F8663F">
              <w:rPr>
                <w:szCs w:val="24"/>
              </w:rPr>
              <w:t>Concurrents</w:t>
            </w:r>
          </w:p>
        </w:tc>
        <w:tc>
          <w:tcPr>
            <w:tcW w:w="1842" w:type="dxa"/>
          </w:tcPr>
          <w:p w:rsidR="001F7FD7" w:rsidRPr="00F8663F" w:rsidRDefault="001F7FD7" w:rsidP="00F8663F">
            <w:pPr>
              <w:jc w:val="both"/>
              <w:rPr>
                <w:szCs w:val="24"/>
              </w:rPr>
            </w:pPr>
          </w:p>
        </w:tc>
        <w:tc>
          <w:tcPr>
            <w:tcW w:w="1842" w:type="dxa"/>
          </w:tcPr>
          <w:p w:rsidR="001F7FD7" w:rsidRPr="00F8663F" w:rsidRDefault="001F7FD7" w:rsidP="00F8663F">
            <w:pPr>
              <w:jc w:val="both"/>
              <w:rPr>
                <w:szCs w:val="24"/>
              </w:rPr>
            </w:pPr>
          </w:p>
        </w:tc>
        <w:tc>
          <w:tcPr>
            <w:tcW w:w="1842" w:type="dxa"/>
          </w:tcPr>
          <w:p w:rsidR="001F7FD7" w:rsidRPr="00F8663F" w:rsidRDefault="001F7FD7" w:rsidP="00F8663F">
            <w:pPr>
              <w:jc w:val="both"/>
              <w:rPr>
                <w:szCs w:val="24"/>
              </w:rPr>
            </w:pPr>
          </w:p>
        </w:tc>
        <w:tc>
          <w:tcPr>
            <w:tcW w:w="1842" w:type="dxa"/>
          </w:tcPr>
          <w:p w:rsidR="001F7FD7" w:rsidRPr="00F8663F" w:rsidRDefault="001F7FD7" w:rsidP="00F8663F">
            <w:pPr>
              <w:jc w:val="both"/>
              <w:rPr>
                <w:szCs w:val="24"/>
              </w:rPr>
            </w:pPr>
          </w:p>
        </w:tc>
      </w:tr>
      <w:tr w:rsidR="001F7FD7" w:rsidRPr="00F8663F">
        <w:tc>
          <w:tcPr>
            <w:tcW w:w="1842" w:type="dxa"/>
          </w:tcPr>
          <w:p w:rsidR="001F7FD7" w:rsidRPr="00F8663F" w:rsidRDefault="001F7FD7" w:rsidP="00F8663F">
            <w:pPr>
              <w:jc w:val="both"/>
              <w:rPr>
                <w:szCs w:val="24"/>
              </w:rPr>
            </w:pPr>
          </w:p>
        </w:tc>
        <w:tc>
          <w:tcPr>
            <w:tcW w:w="1842" w:type="dxa"/>
          </w:tcPr>
          <w:p w:rsidR="001F7FD7" w:rsidRPr="00F8663F" w:rsidRDefault="001F7FD7" w:rsidP="00F8663F">
            <w:pPr>
              <w:jc w:val="both"/>
              <w:rPr>
                <w:szCs w:val="24"/>
              </w:rPr>
            </w:pPr>
          </w:p>
        </w:tc>
        <w:tc>
          <w:tcPr>
            <w:tcW w:w="1842" w:type="dxa"/>
          </w:tcPr>
          <w:p w:rsidR="001F7FD7" w:rsidRPr="00F8663F" w:rsidRDefault="001F7FD7" w:rsidP="00F8663F">
            <w:pPr>
              <w:jc w:val="both"/>
              <w:rPr>
                <w:szCs w:val="24"/>
              </w:rPr>
            </w:pPr>
          </w:p>
        </w:tc>
        <w:tc>
          <w:tcPr>
            <w:tcW w:w="1842" w:type="dxa"/>
          </w:tcPr>
          <w:p w:rsidR="001F7FD7" w:rsidRPr="00F8663F" w:rsidRDefault="001F7FD7" w:rsidP="00F8663F">
            <w:pPr>
              <w:jc w:val="both"/>
              <w:rPr>
                <w:szCs w:val="24"/>
              </w:rPr>
            </w:pPr>
          </w:p>
        </w:tc>
        <w:tc>
          <w:tcPr>
            <w:tcW w:w="1842" w:type="dxa"/>
          </w:tcPr>
          <w:p w:rsidR="001F7FD7" w:rsidRPr="00F8663F" w:rsidRDefault="001F7FD7" w:rsidP="00F8663F">
            <w:pPr>
              <w:jc w:val="both"/>
              <w:rPr>
                <w:szCs w:val="24"/>
              </w:rPr>
            </w:pPr>
          </w:p>
        </w:tc>
      </w:tr>
      <w:tr w:rsidR="001F7FD7" w:rsidRPr="00F8663F">
        <w:tc>
          <w:tcPr>
            <w:tcW w:w="1842" w:type="dxa"/>
          </w:tcPr>
          <w:p w:rsidR="001F7FD7" w:rsidRPr="00F8663F" w:rsidRDefault="001F7FD7" w:rsidP="00F8663F">
            <w:pPr>
              <w:jc w:val="both"/>
              <w:rPr>
                <w:szCs w:val="24"/>
              </w:rPr>
            </w:pPr>
          </w:p>
        </w:tc>
        <w:tc>
          <w:tcPr>
            <w:tcW w:w="1842" w:type="dxa"/>
          </w:tcPr>
          <w:p w:rsidR="001F7FD7" w:rsidRPr="00F8663F" w:rsidRDefault="001F7FD7" w:rsidP="00F8663F">
            <w:pPr>
              <w:jc w:val="both"/>
              <w:rPr>
                <w:szCs w:val="24"/>
              </w:rPr>
            </w:pPr>
          </w:p>
        </w:tc>
        <w:tc>
          <w:tcPr>
            <w:tcW w:w="1842" w:type="dxa"/>
          </w:tcPr>
          <w:p w:rsidR="001F7FD7" w:rsidRPr="00F8663F" w:rsidRDefault="001F7FD7" w:rsidP="00F8663F">
            <w:pPr>
              <w:jc w:val="both"/>
              <w:rPr>
                <w:szCs w:val="24"/>
              </w:rPr>
            </w:pPr>
          </w:p>
        </w:tc>
        <w:tc>
          <w:tcPr>
            <w:tcW w:w="1842" w:type="dxa"/>
          </w:tcPr>
          <w:p w:rsidR="001F7FD7" w:rsidRPr="00F8663F" w:rsidRDefault="001F7FD7" w:rsidP="00F8663F">
            <w:pPr>
              <w:jc w:val="both"/>
              <w:rPr>
                <w:szCs w:val="24"/>
              </w:rPr>
            </w:pPr>
          </w:p>
        </w:tc>
        <w:tc>
          <w:tcPr>
            <w:tcW w:w="1842" w:type="dxa"/>
          </w:tcPr>
          <w:p w:rsidR="001F7FD7" w:rsidRPr="00F8663F" w:rsidRDefault="001F7FD7" w:rsidP="00F8663F">
            <w:pPr>
              <w:jc w:val="both"/>
              <w:rPr>
                <w:szCs w:val="24"/>
              </w:rPr>
            </w:pPr>
          </w:p>
        </w:tc>
      </w:tr>
    </w:tbl>
    <w:p w:rsidR="001F7FD7" w:rsidRPr="00F8663F" w:rsidRDefault="001F7FD7" w:rsidP="00F8663F">
      <w:pPr>
        <w:ind w:firstLine="284"/>
        <w:jc w:val="both"/>
        <w:rPr>
          <w:szCs w:val="24"/>
        </w:rPr>
      </w:pPr>
    </w:p>
    <w:p w:rsidR="001F7FD7" w:rsidRPr="00F8663F" w:rsidRDefault="003B0F64" w:rsidP="00F8663F">
      <w:pPr>
        <w:pStyle w:val="Heading5"/>
        <w:spacing w:before="0" w:after="0"/>
        <w:rPr>
          <w:szCs w:val="24"/>
        </w:rPr>
      </w:pPr>
      <w:r w:rsidRPr="00F8663F">
        <w:rPr>
          <w:szCs w:val="24"/>
        </w:rPr>
        <w:t>Tableau de bord</w:t>
      </w:r>
    </w:p>
    <w:p w:rsidR="001F7FD7" w:rsidRPr="00F8663F" w:rsidRDefault="001F7FD7" w:rsidP="00F8663F">
      <w:pPr>
        <w:ind w:firstLine="284"/>
        <w:jc w:val="both"/>
        <w:rPr>
          <w:szCs w:val="24"/>
        </w:rPr>
      </w:pPr>
    </w:p>
    <w:p w:rsidR="001F7FD7" w:rsidRPr="00F8663F" w:rsidRDefault="003B0F64" w:rsidP="00F8663F">
      <w:pPr>
        <w:pStyle w:val="Heading5"/>
        <w:spacing w:before="0" w:after="0"/>
        <w:rPr>
          <w:szCs w:val="24"/>
        </w:rPr>
      </w:pPr>
      <w:r w:rsidRPr="00F8663F">
        <w:rPr>
          <w:szCs w:val="24"/>
        </w:rPr>
        <w:t>Système de veille</w:t>
      </w:r>
    </w:p>
    <w:p w:rsidR="001F7FD7" w:rsidRPr="00F8663F" w:rsidRDefault="001F7FD7" w:rsidP="00F8663F">
      <w:pPr>
        <w:rPr>
          <w:szCs w:val="24"/>
        </w:rPr>
      </w:pPr>
    </w:p>
    <w:p w:rsidR="001F7FD7" w:rsidRPr="00F8663F" w:rsidRDefault="003B0F64" w:rsidP="00F8663F">
      <w:pPr>
        <w:pStyle w:val="Heading2"/>
        <w:ind w:right="1842"/>
        <w:rPr>
          <w:sz w:val="24"/>
          <w:szCs w:val="24"/>
        </w:rPr>
      </w:pPr>
      <w:bookmarkStart w:id="321" w:name="_Toc505508845"/>
      <w:bookmarkStart w:id="322" w:name="_Toc505520493"/>
      <w:bookmarkStart w:id="323" w:name="_Toc505530316"/>
      <w:bookmarkStart w:id="324" w:name="_Toc505530386"/>
      <w:bookmarkStart w:id="325" w:name="_Toc515772359"/>
      <w:bookmarkStart w:id="326" w:name="_Toc515877086"/>
      <w:bookmarkStart w:id="327" w:name="_Toc515877258"/>
      <w:bookmarkStart w:id="328" w:name="_Toc515950093"/>
      <w:bookmarkStart w:id="329" w:name="_Toc516306015"/>
      <w:bookmarkStart w:id="330" w:name="_Toc516307335"/>
      <w:bookmarkStart w:id="331" w:name="_Toc516308763"/>
      <w:bookmarkStart w:id="332" w:name="_Toc516311686"/>
      <w:bookmarkStart w:id="333" w:name="_Toc516314376"/>
      <w:bookmarkStart w:id="334" w:name="_Toc516315643"/>
      <w:bookmarkStart w:id="335" w:name="_Toc516320186"/>
      <w:bookmarkStart w:id="336" w:name="_Toc516391084"/>
      <w:bookmarkStart w:id="337" w:name="_Toc516398077"/>
      <w:bookmarkEnd w:id="321"/>
      <w:bookmarkEnd w:id="322"/>
      <w:bookmarkEnd w:id="323"/>
      <w:bookmarkEnd w:id="324"/>
      <w:r w:rsidRPr="00F8663F">
        <w:rPr>
          <w:sz w:val="24"/>
          <w:szCs w:val="24"/>
        </w:rPr>
        <w:t>Les stratégies Business</w:t>
      </w:r>
      <w:bookmarkEnd w:id="325"/>
      <w:bookmarkEnd w:id="326"/>
      <w:bookmarkEnd w:id="327"/>
      <w:bookmarkEnd w:id="328"/>
      <w:bookmarkEnd w:id="329"/>
      <w:bookmarkEnd w:id="330"/>
      <w:bookmarkEnd w:id="331"/>
      <w:bookmarkEnd w:id="332"/>
      <w:bookmarkEnd w:id="333"/>
      <w:bookmarkEnd w:id="334"/>
      <w:bookmarkEnd w:id="335"/>
      <w:bookmarkEnd w:id="336"/>
      <w:bookmarkEnd w:id="337"/>
    </w:p>
    <w:p w:rsidR="001F7FD7" w:rsidRPr="00F8663F" w:rsidRDefault="001F7FD7" w:rsidP="00F8663F">
      <w:pPr>
        <w:pStyle w:val="BodyTextIndent3"/>
        <w:rPr>
          <w:szCs w:val="24"/>
        </w:rPr>
      </w:pPr>
    </w:p>
    <w:p w:rsidR="001F7FD7" w:rsidRPr="00F8663F" w:rsidRDefault="003B0F64" w:rsidP="00F8663F">
      <w:pPr>
        <w:pStyle w:val="Heading3"/>
        <w:spacing w:before="0" w:after="0"/>
        <w:rPr>
          <w:rFonts w:ascii="Times New Roman" w:hAnsi="Times New Roman"/>
          <w:sz w:val="24"/>
          <w:szCs w:val="24"/>
        </w:rPr>
      </w:pPr>
      <w:bookmarkStart w:id="338" w:name="_Toc515772360"/>
      <w:bookmarkStart w:id="339" w:name="_Toc515877087"/>
      <w:bookmarkStart w:id="340" w:name="_Toc515877259"/>
      <w:bookmarkStart w:id="341" w:name="_Toc515950094"/>
      <w:bookmarkStart w:id="342" w:name="_Toc516306016"/>
      <w:bookmarkStart w:id="343" w:name="_Toc516307336"/>
      <w:bookmarkStart w:id="344" w:name="_Toc516308764"/>
      <w:bookmarkStart w:id="345" w:name="_Toc516311687"/>
      <w:bookmarkStart w:id="346" w:name="_Toc516314377"/>
      <w:bookmarkStart w:id="347" w:name="_Toc516315644"/>
      <w:bookmarkStart w:id="348" w:name="_Toc516320187"/>
      <w:bookmarkStart w:id="349" w:name="_Toc516391085"/>
      <w:bookmarkStart w:id="350" w:name="_Toc516398078"/>
      <w:r w:rsidRPr="00F8663F">
        <w:rPr>
          <w:rFonts w:ascii="Times New Roman" w:hAnsi="Times New Roman"/>
          <w:sz w:val="24"/>
          <w:szCs w:val="24"/>
        </w:rPr>
        <w:t>4.1)  Les facteurs de performance d'un DAS</w:t>
      </w:r>
      <w:bookmarkEnd w:id="338"/>
      <w:bookmarkEnd w:id="339"/>
      <w:bookmarkEnd w:id="340"/>
      <w:bookmarkEnd w:id="341"/>
      <w:bookmarkEnd w:id="342"/>
      <w:bookmarkEnd w:id="343"/>
      <w:bookmarkEnd w:id="344"/>
      <w:bookmarkEnd w:id="345"/>
      <w:bookmarkEnd w:id="346"/>
      <w:bookmarkEnd w:id="347"/>
      <w:bookmarkEnd w:id="348"/>
      <w:bookmarkEnd w:id="349"/>
      <w:bookmarkEnd w:id="350"/>
    </w:p>
    <w:p w:rsidR="001F7FD7" w:rsidRPr="00F8663F" w:rsidRDefault="001F7FD7" w:rsidP="00F8663F">
      <w:pPr>
        <w:rPr>
          <w:szCs w:val="24"/>
        </w:rPr>
      </w:pPr>
    </w:p>
    <w:p w:rsidR="001F7FD7" w:rsidRPr="00F8663F" w:rsidRDefault="003B0F64" w:rsidP="00F8663F">
      <w:pPr>
        <w:pStyle w:val="Heading3"/>
        <w:spacing w:before="0" w:after="0"/>
        <w:rPr>
          <w:rFonts w:ascii="Times New Roman" w:hAnsi="Times New Roman"/>
          <w:sz w:val="24"/>
          <w:szCs w:val="24"/>
        </w:rPr>
      </w:pPr>
      <w:bookmarkStart w:id="351" w:name="_Toc515772361"/>
      <w:bookmarkStart w:id="352" w:name="_Toc515877088"/>
      <w:bookmarkStart w:id="353" w:name="_Toc515877260"/>
      <w:bookmarkStart w:id="354" w:name="_Toc515950095"/>
      <w:bookmarkStart w:id="355" w:name="_Toc516306017"/>
      <w:bookmarkStart w:id="356" w:name="_Toc516307337"/>
      <w:bookmarkStart w:id="357" w:name="_Toc516308765"/>
      <w:bookmarkStart w:id="358" w:name="_Toc516311688"/>
      <w:bookmarkStart w:id="359" w:name="_Toc516314378"/>
      <w:bookmarkStart w:id="360" w:name="_Toc516315645"/>
      <w:bookmarkStart w:id="361" w:name="_Toc516320188"/>
      <w:bookmarkStart w:id="362" w:name="_Toc516391086"/>
      <w:bookmarkStart w:id="363" w:name="_Toc516398079"/>
      <w:r w:rsidRPr="00F8663F">
        <w:rPr>
          <w:rFonts w:ascii="Times New Roman" w:hAnsi="Times New Roman"/>
          <w:sz w:val="24"/>
          <w:szCs w:val="24"/>
        </w:rPr>
        <w:t>4.2)  Les stratégies de DAS</w:t>
      </w:r>
      <w:bookmarkEnd w:id="351"/>
      <w:bookmarkEnd w:id="352"/>
      <w:bookmarkEnd w:id="353"/>
      <w:bookmarkEnd w:id="354"/>
      <w:bookmarkEnd w:id="355"/>
      <w:bookmarkEnd w:id="356"/>
      <w:bookmarkEnd w:id="357"/>
      <w:bookmarkEnd w:id="358"/>
      <w:bookmarkEnd w:id="359"/>
      <w:bookmarkEnd w:id="360"/>
      <w:bookmarkEnd w:id="361"/>
      <w:bookmarkEnd w:id="362"/>
      <w:bookmarkEnd w:id="363"/>
    </w:p>
    <w:p w:rsidR="001F7FD7" w:rsidRPr="00F8663F" w:rsidRDefault="001F7FD7" w:rsidP="00F8663F">
      <w:pPr>
        <w:pStyle w:val="BodyTextIndent3"/>
        <w:rPr>
          <w:szCs w:val="24"/>
        </w:rPr>
      </w:pPr>
    </w:p>
    <w:p w:rsidR="001F7FD7" w:rsidRPr="00F8663F" w:rsidRDefault="003B0F64" w:rsidP="00F8663F">
      <w:pPr>
        <w:pStyle w:val="Heading2"/>
        <w:rPr>
          <w:sz w:val="24"/>
          <w:szCs w:val="24"/>
        </w:rPr>
      </w:pPr>
      <w:bookmarkStart w:id="364" w:name="_Toc515772362"/>
      <w:bookmarkStart w:id="365" w:name="_Toc515877089"/>
      <w:bookmarkStart w:id="366" w:name="_Toc515877261"/>
      <w:bookmarkStart w:id="367" w:name="_Toc515950096"/>
      <w:bookmarkStart w:id="368" w:name="_Toc516306018"/>
      <w:bookmarkStart w:id="369" w:name="_Toc516307338"/>
      <w:bookmarkStart w:id="370" w:name="_Toc516308766"/>
      <w:bookmarkStart w:id="371" w:name="_Toc516311689"/>
      <w:bookmarkStart w:id="372" w:name="_Toc516314379"/>
      <w:bookmarkStart w:id="373" w:name="_Toc516315646"/>
      <w:bookmarkStart w:id="374" w:name="_Toc516320189"/>
      <w:bookmarkStart w:id="375" w:name="_Toc516391087"/>
      <w:bookmarkStart w:id="376" w:name="_Toc516398080"/>
      <w:r w:rsidRPr="00F8663F">
        <w:rPr>
          <w:sz w:val="24"/>
          <w:szCs w:val="24"/>
        </w:rPr>
        <w:t xml:space="preserve">Les Stratégies </w:t>
      </w:r>
      <w:proofErr w:type="spellStart"/>
      <w:r w:rsidRPr="00F8663F">
        <w:rPr>
          <w:sz w:val="24"/>
          <w:szCs w:val="24"/>
        </w:rPr>
        <w:t>Corporate</w:t>
      </w:r>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1F7FD7" w:rsidRPr="00F8663F" w:rsidRDefault="001F7FD7" w:rsidP="00F8663F">
      <w:pPr>
        <w:pStyle w:val="BodyTextIndent3"/>
        <w:rPr>
          <w:szCs w:val="24"/>
        </w:rPr>
      </w:pPr>
    </w:p>
    <w:p w:rsidR="001F7FD7" w:rsidRPr="00F8663F" w:rsidRDefault="003B0F64" w:rsidP="00F8663F">
      <w:pPr>
        <w:pStyle w:val="Heading3"/>
        <w:spacing w:before="0" w:after="0"/>
        <w:rPr>
          <w:rFonts w:ascii="Times New Roman" w:hAnsi="Times New Roman"/>
          <w:sz w:val="24"/>
          <w:szCs w:val="24"/>
        </w:rPr>
      </w:pPr>
      <w:bookmarkStart w:id="377" w:name="_Toc515772363"/>
      <w:bookmarkStart w:id="378" w:name="_Toc515877090"/>
      <w:bookmarkStart w:id="379" w:name="_Toc515877262"/>
      <w:bookmarkStart w:id="380" w:name="_Toc515950097"/>
      <w:bookmarkStart w:id="381" w:name="_Toc516306019"/>
      <w:bookmarkStart w:id="382" w:name="_Toc516307339"/>
      <w:bookmarkStart w:id="383" w:name="_Toc516308767"/>
      <w:bookmarkStart w:id="384" w:name="_Toc516311690"/>
      <w:bookmarkStart w:id="385" w:name="_Toc516314380"/>
      <w:bookmarkStart w:id="386" w:name="_Toc516315647"/>
      <w:bookmarkStart w:id="387" w:name="_Toc516320190"/>
      <w:bookmarkStart w:id="388" w:name="_Toc516391088"/>
      <w:bookmarkStart w:id="389" w:name="_Toc516398081"/>
      <w:r w:rsidRPr="00F8663F">
        <w:rPr>
          <w:rFonts w:ascii="Times New Roman" w:hAnsi="Times New Roman"/>
          <w:sz w:val="24"/>
          <w:szCs w:val="24"/>
        </w:rPr>
        <w:t>5.1)  Outils d'analyse du portefeuille d'activités</w:t>
      </w:r>
      <w:bookmarkEnd w:id="377"/>
      <w:bookmarkEnd w:id="378"/>
      <w:bookmarkEnd w:id="379"/>
      <w:bookmarkEnd w:id="380"/>
      <w:bookmarkEnd w:id="381"/>
      <w:bookmarkEnd w:id="382"/>
      <w:bookmarkEnd w:id="383"/>
      <w:bookmarkEnd w:id="384"/>
      <w:bookmarkEnd w:id="385"/>
      <w:bookmarkEnd w:id="386"/>
      <w:bookmarkEnd w:id="387"/>
      <w:bookmarkEnd w:id="388"/>
      <w:bookmarkEnd w:id="389"/>
    </w:p>
    <w:p w:rsidR="001F7FD7" w:rsidRPr="00F8663F" w:rsidRDefault="001F7FD7" w:rsidP="00F8663F">
      <w:pPr>
        <w:pStyle w:val="BodyTextIndent3"/>
        <w:rPr>
          <w:szCs w:val="24"/>
        </w:rPr>
      </w:pPr>
    </w:p>
    <w:p w:rsidR="001F7FD7" w:rsidRPr="00F8663F" w:rsidRDefault="003B0F64" w:rsidP="00F8663F">
      <w:pPr>
        <w:pStyle w:val="Heading3"/>
        <w:spacing w:before="0" w:after="0"/>
        <w:rPr>
          <w:rFonts w:ascii="Times New Roman" w:hAnsi="Times New Roman"/>
          <w:sz w:val="24"/>
          <w:szCs w:val="24"/>
        </w:rPr>
      </w:pPr>
      <w:bookmarkStart w:id="390" w:name="_Toc515772364"/>
      <w:bookmarkStart w:id="391" w:name="_Toc515877091"/>
      <w:bookmarkStart w:id="392" w:name="_Toc515877263"/>
      <w:bookmarkStart w:id="393" w:name="_Toc515950098"/>
      <w:bookmarkStart w:id="394" w:name="_Toc516306020"/>
      <w:bookmarkStart w:id="395" w:name="_Toc516307340"/>
      <w:bookmarkStart w:id="396" w:name="_Toc516308768"/>
      <w:bookmarkStart w:id="397" w:name="_Toc516311691"/>
      <w:bookmarkStart w:id="398" w:name="_Toc516314381"/>
      <w:bookmarkStart w:id="399" w:name="_Toc516315648"/>
      <w:bookmarkStart w:id="400" w:name="_Toc516320191"/>
      <w:bookmarkStart w:id="401" w:name="_Toc516391089"/>
      <w:bookmarkStart w:id="402" w:name="_Toc516398082"/>
      <w:r w:rsidRPr="00F8663F">
        <w:rPr>
          <w:rFonts w:ascii="Times New Roman" w:hAnsi="Times New Roman"/>
          <w:sz w:val="24"/>
          <w:szCs w:val="24"/>
        </w:rPr>
        <w:t>5.2)  Les orientations stratégiques du portefeuille d'activités</w:t>
      </w:r>
      <w:bookmarkEnd w:id="390"/>
      <w:bookmarkEnd w:id="391"/>
      <w:bookmarkEnd w:id="392"/>
      <w:bookmarkEnd w:id="393"/>
      <w:bookmarkEnd w:id="394"/>
      <w:bookmarkEnd w:id="395"/>
      <w:bookmarkEnd w:id="396"/>
      <w:bookmarkEnd w:id="397"/>
      <w:bookmarkEnd w:id="398"/>
      <w:bookmarkEnd w:id="399"/>
      <w:bookmarkEnd w:id="400"/>
      <w:bookmarkEnd w:id="401"/>
      <w:bookmarkEnd w:id="402"/>
    </w:p>
    <w:p w:rsidR="001F7FD7" w:rsidRPr="00F8663F" w:rsidRDefault="001F7FD7" w:rsidP="00F8663F">
      <w:pPr>
        <w:pStyle w:val="BodyTextIndent3"/>
        <w:rPr>
          <w:szCs w:val="24"/>
        </w:rPr>
      </w:pPr>
    </w:p>
    <w:p w:rsidR="001F7FD7" w:rsidRPr="00F8663F" w:rsidRDefault="003B0F64" w:rsidP="00F8663F">
      <w:pPr>
        <w:pStyle w:val="Heading2"/>
        <w:rPr>
          <w:sz w:val="24"/>
          <w:szCs w:val="24"/>
        </w:rPr>
      </w:pPr>
      <w:bookmarkStart w:id="403" w:name="_Toc515772365"/>
      <w:bookmarkStart w:id="404" w:name="_Toc515877092"/>
      <w:bookmarkStart w:id="405" w:name="_Toc515877264"/>
      <w:bookmarkStart w:id="406" w:name="_Toc515950099"/>
      <w:bookmarkStart w:id="407" w:name="_Toc516306021"/>
      <w:bookmarkStart w:id="408" w:name="_Toc516307341"/>
      <w:bookmarkStart w:id="409" w:name="_Toc516308769"/>
      <w:bookmarkStart w:id="410" w:name="_Toc516311692"/>
      <w:bookmarkStart w:id="411" w:name="_Toc516314382"/>
      <w:bookmarkStart w:id="412" w:name="_Toc516315649"/>
      <w:bookmarkStart w:id="413" w:name="_Toc516320192"/>
      <w:bookmarkStart w:id="414" w:name="_Toc516391090"/>
      <w:bookmarkStart w:id="415" w:name="_Toc516398083"/>
      <w:r w:rsidRPr="00F8663F">
        <w:rPr>
          <w:sz w:val="24"/>
          <w:szCs w:val="24"/>
        </w:rPr>
        <w:t>La mise en œuvre des stratégies</w:t>
      </w:r>
      <w:bookmarkEnd w:id="403"/>
      <w:bookmarkEnd w:id="404"/>
      <w:bookmarkEnd w:id="405"/>
      <w:bookmarkEnd w:id="406"/>
      <w:bookmarkEnd w:id="407"/>
      <w:bookmarkEnd w:id="408"/>
      <w:bookmarkEnd w:id="409"/>
      <w:bookmarkEnd w:id="410"/>
      <w:bookmarkEnd w:id="411"/>
      <w:bookmarkEnd w:id="412"/>
      <w:bookmarkEnd w:id="413"/>
      <w:bookmarkEnd w:id="414"/>
      <w:bookmarkEnd w:id="415"/>
    </w:p>
    <w:p w:rsidR="001F7FD7" w:rsidRPr="00F8663F" w:rsidRDefault="001F7FD7" w:rsidP="00F8663F">
      <w:pPr>
        <w:pStyle w:val="BodyTextIndent3"/>
        <w:rPr>
          <w:szCs w:val="24"/>
        </w:rPr>
      </w:pPr>
    </w:p>
    <w:p w:rsidR="001F7FD7" w:rsidRPr="00F8663F" w:rsidRDefault="003B0F64" w:rsidP="00F8663F">
      <w:pPr>
        <w:pStyle w:val="Heading3"/>
        <w:spacing w:before="0" w:after="0"/>
        <w:rPr>
          <w:rFonts w:ascii="Times New Roman" w:hAnsi="Times New Roman"/>
          <w:sz w:val="24"/>
          <w:szCs w:val="24"/>
        </w:rPr>
      </w:pPr>
      <w:bookmarkStart w:id="416" w:name="_Toc515772366"/>
      <w:bookmarkStart w:id="417" w:name="_Toc515877093"/>
      <w:bookmarkStart w:id="418" w:name="_Toc515877265"/>
      <w:bookmarkStart w:id="419" w:name="_Toc515950100"/>
      <w:bookmarkStart w:id="420" w:name="_Toc516306022"/>
      <w:bookmarkStart w:id="421" w:name="_Toc516307342"/>
      <w:bookmarkStart w:id="422" w:name="_Toc516308770"/>
      <w:bookmarkStart w:id="423" w:name="_Toc516311693"/>
      <w:bookmarkStart w:id="424" w:name="_Toc516314383"/>
      <w:bookmarkStart w:id="425" w:name="_Toc516315650"/>
      <w:bookmarkStart w:id="426" w:name="_Toc516320193"/>
      <w:bookmarkStart w:id="427" w:name="_Toc516391091"/>
      <w:bookmarkStart w:id="428" w:name="_Toc516398084"/>
      <w:r w:rsidRPr="00F8663F">
        <w:rPr>
          <w:rFonts w:ascii="Times New Roman" w:hAnsi="Times New Roman"/>
          <w:sz w:val="24"/>
          <w:szCs w:val="24"/>
        </w:rPr>
        <w:t>6.1)  Les modalités de la croissance</w:t>
      </w:r>
      <w:bookmarkEnd w:id="416"/>
      <w:bookmarkEnd w:id="417"/>
      <w:bookmarkEnd w:id="418"/>
      <w:bookmarkEnd w:id="419"/>
      <w:bookmarkEnd w:id="420"/>
      <w:bookmarkEnd w:id="421"/>
      <w:bookmarkEnd w:id="422"/>
      <w:bookmarkEnd w:id="423"/>
      <w:bookmarkEnd w:id="424"/>
      <w:bookmarkEnd w:id="425"/>
      <w:bookmarkEnd w:id="426"/>
      <w:bookmarkEnd w:id="427"/>
      <w:bookmarkEnd w:id="428"/>
    </w:p>
    <w:p w:rsidR="001F7FD7" w:rsidRPr="00F8663F" w:rsidRDefault="001F7FD7" w:rsidP="00F8663F">
      <w:pPr>
        <w:pStyle w:val="BodyTextIndent3"/>
        <w:rPr>
          <w:szCs w:val="24"/>
        </w:rPr>
      </w:pPr>
    </w:p>
    <w:p w:rsidR="001F7FD7" w:rsidRPr="00F8663F" w:rsidRDefault="003B0F64" w:rsidP="00F8663F">
      <w:pPr>
        <w:pStyle w:val="Heading3"/>
        <w:spacing w:before="0" w:after="0"/>
        <w:rPr>
          <w:rFonts w:ascii="Times New Roman" w:hAnsi="Times New Roman"/>
          <w:sz w:val="24"/>
          <w:szCs w:val="24"/>
        </w:rPr>
      </w:pPr>
      <w:bookmarkStart w:id="429" w:name="_Toc515772367"/>
      <w:bookmarkStart w:id="430" w:name="_Toc515877094"/>
      <w:bookmarkStart w:id="431" w:name="_Toc515877266"/>
      <w:bookmarkStart w:id="432" w:name="_Toc515950101"/>
      <w:bookmarkStart w:id="433" w:name="_Toc516306023"/>
      <w:bookmarkStart w:id="434" w:name="_Toc516307343"/>
      <w:bookmarkStart w:id="435" w:name="_Toc516308771"/>
      <w:bookmarkStart w:id="436" w:name="_Toc516311694"/>
      <w:bookmarkStart w:id="437" w:name="_Toc516314384"/>
      <w:bookmarkStart w:id="438" w:name="_Toc516315651"/>
      <w:bookmarkStart w:id="439" w:name="_Toc516320194"/>
      <w:bookmarkStart w:id="440" w:name="_Toc516391092"/>
      <w:bookmarkStart w:id="441" w:name="_Toc516398085"/>
      <w:r w:rsidRPr="00F8663F">
        <w:rPr>
          <w:rFonts w:ascii="Times New Roman" w:hAnsi="Times New Roman"/>
          <w:sz w:val="24"/>
          <w:szCs w:val="24"/>
        </w:rPr>
        <w:t>6.2)  Le désengagement</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1F7FD7" w:rsidRPr="00F8663F" w:rsidRDefault="001F7FD7" w:rsidP="00F8663F">
      <w:pPr>
        <w:pStyle w:val="BodyTextIndent3"/>
        <w:rPr>
          <w:szCs w:val="24"/>
        </w:rPr>
      </w:pPr>
    </w:p>
    <w:p w:rsidR="001F7FD7" w:rsidRPr="00F8663F" w:rsidRDefault="003B0F64" w:rsidP="00F8663F">
      <w:pPr>
        <w:pStyle w:val="Heading3"/>
        <w:spacing w:before="0" w:after="0"/>
        <w:rPr>
          <w:rFonts w:ascii="Times New Roman" w:hAnsi="Times New Roman"/>
          <w:sz w:val="24"/>
          <w:szCs w:val="24"/>
        </w:rPr>
      </w:pPr>
      <w:bookmarkStart w:id="442" w:name="_Toc515772368"/>
      <w:bookmarkStart w:id="443" w:name="_Toc515877095"/>
      <w:bookmarkStart w:id="444" w:name="_Toc515877267"/>
      <w:bookmarkStart w:id="445" w:name="_Toc515950102"/>
      <w:bookmarkStart w:id="446" w:name="_Toc516306024"/>
      <w:bookmarkStart w:id="447" w:name="_Toc516307344"/>
      <w:bookmarkStart w:id="448" w:name="_Toc516308772"/>
      <w:bookmarkStart w:id="449" w:name="_Toc516311695"/>
      <w:bookmarkStart w:id="450" w:name="_Toc516314385"/>
      <w:bookmarkStart w:id="451" w:name="_Toc516315652"/>
      <w:bookmarkStart w:id="452" w:name="_Toc516320195"/>
      <w:bookmarkStart w:id="453" w:name="_Toc516391093"/>
      <w:bookmarkStart w:id="454" w:name="_Toc516398086"/>
      <w:r w:rsidRPr="00F8663F">
        <w:rPr>
          <w:rFonts w:ascii="Times New Roman" w:hAnsi="Times New Roman"/>
          <w:sz w:val="24"/>
          <w:szCs w:val="24"/>
        </w:rPr>
        <w:t>6.3)  Le partenariat</w:t>
      </w:r>
      <w:bookmarkEnd w:id="442"/>
      <w:bookmarkEnd w:id="443"/>
      <w:bookmarkEnd w:id="444"/>
      <w:bookmarkEnd w:id="445"/>
      <w:bookmarkEnd w:id="446"/>
      <w:bookmarkEnd w:id="447"/>
      <w:bookmarkEnd w:id="448"/>
      <w:bookmarkEnd w:id="449"/>
      <w:bookmarkEnd w:id="450"/>
      <w:bookmarkEnd w:id="451"/>
      <w:bookmarkEnd w:id="452"/>
      <w:bookmarkEnd w:id="453"/>
      <w:bookmarkEnd w:id="454"/>
    </w:p>
    <w:p w:rsidR="001F7FD7" w:rsidRPr="00F8663F" w:rsidRDefault="001F7FD7" w:rsidP="00F8663F">
      <w:pPr>
        <w:pStyle w:val="BodyText"/>
        <w:rPr>
          <w:szCs w:val="24"/>
        </w:rPr>
      </w:pPr>
    </w:p>
    <w:p w:rsidR="001F7FD7" w:rsidRPr="00F8663F" w:rsidRDefault="003B0F64" w:rsidP="00F8663F">
      <w:pPr>
        <w:pStyle w:val="Heading1"/>
        <w:rPr>
          <w:sz w:val="24"/>
          <w:szCs w:val="24"/>
        </w:rPr>
      </w:pPr>
      <w:bookmarkStart w:id="455" w:name="_Toc510893648"/>
      <w:bookmarkStart w:id="456" w:name="_Toc515769819"/>
      <w:bookmarkStart w:id="457" w:name="_Toc515772196"/>
      <w:bookmarkStart w:id="458" w:name="_Toc515772369"/>
      <w:bookmarkStart w:id="459" w:name="_Toc515877096"/>
      <w:bookmarkStart w:id="460" w:name="_Toc515877268"/>
      <w:bookmarkStart w:id="461" w:name="_Toc515950103"/>
      <w:bookmarkStart w:id="462" w:name="_Toc516306025"/>
      <w:bookmarkStart w:id="463" w:name="_Toc516307345"/>
      <w:bookmarkStart w:id="464" w:name="_Toc516308773"/>
      <w:bookmarkStart w:id="465" w:name="_Toc516311696"/>
      <w:bookmarkStart w:id="466" w:name="_Toc516314386"/>
      <w:bookmarkStart w:id="467" w:name="_Toc516315653"/>
      <w:bookmarkStart w:id="468" w:name="_Toc516320196"/>
      <w:bookmarkStart w:id="469" w:name="_Toc516391094"/>
      <w:bookmarkStart w:id="470" w:name="_Toc516398087"/>
      <w:r w:rsidRPr="00F8663F">
        <w:rPr>
          <w:sz w:val="24"/>
          <w:szCs w:val="24"/>
        </w:rPr>
        <w:t>ORGANISATION</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1F7FD7" w:rsidRPr="00F8663F" w:rsidRDefault="001F7FD7" w:rsidP="00F8663F">
      <w:pPr>
        <w:ind w:firstLine="284"/>
        <w:rPr>
          <w:szCs w:val="24"/>
        </w:rPr>
      </w:pPr>
    </w:p>
    <w:p w:rsidR="001F7FD7" w:rsidRPr="00F8663F" w:rsidRDefault="003B0F64" w:rsidP="00F8663F">
      <w:pPr>
        <w:pStyle w:val="p1"/>
        <w:tabs>
          <w:tab w:val="clear" w:pos="720"/>
        </w:tabs>
        <w:spacing w:line="240" w:lineRule="auto"/>
        <w:ind w:firstLine="284"/>
        <w:jc w:val="both"/>
        <w:rPr>
          <w:snapToGrid/>
          <w:szCs w:val="24"/>
        </w:rPr>
      </w:pPr>
      <w:r w:rsidRPr="00F8663F">
        <w:rPr>
          <w:snapToGrid/>
          <w:szCs w:val="24"/>
        </w:rPr>
        <w:t>Son but est d’améliorer la qualité de la gestion de ressources humaines dans l’entreprise.</w:t>
      </w:r>
    </w:p>
    <w:p w:rsidR="001F7FD7" w:rsidRPr="00F8663F" w:rsidRDefault="001F7FD7" w:rsidP="00F8663F">
      <w:pPr>
        <w:pStyle w:val="p1"/>
        <w:tabs>
          <w:tab w:val="clear" w:pos="720"/>
        </w:tabs>
        <w:spacing w:line="240" w:lineRule="auto"/>
        <w:ind w:firstLine="284"/>
        <w:jc w:val="both"/>
        <w:rPr>
          <w:snapToGrid/>
          <w:szCs w:val="24"/>
        </w:rPr>
      </w:pPr>
    </w:p>
    <w:p w:rsidR="001F7FD7" w:rsidRPr="00F8663F" w:rsidRDefault="001F7FD7" w:rsidP="00F8663F">
      <w:pPr>
        <w:rPr>
          <w:szCs w:val="24"/>
        </w:rPr>
      </w:pPr>
    </w:p>
    <w:p w:rsidR="001F7FD7" w:rsidRPr="00F8663F" w:rsidRDefault="003B0F64" w:rsidP="003B0F64">
      <w:pPr>
        <w:pStyle w:val="Heading2"/>
        <w:numPr>
          <w:ilvl w:val="0"/>
          <w:numId w:val="12"/>
        </w:numPr>
        <w:ind w:right="1417"/>
        <w:rPr>
          <w:sz w:val="24"/>
          <w:szCs w:val="24"/>
        </w:rPr>
      </w:pPr>
      <w:bookmarkStart w:id="471" w:name="_Toc515772370"/>
      <w:bookmarkStart w:id="472" w:name="_Toc515877097"/>
      <w:bookmarkStart w:id="473" w:name="_Toc515877269"/>
      <w:bookmarkStart w:id="474" w:name="_Toc515950104"/>
      <w:bookmarkStart w:id="475" w:name="_Toc516306026"/>
      <w:bookmarkStart w:id="476" w:name="_Toc516307346"/>
      <w:bookmarkStart w:id="477" w:name="_Toc516308774"/>
      <w:bookmarkStart w:id="478" w:name="_Toc516311697"/>
      <w:bookmarkStart w:id="479" w:name="_Toc516314387"/>
      <w:bookmarkStart w:id="480" w:name="_Toc516315654"/>
      <w:bookmarkStart w:id="481" w:name="_Toc516320197"/>
      <w:bookmarkStart w:id="482" w:name="_Toc516391095"/>
      <w:bookmarkStart w:id="483" w:name="_Toc516398088"/>
      <w:r w:rsidRPr="00F8663F">
        <w:rPr>
          <w:sz w:val="24"/>
          <w:szCs w:val="24"/>
        </w:rPr>
        <w:lastRenderedPageBreak/>
        <w:t>Les choix fondamentaux de l'organisation</w:t>
      </w:r>
      <w:bookmarkEnd w:id="471"/>
      <w:bookmarkEnd w:id="472"/>
      <w:bookmarkEnd w:id="473"/>
      <w:bookmarkEnd w:id="474"/>
      <w:bookmarkEnd w:id="475"/>
      <w:bookmarkEnd w:id="476"/>
      <w:bookmarkEnd w:id="477"/>
      <w:bookmarkEnd w:id="478"/>
      <w:bookmarkEnd w:id="479"/>
      <w:bookmarkEnd w:id="480"/>
      <w:bookmarkEnd w:id="481"/>
      <w:bookmarkEnd w:id="482"/>
      <w:bookmarkEnd w:id="483"/>
    </w:p>
    <w:p w:rsidR="001F7FD7" w:rsidRPr="00F8663F" w:rsidRDefault="001F7FD7" w:rsidP="00F8663F">
      <w:pPr>
        <w:pStyle w:val="p1"/>
        <w:tabs>
          <w:tab w:val="clear" w:pos="720"/>
        </w:tabs>
        <w:spacing w:line="240" w:lineRule="auto"/>
        <w:ind w:firstLine="284"/>
        <w:jc w:val="both"/>
        <w:rPr>
          <w:snapToGrid/>
          <w:szCs w:val="24"/>
        </w:rPr>
      </w:pPr>
    </w:p>
    <w:p w:rsidR="001F7FD7" w:rsidRPr="00F8663F" w:rsidRDefault="003B0F64" w:rsidP="00F8663F">
      <w:pPr>
        <w:pStyle w:val="Heading3"/>
        <w:spacing w:before="0" w:after="0"/>
        <w:rPr>
          <w:rFonts w:ascii="Times New Roman" w:hAnsi="Times New Roman"/>
          <w:sz w:val="24"/>
          <w:szCs w:val="24"/>
        </w:rPr>
      </w:pPr>
      <w:bookmarkStart w:id="484" w:name="_Toc515772371"/>
      <w:bookmarkStart w:id="485" w:name="_Toc515877098"/>
      <w:bookmarkStart w:id="486" w:name="_Toc515877270"/>
      <w:bookmarkStart w:id="487" w:name="_Toc515950105"/>
      <w:bookmarkStart w:id="488" w:name="_Toc516306027"/>
      <w:bookmarkStart w:id="489" w:name="_Toc516307347"/>
      <w:bookmarkStart w:id="490" w:name="_Toc516308775"/>
      <w:bookmarkStart w:id="491" w:name="_Toc516311698"/>
      <w:bookmarkStart w:id="492" w:name="_Toc516314388"/>
      <w:bookmarkStart w:id="493" w:name="_Toc516315655"/>
      <w:bookmarkStart w:id="494" w:name="_Toc516320198"/>
      <w:bookmarkStart w:id="495" w:name="_Toc516391096"/>
      <w:bookmarkStart w:id="496" w:name="_Toc516398089"/>
      <w:r w:rsidRPr="00F8663F">
        <w:rPr>
          <w:rFonts w:ascii="Times New Roman" w:hAnsi="Times New Roman"/>
          <w:sz w:val="24"/>
          <w:szCs w:val="24"/>
        </w:rPr>
        <w:t>1.1)  La spécialisation du travail</w:t>
      </w:r>
      <w:bookmarkEnd w:id="484"/>
      <w:bookmarkEnd w:id="485"/>
      <w:bookmarkEnd w:id="486"/>
      <w:bookmarkEnd w:id="487"/>
      <w:bookmarkEnd w:id="488"/>
      <w:bookmarkEnd w:id="489"/>
      <w:bookmarkEnd w:id="490"/>
      <w:bookmarkEnd w:id="491"/>
      <w:bookmarkEnd w:id="492"/>
      <w:bookmarkEnd w:id="493"/>
      <w:bookmarkEnd w:id="494"/>
      <w:bookmarkEnd w:id="495"/>
      <w:bookmarkEnd w:id="496"/>
    </w:p>
    <w:p w:rsidR="001F7FD7" w:rsidRPr="00F8663F" w:rsidRDefault="003B0F64" w:rsidP="00F8663F">
      <w:pPr>
        <w:pStyle w:val="Heading4"/>
        <w:spacing w:before="0" w:after="0"/>
        <w:rPr>
          <w:sz w:val="24"/>
          <w:szCs w:val="24"/>
        </w:rPr>
      </w:pPr>
      <w:bookmarkStart w:id="497" w:name="_Toc515950106"/>
      <w:bookmarkStart w:id="498" w:name="_Toc516306028"/>
      <w:bookmarkStart w:id="499" w:name="_Toc516307348"/>
      <w:bookmarkStart w:id="500" w:name="_Toc516308776"/>
      <w:bookmarkStart w:id="501" w:name="_Toc516311699"/>
      <w:bookmarkStart w:id="502" w:name="_Toc516314389"/>
      <w:bookmarkStart w:id="503" w:name="_Toc516315656"/>
      <w:bookmarkStart w:id="504" w:name="_Toc516320199"/>
      <w:bookmarkStart w:id="505" w:name="_Toc516391097"/>
      <w:bookmarkStart w:id="506" w:name="_Toc516398090"/>
      <w:r w:rsidRPr="00F8663F">
        <w:rPr>
          <w:sz w:val="24"/>
          <w:szCs w:val="24"/>
        </w:rPr>
        <w:t>a) La spécialisation horizontale</w:t>
      </w:r>
      <w:bookmarkEnd w:id="497"/>
      <w:bookmarkEnd w:id="498"/>
      <w:bookmarkEnd w:id="499"/>
      <w:bookmarkEnd w:id="500"/>
      <w:bookmarkEnd w:id="501"/>
      <w:bookmarkEnd w:id="502"/>
      <w:bookmarkEnd w:id="503"/>
      <w:bookmarkEnd w:id="504"/>
      <w:bookmarkEnd w:id="505"/>
      <w:bookmarkEnd w:id="506"/>
    </w:p>
    <w:p w:rsidR="001F7FD7" w:rsidRPr="00F8663F" w:rsidRDefault="001F7FD7" w:rsidP="00F8663F">
      <w:pPr>
        <w:pStyle w:val="BodyTextIndent3"/>
        <w:rPr>
          <w:szCs w:val="24"/>
        </w:rPr>
      </w:pPr>
    </w:p>
    <w:p w:rsidR="001F7FD7" w:rsidRPr="00F8663F" w:rsidRDefault="003B0F64" w:rsidP="00F8663F">
      <w:pPr>
        <w:pStyle w:val="Heading4"/>
        <w:spacing w:before="0" w:after="0"/>
        <w:rPr>
          <w:sz w:val="24"/>
          <w:szCs w:val="24"/>
        </w:rPr>
      </w:pPr>
      <w:bookmarkStart w:id="507" w:name="_Toc515950107"/>
      <w:bookmarkStart w:id="508" w:name="_Toc516306029"/>
      <w:bookmarkStart w:id="509" w:name="_Toc516307349"/>
      <w:bookmarkStart w:id="510" w:name="_Toc516308777"/>
      <w:bookmarkStart w:id="511" w:name="_Toc516311700"/>
      <w:bookmarkStart w:id="512" w:name="_Toc516314390"/>
      <w:bookmarkStart w:id="513" w:name="_Toc516315657"/>
      <w:bookmarkStart w:id="514" w:name="_Toc516320200"/>
      <w:bookmarkStart w:id="515" w:name="_Toc516391098"/>
      <w:bookmarkStart w:id="516" w:name="_Toc516398091"/>
      <w:r w:rsidRPr="00F8663F">
        <w:rPr>
          <w:sz w:val="24"/>
          <w:szCs w:val="24"/>
        </w:rPr>
        <w:t>b) La spécialisation verticale</w:t>
      </w:r>
      <w:bookmarkEnd w:id="507"/>
      <w:bookmarkEnd w:id="508"/>
      <w:bookmarkEnd w:id="509"/>
      <w:bookmarkEnd w:id="510"/>
      <w:bookmarkEnd w:id="511"/>
      <w:bookmarkEnd w:id="512"/>
      <w:bookmarkEnd w:id="513"/>
      <w:bookmarkEnd w:id="514"/>
      <w:bookmarkEnd w:id="515"/>
      <w:bookmarkEnd w:id="516"/>
    </w:p>
    <w:p w:rsidR="001F7FD7" w:rsidRPr="00F8663F" w:rsidRDefault="001F7FD7" w:rsidP="00F8663F">
      <w:pPr>
        <w:pStyle w:val="BodyTextIndent3"/>
        <w:rPr>
          <w:szCs w:val="24"/>
        </w:rPr>
      </w:pPr>
    </w:p>
    <w:p w:rsidR="001F7FD7" w:rsidRPr="00F8663F" w:rsidRDefault="003B0F64" w:rsidP="00F8663F">
      <w:pPr>
        <w:pStyle w:val="Heading3"/>
        <w:spacing w:before="0" w:after="0"/>
        <w:rPr>
          <w:rFonts w:ascii="Times New Roman" w:hAnsi="Times New Roman"/>
          <w:sz w:val="24"/>
          <w:szCs w:val="24"/>
        </w:rPr>
      </w:pPr>
      <w:bookmarkStart w:id="517" w:name="_Toc515772372"/>
      <w:bookmarkStart w:id="518" w:name="_Toc515877099"/>
      <w:bookmarkStart w:id="519" w:name="_Toc515877271"/>
      <w:bookmarkStart w:id="520" w:name="_Toc515950108"/>
      <w:bookmarkStart w:id="521" w:name="_Toc516306030"/>
      <w:bookmarkStart w:id="522" w:name="_Toc516307350"/>
      <w:bookmarkStart w:id="523" w:name="_Toc516308778"/>
      <w:bookmarkStart w:id="524" w:name="_Toc516311701"/>
      <w:bookmarkStart w:id="525" w:name="_Toc516314391"/>
      <w:bookmarkStart w:id="526" w:name="_Toc516315658"/>
      <w:bookmarkStart w:id="527" w:name="_Toc516320201"/>
      <w:bookmarkStart w:id="528" w:name="_Toc516391099"/>
      <w:bookmarkStart w:id="529" w:name="_Toc516398092"/>
      <w:r w:rsidRPr="00F8663F">
        <w:rPr>
          <w:rFonts w:ascii="Times New Roman" w:hAnsi="Times New Roman"/>
          <w:sz w:val="24"/>
          <w:szCs w:val="24"/>
        </w:rPr>
        <w:t>1.2)  La répartition de l’autorité</w:t>
      </w:r>
      <w:bookmarkEnd w:id="517"/>
      <w:bookmarkEnd w:id="518"/>
      <w:bookmarkEnd w:id="519"/>
      <w:bookmarkEnd w:id="520"/>
      <w:bookmarkEnd w:id="521"/>
      <w:bookmarkEnd w:id="522"/>
      <w:bookmarkEnd w:id="523"/>
      <w:bookmarkEnd w:id="524"/>
      <w:bookmarkEnd w:id="525"/>
      <w:bookmarkEnd w:id="526"/>
      <w:bookmarkEnd w:id="527"/>
      <w:bookmarkEnd w:id="528"/>
      <w:bookmarkEnd w:id="529"/>
    </w:p>
    <w:p w:rsidR="001F7FD7" w:rsidRPr="00F8663F" w:rsidRDefault="001F7FD7" w:rsidP="00F8663F">
      <w:pPr>
        <w:pStyle w:val="BodyTextIndent3"/>
        <w:rPr>
          <w:szCs w:val="24"/>
        </w:rPr>
      </w:pPr>
    </w:p>
    <w:p w:rsidR="001F7FD7" w:rsidRPr="00F8663F" w:rsidRDefault="003B0F64" w:rsidP="00F8663F">
      <w:pPr>
        <w:pStyle w:val="Heading4"/>
        <w:spacing w:before="0" w:after="0"/>
        <w:rPr>
          <w:sz w:val="24"/>
          <w:szCs w:val="24"/>
        </w:rPr>
      </w:pPr>
      <w:bookmarkStart w:id="530" w:name="_Toc515950109"/>
      <w:bookmarkStart w:id="531" w:name="_Toc516306031"/>
      <w:bookmarkStart w:id="532" w:name="_Toc516307351"/>
      <w:bookmarkStart w:id="533" w:name="_Toc516308779"/>
      <w:bookmarkStart w:id="534" w:name="_Toc516311702"/>
      <w:bookmarkStart w:id="535" w:name="_Toc516314392"/>
      <w:bookmarkStart w:id="536" w:name="_Toc516315659"/>
      <w:bookmarkStart w:id="537" w:name="_Toc516320202"/>
      <w:bookmarkStart w:id="538" w:name="_Toc516391100"/>
      <w:bookmarkStart w:id="539" w:name="_Toc516398093"/>
      <w:r w:rsidRPr="00F8663F">
        <w:rPr>
          <w:sz w:val="24"/>
          <w:szCs w:val="24"/>
        </w:rPr>
        <w:t>a) L’unité du commandement</w:t>
      </w:r>
      <w:bookmarkEnd w:id="530"/>
      <w:bookmarkEnd w:id="531"/>
      <w:bookmarkEnd w:id="532"/>
      <w:bookmarkEnd w:id="533"/>
      <w:bookmarkEnd w:id="534"/>
      <w:bookmarkEnd w:id="535"/>
      <w:bookmarkEnd w:id="536"/>
      <w:bookmarkEnd w:id="537"/>
      <w:bookmarkEnd w:id="538"/>
      <w:bookmarkEnd w:id="539"/>
    </w:p>
    <w:p w:rsidR="001F7FD7" w:rsidRPr="00F8663F" w:rsidRDefault="001F7FD7" w:rsidP="00F8663F">
      <w:pPr>
        <w:pStyle w:val="BodyTextIndent3"/>
        <w:rPr>
          <w:szCs w:val="24"/>
        </w:rPr>
      </w:pPr>
    </w:p>
    <w:p w:rsidR="001F7FD7" w:rsidRPr="00F8663F" w:rsidRDefault="003B0F64" w:rsidP="00F8663F">
      <w:pPr>
        <w:pStyle w:val="Heading4"/>
        <w:spacing w:before="0" w:after="0"/>
        <w:rPr>
          <w:sz w:val="24"/>
          <w:szCs w:val="24"/>
        </w:rPr>
      </w:pPr>
      <w:bookmarkStart w:id="540" w:name="_Toc515950110"/>
      <w:bookmarkStart w:id="541" w:name="_Toc516306032"/>
      <w:bookmarkStart w:id="542" w:name="_Toc516307352"/>
      <w:bookmarkStart w:id="543" w:name="_Toc516308780"/>
      <w:bookmarkStart w:id="544" w:name="_Toc516311703"/>
      <w:bookmarkStart w:id="545" w:name="_Toc516314393"/>
      <w:bookmarkStart w:id="546" w:name="_Toc516315660"/>
      <w:bookmarkStart w:id="547" w:name="_Toc516320203"/>
      <w:bookmarkStart w:id="548" w:name="_Toc516391101"/>
      <w:bookmarkStart w:id="549" w:name="_Toc516398094"/>
      <w:r w:rsidRPr="00F8663F">
        <w:rPr>
          <w:sz w:val="24"/>
          <w:szCs w:val="24"/>
        </w:rPr>
        <w:t>b) L’autorité dans la spécialité</w:t>
      </w:r>
      <w:bookmarkEnd w:id="540"/>
      <w:bookmarkEnd w:id="541"/>
      <w:bookmarkEnd w:id="542"/>
      <w:bookmarkEnd w:id="543"/>
      <w:bookmarkEnd w:id="544"/>
      <w:bookmarkEnd w:id="545"/>
      <w:bookmarkEnd w:id="546"/>
      <w:bookmarkEnd w:id="547"/>
      <w:bookmarkEnd w:id="548"/>
      <w:bookmarkEnd w:id="549"/>
    </w:p>
    <w:p w:rsidR="001F7FD7" w:rsidRPr="00F8663F" w:rsidRDefault="001F7FD7" w:rsidP="00F8663F">
      <w:pPr>
        <w:pStyle w:val="BodyTextIndent3"/>
        <w:rPr>
          <w:szCs w:val="24"/>
        </w:rPr>
      </w:pPr>
    </w:p>
    <w:p w:rsidR="001F7FD7" w:rsidRPr="00F8663F" w:rsidRDefault="003B0F64" w:rsidP="00B42372">
      <w:pPr>
        <w:pStyle w:val="Heading4"/>
        <w:spacing w:before="0" w:after="0"/>
        <w:rPr>
          <w:szCs w:val="24"/>
        </w:rPr>
      </w:pPr>
      <w:bookmarkStart w:id="550" w:name="_Toc515950111"/>
      <w:bookmarkStart w:id="551" w:name="_Toc516306033"/>
      <w:bookmarkStart w:id="552" w:name="_Toc516307353"/>
      <w:bookmarkStart w:id="553" w:name="_Toc516308781"/>
      <w:bookmarkStart w:id="554" w:name="_Toc516311704"/>
      <w:bookmarkStart w:id="555" w:name="_Toc516314394"/>
      <w:bookmarkStart w:id="556" w:name="_Toc516315661"/>
      <w:bookmarkStart w:id="557" w:name="_Toc516320204"/>
      <w:bookmarkStart w:id="558" w:name="_Toc516391102"/>
      <w:bookmarkStart w:id="559" w:name="_Toc516398095"/>
      <w:r w:rsidRPr="00F8663F">
        <w:rPr>
          <w:sz w:val="24"/>
          <w:szCs w:val="24"/>
        </w:rPr>
        <w:t>c) L’autorité partagée</w:t>
      </w:r>
      <w:bookmarkEnd w:id="550"/>
      <w:bookmarkEnd w:id="551"/>
      <w:bookmarkEnd w:id="552"/>
      <w:bookmarkEnd w:id="553"/>
      <w:bookmarkEnd w:id="554"/>
      <w:bookmarkEnd w:id="555"/>
      <w:bookmarkEnd w:id="556"/>
      <w:bookmarkEnd w:id="557"/>
      <w:bookmarkEnd w:id="558"/>
      <w:bookmarkEnd w:id="559"/>
    </w:p>
    <w:p w:rsidR="001F7FD7" w:rsidRPr="00F8663F" w:rsidRDefault="001F7FD7" w:rsidP="00F8663F">
      <w:pPr>
        <w:pStyle w:val="BodyTextIndent3"/>
        <w:rPr>
          <w:szCs w:val="24"/>
        </w:rPr>
      </w:pPr>
    </w:p>
    <w:p w:rsidR="001F7FD7" w:rsidRPr="00F8663F" w:rsidRDefault="003B0F64" w:rsidP="00F8663F">
      <w:pPr>
        <w:pStyle w:val="Heading3"/>
        <w:spacing w:before="0" w:after="0"/>
        <w:rPr>
          <w:rFonts w:ascii="Times New Roman" w:hAnsi="Times New Roman"/>
          <w:sz w:val="24"/>
          <w:szCs w:val="24"/>
        </w:rPr>
      </w:pPr>
      <w:bookmarkStart w:id="560" w:name="_Toc515772373"/>
      <w:bookmarkStart w:id="561" w:name="_Toc515877100"/>
      <w:bookmarkStart w:id="562" w:name="_Toc515877272"/>
      <w:bookmarkStart w:id="563" w:name="_Toc515950112"/>
      <w:bookmarkStart w:id="564" w:name="_Toc516306034"/>
      <w:bookmarkStart w:id="565" w:name="_Toc516307354"/>
      <w:bookmarkStart w:id="566" w:name="_Toc516308782"/>
      <w:bookmarkStart w:id="567" w:name="_Toc516311705"/>
      <w:bookmarkStart w:id="568" w:name="_Toc516314395"/>
      <w:bookmarkStart w:id="569" w:name="_Toc516315662"/>
      <w:bookmarkStart w:id="570" w:name="_Toc516320205"/>
      <w:bookmarkStart w:id="571" w:name="_Toc516391103"/>
      <w:bookmarkStart w:id="572" w:name="_Toc516398096"/>
      <w:r w:rsidRPr="00F8663F">
        <w:rPr>
          <w:rFonts w:ascii="Times New Roman" w:hAnsi="Times New Roman"/>
          <w:sz w:val="24"/>
          <w:szCs w:val="24"/>
        </w:rPr>
        <w:t>1.3)  La décentralisation</w:t>
      </w:r>
      <w:bookmarkEnd w:id="560"/>
      <w:bookmarkEnd w:id="561"/>
      <w:bookmarkEnd w:id="562"/>
      <w:bookmarkEnd w:id="563"/>
      <w:bookmarkEnd w:id="564"/>
      <w:bookmarkEnd w:id="565"/>
      <w:bookmarkEnd w:id="566"/>
      <w:bookmarkEnd w:id="567"/>
      <w:bookmarkEnd w:id="568"/>
      <w:bookmarkEnd w:id="569"/>
      <w:bookmarkEnd w:id="570"/>
      <w:bookmarkEnd w:id="571"/>
      <w:bookmarkEnd w:id="572"/>
    </w:p>
    <w:p w:rsidR="001F7FD7" w:rsidRPr="00F8663F" w:rsidRDefault="001F7FD7" w:rsidP="00F8663F">
      <w:pPr>
        <w:pStyle w:val="BodyTextIndent3"/>
        <w:rPr>
          <w:szCs w:val="24"/>
        </w:rPr>
      </w:pPr>
    </w:p>
    <w:p w:rsidR="001F7FD7" w:rsidRPr="00F8663F" w:rsidRDefault="003B0F64" w:rsidP="00F8663F">
      <w:pPr>
        <w:pStyle w:val="Heading4"/>
        <w:spacing w:before="0" w:after="0"/>
        <w:rPr>
          <w:sz w:val="24"/>
          <w:szCs w:val="24"/>
        </w:rPr>
      </w:pPr>
      <w:bookmarkStart w:id="573" w:name="_Toc515950113"/>
      <w:bookmarkStart w:id="574" w:name="_Toc516306035"/>
      <w:bookmarkStart w:id="575" w:name="_Toc516307355"/>
      <w:bookmarkStart w:id="576" w:name="_Toc516308783"/>
      <w:bookmarkStart w:id="577" w:name="_Toc516311706"/>
      <w:bookmarkStart w:id="578" w:name="_Toc516314396"/>
      <w:bookmarkStart w:id="579" w:name="_Toc516315663"/>
      <w:bookmarkStart w:id="580" w:name="_Toc516320206"/>
      <w:bookmarkStart w:id="581" w:name="_Toc516391104"/>
      <w:bookmarkStart w:id="582" w:name="_Toc516398097"/>
      <w:r w:rsidRPr="00F8663F">
        <w:rPr>
          <w:sz w:val="24"/>
          <w:szCs w:val="24"/>
        </w:rPr>
        <w:t>a) Définition</w:t>
      </w:r>
      <w:bookmarkEnd w:id="573"/>
      <w:bookmarkEnd w:id="574"/>
      <w:bookmarkEnd w:id="575"/>
      <w:bookmarkEnd w:id="576"/>
      <w:bookmarkEnd w:id="577"/>
      <w:bookmarkEnd w:id="578"/>
      <w:bookmarkEnd w:id="579"/>
      <w:bookmarkEnd w:id="580"/>
      <w:bookmarkEnd w:id="581"/>
      <w:bookmarkEnd w:id="582"/>
    </w:p>
    <w:p w:rsidR="001F7FD7" w:rsidRPr="00F8663F" w:rsidRDefault="001F7FD7" w:rsidP="00F8663F">
      <w:pPr>
        <w:pStyle w:val="BodyTextIndent3"/>
        <w:rPr>
          <w:szCs w:val="24"/>
        </w:rPr>
      </w:pPr>
    </w:p>
    <w:p w:rsidR="001F7FD7" w:rsidRPr="00F8663F" w:rsidRDefault="003B0F64" w:rsidP="00F8663F">
      <w:pPr>
        <w:pStyle w:val="Heading4"/>
        <w:spacing w:before="0" w:after="0"/>
        <w:rPr>
          <w:sz w:val="24"/>
          <w:szCs w:val="24"/>
        </w:rPr>
      </w:pPr>
      <w:bookmarkStart w:id="583" w:name="_Toc515950114"/>
      <w:bookmarkStart w:id="584" w:name="_Toc516306036"/>
      <w:bookmarkStart w:id="585" w:name="_Toc516307356"/>
      <w:bookmarkStart w:id="586" w:name="_Toc516308784"/>
      <w:bookmarkStart w:id="587" w:name="_Toc516311707"/>
      <w:bookmarkStart w:id="588" w:name="_Toc516314397"/>
      <w:bookmarkStart w:id="589" w:name="_Toc516315664"/>
      <w:bookmarkStart w:id="590" w:name="_Toc516320207"/>
      <w:bookmarkStart w:id="591" w:name="_Toc516391105"/>
      <w:bookmarkStart w:id="592" w:name="_Toc516398098"/>
      <w:r w:rsidRPr="00F8663F">
        <w:rPr>
          <w:sz w:val="24"/>
          <w:szCs w:val="24"/>
        </w:rPr>
        <w:t>b) Raisons et conséquences</w:t>
      </w:r>
      <w:bookmarkEnd w:id="583"/>
      <w:bookmarkEnd w:id="584"/>
      <w:bookmarkEnd w:id="585"/>
      <w:bookmarkEnd w:id="586"/>
      <w:bookmarkEnd w:id="587"/>
      <w:bookmarkEnd w:id="588"/>
      <w:bookmarkEnd w:id="589"/>
      <w:bookmarkEnd w:id="590"/>
      <w:bookmarkEnd w:id="591"/>
      <w:bookmarkEnd w:id="592"/>
    </w:p>
    <w:p w:rsidR="001F7FD7" w:rsidRPr="00F8663F" w:rsidRDefault="001F7FD7" w:rsidP="00F8663F">
      <w:pPr>
        <w:pStyle w:val="BodyTextIndent3"/>
        <w:rPr>
          <w:szCs w:val="24"/>
        </w:rPr>
      </w:pPr>
    </w:p>
    <w:p w:rsidR="001F7FD7" w:rsidRPr="00F8663F" w:rsidRDefault="003B0F64" w:rsidP="00F8663F">
      <w:pPr>
        <w:pStyle w:val="Heading3"/>
        <w:spacing w:before="0" w:after="0"/>
        <w:rPr>
          <w:rFonts w:ascii="Times New Roman" w:hAnsi="Times New Roman"/>
          <w:sz w:val="24"/>
          <w:szCs w:val="24"/>
        </w:rPr>
      </w:pPr>
      <w:bookmarkStart w:id="593" w:name="_Toc515772374"/>
      <w:bookmarkStart w:id="594" w:name="_Toc515877101"/>
      <w:bookmarkStart w:id="595" w:name="_Toc515877273"/>
      <w:bookmarkStart w:id="596" w:name="_Toc515950115"/>
      <w:bookmarkStart w:id="597" w:name="_Toc516306037"/>
      <w:bookmarkStart w:id="598" w:name="_Toc516307357"/>
      <w:bookmarkStart w:id="599" w:name="_Toc516308785"/>
      <w:bookmarkStart w:id="600" w:name="_Toc516311708"/>
      <w:bookmarkStart w:id="601" w:name="_Toc516314398"/>
      <w:bookmarkStart w:id="602" w:name="_Toc516315665"/>
      <w:bookmarkStart w:id="603" w:name="_Toc516320208"/>
      <w:bookmarkStart w:id="604" w:name="_Toc516391106"/>
      <w:bookmarkStart w:id="605" w:name="_Toc516398099"/>
      <w:r w:rsidRPr="00F8663F">
        <w:rPr>
          <w:rFonts w:ascii="Times New Roman" w:hAnsi="Times New Roman"/>
          <w:sz w:val="24"/>
          <w:szCs w:val="24"/>
        </w:rPr>
        <w:t>1.4)  La coordination</w:t>
      </w:r>
      <w:bookmarkEnd w:id="593"/>
      <w:bookmarkEnd w:id="594"/>
      <w:bookmarkEnd w:id="595"/>
      <w:bookmarkEnd w:id="596"/>
      <w:bookmarkEnd w:id="597"/>
      <w:bookmarkEnd w:id="598"/>
      <w:bookmarkEnd w:id="599"/>
      <w:bookmarkEnd w:id="600"/>
      <w:bookmarkEnd w:id="601"/>
      <w:bookmarkEnd w:id="602"/>
      <w:bookmarkEnd w:id="603"/>
      <w:bookmarkEnd w:id="604"/>
      <w:bookmarkEnd w:id="605"/>
    </w:p>
    <w:p w:rsidR="001F7FD7" w:rsidRPr="00F8663F" w:rsidRDefault="001F7FD7" w:rsidP="00F8663F">
      <w:pPr>
        <w:pStyle w:val="BodyTextIndent3"/>
        <w:rPr>
          <w:szCs w:val="24"/>
        </w:rPr>
      </w:pPr>
    </w:p>
    <w:p w:rsidR="001F7FD7" w:rsidRPr="00F8663F" w:rsidRDefault="003B0F64" w:rsidP="00F8663F">
      <w:pPr>
        <w:pStyle w:val="Heading4"/>
        <w:spacing w:before="0" w:after="0"/>
        <w:rPr>
          <w:sz w:val="24"/>
          <w:szCs w:val="24"/>
        </w:rPr>
      </w:pPr>
      <w:bookmarkStart w:id="606" w:name="_Toc515950116"/>
      <w:bookmarkStart w:id="607" w:name="_Toc516306038"/>
      <w:bookmarkStart w:id="608" w:name="_Toc516307358"/>
      <w:bookmarkStart w:id="609" w:name="_Toc516308786"/>
      <w:bookmarkStart w:id="610" w:name="_Toc516311709"/>
      <w:bookmarkStart w:id="611" w:name="_Toc516314399"/>
      <w:bookmarkStart w:id="612" w:name="_Toc516315666"/>
      <w:bookmarkStart w:id="613" w:name="_Toc516320209"/>
      <w:bookmarkStart w:id="614" w:name="_Toc516391107"/>
      <w:bookmarkStart w:id="615" w:name="_Toc516398100"/>
      <w:r w:rsidRPr="00F8663F">
        <w:rPr>
          <w:sz w:val="24"/>
          <w:szCs w:val="24"/>
        </w:rPr>
        <w:t>a) Mécanismes</w:t>
      </w:r>
      <w:bookmarkEnd w:id="606"/>
      <w:bookmarkEnd w:id="607"/>
      <w:bookmarkEnd w:id="608"/>
      <w:bookmarkEnd w:id="609"/>
      <w:bookmarkEnd w:id="610"/>
      <w:bookmarkEnd w:id="611"/>
      <w:bookmarkEnd w:id="612"/>
      <w:bookmarkEnd w:id="613"/>
      <w:bookmarkEnd w:id="614"/>
      <w:bookmarkEnd w:id="615"/>
    </w:p>
    <w:p w:rsidR="001F7FD7" w:rsidRPr="00F8663F" w:rsidRDefault="001F7FD7" w:rsidP="00F8663F">
      <w:pPr>
        <w:pStyle w:val="BodyTextIndent3"/>
        <w:rPr>
          <w:szCs w:val="24"/>
        </w:rPr>
      </w:pPr>
    </w:p>
    <w:p w:rsidR="001F7FD7" w:rsidRPr="00F8663F" w:rsidRDefault="003B0F64" w:rsidP="00F8663F">
      <w:pPr>
        <w:pStyle w:val="Heading4"/>
        <w:spacing w:before="0" w:after="0"/>
        <w:rPr>
          <w:sz w:val="24"/>
          <w:szCs w:val="24"/>
        </w:rPr>
      </w:pPr>
      <w:bookmarkStart w:id="616" w:name="_Toc515950117"/>
      <w:bookmarkStart w:id="617" w:name="_Toc516306039"/>
      <w:bookmarkStart w:id="618" w:name="_Toc516307359"/>
      <w:bookmarkStart w:id="619" w:name="_Toc516308787"/>
      <w:bookmarkStart w:id="620" w:name="_Toc516311710"/>
      <w:bookmarkStart w:id="621" w:name="_Toc516314400"/>
      <w:bookmarkStart w:id="622" w:name="_Toc516315667"/>
      <w:bookmarkStart w:id="623" w:name="_Toc516320210"/>
      <w:bookmarkStart w:id="624" w:name="_Toc516391108"/>
      <w:bookmarkStart w:id="625" w:name="_Toc516398101"/>
      <w:r w:rsidRPr="00F8663F">
        <w:rPr>
          <w:sz w:val="24"/>
          <w:szCs w:val="24"/>
        </w:rPr>
        <w:t>b) Les comités</w:t>
      </w:r>
      <w:bookmarkEnd w:id="616"/>
      <w:bookmarkEnd w:id="617"/>
      <w:bookmarkEnd w:id="618"/>
      <w:bookmarkEnd w:id="619"/>
      <w:bookmarkEnd w:id="620"/>
      <w:bookmarkEnd w:id="621"/>
      <w:bookmarkEnd w:id="622"/>
      <w:bookmarkEnd w:id="623"/>
      <w:bookmarkEnd w:id="624"/>
      <w:bookmarkEnd w:id="625"/>
    </w:p>
    <w:p w:rsidR="001F7FD7" w:rsidRPr="00F8663F" w:rsidRDefault="001F7FD7" w:rsidP="00F8663F">
      <w:pPr>
        <w:pStyle w:val="BodyTextIndent3"/>
        <w:rPr>
          <w:szCs w:val="24"/>
        </w:rPr>
      </w:pPr>
    </w:p>
    <w:p w:rsidR="001F7FD7" w:rsidRPr="00F8663F" w:rsidRDefault="003B0F64" w:rsidP="00F8663F">
      <w:pPr>
        <w:pStyle w:val="Heading4"/>
        <w:spacing w:before="0" w:after="0"/>
        <w:rPr>
          <w:sz w:val="24"/>
          <w:szCs w:val="24"/>
        </w:rPr>
      </w:pPr>
      <w:bookmarkStart w:id="626" w:name="_Toc515950118"/>
      <w:bookmarkStart w:id="627" w:name="_Toc516306040"/>
      <w:bookmarkStart w:id="628" w:name="_Toc516307360"/>
      <w:bookmarkStart w:id="629" w:name="_Toc516308788"/>
      <w:bookmarkStart w:id="630" w:name="_Toc516311711"/>
      <w:bookmarkStart w:id="631" w:name="_Toc516314401"/>
      <w:bookmarkStart w:id="632" w:name="_Toc516315668"/>
      <w:bookmarkStart w:id="633" w:name="_Toc516320211"/>
      <w:bookmarkStart w:id="634" w:name="_Toc516391109"/>
      <w:bookmarkStart w:id="635" w:name="_Toc516398102"/>
      <w:r w:rsidRPr="00F8663F">
        <w:rPr>
          <w:sz w:val="24"/>
          <w:szCs w:val="24"/>
        </w:rPr>
        <w:t>c) Les agents coordinateurs</w:t>
      </w:r>
      <w:bookmarkEnd w:id="626"/>
      <w:bookmarkEnd w:id="627"/>
      <w:bookmarkEnd w:id="628"/>
      <w:bookmarkEnd w:id="629"/>
      <w:bookmarkEnd w:id="630"/>
      <w:bookmarkEnd w:id="631"/>
      <w:bookmarkEnd w:id="632"/>
      <w:bookmarkEnd w:id="633"/>
      <w:bookmarkEnd w:id="634"/>
      <w:bookmarkEnd w:id="635"/>
    </w:p>
    <w:p w:rsidR="001F7FD7" w:rsidRPr="00F8663F" w:rsidRDefault="001F7FD7" w:rsidP="00F8663F">
      <w:pPr>
        <w:pStyle w:val="BodyTextIndent3"/>
        <w:rPr>
          <w:szCs w:val="24"/>
        </w:rPr>
      </w:pPr>
    </w:p>
    <w:p w:rsidR="001F7FD7" w:rsidRPr="00F8663F" w:rsidRDefault="003B0F64" w:rsidP="00B42372">
      <w:pPr>
        <w:pStyle w:val="Heading4"/>
        <w:spacing w:before="0" w:after="0"/>
        <w:rPr>
          <w:szCs w:val="24"/>
        </w:rPr>
      </w:pPr>
      <w:bookmarkStart w:id="636" w:name="_Toc515950119"/>
      <w:bookmarkStart w:id="637" w:name="_Toc516306041"/>
      <w:bookmarkStart w:id="638" w:name="_Toc516307361"/>
      <w:bookmarkStart w:id="639" w:name="_Toc516308789"/>
      <w:bookmarkStart w:id="640" w:name="_Toc516311712"/>
      <w:bookmarkStart w:id="641" w:name="_Toc516314402"/>
      <w:bookmarkStart w:id="642" w:name="_Toc516315669"/>
      <w:bookmarkStart w:id="643" w:name="_Toc516320212"/>
      <w:bookmarkStart w:id="644" w:name="_Toc516391110"/>
      <w:bookmarkStart w:id="645" w:name="_Toc516398103"/>
      <w:r w:rsidRPr="00F8663F">
        <w:rPr>
          <w:sz w:val="24"/>
          <w:szCs w:val="24"/>
        </w:rPr>
        <w:t>d) Exemple : Nouvelles Frontières</w:t>
      </w:r>
      <w:bookmarkEnd w:id="636"/>
      <w:bookmarkEnd w:id="637"/>
      <w:bookmarkEnd w:id="638"/>
      <w:bookmarkEnd w:id="639"/>
      <w:bookmarkEnd w:id="640"/>
      <w:bookmarkEnd w:id="641"/>
      <w:bookmarkEnd w:id="642"/>
      <w:bookmarkEnd w:id="643"/>
      <w:bookmarkEnd w:id="644"/>
      <w:bookmarkEnd w:id="645"/>
    </w:p>
    <w:p w:rsidR="001F7FD7" w:rsidRPr="00F8663F" w:rsidRDefault="001F7FD7" w:rsidP="00F8663F">
      <w:pPr>
        <w:pStyle w:val="BodyTextIndent3"/>
        <w:rPr>
          <w:szCs w:val="24"/>
        </w:rPr>
      </w:pPr>
    </w:p>
    <w:p w:rsidR="001F7FD7" w:rsidRPr="00F8663F" w:rsidRDefault="003B0F64" w:rsidP="00F8663F">
      <w:pPr>
        <w:pStyle w:val="Heading2"/>
        <w:ind w:right="2126"/>
        <w:rPr>
          <w:sz w:val="24"/>
          <w:szCs w:val="24"/>
        </w:rPr>
      </w:pPr>
      <w:bookmarkStart w:id="646" w:name="_Toc515772375"/>
      <w:bookmarkStart w:id="647" w:name="_Toc515877102"/>
      <w:bookmarkStart w:id="648" w:name="_Toc515877274"/>
      <w:bookmarkStart w:id="649" w:name="_Toc515950120"/>
      <w:bookmarkStart w:id="650" w:name="_Toc516306042"/>
      <w:bookmarkStart w:id="651" w:name="_Toc516307362"/>
      <w:bookmarkStart w:id="652" w:name="_Toc516308790"/>
      <w:bookmarkStart w:id="653" w:name="_Toc516311713"/>
      <w:bookmarkStart w:id="654" w:name="_Toc516314403"/>
      <w:bookmarkStart w:id="655" w:name="_Toc516315670"/>
      <w:bookmarkStart w:id="656" w:name="_Toc516320213"/>
      <w:bookmarkStart w:id="657" w:name="_Toc516391111"/>
      <w:bookmarkStart w:id="658" w:name="_Toc516398104"/>
      <w:r w:rsidRPr="00F8663F">
        <w:rPr>
          <w:sz w:val="24"/>
          <w:szCs w:val="24"/>
        </w:rPr>
        <w:t>Les configurations organisationnelles</w:t>
      </w:r>
      <w:bookmarkEnd w:id="646"/>
      <w:bookmarkEnd w:id="647"/>
      <w:bookmarkEnd w:id="648"/>
      <w:bookmarkEnd w:id="649"/>
      <w:bookmarkEnd w:id="650"/>
      <w:bookmarkEnd w:id="651"/>
      <w:bookmarkEnd w:id="652"/>
      <w:bookmarkEnd w:id="653"/>
      <w:bookmarkEnd w:id="654"/>
      <w:bookmarkEnd w:id="655"/>
      <w:bookmarkEnd w:id="656"/>
      <w:bookmarkEnd w:id="657"/>
      <w:bookmarkEnd w:id="658"/>
    </w:p>
    <w:p w:rsidR="001F7FD7" w:rsidRPr="00F8663F" w:rsidRDefault="001F7FD7" w:rsidP="00F8663F">
      <w:pPr>
        <w:pStyle w:val="BodyTextIndent3"/>
        <w:rPr>
          <w:szCs w:val="24"/>
        </w:rPr>
      </w:pPr>
    </w:p>
    <w:p w:rsidR="001F7FD7" w:rsidRPr="00F8663F" w:rsidRDefault="003B0F64" w:rsidP="00F8663F">
      <w:pPr>
        <w:pStyle w:val="Heading3"/>
        <w:spacing w:before="0" w:after="0"/>
        <w:rPr>
          <w:rFonts w:ascii="Times New Roman" w:hAnsi="Times New Roman"/>
          <w:sz w:val="24"/>
          <w:szCs w:val="24"/>
        </w:rPr>
      </w:pPr>
      <w:bookmarkStart w:id="659" w:name="_Toc515772376"/>
      <w:bookmarkStart w:id="660" w:name="_Toc515877103"/>
      <w:bookmarkStart w:id="661" w:name="_Toc515877275"/>
      <w:bookmarkStart w:id="662" w:name="_Toc515950121"/>
      <w:bookmarkStart w:id="663" w:name="_Toc516306043"/>
      <w:bookmarkStart w:id="664" w:name="_Toc516307363"/>
      <w:bookmarkStart w:id="665" w:name="_Toc516308791"/>
      <w:bookmarkStart w:id="666" w:name="_Toc516311714"/>
      <w:bookmarkStart w:id="667" w:name="_Toc516314404"/>
      <w:bookmarkStart w:id="668" w:name="_Toc516315671"/>
      <w:bookmarkStart w:id="669" w:name="_Toc516320214"/>
      <w:bookmarkStart w:id="670" w:name="_Toc516391112"/>
      <w:bookmarkStart w:id="671" w:name="_Toc516398105"/>
      <w:r w:rsidRPr="00F8663F">
        <w:rPr>
          <w:rFonts w:ascii="Times New Roman" w:hAnsi="Times New Roman"/>
          <w:sz w:val="24"/>
          <w:szCs w:val="24"/>
        </w:rPr>
        <w:t>2.1)  Les composants de l’organisation</w:t>
      </w:r>
      <w:bookmarkEnd w:id="659"/>
      <w:bookmarkEnd w:id="660"/>
      <w:bookmarkEnd w:id="661"/>
      <w:bookmarkEnd w:id="662"/>
      <w:bookmarkEnd w:id="663"/>
      <w:bookmarkEnd w:id="664"/>
      <w:bookmarkEnd w:id="665"/>
      <w:bookmarkEnd w:id="666"/>
      <w:bookmarkEnd w:id="667"/>
      <w:bookmarkEnd w:id="668"/>
      <w:bookmarkEnd w:id="669"/>
      <w:bookmarkEnd w:id="670"/>
      <w:bookmarkEnd w:id="671"/>
    </w:p>
    <w:p w:rsidR="001F7FD7" w:rsidRPr="00F8663F" w:rsidRDefault="001F7FD7" w:rsidP="00F8663F">
      <w:pPr>
        <w:pStyle w:val="BodyTextIndent3"/>
        <w:rPr>
          <w:szCs w:val="24"/>
        </w:rPr>
      </w:pPr>
    </w:p>
    <w:p w:rsidR="001F7FD7" w:rsidRPr="00F8663F" w:rsidRDefault="003B0F64" w:rsidP="00F8663F">
      <w:pPr>
        <w:pStyle w:val="Heading3"/>
        <w:spacing w:before="0" w:after="0"/>
        <w:rPr>
          <w:rFonts w:ascii="Times New Roman" w:hAnsi="Times New Roman"/>
          <w:sz w:val="24"/>
          <w:szCs w:val="24"/>
        </w:rPr>
      </w:pPr>
      <w:bookmarkStart w:id="672" w:name="_Toc515772377"/>
      <w:bookmarkStart w:id="673" w:name="_Toc515877104"/>
      <w:bookmarkStart w:id="674" w:name="_Toc515877276"/>
      <w:bookmarkStart w:id="675" w:name="_Toc515950122"/>
      <w:bookmarkStart w:id="676" w:name="_Toc516306044"/>
      <w:bookmarkStart w:id="677" w:name="_Toc516307364"/>
      <w:bookmarkStart w:id="678" w:name="_Toc516308792"/>
      <w:bookmarkStart w:id="679" w:name="_Toc516311715"/>
      <w:bookmarkStart w:id="680" w:name="_Toc516314405"/>
      <w:bookmarkStart w:id="681" w:name="_Toc516315672"/>
      <w:bookmarkStart w:id="682" w:name="_Toc516320215"/>
      <w:bookmarkStart w:id="683" w:name="_Toc516391113"/>
      <w:bookmarkStart w:id="684" w:name="_Toc516398106"/>
      <w:r w:rsidRPr="00F8663F">
        <w:rPr>
          <w:rFonts w:ascii="Times New Roman" w:hAnsi="Times New Roman"/>
          <w:sz w:val="24"/>
          <w:szCs w:val="24"/>
        </w:rPr>
        <w:t>2.2)  Les flux organisationnels</w:t>
      </w:r>
      <w:bookmarkEnd w:id="672"/>
      <w:bookmarkEnd w:id="673"/>
      <w:bookmarkEnd w:id="674"/>
      <w:bookmarkEnd w:id="675"/>
      <w:bookmarkEnd w:id="676"/>
      <w:bookmarkEnd w:id="677"/>
      <w:bookmarkEnd w:id="678"/>
      <w:bookmarkEnd w:id="679"/>
      <w:bookmarkEnd w:id="680"/>
      <w:bookmarkEnd w:id="681"/>
      <w:bookmarkEnd w:id="682"/>
      <w:bookmarkEnd w:id="683"/>
      <w:bookmarkEnd w:id="684"/>
    </w:p>
    <w:p w:rsidR="001F7FD7" w:rsidRPr="00F8663F" w:rsidRDefault="001F7FD7" w:rsidP="00F8663F">
      <w:pPr>
        <w:pStyle w:val="BodyTextIndent3"/>
        <w:rPr>
          <w:szCs w:val="24"/>
        </w:rPr>
      </w:pPr>
    </w:p>
    <w:p w:rsidR="001F7FD7" w:rsidRPr="00F8663F" w:rsidRDefault="003B0F64" w:rsidP="00F8663F">
      <w:pPr>
        <w:pStyle w:val="Heading3"/>
        <w:spacing w:before="0" w:after="0"/>
        <w:rPr>
          <w:rFonts w:ascii="Times New Roman" w:hAnsi="Times New Roman"/>
          <w:sz w:val="24"/>
          <w:szCs w:val="24"/>
        </w:rPr>
      </w:pPr>
      <w:bookmarkStart w:id="685" w:name="_Toc515772378"/>
      <w:bookmarkStart w:id="686" w:name="_Toc515877105"/>
      <w:bookmarkStart w:id="687" w:name="_Toc515877277"/>
      <w:bookmarkStart w:id="688" w:name="_Toc515950123"/>
      <w:bookmarkStart w:id="689" w:name="_Toc516306045"/>
      <w:bookmarkStart w:id="690" w:name="_Toc516307365"/>
      <w:bookmarkStart w:id="691" w:name="_Toc516308793"/>
      <w:bookmarkStart w:id="692" w:name="_Toc516311716"/>
      <w:bookmarkStart w:id="693" w:name="_Toc516314406"/>
      <w:bookmarkStart w:id="694" w:name="_Toc516315673"/>
      <w:bookmarkStart w:id="695" w:name="_Toc516320216"/>
      <w:bookmarkStart w:id="696" w:name="_Toc516391114"/>
      <w:bookmarkStart w:id="697" w:name="_Toc516398107"/>
      <w:r w:rsidRPr="00F8663F">
        <w:rPr>
          <w:rFonts w:ascii="Times New Roman" w:hAnsi="Times New Roman"/>
          <w:sz w:val="24"/>
          <w:szCs w:val="24"/>
        </w:rPr>
        <w:t>2.3)  Les différentes configurations structurelles</w:t>
      </w:r>
      <w:bookmarkEnd w:id="685"/>
      <w:bookmarkEnd w:id="686"/>
      <w:bookmarkEnd w:id="687"/>
      <w:bookmarkEnd w:id="688"/>
      <w:bookmarkEnd w:id="689"/>
      <w:bookmarkEnd w:id="690"/>
      <w:bookmarkEnd w:id="691"/>
      <w:bookmarkEnd w:id="692"/>
      <w:bookmarkEnd w:id="693"/>
      <w:bookmarkEnd w:id="694"/>
      <w:bookmarkEnd w:id="695"/>
      <w:bookmarkEnd w:id="696"/>
      <w:bookmarkEnd w:id="697"/>
    </w:p>
    <w:p w:rsidR="001F7FD7" w:rsidRPr="00F8663F" w:rsidRDefault="001F7FD7" w:rsidP="00F8663F">
      <w:pPr>
        <w:pStyle w:val="BodyTextIndent3"/>
        <w:rPr>
          <w:szCs w:val="24"/>
        </w:rPr>
      </w:pPr>
    </w:p>
    <w:p w:rsidR="001F7FD7" w:rsidRPr="00F8663F" w:rsidRDefault="003B0F64" w:rsidP="00F8663F">
      <w:pPr>
        <w:pStyle w:val="Heading4"/>
        <w:spacing w:before="0" w:after="0"/>
        <w:rPr>
          <w:sz w:val="24"/>
          <w:szCs w:val="24"/>
        </w:rPr>
      </w:pPr>
      <w:bookmarkStart w:id="698" w:name="_Toc515950124"/>
      <w:bookmarkStart w:id="699" w:name="_Toc516306046"/>
      <w:bookmarkStart w:id="700" w:name="_Toc516307366"/>
      <w:bookmarkStart w:id="701" w:name="_Toc516308794"/>
      <w:bookmarkStart w:id="702" w:name="_Toc516311717"/>
      <w:bookmarkStart w:id="703" w:name="_Toc516314407"/>
      <w:bookmarkStart w:id="704" w:name="_Toc516315674"/>
      <w:bookmarkStart w:id="705" w:name="_Toc516320217"/>
      <w:bookmarkStart w:id="706" w:name="_Toc516391115"/>
      <w:bookmarkStart w:id="707" w:name="_Toc516398108"/>
      <w:r w:rsidRPr="00F8663F">
        <w:rPr>
          <w:sz w:val="24"/>
          <w:szCs w:val="24"/>
        </w:rPr>
        <w:t>a) La structure simple</w:t>
      </w:r>
      <w:bookmarkEnd w:id="698"/>
      <w:bookmarkEnd w:id="699"/>
      <w:bookmarkEnd w:id="700"/>
      <w:bookmarkEnd w:id="701"/>
      <w:bookmarkEnd w:id="702"/>
      <w:bookmarkEnd w:id="703"/>
      <w:bookmarkEnd w:id="704"/>
      <w:bookmarkEnd w:id="705"/>
      <w:bookmarkEnd w:id="706"/>
      <w:bookmarkEnd w:id="707"/>
    </w:p>
    <w:p w:rsidR="001F7FD7" w:rsidRPr="00F8663F" w:rsidRDefault="001F7FD7" w:rsidP="00F8663F">
      <w:pPr>
        <w:pStyle w:val="BodyTextIndent3"/>
        <w:rPr>
          <w:szCs w:val="24"/>
        </w:rPr>
      </w:pPr>
    </w:p>
    <w:p w:rsidR="001F7FD7" w:rsidRPr="00F8663F" w:rsidRDefault="003B0F64" w:rsidP="00F8663F">
      <w:pPr>
        <w:pStyle w:val="BodyTextIndent3"/>
        <w:rPr>
          <w:szCs w:val="24"/>
        </w:rPr>
      </w:pPr>
      <w:r w:rsidRPr="00F8663F">
        <w:rPr>
          <w:szCs w:val="24"/>
        </w:rPr>
        <w:t>Principales caractéristiques</w:t>
      </w:r>
    </w:p>
    <w:p w:rsidR="001F7FD7" w:rsidRPr="00F8663F" w:rsidRDefault="003B0F64" w:rsidP="00F8663F">
      <w:pPr>
        <w:pStyle w:val="Heading4"/>
        <w:spacing w:before="0" w:after="0"/>
        <w:rPr>
          <w:sz w:val="24"/>
          <w:szCs w:val="24"/>
        </w:rPr>
      </w:pPr>
      <w:bookmarkStart w:id="708" w:name="_Toc515950125"/>
      <w:bookmarkStart w:id="709" w:name="_Toc516306047"/>
      <w:bookmarkStart w:id="710" w:name="_Toc516307367"/>
      <w:bookmarkStart w:id="711" w:name="_Toc516308795"/>
      <w:bookmarkStart w:id="712" w:name="_Toc516311718"/>
      <w:bookmarkStart w:id="713" w:name="_Toc516314408"/>
      <w:bookmarkStart w:id="714" w:name="_Toc516315675"/>
      <w:bookmarkStart w:id="715" w:name="_Toc516320218"/>
      <w:bookmarkStart w:id="716" w:name="_Toc516391116"/>
      <w:bookmarkStart w:id="717" w:name="_Toc516398109"/>
      <w:r w:rsidRPr="00F8663F">
        <w:rPr>
          <w:sz w:val="24"/>
          <w:szCs w:val="24"/>
        </w:rPr>
        <w:t>b) La structure mécaniste</w:t>
      </w:r>
      <w:bookmarkEnd w:id="708"/>
      <w:bookmarkEnd w:id="709"/>
      <w:bookmarkEnd w:id="710"/>
      <w:bookmarkEnd w:id="711"/>
      <w:bookmarkEnd w:id="712"/>
      <w:bookmarkEnd w:id="713"/>
      <w:bookmarkEnd w:id="714"/>
      <w:bookmarkEnd w:id="715"/>
      <w:bookmarkEnd w:id="716"/>
      <w:bookmarkEnd w:id="717"/>
    </w:p>
    <w:p w:rsidR="001F7FD7" w:rsidRPr="00F8663F" w:rsidRDefault="001F7FD7" w:rsidP="00F8663F">
      <w:pPr>
        <w:pStyle w:val="BodyTextIndent3"/>
        <w:rPr>
          <w:szCs w:val="24"/>
        </w:rPr>
      </w:pPr>
    </w:p>
    <w:p w:rsidR="001F7FD7" w:rsidRPr="00F8663F" w:rsidRDefault="003B0F64" w:rsidP="00F8663F">
      <w:pPr>
        <w:pStyle w:val="Heading4"/>
        <w:spacing w:before="0" w:after="0"/>
        <w:rPr>
          <w:sz w:val="24"/>
          <w:szCs w:val="24"/>
        </w:rPr>
      </w:pPr>
      <w:bookmarkStart w:id="718" w:name="_Toc515950126"/>
      <w:bookmarkStart w:id="719" w:name="_Toc516306048"/>
      <w:bookmarkStart w:id="720" w:name="_Toc516307368"/>
      <w:bookmarkStart w:id="721" w:name="_Toc516308796"/>
      <w:bookmarkStart w:id="722" w:name="_Toc516311719"/>
      <w:bookmarkStart w:id="723" w:name="_Toc516314409"/>
      <w:bookmarkStart w:id="724" w:name="_Toc516315676"/>
      <w:bookmarkStart w:id="725" w:name="_Toc516320219"/>
      <w:bookmarkStart w:id="726" w:name="_Toc516391117"/>
      <w:bookmarkStart w:id="727" w:name="_Toc516398110"/>
      <w:r w:rsidRPr="00F8663F">
        <w:rPr>
          <w:sz w:val="24"/>
          <w:szCs w:val="24"/>
        </w:rPr>
        <w:t>c) La bureaucratie professionnelle</w:t>
      </w:r>
      <w:bookmarkEnd w:id="718"/>
      <w:bookmarkEnd w:id="719"/>
      <w:bookmarkEnd w:id="720"/>
      <w:bookmarkEnd w:id="721"/>
      <w:bookmarkEnd w:id="722"/>
      <w:bookmarkEnd w:id="723"/>
      <w:bookmarkEnd w:id="724"/>
      <w:bookmarkEnd w:id="725"/>
      <w:bookmarkEnd w:id="726"/>
      <w:bookmarkEnd w:id="727"/>
    </w:p>
    <w:p w:rsidR="001F7FD7" w:rsidRPr="00F8663F" w:rsidRDefault="001F7FD7" w:rsidP="00F8663F">
      <w:pPr>
        <w:pStyle w:val="BodyTextIndent3"/>
        <w:rPr>
          <w:szCs w:val="24"/>
        </w:rPr>
      </w:pPr>
    </w:p>
    <w:p w:rsidR="001F7FD7" w:rsidRPr="00F8663F" w:rsidRDefault="003B0F64" w:rsidP="00F8663F">
      <w:pPr>
        <w:pStyle w:val="Heading4"/>
        <w:spacing w:before="0" w:after="0"/>
        <w:rPr>
          <w:sz w:val="24"/>
          <w:szCs w:val="24"/>
        </w:rPr>
      </w:pPr>
      <w:bookmarkStart w:id="728" w:name="_Toc515950127"/>
      <w:bookmarkStart w:id="729" w:name="_Toc516306049"/>
      <w:bookmarkStart w:id="730" w:name="_Toc516307369"/>
      <w:bookmarkStart w:id="731" w:name="_Toc516308797"/>
      <w:bookmarkStart w:id="732" w:name="_Toc516311720"/>
      <w:bookmarkStart w:id="733" w:name="_Toc516314410"/>
      <w:bookmarkStart w:id="734" w:name="_Toc516315677"/>
      <w:bookmarkStart w:id="735" w:name="_Toc516320220"/>
      <w:bookmarkStart w:id="736" w:name="_Toc516391118"/>
      <w:bookmarkStart w:id="737" w:name="_Toc516398111"/>
      <w:r w:rsidRPr="00F8663F">
        <w:rPr>
          <w:sz w:val="24"/>
          <w:szCs w:val="24"/>
        </w:rPr>
        <w:t xml:space="preserve">d) La structure </w:t>
      </w:r>
      <w:proofErr w:type="spellStart"/>
      <w:r w:rsidRPr="00F8663F">
        <w:rPr>
          <w:sz w:val="24"/>
          <w:szCs w:val="24"/>
        </w:rPr>
        <w:t>divisionnelle</w:t>
      </w:r>
      <w:bookmarkEnd w:id="728"/>
      <w:bookmarkEnd w:id="729"/>
      <w:bookmarkEnd w:id="730"/>
      <w:bookmarkEnd w:id="731"/>
      <w:bookmarkEnd w:id="732"/>
      <w:bookmarkEnd w:id="733"/>
      <w:bookmarkEnd w:id="734"/>
      <w:bookmarkEnd w:id="735"/>
      <w:bookmarkEnd w:id="736"/>
      <w:bookmarkEnd w:id="737"/>
      <w:proofErr w:type="spellEnd"/>
    </w:p>
    <w:p w:rsidR="001F7FD7" w:rsidRPr="00F8663F" w:rsidRDefault="001F7FD7" w:rsidP="00F8663F">
      <w:pPr>
        <w:pStyle w:val="BodyTextIndent3"/>
        <w:rPr>
          <w:szCs w:val="24"/>
        </w:rPr>
      </w:pPr>
    </w:p>
    <w:p w:rsidR="001F7FD7" w:rsidRPr="00F8663F" w:rsidRDefault="003B0F64" w:rsidP="00F8663F">
      <w:pPr>
        <w:pStyle w:val="Heading4"/>
        <w:spacing w:before="0" w:after="0"/>
        <w:rPr>
          <w:sz w:val="24"/>
          <w:szCs w:val="24"/>
        </w:rPr>
      </w:pPr>
      <w:bookmarkStart w:id="738" w:name="_Toc515950128"/>
      <w:bookmarkStart w:id="739" w:name="_Toc516306050"/>
      <w:bookmarkStart w:id="740" w:name="_Toc516307370"/>
      <w:bookmarkStart w:id="741" w:name="_Toc516308798"/>
      <w:bookmarkStart w:id="742" w:name="_Toc516311721"/>
      <w:bookmarkStart w:id="743" w:name="_Toc516314411"/>
      <w:bookmarkStart w:id="744" w:name="_Toc516315678"/>
      <w:bookmarkStart w:id="745" w:name="_Toc516320221"/>
      <w:bookmarkStart w:id="746" w:name="_Toc516391119"/>
      <w:bookmarkStart w:id="747" w:name="_Toc516398112"/>
      <w:r w:rsidRPr="00F8663F">
        <w:rPr>
          <w:sz w:val="24"/>
          <w:szCs w:val="24"/>
        </w:rPr>
        <w:t>e) L’</w:t>
      </w:r>
      <w:proofErr w:type="spellStart"/>
      <w:r w:rsidRPr="00F8663F">
        <w:rPr>
          <w:sz w:val="24"/>
          <w:szCs w:val="24"/>
        </w:rPr>
        <w:t>adhocratie</w:t>
      </w:r>
      <w:bookmarkEnd w:id="738"/>
      <w:bookmarkEnd w:id="739"/>
      <w:bookmarkEnd w:id="740"/>
      <w:bookmarkEnd w:id="741"/>
      <w:bookmarkEnd w:id="742"/>
      <w:bookmarkEnd w:id="743"/>
      <w:bookmarkEnd w:id="744"/>
      <w:bookmarkEnd w:id="745"/>
      <w:bookmarkEnd w:id="746"/>
      <w:bookmarkEnd w:id="747"/>
      <w:proofErr w:type="spellEnd"/>
    </w:p>
    <w:p w:rsidR="001F7FD7" w:rsidRPr="00F8663F" w:rsidRDefault="001F7FD7" w:rsidP="00F8663F">
      <w:pPr>
        <w:pStyle w:val="BodyTextIndent3"/>
        <w:rPr>
          <w:szCs w:val="24"/>
        </w:rPr>
      </w:pPr>
    </w:p>
    <w:p w:rsidR="001F7FD7" w:rsidRPr="00F8663F" w:rsidRDefault="001F7FD7" w:rsidP="00F8663F">
      <w:pPr>
        <w:pStyle w:val="BodyTextIndent3"/>
        <w:rPr>
          <w:szCs w:val="24"/>
        </w:rPr>
      </w:pPr>
    </w:p>
    <w:p w:rsidR="001F7FD7" w:rsidRPr="00F8663F" w:rsidRDefault="001F7FD7" w:rsidP="00F8663F">
      <w:pPr>
        <w:pStyle w:val="BodyTextIndent3"/>
        <w:rPr>
          <w:szCs w:val="24"/>
        </w:rPr>
      </w:pPr>
    </w:p>
    <w:p w:rsidR="001F7FD7" w:rsidRPr="00F8663F" w:rsidRDefault="003B0F64" w:rsidP="00F8663F">
      <w:pPr>
        <w:pStyle w:val="Heading2"/>
        <w:ind w:right="3118"/>
        <w:rPr>
          <w:sz w:val="24"/>
          <w:szCs w:val="24"/>
        </w:rPr>
      </w:pPr>
      <w:bookmarkStart w:id="748" w:name="_Toc515772379"/>
      <w:bookmarkStart w:id="749" w:name="_Toc515877106"/>
      <w:bookmarkStart w:id="750" w:name="_Toc515877278"/>
      <w:bookmarkStart w:id="751" w:name="_Toc515950129"/>
      <w:bookmarkStart w:id="752" w:name="_Toc516306051"/>
      <w:bookmarkStart w:id="753" w:name="_Toc516307371"/>
      <w:bookmarkStart w:id="754" w:name="_Toc516308799"/>
      <w:bookmarkStart w:id="755" w:name="_Toc516311722"/>
      <w:bookmarkStart w:id="756" w:name="_Toc516314412"/>
      <w:bookmarkStart w:id="757" w:name="_Toc516315679"/>
      <w:bookmarkStart w:id="758" w:name="_Toc516320222"/>
      <w:bookmarkStart w:id="759" w:name="_Toc516391120"/>
      <w:bookmarkStart w:id="760" w:name="_Toc516398113"/>
      <w:r w:rsidRPr="00F8663F">
        <w:rPr>
          <w:sz w:val="24"/>
          <w:szCs w:val="24"/>
        </w:rPr>
        <w:t>Les structures dans la pratique</w:t>
      </w:r>
      <w:bookmarkEnd w:id="748"/>
      <w:bookmarkEnd w:id="749"/>
      <w:bookmarkEnd w:id="750"/>
      <w:bookmarkEnd w:id="751"/>
      <w:bookmarkEnd w:id="752"/>
      <w:bookmarkEnd w:id="753"/>
      <w:bookmarkEnd w:id="754"/>
      <w:bookmarkEnd w:id="755"/>
      <w:bookmarkEnd w:id="756"/>
      <w:bookmarkEnd w:id="757"/>
      <w:bookmarkEnd w:id="758"/>
      <w:bookmarkEnd w:id="759"/>
      <w:bookmarkEnd w:id="760"/>
    </w:p>
    <w:p w:rsidR="001F7FD7" w:rsidRPr="00F8663F" w:rsidRDefault="001F7FD7" w:rsidP="00F8663F">
      <w:pPr>
        <w:pStyle w:val="BodyTextIndent3"/>
        <w:rPr>
          <w:szCs w:val="24"/>
        </w:rPr>
      </w:pPr>
    </w:p>
    <w:p w:rsidR="001F7FD7" w:rsidRPr="00F8663F" w:rsidRDefault="003B0F64" w:rsidP="00F8663F">
      <w:pPr>
        <w:pStyle w:val="Heading3"/>
        <w:spacing w:before="0" w:after="0"/>
        <w:rPr>
          <w:rFonts w:ascii="Times New Roman" w:hAnsi="Times New Roman"/>
          <w:sz w:val="24"/>
          <w:szCs w:val="24"/>
        </w:rPr>
      </w:pPr>
      <w:bookmarkStart w:id="761" w:name="_Toc515772380"/>
      <w:bookmarkStart w:id="762" w:name="_Toc515877107"/>
      <w:bookmarkStart w:id="763" w:name="_Toc515877279"/>
      <w:bookmarkStart w:id="764" w:name="_Toc515950130"/>
      <w:bookmarkStart w:id="765" w:name="_Toc516306052"/>
      <w:bookmarkStart w:id="766" w:name="_Toc516307372"/>
      <w:bookmarkStart w:id="767" w:name="_Toc516308800"/>
      <w:bookmarkStart w:id="768" w:name="_Toc516311723"/>
      <w:bookmarkStart w:id="769" w:name="_Toc516314413"/>
      <w:bookmarkStart w:id="770" w:name="_Toc516315680"/>
      <w:bookmarkStart w:id="771" w:name="_Toc516320223"/>
      <w:bookmarkStart w:id="772" w:name="_Toc516391121"/>
      <w:bookmarkStart w:id="773" w:name="_Toc516398114"/>
      <w:r w:rsidRPr="00F8663F">
        <w:rPr>
          <w:rFonts w:ascii="Times New Roman" w:hAnsi="Times New Roman"/>
          <w:sz w:val="24"/>
          <w:szCs w:val="24"/>
        </w:rPr>
        <w:t>3.1)  L’organigramme</w:t>
      </w:r>
      <w:bookmarkEnd w:id="761"/>
      <w:bookmarkEnd w:id="762"/>
      <w:bookmarkEnd w:id="763"/>
      <w:bookmarkEnd w:id="764"/>
      <w:bookmarkEnd w:id="765"/>
      <w:bookmarkEnd w:id="766"/>
      <w:bookmarkEnd w:id="767"/>
      <w:bookmarkEnd w:id="768"/>
      <w:bookmarkEnd w:id="769"/>
      <w:bookmarkEnd w:id="770"/>
      <w:bookmarkEnd w:id="771"/>
      <w:bookmarkEnd w:id="772"/>
      <w:bookmarkEnd w:id="773"/>
    </w:p>
    <w:p w:rsidR="001F7FD7" w:rsidRPr="00F8663F" w:rsidRDefault="001F7FD7" w:rsidP="00F8663F">
      <w:pPr>
        <w:pStyle w:val="BodyTextIndent3"/>
        <w:rPr>
          <w:szCs w:val="24"/>
        </w:rPr>
      </w:pPr>
    </w:p>
    <w:p w:rsidR="001F7FD7" w:rsidRPr="00F8663F" w:rsidRDefault="003B0F64" w:rsidP="00F8663F">
      <w:pPr>
        <w:pStyle w:val="Heading3"/>
        <w:spacing w:before="0" w:after="0"/>
        <w:rPr>
          <w:rFonts w:ascii="Times New Roman" w:hAnsi="Times New Roman"/>
          <w:sz w:val="24"/>
          <w:szCs w:val="24"/>
        </w:rPr>
      </w:pPr>
      <w:bookmarkStart w:id="774" w:name="_Toc515772381"/>
      <w:bookmarkStart w:id="775" w:name="_Toc515877108"/>
      <w:bookmarkStart w:id="776" w:name="_Toc515877280"/>
      <w:bookmarkStart w:id="777" w:name="_Toc515950131"/>
      <w:bookmarkStart w:id="778" w:name="_Toc516306053"/>
      <w:bookmarkStart w:id="779" w:name="_Toc516307373"/>
      <w:bookmarkStart w:id="780" w:name="_Toc516308801"/>
      <w:bookmarkStart w:id="781" w:name="_Toc516311724"/>
      <w:bookmarkStart w:id="782" w:name="_Toc516314414"/>
      <w:bookmarkStart w:id="783" w:name="_Toc516315681"/>
      <w:bookmarkStart w:id="784" w:name="_Toc516320224"/>
      <w:bookmarkStart w:id="785" w:name="_Toc516391122"/>
      <w:bookmarkStart w:id="786" w:name="_Toc516398115"/>
      <w:r w:rsidRPr="00F8663F">
        <w:rPr>
          <w:rFonts w:ascii="Times New Roman" w:hAnsi="Times New Roman"/>
          <w:sz w:val="24"/>
          <w:szCs w:val="24"/>
        </w:rPr>
        <w:t>3.2)  Les structures types</w:t>
      </w:r>
      <w:bookmarkEnd w:id="774"/>
      <w:bookmarkEnd w:id="775"/>
      <w:bookmarkEnd w:id="776"/>
      <w:bookmarkEnd w:id="777"/>
      <w:bookmarkEnd w:id="778"/>
      <w:bookmarkEnd w:id="779"/>
      <w:bookmarkEnd w:id="780"/>
      <w:bookmarkEnd w:id="781"/>
      <w:bookmarkEnd w:id="782"/>
      <w:bookmarkEnd w:id="783"/>
      <w:bookmarkEnd w:id="784"/>
      <w:bookmarkEnd w:id="785"/>
      <w:bookmarkEnd w:id="786"/>
    </w:p>
    <w:p w:rsidR="001F7FD7" w:rsidRPr="00F8663F" w:rsidRDefault="001F7FD7" w:rsidP="00F8663F">
      <w:pPr>
        <w:pStyle w:val="BodyTextIndent3"/>
        <w:rPr>
          <w:szCs w:val="24"/>
        </w:rPr>
      </w:pPr>
    </w:p>
    <w:p w:rsidR="001F7FD7" w:rsidRPr="00F8663F" w:rsidRDefault="003B0F64" w:rsidP="00F8663F">
      <w:pPr>
        <w:pStyle w:val="Heading4"/>
        <w:spacing w:before="0" w:after="0"/>
        <w:rPr>
          <w:sz w:val="24"/>
          <w:szCs w:val="24"/>
        </w:rPr>
      </w:pPr>
      <w:bookmarkStart w:id="787" w:name="_Toc515950132"/>
      <w:bookmarkStart w:id="788" w:name="_Toc516306054"/>
      <w:bookmarkStart w:id="789" w:name="_Toc516307374"/>
      <w:bookmarkStart w:id="790" w:name="_Toc516308802"/>
      <w:bookmarkStart w:id="791" w:name="_Toc516311725"/>
      <w:bookmarkStart w:id="792" w:name="_Toc516314415"/>
      <w:bookmarkStart w:id="793" w:name="_Toc516315682"/>
      <w:bookmarkStart w:id="794" w:name="_Toc516320225"/>
      <w:bookmarkStart w:id="795" w:name="_Toc516391123"/>
      <w:bookmarkStart w:id="796" w:name="_Toc516398116"/>
      <w:r w:rsidRPr="00F8663F">
        <w:rPr>
          <w:sz w:val="24"/>
          <w:szCs w:val="24"/>
        </w:rPr>
        <w:lastRenderedPageBreak/>
        <w:t>a) La structure entrepreneuriale (ou personnalisée)</w:t>
      </w:r>
      <w:bookmarkEnd w:id="787"/>
      <w:bookmarkEnd w:id="788"/>
      <w:bookmarkEnd w:id="789"/>
      <w:bookmarkEnd w:id="790"/>
      <w:bookmarkEnd w:id="791"/>
      <w:bookmarkEnd w:id="792"/>
      <w:bookmarkEnd w:id="793"/>
      <w:bookmarkEnd w:id="794"/>
      <w:bookmarkEnd w:id="795"/>
      <w:bookmarkEnd w:id="796"/>
    </w:p>
    <w:p w:rsidR="001F7FD7" w:rsidRPr="00F8663F" w:rsidRDefault="001F7FD7" w:rsidP="00F8663F">
      <w:pPr>
        <w:pStyle w:val="BodyTextIndent3"/>
        <w:rPr>
          <w:szCs w:val="24"/>
        </w:rPr>
      </w:pPr>
    </w:p>
    <w:p w:rsidR="001F7FD7" w:rsidRPr="00F8663F" w:rsidRDefault="003B0F64" w:rsidP="00F8663F">
      <w:pPr>
        <w:pStyle w:val="Heading4"/>
        <w:spacing w:before="0" w:after="0"/>
        <w:rPr>
          <w:sz w:val="24"/>
          <w:szCs w:val="24"/>
        </w:rPr>
      </w:pPr>
      <w:bookmarkStart w:id="797" w:name="_Toc515950133"/>
      <w:bookmarkStart w:id="798" w:name="_Toc516306055"/>
      <w:bookmarkStart w:id="799" w:name="_Toc516307375"/>
      <w:bookmarkStart w:id="800" w:name="_Toc516308803"/>
      <w:bookmarkStart w:id="801" w:name="_Toc516311726"/>
      <w:bookmarkStart w:id="802" w:name="_Toc516314416"/>
      <w:bookmarkStart w:id="803" w:name="_Toc516315683"/>
      <w:bookmarkStart w:id="804" w:name="_Toc516320226"/>
      <w:bookmarkStart w:id="805" w:name="_Toc516391124"/>
      <w:bookmarkStart w:id="806" w:name="_Toc516398117"/>
      <w:r w:rsidRPr="00F8663F">
        <w:rPr>
          <w:sz w:val="24"/>
          <w:szCs w:val="24"/>
        </w:rPr>
        <w:t>b) La structure fonctionnelle</w:t>
      </w:r>
      <w:bookmarkEnd w:id="797"/>
      <w:bookmarkEnd w:id="798"/>
      <w:bookmarkEnd w:id="799"/>
      <w:bookmarkEnd w:id="800"/>
      <w:bookmarkEnd w:id="801"/>
      <w:bookmarkEnd w:id="802"/>
      <w:bookmarkEnd w:id="803"/>
      <w:bookmarkEnd w:id="804"/>
      <w:bookmarkEnd w:id="805"/>
      <w:bookmarkEnd w:id="806"/>
    </w:p>
    <w:p w:rsidR="001F7FD7" w:rsidRPr="00F8663F" w:rsidRDefault="001F7FD7" w:rsidP="00F8663F">
      <w:pPr>
        <w:pStyle w:val="BodyTextIndent3"/>
        <w:rPr>
          <w:szCs w:val="24"/>
        </w:rPr>
      </w:pPr>
    </w:p>
    <w:p w:rsidR="001F7FD7" w:rsidRPr="00F8663F" w:rsidRDefault="003B0F64" w:rsidP="00F8663F">
      <w:pPr>
        <w:pStyle w:val="Heading4"/>
        <w:spacing w:before="0" w:after="0"/>
        <w:rPr>
          <w:sz w:val="24"/>
          <w:szCs w:val="24"/>
        </w:rPr>
      </w:pPr>
      <w:bookmarkStart w:id="807" w:name="_Toc515950134"/>
      <w:bookmarkStart w:id="808" w:name="_Toc516306056"/>
      <w:bookmarkStart w:id="809" w:name="_Toc516307376"/>
      <w:bookmarkStart w:id="810" w:name="_Toc516308804"/>
      <w:bookmarkStart w:id="811" w:name="_Toc516311727"/>
      <w:bookmarkStart w:id="812" w:name="_Toc516314417"/>
      <w:bookmarkStart w:id="813" w:name="_Toc516315684"/>
      <w:bookmarkStart w:id="814" w:name="_Toc516320227"/>
      <w:bookmarkStart w:id="815" w:name="_Toc516391125"/>
      <w:bookmarkStart w:id="816" w:name="_Toc516398118"/>
      <w:r w:rsidRPr="00F8663F">
        <w:rPr>
          <w:sz w:val="24"/>
          <w:szCs w:val="24"/>
        </w:rPr>
        <w:t xml:space="preserve">c) La bureaucratie </w:t>
      </w:r>
      <w:proofErr w:type="spellStart"/>
      <w:r w:rsidRPr="00F8663F">
        <w:rPr>
          <w:sz w:val="24"/>
          <w:szCs w:val="24"/>
        </w:rPr>
        <w:t>divisionnelle</w:t>
      </w:r>
      <w:bookmarkEnd w:id="807"/>
      <w:bookmarkEnd w:id="808"/>
      <w:bookmarkEnd w:id="809"/>
      <w:bookmarkEnd w:id="810"/>
      <w:bookmarkEnd w:id="811"/>
      <w:bookmarkEnd w:id="812"/>
      <w:bookmarkEnd w:id="813"/>
      <w:bookmarkEnd w:id="814"/>
      <w:bookmarkEnd w:id="815"/>
      <w:bookmarkEnd w:id="816"/>
      <w:proofErr w:type="spellEnd"/>
    </w:p>
    <w:p w:rsidR="001F7FD7" w:rsidRPr="00F8663F" w:rsidRDefault="001F7FD7" w:rsidP="00F8663F">
      <w:pPr>
        <w:pStyle w:val="BodyTextIndent3"/>
        <w:rPr>
          <w:szCs w:val="24"/>
        </w:rPr>
      </w:pPr>
    </w:p>
    <w:p w:rsidR="001F7FD7" w:rsidRPr="00F8663F" w:rsidRDefault="003B0F64" w:rsidP="00B42372">
      <w:pPr>
        <w:pStyle w:val="Heading4"/>
        <w:spacing w:before="0" w:after="0"/>
        <w:rPr>
          <w:szCs w:val="24"/>
        </w:rPr>
      </w:pPr>
      <w:bookmarkStart w:id="817" w:name="_Toc515950135"/>
      <w:bookmarkStart w:id="818" w:name="_Toc516306057"/>
      <w:bookmarkStart w:id="819" w:name="_Toc516307377"/>
      <w:bookmarkStart w:id="820" w:name="_Toc516308805"/>
      <w:bookmarkStart w:id="821" w:name="_Toc516311728"/>
      <w:bookmarkStart w:id="822" w:name="_Toc516314418"/>
      <w:bookmarkStart w:id="823" w:name="_Toc516315685"/>
      <w:bookmarkStart w:id="824" w:name="_Toc516320228"/>
      <w:bookmarkStart w:id="825" w:name="_Toc516391126"/>
      <w:bookmarkStart w:id="826" w:name="_Toc516398119"/>
      <w:r w:rsidRPr="00F8663F">
        <w:rPr>
          <w:sz w:val="24"/>
          <w:szCs w:val="24"/>
        </w:rPr>
        <w:t>d) La structure matricielle</w:t>
      </w:r>
      <w:bookmarkEnd w:id="817"/>
      <w:bookmarkEnd w:id="818"/>
      <w:bookmarkEnd w:id="819"/>
      <w:bookmarkEnd w:id="820"/>
      <w:bookmarkEnd w:id="821"/>
      <w:bookmarkEnd w:id="822"/>
      <w:bookmarkEnd w:id="823"/>
      <w:bookmarkEnd w:id="824"/>
      <w:bookmarkEnd w:id="825"/>
      <w:bookmarkEnd w:id="826"/>
    </w:p>
    <w:p w:rsidR="001F7FD7" w:rsidRPr="00F8663F" w:rsidRDefault="001F7FD7" w:rsidP="00F8663F">
      <w:pPr>
        <w:pStyle w:val="BodyTextIndent3"/>
        <w:rPr>
          <w:szCs w:val="24"/>
        </w:rPr>
      </w:pPr>
    </w:p>
    <w:p w:rsidR="001F7FD7" w:rsidRPr="00F8663F" w:rsidRDefault="003B0F64" w:rsidP="00F8663F">
      <w:pPr>
        <w:pStyle w:val="Heading3"/>
        <w:spacing w:before="0" w:after="0"/>
        <w:rPr>
          <w:rFonts w:ascii="Times New Roman" w:hAnsi="Times New Roman"/>
          <w:sz w:val="24"/>
          <w:szCs w:val="24"/>
        </w:rPr>
      </w:pPr>
      <w:bookmarkStart w:id="827" w:name="_Toc515772382"/>
      <w:bookmarkStart w:id="828" w:name="_Toc515877109"/>
      <w:bookmarkStart w:id="829" w:name="_Toc515877281"/>
      <w:bookmarkStart w:id="830" w:name="_Toc515950136"/>
      <w:bookmarkStart w:id="831" w:name="_Toc516306058"/>
      <w:bookmarkStart w:id="832" w:name="_Toc516307378"/>
      <w:bookmarkStart w:id="833" w:name="_Toc516308806"/>
      <w:bookmarkStart w:id="834" w:name="_Toc516311729"/>
      <w:bookmarkStart w:id="835" w:name="_Toc516314419"/>
      <w:bookmarkStart w:id="836" w:name="_Toc516315686"/>
      <w:bookmarkStart w:id="837" w:name="_Toc516320229"/>
      <w:bookmarkStart w:id="838" w:name="_Toc516391127"/>
      <w:bookmarkStart w:id="839" w:name="_Toc516398120"/>
      <w:r w:rsidRPr="00F8663F">
        <w:rPr>
          <w:rFonts w:ascii="Times New Roman" w:hAnsi="Times New Roman"/>
          <w:sz w:val="24"/>
          <w:szCs w:val="24"/>
        </w:rPr>
        <w:t>3.3)  La gestion de projet</w:t>
      </w:r>
      <w:bookmarkEnd w:id="827"/>
      <w:bookmarkEnd w:id="828"/>
      <w:bookmarkEnd w:id="829"/>
      <w:bookmarkEnd w:id="830"/>
      <w:bookmarkEnd w:id="831"/>
      <w:bookmarkEnd w:id="832"/>
      <w:bookmarkEnd w:id="833"/>
      <w:bookmarkEnd w:id="834"/>
      <w:bookmarkEnd w:id="835"/>
      <w:bookmarkEnd w:id="836"/>
      <w:bookmarkEnd w:id="837"/>
      <w:bookmarkEnd w:id="838"/>
      <w:bookmarkEnd w:id="839"/>
    </w:p>
    <w:p w:rsidR="001F7FD7" w:rsidRPr="00F8663F" w:rsidRDefault="001F7FD7" w:rsidP="00F8663F">
      <w:pPr>
        <w:pStyle w:val="BodyTextIndent3"/>
        <w:rPr>
          <w:szCs w:val="24"/>
        </w:rPr>
      </w:pPr>
    </w:p>
    <w:p w:rsidR="001F7FD7" w:rsidRPr="00F8663F" w:rsidRDefault="003B0F64" w:rsidP="00F8663F">
      <w:pPr>
        <w:pStyle w:val="Heading4"/>
        <w:spacing w:before="0" w:after="0"/>
        <w:rPr>
          <w:sz w:val="24"/>
          <w:szCs w:val="24"/>
        </w:rPr>
      </w:pPr>
      <w:bookmarkStart w:id="840" w:name="_Toc515950137"/>
      <w:bookmarkStart w:id="841" w:name="_Toc516306059"/>
      <w:bookmarkStart w:id="842" w:name="_Toc516307379"/>
      <w:bookmarkStart w:id="843" w:name="_Toc516308807"/>
      <w:bookmarkStart w:id="844" w:name="_Toc516311730"/>
      <w:bookmarkStart w:id="845" w:name="_Toc516314420"/>
      <w:bookmarkStart w:id="846" w:name="_Toc516315687"/>
      <w:bookmarkStart w:id="847" w:name="_Toc516320230"/>
      <w:bookmarkStart w:id="848" w:name="_Toc516391128"/>
      <w:bookmarkStart w:id="849" w:name="_Toc516398121"/>
      <w:r w:rsidRPr="00F8663F">
        <w:rPr>
          <w:sz w:val="24"/>
          <w:szCs w:val="24"/>
        </w:rPr>
        <w:t>a) La nature de la gestion de projet</w:t>
      </w:r>
      <w:bookmarkEnd w:id="840"/>
      <w:bookmarkEnd w:id="841"/>
      <w:bookmarkEnd w:id="842"/>
      <w:bookmarkEnd w:id="843"/>
      <w:bookmarkEnd w:id="844"/>
      <w:bookmarkEnd w:id="845"/>
      <w:bookmarkEnd w:id="846"/>
      <w:bookmarkEnd w:id="847"/>
      <w:bookmarkEnd w:id="848"/>
      <w:bookmarkEnd w:id="849"/>
    </w:p>
    <w:p w:rsidR="001F7FD7" w:rsidRPr="00F8663F" w:rsidRDefault="001F7FD7" w:rsidP="00F8663F">
      <w:pPr>
        <w:pStyle w:val="BodyTextIndent3"/>
        <w:rPr>
          <w:szCs w:val="24"/>
        </w:rPr>
      </w:pPr>
    </w:p>
    <w:p w:rsidR="001F7FD7" w:rsidRPr="00F8663F" w:rsidRDefault="003B0F64" w:rsidP="00F8663F">
      <w:pPr>
        <w:pStyle w:val="Heading4"/>
        <w:spacing w:before="0" w:after="0"/>
        <w:rPr>
          <w:sz w:val="24"/>
          <w:szCs w:val="24"/>
        </w:rPr>
      </w:pPr>
      <w:bookmarkStart w:id="850" w:name="_Toc515950138"/>
      <w:bookmarkStart w:id="851" w:name="_Toc516306060"/>
      <w:bookmarkStart w:id="852" w:name="_Toc516307380"/>
      <w:bookmarkStart w:id="853" w:name="_Toc516308808"/>
      <w:bookmarkStart w:id="854" w:name="_Toc516311731"/>
      <w:bookmarkStart w:id="855" w:name="_Toc516314421"/>
      <w:bookmarkStart w:id="856" w:name="_Toc516315688"/>
      <w:bookmarkStart w:id="857" w:name="_Toc516320231"/>
      <w:bookmarkStart w:id="858" w:name="_Toc516391129"/>
      <w:bookmarkStart w:id="859" w:name="_Toc516398122"/>
      <w:r w:rsidRPr="00F8663F">
        <w:rPr>
          <w:sz w:val="24"/>
          <w:szCs w:val="24"/>
        </w:rPr>
        <w:t>b) Evolution du projet</w:t>
      </w:r>
      <w:bookmarkEnd w:id="850"/>
      <w:bookmarkEnd w:id="851"/>
      <w:bookmarkEnd w:id="852"/>
      <w:bookmarkEnd w:id="853"/>
      <w:bookmarkEnd w:id="854"/>
      <w:bookmarkEnd w:id="855"/>
      <w:bookmarkEnd w:id="856"/>
      <w:bookmarkEnd w:id="857"/>
      <w:bookmarkEnd w:id="858"/>
      <w:bookmarkEnd w:id="859"/>
    </w:p>
    <w:p w:rsidR="001F7FD7" w:rsidRPr="00F8663F" w:rsidRDefault="001F7FD7" w:rsidP="00F8663F">
      <w:pPr>
        <w:pStyle w:val="BodyTextIndent3"/>
        <w:rPr>
          <w:szCs w:val="24"/>
        </w:rPr>
      </w:pPr>
    </w:p>
    <w:p w:rsidR="001F7FD7" w:rsidRPr="00F8663F" w:rsidRDefault="003B0F64" w:rsidP="00F8663F">
      <w:pPr>
        <w:pStyle w:val="Heading4"/>
        <w:spacing w:before="0" w:after="0"/>
        <w:rPr>
          <w:sz w:val="24"/>
          <w:szCs w:val="24"/>
        </w:rPr>
      </w:pPr>
      <w:bookmarkStart w:id="860" w:name="_Toc515950139"/>
      <w:bookmarkStart w:id="861" w:name="_Toc516306061"/>
      <w:bookmarkStart w:id="862" w:name="_Toc516307381"/>
      <w:bookmarkStart w:id="863" w:name="_Toc516308809"/>
      <w:bookmarkStart w:id="864" w:name="_Toc516311732"/>
      <w:bookmarkStart w:id="865" w:name="_Toc516314422"/>
      <w:bookmarkStart w:id="866" w:name="_Toc516315689"/>
      <w:bookmarkStart w:id="867" w:name="_Toc516320232"/>
      <w:bookmarkStart w:id="868" w:name="_Toc516391130"/>
      <w:bookmarkStart w:id="869" w:name="_Toc516398123"/>
      <w:r w:rsidRPr="00F8663F">
        <w:rPr>
          <w:sz w:val="24"/>
          <w:szCs w:val="24"/>
        </w:rPr>
        <w:t>c) Les conséquences sur les structures</w:t>
      </w:r>
      <w:bookmarkEnd w:id="860"/>
      <w:bookmarkEnd w:id="861"/>
      <w:bookmarkEnd w:id="862"/>
      <w:bookmarkEnd w:id="863"/>
      <w:bookmarkEnd w:id="864"/>
      <w:bookmarkEnd w:id="865"/>
      <w:bookmarkEnd w:id="866"/>
      <w:bookmarkEnd w:id="867"/>
      <w:bookmarkEnd w:id="868"/>
      <w:bookmarkEnd w:id="869"/>
    </w:p>
    <w:p w:rsidR="001F7FD7" w:rsidRPr="00F8663F" w:rsidRDefault="001F7FD7" w:rsidP="00F8663F">
      <w:pPr>
        <w:pStyle w:val="BodyTextIndent3"/>
        <w:rPr>
          <w:szCs w:val="24"/>
        </w:rPr>
      </w:pPr>
    </w:p>
    <w:p w:rsidR="001F7FD7" w:rsidRPr="00F8663F" w:rsidRDefault="003B0F64" w:rsidP="00F8663F">
      <w:pPr>
        <w:pStyle w:val="Heading4"/>
        <w:spacing w:before="0" w:after="0"/>
        <w:rPr>
          <w:sz w:val="24"/>
          <w:szCs w:val="24"/>
        </w:rPr>
      </w:pPr>
      <w:bookmarkStart w:id="870" w:name="_Toc515950140"/>
      <w:bookmarkStart w:id="871" w:name="_Toc516306062"/>
      <w:bookmarkStart w:id="872" w:name="_Toc516307382"/>
      <w:bookmarkStart w:id="873" w:name="_Toc516308810"/>
      <w:bookmarkStart w:id="874" w:name="_Toc516311733"/>
      <w:bookmarkStart w:id="875" w:name="_Toc516314423"/>
      <w:bookmarkStart w:id="876" w:name="_Toc516315690"/>
      <w:bookmarkStart w:id="877" w:name="_Toc516320233"/>
      <w:bookmarkStart w:id="878" w:name="_Toc516391131"/>
      <w:bookmarkStart w:id="879" w:name="_Toc516398124"/>
      <w:r w:rsidRPr="00F8663F">
        <w:rPr>
          <w:sz w:val="24"/>
          <w:szCs w:val="24"/>
        </w:rPr>
        <w:t>d) Les conséquences sur le leadership</w:t>
      </w:r>
      <w:bookmarkEnd w:id="870"/>
      <w:bookmarkEnd w:id="871"/>
      <w:bookmarkEnd w:id="872"/>
      <w:bookmarkEnd w:id="873"/>
      <w:bookmarkEnd w:id="874"/>
      <w:bookmarkEnd w:id="875"/>
      <w:bookmarkEnd w:id="876"/>
      <w:bookmarkEnd w:id="877"/>
      <w:bookmarkEnd w:id="878"/>
      <w:bookmarkEnd w:id="879"/>
    </w:p>
    <w:p w:rsidR="00FF05E9" w:rsidRPr="00FF05E9" w:rsidRDefault="00FF05E9" w:rsidP="00FF05E9"/>
    <w:p w:rsidR="001F7FD7" w:rsidRPr="00F8663F" w:rsidRDefault="003B0F64" w:rsidP="00F8663F">
      <w:pPr>
        <w:pStyle w:val="Heading1"/>
        <w:rPr>
          <w:sz w:val="24"/>
          <w:szCs w:val="24"/>
        </w:rPr>
      </w:pPr>
      <w:bookmarkStart w:id="880" w:name="_Toc505508846"/>
      <w:bookmarkStart w:id="881" w:name="_Toc505520494"/>
      <w:bookmarkStart w:id="882" w:name="_Toc505530317"/>
      <w:bookmarkStart w:id="883" w:name="_Toc505530387"/>
      <w:bookmarkStart w:id="884" w:name="_Toc510893653"/>
      <w:bookmarkStart w:id="885" w:name="_Toc515769824"/>
      <w:bookmarkStart w:id="886" w:name="_Toc515772210"/>
      <w:bookmarkStart w:id="887" w:name="_Toc515772383"/>
      <w:bookmarkStart w:id="888" w:name="_Toc515877110"/>
      <w:bookmarkStart w:id="889" w:name="_Toc515877282"/>
      <w:bookmarkStart w:id="890" w:name="_Toc515950141"/>
      <w:bookmarkStart w:id="891" w:name="_Toc516306063"/>
      <w:bookmarkStart w:id="892" w:name="_Toc516307383"/>
      <w:bookmarkStart w:id="893" w:name="_Toc516308811"/>
      <w:bookmarkStart w:id="894" w:name="_Toc516311734"/>
      <w:bookmarkStart w:id="895" w:name="_Toc516314424"/>
      <w:bookmarkStart w:id="896" w:name="_Toc516315691"/>
      <w:bookmarkStart w:id="897" w:name="_Toc516320234"/>
      <w:bookmarkStart w:id="898" w:name="_Toc516391132"/>
      <w:bookmarkStart w:id="899" w:name="_Toc516398125"/>
      <w:r w:rsidRPr="00F8663F">
        <w:rPr>
          <w:sz w:val="24"/>
          <w:szCs w:val="24"/>
        </w:rPr>
        <w:t>L’AUDIT SOCIAL</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rsidR="001F7FD7" w:rsidRPr="00F8663F" w:rsidRDefault="001F7FD7" w:rsidP="00F8663F">
      <w:pPr>
        <w:ind w:firstLine="284"/>
        <w:rPr>
          <w:szCs w:val="24"/>
        </w:rPr>
      </w:pPr>
    </w:p>
    <w:p w:rsidR="001F7FD7" w:rsidRPr="00F8663F" w:rsidRDefault="003B0F64" w:rsidP="00F8663F">
      <w:pPr>
        <w:pStyle w:val="p1"/>
        <w:tabs>
          <w:tab w:val="clear" w:pos="720"/>
        </w:tabs>
        <w:spacing w:line="240" w:lineRule="auto"/>
        <w:ind w:firstLine="284"/>
        <w:jc w:val="both"/>
        <w:rPr>
          <w:snapToGrid/>
          <w:szCs w:val="24"/>
        </w:rPr>
      </w:pPr>
      <w:r w:rsidRPr="00F8663F">
        <w:rPr>
          <w:snapToGrid/>
          <w:szCs w:val="24"/>
        </w:rPr>
        <w:t>Son but est d’améliorer la qualité de la gestion de ressources humaines dans l’entreprise.</w:t>
      </w:r>
    </w:p>
    <w:p w:rsidR="001F7FD7" w:rsidRPr="00F8663F" w:rsidRDefault="001F7FD7" w:rsidP="00F8663F">
      <w:pPr>
        <w:pStyle w:val="p1"/>
        <w:tabs>
          <w:tab w:val="clear" w:pos="720"/>
        </w:tabs>
        <w:spacing w:line="240" w:lineRule="auto"/>
        <w:ind w:firstLine="284"/>
        <w:jc w:val="both"/>
        <w:rPr>
          <w:snapToGrid/>
          <w:szCs w:val="24"/>
        </w:rPr>
      </w:pPr>
    </w:p>
    <w:p w:rsidR="001F7FD7" w:rsidRPr="00F8663F" w:rsidRDefault="003B0F64" w:rsidP="003B0F64">
      <w:pPr>
        <w:pStyle w:val="Heading2"/>
        <w:numPr>
          <w:ilvl w:val="0"/>
          <w:numId w:val="23"/>
        </w:numPr>
        <w:ind w:right="1417"/>
        <w:rPr>
          <w:sz w:val="24"/>
          <w:szCs w:val="24"/>
        </w:rPr>
      </w:pPr>
      <w:bookmarkStart w:id="900" w:name="_Toc505530318"/>
      <w:bookmarkStart w:id="901" w:name="_Toc515772384"/>
      <w:bookmarkStart w:id="902" w:name="_Toc515877111"/>
      <w:bookmarkStart w:id="903" w:name="_Toc515877283"/>
      <w:bookmarkStart w:id="904" w:name="_Toc515950142"/>
      <w:bookmarkStart w:id="905" w:name="_Toc516306064"/>
      <w:bookmarkStart w:id="906" w:name="_Toc516307384"/>
      <w:bookmarkStart w:id="907" w:name="_Toc516308812"/>
      <w:bookmarkStart w:id="908" w:name="_Toc516311735"/>
      <w:bookmarkStart w:id="909" w:name="_Toc516314425"/>
      <w:bookmarkStart w:id="910" w:name="_Toc516315692"/>
      <w:bookmarkStart w:id="911" w:name="_Toc516320235"/>
      <w:bookmarkStart w:id="912" w:name="_Toc516391133"/>
      <w:bookmarkStart w:id="913" w:name="_Toc516398126"/>
      <w:r w:rsidRPr="00F8663F">
        <w:rPr>
          <w:sz w:val="24"/>
          <w:szCs w:val="24"/>
        </w:rPr>
        <w:t>METHODOLOGIE de l’AUDIT SOCIAL</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rsidR="001F7FD7" w:rsidRPr="00F8663F" w:rsidRDefault="001F7FD7" w:rsidP="00F8663F">
      <w:pPr>
        <w:pStyle w:val="p1"/>
        <w:tabs>
          <w:tab w:val="clear" w:pos="720"/>
        </w:tabs>
        <w:spacing w:line="240" w:lineRule="auto"/>
        <w:ind w:firstLine="284"/>
        <w:jc w:val="both"/>
        <w:rPr>
          <w:snapToGrid/>
          <w:szCs w:val="24"/>
        </w:rPr>
      </w:pPr>
    </w:p>
    <w:p w:rsidR="001F7FD7" w:rsidRPr="00F8663F" w:rsidRDefault="003B0F64" w:rsidP="00F8663F">
      <w:pPr>
        <w:pStyle w:val="Heading3"/>
        <w:spacing w:before="0" w:after="0"/>
        <w:rPr>
          <w:rFonts w:ascii="Times New Roman" w:hAnsi="Times New Roman"/>
          <w:sz w:val="24"/>
          <w:szCs w:val="24"/>
        </w:rPr>
      </w:pPr>
      <w:bookmarkStart w:id="914" w:name="_Toc505530319"/>
      <w:bookmarkStart w:id="915" w:name="_Toc515772385"/>
      <w:bookmarkStart w:id="916" w:name="_Toc515877112"/>
      <w:bookmarkStart w:id="917" w:name="_Toc515877284"/>
      <w:bookmarkStart w:id="918" w:name="_Toc515950143"/>
      <w:bookmarkStart w:id="919" w:name="_Toc516306065"/>
      <w:bookmarkStart w:id="920" w:name="_Toc516307385"/>
      <w:bookmarkStart w:id="921" w:name="_Toc516308813"/>
      <w:bookmarkStart w:id="922" w:name="_Toc516311736"/>
      <w:bookmarkStart w:id="923" w:name="_Toc516314426"/>
      <w:bookmarkStart w:id="924" w:name="_Toc516315693"/>
      <w:bookmarkStart w:id="925" w:name="_Toc516320236"/>
      <w:bookmarkStart w:id="926" w:name="_Toc516391134"/>
      <w:bookmarkStart w:id="927" w:name="_Toc516398127"/>
      <w:r w:rsidRPr="00F8663F">
        <w:rPr>
          <w:rFonts w:ascii="Times New Roman" w:hAnsi="Times New Roman"/>
          <w:sz w:val="24"/>
          <w:szCs w:val="24"/>
        </w:rPr>
        <w:t>1.1)  Caractéristiques de l’audit social</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rsidR="001F7FD7" w:rsidRPr="00F8663F" w:rsidRDefault="001F7FD7" w:rsidP="00F8663F">
      <w:pPr>
        <w:pStyle w:val="p1"/>
        <w:tabs>
          <w:tab w:val="clear" w:pos="720"/>
        </w:tabs>
        <w:spacing w:line="240" w:lineRule="auto"/>
        <w:ind w:firstLine="284"/>
        <w:jc w:val="both"/>
        <w:rPr>
          <w:snapToGrid/>
          <w:szCs w:val="24"/>
        </w:rPr>
      </w:pPr>
    </w:p>
    <w:p w:rsidR="001F7FD7" w:rsidRPr="00F8663F" w:rsidRDefault="003B0F64" w:rsidP="00F8663F">
      <w:pPr>
        <w:shd w:val="clear" w:color="auto" w:fill="FFFFFF"/>
        <w:ind w:firstLine="284"/>
        <w:jc w:val="both"/>
        <w:rPr>
          <w:szCs w:val="24"/>
        </w:rPr>
      </w:pPr>
      <w:r w:rsidRPr="00F8663F">
        <w:rPr>
          <w:szCs w:val="24"/>
        </w:rPr>
        <w:t>L’audit social consiste à :</w:t>
      </w:r>
    </w:p>
    <w:p w:rsidR="001F7FD7" w:rsidRPr="00F8663F" w:rsidRDefault="003B0F64" w:rsidP="003B0F64">
      <w:pPr>
        <w:numPr>
          <w:ilvl w:val="0"/>
          <w:numId w:val="4"/>
        </w:numPr>
        <w:shd w:val="clear" w:color="auto" w:fill="FFFFFF"/>
        <w:jc w:val="both"/>
        <w:rPr>
          <w:szCs w:val="24"/>
        </w:rPr>
      </w:pPr>
      <w:r w:rsidRPr="00F8663F">
        <w:rPr>
          <w:szCs w:val="24"/>
        </w:rPr>
        <w:t>examiner les résultats,</w:t>
      </w:r>
    </w:p>
    <w:p w:rsidR="001F7FD7" w:rsidRPr="00F8663F" w:rsidRDefault="003B0F64" w:rsidP="003B0F64">
      <w:pPr>
        <w:numPr>
          <w:ilvl w:val="0"/>
          <w:numId w:val="4"/>
        </w:numPr>
        <w:shd w:val="clear" w:color="auto" w:fill="FFFFFF"/>
        <w:jc w:val="both"/>
        <w:rPr>
          <w:szCs w:val="24"/>
        </w:rPr>
      </w:pPr>
      <w:r w:rsidRPr="00F8663F">
        <w:rPr>
          <w:szCs w:val="24"/>
        </w:rPr>
        <w:t>définir les indicateurs,</w:t>
      </w:r>
    </w:p>
    <w:p w:rsidR="001F7FD7" w:rsidRPr="00F8663F" w:rsidRDefault="003B0F64" w:rsidP="003B0F64">
      <w:pPr>
        <w:numPr>
          <w:ilvl w:val="0"/>
          <w:numId w:val="4"/>
        </w:numPr>
        <w:shd w:val="clear" w:color="auto" w:fill="FFFFFF"/>
        <w:jc w:val="both"/>
        <w:rPr>
          <w:szCs w:val="24"/>
        </w:rPr>
      </w:pPr>
      <w:r w:rsidRPr="00F8663F">
        <w:rPr>
          <w:szCs w:val="24"/>
        </w:rPr>
        <w:t>mesurer les écarts avec les normes (ou standards),</w:t>
      </w:r>
    </w:p>
    <w:p w:rsidR="001F7FD7" w:rsidRPr="00F8663F" w:rsidRDefault="003B0F64" w:rsidP="003B0F64">
      <w:pPr>
        <w:numPr>
          <w:ilvl w:val="0"/>
          <w:numId w:val="4"/>
        </w:numPr>
        <w:shd w:val="clear" w:color="auto" w:fill="FFFFFF"/>
        <w:jc w:val="both"/>
        <w:rPr>
          <w:szCs w:val="24"/>
        </w:rPr>
      </w:pPr>
      <w:r w:rsidRPr="00F8663F">
        <w:rPr>
          <w:szCs w:val="24"/>
        </w:rPr>
        <w:t>déterminer les points forts par rapport aux points faibles</w:t>
      </w:r>
    </w:p>
    <w:p w:rsidR="001F7FD7" w:rsidRPr="00F8663F" w:rsidRDefault="003B0F64" w:rsidP="003B0F64">
      <w:pPr>
        <w:numPr>
          <w:ilvl w:val="0"/>
          <w:numId w:val="4"/>
        </w:numPr>
        <w:shd w:val="clear" w:color="auto" w:fill="FFFFFF"/>
        <w:jc w:val="both"/>
        <w:rPr>
          <w:szCs w:val="24"/>
        </w:rPr>
      </w:pPr>
      <w:r w:rsidRPr="00F8663F">
        <w:rPr>
          <w:szCs w:val="24"/>
        </w:rPr>
        <w:t>déterminer les problèmes actuels ou futurs,</w:t>
      </w:r>
    </w:p>
    <w:p w:rsidR="001F7FD7" w:rsidRPr="00F8663F" w:rsidRDefault="003B0F64" w:rsidP="003B0F64">
      <w:pPr>
        <w:numPr>
          <w:ilvl w:val="0"/>
          <w:numId w:val="4"/>
        </w:numPr>
        <w:shd w:val="clear" w:color="auto" w:fill="FFFFFF"/>
        <w:jc w:val="both"/>
        <w:rPr>
          <w:szCs w:val="24"/>
        </w:rPr>
      </w:pPr>
      <w:r w:rsidRPr="00F8663F">
        <w:rPr>
          <w:szCs w:val="24"/>
        </w:rPr>
        <w:t>proposer les recommandations.</w:t>
      </w:r>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Il existe tout de même quatre risques principaux :</w:t>
      </w:r>
    </w:p>
    <w:p w:rsidR="001F7FD7" w:rsidRPr="00F8663F" w:rsidRDefault="003B0F64" w:rsidP="003B0F64">
      <w:pPr>
        <w:numPr>
          <w:ilvl w:val="0"/>
          <w:numId w:val="5"/>
        </w:numPr>
        <w:shd w:val="clear" w:color="auto" w:fill="FFFFFF"/>
        <w:jc w:val="both"/>
        <w:rPr>
          <w:szCs w:val="24"/>
        </w:rPr>
      </w:pPr>
      <w:proofErr w:type="spellStart"/>
      <w:r w:rsidRPr="00F8663F">
        <w:rPr>
          <w:szCs w:val="24"/>
        </w:rPr>
        <w:t>Non respect</w:t>
      </w:r>
      <w:proofErr w:type="spellEnd"/>
      <w:r w:rsidRPr="00F8663F">
        <w:rPr>
          <w:szCs w:val="24"/>
        </w:rPr>
        <w:t xml:space="preserve"> des textes.</w:t>
      </w:r>
    </w:p>
    <w:p w:rsidR="001F7FD7" w:rsidRPr="00F8663F" w:rsidRDefault="003B0F64" w:rsidP="003B0F64">
      <w:pPr>
        <w:numPr>
          <w:ilvl w:val="0"/>
          <w:numId w:val="5"/>
        </w:numPr>
        <w:shd w:val="clear" w:color="auto" w:fill="FFFFFF"/>
        <w:jc w:val="both"/>
        <w:rPr>
          <w:szCs w:val="24"/>
        </w:rPr>
      </w:pPr>
      <w:r w:rsidRPr="00F8663F">
        <w:rPr>
          <w:szCs w:val="24"/>
        </w:rPr>
        <w:t>Inadaptation des politiques sociales aux attentes du personnel.</w:t>
      </w:r>
    </w:p>
    <w:p w:rsidR="001F7FD7" w:rsidRPr="00F8663F" w:rsidRDefault="003B0F64" w:rsidP="003B0F64">
      <w:pPr>
        <w:numPr>
          <w:ilvl w:val="0"/>
          <w:numId w:val="5"/>
        </w:numPr>
        <w:shd w:val="clear" w:color="auto" w:fill="FFFFFF"/>
        <w:jc w:val="both"/>
        <w:rPr>
          <w:szCs w:val="24"/>
        </w:rPr>
      </w:pPr>
      <w:r w:rsidRPr="00F8663F">
        <w:rPr>
          <w:szCs w:val="24"/>
        </w:rPr>
        <w:t>Inadéquation des besoins par rapport aux ressources humaines.</w:t>
      </w:r>
    </w:p>
    <w:p w:rsidR="001F7FD7" w:rsidRPr="00F8663F" w:rsidRDefault="003B0F64" w:rsidP="003B0F64">
      <w:pPr>
        <w:numPr>
          <w:ilvl w:val="0"/>
          <w:numId w:val="5"/>
        </w:numPr>
        <w:shd w:val="clear" w:color="auto" w:fill="FFFFFF"/>
        <w:jc w:val="both"/>
        <w:rPr>
          <w:szCs w:val="24"/>
        </w:rPr>
      </w:pPr>
      <w:r w:rsidRPr="00F8663F">
        <w:rPr>
          <w:szCs w:val="24"/>
        </w:rPr>
        <w:t>Envahissement des préoccupations sociales.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928" w:name="_Toc515950144"/>
      <w:bookmarkStart w:id="929" w:name="_Toc516306066"/>
      <w:bookmarkStart w:id="930" w:name="_Toc516307386"/>
      <w:bookmarkStart w:id="931" w:name="_Toc516308814"/>
      <w:bookmarkStart w:id="932" w:name="_Toc516311737"/>
      <w:bookmarkStart w:id="933" w:name="_Toc516314427"/>
      <w:bookmarkStart w:id="934" w:name="_Toc516315694"/>
      <w:bookmarkStart w:id="935" w:name="_Toc516320237"/>
      <w:bookmarkStart w:id="936" w:name="_Toc516391135"/>
      <w:bookmarkStart w:id="937" w:name="_Toc516398128"/>
      <w:r w:rsidRPr="00F8663F">
        <w:rPr>
          <w:sz w:val="24"/>
          <w:szCs w:val="24"/>
        </w:rPr>
        <w:t>Définition :</w:t>
      </w:r>
      <w:bookmarkEnd w:id="928"/>
      <w:bookmarkEnd w:id="929"/>
      <w:bookmarkEnd w:id="930"/>
      <w:bookmarkEnd w:id="931"/>
      <w:bookmarkEnd w:id="932"/>
      <w:bookmarkEnd w:id="933"/>
      <w:bookmarkEnd w:id="934"/>
      <w:bookmarkEnd w:id="935"/>
      <w:bookmarkEnd w:id="936"/>
      <w:bookmarkEnd w:id="937"/>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C’est une sorte d’examen professionnel reposant sur des référentiels permettant d’exprimer une opinion sur la participation de la G.R.H. aux objectifs d’une organisation et de formuler des recommandations susceptibles d’améliorer la qualité de la G.R.H. Cette définition permet de préciser cinq points :</w:t>
      </w:r>
    </w:p>
    <w:p w:rsidR="001F7FD7" w:rsidRPr="00F8663F" w:rsidRDefault="003B0F64" w:rsidP="003B0F64">
      <w:pPr>
        <w:numPr>
          <w:ilvl w:val="0"/>
          <w:numId w:val="6"/>
        </w:numPr>
        <w:shd w:val="clear" w:color="auto" w:fill="FFFFFF"/>
        <w:jc w:val="both"/>
        <w:rPr>
          <w:szCs w:val="24"/>
        </w:rPr>
      </w:pPr>
      <w:r w:rsidRPr="00F8663F">
        <w:rPr>
          <w:szCs w:val="24"/>
        </w:rPr>
        <w:t>Le caractère professionnel de l’audit : utilisation d’outils rigoureux et compréhension du domaine audité.</w:t>
      </w:r>
    </w:p>
    <w:p w:rsidR="001F7FD7" w:rsidRPr="00F8663F" w:rsidRDefault="003B0F64" w:rsidP="003B0F64">
      <w:pPr>
        <w:numPr>
          <w:ilvl w:val="0"/>
          <w:numId w:val="6"/>
        </w:numPr>
        <w:shd w:val="clear" w:color="auto" w:fill="FFFFFF"/>
        <w:jc w:val="both"/>
        <w:rPr>
          <w:szCs w:val="24"/>
        </w:rPr>
      </w:pPr>
      <w:r w:rsidRPr="00F8663F">
        <w:rPr>
          <w:szCs w:val="24"/>
        </w:rPr>
        <w:t xml:space="preserve">Le </w:t>
      </w:r>
      <w:proofErr w:type="gramStart"/>
      <w:r w:rsidRPr="00F8663F">
        <w:rPr>
          <w:szCs w:val="24"/>
        </w:rPr>
        <w:t>champs</w:t>
      </w:r>
      <w:proofErr w:type="gramEnd"/>
      <w:r w:rsidRPr="00F8663F">
        <w:rPr>
          <w:szCs w:val="24"/>
        </w:rPr>
        <w:t xml:space="preserve"> de l’audit social est large : il intéresse tous ceux qui contribuent à l’organisation.</w:t>
      </w:r>
    </w:p>
    <w:p w:rsidR="001F7FD7" w:rsidRPr="00F8663F" w:rsidRDefault="003B0F64" w:rsidP="003B0F64">
      <w:pPr>
        <w:numPr>
          <w:ilvl w:val="0"/>
          <w:numId w:val="6"/>
        </w:numPr>
        <w:shd w:val="clear" w:color="auto" w:fill="FFFFFF"/>
        <w:jc w:val="both"/>
        <w:rPr>
          <w:szCs w:val="24"/>
        </w:rPr>
      </w:pPr>
      <w:r w:rsidRPr="00F8663F">
        <w:rPr>
          <w:szCs w:val="24"/>
        </w:rPr>
        <w:t>L’utilisation de référentiels pertinents : chaque élément doit pouvoir être comparé à un référentiel.</w:t>
      </w:r>
    </w:p>
    <w:p w:rsidR="001F7FD7" w:rsidRPr="00F8663F" w:rsidRDefault="003B0F64" w:rsidP="003B0F64">
      <w:pPr>
        <w:numPr>
          <w:ilvl w:val="0"/>
          <w:numId w:val="6"/>
        </w:numPr>
        <w:shd w:val="clear" w:color="auto" w:fill="FFFFFF"/>
        <w:jc w:val="both"/>
        <w:rPr>
          <w:szCs w:val="24"/>
        </w:rPr>
      </w:pPr>
      <w:r w:rsidRPr="00F8663F">
        <w:rPr>
          <w:szCs w:val="24"/>
        </w:rPr>
        <w:t>La formulation d’une opinion.</w:t>
      </w:r>
    </w:p>
    <w:p w:rsidR="001F7FD7" w:rsidRPr="00F8663F" w:rsidRDefault="003B0F64" w:rsidP="003B0F64">
      <w:pPr>
        <w:numPr>
          <w:ilvl w:val="0"/>
          <w:numId w:val="6"/>
        </w:numPr>
        <w:shd w:val="clear" w:color="auto" w:fill="FFFFFF"/>
        <w:jc w:val="both"/>
        <w:rPr>
          <w:szCs w:val="24"/>
        </w:rPr>
      </w:pPr>
      <w:r w:rsidRPr="00F8663F">
        <w:rPr>
          <w:szCs w:val="24"/>
        </w:rPr>
        <w:t>La formulation de recommandations.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938" w:name="_Toc505530320"/>
      <w:bookmarkStart w:id="939" w:name="_Toc515772386"/>
      <w:bookmarkStart w:id="940" w:name="_Toc515877113"/>
      <w:bookmarkStart w:id="941" w:name="_Toc515877285"/>
      <w:bookmarkStart w:id="942" w:name="_Toc515950145"/>
      <w:bookmarkStart w:id="943" w:name="_Toc516306067"/>
      <w:bookmarkStart w:id="944" w:name="_Toc516307387"/>
      <w:bookmarkStart w:id="945" w:name="_Toc516308815"/>
      <w:bookmarkStart w:id="946" w:name="_Toc516311738"/>
      <w:bookmarkStart w:id="947" w:name="_Toc516314428"/>
      <w:bookmarkStart w:id="948" w:name="_Toc516315695"/>
      <w:bookmarkStart w:id="949" w:name="_Toc516320238"/>
      <w:bookmarkStart w:id="950" w:name="_Toc516391136"/>
      <w:bookmarkStart w:id="951" w:name="_Toc516398129"/>
      <w:r w:rsidRPr="00F8663F">
        <w:rPr>
          <w:rFonts w:ascii="Times New Roman" w:hAnsi="Times New Roman"/>
          <w:sz w:val="24"/>
          <w:szCs w:val="24"/>
        </w:rPr>
        <w:t>1.2)  La démarche de l’auditeur</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952" w:name="_Toc515950146"/>
      <w:bookmarkStart w:id="953" w:name="_Toc516306068"/>
      <w:bookmarkStart w:id="954" w:name="_Toc516307388"/>
      <w:bookmarkStart w:id="955" w:name="_Toc516308816"/>
      <w:bookmarkStart w:id="956" w:name="_Toc516311739"/>
      <w:bookmarkStart w:id="957" w:name="_Toc516314429"/>
      <w:bookmarkStart w:id="958" w:name="_Toc516315696"/>
      <w:bookmarkStart w:id="959" w:name="_Toc516320239"/>
      <w:bookmarkStart w:id="960" w:name="_Toc516391137"/>
      <w:bookmarkStart w:id="961" w:name="_Toc516398130"/>
      <w:r w:rsidRPr="00F8663F">
        <w:rPr>
          <w:sz w:val="24"/>
          <w:szCs w:val="24"/>
        </w:rPr>
        <w:lastRenderedPageBreak/>
        <w:t>a) Le cadre de la mission :</w:t>
      </w:r>
      <w:bookmarkEnd w:id="952"/>
      <w:bookmarkEnd w:id="953"/>
      <w:bookmarkEnd w:id="954"/>
      <w:bookmarkEnd w:id="955"/>
      <w:bookmarkEnd w:id="956"/>
      <w:bookmarkEnd w:id="957"/>
      <w:bookmarkEnd w:id="958"/>
      <w:bookmarkEnd w:id="959"/>
      <w:bookmarkEnd w:id="960"/>
      <w:bookmarkEnd w:id="961"/>
    </w:p>
    <w:p w:rsidR="001F7FD7" w:rsidRPr="00F8663F" w:rsidRDefault="003B0F64" w:rsidP="003B0F64">
      <w:pPr>
        <w:numPr>
          <w:ilvl w:val="0"/>
          <w:numId w:val="7"/>
        </w:numPr>
        <w:shd w:val="clear" w:color="auto" w:fill="FFFFFF"/>
        <w:jc w:val="both"/>
        <w:rPr>
          <w:szCs w:val="24"/>
        </w:rPr>
      </w:pPr>
      <w:r w:rsidRPr="00F8663F">
        <w:rPr>
          <w:szCs w:val="24"/>
          <w:u w:val="single"/>
        </w:rPr>
        <w:t>Axes principaux</w:t>
      </w:r>
      <w:r w:rsidRPr="00F8663F">
        <w:rPr>
          <w:szCs w:val="24"/>
        </w:rPr>
        <w:t xml:space="preserve"> : Déterminer les axes principaux sur lesquels va porter l’audit. </w:t>
      </w:r>
      <w:r w:rsidRPr="00F8663F">
        <w:rPr>
          <w:i/>
          <w:szCs w:val="24"/>
        </w:rPr>
        <w:t>Exemple : s’assurer s’il existe, en matière de formation, un juste équilibre entre les besoins du personnel et l’intérêt de l’entreprise.</w:t>
      </w:r>
    </w:p>
    <w:p w:rsidR="001F7FD7" w:rsidRPr="00F8663F" w:rsidRDefault="003B0F64" w:rsidP="003B0F64">
      <w:pPr>
        <w:numPr>
          <w:ilvl w:val="0"/>
          <w:numId w:val="7"/>
        </w:numPr>
        <w:shd w:val="clear" w:color="auto" w:fill="FFFFFF"/>
        <w:jc w:val="both"/>
        <w:rPr>
          <w:szCs w:val="24"/>
        </w:rPr>
      </w:pPr>
      <w:r w:rsidRPr="00F8663F">
        <w:rPr>
          <w:szCs w:val="24"/>
          <w:u w:val="single"/>
        </w:rPr>
        <w:t>Etendue du contrôle </w:t>
      </w:r>
      <w:r w:rsidRPr="00F8663F">
        <w:rPr>
          <w:szCs w:val="24"/>
        </w:rPr>
        <w:t xml:space="preserve">: Nécessité de délimiter </w:t>
      </w:r>
      <w:proofErr w:type="gramStart"/>
      <w:r w:rsidRPr="00F8663F">
        <w:rPr>
          <w:szCs w:val="24"/>
        </w:rPr>
        <w:t>le champs</w:t>
      </w:r>
      <w:proofErr w:type="gramEnd"/>
      <w:r w:rsidRPr="00F8663F">
        <w:rPr>
          <w:szCs w:val="24"/>
        </w:rPr>
        <w:t xml:space="preserve"> du contrôle et les points exclus. </w:t>
      </w:r>
      <w:r w:rsidRPr="00F8663F">
        <w:rPr>
          <w:i/>
          <w:szCs w:val="24"/>
        </w:rPr>
        <w:t>Exemple </w:t>
      </w:r>
      <w:proofErr w:type="gramStart"/>
      <w:r w:rsidRPr="00F8663F">
        <w:rPr>
          <w:i/>
          <w:szCs w:val="24"/>
        </w:rPr>
        <w:t>:Audit</w:t>
      </w:r>
      <w:proofErr w:type="gramEnd"/>
      <w:r w:rsidRPr="00F8663F">
        <w:rPr>
          <w:i/>
          <w:szCs w:val="24"/>
        </w:rPr>
        <w:t xml:space="preserve"> formation : l’exclusion de l’appréciation de la qualité des prestations.</w:t>
      </w:r>
    </w:p>
    <w:p w:rsidR="001F7FD7" w:rsidRPr="00F8663F" w:rsidRDefault="003B0F64" w:rsidP="003B0F64">
      <w:pPr>
        <w:numPr>
          <w:ilvl w:val="0"/>
          <w:numId w:val="7"/>
        </w:numPr>
        <w:shd w:val="clear" w:color="auto" w:fill="FFFFFF"/>
        <w:jc w:val="both"/>
        <w:rPr>
          <w:szCs w:val="24"/>
        </w:rPr>
      </w:pPr>
      <w:r w:rsidRPr="00F8663F">
        <w:rPr>
          <w:szCs w:val="24"/>
          <w:u w:val="single"/>
        </w:rPr>
        <w:t>Les méthodes et les moyens </w:t>
      </w:r>
      <w:r w:rsidRPr="00F8663F">
        <w:rPr>
          <w:szCs w:val="24"/>
        </w:rPr>
        <w:t>: Définition des méthodes et des moyens.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962" w:name="_Toc515950147"/>
      <w:bookmarkStart w:id="963" w:name="_Toc516306069"/>
      <w:bookmarkStart w:id="964" w:name="_Toc516307389"/>
      <w:bookmarkStart w:id="965" w:name="_Toc516308817"/>
      <w:bookmarkStart w:id="966" w:name="_Toc516311740"/>
      <w:bookmarkStart w:id="967" w:name="_Toc516314430"/>
      <w:bookmarkStart w:id="968" w:name="_Toc516315697"/>
      <w:bookmarkStart w:id="969" w:name="_Toc516320240"/>
      <w:bookmarkStart w:id="970" w:name="_Toc516391138"/>
      <w:bookmarkStart w:id="971" w:name="_Toc516398131"/>
      <w:r w:rsidRPr="00F8663F">
        <w:rPr>
          <w:sz w:val="24"/>
          <w:szCs w:val="24"/>
        </w:rPr>
        <w:t>b) L’organisation de la mission :</w:t>
      </w:r>
      <w:bookmarkEnd w:id="962"/>
      <w:bookmarkEnd w:id="963"/>
      <w:bookmarkEnd w:id="964"/>
      <w:bookmarkEnd w:id="965"/>
      <w:bookmarkEnd w:id="966"/>
      <w:bookmarkEnd w:id="967"/>
      <w:bookmarkEnd w:id="968"/>
      <w:bookmarkEnd w:id="969"/>
      <w:bookmarkEnd w:id="970"/>
      <w:bookmarkEnd w:id="971"/>
    </w:p>
    <w:p w:rsidR="001F7FD7" w:rsidRPr="00F8663F" w:rsidRDefault="003B0F64" w:rsidP="00F8663F">
      <w:pPr>
        <w:shd w:val="clear" w:color="auto" w:fill="FFFFFF"/>
        <w:ind w:firstLine="284"/>
        <w:jc w:val="both"/>
        <w:rPr>
          <w:szCs w:val="24"/>
        </w:rPr>
      </w:pPr>
      <w:r w:rsidRPr="00F8663F">
        <w:rPr>
          <w:szCs w:val="24"/>
        </w:rPr>
        <w:t>Elle découle du cadre même de la mission. Il y a quatre étapes possibles :</w:t>
      </w:r>
    </w:p>
    <w:p w:rsidR="001F7FD7" w:rsidRPr="00F8663F" w:rsidRDefault="001F7FD7" w:rsidP="00F8663F">
      <w:pPr>
        <w:shd w:val="clear" w:color="auto" w:fill="FFFFFF"/>
        <w:ind w:firstLine="284"/>
        <w:jc w:val="both"/>
        <w:rPr>
          <w:szCs w:val="24"/>
        </w:rPr>
      </w:pPr>
    </w:p>
    <w:p w:rsidR="001F7FD7" w:rsidRPr="00F8663F" w:rsidRDefault="003B0F64" w:rsidP="003B0F64">
      <w:pPr>
        <w:numPr>
          <w:ilvl w:val="0"/>
          <w:numId w:val="8"/>
        </w:numPr>
        <w:shd w:val="clear" w:color="auto" w:fill="FFFFFF"/>
        <w:jc w:val="both"/>
        <w:rPr>
          <w:szCs w:val="24"/>
        </w:rPr>
      </w:pPr>
      <w:r w:rsidRPr="00F8663F">
        <w:rPr>
          <w:szCs w:val="24"/>
          <w:u w:val="single"/>
        </w:rPr>
        <w:t>Enquête préliminaire</w:t>
      </w:r>
      <w:r w:rsidRPr="00F8663F">
        <w:rPr>
          <w:szCs w:val="24"/>
        </w:rPr>
        <w:t> : Elle a pour but de se familiariser avec l’activité à contrôler afin de déterminer les points significatifs du contrôle, et d’aborder un programme d’audit adapté.</w:t>
      </w:r>
    </w:p>
    <w:p w:rsidR="001F7FD7" w:rsidRPr="00F8663F" w:rsidRDefault="003B0F64" w:rsidP="003B0F64">
      <w:pPr>
        <w:numPr>
          <w:ilvl w:val="0"/>
          <w:numId w:val="8"/>
        </w:numPr>
        <w:shd w:val="clear" w:color="auto" w:fill="FFFFFF"/>
        <w:jc w:val="both"/>
        <w:rPr>
          <w:szCs w:val="24"/>
        </w:rPr>
      </w:pPr>
      <w:r w:rsidRPr="00F8663F">
        <w:rPr>
          <w:szCs w:val="24"/>
          <w:u w:val="single"/>
        </w:rPr>
        <w:t>Etablissement d’un programme de travail détaillé </w:t>
      </w:r>
      <w:r w:rsidRPr="00F8663F">
        <w:rPr>
          <w:szCs w:val="24"/>
        </w:rPr>
        <w:t>: Personnes à contacter, constations matérielles à réaliser, documents à utiliser, chronologie détaillé des interventions, budget et temps…</w:t>
      </w:r>
    </w:p>
    <w:p w:rsidR="001F7FD7" w:rsidRPr="00F8663F" w:rsidRDefault="003B0F64" w:rsidP="003B0F64">
      <w:pPr>
        <w:numPr>
          <w:ilvl w:val="0"/>
          <w:numId w:val="8"/>
        </w:numPr>
        <w:shd w:val="clear" w:color="auto" w:fill="FFFFFF"/>
        <w:jc w:val="both"/>
        <w:rPr>
          <w:szCs w:val="24"/>
        </w:rPr>
      </w:pPr>
      <w:r w:rsidRPr="00F8663F">
        <w:rPr>
          <w:szCs w:val="24"/>
          <w:u w:val="single"/>
        </w:rPr>
        <w:t>Réalisations des travaux</w:t>
      </w:r>
      <w:r w:rsidRPr="00F8663F">
        <w:rPr>
          <w:szCs w:val="24"/>
        </w:rPr>
        <w:t>.</w:t>
      </w:r>
    </w:p>
    <w:p w:rsidR="001F7FD7" w:rsidRPr="00F8663F" w:rsidRDefault="003B0F64" w:rsidP="003B0F64">
      <w:pPr>
        <w:numPr>
          <w:ilvl w:val="0"/>
          <w:numId w:val="8"/>
        </w:numPr>
        <w:shd w:val="clear" w:color="auto" w:fill="FFFFFF"/>
        <w:jc w:val="both"/>
        <w:rPr>
          <w:szCs w:val="24"/>
        </w:rPr>
      </w:pPr>
      <w:r w:rsidRPr="00F8663F">
        <w:rPr>
          <w:szCs w:val="24"/>
          <w:u w:val="single"/>
        </w:rPr>
        <w:t>Rédaction du rapport</w:t>
      </w:r>
      <w:r w:rsidRPr="00F8663F">
        <w:rPr>
          <w:szCs w:val="24"/>
        </w:rPr>
        <w:t>.</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972" w:name="_Toc515950148"/>
      <w:bookmarkStart w:id="973" w:name="_Toc516306070"/>
      <w:bookmarkStart w:id="974" w:name="_Toc516307390"/>
      <w:bookmarkStart w:id="975" w:name="_Toc516308818"/>
      <w:bookmarkStart w:id="976" w:name="_Toc516311741"/>
      <w:bookmarkStart w:id="977" w:name="_Toc516314431"/>
      <w:bookmarkStart w:id="978" w:name="_Toc516315698"/>
      <w:bookmarkStart w:id="979" w:name="_Toc516320241"/>
      <w:bookmarkStart w:id="980" w:name="_Toc516391139"/>
      <w:bookmarkStart w:id="981" w:name="_Toc516398132"/>
      <w:r w:rsidRPr="00F8663F">
        <w:rPr>
          <w:sz w:val="24"/>
          <w:szCs w:val="24"/>
        </w:rPr>
        <w:t>c) Les travaux d’audit :</w:t>
      </w:r>
      <w:bookmarkEnd w:id="972"/>
      <w:bookmarkEnd w:id="973"/>
      <w:bookmarkEnd w:id="974"/>
      <w:bookmarkEnd w:id="975"/>
      <w:bookmarkEnd w:id="976"/>
      <w:bookmarkEnd w:id="977"/>
      <w:bookmarkEnd w:id="978"/>
      <w:bookmarkEnd w:id="979"/>
      <w:bookmarkEnd w:id="980"/>
      <w:bookmarkEnd w:id="981"/>
    </w:p>
    <w:p w:rsidR="001F7FD7" w:rsidRPr="00F8663F" w:rsidRDefault="003B0F64" w:rsidP="00F8663F">
      <w:pPr>
        <w:pStyle w:val="Heading5"/>
        <w:spacing w:before="0" w:after="0"/>
        <w:rPr>
          <w:szCs w:val="24"/>
        </w:rPr>
      </w:pPr>
      <w:r w:rsidRPr="00F8663F">
        <w:rPr>
          <w:szCs w:val="24"/>
        </w:rPr>
        <w:t>Analyse par diagramme :</w:t>
      </w:r>
    </w:p>
    <w:p w:rsidR="001F7FD7" w:rsidRPr="00F8663F" w:rsidRDefault="003B0F64" w:rsidP="00F8663F">
      <w:pPr>
        <w:shd w:val="clear" w:color="auto" w:fill="FFFFFF"/>
        <w:ind w:firstLine="284"/>
        <w:jc w:val="both"/>
        <w:rPr>
          <w:szCs w:val="24"/>
        </w:rPr>
      </w:pPr>
      <w:r w:rsidRPr="00F8663F">
        <w:rPr>
          <w:szCs w:val="24"/>
        </w:rPr>
        <w:t xml:space="preserve">Le but est d’utiliser les documents d’entreprise afin de faire ressortir la division des responsabilités pour les opérations à effectuer ; la localisation des points d’action, de décisions et de contrôle ; la description des documents utilisés pour le transfert d’information ; les liaisons avec les autres circuits. </w:t>
      </w:r>
    </w:p>
    <w:p w:rsidR="001F7FD7" w:rsidRPr="00F8663F" w:rsidRDefault="003B0F64" w:rsidP="00F8663F">
      <w:pPr>
        <w:shd w:val="clear" w:color="auto" w:fill="FFFFFF"/>
        <w:ind w:firstLine="284"/>
        <w:jc w:val="both"/>
        <w:rPr>
          <w:szCs w:val="24"/>
        </w:rPr>
      </w:pPr>
      <w:r w:rsidRPr="00F8663F">
        <w:rPr>
          <w:szCs w:val="24"/>
        </w:rPr>
        <w:t>On peut résumer ceci par « </w:t>
      </w:r>
      <w:r w:rsidRPr="00F8663F">
        <w:rPr>
          <w:szCs w:val="24"/>
          <w:u w:val="single"/>
        </w:rPr>
        <w:t>analyse des documents d’entreprise</w:t>
      </w:r>
      <w:r w:rsidRPr="00F8663F">
        <w:rPr>
          <w:szCs w:val="24"/>
        </w:rPr>
        <w:t> ».</w:t>
      </w:r>
    </w:p>
    <w:p w:rsidR="001F7FD7" w:rsidRPr="00F8663F" w:rsidRDefault="001F7FD7" w:rsidP="00F8663F">
      <w:pPr>
        <w:rPr>
          <w:szCs w:val="24"/>
        </w:rPr>
      </w:pPr>
    </w:p>
    <w:p w:rsidR="001F7FD7" w:rsidRPr="00F8663F" w:rsidRDefault="003B0F64" w:rsidP="00F8663F">
      <w:pPr>
        <w:pStyle w:val="Heading5"/>
        <w:spacing w:before="0" w:after="0"/>
        <w:rPr>
          <w:szCs w:val="24"/>
        </w:rPr>
      </w:pPr>
      <w:r w:rsidRPr="00F8663F">
        <w:rPr>
          <w:szCs w:val="24"/>
        </w:rPr>
        <w:t>Questionnaires d’audit :</w:t>
      </w:r>
    </w:p>
    <w:p w:rsidR="001F7FD7" w:rsidRPr="00F8663F" w:rsidRDefault="003B0F64" w:rsidP="00F8663F">
      <w:pPr>
        <w:shd w:val="clear" w:color="auto" w:fill="FFFFFF"/>
        <w:ind w:firstLine="284"/>
        <w:jc w:val="both"/>
        <w:rPr>
          <w:szCs w:val="24"/>
        </w:rPr>
      </w:pPr>
      <w:r w:rsidRPr="00F8663F">
        <w:rPr>
          <w:szCs w:val="24"/>
        </w:rPr>
        <w:t xml:space="preserve">On élabore ces questionnaires pour collecter des informations quantitatives et qualitatives, et l’on cherche à décrire la manière dont </w:t>
      </w:r>
      <w:proofErr w:type="gramStart"/>
      <w:r w:rsidRPr="00F8663F">
        <w:rPr>
          <w:szCs w:val="24"/>
        </w:rPr>
        <w:t>s’effectue</w:t>
      </w:r>
      <w:proofErr w:type="gramEnd"/>
      <w:r w:rsidRPr="00F8663F">
        <w:rPr>
          <w:szCs w:val="24"/>
        </w:rPr>
        <w:t xml:space="preserve"> les tâches dans l’entreprise. </w:t>
      </w:r>
    </w:p>
    <w:p w:rsidR="001F7FD7" w:rsidRPr="00F8663F" w:rsidRDefault="003B0F64" w:rsidP="00F8663F">
      <w:pPr>
        <w:shd w:val="clear" w:color="auto" w:fill="FFFFFF"/>
        <w:ind w:firstLine="284"/>
        <w:jc w:val="both"/>
        <w:rPr>
          <w:szCs w:val="24"/>
        </w:rPr>
      </w:pPr>
      <w:r w:rsidRPr="00F8663F">
        <w:rPr>
          <w:szCs w:val="24"/>
        </w:rPr>
        <w:t>Ils sont construits autour de « Qui, Quoi, Ou, Quand, Combien, Comment ? » et après chaque étape « Pourquoi ? ».</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5"/>
        <w:spacing w:before="0" w:after="0"/>
        <w:rPr>
          <w:szCs w:val="24"/>
        </w:rPr>
      </w:pPr>
      <w:r w:rsidRPr="00F8663F">
        <w:rPr>
          <w:szCs w:val="24"/>
        </w:rPr>
        <w:t>Analyse des documents obligatoires :</w:t>
      </w:r>
    </w:p>
    <w:p w:rsidR="001F7FD7" w:rsidRPr="00F8663F" w:rsidRDefault="003B0F64" w:rsidP="00F8663F">
      <w:pPr>
        <w:shd w:val="clear" w:color="auto" w:fill="FFFFFF"/>
        <w:ind w:firstLine="284"/>
        <w:jc w:val="both"/>
        <w:rPr>
          <w:szCs w:val="24"/>
        </w:rPr>
      </w:pPr>
      <w:r w:rsidRPr="00F8663F">
        <w:rPr>
          <w:szCs w:val="24"/>
        </w:rPr>
        <w:t>Principalement l’analyse du « bilan social » qui est obligatoire pour toute entreprise de plus de 300 employés.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5"/>
        <w:spacing w:before="0" w:after="0"/>
        <w:rPr>
          <w:szCs w:val="24"/>
        </w:rPr>
      </w:pPr>
      <w:r w:rsidRPr="00F8663F">
        <w:rPr>
          <w:szCs w:val="24"/>
        </w:rPr>
        <w:t>Examen des manuels de procédures et des descriptifs de postes.</w:t>
      </w:r>
    </w:p>
    <w:p w:rsidR="001F7FD7" w:rsidRPr="00F8663F" w:rsidRDefault="003B0F64" w:rsidP="00F8663F">
      <w:pPr>
        <w:pStyle w:val="Heading5"/>
        <w:spacing w:before="0" w:after="0"/>
        <w:rPr>
          <w:szCs w:val="24"/>
        </w:rPr>
      </w:pPr>
      <w:r w:rsidRPr="00F8663F">
        <w:rPr>
          <w:szCs w:val="24"/>
        </w:rPr>
        <w:t>Enquête auprès du personnel (si elle existe).</w:t>
      </w:r>
    </w:p>
    <w:p w:rsidR="001F7FD7" w:rsidRPr="00F8663F" w:rsidRDefault="003B0F64" w:rsidP="00F8663F">
      <w:pPr>
        <w:pStyle w:val="Heading5"/>
        <w:spacing w:before="0" w:after="0"/>
        <w:rPr>
          <w:szCs w:val="24"/>
        </w:rPr>
      </w:pPr>
      <w:r w:rsidRPr="00F8663F">
        <w:rPr>
          <w:szCs w:val="24"/>
        </w:rPr>
        <w:t>Analyse des incidents critiques.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982" w:name="_Toc505530321"/>
      <w:bookmarkStart w:id="983" w:name="_Toc515772387"/>
      <w:bookmarkStart w:id="984" w:name="_Toc515877114"/>
      <w:bookmarkStart w:id="985" w:name="_Toc515877286"/>
      <w:bookmarkStart w:id="986" w:name="_Toc515950149"/>
      <w:bookmarkStart w:id="987" w:name="_Toc516306071"/>
      <w:bookmarkStart w:id="988" w:name="_Toc516307391"/>
      <w:bookmarkStart w:id="989" w:name="_Toc516308819"/>
      <w:bookmarkStart w:id="990" w:name="_Toc516311742"/>
      <w:bookmarkStart w:id="991" w:name="_Toc516314432"/>
      <w:bookmarkStart w:id="992" w:name="_Toc516315699"/>
      <w:bookmarkStart w:id="993" w:name="_Toc516320242"/>
      <w:bookmarkStart w:id="994" w:name="_Toc516391140"/>
      <w:bookmarkStart w:id="995" w:name="_Toc516398133"/>
      <w:r w:rsidRPr="00F8663F">
        <w:rPr>
          <w:rFonts w:ascii="Times New Roman" w:hAnsi="Times New Roman"/>
          <w:sz w:val="24"/>
          <w:szCs w:val="24"/>
        </w:rPr>
        <w:t>1.3)  L’enquête préliminaire</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Elle a pour but de se familiariser avec l’entreprise et les problèmes pour adapter le plan de travail en sélectionnant les points significatifs.</w:t>
      </w:r>
    </w:p>
    <w:p w:rsidR="001F7FD7" w:rsidRPr="00F8663F" w:rsidRDefault="003B0F64" w:rsidP="00F8663F">
      <w:pPr>
        <w:pStyle w:val="Heading4"/>
        <w:spacing w:before="0" w:after="0"/>
        <w:rPr>
          <w:sz w:val="24"/>
          <w:szCs w:val="24"/>
        </w:rPr>
      </w:pPr>
      <w:bookmarkStart w:id="996" w:name="_Toc515950150"/>
      <w:bookmarkStart w:id="997" w:name="_Toc516306072"/>
      <w:bookmarkStart w:id="998" w:name="_Toc516307392"/>
      <w:bookmarkStart w:id="999" w:name="_Toc516308820"/>
      <w:bookmarkStart w:id="1000" w:name="_Toc516311743"/>
      <w:bookmarkStart w:id="1001" w:name="_Toc516314433"/>
      <w:bookmarkStart w:id="1002" w:name="_Toc516315700"/>
      <w:bookmarkStart w:id="1003" w:name="_Toc516320243"/>
      <w:bookmarkStart w:id="1004" w:name="_Toc516391141"/>
      <w:bookmarkStart w:id="1005" w:name="_Toc516398134"/>
      <w:r w:rsidRPr="00F8663F">
        <w:rPr>
          <w:sz w:val="24"/>
          <w:szCs w:val="24"/>
        </w:rPr>
        <w:t>a) Connaissance générale de l’entreprise :</w:t>
      </w:r>
      <w:bookmarkEnd w:id="996"/>
      <w:bookmarkEnd w:id="997"/>
      <w:bookmarkEnd w:id="998"/>
      <w:bookmarkEnd w:id="999"/>
      <w:bookmarkEnd w:id="1000"/>
      <w:bookmarkEnd w:id="1001"/>
      <w:bookmarkEnd w:id="1002"/>
      <w:bookmarkEnd w:id="1003"/>
      <w:bookmarkEnd w:id="1004"/>
      <w:bookmarkEnd w:id="1005"/>
    </w:p>
    <w:p w:rsidR="001F7FD7" w:rsidRPr="00F8663F" w:rsidRDefault="003B0F64" w:rsidP="00F8663F">
      <w:pPr>
        <w:shd w:val="clear" w:color="auto" w:fill="FFFFFF"/>
        <w:ind w:firstLine="284"/>
        <w:jc w:val="both"/>
        <w:rPr>
          <w:szCs w:val="24"/>
        </w:rPr>
      </w:pPr>
      <w:r w:rsidRPr="00F8663F">
        <w:rPr>
          <w:szCs w:val="24"/>
        </w:rPr>
        <w:t>On va collecter des informations générales sur l’entreprise, ainsi que des informations un peu plus techniques comme les façons d’exécuter le travail, la gestion du temps, les qualifications, les risques possibles…</w:t>
      </w:r>
    </w:p>
    <w:p w:rsidR="001F7FD7" w:rsidRPr="00F8663F" w:rsidRDefault="003B0F64" w:rsidP="00F8663F">
      <w:pPr>
        <w:shd w:val="clear" w:color="auto" w:fill="FFFFFF"/>
        <w:ind w:firstLine="284"/>
        <w:jc w:val="both"/>
        <w:rPr>
          <w:szCs w:val="24"/>
        </w:rPr>
      </w:pPr>
      <w:r w:rsidRPr="00F8663F">
        <w:rPr>
          <w:szCs w:val="24"/>
        </w:rPr>
        <w:t>On va essayer d’appréhender l’ensemble des conditions de vie et de travail dans l’entreprise. Les caractéristiques commerciales de l’activité, dans lesquelles évolue l’entreprise, sont à prendre en compte (</w:t>
      </w:r>
      <w:r w:rsidRPr="00F8663F">
        <w:rPr>
          <w:i/>
          <w:szCs w:val="24"/>
        </w:rPr>
        <w:t>Exemple : un fabricant de jouet a des périodes d’activité plus importante à certains moments de l’année</w:t>
      </w:r>
      <w:r w:rsidRPr="00F8663F">
        <w:rPr>
          <w:szCs w:val="24"/>
        </w:rPr>
        <w:t>).</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1006" w:name="_Toc515950151"/>
      <w:bookmarkStart w:id="1007" w:name="_Toc516306073"/>
      <w:bookmarkStart w:id="1008" w:name="_Toc516307393"/>
      <w:bookmarkStart w:id="1009" w:name="_Toc516308821"/>
      <w:bookmarkStart w:id="1010" w:name="_Toc516311744"/>
      <w:bookmarkStart w:id="1011" w:name="_Toc516314434"/>
      <w:bookmarkStart w:id="1012" w:name="_Toc516315701"/>
      <w:bookmarkStart w:id="1013" w:name="_Toc516320244"/>
      <w:bookmarkStart w:id="1014" w:name="_Toc516391142"/>
      <w:bookmarkStart w:id="1015" w:name="_Toc516398135"/>
      <w:r w:rsidRPr="00F8663F">
        <w:rPr>
          <w:sz w:val="24"/>
          <w:szCs w:val="24"/>
        </w:rPr>
        <w:t>b) Réglementation applicable :</w:t>
      </w:r>
      <w:bookmarkEnd w:id="1006"/>
      <w:bookmarkEnd w:id="1007"/>
      <w:bookmarkEnd w:id="1008"/>
      <w:bookmarkEnd w:id="1009"/>
      <w:bookmarkEnd w:id="1010"/>
      <w:bookmarkEnd w:id="1011"/>
      <w:bookmarkEnd w:id="1012"/>
      <w:bookmarkEnd w:id="1013"/>
      <w:bookmarkEnd w:id="1014"/>
      <w:bookmarkEnd w:id="1015"/>
    </w:p>
    <w:p w:rsidR="001F7FD7" w:rsidRPr="00F8663F" w:rsidRDefault="003B0F64" w:rsidP="00F8663F">
      <w:pPr>
        <w:shd w:val="clear" w:color="auto" w:fill="FFFFFF"/>
        <w:ind w:firstLine="284"/>
        <w:jc w:val="both"/>
        <w:rPr>
          <w:szCs w:val="24"/>
        </w:rPr>
      </w:pPr>
      <w:r w:rsidRPr="00F8663F">
        <w:rPr>
          <w:szCs w:val="24"/>
        </w:rPr>
        <w:t>On va étudier le cadre légal de l’entreprise (conventions collectives…).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1016" w:name="_Toc505530322"/>
      <w:bookmarkStart w:id="1017" w:name="_Toc515772388"/>
      <w:bookmarkStart w:id="1018" w:name="_Toc515877115"/>
      <w:bookmarkStart w:id="1019" w:name="_Toc515877287"/>
      <w:bookmarkStart w:id="1020" w:name="_Toc515950152"/>
      <w:bookmarkStart w:id="1021" w:name="_Toc516306074"/>
      <w:bookmarkStart w:id="1022" w:name="_Toc516307394"/>
      <w:bookmarkStart w:id="1023" w:name="_Toc516308822"/>
      <w:bookmarkStart w:id="1024" w:name="_Toc516311745"/>
      <w:bookmarkStart w:id="1025" w:name="_Toc516314435"/>
      <w:bookmarkStart w:id="1026" w:name="_Toc516315702"/>
      <w:bookmarkStart w:id="1027" w:name="_Toc516320245"/>
      <w:bookmarkStart w:id="1028" w:name="_Toc516391143"/>
      <w:bookmarkStart w:id="1029" w:name="_Toc516398136"/>
      <w:r w:rsidRPr="00F8663F">
        <w:rPr>
          <w:rFonts w:ascii="Times New Roman" w:hAnsi="Times New Roman"/>
          <w:sz w:val="24"/>
          <w:szCs w:val="24"/>
        </w:rPr>
        <w:t>1.4)  L’analyse du « bilan social »</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Le « bilan social » est un document qui reprend les caractéristiques sociales de l’entreprise sir les trois dernières années (absentéisme…). On cherche à mettre en évidence des points particuliers :</w:t>
      </w:r>
    </w:p>
    <w:p w:rsidR="001F7FD7" w:rsidRPr="00F8663F" w:rsidRDefault="003B0F64" w:rsidP="00F8663F">
      <w:pPr>
        <w:pStyle w:val="Heading4"/>
        <w:spacing w:before="0" w:after="0"/>
        <w:rPr>
          <w:sz w:val="24"/>
          <w:szCs w:val="24"/>
        </w:rPr>
      </w:pPr>
      <w:bookmarkStart w:id="1030" w:name="_Toc515950153"/>
      <w:bookmarkStart w:id="1031" w:name="_Toc516306075"/>
      <w:bookmarkStart w:id="1032" w:name="_Toc516307395"/>
      <w:bookmarkStart w:id="1033" w:name="_Toc516308823"/>
      <w:bookmarkStart w:id="1034" w:name="_Toc516311746"/>
      <w:bookmarkStart w:id="1035" w:name="_Toc516314436"/>
      <w:bookmarkStart w:id="1036" w:name="_Toc516315703"/>
      <w:bookmarkStart w:id="1037" w:name="_Toc516320246"/>
      <w:bookmarkStart w:id="1038" w:name="_Toc516391144"/>
      <w:bookmarkStart w:id="1039" w:name="_Toc516398137"/>
      <w:r w:rsidRPr="00F8663F">
        <w:rPr>
          <w:sz w:val="24"/>
          <w:szCs w:val="24"/>
        </w:rPr>
        <w:t>a) Caractéristiques de l’entreprise :</w:t>
      </w:r>
      <w:bookmarkEnd w:id="1030"/>
      <w:bookmarkEnd w:id="1031"/>
      <w:bookmarkEnd w:id="1032"/>
      <w:bookmarkEnd w:id="1033"/>
      <w:bookmarkEnd w:id="1034"/>
      <w:bookmarkEnd w:id="1035"/>
      <w:bookmarkEnd w:id="1036"/>
      <w:bookmarkEnd w:id="1037"/>
      <w:bookmarkEnd w:id="1038"/>
      <w:bookmarkEnd w:id="1039"/>
    </w:p>
    <w:p w:rsidR="001F7FD7" w:rsidRPr="00F8663F" w:rsidRDefault="003B0F64" w:rsidP="003B0F64">
      <w:pPr>
        <w:numPr>
          <w:ilvl w:val="0"/>
          <w:numId w:val="9"/>
        </w:numPr>
        <w:shd w:val="clear" w:color="auto" w:fill="FFFFFF"/>
        <w:jc w:val="both"/>
        <w:rPr>
          <w:szCs w:val="24"/>
        </w:rPr>
      </w:pPr>
      <w:r w:rsidRPr="00F8663F">
        <w:rPr>
          <w:szCs w:val="24"/>
        </w:rPr>
        <w:t>Structure de la population (pyramide des âges, répartition par sexe, par niveau de qualification…).</w:t>
      </w:r>
    </w:p>
    <w:p w:rsidR="001F7FD7" w:rsidRPr="00F8663F" w:rsidRDefault="003B0F64" w:rsidP="003B0F64">
      <w:pPr>
        <w:numPr>
          <w:ilvl w:val="0"/>
          <w:numId w:val="9"/>
        </w:numPr>
        <w:shd w:val="clear" w:color="auto" w:fill="FFFFFF"/>
        <w:jc w:val="both"/>
        <w:rPr>
          <w:szCs w:val="24"/>
        </w:rPr>
      </w:pPr>
      <w:r w:rsidRPr="00F8663F">
        <w:rPr>
          <w:szCs w:val="24"/>
        </w:rPr>
        <w:t>Conditions de travail et de sécurité (statistiques accidents du travail, accidents du trajet, maladies, travail à la chaîne…).</w:t>
      </w:r>
    </w:p>
    <w:p w:rsidR="001F7FD7" w:rsidRPr="00F8663F" w:rsidRDefault="003B0F64" w:rsidP="003B0F64">
      <w:pPr>
        <w:numPr>
          <w:ilvl w:val="0"/>
          <w:numId w:val="9"/>
        </w:numPr>
        <w:shd w:val="clear" w:color="auto" w:fill="FFFFFF"/>
        <w:jc w:val="both"/>
        <w:rPr>
          <w:szCs w:val="24"/>
        </w:rPr>
      </w:pPr>
      <w:r w:rsidRPr="00F8663F">
        <w:rPr>
          <w:szCs w:val="24"/>
        </w:rPr>
        <w:t>Comportements du personnel : il y a plusieurs indicateurs dont l’absentéisme et les départs (</w:t>
      </w:r>
      <w:proofErr w:type="spellStart"/>
      <w:r w:rsidRPr="00F8663F">
        <w:rPr>
          <w:szCs w:val="24"/>
        </w:rPr>
        <w:t>turn</w:t>
      </w:r>
      <w:proofErr w:type="spellEnd"/>
      <w:r w:rsidRPr="00F8663F">
        <w:rPr>
          <w:szCs w:val="24"/>
        </w:rPr>
        <w:t xml:space="preserve"> over).</w:t>
      </w:r>
    </w:p>
    <w:p w:rsidR="001F7FD7" w:rsidRPr="00F8663F" w:rsidRDefault="003B0F64" w:rsidP="00F8663F">
      <w:pPr>
        <w:shd w:val="clear" w:color="auto" w:fill="FFFFFF"/>
        <w:ind w:firstLine="284"/>
        <w:jc w:val="both"/>
        <w:rPr>
          <w:szCs w:val="24"/>
        </w:rPr>
      </w:pPr>
      <w:proofErr w:type="gramStart"/>
      <w:r w:rsidRPr="00F8663F">
        <w:rPr>
          <w:szCs w:val="24"/>
        </w:rPr>
        <w:t>taux</w:t>
      </w:r>
      <w:proofErr w:type="gramEnd"/>
      <w:r w:rsidRPr="00F8663F">
        <w:rPr>
          <w:szCs w:val="24"/>
        </w:rPr>
        <w:t xml:space="preserve"> de départ = (nombre licenciement non économique) / effectif moyen</w:t>
      </w:r>
    </w:p>
    <w:p w:rsidR="001F7FD7" w:rsidRPr="00F8663F" w:rsidRDefault="003B0F64" w:rsidP="00F8663F">
      <w:pPr>
        <w:shd w:val="clear" w:color="auto" w:fill="FFFFFF"/>
        <w:ind w:firstLine="284"/>
        <w:jc w:val="both"/>
        <w:rPr>
          <w:szCs w:val="24"/>
        </w:rPr>
      </w:pPr>
      <w:proofErr w:type="gramStart"/>
      <w:r w:rsidRPr="00F8663F">
        <w:rPr>
          <w:szCs w:val="24"/>
        </w:rPr>
        <w:t>taux</w:t>
      </w:r>
      <w:proofErr w:type="gramEnd"/>
      <w:r w:rsidRPr="00F8663F">
        <w:rPr>
          <w:szCs w:val="24"/>
        </w:rPr>
        <w:t xml:space="preserve"> d’absentéisme = (nombre d’absence) / effectif moyen</w:t>
      </w:r>
    </w:p>
    <w:p w:rsidR="001F7FD7" w:rsidRPr="00F8663F" w:rsidRDefault="003B0F64" w:rsidP="00F8663F">
      <w:pPr>
        <w:pStyle w:val="Heading4"/>
        <w:spacing w:before="0" w:after="0"/>
        <w:rPr>
          <w:sz w:val="24"/>
          <w:szCs w:val="24"/>
        </w:rPr>
      </w:pPr>
      <w:bookmarkStart w:id="1040" w:name="_Toc515950154"/>
      <w:bookmarkStart w:id="1041" w:name="_Toc516306076"/>
      <w:bookmarkStart w:id="1042" w:name="_Toc516307396"/>
      <w:bookmarkStart w:id="1043" w:name="_Toc516308824"/>
      <w:bookmarkStart w:id="1044" w:name="_Toc516311747"/>
      <w:bookmarkStart w:id="1045" w:name="_Toc516314437"/>
      <w:bookmarkStart w:id="1046" w:name="_Toc516315704"/>
      <w:bookmarkStart w:id="1047" w:name="_Toc516320247"/>
      <w:bookmarkStart w:id="1048" w:name="_Toc516391145"/>
      <w:bookmarkStart w:id="1049" w:name="_Toc516398138"/>
      <w:r w:rsidRPr="00F8663F">
        <w:rPr>
          <w:sz w:val="24"/>
          <w:szCs w:val="24"/>
        </w:rPr>
        <w:t>b) Examen des politiques sociales :</w:t>
      </w:r>
      <w:bookmarkEnd w:id="1040"/>
      <w:bookmarkEnd w:id="1041"/>
      <w:bookmarkEnd w:id="1042"/>
      <w:bookmarkEnd w:id="1043"/>
      <w:bookmarkEnd w:id="1044"/>
      <w:bookmarkEnd w:id="1045"/>
      <w:bookmarkEnd w:id="1046"/>
      <w:bookmarkEnd w:id="1047"/>
      <w:bookmarkEnd w:id="1048"/>
      <w:bookmarkEnd w:id="1049"/>
    </w:p>
    <w:p w:rsidR="001F7FD7" w:rsidRPr="00F8663F" w:rsidRDefault="003B0F64" w:rsidP="003B0F64">
      <w:pPr>
        <w:numPr>
          <w:ilvl w:val="0"/>
          <w:numId w:val="10"/>
        </w:numPr>
        <w:shd w:val="clear" w:color="auto" w:fill="FFFFFF"/>
        <w:jc w:val="both"/>
        <w:rPr>
          <w:szCs w:val="24"/>
        </w:rPr>
      </w:pPr>
      <w:r w:rsidRPr="00F8663F">
        <w:rPr>
          <w:szCs w:val="24"/>
          <w:u w:val="single"/>
        </w:rPr>
        <w:t>Emploi</w:t>
      </w:r>
      <w:r w:rsidRPr="00F8663F">
        <w:rPr>
          <w:szCs w:val="24"/>
        </w:rPr>
        <w:t> : suivi des politiques d’emplois</w:t>
      </w:r>
    </w:p>
    <w:p w:rsidR="001F7FD7" w:rsidRPr="00F8663F" w:rsidRDefault="003B0F64" w:rsidP="003B0F64">
      <w:pPr>
        <w:numPr>
          <w:ilvl w:val="0"/>
          <w:numId w:val="10"/>
        </w:numPr>
        <w:shd w:val="clear" w:color="auto" w:fill="FFFFFF"/>
        <w:jc w:val="both"/>
        <w:rPr>
          <w:szCs w:val="24"/>
        </w:rPr>
      </w:pPr>
      <w:r w:rsidRPr="00F8663F">
        <w:rPr>
          <w:szCs w:val="24"/>
          <w:u w:val="single"/>
        </w:rPr>
        <w:t>Rémunération</w:t>
      </w:r>
      <w:r w:rsidRPr="00F8663F">
        <w:rPr>
          <w:szCs w:val="24"/>
        </w:rPr>
        <w:t> : évolution des salaires</w:t>
      </w:r>
    </w:p>
    <w:p w:rsidR="001F7FD7" w:rsidRPr="00F8663F" w:rsidRDefault="003B0F64" w:rsidP="003B0F64">
      <w:pPr>
        <w:numPr>
          <w:ilvl w:val="0"/>
          <w:numId w:val="10"/>
        </w:numPr>
        <w:shd w:val="clear" w:color="auto" w:fill="FFFFFF"/>
        <w:jc w:val="both"/>
        <w:rPr>
          <w:szCs w:val="24"/>
        </w:rPr>
      </w:pPr>
      <w:r w:rsidRPr="00F8663F">
        <w:rPr>
          <w:szCs w:val="24"/>
          <w:u w:val="single"/>
        </w:rPr>
        <w:t>Formation</w:t>
      </w:r>
      <w:r w:rsidRPr="00F8663F">
        <w:rPr>
          <w:szCs w:val="24"/>
        </w:rPr>
        <w:t> : politique de formation interne</w:t>
      </w:r>
    </w:p>
    <w:p w:rsidR="001F7FD7" w:rsidRPr="00F8663F" w:rsidRDefault="003B0F64" w:rsidP="003B0F64">
      <w:pPr>
        <w:numPr>
          <w:ilvl w:val="0"/>
          <w:numId w:val="10"/>
        </w:numPr>
        <w:shd w:val="clear" w:color="auto" w:fill="FFFFFF"/>
        <w:jc w:val="both"/>
        <w:rPr>
          <w:szCs w:val="24"/>
        </w:rPr>
      </w:pPr>
      <w:r w:rsidRPr="00F8663F">
        <w:rPr>
          <w:szCs w:val="24"/>
          <w:u w:val="single"/>
        </w:rPr>
        <w:t>Information</w:t>
      </w:r>
      <w:r w:rsidRPr="00F8663F">
        <w:rPr>
          <w:szCs w:val="24"/>
        </w:rPr>
        <w:t> : communications sociales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1050" w:name="_Toc505530323"/>
      <w:bookmarkStart w:id="1051" w:name="_Toc515772389"/>
      <w:bookmarkStart w:id="1052" w:name="_Toc515877116"/>
      <w:bookmarkStart w:id="1053" w:name="_Toc515877288"/>
      <w:bookmarkStart w:id="1054" w:name="_Toc515950155"/>
      <w:bookmarkStart w:id="1055" w:name="_Toc516306077"/>
      <w:bookmarkStart w:id="1056" w:name="_Toc516307397"/>
      <w:bookmarkStart w:id="1057" w:name="_Toc516308825"/>
      <w:bookmarkStart w:id="1058" w:name="_Toc516311748"/>
      <w:bookmarkStart w:id="1059" w:name="_Toc516314438"/>
      <w:bookmarkStart w:id="1060" w:name="_Toc516315705"/>
      <w:bookmarkStart w:id="1061" w:name="_Toc516320248"/>
      <w:bookmarkStart w:id="1062" w:name="_Toc516391146"/>
      <w:bookmarkStart w:id="1063" w:name="_Toc516398139"/>
      <w:r w:rsidRPr="00F8663F">
        <w:rPr>
          <w:rFonts w:ascii="Times New Roman" w:hAnsi="Times New Roman"/>
          <w:sz w:val="24"/>
          <w:szCs w:val="24"/>
        </w:rPr>
        <w:t>1.5)  Le rapport d’audit</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C’est le document qui formalise les étapes précédentes, en trois parties :</w:t>
      </w:r>
    </w:p>
    <w:p w:rsidR="001F7FD7" w:rsidRPr="00F8663F" w:rsidRDefault="003B0F64" w:rsidP="003B0F64">
      <w:pPr>
        <w:numPr>
          <w:ilvl w:val="0"/>
          <w:numId w:val="11"/>
        </w:numPr>
        <w:shd w:val="clear" w:color="auto" w:fill="FFFFFF"/>
        <w:jc w:val="both"/>
        <w:rPr>
          <w:szCs w:val="24"/>
        </w:rPr>
      </w:pPr>
      <w:r w:rsidRPr="00F8663F">
        <w:rPr>
          <w:szCs w:val="24"/>
          <w:u w:val="single"/>
        </w:rPr>
        <w:t>Réalisations</w:t>
      </w:r>
      <w:r w:rsidRPr="00F8663F">
        <w:rPr>
          <w:szCs w:val="24"/>
        </w:rPr>
        <w:t> : travaux menés (objet de l’enquête).</w:t>
      </w:r>
    </w:p>
    <w:p w:rsidR="001F7FD7" w:rsidRPr="00F8663F" w:rsidRDefault="003B0F64" w:rsidP="003B0F64">
      <w:pPr>
        <w:numPr>
          <w:ilvl w:val="0"/>
          <w:numId w:val="11"/>
        </w:numPr>
        <w:shd w:val="clear" w:color="auto" w:fill="FFFFFF"/>
        <w:jc w:val="both"/>
        <w:rPr>
          <w:szCs w:val="24"/>
        </w:rPr>
      </w:pPr>
      <w:r w:rsidRPr="00F8663F">
        <w:rPr>
          <w:szCs w:val="24"/>
          <w:u w:val="single"/>
        </w:rPr>
        <w:t>Opinion</w:t>
      </w:r>
      <w:r w:rsidRPr="00F8663F">
        <w:rPr>
          <w:szCs w:val="24"/>
        </w:rPr>
        <w:t xml:space="preserve"> de la personne qui les a réalisés (points forts-faibles et recherche de la causes des problèmes).</w:t>
      </w:r>
    </w:p>
    <w:p w:rsidR="001F7FD7" w:rsidRPr="00F8663F" w:rsidRDefault="003B0F64" w:rsidP="003B0F64">
      <w:pPr>
        <w:numPr>
          <w:ilvl w:val="0"/>
          <w:numId w:val="11"/>
        </w:numPr>
        <w:shd w:val="clear" w:color="auto" w:fill="FFFFFF"/>
        <w:jc w:val="both"/>
        <w:rPr>
          <w:szCs w:val="24"/>
        </w:rPr>
      </w:pPr>
      <w:r w:rsidRPr="00F8663F">
        <w:rPr>
          <w:szCs w:val="24"/>
          <w:u w:val="single"/>
        </w:rPr>
        <w:t>Recommandations</w:t>
      </w:r>
      <w:r w:rsidRPr="00F8663F">
        <w:rPr>
          <w:szCs w:val="24"/>
        </w:rPr>
        <w:t> : remédier aux causes des problèmes.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2"/>
        <w:ind w:right="2835"/>
        <w:rPr>
          <w:sz w:val="24"/>
          <w:szCs w:val="24"/>
        </w:rPr>
      </w:pPr>
      <w:bookmarkStart w:id="1064" w:name="_Toc505530324"/>
      <w:bookmarkStart w:id="1065" w:name="_Toc515772390"/>
      <w:bookmarkStart w:id="1066" w:name="_Toc515877117"/>
      <w:bookmarkStart w:id="1067" w:name="_Toc515877289"/>
      <w:bookmarkStart w:id="1068" w:name="_Toc515950156"/>
      <w:bookmarkStart w:id="1069" w:name="_Toc516306078"/>
      <w:bookmarkStart w:id="1070" w:name="_Toc516307398"/>
      <w:bookmarkStart w:id="1071" w:name="_Toc516308826"/>
      <w:bookmarkStart w:id="1072" w:name="_Toc516311749"/>
      <w:bookmarkStart w:id="1073" w:name="_Toc516314439"/>
      <w:bookmarkStart w:id="1074" w:name="_Toc516315706"/>
      <w:bookmarkStart w:id="1075" w:name="_Toc516320249"/>
      <w:bookmarkStart w:id="1076" w:name="_Toc516391147"/>
      <w:bookmarkStart w:id="1077" w:name="_Toc516398140"/>
      <w:r w:rsidRPr="00F8663F">
        <w:rPr>
          <w:sz w:val="24"/>
          <w:szCs w:val="24"/>
        </w:rPr>
        <w:t>LES DIFFERENTES MISSIONS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1078" w:name="_Toc505530325"/>
      <w:bookmarkStart w:id="1079" w:name="_Toc515772391"/>
      <w:bookmarkStart w:id="1080" w:name="_Toc515877118"/>
      <w:bookmarkStart w:id="1081" w:name="_Toc515877290"/>
      <w:bookmarkStart w:id="1082" w:name="_Toc515950157"/>
      <w:bookmarkStart w:id="1083" w:name="_Toc516306079"/>
      <w:bookmarkStart w:id="1084" w:name="_Toc516307399"/>
      <w:bookmarkStart w:id="1085" w:name="_Toc516308827"/>
      <w:bookmarkStart w:id="1086" w:name="_Toc516311750"/>
      <w:bookmarkStart w:id="1087" w:name="_Toc516314440"/>
      <w:bookmarkStart w:id="1088" w:name="_Toc516315707"/>
      <w:bookmarkStart w:id="1089" w:name="_Toc516320250"/>
      <w:bookmarkStart w:id="1090" w:name="_Toc516391148"/>
      <w:bookmarkStart w:id="1091" w:name="_Toc516398141"/>
      <w:r w:rsidRPr="00F8663F">
        <w:rPr>
          <w:rFonts w:ascii="Times New Roman" w:hAnsi="Times New Roman"/>
          <w:sz w:val="24"/>
          <w:szCs w:val="24"/>
        </w:rPr>
        <w:t>2.1)  Audit de conformité</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Le but est d’apprécier la conformité des pratiques en gestion de ressources humaines, en tenant compte des règles auxquelles est soumise l’entreprise. On va aussi juger, afin de la garantir, la qualité des informations sociales. Enfin, on va s’assurer que les instructions de la direction sont appliquées.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1092" w:name="_Toc505530326"/>
      <w:bookmarkStart w:id="1093" w:name="_Toc515772392"/>
      <w:bookmarkStart w:id="1094" w:name="_Toc515877119"/>
      <w:bookmarkStart w:id="1095" w:name="_Toc515877291"/>
      <w:bookmarkStart w:id="1096" w:name="_Toc515950158"/>
      <w:bookmarkStart w:id="1097" w:name="_Toc516306080"/>
      <w:bookmarkStart w:id="1098" w:name="_Toc516307400"/>
      <w:bookmarkStart w:id="1099" w:name="_Toc516308828"/>
      <w:bookmarkStart w:id="1100" w:name="_Toc516311751"/>
      <w:bookmarkStart w:id="1101" w:name="_Toc516314441"/>
      <w:bookmarkStart w:id="1102" w:name="_Toc516315708"/>
      <w:bookmarkStart w:id="1103" w:name="_Toc516320251"/>
      <w:bookmarkStart w:id="1104" w:name="_Toc516391149"/>
      <w:bookmarkStart w:id="1105" w:name="_Toc516398142"/>
      <w:r w:rsidRPr="00F8663F">
        <w:rPr>
          <w:rFonts w:ascii="Times New Roman" w:hAnsi="Times New Roman"/>
          <w:sz w:val="24"/>
          <w:szCs w:val="24"/>
        </w:rPr>
        <w:t>2.2)  Audit d’efficacité</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On va effectuer des recherches pour savoir si les résultats obtenus sont conformes aux objectifs fixés. Et surtout, est-ce que les objectifs ont été atteints à moindre coût ?</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1106" w:name="_Toc505530327"/>
      <w:bookmarkStart w:id="1107" w:name="_Toc515772393"/>
      <w:bookmarkStart w:id="1108" w:name="_Toc515877120"/>
      <w:bookmarkStart w:id="1109" w:name="_Toc515877292"/>
      <w:bookmarkStart w:id="1110" w:name="_Toc515950159"/>
      <w:bookmarkStart w:id="1111" w:name="_Toc516306081"/>
      <w:bookmarkStart w:id="1112" w:name="_Toc516307401"/>
      <w:bookmarkStart w:id="1113" w:name="_Toc516308829"/>
      <w:bookmarkStart w:id="1114" w:name="_Toc516311752"/>
      <w:bookmarkStart w:id="1115" w:name="_Toc516314442"/>
      <w:bookmarkStart w:id="1116" w:name="_Toc516315709"/>
      <w:bookmarkStart w:id="1117" w:name="_Toc516320252"/>
      <w:bookmarkStart w:id="1118" w:name="_Toc516391150"/>
      <w:bookmarkStart w:id="1119" w:name="_Toc516398143"/>
      <w:r w:rsidRPr="00F8663F">
        <w:rPr>
          <w:rFonts w:ascii="Times New Roman" w:hAnsi="Times New Roman"/>
          <w:sz w:val="24"/>
          <w:szCs w:val="24"/>
        </w:rPr>
        <w:t>2.3)  Audit stratégique</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On va chercher à savoir si les politiques de G.R.H. sont conformes aux stratégies de l’entreprise (notamment celles décidées par la direction).</w:t>
      </w:r>
    </w:p>
    <w:p w:rsidR="001F7FD7" w:rsidRPr="00F8663F" w:rsidRDefault="001F7FD7" w:rsidP="00F8663F">
      <w:pPr>
        <w:pStyle w:val="BodyText"/>
        <w:rPr>
          <w:szCs w:val="24"/>
        </w:rPr>
      </w:pPr>
    </w:p>
    <w:p w:rsidR="001F7FD7" w:rsidRPr="00F8663F" w:rsidRDefault="003B0F64" w:rsidP="00F8663F">
      <w:pPr>
        <w:pStyle w:val="Heading1"/>
        <w:rPr>
          <w:sz w:val="24"/>
          <w:szCs w:val="24"/>
        </w:rPr>
      </w:pPr>
      <w:bookmarkStart w:id="1120" w:name="_Toc505530328"/>
      <w:bookmarkStart w:id="1121" w:name="_Toc505530398"/>
      <w:bookmarkStart w:id="1122" w:name="_Toc510893664"/>
      <w:bookmarkStart w:id="1123" w:name="_Toc515769835"/>
      <w:bookmarkStart w:id="1124" w:name="_Toc515772394"/>
      <w:bookmarkStart w:id="1125" w:name="_Toc515877121"/>
      <w:bookmarkStart w:id="1126" w:name="_Toc515877293"/>
      <w:bookmarkStart w:id="1127" w:name="_Toc515950160"/>
      <w:bookmarkStart w:id="1128" w:name="_Toc516306082"/>
      <w:bookmarkStart w:id="1129" w:name="_Toc516307402"/>
      <w:bookmarkStart w:id="1130" w:name="_Toc516308830"/>
      <w:bookmarkStart w:id="1131" w:name="_Toc516311753"/>
      <w:bookmarkStart w:id="1132" w:name="_Toc516314443"/>
      <w:bookmarkStart w:id="1133" w:name="_Toc516315710"/>
      <w:bookmarkStart w:id="1134" w:name="_Toc516320253"/>
      <w:bookmarkStart w:id="1135" w:name="_Toc516391151"/>
      <w:bookmarkStart w:id="1136" w:name="_Toc516398144"/>
      <w:r w:rsidRPr="00F8663F">
        <w:rPr>
          <w:sz w:val="24"/>
          <w:szCs w:val="24"/>
        </w:rPr>
        <w:t>Les hommes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rsidR="001F7FD7" w:rsidRPr="00F8663F" w:rsidRDefault="001F7FD7" w:rsidP="00F8663F">
      <w:pPr>
        <w:ind w:firstLine="284"/>
        <w:rPr>
          <w:szCs w:val="24"/>
        </w:rPr>
      </w:pPr>
    </w:p>
    <w:p w:rsidR="001F7FD7" w:rsidRPr="00F8663F" w:rsidRDefault="003B0F64" w:rsidP="00F8663F">
      <w:pPr>
        <w:pStyle w:val="p1"/>
        <w:tabs>
          <w:tab w:val="clear" w:pos="720"/>
        </w:tabs>
        <w:spacing w:line="240" w:lineRule="auto"/>
        <w:ind w:firstLine="284"/>
        <w:jc w:val="both"/>
        <w:rPr>
          <w:snapToGrid/>
          <w:szCs w:val="24"/>
        </w:rPr>
      </w:pPr>
      <w:r w:rsidRPr="00F8663F">
        <w:rPr>
          <w:snapToGrid/>
          <w:szCs w:val="24"/>
        </w:rPr>
        <w:t>Si on veut mettre en place une politique de l’emploi, il faut faire de la gestion prévisionnelle, et donc bien connaître la population active de l’entreprise.</w:t>
      </w:r>
    </w:p>
    <w:p w:rsidR="001F7FD7" w:rsidRPr="00F8663F" w:rsidRDefault="001F7FD7" w:rsidP="00F8663F">
      <w:pPr>
        <w:pStyle w:val="p1"/>
        <w:tabs>
          <w:tab w:val="clear" w:pos="720"/>
        </w:tabs>
        <w:spacing w:line="240" w:lineRule="auto"/>
        <w:ind w:firstLine="284"/>
        <w:jc w:val="both"/>
        <w:rPr>
          <w:snapToGrid/>
          <w:szCs w:val="24"/>
        </w:rPr>
      </w:pPr>
    </w:p>
    <w:p w:rsidR="001F7FD7" w:rsidRPr="00F8663F" w:rsidRDefault="003B0F64" w:rsidP="003B0F64">
      <w:pPr>
        <w:pStyle w:val="Heading2"/>
        <w:numPr>
          <w:ilvl w:val="0"/>
          <w:numId w:val="44"/>
        </w:numPr>
        <w:ind w:right="2409"/>
        <w:rPr>
          <w:sz w:val="24"/>
          <w:szCs w:val="24"/>
        </w:rPr>
      </w:pPr>
      <w:bookmarkStart w:id="1137" w:name="_Toc505530399"/>
      <w:bookmarkStart w:id="1138" w:name="_Toc515772395"/>
      <w:bookmarkStart w:id="1139" w:name="_Toc515877122"/>
      <w:bookmarkStart w:id="1140" w:name="_Toc515877294"/>
      <w:bookmarkStart w:id="1141" w:name="_Toc515950161"/>
      <w:bookmarkStart w:id="1142" w:name="_Toc516306083"/>
      <w:bookmarkStart w:id="1143" w:name="_Toc516307403"/>
      <w:bookmarkStart w:id="1144" w:name="_Toc516308831"/>
      <w:bookmarkStart w:id="1145" w:name="_Toc516311754"/>
      <w:bookmarkStart w:id="1146" w:name="_Toc516314444"/>
      <w:bookmarkStart w:id="1147" w:name="_Toc516315711"/>
      <w:bookmarkStart w:id="1148" w:name="_Toc516320254"/>
      <w:bookmarkStart w:id="1149" w:name="_Toc516391152"/>
      <w:bookmarkStart w:id="1150" w:name="_Toc516398145"/>
      <w:r w:rsidRPr="00F8663F">
        <w:rPr>
          <w:sz w:val="24"/>
          <w:szCs w:val="24"/>
        </w:rPr>
        <w:t>L’EFFECTIF DE L’ENTREPRISE</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rsidR="001F7FD7" w:rsidRPr="00F8663F" w:rsidRDefault="003B0F64" w:rsidP="00F8663F">
      <w:pPr>
        <w:pStyle w:val="Heading3"/>
        <w:spacing w:before="0" w:after="0"/>
        <w:rPr>
          <w:rFonts w:ascii="Times New Roman" w:hAnsi="Times New Roman"/>
          <w:sz w:val="24"/>
          <w:szCs w:val="24"/>
        </w:rPr>
      </w:pPr>
      <w:bookmarkStart w:id="1151" w:name="_Toc505530400"/>
      <w:bookmarkStart w:id="1152" w:name="_Toc515772396"/>
      <w:bookmarkStart w:id="1153" w:name="_Toc515877123"/>
      <w:bookmarkStart w:id="1154" w:name="_Toc515877295"/>
      <w:bookmarkStart w:id="1155" w:name="_Toc515950162"/>
      <w:bookmarkStart w:id="1156" w:name="_Toc516306084"/>
      <w:bookmarkStart w:id="1157" w:name="_Toc516307404"/>
      <w:bookmarkStart w:id="1158" w:name="_Toc516308832"/>
      <w:bookmarkStart w:id="1159" w:name="_Toc516311755"/>
      <w:bookmarkStart w:id="1160" w:name="_Toc516314445"/>
      <w:bookmarkStart w:id="1161" w:name="_Toc516315712"/>
      <w:bookmarkStart w:id="1162" w:name="_Toc516320255"/>
      <w:bookmarkStart w:id="1163" w:name="_Toc516391153"/>
      <w:bookmarkStart w:id="1164" w:name="_Toc516398146"/>
      <w:r w:rsidRPr="00F8663F">
        <w:rPr>
          <w:rFonts w:ascii="Times New Roman" w:hAnsi="Times New Roman"/>
          <w:sz w:val="24"/>
          <w:szCs w:val="24"/>
        </w:rPr>
        <w:t>1.1)  La notion d’effectif</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rsidR="001F7FD7" w:rsidRPr="00F8663F" w:rsidRDefault="003B0F64" w:rsidP="00F8663F">
      <w:pPr>
        <w:pStyle w:val="p1"/>
        <w:tabs>
          <w:tab w:val="clear" w:pos="720"/>
        </w:tabs>
        <w:spacing w:line="240" w:lineRule="auto"/>
        <w:ind w:firstLine="284"/>
        <w:jc w:val="both"/>
        <w:rPr>
          <w:snapToGrid/>
          <w:szCs w:val="24"/>
        </w:rPr>
      </w:pPr>
      <w:r w:rsidRPr="00F8663F">
        <w:rPr>
          <w:snapToGrid/>
          <w:szCs w:val="24"/>
        </w:rPr>
        <w:t>Il existe plusieurs notions d’effectif dans l’entreprise :</w:t>
      </w:r>
    </w:p>
    <w:p w:rsidR="001F7FD7" w:rsidRPr="00F8663F" w:rsidRDefault="003B0F64" w:rsidP="00F8663F">
      <w:pPr>
        <w:pStyle w:val="Heading4"/>
        <w:spacing w:before="0" w:after="0"/>
        <w:rPr>
          <w:sz w:val="24"/>
          <w:szCs w:val="24"/>
        </w:rPr>
      </w:pPr>
      <w:bookmarkStart w:id="1165" w:name="_Toc515950163"/>
      <w:bookmarkStart w:id="1166" w:name="_Toc516306085"/>
      <w:bookmarkStart w:id="1167" w:name="_Toc516307405"/>
      <w:bookmarkStart w:id="1168" w:name="_Toc516308833"/>
      <w:bookmarkStart w:id="1169" w:name="_Toc516311756"/>
      <w:bookmarkStart w:id="1170" w:name="_Toc516314446"/>
      <w:bookmarkStart w:id="1171" w:name="_Toc516315713"/>
      <w:bookmarkStart w:id="1172" w:name="_Toc516320256"/>
      <w:bookmarkStart w:id="1173" w:name="_Toc516391154"/>
      <w:bookmarkStart w:id="1174" w:name="_Toc516398147"/>
      <w:r w:rsidRPr="00F8663F">
        <w:rPr>
          <w:sz w:val="24"/>
          <w:szCs w:val="24"/>
        </w:rPr>
        <w:lastRenderedPageBreak/>
        <w:t>a) L’effectif habituel :</w:t>
      </w:r>
      <w:bookmarkEnd w:id="1165"/>
      <w:bookmarkEnd w:id="1166"/>
      <w:bookmarkEnd w:id="1167"/>
      <w:bookmarkEnd w:id="1168"/>
      <w:bookmarkEnd w:id="1169"/>
      <w:bookmarkEnd w:id="1170"/>
      <w:bookmarkEnd w:id="1171"/>
      <w:bookmarkEnd w:id="1172"/>
      <w:bookmarkEnd w:id="1173"/>
      <w:bookmarkEnd w:id="1174"/>
    </w:p>
    <w:p w:rsidR="001F7FD7" w:rsidRPr="00F8663F" w:rsidRDefault="003B0F64" w:rsidP="00F8663F">
      <w:pPr>
        <w:pStyle w:val="p1"/>
        <w:tabs>
          <w:tab w:val="clear" w:pos="720"/>
        </w:tabs>
        <w:spacing w:line="240" w:lineRule="auto"/>
        <w:ind w:firstLine="284"/>
        <w:jc w:val="both"/>
        <w:rPr>
          <w:snapToGrid/>
          <w:szCs w:val="24"/>
        </w:rPr>
      </w:pPr>
      <w:r w:rsidRPr="00F8663F">
        <w:rPr>
          <w:snapToGrid/>
          <w:szCs w:val="24"/>
        </w:rPr>
        <w:t>C’est l’ensemble des salariés en CDI, qui ont donc vocation de rester durablement dans l’entreprise. On compte aussi les CDI en période d’essai, ainsi que les CDI à temps partiel.</w:t>
      </w:r>
    </w:p>
    <w:p w:rsidR="001F7FD7" w:rsidRPr="00F8663F" w:rsidRDefault="003B0F64" w:rsidP="00F8663F">
      <w:pPr>
        <w:pStyle w:val="Heading4"/>
        <w:spacing w:before="0" w:after="0"/>
        <w:rPr>
          <w:sz w:val="24"/>
          <w:szCs w:val="24"/>
        </w:rPr>
      </w:pPr>
      <w:bookmarkStart w:id="1175" w:name="_Toc515950164"/>
      <w:bookmarkStart w:id="1176" w:name="_Toc516306086"/>
      <w:bookmarkStart w:id="1177" w:name="_Toc516307406"/>
      <w:bookmarkStart w:id="1178" w:name="_Toc516308834"/>
      <w:bookmarkStart w:id="1179" w:name="_Toc516311757"/>
      <w:bookmarkStart w:id="1180" w:name="_Toc516314447"/>
      <w:bookmarkStart w:id="1181" w:name="_Toc516315714"/>
      <w:bookmarkStart w:id="1182" w:name="_Toc516320257"/>
      <w:bookmarkStart w:id="1183" w:name="_Toc516391155"/>
      <w:bookmarkStart w:id="1184" w:name="_Toc516398148"/>
      <w:r w:rsidRPr="00F8663F">
        <w:rPr>
          <w:sz w:val="24"/>
          <w:szCs w:val="24"/>
        </w:rPr>
        <w:t>b) L’effectif permanent et fiscal :</w:t>
      </w:r>
      <w:bookmarkEnd w:id="1175"/>
      <w:bookmarkEnd w:id="1176"/>
      <w:bookmarkEnd w:id="1177"/>
      <w:bookmarkEnd w:id="1178"/>
      <w:bookmarkEnd w:id="1179"/>
      <w:bookmarkEnd w:id="1180"/>
      <w:bookmarkEnd w:id="1181"/>
      <w:bookmarkEnd w:id="1182"/>
      <w:bookmarkEnd w:id="1183"/>
      <w:bookmarkEnd w:id="1184"/>
    </w:p>
    <w:p w:rsidR="001F7FD7" w:rsidRPr="00F8663F" w:rsidRDefault="003B0F64" w:rsidP="00F8663F">
      <w:pPr>
        <w:pStyle w:val="p1"/>
        <w:tabs>
          <w:tab w:val="clear" w:pos="720"/>
        </w:tabs>
        <w:spacing w:line="240" w:lineRule="auto"/>
        <w:ind w:firstLine="284"/>
        <w:jc w:val="both"/>
        <w:rPr>
          <w:snapToGrid/>
          <w:szCs w:val="24"/>
        </w:rPr>
      </w:pPr>
      <w:r w:rsidRPr="00F8663F">
        <w:rPr>
          <w:snapToGrid/>
          <w:szCs w:val="24"/>
        </w:rPr>
        <w:t>C’est l’ensemble des salariés qui sont inscrits sur le registre du personnel (dont les stagiaires, apprentis, CDD…). On le nomme aussi effectif fiscal car ils figurent sur la déclaration annuelle des salaires de l’entreprise.</w:t>
      </w:r>
    </w:p>
    <w:p w:rsidR="001F7FD7" w:rsidRPr="00F8663F" w:rsidRDefault="003B0F64" w:rsidP="00F8663F">
      <w:pPr>
        <w:pStyle w:val="p1"/>
        <w:tabs>
          <w:tab w:val="clear" w:pos="720"/>
        </w:tabs>
        <w:spacing w:line="240" w:lineRule="auto"/>
        <w:ind w:firstLine="284"/>
        <w:jc w:val="both"/>
        <w:rPr>
          <w:snapToGrid/>
          <w:szCs w:val="24"/>
        </w:rPr>
      </w:pPr>
      <w:r w:rsidRPr="00F8663F">
        <w:rPr>
          <w:snapToGrid/>
          <w:szCs w:val="24"/>
        </w:rPr>
        <w:t>Effectif moyen = (effectif année i-1 = effectif année i) / 2</w:t>
      </w:r>
    </w:p>
    <w:p w:rsidR="001F7FD7" w:rsidRPr="00F8663F" w:rsidRDefault="003B0F64" w:rsidP="00F8663F">
      <w:pPr>
        <w:pStyle w:val="Heading4"/>
        <w:spacing w:before="0" w:after="0"/>
        <w:rPr>
          <w:sz w:val="24"/>
          <w:szCs w:val="24"/>
        </w:rPr>
      </w:pPr>
      <w:bookmarkStart w:id="1185" w:name="_Toc515950165"/>
      <w:bookmarkStart w:id="1186" w:name="_Toc516306087"/>
      <w:bookmarkStart w:id="1187" w:name="_Toc516307407"/>
      <w:bookmarkStart w:id="1188" w:name="_Toc516308835"/>
      <w:bookmarkStart w:id="1189" w:name="_Toc516311758"/>
      <w:bookmarkStart w:id="1190" w:name="_Toc516314448"/>
      <w:bookmarkStart w:id="1191" w:name="_Toc516315715"/>
      <w:bookmarkStart w:id="1192" w:name="_Toc516320258"/>
      <w:bookmarkStart w:id="1193" w:name="_Toc516391156"/>
      <w:bookmarkStart w:id="1194" w:name="_Toc516398149"/>
      <w:r w:rsidRPr="00F8663F">
        <w:rPr>
          <w:sz w:val="24"/>
          <w:szCs w:val="24"/>
        </w:rPr>
        <w:t>c) L’effectif payé, présent, au travail :</w:t>
      </w:r>
      <w:bookmarkEnd w:id="1185"/>
      <w:bookmarkEnd w:id="1186"/>
      <w:bookmarkEnd w:id="1187"/>
      <w:bookmarkEnd w:id="1188"/>
      <w:bookmarkEnd w:id="1189"/>
      <w:bookmarkEnd w:id="1190"/>
      <w:bookmarkEnd w:id="1191"/>
      <w:bookmarkEnd w:id="1192"/>
      <w:bookmarkEnd w:id="1193"/>
      <w:bookmarkEnd w:id="1194"/>
    </w:p>
    <w:p w:rsidR="001F7FD7" w:rsidRPr="00F8663F" w:rsidRDefault="003B0F64" w:rsidP="00F8663F">
      <w:pPr>
        <w:shd w:val="clear" w:color="auto" w:fill="FFFFFF"/>
        <w:ind w:firstLine="284"/>
        <w:jc w:val="both"/>
        <w:rPr>
          <w:szCs w:val="24"/>
        </w:rPr>
      </w:pPr>
      <w:r w:rsidRPr="00F8663F">
        <w:rPr>
          <w:szCs w:val="24"/>
        </w:rPr>
        <w:t>L’effectif payé comprend les salariés dont le contrat est suspendu (arrêt maladie non payé).</w:t>
      </w:r>
    </w:p>
    <w:p w:rsidR="001F7FD7" w:rsidRPr="00F8663F" w:rsidRDefault="003B0F64" w:rsidP="00F8663F">
      <w:pPr>
        <w:shd w:val="clear" w:color="auto" w:fill="FFFFFF"/>
        <w:ind w:firstLine="284"/>
        <w:jc w:val="both"/>
        <w:rPr>
          <w:szCs w:val="24"/>
        </w:rPr>
      </w:pPr>
      <w:r w:rsidRPr="00F8663F">
        <w:rPr>
          <w:szCs w:val="24"/>
        </w:rPr>
        <w:t>L’effectif présent comprend les salariés en congés payés ou arrêt maladie payé.</w:t>
      </w:r>
    </w:p>
    <w:p w:rsidR="001F7FD7" w:rsidRPr="00F8663F" w:rsidRDefault="003B0F64" w:rsidP="00F8663F">
      <w:pPr>
        <w:shd w:val="clear" w:color="auto" w:fill="FFFFFF"/>
        <w:ind w:firstLine="284"/>
        <w:jc w:val="both"/>
        <w:rPr>
          <w:szCs w:val="24"/>
        </w:rPr>
      </w:pPr>
      <w:r w:rsidRPr="00F8663F">
        <w:rPr>
          <w:szCs w:val="24"/>
        </w:rPr>
        <w:t>L’effectif au travail définit les salariés effectuant dans l’entreprise une période de travail.</w:t>
      </w:r>
    </w:p>
    <w:p w:rsidR="001F7FD7" w:rsidRPr="00F8663F" w:rsidRDefault="00F8663F" w:rsidP="00F8663F">
      <w:pPr>
        <w:shd w:val="clear" w:color="auto" w:fill="FFFFFF"/>
        <w:ind w:firstLine="284"/>
        <w:jc w:val="both"/>
        <w:rPr>
          <w:szCs w:val="24"/>
        </w:rPr>
      </w:pPr>
      <w:r>
        <w:rPr>
          <w:noProof/>
          <w:szCs w:val="24"/>
        </w:rPr>
        <mc:AlternateContent>
          <mc:Choice Requires="wps">
            <w:drawing>
              <wp:anchor distT="0" distB="0" distL="114300" distR="114300" simplePos="0" relativeHeight="251651584" behindDoc="0" locked="0" layoutInCell="0" allowOverlap="1">
                <wp:simplePos x="0" y="0"/>
                <wp:positionH relativeFrom="column">
                  <wp:posOffset>180340</wp:posOffset>
                </wp:positionH>
                <wp:positionV relativeFrom="paragraph">
                  <wp:posOffset>121285</wp:posOffset>
                </wp:positionV>
                <wp:extent cx="1485900" cy="584835"/>
                <wp:effectExtent l="0" t="0" r="0" b="0"/>
                <wp:wrapNone/>
                <wp:docPr id="65" name="Text Box 3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84835"/>
                        </a:xfrm>
                        <a:prstGeom prst="rect">
                          <a:avLst/>
                        </a:prstGeom>
                        <a:solidFill>
                          <a:srgbClr val="FFFFFF"/>
                        </a:solidFill>
                        <a:ln w="9525">
                          <a:solidFill>
                            <a:srgbClr val="000000"/>
                          </a:solidFill>
                          <a:miter lim="800000"/>
                          <a:headEnd/>
                          <a:tailEnd/>
                        </a:ln>
                      </wps:spPr>
                      <wps:txbx>
                        <w:txbxContent>
                          <w:p w:rsidR="001F7FD7" w:rsidRDefault="003B0F64">
                            <w:pPr>
                              <w:pStyle w:val="BodyText2"/>
                              <w:rPr>
                                <w:sz w:val="20"/>
                              </w:rPr>
                            </w:pPr>
                            <w:r>
                              <w:rPr>
                                <w:sz w:val="20"/>
                              </w:rPr>
                              <w:t>EFFECTIF AU TRAVAIL</w:t>
                            </w:r>
                          </w:p>
                          <w:p w:rsidR="001F7FD7" w:rsidRDefault="003B0F64">
                            <w:pPr>
                              <w:jc w:val="center"/>
                              <w:rPr>
                                <w:i/>
                                <w:sz w:val="20"/>
                              </w:rPr>
                            </w:pPr>
                            <w:r>
                              <w:rPr>
                                <w:i/>
                                <w:sz w:val="20"/>
                              </w:rPr>
                              <w:t>(</w:t>
                            </w:r>
                            <w:proofErr w:type="gramStart"/>
                            <w:r>
                              <w:rPr>
                                <w:i/>
                                <w:sz w:val="20"/>
                              </w:rPr>
                              <w:t>personne</w:t>
                            </w:r>
                            <w:proofErr w:type="gramEnd"/>
                            <w:r>
                              <w:rPr>
                                <w:i/>
                                <w:sz w:val="20"/>
                              </w:rPr>
                              <w:t xml:space="preserve"> effectuant dans l'entreprise une période de travail)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9" o:spid="_x0000_s1032" type="#_x0000_t202" style="position:absolute;left:0;text-align:left;margin-left:14.2pt;margin-top:9.55pt;width:117pt;height:4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" o:allowincell="f">
                <v:textbox inset=".5mm,.3mm,.5mm,.3mm">
                  <w:txbxContent>
                    <w:p w:rsidR="00000000" w:rsidRDefault="003B0F64">
                      <w:pPr>
                        <w:pStyle w:val="BodyText2"/>
                        <w:rPr>
                          <w:sz w:val="20"/>
                        </w:rPr>
                      </w:pPr>
                      <w:r>
                        <w:rPr>
                          <w:sz w:val="20"/>
                        </w:rPr>
                        <w:t>EFFECTIF AU TRAVAIL</w:t>
                      </w:r>
                    </w:p>
                    <w:p w:rsidR="00000000" w:rsidRDefault="003B0F64">
                      <w:pPr>
                        <w:jc w:val="center"/>
                        <w:rPr>
                          <w:i/>
                          <w:sz w:val="20"/>
                        </w:rPr>
                      </w:pPr>
                      <w:r>
                        <w:rPr>
                          <w:i/>
                          <w:sz w:val="20"/>
                        </w:rPr>
                        <w:t>(pers</w:t>
                      </w:r>
                      <w:r>
                        <w:rPr>
                          <w:i/>
                          <w:sz w:val="20"/>
                        </w:rPr>
                        <w:t>onne effectuant dans l'entreprise une période de travail)</w:t>
                      </w:r>
                    </w:p>
                  </w:txbxContent>
                </v:textbox>
              </v:shape>
            </w:pict>
          </mc:Fallback>
        </mc:AlternateContent>
      </w: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tabs>
          <w:tab w:val="left" w:pos="1418"/>
        </w:tabs>
        <w:ind w:firstLine="284"/>
        <w:jc w:val="both"/>
        <w:rPr>
          <w:szCs w:val="24"/>
        </w:rPr>
      </w:pPr>
      <w:r w:rsidRPr="00F8663F">
        <w:rPr>
          <w:szCs w:val="24"/>
        </w:rPr>
        <w:tab/>
        <w:t>+</w:t>
      </w:r>
    </w:p>
    <w:p w:rsidR="001F7FD7" w:rsidRPr="00F8663F" w:rsidRDefault="00F8663F" w:rsidP="00F8663F">
      <w:pPr>
        <w:shd w:val="clear" w:color="auto" w:fill="FFFFFF"/>
        <w:ind w:firstLine="284"/>
        <w:jc w:val="both"/>
        <w:rPr>
          <w:szCs w:val="24"/>
        </w:rPr>
      </w:pPr>
      <w:r>
        <w:rPr>
          <w:noProof/>
          <w:szCs w:val="24"/>
        </w:rPr>
        <mc:AlternateContent>
          <mc:Choice Requires="wps">
            <w:drawing>
              <wp:anchor distT="0" distB="0" distL="114300" distR="114300" simplePos="0" relativeHeight="251653632" behindDoc="0" locked="0" layoutInCell="0" allowOverlap="1">
                <wp:simplePos x="0" y="0"/>
                <wp:positionH relativeFrom="column">
                  <wp:posOffset>1894840</wp:posOffset>
                </wp:positionH>
                <wp:positionV relativeFrom="paragraph">
                  <wp:posOffset>130175</wp:posOffset>
                </wp:positionV>
                <wp:extent cx="1371600" cy="411480"/>
                <wp:effectExtent l="0" t="0" r="0" b="0"/>
                <wp:wrapNone/>
                <wp:docPr id="64" name="Text Box 3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1480"/>
                        </a:xfrm>
                        <a:prstGeom prst="rect">
                          <a:avLst/>
                        </a:prstGeom>
                        <a:solidFill>
                          <a:srgbClr val="FFFFFF"/>
                        </a:solidFill>
                        <a:ln w="9525">
                          <a:solidFill>
                            <a:srgbClr val="000000"/>
                          </a:solidFill>
                          <a:miter lim="800000"/>
                          <a:headEnd/>
                          <a:tailEnd/>
                        </a:ln>
                      </wps:spPr>
                      <wps:txbx>
                        <w:txbxContent>
                          <w:p w:rsidR="001F7FD7" w:rsidRDefault="003B0F64">
                            <w:pPr>
                              <w:pStyle w:val="BodyText2"/>
                            </w:pPr>
                            <w:r>
                              <w:t>EFFECTIF PRESENT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2" o:spid="_x0000_s1033" type="#_x0000_t202" style="position:absolute;left:0;text-align:left;margin-left:149.2pt;margin-top:10.25pt;width:108pt;height:3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" o:allowincell="f">
                <v:textbox inset=".5mm,.3mm,.5mm,.3mm">
                  <w:txbxContent>
                    <w:p w:rsidR="00000000" w:rsidRDefault="003B0F64">
                      <w:pPr>
                        <w:pStyle w:val="BodyText2"/>
                      </w:pPr>
                      <w:r>
                        <w:t>EFFECTIF PRESENT</w:t>
                      </w:r>
                    </w:p>
                  </w:txbxContent>
                </v:textbox>
              </v:shape>
            </w:pict>
          </mc:Fallback>
        </mc:AlternateContent>
      </w:r>
      <w:r>
        <w:rPr>
          <w:noProof/>
          <w:szCs w:val="24"/>
        </w:rPr>
        <mc:AlternateContent>
          <mc:Choice Requires="wps">
            <w:drawing>
              <wp:anchor distT="0" distB="0" distL="114300" distR="114300" simplePos="0" relativeHeight="251652608" behindDoc="0" locked="0" layoutInCell="0" allowOverlap="1">
                <wp:simplePos x="0" y="0"/>
                <wp:positionH relativeFrom="column">
                  <wp:posOffset>180340</wp:posOffset>
                </wp:positionH>
                <wp:positionV relativeFrom="paragraph">
                  <wp:posOffset>15875</wp:posOffset>
                </wp:positionV>
                <wp:extent cx="1485900" cy="525780"/>
                <wp:effectExtent l="0" t="0" r="0" b="0"/>
                <wp:wrapNone/>
                <wp:docPr id="63" name="Text Box 3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5780"/>
                        </a:xfrm>
                        <a:prstGeom prst="rect">
                          <a:avLst/>
                        </a:prstGeom>
                        <a:solidFill>
                          <a:srgbClr val="FFFFFF"/>
                        </a:solidFill>
                        <a:ln w="9525">
                          <a:solidFill>
                            <a:srgbClr val="000000"/>
                          </a:solidFill>
                          <a:miter lim="800000"/>
                          <a:headEnd/>
                          <a:tailEnd/>
                        </a:ln>
                      </wps:spPr>
                      <wps:txbx>
                        <w:txbxContent>
                          <w:p w:rsidR="001F7FD7" w:rsidRDefault="003B0F64">
                            <w:pPr>
                              <w:pStyle w:val="BodyText2"/>
                              <w:rPr>
                                <w:i/>
                                <w:sz w:val="20"/>
                              </w:rPr>
                            </w:pPr>
                            <w:r>
                              <w:rPr>
                                <w:sz w:val="20"/>
                              </w:rPr>
                              <w:t>Personne dont la situation est assimilée à une période de travail…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0" o:spid="_x0000_s1034" type="#_x0000_t202" style="position:absolute;left:0;text-align:left;margin-left:14.2pt;margin-top:1.25pt;width:117pt;height:4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" o:allowincell="f">
                <v:textbox inset=".5mm,.3mm,.5mm,.3mm">
                  <w:txbxContent>
                    <w:p w:rsidR="00000000" w:rsidRDefault="003B0F64">
                      <w:pPr>
                        <w:pStyle w:val="BodyText2"/>
                        <w:rPr>
                          <w:i/>
                          <w:sz w:val="20"/>
                        </w:rPr>
                      </w:pPr>
                      <w:r>
                        <w:rPr>
                          <w:sz w:val="20"/>
                        </w:rPr>
                        <w:t>Personne dont la situation est assimilée à une période de travail…</w:t>
                      </w:r>
                    </w:p>
                  </w:txbxContent>
                </v:textbox>
              </v:shape>
            </w:pict>
          </mc:Fallback>
        </mc:AlternateContent>
      </w:r>
    </w:p>
    <w:p w:rsidR="001F7FD7" w:rsidRPr="00F8663F" w:rsidRDefault="003B0F64" w:rsidP="00F8663F">
      <w:pPr>
        <w:shd w:val="clear" w:color="auto" w:fill="FFFFFF"/>
        <w:tabs>
          <w:tab w:val="left" w:pos="2694"/>
        </w:tabs>
        <w:ind w:firstLine="284"/>
        <w:jc w:val="both"/>
        <w:rPr>
          <w:szCs w:val="24"/>
        </w:rPr>
      </w:pPr>
      <w:r w:rsidRPr="00F8663F">
        <w:rPr>
          <w:szCs w:val="24"/>
        </w:rPr>
        <w:tab/>
        <w:t>=</w:t>
      </w:r>
    </w:p>
    <w:p w:rsidR="001F7FD7" w:rsidRPr="00F8663F" w:rsidRDefault="001F7FD7" w:rsidP="00F8663F">
      <w:pPr>
        <w:shd w:val="clear" w:color="auto" w:fill="FFFFFF"/>
        <w:ind w:firstLine="284"/>
        <w:jc w:val="both"/>
        <w:rPr>
          <w:szCs w:val="24"/>
        </w:rPr>
      </w:pPr>
    </w:p>
    <w:p w:rsidR="001F7FD7" w:rsidRPr="00F8663F" w:rsidRDefault="00F8663F" w:rsidP="00F8663F">
      <w:pPr>
        <w:shd w:val="clear" w:color="auto" w:fill="FFFFFF"/>
        <w:tabs>
          <w:tab w:val="left" w:pos="3969"/>
        </w:tabs>
        <w:ind w:firstLine="284"/>
        <w:jc w:val="both"/>
        <w:rPr>
          <w:szCs w:val="24"/>
        </w:rPr>
      </w:pPr>
      <w:r>
        <w:rPr>
          <w:noProof/>
          <w:szCs w:val="24"/>
        </w:rPr>
        <mc:AlternateContent>
          <mc:Choice Requires="wps">
            <w:drawing>
              <wp:anchor distT="0" distB="0" distL="114300" distR="114300" simplePos="0" relativeHeight="251655680" behindDoc="0" locked="0" layoutInCell="0" allowOverlap="1">
                <wp:simplePos x="0" y="0"/>
                <wp:positionH relativeFrom="column">
                  <wp:posOffset>3609340</wp:posOffset>
                </wp:positionH>
                <wp:positionV relativeFrom="paragraph">
                  <wp:posOffset>146685</wp:posOffset>
                </wp:positionV>
                <wp:extent cx="1143000" cy="411480"/>
                <wp:effectExtent l="0" t="0" r="0" b="0"/>
                <wp:wrapNone/>
                <wp:docPr id="62" name="Text Box 3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1480"/>
                        </a:xfrm>
                        <a:prstGeom prst="rect">
                          <a:avLst/>
                        </a:prstGeom>
                        <a:solidFill>
                          <a:srgbClr val="FFFFFF"/>
                        </a:solidFill>
                        <a:ln w="9525">
                          <a:solidFill>
                            <a:srgbClr val="000000"/>
                          </a:solidFill>
                          <a:miter lim="800000"/>
                          <a:headEnd/>
                          <a:tailEnd/>
                        </a:ln>
                      </wps:spPr>
                      <wps:txbx>
                        <w:txbxContent>
                          <w:p w:rsidR="001F7FD7" w:rsidRDefault="003B0F64">
                            <w:pPr>
                              <w:pStyle w:val="BodyText2"/>
                            </w:pPr>
                            <w:r>
                              <w:t>EFFECTIF PAYE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4" o:spid="_x0000_s1035" type="#_x0000_t202" style="position:absolute;left:0;text-align:left;margin-left:284.2pt;margin-top:11.55pt;width:90pt;height:3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" o:allowincell="f">
                <v:textbox inset=".5mm,.3mm,.5mm,.3mm">
                  <w:txbxContent>
                    <w:p w:rsidR="00000000" w:rsidRDefault="003B0F64">
                      <w:pPr>
                        <w:pStyle w:val="BodyText2"/>
                      </w:pPr>
                      <w:r>
                        <w:t>EFFECTIF PAYE</w:t>
                      </w:r>
                    </w:p>
                  </w:txbxContent>
                </v:textbox>
              </v:shape>
            </w:pict>
          </mc:Fallback>
        </mc:AlternateContent>
      </w:r>
      <w:r>
        <w:rPr>
          <w:noProof/>
          <w:szCs w:val="24"/>
        </w:rPr>
        <mc:AlternateContent>
          <mc:Choice Requires="wps">
            <w:drawing>
              <wp:anchor distT="0" distB="0" distL="114300" distR="114300" simplePos="0" relativeHeight="251654656" behindDoc="0" locked="0" layoutInCell="0" allowOverlap="1">
                <wp:simplePos x="0" y="0"/>
                <wp:positionH relativeFrom="column">
                  <wp:posOffset>1780540</wp:posOffset>
                </wp:positionH>
                <wp:positionV relativeFrom="paragraph">
                  <wp:posOffset>146685</wp:posOffset>
                </wp:positionV>
                <wp:extent cx="1600200" cy="457200"/>
                <wp:effectExtent l="0" t="0" r="0" b="0"/>
                <wp:wrapNone/>
                <wp:docPr id="61" name="Text Box 3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1F7FD7" w:rsidRDefault="003B0F64">
                            <w:pPr>
                              <w:pStyle w:val="BodyText2"/>
                              <w:rPr>
                                <w:i/>
                                <w:sz w:val="20"/>
                              </w:rPr>
                            </w:pPr>
                            <w:r>
                              <w:rPr>
                                <w:sz w:val="20"/>
                              </w:rPr>
                              <w:t>Personnes absentes dont la rémunération est maintenue (absence maladie rémunérée)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3" o:spid="_x0000_s1036" type="#_x0000_t202" style="position:absolute;left:0;text-align:left;margin-left:140.2pt;margin-top:11.55pt;width:12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" o:allowincell="f">
                <v:textbox inset=".5mm,.3mm,.5mm,.3mm">
                  <w:txbxContent>
                    <w:p w:rsidR="00000000" w:rsidRDefault="003B0F64">
                      <w:pPr>
                        <w:pStyle w:val="BodyText2"/>
                        <w:rPr>
                          <w:i/>
                          <w:sz w:val="20"/>
                        </w:rPr>
                      </w:pPr>
                      <w:r>
                        <w:rPr>
                          <w:sz w:val="20"/>
                        </w:rPr>
                        <w:t>Personnes absentes dont la rémunération est maintenue (absence maladie rémunérée)</w:t>
                      </w:r>
                    </w:p>
                  </w:txbxContent>
                </v:textbox>
              </v:shape>
            </w:pict>
          </mc:Fallback>
        </mc:AlternateContent>
      </w:r>
      <w:r w:rsidR="003B0F64" w:rsidRPr="00F8663F">
        <w:rPr>
          <w:szCs w:val="24"/>
        </w:rPr>
        <w:tab/>
        <w:t>+</w:t>
      </w:r>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tabs>
          <w:tab w:val="left" w:pos="5387"/>
        </w:tabs>
        <w:ind w:firstLine="284"/>
        <w:jc w:val="both"/>
        <w:rPr>
          <w:szCs w:val="24"/>
        </w:rPr>
      </w:pPr>
      <w:r w:rsidRPr="00F8663F">
        <w:rPr>
          <w:szCs w:val="24"/>
        </w:rPr>
        <w:tab/>
        <w:t>=</w:t>
      </w:r>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tabs>
          <w:tab w:val="left" w:pos="6521"/>
        </w:tabs>
        <w:ind w:firstLine="284"/>
        <w:jc w:val="both"/>
        <w:rPr>
          <w:szCs w:val="24"/>
        </w:rPr>
      </w:pPr>
      <w:r w:rsidRPr="00F8663F">
        <w:rPr>
          <w:szCs w:val="24"/>
        </w:rPr>
        <w:tab/>
        <w:t>+</w:t>
      </w:r>
    </w:p>
    <w:p w:rsidR="001F7FD7" w:rsidRPr="00F8663F" w:rsidRDefault="00F8663F" w:rsidP="00F8663F">
      <w:pPr>
        <w:shd w:val="clear" w:color="auto" w:fill="FFFFFF"/>
        <w:ind w:firstLine="284"/>
        <w:jc w:val="both"/>
        <w:rPr>
          <w:szCs w:val="24"/>
        </w:rPr>
      </w:pPr>
      <w:r>
        <w:rPr>
          <w:noProof/>
          <w:szCs w:val="24"/>
        </w:rPr>
        <mc:AlternateContent>
          <mc:Choice Requires="wps">
            <w:drawing>
              <wp:anchor distT="0" distB="0" distL="114300" distR="114300" simplePos="0" relativeHeight="251657728" behindDoc="0" locked="0" layoutInCell="0" allowOverlap="1">
                <wp:simplePos x="0" y="0"/>
                <wp:positionH relativeFrom="column">
                  <wp:posOffset>5095240</wp:posOffset>
                </wp:positionH>
                <wp:positionV relativeFrom="paragraph">
                  <wp:posOffset>158115</wp:posOffset>
                </wp:positionV>
                <wp:extent cx="800100" cy="685800"/>
                <wp:effectExtent l="0" t="0" r="0" b="0"/>
                <wp:wrapNone/>
                <wp:docPr id="60" name="Text Box 3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1F7FD7" w:rsidRDefault="001F7FD7">
                            <w:pPr>
                              <w:pStyle w:val="BodyText2"/>
                            </w:pPr>
                          </w:p>
                          <w:p w:rsidR="001F7FD7" w:rsidRDefault="003B0F64">
                            <w:pPr>
                              <w:pStyle w:val="BodyText2"/>
                            </w:pPr>
                            <w:r>
                              <w:t>EFFECTIF INSCRIT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6" o:spid="_x0000_s1037" type="#_x0000_t202" style="position:absolute;left:0;text-align:left;margin-left:401.2pt;margin-top:12.45pt;width:6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" o:allowincell="f">
                <v:textbox inset=".5mm,.3mm,.5mm,.3mm">
                  <w:txbxContent>
                    <w:p w:rsidR="00000000" w:rsidRDefault="003B0F64">
                      <w:pPr>
                        <w:pStyle w:val="BodyText2"/>
                      </w:pPr>
                    </w:p>
                    <w:p w:rsidR="00000000" w:rsidRDefault="003B0F64">
                      <w:pPr>
                        <w:pStyle w:val="BodyText2"/>
                      </w:pPr>
                      <w:r>
                        <w:t>EFFECTIF INSCRIT</w:t>
                      </w:r>
                    </w:p>
                  </w:txbxContent>
                </v:textbox>
              </v:shape>
            </w:pict>
          </mc:Fallback>
        </mc:AlternateContent>
      </w:r>
      <w:r>
        <w:rPr>
          <w:noProof/>
          <w:szCs w:val="24"/>
        </w:rPr>
        <mc:AlternateContent>
          <mc:Choice Requires="wps">
            <w:drawing>
              <wp:anchor distT="0" distB="0" distL="114300" distR="114300" simplePos="0" relativeHeight="251656704" behindDoc="0" locked="0" layoutInCell="0" allowOverlap="1">
                <wp:simplePos x="0" y="0"/>
                <wp:positionH relativeFrom="column">
                  <wp:posOffset>3495040</wp:posOffset>
                </wp:positionH>
                <wp:positionV relativeFrom="paragraph">
                  <wp:posOffset>43815</wp:posOffset>
                </wp:positionV>
                <wp:extent cx="1371600" cy="914400"/>
                <wp:effectExtent l="0" t="0" r="0" b="0"/>
                <wp:wrapNone/>
                <wp:docPr id="59" name="Text Box 3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1F7FD7" w:rsidRDefault="003B0F64">
                            <w:pPr>
                              <w:pStyle w:val="BodyText2"/>
                              <w:rPr>
                                <w:i/>
                                <w:sz w:val="20"/>
                              </w:rPr>
                            </w:pPr>
                            <w:r>
                              <w:rPr>
                                <w:sz w:val="20"/>
                              </w:rPr>
                              <w:t>Personnes absentes dont la rémunération est suspendue (absence maladie non rémunérée, grève, convenance personnelle…)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5" o:spid="_x0000_s1038" type="#_x0000_t202" style="position:absolute;left:0;text-align:left;margin-left:275.2pt;margin-top:3.45pt;width:10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" o:allowincell="f">
                <v:textbox inset=".5mm,.3mm,.5mm,.3mm">
                  <w:txbxContent>
                    <w:p w:rsidR="00000000" w:rsidRDefault="003B0F64">
                      <w:pPr>
                        <w:pStyle w:val="BodyText2"/>
                        <w:rPr>
                          <w:i/>
                          <w:sz w:val="20"/>
                        </w:rPr>
                      </w:pPr>
                      <w:r>
                        <w:rPr>
                          <w:sz w:val="20"/>
                        </w:rPr>
                        <w:t>Personnes absentes dont la rémunération est suspendue (absence maladie non rémunérée, grève, convenance personnelle…)</w:t>
                      </w:r>
                    </w:p>
                  </w:txbxContent>
                </v:textbox>
              </v:shape>
            </w:pict>
          </mc:Fallback>
        </mc:AlternateContent>
      </w:r>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tabs>
          <w:tab w:val="left" w:pos="7655"/>
        </w:tabs>
        <w:ind w:firstLine="284"/>
        <w:jc w:val="both"/>
        <w:rPr>
          <w:szCs w:val="24"/>
        </w:rPr>
      </w:pPr>
      <w:r w:rsidRPr="00F8663F">
        <w:rPr>
          <w:szCs w:val="24"/>
        </w:rPr>
        <w:tab/>
        <w:t xml:space="preserve"> =</w:t>
      </w: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1195" w:name="_Toc505530401"/>
      <w:bookmarkStart w:id="1196" w:name="_Toc515772397"/>
      <w:bookmarkStart w:id="1197" w:name="_Toc515877124"/>
      <w:bookmarkStart w:id="1198" w:name="_Toc515877296"/>
      <w:bookmarkStart w:id="1199" w:name="_Toc515950166"/>
      <w:bookmarkStart w:id="1200" w:name="_Toc516306088"/>
      <w:bookmarkStart w:id="1201" w:name="_Toc516307408"/>
      <w:bookmarkStart w:id="1202" w:name="_Toc516308836"/>
      <w:bookmarkStart w:id="1203" w:name="_Toc516311759"/>
      <w:bookmarkStart w:id="1204" w:name="_Toc516314449"/>
      <w:bookmarkStart w:id="1205" w:name="_Toc516315716"/>
      <w:bookmarkStart w:id="1206" w:name="_Toc516320259"/>
      <w:bookmarkStart w:id="1207" w:name="_Toc516391157"/>
      <w:bookmarkStart w:id="1208" w:name="_Toc516398150"/>
      <w:r w:rsidRPr="00F8663F">
        <w:rPr>
          <w:rFonts w:ascii="Times New Roman" w:hAnsi="Times New Roman"/>
          <w:sz w:val="24"/>
          <w:szCs w:val="24"/>
        </w:rPr>
        <w:t>1.2)  La structure de l’entreprise</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rsidR="001F7FD7" w:rsidRPr="00F8663F" w:rsidRDefault="003B0F64" w:rsidP="00F8663F">
      <w:pPr>
        <w:pStyle w:val="Heading4"/>
        <w:spacing w:before="0" w:after="0"/>
        <w:rPr>
          <w:sz w:val="24"/>
          <w:szCs w:val="24"/>
        </w:rPr>
      </w:pPr>
      <w:bookmarkStart w:id="1209" w:name="_Toc515950167"/>
      <w:bookmarkStart w:id="1210" w:name="_Toc516306089"/>
      <w:bookmarkStart w:id="1211" w:name="_Toc516307409"/>
      <w:bookmarkStart w:id="1212" w:name="_Toc516308837"/>
      <w:bookmarkStart w:id="1213" w:name="_Toc516311760"/>
      <w:bookmarkStart w:id="1214" w:name="_Toc516314450"/>
      <w:bookmarkStart w:id="1215" w:name="_Toc516315717"/>
      <w:bookmarkStart w:id="1216" w:name="_Toc516320260"/>
      <w:bookmarkStart w:id="1217" w:name="_Toc516391158"/>
      <w:bookmarkStart w:id="1218" w:name="_Toc516398151"/>
      <w:r w:rsidRPr="00F8663F">
        <w:rPr>
          <w:sz w:val="24"/>
          <w:szCs w:val="24"/>
        </w:rPr>
        <w:t>a) La pyramide des âges :</w:t>
      </w:r>
      <w:bookmarkEnd w:id="1209"/>
      <w:bookmarkEnd w:id="1210"/>
      <w:bookmarkEnd w:id="1211"/>
      <w:bookmarkEnd w:id="1212"/>
      <w:bookmarkEnd w:id="1213"/>
      <w:bookmarkEnd w:id="1214"/>
      <w:bookmarkEnd w:id="1215"/>
      <w:bookmarkEnd w:id="1216"/>
      <w:bookmarkEnd w:id="1217"/>
      <w:bookmarkEnd w:id="1218"/>
    </w:p>
    <w:p w:rsidR="001F7FD7" w:rsidRPr="00F8663F" w:rsidRDefault="003B0F64" w:rsidP="00F8663F">
      <w:pPr>
        <w:shd w:val="clear" w:color="auto" w:fill="FFFFFF"/>
        <w:ind w:firstLine="284"/>
        <w:jc w:val="both"/>
        <w:rPr>
          <w:szCs w:val="24"/>
        </w:rPr>
      </w:pPr>
      <w:r w:rsidRPr="00F8663F">
        <w:rPr>
          <w:szCs w:val="24"/>
        </w:rPr>
        <w:t>On va chercher à gérer la pyramide des âges en fonction de l'évolution possible des besoins en ressources humaines de l'entreprise.</w:t>
      </w:r>
    </w:p>
    <w:p w:rsidR="001F7FD7" w:rsidRPr="00F8663F" w:rsidRDefault="003B0F64" w:rsidP="00F8663F">
      <w:pPr>
        <w:pStyle w:val="Heading4"/>
        <w:spacing w:before="0" w:after="0"/>
        <w:rPr>
          <w:sz w:val="24"/>
          <w:szCs w:val="24"/>
        </w:rPr>
      </w:pPr>
      <w:bookmarkStart w:id="1219" w:name="_Toc515950168"/>
      <w:bookmarkStart w:id="1220" w:name="_Toc516306090"/>
      <w:bookmarkStart w:id="1221" w:name="_Toc516307410"/>
      <w:bookmarkStart w:id="1222" w:name="_Toc516308838"/>
      <w:bookmarkStart w:id="1223" w:name="_Toc516311761"/>
      <w:bookmarkStart w:id="1224" w:name="_Toc516314451"/>
      <w:bookmarkStart w:id="1225" w:name="_Toc516315718"/>
      <w:bookmarkStart w:id="1226" w:name="_Toc516320261"/>
      <w:bookmarkStart w:id="1227" w:name="_Toc516391159"/>
      <w:bookmarkStart w:id="1228" w:name="_Toc516398152"/>
      <w:r w:rsidRPr="00F8663F">
        <w:rPr>
          <w:sz w:val="24"/>
          <w:szCs w:val="24"/>
        </w:rPr>
        <w:t>b) La répartition des effectifs par sexe :</w:t>
      </w:r>
      <w:bookmarkEnd w:id="1219"/>
      <w:bookmarkEnd w:id="1220"/>
      <w:bookmarkEnd w:id="1221"/>
      <w:bookmarkEnd w:id="1222"/>
      <w:bookmarkEnd w:id="1223"/>
      <w:bookmarkEnd w:id="1224"/>
      <w:bookmarkEnd w:id="1225"/>
      <w:bookmarkEnd w:id="1226"/>
      <w:bookmarkEnd w:id="1227"/>
      <w:bookmarkEnd w:id="1228"/>
    </w:p>
    <w:p w:rsidR="001F7FD7" w:rsidRPr="00F8663F" w:rsidRDefault="003B0F64" w:rsidP="00F8663F">
      <w:pPr>
        <w:shd w:val="clear" w:color="auto" w:fill="FFFFFF"/>
        <w:ind w:firstLine="284"/>
        <w:jc w:val="both"/>
        <w:rPr>
          <w:szCs w:val="24"/>
        </w:rPr>
      </w:pPr>
      <w:r w:rsidRPr="00F8663F">
        <w:rPr>
          <w:szCs w:val="24"/>
        </w:rPr>
        <w:t>Cette répartition servira à chercher à établir une sorte d'équilibre entre les deux sexes.</w:t>
      </w:r>
    </w:p>
    <w:p w:rsidR="001F7FD7" w:rsidRPr="00F8663F" w:rsidRDefault="003B0F64" w:rsidP="00F8663F">
      <w:pPr>
        <w:pStyle w:val="Heading4"/>
        <w:spacing w:before="0" w:after="0"/>
        <w:rPr>
          <w:sz w:val="24"/>
          <w:szCs w:val="24"/>
        </w:rPr>
      </w:pPr>
      <w:bookmarkStart w:id="1229" w:name="_Toc515950169"/>
      <w:bookmarkStart w:id="1230" w:name="_Toc516306091"/>
      <w:bookmarkStart w:id="1231" w:name="_Toc516307411"/>
      <w:bookmarkStart w:id="1232" w:name="_Toc516308839"/>
      <w:bookmarkStart w:id="1233" w:name="_Toc516311762"/>
      <w:bookmarkStart w:id="1234" w:name="_Toc516314452"/>
      <w:bookmarkStart w:id="1235" w:name="_Toc516315719"/>
      <w:bookmarkStart w:id="1236" w:name="_Toc516320262"/>
      <w:bookmarkStart w:id="1237" w:name="_Toc516391160"/>
      <w:bookmarkStart w:id="1238" w:name="_Toc516398153"/>
      <w:r w:rsidRPr="00F8663F">
        <w:rPr>
          <w:sz w:val="24"/>
          <w:szCs w:val="24"/>
        </w:rPr>
        <w:t>c) La répartition des effectifs par nationalité :</w:t>
      </w:r>
      <w:bookmarkEnd w:id="1229"/>
      <w:bookmarkEnd w:id="1230"/>
      <w:bookmarkEnd w:id="1231"/>
      <w:bookmarkEnd w:id="1232"/>
      <w:bookmarkEnd w:id="1233"/>
      <w:bookmarkEnd w:id="1234"/>
      <w:bookmarkEnd w:id="1235"/>
      <w:bookmarkEnd w:id="1236"/>
      <w:bookmarkEnd w:id="1237"/>
      <w:bookmarkEnd w:id="1238"/>
    </w:p>
    <w:p w:rsidR="001F7FD7" w:rsidRPr="00F8663F" w:rsidRDefault="003B0F64" w:rsidP="00F8663F">
      <w:pPr>
        <w:shd w:val="clear" w:color="auto" w:fill="FFFFFF"/>
        <w:ind w:firstLine="284"/>
        <w:jc w:val="both"/>
        <w:rPr>
          <w:szCs w:val="24"/>
        </w:rPr>
      </w:pPr>
      <w:r w:rsidRPr="00F8663F">
        <w:rPr>
          <w:szCs w:val="24"/>
        </w:rPr>
        <w:t>Peut servir à connaître la répartition de l'entreprise à travers le monde.</w:t>
      </w:r>
    </w:p>
    <w:p w:rsidR="001F7FD7" w:rsidRPr="00F8663F" w:rsidRDefault="003B0F64" w:rsidP="00F8663F">
      <w:pPr>
        <w:pStyle w:val="Heading4"/>
        <w:spacing w:before="0" w:after="0"/>
        <w:rPr>
          <w:sz w:val="24"/>
          <w:szCs w:val="24"/>
        </w:rPr>
      </w:pPr>
      <w:bookmarkStart w:id="1239" w:name="_Toc515950170"/>
      <w:bookmarkStart w:id="1240" w:name="_Toc516306092"/>
      <w:bookmarkStart w:id="1241" w:name="_Toc516307412"/>
      <w:bookmarkStart w:id="1242" w:name="_Toc516308840"/>
      <w:bookmarkStart w:id="1243" w:name="_Toc516311763"/>
      <w:bookmarkStart w:id="1244" w:name="_Toc516314453"/>
      <w:bookmarkStart w:id="1245" w:name="_Toc516315720"/>
      <w:bookmarkStart w:id="1246" w:name="_Toc516320263"/>
      <w:bookmarkStart w:id="1247" w:name="_Toc516391161"/>
      <w:bookmarkStart w:id="1248" w:name="_Toc516398154"/>
      <w:r w:rsidRPr="00F8663F">
        <w:rPr>
          <w:sz w:val="24"/>
          <w:szCs w:val="24"/>
        </w:rPr>
        <w:t>d) La pyramide des anciennetés :</w:t>
      </w:r>
      <w:bookmarkEnd w:id="1239"/>
      <w:bookmarkEnd w:id="1240"/>
      <w:bookmarkEnd w:id="1241"/>
      <w:bookmarkEnd w:id="1242"/>
      <w:bookmarkEnd w:id="1243"/>
      <w:bookmarkEnd w:id="1244"/>
      <w:bookmarkEnd w:id="1245"/>
      <w:bookmarkEnd w:id="1246"/>
      <w:bookmarkEnd w:id="1247"/>
      <w:bookmarkEnd w:id="1248"/>
    </w:p>
    <w:p w:rsidR="001F7FD7" w:rsidRPr="00F8663F" w:rsidRDefault="003B0F64" w:rsidP="00F8663F">
      <w:pPr>
        <w:shd w:val="clear" w:color="auto" w:fill="FFFFFF"/>
        <w:ind w:firstLine="284"/>
        <w:jc w:val="both"/>
        <w:rPr>
          <w:szCs w:val="24"/>
        </w:rPr>
      </w:pPr>
      <w:r w:rsidRPr="00F8663F">
        <w:rPr>
          <w:szCs w:val="24"/>
        </w:rPr>
        <w:t>On étudie l'ancienneté dans l'entreprise pour observer les comportements et avantages sociaux acquis. Ceci sert à pouvoir déceler les politiques d'emplois dans le temps.</w:t>
      </w:r>
    </w:p>
    <w:p w:rsidR="001F7FD7" w:rsidRPr="00F8663F" w:rsidRDefault="003B0F64" w:rsidP="00F8663F">
      <w:pPr>
        <w:pStyle w:val="Heading4"/>
        <w:spacing w:before="0" w:after="0"/>
        <w:rPr>
          <w:sz w:val="24"/>
          <w:szCs w:val="24"/>
        </w:rPr>
      </w:pPr>
      <w:bookmarkStart w:id="1249" w:name="_Toc515950171"/>
      <w:bookmarkStart w:id="1250" w:name="_Toc516306093"/>
      <w:bookmarkStart w:id="1251" w:name="_Toc516307413"/>
      <w:bookmarkStart w:id="1252" w:name="_Toc516308841"/>
      <w:bookmarkStart w:id="1253" w:name="_Toc516311764"/>
      <w:bookmarkStart w:id="1254" w:name="_Toc516314454"/>
      <w:bookmarkStart w:id="1255" w:name="_Toc516315721"/>
      <w:bookmarkStart w:id="1256" w:name="_Toc516320264"/>
      <w:bookmarkStart w:id="1257" w:name="_Toc516391162"/>
      <w:bookmarkStart w:id="1258" w:name="_Toc516398155"/>
      <w:r w:rsidRPr="00F8663F">
        <w:rPr>
          <w:sz w:val="24"/>
          <w:szCs w:val="24"/>
        </w:rPr>
        <w:t>e) La répartition des effectifs par qualification :</w:t>
      </w:r>
      <w:bookmarkEnd w:id="1249"/>
      <w:bookmarkEnd w:id="1250"/>
      <w:bookmarkEnd w:id="1251"/>
      <w:bookmarkEnd w:id="1252"/>
      <w:bookmarkEnd w:id="1253"/>
      <w:bookmarkEnd w:id="1254"/>
      <w:bookmarkEnd w:id="1255"/>
      <w:bookmarkEnd w:id="1256"/>
      <w:bookmarkEnd w:id="1257"/>
      <w:bookmarkEnd w:id="1258"/>
    </w:p>
    <w:p w:rsidR="001F7FD7" w:rsidRPr="00F8663F" w:rsidRDefault="003B0F64" w:rsidP="00F8663F">
      <w:pPr>
        <w:shd w:val="clear" w:color="auto" w:fill="FFFFFF"/>
        <w:ind w:firstLine="284"/>
        <w:jc w:val="both"/>
        <w:rPr>
          <w:szCs w:val="24"/>
        </w:rPr>
      </w:pPr>
      <w:r w:rsidRPr="00F8663F">
        <w:rPr>
          <w:szCs w:val="24"/>
        </w:rPr>
        <w:t>Elle permet de connaître le "niveau" de l'entreprise (cadres, ouvriers qualifiés,…)</w:t>
      </w: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F8663F">
      <w:pPr>
        <w:pStyle w:val="Heading2"/>
        <w:ind w:right="3118"/>
        <w:rPr>
          <w:sz w:val="24"/>
          <w:szCs w:val="24"/>
        </w:rPr>
      </w:pPr>
      <w:bookmarkStart w:id="1259" w:name="_Toc505530402"/>
      <w:bookmarkStart w:id="1260" w:name="_Toc515772398"/>
      <w:bookmarkStart w:id="1261" w:name="_Toc515877125"/>
      <w:bookmarkStart w:id="1262" w:name="_Toc515877297"/>
      <w:bookmarkStart w:id="1263" w:name="_Toc515950172"/>
      <w:bookmarkStart w:id="1264" w:name="_Toc516306094"/>
      <w:bookmarkStart w:id="1265" w:name="_Toc516307414"/>
      <w:bookmarkStart w:id="1266" w:name="_Toc516308842"/>
      <w:bookmarkStart w:id="1267" w:name="_Toc516311765"/>
      <w:bookmarkStart w:id="1268" w:name="_Toc516314455"/>
      <w:bookmarkStart w:id="1269" w:name="_Toc516315722"/>
      <w:bookmarkStart w:id="1270" w:name="_Toc516320265"/>
      <w:bookmarkStart w:id="1271" w:name="_Toc516391163"/>
      <w:bookmarkStart w:id="1272" w:name="_Toc516398156"/>
      <w:r w:rsidRPr="00F8663F">
        <w:rPr>
          <w:sz w:val="24"/>
          <w:szCs w:val="24"/>
        </w:rPr>
        <w:t>LES DIFFERENTS STATUTS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rsidR="001F7FD7" w:rsidRPr="00F8663F" w:rsidRDefault="003B0F64" w:rsidP="00F8663F">
      <w:pPr>
        <w:pStyle w:val="Heading3"/>
        <w:spacing w:before="0" w:after="0"/>
        <w:rPr>
          <w:rFonts w:ascii="Times New Roman" w:hAnsi="Times New Roman"/>
          <w:sz w:val="24"/>
          <w:szCs w:val="24"/>
        </w:rPr>
      </w:pPr>
      <w:bookmarkStart w:id="1273" w:name="_Toc505530403"/>
      <w:bookmarkStart w:id="1274" w:name="_Toc515772399"/>
      <w:bookmarkStart w:id="1275" w:name="_Toc515877126"/>
      <w:bookmarkStart w:id="1276" w:name="_Toc515877298"/>
      <w:bookmarkStart w:id="1277" w:name="_Toc515950173"/>
      <w:bookmarkStart w:id="1278" w:name="_Toc516306095"/>
      <w:bookmarkStart w:id="1279" w:name="_Toc516307415"/>
      <w:bookmarkStart w:id="1280" w:name="_Toc516308843"/>
      <w:bookmarkStart w:id="1281" w:name="_Toc516311766"/>
      <w:bookmarkStart w:id="1282" w:name="_Toc516314456"/>
      <w:bookmarkStart w:id="1283" w:name="_Toc516315723"/>
      <w:bookmarkStart w:id="1284" w:name="_Toc516320266"/>
      <w:bookmarkStart w:id="1285" w:name="_Toc516391164"/>
      <w:bookmarkStart w:id="1286" w:name="_Toc516398157"/>
      <w:r w:rsidRPr="00F8663F">
        <w:rPr>
          <w:rFonts w:ascii="Times New Roman" w:hAnsi="Times New Roman"/>
          <w:sz w:val="24"/>
          <w:szCs w:val="24"/>
        </w:rPr>
        <w:t>2.1)  Les Contrats à Durée Indéterminée (CDI)</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rsidR="001F7FD7" w:rsidRPr="00F8663F" w:rsidRDefault="003B0F64" w:rsidP="00F8663F">
      <w:pPr>
        <w:shd w:val="clear" w:color="auto" w:fill="FFFFFF"/>
        <w:ind w:firstLine="284"/>
        <w:jc w:val="both"/>
        <w:rPr>
          <w:szCs w:val="24"/>
        </w:rPr>
      </w:pPr>
      <w:r w:rsidRPr="00F8663F">
        <w:rPr>
          <w:szCs w:val="24"/>
        </w:rPr>
        <w:t>C'est le contrat le plus courant et le plus employé pour assurer la fidélité du salarié.</w:t>
      </w:r>
    </w:p>
    <w:p w:rsidR="001F7FD7" w:rsidRPr="00F8663F" w:rsidRDefault="003B0F64" w:rsidP="00F8663F">
      <w:pPr>
        <w:pStyle w:val="Heading3"/>
        <w:spacing w:before="0" w:after="0"/>
        <w:rPr>
          <w:rFonts w:ascii="Times New Roman" w:hAnsi="Times New Roman"/>
          <w:sz w:val="24"/>
          <w:szCs w:val="24"/>
        </w:rPr>
      </w:pPr>
      <w:bookmarkStart w:id="1287" w:name="_Toc505530404"/>
      <w:bookmarkStart w:id="1288" w:name="_Toc515772400"/>
      <w:bookmarkStart w:id="1289" w:name="_Toc515877127"/>
      <w:bookmarkStart w:id="1290" w:name="_Toc515877299"/>
      <w:bookmarkStart w:id="1291" w:name="_Toc515950174"/>
      <w:bookmarkStart w:id="1292" w:name="_Toc516306096"/>
      <w:bookmarkStart w:id="1293" w:name="_Toc516307416"/>
      <w:bookmarkStart w:id="1294" w:name="_Toc516308844"/>
      <w:bookmarkStart w:id="1295" w:name="_Toc516311767"/>
      <w:bookmarkStart w:id="1296" w:name="_Toc516314457"/>
      <w:bookmarkStart w:id="1297" w:name="_Toc516315724"/>
      <w:bookmarkStart w:id="1298" w:name="_Toc516320267"/>
      <w:bookmarkStart w:id="1299" w:name="_Toc516391165"/>
      <w:bookmarkStart w:id="1300" w:name="_Toc516398158"/>
      <w:r w:rsidRPr="00F8663F">
        <w:rPr>
          <w:rFonts w:ascii="Times New Roman" w:hAnsi="Times New Roman"/>
          <w:sz w:val="24"/>
          <w:szCs w:val="24"/>
        </w:rPr>
        <w:t>2.2)  Les Contrats à Durée Déterminée (CDD)</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rsidR="001F7FD7" w:rsidRPr="00F8663F" w:rsidRDefault="003B0F64" w:rsidP="00F8663F">
      <w:pPr>
        <w:shd w:val="clear" w:color="auto" w:fill="FFFFFF"/>
        <w:ind w:firstLine="284"/>
        <w:jc w:val="both"/>
        <w:rPr>
          <w:szCs w:val="24"/>
        </w:rPr>
      </w:pPr>
      <w:r w:rsidRPr="00F8663F">
        <w:rPr>
          <w:szCs w:val="24"/>
        </w:rPr>
        <w:t>Ces contrats permettent d'adapter l'effectif à la charge de travail de l'entreprise tout en conservant une marge de manœuvre pour la charge. Cela peut servir aussi à une sorte d'augmentation de la période d'essai du salarié.</w:t>
      </w:r>
    </w:p>
    <w:p w:rsidR="001F7FD7" w:rsidRPr="00F8663F" w:rsidRDefault="003B0F64" w:rsidP="00F8663F">
      <w:pPr>
        <w:pStyle w:val="Heading3"/>
        <w:spacing w:before="0" w:after="0"/>
        <w:rPr>
          <w:rFonts w:ascii="Times New Roman" w:hAnsi="Times New Roman"/>
          <w:sz w:val="24"/>
          <w:szCs w:val="24"/>
        </w:rPr>
      </w:pPr>
      <w:bookmarkStart w:id="1301" w:name="_Toc505530405"/>
      <w:bookmarkStart w:id="1302" w:name="_Toc515772401"/>
      <w:bookmarkStart w:id="1303" w:name="_Toc515877128"/>
      <w:bookmarkStart w:id="1304" w:name="_Toc515877300"/>
      <w:bookmarkStart w:id="1305" w:name="_Toc515950175"/>
      <w:bookmarkStart w:id="1306" w:name="_Toc516306097"/>
      <w:bookmarkStart w:id="1307" w:name="_Toc516307417"/>
      <w:bookmarkStart w:id="1308" w:name="_Toc516308845"/>
      <w:bookmarkStart w:id="1309" w:name="_Toc516311768"/>
      <w:bookmarkStart w:id="1310" w:name="_Toc516314458"/>
      <w:bookmarkStart w:id="1311" w:name="_Toc516315725"/>
      <w:bookmarkStart w:id="1312" w:name="_Toc516320268"/>
      <w:bookmarkStart w:id="1313" w:name="_Toc516391166"/>
      <w:bookmarkStart w:id="1314" w:name="_Toc516398159"/>
      <w:r w:rsidRPr="00F8663F">
        <w:rPr>
          <w:rFonts w:ascii="Times New Roman" w:hAnsi="Times New Roman"/>
          <w:sz w:val="24"/>
          <w:szCs w:val="24"/>
        </w:rPr>
        <w:t>2.3)  Le travail à temps partiel</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rsidR="001F7FD7" w:rsidRPr="00F8663F" w:rsidRDefault="003B0F64" w:rsidP="00F8663F">
      <w:pPr>
        <w:shd w:val="clear" w:color="auto" w:fill="FFFFFF"/>
        <w:ind w:firstLine="284"/>
        <w:jc w:val="both"/>
        <w:rPr>
          <w:szCs w:val="24"/>
        </w:rPr>
      </w:pPr>
      <w:r w:rsidRPr="00F8663F">
        <w:rPr>
          <w:szCs w:val="24"/>
        </w:rPr>
        <w:t xml:space="preserve">Le travail à temps partiel permet d'instaurer une certaine souplesse dans l'entreprise (par exemple chez Mc </w:t>
      </w:r>
      <w:proofErr w:type="spellStart"/>
      <w:r w:rsidRPr="00F8663F">
        <w:rPr>
          <w:szCs w:val="24"/>
        </w:rPr>
        <w:t>Donald's</w:t>
      </w:r>
      <w:proofErr w:type="spellEnd"/>
      <w:r w:rsidRPr="00F8663F">
        <w:rPr>
          <w:szCs w:val="24"/>
        </w:rPr>
        <w:t>). On peut aussi faire tourner les outils de production plus longtemps, ou de réduire le volume de travail tout en évitant les licenciements, mais cette dernière action est souvent une source de démotivation pour les salariés.</w:t>
      </w:r>
    </w:p>
    <w:p w:rsidR="001F7FD7" w:rsidRPr="00F8663F" w:rsidRDefault="003B0F64" w:rsidP="00F8663F">
      <w:pPr>
        <w:pStyle w:val="Heading3"/>
        <w:spacing w:before="0" w:after="0"/>
        <w:rPr>
          <w:rFonts w:ascii="Times New Roman" w:hAnsi="Times New Roman"/>
          <w:sz w:val="24"/>
          <w:szCs w:val="24"/>
        </w:rPr>
      </w:pPr>
      <w:bookmarkStart w:id="1315" w:name="_Toc505530406"/>
      <w:bookmarkStart w:id="1316" w:name="_Toc515772402"/>
      <w:bookmarkStart w:id="1317" w:name="_Toc515877129"/>
      <w:bookmarkStart w:id="1318" w:name="_Toc515877301"/>
      <w:bookmarkStart w:id="1319" w:name="_Toc515950176"/>
      <w:bookmarkStart w:id="1320" w:name="_Toc516306098"/>
      <w:bookmarkStart w:id="1321" w:name="_Toc516307418"/>
      <w:bookmarkStart w:id="1322" w:name="_Toc516308846"/>
      <w:bookmarkStart w:id="1323" w:name="_Toc516311769"/>
      <w:bookmarkStart w:id="1324" w:name="_Toc516314459"/>
      <w:bookmarkStart w:id="1325" w:name="_Toc516315726"/>
      <w:bookmarkStart w:id="1326" w:name="_Toc516320269"/>
      <w:bookmarkStart w:id="1327" w:name="_Toc516391167"/>
      <w:bookmarkStart w:id="1328" w:name="_Toc516398160"/>
      <w:r w:rsidRPr="00F8663F">
        <w:rPr>
          <w:rFonts w:ascii="Times New Roman" w:hAnsi="Times New Roman"/>
          <w:sz w:val="24"/>
          <w:szCs w:val="24"/>
        </w:rPr>
        <w:lastRenderedPageBreak/>
        <w:t>2.4)  Le travail à temps partiel annualisé</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rsidR="001F7FD7" w:rsidRPr="00F8663F" w:rsidRDefault="003B0F64" w:rsidP="00F8663F">
      <w:pPr>
        <w:shd w:val="clear" w:color="auto" w:fill="FFFFFF"/>
        <w:ind w:firstLine="284"/>
        <w:jc w:val="both"/>
        <w:rPr>
          <w:szCs w:val="24"/>
        </w:rPr>
      </w:pPr>
      <w:r w:rsidRPr="00F8663F">
        <w:rPr>
          <w:szCs w:val="24"/>
        </w:rPr>
        <w:t>Le travail à temps partiel annualisé permet une flexibilité de l'entreprise par une répartition de la charge de travail sur l'année (par exemple pour les saisonniers).</w:t>
      </w:r>
    </w:p>
    <w:p w:rsidR="001F7FD7" w:rsidRPr="00F8663F" w:rsidRDefault="003B0F64" w:rsidP="00F8663F">
      <w:pPr>
        <w:pStyle w:val="Heading3"/>
        <w:spacing w:before="0" w:after="0"/>
        <w:rPr>
          <w:rFonts w:ascii="Times New Roman" w:hAnsi="Times New Roman"/>
          <w:sz w:val="24"/>
          <w:szCs w:val="24"/>
        </w:rPr>
      </w:pPr>
      <w:bookmarkStart w:id="1329" w:name="_Toc505530407"/>
      <w:bookmarkStart w:id="1330" w:name="_Toc515772403"/>
      <w:bookmarkStart w:id="1331" w:name="_Toc515877130"/>
      <w:bookmarkStart w:id="1332" w:name="_Toc515877302"/>
      <w:bookmarkStart w:id="1333" w:name="_Toc515950177"/>
      <w:bookmarkStart w:id="1334" w:name="_Toc516306099"/>
      <w:bookmarkStart w:id="1335" w:name="_Toc516307419"/>
      <w:bookmarkStart w:id="1336" w:name="_Toc516308847"/>
      <w:bookmarkStart w:id="1337" w:name="_Toc516311770"/>
      <w:bookmarkStart w:id="1338" w:name="_Toc516314460"/>
      <w:bookmarkStart w:id="1339" w:name="_Toc516315727"/>
      <w:bookmarkStart w:id="1340" w:name="_Toc516320270"/>
      <w:bookmarkStart w:id="1341" w:name="_Toc516391168"/>
      <w:bookmarkStart w:id="1342" w:name="_Toc516398161"/>
      <w:r w:rsidRPr="00F8663F">
        <w:rPr>
          <w:rFonts w:ascii="Times New Roman" w:hAnsi="Times New Roman"/>
          <w:sz w:val="24"/>
          <w:szCs w:val="24"/>
        </w:rPr>
        <w:t xml:space="preserve">2.5)  Le </w:t>
      </w:r>
      <w:proofErr w:type="spellStart"/>
      <w:r w:rsidRPr="00F8663F">
        <w:rPr>
          <w:rFonts w:ascii="Times New Roman" w:hAnsi="Times New Roman"/>
          <w:sz w:val="24"/>
          <w:szCs w:val="24"/>
        </w:rPr>
        <w:t>Télé-travail</w:t>
      </w:r>
      <w:proofErr w:type="spellEnd"/>
      <w:r w:rsidRPr="00F8663F">
        <w:rPr>
          <w:rFonts w:ascii="Times New Roman" w:hAnsi="Times New Roman"/>
          <w:sz w:val="24"/>
          <w:szCs w:val="24"/>
        </w:rPr>
        <w:t>, ou travail à domicile</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rsidR="001F7FD7" w:rsidRPr="00F8663F" w:rsidRDefault="003B0F64" w:rsidP="00F8663F">
      <w:pPr>
        <w:shd w:val="clear" w:color="auto" w:fill="FFFFFF"/>
        <w:ind w:firstLine="284"/>
        <w:jc w:val="both"/>
        <w:rPr>
          <w:szCs w:val="24"/>
        </w:rPr>
      </w:pPr>
      <w:r w:rsidRPr="00F8663F">
        <w:rPr>
          <w:szCs w:val="24"/>
        </w:rPr>
        <w:t>Ce mode de travail commence à se développer mais il est nécessaire d'avoir des moyens de communication adaptés, car l'information est alors vitale.</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1343" w:name="_Toc505530408"/>
      <w:bookmarkStart w:id="1344" w:name="_Toc515772404"/>
      <w:bookmarkStart w:id="1345" w:name="_Toc515877131"/>
      <w:bookmarkStart w:id="1346" w:name="_Toc515877303"/>
      <w:bookmarkStart w:id="1347" w:name="_Toc515950178"/>
      <w:bookmarkStart w:id="1348" w:name="_Toc516306100"/>
      <w:bookmarkStart w:id="1349" w:name="_Toc516307420"/>
      <w:bookmarkStart w:id="1350" w:name="_Toc516308848"/>
      <w:bookmarkStart w:id="1351" w:name="_Toc516311771"/>
      <w:bookmarkStart w:id="1352" w:name="_Toc516314461"/>
      <w:bookmarkStart w:id="1353" w:name="_Toc516315728"/>
      <w:bookmarkStart w:id="1354" w:name="_Toc516320271"/>
      <w:bookmarkStart w:id="1355" w:name="_Toc516391169"/>
      <w:bookmarkStart w:id="1356" w:name="_Toc516398162"/>
      <w:r w:rsidRPr="00F8663F">
        <w:rPr>
          <w:rFonts w:ascii="Times New Roman" w:hAnsi="Times New Roman"/>
          <w:sz w:val="24"/>
          <w:szCs w:val="24"/>
        </w:rPr>
        <w:t>2.6)  Le travail temporaire</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rsidR="001F7FD7" w:rsidRPr="00F8663F" w:rsidRDefault="001F7FD7" w:rsidP="00F8663F">
      <w:pPr>
        <w:shd w:val="clear" w:color="auto" w:fill="FFFFFF"/>
        <w:ind w:firstLine="284"/>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1F7FD7" w:rsidRPr="00F8663F">
        <w:tc>
          <w:tcPr>
            <w:tcW w:w="4644" w:type="dxa"/>
          </w:tcPr>
          <w:p w:rsidR="001F7FD7" w:rsidRPr="00F8663F" w:rsidRDefault="003B0F64" w:rsidP="00F8663F">
            <w:pPr>
              <w:pStyle w:val="p3"/>
              <w:spacing w:line="240" w:lineRule="auto"/>
              <w:ind w:left="142"/>
              <w:jc w:val="center"/>
              <w:rPr>
                <w:b/>
                <w:szCs w:val="24"/>
              </w:rPr>
            </w:pPr>
            <w:r w:rsidRPr="00F8663F">
              <w:rPr>
                <w:b/>
                <w:szCs w:val="24"/>
              </w:rPr>
              <w:t>Le contrat de mise à disposition</w:t>
            </w:r>
          </w:p>
          <w:p w:rsidR="001F7FD7" w:rsidRPr="00F8663F" w:rsidRDefault="003B0F64" w:rsidP="00F8663F">
            <w:pPr>
              <w:pStyle w:val="p3"/>
              <w:spacing w:line="240" w:lineRule="auto"/>
              <w:ind w:left="142"/>
              <w:jc w:val="center"/>
              <w:rPr>
                <w:b/>
                <w:szCs w:val="24"/>
              </w:rPr>
            </w:pPr>
            <w:r w:rsidRPr="00F8663F">
              <w:rPr>
                <w:b/>
                <w:szCs w:val="24"/>
              </w:rPr>
              <w:t>entre l'entreprise de travail temporaire</w:t>
            </w:r>
          </w:p>
          <w:p w:rsidR="001F7FD7" w:rsidRPr="00F8663F" w:rsidRDefault="003B0F64" w:rsidP="00F8663F">
            <w:pPr>
              <w:pStyle w:val="p3"/>
              <w:spacing w:line="240" w:lineRule="auto"/>
              <w:ind w:left="142"/>
              <w:jc w:val="center"/>
              <w:rPr>
                <w:b/>
                <w:szCs w:val="24"/>
              </w:rPr>
            </w:pPr>
            <w:r w:rsidRPr="00F8663F">
              <w:rPr>
                <w:b/>
                <w:szCs w:val="24"/>
              </w:rPr>
              <w:t>et l'entreprise utilisatrice</w:t>
            </w:r>
          </w:p>
        </w:tc>
        <w:tc>
          <w:tcPr>
            <w:tcW w:w="4644" w:type="dxa"/>
          </w:tcPr>
          <w:p w:rsidR="001F7FD7" w:rsidRPr="00F8663F" w:rsidRDefault="003B0F64" w:rsidP="00F8663F">
            <w:pPr>
              <w:pStyle w:val="p52"/>
              <w:widowControl/>
              <w:tabs>
                <w:tab w:val="clear" w:pos="720"/>
              </w:tabs>
              <w:spacing w:line="240" w:lineRule="auto"/>
              <w:jc w:val="center"/>
              <w:rPr>
                <w:b/>
                <w:szCs w:val="24"/>
              </w:rPr>
            </w:pPr>
            <w:r w:rsidRPr="00F8663F">
              <w:rPr>
                <w:b/>
                <w:szCs w:val="24"/>
              </w:rPr>
              <w:t>Le contrat de mission</w:t>
            </w:r>
          </w:p>
          <w:p w:rsidR="001F7FD7" w:rsidRPr="00F8663F" w:rsidRDefault="003B0F64" w:rsidP="00F8663F">
            <w:pPr>
              <w:pStyle w:val="p52"/>
              <w:widowControl/>
              <w:tabs>
                <w:tab w:val="clear" w:pos="720"/>
              </w:tabs>
              <w:spacing w:line="240" w:lineRule="auto"/>
              <w:jc w:val="center"/>
              <w:rPr>
                <w:b/>
                <w:szCs w:val="24"/>
              </w:rPr>
            </w:pPr>
            <w:r w:rsidRPr="00F8663F">
              <w:rPr>
                <w:b/>
                <w:szCs w:val="24"/>
              </w:rPr>
              <w:t>entre l'entreprise de travail temporaire</w:t>
            </w:r>
          </w:p>
          <w:p w:rsidR="001F7FD7" w:rsidRPr="00F8663F" w:rsidRDefault="003B0F64" w:rsidP="00F8663F">
            <w:pPr>
              <w:pStyle w:val="p52"/>
              <w:widowControl/>
              <w:tabs>
                <w:tab w:val="clear" w:pos="720"/>
              </w:tabs>
              <w:spacing w:line="240" w:lineRule="auto"/>
              <w:jc w:val="center"/>
              <w:rPr>
                <w:snapToGrid/>
                <w:szCs w:val="24"/>
              </w:rPr>
            </w:pPr>
            <w:r w:rsidRPr="00F8663F">
              <w:rPr>
                <w:b/>
                <w:szCs w:val="24"/>
              </w:rPr>
              <w:t>et le salarié temporaire</w:t>
            </w:r>
          </w:p>
        </w:tc>
      </w:tr>
      <w:tr w:rsidR="001F7FD7" w:rsidRPr="00F8663F">
        <w:tc>
          <w:tcPr>
            <w:tcW w:w="4644" w:type="dxa"/>
          </w:tcPr>
          <w:p w:rsidR="001F7FD7" w:rsidRPr="00F8663F" w:rsidRDefault="003B0F64" w:rsidP="00F8663F">
            <w:pPr>
              <w:pStyle w:val="p2"/>
              <w:spacing w:line="240" w:lineRule="auto"/>
              <w:rPr>
                <w:szCs w:val="24"/>
              </w:rPr>
            </w:pPr>
            <w:r w:rsidRPr="00F8663F">
              <w:rPr>
                <w:szCs w:val="24"/>
              </w:rPr>
              <w:t>Il doit comporter les mentions suivantes:</w:t>
            </w:r>
          </w:p>
          <w:p w:rsidR="001F7FD7" w:rsidRPr="00F8663F" w:rsidRDefault="003B0F64" w:rsidP="003B0F64">
            <w:pPr>
              <w:pStyle w:val="p3"/>
              <w:numPr>
                <w:ilvl w:val="0"/>
                <w:numId w:val="45"/>
              </w:numPr>
              <w:tabs>
                <w:tab w:val="clear" w:pos="1840"/>
              </w:tabs>
              <w:spacing w:line="240" w:lineRule="auto"/>
              <w:rPr>
                <w:szCs w:val="24"/>
              </w:rPr>
            </w:pPr>
            <w:r w:rsidRPr="00F8663F">
              <w:rPr>
                <w:szCs w:val="24"/>
              </w:rPr>
              <w:t>motif du recours au travail temporaire;</w:t>
            </w:r>
          </w:p>
          <w:p w:rsidR="001F7FD7" w:rsidRPr="00F8663F" w:rsidRDefault="003B0F64" w:rsidP="003B0F64">
            <w:pPr>
              <w:pStyle w:val="p3"/>
              <w:numPr>
                <w:ilvl w:val="0"/>
                <w:numId w:val="45"/>
              </w:numPr>
              <w:tabs>
                <w:tab w:val="clear" w:pos="1840"/>
              </w:tabs>
              <w:spacing w:line="240" w:lineRule="auto"/>
              <w:rPr>
                <w:szCs w:val="24"/>
              </w:rPr>
            </w:pPr>
            <w:r w:rsidRPr="00F8663F">
              <w:rPr>
                <w:szCs w:val="24"/>
              </w:rPr>
              <w:t>terme de la mission (ou durée minimale de la mission);</w:t>
            </w:r>
          </w:p>
          <w:p w:rsidR="001F7FD7" w:rsidRPr="00F8663F" w:rsidRDefault="003B0F64" w:rsidP="003B0F64">
            <w:pPr>
              <w:pStyle w:val="p3"/>
              <w:numPr>
                <w:ilvl w:val="0"/>
                <w:numId w:val="45"/>
              </w:numPr>
              <w:tabs>
                <w:tab w:val="clear" w:pos="1840"/>
              </w:tabs>
              <w:spacing w:line="240" w:lineRule="auto"/>
              <w:rPr>
                <w:szCs w:val="24"/>
              </w:rPr>
            </w:pPr>
            <w:r w:rsidRPr="00F8663F">
              <w:rPr>
                <w:szCs w:val="24"/>
              </w:rPr>
              <w:t>caractéristiques du poste de travail;</w:t>
            </w:r>
          </w:p>
          <w:p w:rsidR="001F7FD7" w:rsidRPr="00F8663F" w:rsidRDefault="003B0F64" w:rsidP="003B0F64">
            <w:pPr>
              <w:pStyle w:val="p3"/>
              <w:numPr>
                <w:ilvl w:val="0"/>
                <w:numId w:val="45"/>
              </w:numPr>
              <w:tabs>
                <w:tab w:val="clear" w:pos="1840"/>
              </w:tabs>
              <w:spacing w:line="240" w:lineRule="auto"/>
              <w:rPr>
                <w:szCs w:val="24"/>
              </w:rPr>
            </w:pPr>
            <w:r w:rsidRPr="00F8663F">
              <w:rPr>
                <w:szCs w:val="24"/>
              </w:rPr>
              <w:t>qualification professionnelle exigée;</w:t>
            </w:r>
          </w:p>
          <w:p w:rsidR="001F7FD7" w:rsidRPr="00F8663F" w:rsidRDefault="003B0F64" w:rsidP="003B0F64">
            <w:pPr>
              <w:pStyle w:val="p3"/>
              <w:numPr>
                <w:ilvl w:val="0"/>
                <w:numId w:val="45"/>
              </w:numPr>
              <w:tabs>
                <w:tab w:val="clear" w:pos="1840"/>
              </w:tabs>
              <w:spacing w:line="240" w:lineRule="auto"/>
              <w:rPr>
                <w:szCs w:val="24"/>
              </w:rPr>
            </w:pPr>
            <w:r w:rsidRPr="00F8663F">
              <w:rPr>
                <w:szCs w:val="24"/>
              </w:rPr>
              <w:t>lieu de la mission;</w:t>
            </w:r>
          </w:p>
          <w:p w:rsidR="001F7FD7" w:rsidRPr="00F8663F" w:rsidRDefault="003B0F64" w:rsidP="003B0F64">
            <w:pPr>
              <w:pStyle w:val="p3"/>
              <w:numPr>
                <w:ilvl w:val="0"/>
                <w:numId w:val="45"/>
              </w:numPr>
              <w:tabs>
                <w:tab w:val="clear" w:pos="1840"/>
              </w:tabs>
              <w:spacing w:line="240" w:lineRule="auto"/>
              <w:rPr>
                <w:szCs w:val="24"/>
              </w:rPr>
            </w:pPr>
            <w:r w:rsidRPr="00F8663F">
              <w:rPr>
                <w:szCs w:val="24"/>
              </w:rPr>
              <w:t>horaire de travail;</w:t>
            </w:r>
          </w:p>
          <w:p w:rsidR="001F7FD7" w:rsidRPr="00F8663F" w:rsidRDefault="003B0F64" w:rsidP="003B0F64">
            <w:pPr>
              <w:pStyle w:val="p3"/>
              <w:numPr>
                <w:ilvl w:val="0"/>
                <w:numId w:val="45"/>
              </w:numPr>
              <w:tabs>
                <w:tab w:val="clear" w:pos="1840"/>
              </w:tabs>
              <w:spacing w:line="240" w:lineRule="auto"/>
              <w:rPr>
                <w:szCs w:val="24"/>
              </w:rPr>
            </w:pPr>
            <w:r w:rsidRPr="00F8663F">
              <w:rPr>
                <w:szCs w:val="24"/>
              </w:rPr>
              <w:t>montant de la rémunération que percevrait dans l'entreprise utilisatrice un salarié de même qualification;</w:t>
            </w:r>
          </w:p>
          <w:p w:rsidR="001F7FD7" w:rsidRPr="00F8663F" w:rsidRDefault="003B0F64" w:rsidP="003B0F64">
            <w:pPr>
              <w:pStyle w:val="p3"/>
              <w:numPr>
                <w:ilvl w:val="0"/>
                <w:numId w:val="45"/>
              </w:numPr>
              <w:tabs>
                <w:tab w:val="clear" w:pos="1840"/>
              </w:tabs>
              <w:spacing w:line="240" w:lineRule="auto"/>
              <w:rPr>
                <w:szCs w:val="24"/>
              </w:rPr>
            </w:pPr>
            <w:r w:rsidRPr="00F8663F">
              <w:rPr>
                <w:szCs w:val="24"/>
              </w:rPr>
              <w:t>nom et adresse de l'organisme qui a délivré une garantie financière à l'entreprise de travail temporaire.</w:t>
            </w:r>
          </w:p>
        </w:tc>
        <w:tc>
          <w:tcPr>
            <w:tcW w:w="4644" w:type="dxa"/>
          </w:tcPr>
          <w:p w:rsidR="001F7FD7" w:rsidRPr="00F8663F" w:rsidRDefault="003B0F64" w:rsidP="00F8663F">
            <w:pPr>
              <w:pStyle w:val="p7"/>
              <w:spacing w:line="240" w:lineRule="auto"/>
              <w:rPr>
                <w:szCs w:val="24"/>
              </w:rPr>
            </w:pPr>
            <w:r w:rsidRPr="00F8663F">
              <w:rPr>
                <w:szCs w:val="24"/>
              </w:rPr>
              <w:t>Il doit reproduire les mentions figurant sur le contrat de mise à disposition et préciser:</w:t>
            </w:r>
          </w:p>
          <w:p w:rsidR="001F7FD7" w:rsidRPr="00F8663F" w:rsidRDefault="003B0F64" w:rsidP="003B0F64">
            <w:pPr>
              <w:pStyle w:val="p3"/>
              <w:numPr>
                <w:ilvl w:val="0"/>
                <w:numId w:val="45"/>
              </w:numPr>
              <w:tabs>
                <w:tab w:val="clear" w:pos="1840"/>
              </w:tabs>
              <w:spacing w:line="240" w:lineRule="auto"/>
              <w:rPr>
                <w:szCs w:val="24"/>
              </w:rPr>
            </w:pPr>
            <w:r w:rsidRPr="00F8663F">
              <w:rPr>
                <w:szCs w:val="24"/>
              </w:rPr>
              <w:t>la qualification professionnelle du salarié intérimaire;</w:t>
            </w:r>
          </w:p>
          <w:p w:rsidR="001F7FD7" w:rsidRPr="00F8663F" w:rsidRDefault="003B0F64" w:rsidP="003B0F64">
            <w:pPr>
              <w:pStyle w:val="p3"/>
              <w:numPr>
                <w:ilvl w:val="0"/>
                <w:numId w:val="45"/>
              </w:numPr>
              <w:tabs>
                <w:tab w:val="clear" w:pos="1840"/>
              </w:tabs>
              <w:spacing w:line="240" w:lineRule="auto"/>
              <w:rPr>
                <w:szCs w:val="24"/>
              </w:rPr>
            </w:pPr>
            <w:r w:rsidRPr="00F8663F">
              <w:rPr>
                <w:szCs w:val="24"/>
              </w:rPr>
              <w:t>les modalités de la période d'essai éventuelle;</w:t>
            </w:r>
          </w:p>
          <w:p w:rsidR="001F7FD7" w:rsidRPr="00F8663F" w:rsidRDefault="003B0F64" w:rsidP="003B0F64">
            <w:pPr>
              <w:pStyle w:val="p3"/>
              <w:numPr>
                <w:ilvl w:val="0"/>
                <w:numId w:val="45"/>
              </w:numPr>
              <w:tabs>
                <w:tab w:val="clear" w:pos="1840"/>
              </w:tabs>
              <w:spacing w:line="240" w:lineRule="auto"/>
              <w:rPr>
                <w:szCs w:val="24"/>
              </w:rPr>
            </w:pPr>
            <w:r w:rsidRPr="00F8663F">
              <w:rPr>
                <w:szCs w:val="24"/>
              </w:rPr>
              <w:t>une clause indiquant que le rapatriement est à la charge de l'entreprise de travail temporaire si la mission n'est pas effectuée en métropole;</w:t>
            </w:r>
          </w:p>
          <w:p w:rsidR="001F7FD7" w:rsidRPr="00F8663F" w:rsidRDefault="003B0F64" w:rsidP="003B0F64">
            <w:pPr>
              <w:pStyle w:val="p3"/>
              <w:numPr>
                <w:ilvl w:val="0"/>
                <w:numId w:val="45"/>
              </w:numPr>
              <w:tabs>
                <w:tab w:val="clear" w:pos="1840"/>
              </w:tabs>
              <w:spacing w:line="240" w:lineRule="auto"/>
              <w:rPr>
                <w:szCs w:val="24"/>
              </w:rPr>
            </w:pPr>
            <w:r w:rsidRPr="00F8663F">
              <w:rPr>
                <w:szCs w:val="24"/>
              </w:rPr>
              <w:t>une clause mentionnant qu'à l'issue de la mission, l'embauche sous contrat à durée indéterminée du salarié par l'entreprise utilisatrice n'est pas interdite.</w:t>
            </w:r>
          </w:p>
        </w:tc>
      </w:tr>
    </w:tbl>
    <w:p w:rsidR="001F7FD7" w:rsidRPr="00F8663F" w:rsidRDefault="003B0F64" w:rsidP="00F8663F">
      <w:pPr>
        <w:pStyle w:val="Heading4"/>
        <w:spacing w:before="0" w:after="0"/>
        <w:rPr>
          <w:sz w:val="24"/>
          <w:szCs w:val="24"/>
        </w:rPr>
      </w:pPr>
      <w:bookmarkStart w:id="1357" w:name="_Toc516311772"/>
      <w:bookmarkStart w:id="1358" w:name="_Toc516314462"/>
      <w:bookmarkStart w:id="1359" w:name="_Toc516315729"/>
      <w:bookmarkStart w:id="1360" w:name="_Toc516320272"/>
      <w:bookmarkStart w:id="1361" w:name="_Toc516391170"/>
      <w:bookmarkStart w:id="1362" w:name="_Toc516398163"/>
      <w:r w:rsidRPr="00F8663F">
        <w:rPr>
          <w:sz w:val="24"/>
          <w:szCs w:val="24"/>
        </w:rPr>
        <w:t>a) Le développement du travail temporaire</w:t>
      </w:r>
      <w:bookmarkEnd w:id="1357"/>
      <w:bookmarkEnd w:id="1358"/>
      <w:bookmarkEnd w:id="1359"/>
      <w:bookmarkEnd w:id="1360"/>
      <w:bookmarkEnd w:id="1361"/>
      <w:bookmarkEnd w:id="1362"/>
    </w:p>
    <w:p w:rsidR="001F7FD7" w:rsidRPr="00F8663F" w:rsidRDefault="003B0F64" w:rsidP="00F8663F">
      <w:pPr>
        <w:shd w:val="clear" w:color="auto" w:fill="FFFFFF"/>
        <w:ind w:firstLine="284"/>
        <w:jc w:val="both"/>
        <w:rPr>
          <w:szCs w:val="24"/>
        </w:rPr>
      </w:pPr>
      <w:r w:rsidRPr="00F8663F">
        <w:rPr>
          <w:szCs w:val="24"/>
        </w:rPr>
        <w:t>On recherche de plus en plus de la souplesse et de la flexibilité. Du coup, le travail temporaire a vu le jour dans les années 1970, plutôt pour les salariés avec peu de qualifications. De nos jours, on assiste à une augmentation quantitative et qualitative.</w:t>
      </w:r>
    </w:p>
    <w:p w:rsidR="001F7FD7" w:rsidRPr="00F8663F" w:rsidRDefault="003B0F64" w:rsidP="00F8663F">
      <w:pPr>
        <w:pStyle w:val="Heading4"/>
        <w:spacing w:before="0" w:after="0"/>
        <w:rPr>
          <w:sz w:val="24"/>
          <w:szCs w:val="24"/>
        </w:rPr>
      </w:pPr>
      <w:bookmarkStart w:id="1363" w:name="_Toc516311773"/>
      <w:bookmarkStart w:id="1364" w:name="_Toc516314463"/>
      <w:bookmarkStart w:id="1365" w:name="_Toc516315730"/>
      <w:bookmarkStart w:id="1366" w:name="_Toc516320273"/>
      <w:bookmarkStart w:id="1367" w:name="_Toc516391171"/>
      <w:bookmarkStart w:id="1368" w:name="_Toc516398164"/>
      <w:r w:rsidRPr="00F8663F">
        <w:rPr>
          <w:sz w:val="24"/>
          <w:szCs w:val="24"/>
        </w:rPr>
        <w:t>b) Les avantages du travail temporaire</w:t>
      </w:r>
      <w:bookmarkEnd w:id="1363"/>
      <w:bookmarkEnd w:id="1364"/>
      <w:bookmarkEnd w:id="1365"/>
      <w:bookmarkEnd w:id="1366"/>
      <w:bookmarkEnd w:id="1367"/>
      <w:bookmarkEnd w:id="1368"/>
    </w:p>
    <w:p w:rsidR="001F7FD7" w:rsidRPr="00F8663F" w:rsidRDefault="003B0F64" w:rsidP="00F8663F">
      <w:pPr>
        <w:shd w:val="clear" w:color="auto" w:fill="FFFFFF"/>
        <w:ind w:firstLine="284"/>
        <w:jc w:val="both"/>
        <w:rPr>
          <w:szCs w:val="24"/>
        </w:rPr>
      </w:pPr>
      <w:r w:rsidRPr="00F8663F">
        <w:rPr>
          <w:szCs w:val="24"/>
        </w:rPr>
        <w:t>Pour le salarié, les avantages principaux sont que ce mode de travail permet d'étoffer l'expérience de jeunes peu qualifiés et d'aménager son temps libre comme il le souhaite.</w:t>
      </w:r>
    </w:p>
    <w:p w:rsidR="001F7FD7" w:rsidRPr="00F8663F" w:rsidRDefault="003B0F64" w:rsidP="00F8663F">
      <w:pPr>
        <w:shd w:val="clear" w:color="auto" w:fill="FFFFFF"/>
        <w:ind w:firstLine="284"/>
        <w:jc w:val="both"/>
        <w:rPr>
          <w:szCs w:val="24"/>
        </w:rPr>
      </w:pPr>
      <w:r w:rsidRPr="00F8663F">
        <w:rPr>
          <w:szCs w:val="24"/>
        </w:rPr>
        <w:t>Pour l'employeur, cela permet d'adapter sa charge de travail (notamment pour les saisonniers) mais aussi d'avoir un coût moindre par rapport à un vrai recrutement.</w:t>
      </w:r>
    </w:p>
    <w:p w:rsidR="001F7FD7" w:rsidRPr="00F8663F" w:rsidRDefault="003B0F64" w:rsidP="00F8663F">
      <w:pPr>
        <w:pStyle w:val="Heading3"/>
        <w:spacing w:before="0" w:after="0"/>
        <w:rPr>
          <w:rFonts w:ascii="Times New Roman" w:hAnsi="Times New Roman"/>
          <w:sz w:val="24"/>
          <w:szCs w:val="24"/>
        </w:rPr>
      </w:pPr>
      <w:bookmarkStart w:id="1369" w:name="_Toc515772405"/>
      <w:bookmarkStart w:id="1370" w:name="_Toc515877132"/>
      <w:bookmarkStart w:id="1371" w:name="_Toc515877304"/>
      <w:bookmarkStart w:id="1372" w:name="_Toc515950179"/>
      <w:bookmarkStart w:id="1373" w:name="_Toc516306101"/>
      <w:bookmarkStart w:id="1374" w:name="_Toc516307421"/>
      <w:bookmarkStart w:id="1375" w:name="_Toc516308849"/>
      <w:bookmarkStart w:id="1376" w:name="_Toc516311774"/>
      <w:bookmarkStart w:id="1377" w:name="_Toc516314464"/>
      <w:bookmarkStart w:id="1378" w:name="_Toc516315731"/>
      <w:bookmarkStart w:id="1379" w:name="_Toc516320274"/>
      <w:bookmarkStart w:id="1380" w:name="_Toc516391172"/>
      <w:bookmarkStart w:id="1381" w:name="_Toc516398165"/>
      <w:r w:rsidRPr="00F8663F">
        <w:rPr>
          <w:rFonts w:ascii="Times New Roman" w:hAnsi="Times New Roman"/>
          <w:sz w:val="24"/>
          <w:szCs w:val="24"/>
        </w:rPr>
        <w:t>2.7)  Métamorphose de l'emploi</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rsidR="001F7FD7" w:rsidRPr="00F8663F" w:rsidRDefault="003B0F64" w:rsidP="00F8663F">
      <w:pPr>
        <w:shd w:val="clear" w:color="auto" w:fill="FFFFFF"/>
        <w:ind w:firstLine="284"/>
        <w:jc w:val="both"/>
        <w:rPr>
          <w:szCs w:val="24"/>
        </w:rPr>
      </w:pPr>
      <w:r w:rsidRPr="00F8663F">
        <w:rPr>
          <w:szCs w:val="24"/>
        </w:rPr>
        <w:t>Le C.D.I. était la règle jusqu'à présent, mais de plus en plus, le C.D.D. s'impose pour répondre aux variations de la charge de travail et du marché très fluctuant d'aujourd'hui.</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2"/>
        <w:rPr>
          <w:sz w:val="24"/>
          <w:szCs w:val="24"/>
        </w:rPr>
      </w:pPr>
      <w:bookmarkStart w:id="1382" w:name="_Toc515772406"/>
      <w:bookmarkStart w:id="1383" w:name="_Toc515877133"/>
      <w:bookmarkStart w:id="1384" w:name="_Toc515877305"/>
      <w:bookmarkStart w:id="1385" w:name="_Toc515950180"/>
      <w:bookmarkStart w:id="1386" w:name="_Toc516306102"/>
      <w:bookmarkStart w:id="1387" w:name="_Toc516307422"/>
      <w:bookmarkStart w:id="1388" w:name="_Toc516308850"/>
      <w:bookmarkStart w:id="1389" w:name="_Toc516311775"/>
      <w:bookmarkStart w:id="1390" w:name="_Toc516314465"/>
      <w:bookmarkStart w:id="1391" w:name="_Toc516315732"/>
      <w:bookmarkStart w:id="1392" w:name="_Toc516320275"/>
      <w:bookmarkStart w:id="1393" w:name="_Toc516391173"/>
      <w:bookmarkStart w:id="1394" w:name="_Toc516398166"/>
      <w:r w:rsidRPr="00F8663F">
        <w:rPr>
          <w:sz w:val="24"/>
          <w:szCs w:val="24"/>
        </w:rPr>
        <w:t>L'évolution des effectifs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rsidR="001F7FD7" w:rsidRPr="00F8663F" w:rsidRDefault="003B0F64" w:rsidP="00F8663F">
      <w:pPr>
        <w:pStyle w:val="Heading3"/>
        <w:spacing w:before="0" w:after="0"/>
        <w:rPr>
          <w:rFonts w:ascii="Times New Roman" w:hAnsi="Times New Roman"/>
          <w:sz w:val="24"/>
          <w:szCs w:val="24"/>
        </w:rPr>
      </w:pPr>
      <w:bookmarkStart w:id="1395" w:name="_Toc515772407"/>
      <w:bookmarkStart w:id="1396" w:name="_Toc515877134"/>
      <w:bookmarkStart w:id="1397" w:name="_Toc515877306"/>
      <w:bookmarkStart w:id="1398" w:name="_Toc515950181"/>
      <w:bookmarkStart w:id="1399" w:name="_Toc516306103"/>
      <w:bookmarkStart w:id="1400" w:name="_Toc516307423"/>
      <w:bookmarkStart w:id="1401" w:name="_Toc516308851"/>
      <w:bookmarkStart w:id="1402" w:name="_Toc516311776"/>
      <w:bookmarkStart w:id="1403" w:name="_Toc516314466"/>
      <w:bookmarkStart w:id="1404" w:name="_Toc516315733"/>
      <w:bookmarkStart w:id="1405" w:name="_Toc516320276"/>
      <w:bookmarkStart w:id="1406" w:name="_Toc516391174"/>
      <w:bookmarkStart w:id="1407" w:name="_Toc516398167"/>
      <w:r w:rsidRPr="00F8663F">
        <w:rPr>
          <w:rFonts w:ascii="Times New Roman" w:hAnsi="Times New Roman"/>
          <w:sz w:val="24"/>
          <w:szCs w:val="24"/>
        </w:rPr>
        <w:t>3.1)  Les mouvements d'effectifs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rsidR="001F7FD7" w:rsidRPr="00F8663F" w:rsidRDefault="003B0F64" w:rsidP="00F8663F">
      <w:pPr>
        <w:pStyle w:val="Heading4"/>
        <w:spacing w:before="0" w:after="0"/>
        <w:rPr>
          <w:sz w:val="24"/>
          <w:szCs w:val="24"/>
        </w:rPr>
      </w:pPr>
      <w:bookmarkStart w:id="1408" w:name="_Toc516314467"/>
      <w:bookmarkStart w:id="1409" w:name="_Toc516315734"/>
      <w:bookmarkStart w:id="1410" w:name="_Toc516320277"/>
      <w:bookmarkStart w:id="1411" w:name="_Toc516391175"/>
      <w:bookmarkStart w:id="1412" w:name="_Toc516398168"/>
      <w:r w:rsidRPr="00F8663F">
        <w:rPr>
          <w:sz w:val="24"/>
          <w:szCs w:val="24"/>
        </w:rPr>
        <w:t>a) Les entrées dans l'effectif</w:t>
      </w:r>
      <w:bookmarkEnd w:id="1408"/>
      <w:bookmarkEnd w:id="1409"/>
      <w:bookmarkEnd w:id="1410"/>
      <w:bookmarkEnd w:id="1411"/>
      <w:bookmarkEnd w:id="1412"/>
    </w:p>
    <w:p w:rsidR="001F7FD7" w:rsidRPr="00F8663F" w:rsidRDefault="003B0F64" w:rsidP="00F8663F">
      <w:pPr>
        <w:shd w:val="clear" w:color="auto" w:fill="FFFFFF"/>
        <w:ind w:firstLine="284"/>
        <w:jc w:val="both"/>
        <w:rPr>
          <w:i/>
          <w:szCs w:val="24"/>
        </w:rPr>
      </w:pPr>
      <w:r w:rsidRPr="00F8663F">
        <w:rPr>
          <w:szCs w:val="24"/>
        </w:rPr>
        <w:t xml:space="preserve">Les entrées représentent l'ensemble </w:t>
      </w:r>
      <w:proofErr w:type="gramStart"/>
      <w:r w:rsidRPr="00F8663F">
        <w:rPr>
          <w:szCs w:val="24"/>
        </w:rPr>
        <w:t>des contrat</w:t>
      </w:r>
      <w:proofErr w:type="gramEnd"/>
      <w:r w:rsidRPr="00F8663F">
        <w:rPr>
          <w:szCs w:val="24"/>
        </w:rPr>
        <w:t xml:space="preserve"> de travail conclus entre les salariés et l'entreprise. Cependant, il existe certaines restrictions à l'embauche (souvent légales). </w:t>
      </w:r>
      <w:r w:rsidRPr="00F8663F">
        <w:rPr>
          <w:i/>
          <w:szCs w:val="24"/>
        </w:rPr>
        <w:t>Par exemple, les salariés étrangers qui obtiennent des autorisations spéciales pour l'informatique.</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1413" w:name="_Toc516314468"/>
      <w:bookmarkStart w:id="1414" w:name="_Toc516315735"/>
      <w:bookmarkStart w:id="1415" w:name="_Toc516320278"/>
      <w:bookmarkStart w:id="1416" w:name="_Toc516391176"/>
      <w:bookmarkStart w:id="1417" w:name="_Toc516398169"/>
      <w:r w:rsidRPr="00F8663F">
        <w:rPr>
          <w:sz w:val="24"/>
          <w:szCs w:val="24"/>
        </w:rPr>
        <w:t>b) Les départs de l'effectif</w:t>
      </w:r>
      <w:bookmarkEnd w:id="1413"/>
      <w:bookmarkEnd w:id="1414"/>
      <w:bookmarkEnd w:id="1415"/>
      <w:bookmarkEnd w:id="1416"/>
      <w:bookmarkEnd w:id="1417"/>
    </w:p>
    <w:p w:rsidR="001F7FD7" w:rsidRPr="00F8663F" w:rsidRDefault="003B0F64" w:rsidP="00F8663F">
      <w:pPr>
        <w:shd w:val="clear" w:color="auto" w:fill="FFFFFF"/>
        <w:ind w:firstLine="284"/>
        <w:jc w:val="both"/>
        <w:rPr>
          <w:szCs w:val="24"/>
        </w:rPr>
      </w:pPr>
      <w:r w:rsidRPr="00F8663F">
        <w:rPr>
          <w:szCs w:val="24"/>
        </w:rPr>
        <w:t>Les causes de départ sont nombreuses et multiples: départ à la retraite, fin de C.D.D., licenciements, démissions, décès… En fait, c'est là qu'on constate que l'effectif de l'entreprise est évolutif, et il est souvent difficile de prévoir son évolution précise.</w:t>
      </w:r>
    </w:p>
    <w:p w:rsidR="001F7FD7" w:rsidRPr="00F8663F" w:rsidRDefault="003B0F64" w:rsidP="00F8663F">
      <w:pPr>
        <w:pStyle w:val="Heading3"/>
        <w:spacing w:before="0" w:after="0"/>
        <w:rPr>
          <w:rFonts w:ascii="Times New Roman" w:hAnsi="Times New Roman"/>
          <w:sz w:val="24"/>
          <w:szCs w:val="24"/>
        </w:rPr>
      </w:pPr>
      <w:bookmarkStart w:id="1418" w:name="_Toc515772408"/>
      <w:bookmarkStart w:id="1419" w:name="_Toc515877135"/>
      <w:bookmarkStart w:id="1420" w:name="_Toc515877307"/>
      <w:bookmarkStart w:id="1421" w:name="_Toc515950182"/>
      <w:bookmarkStart w:id="1422" w:name="_Toc516306104"/>
      <w:bookmarkStart w:id="1423" w:name="_Toc516307424"/>
      <w:bookmarkStart w:id="1424" w:name="_Toc516308852"/>
      <w:bookmarkStart w:id="1425" w:name="_Toc516311777"/>
      <w:bookmarkStart w:id="1426" w:name="_Toc516314469"/>
      <w:bookmarkStart w:id="1427" w:name="_Toc516315736"/>
      <w:bookmarkStart w:id="1428" w:name="_Toc516320279"/>
      <w:bookmarkStart w:id="1429" w:name="_Toc516391177"/>
      <w:bookmarkStart w:id="1430" w:name="_Toc516398170"/>
      <w:r w:rsidRPr="00F8663F">
        <w:rPr>
          <w:rFonts w:ascii="Times New Roman" w:hAnsi="Times New Roman"/>
          <w:sz w:val="24"/>
          <w:szCs w:val="24"/>
        </w:rPr>
        <w:t>3.2)  Le suivi de l'évolution</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rsidR="001F7FD7" w:rsidRPr="00F8663F" w:rsidRDefault="003B0F64" w:rsidP="00F8663F">
      <w:pPr>
        <w:shd w:val="clear" w:color="auto" w:fill="FFFFFF"/>
        <w:ind w:firstLine="284"/>
        <w:jc w:val="both"/>
        <w:rPr>
          <w:szCs w:val="24"/>
        </w:rPr>
      </w:pPr>
      <w:r w:rsidRPr="00F8663F">
        <w:rPr>
          <w:szCs w:val="24"/>
        </w:rPr>
        <w:t>Il est très important de suivre l'évolution des effectifs pour parer les éventuels manques de compétence qui pourraient apparaître.</w:t>
      </w:r>
    </w:p>
    <w:p w:rsidR="001F7FD7" w:rsidRPr="00F8663F" w:rsidRDefault="003B0F64" w:rsidP="00F8663F">
      <w:pPr>
        <w:pStyle w:val="Heading4"/>
        <w:spacing w:before="0" w:after="0"/>
        <w:rPr>
          <w:sz w:val="24"/>
          <w:szCs w:val="24"/>
        </w:rPr>
      </w:pPr>
      <w:bookmarkStart w:id="1431" w:name="_Toc516314470"/>
      <w:bookmarkStart w:id="1432" w:name="_Toc516315737"/>
      <w:bookmarkStart w:id="1433" w:name="_Toc516320280"/>
      <w:bookmarkStart w:id="1434" w:name="_Toc516391178"/>
      <w:bookmarkStart w:id="1435" w:name="_Toc516398171"/>
      <w:r w:rsidRPr="00F8663F">
        <w:rPr>
          <w:sz w:val="24"/>
          <w:szCs w:val="24"/>
        </w:rPr>
        <w:t>a) L'évolution au niveau de l'emploi</w:t>
      </w:r>
      <w:bookmarkEnd w:id="1431"/>
      <w:bookmarkEnd w:id="1432"/>
      <w:bookmarkEnd w:id="1433"/>
      <w:bookmarkEnd w:id="1434"/>
      <w:bookmarkEnd w:id="1435"/>
    </w:p>
    <w:p w:rsidR="001F7FD7" w:rsidRPr="00F8663F" w:rsidRDefault="003B0F64" w:rsidP="00F8663F">
      <w:pPr>
        <w:shd w:val="clear" w:color="auto" w:fill="FFFFFF"/>
        <w:ind w:firstLine="284"/>
        <w:jc w:val="both"/>
        <w:rPr>
          <w:szCs w:val="24"/>
        </w:rPr>
      </w:pPr>
      <w:r w:rsidRPr="00F8663F">
        <w:rPr>
          <w:szCs w:val="24"/>
        </w:rPr>
        <w:t>On dispose de plusieurs indicateurs afin de suivre l'évolution de l'emploi:</w:t>
      </w:r>
    </w:p>
    <w:p w:rsidR="001F7FD7" w:rsidRPr="00F8663F" w:rsidRDefault="003B0F64" w:rsidP="003B0F64">
      <w:pPr>
        <w:numPr>
          <w:ilvl w:val="0"/>
          <w:numId w:val="47"/>
        </w:numPr>
        <w:rPr>
          <w:szCs w:val="24"/>
        </w:rPr>
      </w:pPr>
      <w:r w:rsidRPr="00F8663F">
        <w:rPr>
          <w:b/>
          <w:szCs w:val="24"/>
        </w:rPr>
        <w:t>Evolution de l'effectif annuel</w:t>
      </w:r>
      <w:r w:rsidRPr="00F8663F">
        <w:rPr>
          <w:szCs w:val="24"/>
        </w:rPr>
        <w:t>:</w:t>
      </w:r>
    </w:p>
    <w:p w:rsidR="001F7FD7" w:rsidRPr="00F8663F" w:rsidRDefault="003B0F64" w:rsidP="00F8663F">
      <w:pPr>
        <w:jc w:val="center"/>
        <w:rPr>
          <w:szCs w:val="24"/>
          <w:u w:val="single"/>
        </w:rPr>
      </w:pPr>
      <w:proofErr w:type="gramStart"/>
      <w:r w:rsidRPr="00F8663F">
        <w:rPr>
          <w:szCs w:val="24"/>
          <w:u w:val="single"/>
        </w:rPr>
        <w:t>effectif</w:t>
      </w:r>
      <w:proofErr w:type="gramEnd"/>
      <w:r w:rsidRPr="00F8663F">
        <w:rPr>
          <w:szCs w:val="24"/>
          <w:u w:val="single"/>
        </w:rPr>
        <w:t xml:space="preserve"> au 31/12/n+1</w:t>
      </w:r>
    </w:p>
    <w:p w:rsidR="001F7FD7" w:rsidRPr="00F8663F" w:rsidRDefault="003B0F64" w:rsidP="00F8663F">
      <w:pPr>
        <w:jc w:val="center"/>
        <w:rPr>
          <w:szCs w:val="24"/>
        </w:rPr>
      </w:pPr>
      <w:proofErr w:type="gramStart"/>
      <w:r w:rsidRPr="00F8663F">
        <w:rPr>
          <w:szCs w:val="24"/>
        </w:rPr>
        <w:t>effectif</w:t>
      </w:r>
      <w:proofErr w:type="gramEnd"/>
      <w:r w:rsidRPr="00F8663F">
        <w:rPr>
          <w:szCs w:val="24"/>
        </w:rPr>
        <w:t xml:space="preserve"> au 31/12/n</w:t>
      </w:r>
    </w:p>
    <w:p w:rsidR="001F7FD7" w:rsidRPr="00F8663F" w:rsidRDefault="001F7FD7" w:rsidP="00F8663F">
      <w:pPr>
        <w:ind w:left="644"/>
        <w:rPr>
          <w:szCs w:val="24"/>
        </w:rPr>
      </w:pPr>
    </w:p>
    <w:p w:rsidR="001F7FD7" w:rsidRPr="00F8663F" w:rsidRDefault="003B0F64" w:rsidP="003B0F64">
      <w:pPr>
        <w:numPr>
          <w:ilvl w:val="0"/>
          <w:numId w:val="47"/>
        </w:numPr>
        <w:rPr>
          <w:szCs w:val="24"/>
        </w:rPr>
      </w:pPr>
      <w:r w:rsidRPr="00F8663F">
        <w:rPr>
          <w:b/>
          <w:szCs w:val="24"/>
        </w:rPr>
        <w:t>Evolution de l'effectif moyen annuel</w:t>
      </w:r>
      <w:r w:rsidRPr="00F8663F">
        <w:rPr>
          <w:szCs w:val="24"/>
        </w:rPr>
        <w:t>:</w:t>
      </w:r>
    </w:p>
    <w:p w:rsidR="001F7FD7" w:rsidRPr="00F8663F" w:rsidRDefault="003B0F64" w:rsidP="00F8663F">
      <w:pPr>
        <w:jc w:val="center"/>
        <w:rPr>
          <w:szCs w:val="24"/>
          <w:u w:val="single"/>
        </w:rPr>
      </w:pPr>
      <w:proofErr w:type="gramStart"/>
      <w:r w:rsidRPr="00F8663F">
        <w:rPr>
          <w:szCs w:val="24"/>
          <w:u w:val="single"/>
        </w:rPr>
        <w:t>effectif</w:t>
      </w:r>
      <w:proofErr w:type="gramEnd"/>
      <w:r w:rsidRPr="00F8663F">
        <w:rPr>
          <w:szCs w:val="24"/>
          <w:u w:val="single"/>
        </w:rPr>
        <w:t xml:space="preserve"> moyen au 31/12/n+1</w:t>
      </w:r>
    </w:p>
    <w:p w:rsidR="001F7FD7" w:rsidRPr="00F8663F" w:rsidRDefault="003B0F64" w:rsidP="00F8663F">
      <w:pPr>
        <w:pStyle w:val="c1"/>
        <w:widowControl/>
        <w:spacing w:line="240" w:lineRule="auto"/>
        <w:rPr>
          <w:snapToGrid/>
          <w:szCs w:val="24"/>
        </w:rPr>
      </w:pPr>
      <w:proofErr w:type="gramStart"/>
      <w:r w:rsidRPr="00F8663F">
        <w:rPr>
          <w:snapToGrid/>
          <w:szCs w:val="24"/>
        </w:rPr>
        <w:t>effectif</w:t>
      </w:r>
      <w:proofErr w:type="gramEnd"/>
      <w:r w:rsidRPr="00F8663F">
        <w:rPr>
          <w:snapToGrid/>
          <w:szCs w:val="24"/>
        </w:rPr>
        <w:t xml:space="preserve"> moyen au 31/12/n</w:t>
      </w:r>
    </w:p>
    <w:p w:rsidR="001F7FD7" w:rsidRPr="00F8663F" w:rsidRDefault="001F7FD7" w:rsidP="00F8663F">
      <w:pPr>
        <w:ind w:left="644"/>
        <w:rPr>
          <w:szCs w:val="24"/>
        </w:rPr>
      </w:pPr>
    </w:p>
    <w:p w:rsidR="001F7FD7" w:rsidRPr="00F8663F" w:rsidRDefault="003B0F64" w:rsidP="003B0F64">
      <w:pPr>
        <w:numPr>
          <w:ilvl w:val="0"/>
          <w:numId w:val="47"/>
        </w:numPr>
        <w:rPr>
          <w:szCs w:val="24"/>
        </w:rPr>
      </w:pPr>
      <w:r w:rsidRPr="00F8663F">
        <w:rPr>
          <w:b/>
          <w:szCs w:val="24"/>
        </w:rPr>
        <w:t>Evolution de l'effectif moyen annuel et des travailleurs extérieurs</w:t>
      </w:r>
      <w:r w:rsidRPr="00F8663F">
        <w:rPr>
          <w:szCs w:val="24"/>
        </w:rPr>
        <w:t>:</w:t>
      </w:r>
    </w:p>
    <w:p w:rsidR="001F7FD7" w:rsidRPr="00F8663F" w:rsidRDefault="003B0F64" w:rsidP="00F8663F">
      <w:pPr>
        <w:ind w:firstLine="1134"/>
        <w:rPr>
          <w:i/>
          <w:szCs w:val="24"/>
        </w:rPr>
      </w:pPr>
      <w:r w:rsidRPr="00F8663F">
        <w:rPr>
          <w:i/>
          <w:szCs w:val="24"/>
        </w:rPr>
        <w:t>On utilisera cet indicateur si l'on a beaucoup recourt à l'intérim…</w:t>
      </w:r>
    </w:p>
    <w:p w:rsidR="001F7FD7" w:rsidRPr="00F8663F" w:rsidRDefault="001F7FD7" w:rsidP="00F8663F">
      <w:pPr>
        <w:ind w:firstLine="284"/>
        <w:rPr>
          <w:i/>
          <w:szCs w:val="24"/>
        </w:rPr>
      </w:pPr>
    </w:p>
    <w:p w:rsidR="001F7FD7" w:rsidRPr="00F8663F" w:rsidRDefault="003B0F64" w:rsidP="00F8663F">
      <w:pPr>
        <w:jc w:val="center"/>
        <w:rPr>
          <w:szCs w:val="24"/>
          <w:u w:val="single"/>
        </w:rPr>
      </w:pPr>
      <w:proofErr w:type="gramStart"/>
      <w:r w:rsidRPr="00F8663F">
        <w:rPr>
          <w:szCs w:val="24"/>
          <w:u w:val="single"/>
        </w:rPr>
        <w:t>effectif</w:t>
      </w:r>
      <w:proofErr w:type="gramEnd"/>
      <w:r w:rsidRPr="00F8663F">
        <w:rPr>
          <w:szCs w:val="24"/>
          <w:u w:val="single"/>
        </w:rPr>
        <w:t xml:space="preserve"> moyen au 31/12/n+1 + travailleurs extérieur (intérim)</w:t>
      </w:r>
    </w:p>
    <w:p w:rsidR="001F7FD7" w:rsidRPr="00F8663F" w:rsidRDefault="003B0F64" w:rsidP="00F8663F">
      <w:pPr>
        <w:pStyle w:val="c1"/>
        <w:widowControl/>
        <w:spacing w:line="240" w:lineRule="auto"/>
        <w:rPr>
          <w:snapToGrid/>
          <w:szCs w:val="24"/>
        </w:rPr>
      </w:pPr>
      <w:proofErr w:type="gramStart"/>
      <w:r w:rsidRPr="00F8663F">
        <w:rPr>
          <w:snapToGrid/>
          <w:szCs w:val="24"/>
        </w:rPr>
        <w:t>effectif</w:t>
      </w:r>
      <w:proofErr w:type="gramEnd"/>
      <w:r w:rsidRPr="00F8663F">
        <w:rPr>
          <w:snapToGrid/>
          <w:szCs w:val="24"/>
        </w:rPr>
        <w:t xml:space="preserve"> moyen au 31/12/n </w:t>
      </w:r>
      <w:r w:rsidRPr="00F8663F">
        <w:rPr>
          <w:szCs w:val="24"/>
        </w:rPr>
        <w:t>+ travailleurs extérieur (intérim)</w:t>
      </w:r>
    </w:p>
    <w:p w:rsidR="001F7FD7" w:rsidRPr="00F8663F" w:rsidRDefault="001F7FD7" w:rsidP="00F8663F">
      <w:pPr>
        <w:ind w:left="644"/>
        <w:rPr>
          <w:szCs w:val="24"/>
        </w:rPr>
      </w:pPr>
    </w:p>
    <w:p w:rsidR="001F7FD7" w:rsidRPr="00F8663F" w:rsidRDefault="003B0F64" w:rsidP="003B0F64">
      <w:pPr>
        <w:numPr>
          <w:ilvl w:val="0"/>
          <w:numId w:val="47"/>
        </w:numPr>
        <w:rPr>
          <w:i/>
          <w:szCs w:val="24"/>
        </w:rPr>
      </w:pPr>
      <w:r w:rsidRPr="00F8663F">
        <w:rPr>
          <w:b/>
          <w:szCs w:val="24"/>
        </w:rPr>
        <w:t>Taux de démission</w:t>
      </w:r>
      <w:r w:rsidRPr="00F8663F">
        <w:rPr>
          <w:szCs w:val="24"/>
        </w:rPr>
        <w:t xml:space="preserve">: </w:t>
      </w:r>
      <w:r w:rsidRPr="00F8663F">
        <w:rPr>
          <w:i/>
          <w:szCs w:val="24"/>
        </w:rPr>
        <w:t>Con utilisera cet indicateur pour savoir si le personnel est motivé, et s'il n'y a pas de malaise social…</w:t>
      </w:r>
    </w:p>
    <w:p w:rsidR="001F7FD7" w:rsidRPr="00F8663F" w:rsidRDefault="001F7FD7" w:rsidP="00F8663F">
      <w:pPr>
        <w:jc w:val="center"/>
        <w:rPr>
          <w:szCs w:val="24"/>
          <w:u w:val="single"/>
        </w:rPr>
      </w:pPr>
    </w:p>
    <w:p w:rsidR="001F7FD7" w:rsidRPr="00F8663F" w:rsidRDefault="003B0F64" w:rsidP="00F8663F">
      <w:pPr>
        <w:jc w:val="center"/>
        <w:rPr>
          <w:szCs w:val="24"/>
          <w:u w:val="single"/>
        </w:rPr>
      </w:pPr>
      <w:proofErr w:type="gramStart"/>
      <w:r w:rsidRPr="00F8663F">
        <w:rPr>
          <w:szCs w:val="24"/>
          <w:u w:val="single"/>
        </w:rPr>
        <w:t>démission</w:t>
      </w:r>
      <w:proofErr w:type="gramEnd"/>
    </w:p>
    <w:p w:rsidR="001F7FD7" w:rsidRPr="00F8663F" w:rsidRDefault="003B0F64" w:rsidP="00F8663F">
      <w:pPr>
        <w:pStyle w:val="c1"/>
        <w:widowControl/>
        <w:spacing w:line="240" w:lineRule="auto"/>
        <w:rPr>
          <w:snapToGrid/>
          <w:szCs w:val="24"/>
        </w:rPr>
      </w:pPr>
      <w:proofErr w:type="gramStart"/>
      <w:r w:rsidRPr="00F8663F">
        <w:rPr>
          <w:snapToGrid/>
          <w:szCs w:val="24"/>
        </w:rPr>
        <w:t>effectif</w:t>
      </w:r>
      <w:proofErr w:type="gramEnd"/>
    </w:p>
    <w:p w:rsidR="001F7FD7" w:rsidRPr="00F8663F" w:rsidRDefault="003B0F64" w:rsidP="00F8663F">
      <w:pPr>
        <w:pStyle w:val="Heading4"/>
        <w:spacing w:before="0" w:after="0"/>
        <w:rPr>
          <w:sz w:val="24"/>
          <w:szCs w:val="24"/>
        </w:rPr>
      </w:pPr>
      <w:bookmarkStart w:id="1436" w:name="_Toc516314471"/>
      <w:bookmarkStart w:id="1437" w:name="_Toc516315738"/>
      <w:bookmarkStart w:id="1438" w:name="_Toc516320281"/>
      <w:bookmarkStart w:id="1439" w:name="_Toc516391179"/>
      <w:bookmarkStart w:id="1440" w:name="_Toc516398172"/>
      <w:r w:rsidRPr="00F8663F">
        <w:rPr>
          <w:sz w:val="24"/>
          <w:szCs w:val="24"/>
        </w:rPr>
        <w:t>b) La mobilité du personnel (à l'intérieur de l'entreprise)</w:t>
      </w:r>
      <w:bookmarkEnd w:id="1436"/>
      <w:bookmarkEnd w:id="1437"/>
      <w:bookmarkEnd w:id="1438"/>
      <w:bookmarkEnd w:id="1439"/>
      <w:bookmarkEnd w:id="1440"/>
    </w:p>
    <w:p w:rsidR="001F7FD7" w:rsidRPr="00F8663F" w:rsidRDefault="003B0F64" w:rsidP="00F8663F">
      <w:pPr>
        <w:shd w:val="clear" w:color="auto" w:fill="FFFFFF"/>
        <w:ind w:firstLine="284"/>
        <w:jc w:val="both"/>
        <w:rPr>
          <w:szCs w:val="24"/>
        </w:rPr>
      </w:pPr>
      <w:r w:rsidRPr="00F8663F">
        <w:rPr>
          <w:szCs w:val="24"/>
        </w:rPr>
        <w:t>Par la mobilité du personnel, on cherche à assurer l'adéquation entre les besoins du personnel et les besoins en postes nécessaires pour l'entreprise.</w:t>
      </w:r>
    </w:p>
    <w:p w:rsidR="001F7FD7" w:rsidRPr="00F8663F" w:rsidRDefault="003B0F64" w:rsidP="003B0F64">
      <w:pPr>
        <w:numPr>
          <w:ilvl w:val="0"/>
          <w:numId w:val="47"/>
        </w:numPr>
        <w:shd w:val="clear" w:color="auto" w:fill="FFFFFF"/>
        <w:jc w:val="both"/>
        <w:rPr>
          <w:szCs w:val="24"/>
        </w:rPr>
      </w:pPr>
      <w:r w:rsidRPr="00F8663F">
        <w:rPr>
          <w:b/>
          <w:szCs w:val="24"/>
        </w:rPr>
        <w:t>Mobilité géographique</w:t>
      </w:r>
      <w:r w:rsidRPr="00F8663F">
        <w:rPr>
          <w:szCs w:val="24"/>
        </w:rPr>
        <w:t xml:space="preserve">: </w:t>
      </w:r>
      <w:proofErr w:type="gramStart"/>
      <w:r w:rsidRPr="00F8663F">
        <w:rPr>
          <w:szCs w:val="24"/>
        </w:rPr>
        <w:t>les différentes possibilité</w:t>
      </w:r>
      <w:proofErr w:type="gramEnd"/>
      <w:r w:rsidRPr="00F8663F">
        <w:rPr>
          <w:szCs w:val="24"/>
        </w:rPr>
        <w:t xml:space="preserve"> de passer d'un site à l'autre.</w:t>
      </w:r>
    </w:p>
    <w:p w:rsidR="001F7FD7" w:rsidRPr="00F8663F" w:rsidRDefault="003B0F64" w:rsidP="003B0F64">
      <w:pPr>
        <w:numPr>
          <w:ilvl w:val="0"/>
          <w:numId w:val="47"/>
        </w:numPr>
        <w:shd w:val="clear" w:color="auto" w:fill="FFFFFF"/>
        <w:jc w:val="both"/>
        <w:rPr>
          <w:szCs w:val="24"/>
        </w:rPr>
      </w:pPr>
      <w:r w:rsidRPr="00F8663F">
        <w:rPr>
          <w:b/>
          <w:szCs w:val="24"/>
        </w:rPr>
        <w:t>Mobilité hiérarchique</w:t>
      </w:r>
      <w:r w:rsidRPr="00F8663F">
        <w:rPr>
          <w:szCs w:val="24"/>
        </w:rPr>
        <w:t>: promotion interne et opportunités par plan de carrière.</w:t>
      </w:r>
    </w:p>
    <w:p w:rsidR="001F7FD7" w:rsidRPr="00F8663F" w:rsidRDefault="003B0F64" w:rsidP="00F8663F">
      <w:pPr>
        <w:pStyle w:val="Heading4"/>
        <w:spacing w:before="0" w:after="0"/>
        <w:rPr>
          <w:sz w:val="24"/>
          <w:szCs w:val="24"/>
        </w:rPr>
      </w:pPr>
      <w:bookmarkStart w:id="1441" w:name="_Toc516314472"/>
      <w:bookmarkStart w:id="1442" w:name="_Toc516315739"/>
      <w:bookmarkStart w:id="1443" w:name="_Toc516320282"/>
      <w:bookmarkStart w:id="1444" w:name="_Toc516391180"/>
      <w:bookmarkStart w:id="1445" w:name="_Toc516398173"/>
      <w:r w:rsidRPr="00F8663F">
        <w:rPr>
          <w:sz w:val="24"/>
          <w:szCs w:val="24"/>
        </w:rPr>
        <w:t>c) L'évolution des emplois</w:t>
      </w:r>
      <w:bookmarkEnd w:id="1441"/>
      <w:bookmarkEnd w:id="1442"/>
      <w:bookmarkEnd w:id="1443"/>
      <w:bookmarkEnd w:id="1444"/>
      <w:bookmarkEnd w:id="1445"/>
    </w:p>
    <w:p w:rsidR="001F7FD7" w:rsidRPr="00F8663F" w:rsidRDefault="003B0F64" w:rsidP="00F8663F">
      <w:pPr>
        <w:shd w:val="clear" w:color="auto" w:fill="FFFFFF"/>
        <w:ind w:firstLine="284"/>
        <w:jc w:val="both"/>
        <w:rPr>
          <w:szCs w:val="24"/>
        </w:rPr>
      </w:pPr>
      <w:r w:rsidRPr="00F8663F">
        <w:rPr>
          <w:szCs w:val="24"/>
        </w:rPr>
        <w:t>On cherche à apprécier comment évolue la structure des emplois: vers une qualification ou vers une déqualification? Pour cela, on utilise un indicateur sur l'effectif annuel:</w:t>
      </w:r>
    </w:p>
    <w:p w:rsidR="001F7FD7" w:rsidRPr="00F8663F" w:rsidRDefault="00F8663F" w:rsidP="00F8663F">
      <w:pPr>
        <w:shd w:val="clear" w:color="auto" w:fill="FFFFFF"/>
        <w:ind w:firstLine="284"/>
        <w:jc w:val="both"/>
        <w:rPr>
          <w:szCs w:val="24"/>
        </w:rPr>
      </w:pPr>
      <w:r>
        <w:rPr>
          <w:noProof/>
          <w:szCs w:val="24"/>
          <w:u w:val="single"/>
        </w:rPr>
        <mc:AlternateContent>
          <mc:Choice Requires="wps">
            <w:drawing>
              <wp:anchor distT="0" distB="0" distL="114300" distR="114300" simplePos="0" relativeHeight="251658752" behindDoc="0" locked="0" layoutInCell="0" allowOverlap="1">
                <wp:simplePos x="0" y="0"/>
                <wp:positionH relativeFrom="column">
                  <wp:posOffset>2237740</wp:posOffset>
                </wp:positionH>
                <wp:positionV relativeFrom="paragraph">
                  <wp:posOffset>94615</wp:posOffset>
                </wp:positionV>
                <wp:extent cx="1028700" cy="457200"/>
                <wp:effectExtent l="0" t="0" r="0" b="0"/>
                <wp:wrapNone/>
                <wp:docPr id="58" name="Line 3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2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pt,7.45pt" to="257.2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" o:allowincell="f"/>
            </w:pict>
          </mc:Fallback>
        </mc:AlternateContent>
      </w:r>
    </w:p>
    <w:p w:rsidR="001F7FD7" w:rsidRPr="00F8663F" w:rsidRDefault="003B0F64" w:rsidP="00F8663F">
      <w:pPr>
        <w:shd w:val="clear" w:color="auto" w:fill="FFFFFF"/>
        <w:tabs>
          <w:tab w:val="left" w:pos="4820"/>
        </w:tabs>
        <w:ind w:firstLine="1134"/>
        <w:rPr>
          <w:szCs w:val="24"/>
          <w:u w:val="single"/>
        </w:rPr>
      </w:pPr>
      <w:proofErr w:type="gramStart"/>
      <w:r w:rsidRPr="00F8663F">
        <w:rPr>
          <w:szCs w:val="24"/>
          <w:u w:val="single"/>
        </w:rPr>
        <w:t>effectif</w:t>
      </w:r>
      <w:proofErr w:type="gramEnd"/>
      <w:r w:rsidRPr="00F8663F">
        <w:rPr>
          <w:szCs w:val="24"/>
          <w:u w:val="single"/>
        </w:rPr>
        <w:t xml:space="preserve"> cadre au 31/12/n+1</w:t>
      </w:r>
      <w:r w:rsidRPr="00F8663F">
        <w:rPr>
          <w:szCs w:val="24"/>
        </w:rPr>
        <w:tab/>
      </w:r>
      <w:r w:rsidRPr="00F8663F">
        <w:rPr>
          <w:szCs w:val="24"/>
          <w:u w:val="single"/>
        </w:rPr>
        <w:t>effectif cadre au 31/12/n</w:t>
      </w:r>
    </w:p>
    <w:p w:rsidR="001F7FD7" w:rsidRPr="00F8663F" w:rsidRDefault="003B0F64" w:rsidP="00F8663F">
      <w:pPr>
        <w:shd w:val="clear" w:color="auto" w:fill="FFFFFF"/>
        <w:tabs>
          <w:tab w:val="left" w:pos="4820"/>
        </w:tabs>
        <w:ind w:firstLine="1134"/>
        <w:rPr>
          <w:szCs w:val="24"/>
        </w:rPr>
      </w:pPr>
      <w:proofErr w:type="gramStart"/>
      <w:r w:rsidRPr="00F8663F">
        <w:rPr>
          <w:szCs w:val="24"/>
        </w:rPr>
        <w:t>effectif</w:t>
      </w:r>
      <w:proofErr w:type="gramEnd"/>
      <w:r w:rsidRPr="00F8663F">
        <w:rPr>
          <w:szCs w:val="24"/>
        </w:rPr>
        <w:t xml:space="preserve"> total au 31/12/n+1</w:t>
      </w:r>
      <w:r w:rsidRPr="00F8663F">
        <w:rPr>
          <w:szCs w:val="24"/>
        </w:rPr>
        <w:tab/>
        <w:t>effectif total au 31/12/n</w:t>
      </w:r>
    </w:p>
    <w:p w:rsidR="001F7FD7" w:rsidRPr="00F8663F" w:rsidRDefault="001F7FD7" w:rsidP="00F8663F">
      <w:pPr>
        <w:shd w:val="clear" w:color="auto" w:fill="FFFFFF"/>
        <w:ind w:firstLine="284"/>
        <w:jc w:val="center"/>
        <w:rPr>
          <w:szCs w:val="24"/>
          <w:u w:val="single"/>
        </w:rPr>
      </w:pPr>
    </w:p>
    <w:p w:rsidR="001F7FD7" w:rsidRPr="00F8663F" w:rsidRDefault="003B0F64" w:rsidP="00F8663F">
      <w:pPr>
        <w:shd w:val="clear" w:color="auto" w:fill="FFFFFF"/>
        <w:ind w:firstLine="284"/>
        <w:jc w:val="both"/>
        <w:rPr>
          <w:szCs w:val="24"/>
        </w:rPr>
      </w:pPr>
      <w:r w:rsidRPr="00F8663F">
        <w:rPr>
          <w:szCs w:val="24"/>
        </w:rPr>
        <w:t>On va vers une qualification de l'effectif si cet indicateur se révèle supérieur à 1, et vers une déqualification s'il est inférieur à 1, bien entendu.</w:t>
      </w:r>
    </w:p>
    <w:p w:rsidR="001F7FD7" w:rsidRPr="00F8663F" w:rsidRDefault="001F7FD7" w:rsidP="00F8663F">
      <w:pPr>
        <w:jc w:val="center"/>
        <w:rPr>
          <w:color w:val="808080"/>
          <w:szCs w:val="24"/>
        </w:rPr>
      </w:pPr>
    </w:p>
    <w:p w:rsidR="001F7FD7" w:rsidRPr="00F8663F" w:rsidRDefault="001F7FD7" w:rsidP="00F8663F">
      <w:pPr>
        <w:widowControl w:val="0"/>
        <w:ind w:left="1701" w:right="1701"/>
        <w:jc w:val="center"/>
        <w:rPr>
          <w:snapToGrid w:val="0"/>
          <w:szCs w:val="24"/>
        </w:rPr>
      </w:pPr>
    </w:p>
    <w:p w:rsidR="001F7FD7" w:rsidRPr="00F8663F" w:rsidRDefault="003B0F64" w:rsidP="00F8663F">
      <w:pPr>
        <w:pStyle w:val="Heading1"/>
        <w:rPr>
          <w:sz w:val="24"/>
          <w:szCs w:val="24"/>
        </w:rPr>
      </w:pPr>
      <w:bookmarkStart w:id="1446" w:name="_Toc510893679"/>
      <w:bookmarkStart w:id="1447" w:name="_Toc515769850"/>
      <w:bookmarkStart w:id="1448" w:name="_Toc515772409"/>
      <w:bookmarkStart w:id="1449" w:name="_Toc515877136"/>
      <w:bookmarkStart w:id="1450" w:name="_Toc515877308"/>
      <w:bookmarkStart w:id="1451" w:name="_Toc515950183"/>
      <w:bookmarkStart w:id="1452" w:name="_Toc516306105"/>
      <w:bookmarkStart w:id="1453" w:name="_Toc516307425"/>
      <w:bookmarkStart w:id="1454" w:name="_Toc516308853"/>
      <w:bookmarkStart w:id="1455" w:name="_Toc516311778"/>
      <w:bookmarkStart w:id="1456" w:name="_Toc516314473"/>
      <w:bookmarkStart w:id="1457" w:name="_Toc516315740"/>
      <w:bookmarkStart w:id="1458" w:name="_Toc516320283"/>
      <w:bookmarkStart w:id="1459" w:name="_Toc516391181"/>
      <w:bookmarkStart w:id="1460" w:name="_Toc516398174"/>
      <w:r w:rsidRPr="00F8663F">
        <w:rPr>
          <w:sz w:val="24"/>
          <w:szCs w:val="24"/>
        </w:rPr>
        <w:t>Les EMPLOIS</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rsidR="001F7FD7" w:rsidRPr="00F8663F" w:rsidRDefault="001F7FD7" w:rsidP="00F8663F">
      <w:pPr>
        <w:ind w:firstLine="284"/>
        <w:rPr>
          <w:szCs w:val="24"/>
        </w:rPr>
      </w:pPr>
    </w:p>
    <w:p w:rsidR="001F7FD7" w:rsidRPr="00F8663F" w:rsidRDefault="003B0F64" w:rsidP="00F8663F">
      <w:pPr>
        <w:pStyle w:val="p1"/>
        <w:tabs>
          <w:tab w:val="clear" w:pos="720"/>
        </w:tabs>
        <w:spacing w:line="240" w:lineRule="auto"/>
        <w:jc w:val="both"/>
        <w:rPr>
          <w:b/>
          <w:snapToGrid/>
          <w:szCs w:val="24"/>
          <w:u w:val="single"/>
        </w:rPr>
      </w:pPr>
      <w:r w:rsidRPr="00F8663F">
        <w:rPr>
          <w:b/>
          <w:snapToGrid/>
          <w:szCs w:val="24"/>
          <w:u w:val="single"/>
        </w:rPr>
        <w:t>Définitions:</w:t>
      </w:r>
    </w:p>
    <w:p w:rsidR="001F7FD7" w:rsidRPr="00F8663F" w:rsidRDefault="003B0F64" w:rsidP="003B0F64">
      <w:pPr>
        <w:pStyle w:val="p1"/>
        <w:numPr>
          <w:ilvl w:val="0"/>
          <w:numId w:val="50"/>
        </w:numPr>
        <w:tabs>
          <w:tab w:val="clear" w:pos="360"/>
          <w:tab w:val="clear" w:pos="720"/>
          <w:tab w:val="num" w:pos="567"/>
        </w:tabs>
        <w:spacing w:line="240" w:lineRule="auto"/>
        <w:ind w:left="644"/>
        <w:jc w:val="both"/>
        <w:rPr>
          <w:snapToGrid/>
          <w:szCs w:val="24"/>
        </w:rPr>
      </w:pPr>
      <w:r w:rsidRPr="00F8663F">
        <w:rPr>
          <w:snapToGrid/>
          <w:szCs w:val="24"/>
          <w:u w:val="single"/>
        </w:rPr>
        <w:t>Emploi d'un salarié</w:t>
      </w:r>
      <w:r w:rsidRPr="00F8663F">
        <w:rPr>
          <w:snapToGrid/>
          <w:szCs w:val="24"/>
        </w:rPr>
        <w:t>: procédé qui va décrire l'ensemble des fonctions dévolues au salarié.</w:t>
      </w:r>
    </w:p>
    <w:p w:rsidR="001F7FD7" w:rsidRPr="00F8663F" w:rsidRDefault="003B0F64" w:rsidP="003B0F64">
      <w:pPr>
        <w:pStyle w:val="p1"/>
        <w:numPr>
          <w:ilvl w:val="0"/>
          <w:numId w:val="50"/>
        </w:numPr>
        <w:tabs>
          <w:tab w:val="clear" w:pos="360"/>
          <w:tab w:val="clear" w:pos="720"/>
          <w:tab w:val="num" w:pos="567"/>
        </w:tabs>
        <w:spacing w:line="240" w:lineRule="auto"/>
        <w:ind w:left="644"/>
        <w:jc w:val="both"/>
        <w:rPr>
          <w:snapToGrid/>
          <w:szCs w:val="24"/>
        </w:rPr>
      </w:pPr>
      <w:r w:rsidRPr="00F8663F">
        <w:rPr>
          <w:snapToGrid/>
          <w:szCs w:val="24"/>
          <w:u w:val="single"/>
        </w:rPr>
        <w:t>Métier</w:t>
      </w:r>
      <w:r w:rsidRPr="00F8663F">
        <w:rPr>
          <w:snapToGrid/>
          <w:szCs w:val="24"/>
        </w:rPr>
        <w:t>: ensemble de savoir-faire professionnels acquis par formation ou par expérience.</w:t>
      </w:r>
    </w:p>
    <w:p w:rsidR="001F7FD7" w:rsidRPr="00F8663F" w:rsidRDefault="003B0F64" w:rsidP="003B0F64">
      <w:pPr>
        <w:pStyle w:val="p1"/>
        <w:numPr>
          <w:ilvl w:val="0"/>
          <w:numId w:val="50"/>
        </w:numPr>
        <w:tabs>
          <w:tab w:val="clear" w:pos="360"/>
          <w:tab w:val="clear" w:pos="720"/>
          <w:tab w:val="num" w:pos="567"/>
        </w:tabs>
        <w:spacing w:line="240" w:lineRule="auto"/>
        <w:ind w:left="644"/>
        <w:jc w:val="both"/>
        <w:rPr>
          <w:snapToGrid/>
          <w:szCs w:val="24"/>
        </w:rPr>
      </w:pPr>
      <w:r w:rsidRPr="00F8663F">
        <w:rPr>
          <w:snapToGrid/>
          <w:szCs w:val="24"/>
          <w:u w:val="single"/>
        </w:rPr>
        <w:t>Compétences</w:t>
      </w:r>
      <w:r w:rsidRPr="00F8663F">
        <w:rPr>
          <w:snapToGrid/>
          <w:szCs w:val="24"/>
        </w:rPr>
        <w:t xml:space="preserve">: ensemble de savoir-faire validées par un "savoir agir" concret. </w:t>
      </w:r>
      <w:r w:rsidRPr="00F8663F">
        <w:rPr>
          <w:i/>
          <w:snapToGrid/>
          <w:szCs w:val="24"/>
        </w:rPr>
        <w:t xml:space="preserve">Par exemple, le </w:t>
      </w:r>
      <w:proofErr w:type="spellStart"/>
      <w:r w:rsidRPr="00F8663F">
        <w:rPr>
          <w:i/>
          <w:snapToGrid/>
          <w:szCs w:val="24"/>
        </w:rPr>
        <w:t>savoir faire</w:t>
      </w:r>
      <w:proofErr w:type="spellEnd"/>
      <w:r w:rsidRPr="00F8663F">
        <w:rPr>
          <w:i/>
          <w:snapToGrid/>
          <w:szCs w:val="24"/>
        </w:rPr>
        <w:t xml:space="preserve"> calculer une règle de trois, et le savoir agir calculer la TVA.</w:t>
      </w:r>
    </w:p>
    <w:p w:rsidR="001F7FD7" w:rsidRPr="00F8663F" w:rsidRDefault="003B0F64" w:rsidP="003B0F64">
      <w:pPr>
        <w:pStyle w:val="p1"/>
        <w:numPr>
          <w:ilvl w:val="0"/>
          <w:numId w:val="50"/>
        </w:numPr>
        <w:tabs>
          <w:tab w:val="clear" w:pos="360"/>
          <w:tab w:val="clear" w:pos="720"/>
          <w:tab w:val="num" w:pos="567"/>
        </w:tabs>
        <w:spacing w:line="240" w:lineRule="auto"/>
        <w:ind w:left="644"/>
        <w:jc w:val="both"/>
        <w:rPr>
          <w:snapToGrid/>
          <w:szCs w:val="24"/>
        </w:rPr>
      </w:pPr>
      <w:r w:rsidRPr="00F8663F">
        <w:rPr>
          <w:snapToGrid/>
          <w:szCs w:val="24"/>
          <w:u w:val="single"/>
        </w:rPr>
        <w:t>Poste:</w:t>
      </w:r>
      <w:r w:rsidRPr="00F8663F">
        <w:rPr>
          <w:snapToGrid/>
          <w:szCs w:val="24"/>
        </w:rPr>
        <w:t xml:space="preserve"> couple emploi / localisation.</w:t>
      </w:r>
    </w:p>
    <w:p w:rsidR="001F7FD7" w:rsidRPr="00F8663F" w:rsidRDefault="001F7FD7" w:rsidP="00F8663F">
      <w:pPr>
        <w:pStyle w:val="p1"/>
        <w:tabs>
          <w:tab w:val="clear" w:pos="720"/>
        </w:tabs>
        <w:spacing w:line="240" w:lineRule="auto"/>
        <w:ind w:firstLine="284"/>
        <w:jc w:val="both"/>
        <w:rPr>
          <w:snapToGrid/>
          <w:szCs w:val="24"/>
        </w:rPr>
      </w:pPr>
    </w:p>
    <w:p w:rsidR="001F7FD7" w:rsidRPr="00F8663F" w:rsidRDefault="001F7FD7" w:rsidP="00F8663F">
      <w:pPr>
        <w:rPr>
          <w:szCs w:val="24"/>
        </w:rPr>
      </w:pPr>
    </w:p>
    <w:p w:rsidR="001F7FD7" w:rsidRPr="00F8663F" w:rsidRDefault="001F7FD7" w:rsidP="00F8663F">
      <w:pPr>
        <w:rPr>
          <w:szCs w:val="24"/>
        </w:rPr>
      </w:pPr>
    </w:p>
    <w:p w:rsidR="001F7FD7" w:rsidRPr="00F8663F" w:rsidRDefault="003B0F64" w:rsidP="003B0F64">
      <w:pPr>
        <w:pStyle w:val="Heading2"/>
        <w:numPr>
          <w:ilvl w:val="0"/>
          <w:numId w:val="13"/>
        </w:numPr>
        <w:ind w:right="283"/>
        <w:rPr>
          <w:sz w:val="24"/>
          <w:szCs w:val="24"/>
        </w:rPr>
      </w:pPr>
      <w:bookmarkStart w:id="1461" w:name="_Toc515772410"/>
      <w:bookmarkStart w:id="1462" w:name="_Toc515877137"/>
      <w:bookmarkStart w:id="1463" w:name="_Toc515877309"/>
      <w:bookmarkStart w:id="1464" w:name="_Toc515950184"/>
      <w:bookmarkStart w:id="1465" w:name="_Toc516306106"/>
      <w:bookmarkStart w:id="1466" w:name="_Toc516307426"/>
      <w:bookmarkStart w:id="1467" w:name="_Toc516308854"/>
      <w:bookmarkStart w:id="1468" w:name="_Toc516311779"/>
      <w:bookmarkStart w:id="1469" w:name="_Toc516314474"/>
      <w:bookmarkStart w:id="1470" w:name="_Toc516315741"/>
      <w:bookmarkStart w:id="1471" w:name="_Toc516320284"/>
      <w:bookmarkStart w:id="1472" w:name="_Toc516391182"/>
      <w:bookmarkStart w:id="1473" w:name="_Toc516398175"/>
      <w:r w:rsidRPr="00F8663F">
        <w:rPr>
          <w:sz w:val="24"/>
          <w:szCs w:val="24"/>
        </w:rPr>
        <w:t>De la logique de poste à la logique de compétences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rsidR="001F7FD7" w:rsidRPr="00F8663F" w:rsidRDefault="003B0F64" w:rsidP="00F8663F">
      <w:pPr>
        <w:pStyle w:val="Heading3"/>
        <w:spacing w:before="0" w:after="0"/>
        <w:rPr>
          <w:rFonts w:ascii="Times New Roman" w:hAnsi="Times New Roman"/>
          <w:sz w:val="24"/>
          <w:szCs w:val="24"/>
        </w:rPr>
      </w:pPr>
      <w:bookmarkStart w:id="1474" w:name="_Toc515772411"/>
      <w:bookmarkStart w:id="1475" w:name="_Toc515877138"/>
      <w:bookmarkStart w:id="1476" w:name="_Toc515877310"/>
      <w:bookmarkStart w:id="1477" w:name="_Toc515950185"/>
      <w:bookmarkStart w:id="1478" w:name="_Toc516306107"/>
      <w:bookmarkStart w:id="1479" w:name="_Toc516307427"/>
      <w:bookmarkStart w:id="1480" w:name="_Toc516308855"/>
      <w:bookmarkStart w:id="1481" w:name="_Toc516311780"/>
      <w:bookmarkStart w:id="1482" w:name="_Toc516314475"/>
      <w:bookmarkStart w:id="1483" w:name="_Toc516315742"/>
      <w:bookmarkStart w:id="1484" w:name="_Toc516320285"/>
      <w:bookmarkStart w:id="1485" w:name="_Toc516391183"/>
      <w:bookmarkStart w:id="1486" w:name="_Toc516398176"/>
      <w:r w:rsidRPr="00F8663F">
        <w:rPr>
          <w:rFonts w:ascii="Times New Roman" w:hAnsi="Times New Roman"/>
          <w:sz w:val="24"/>
          <w:szCs w:val="24"/>
        </w:rPr>
        <w:t>1.1)  La notion de poste</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On peut décrire quatre spécificités:</w:t>
      </w:r>
    </w:p>
    <w:p w:rsidR="001F7FD7" w:rsidRPr="00F8663F" w:rsidRDefault="001F7FD7" w:rsidP="00F8663F">
      <w:pPr>
        <w:shd w:val="clear" w:color="auto" w:fill="FFFFFF"/>
        <w:ind w:firstLine="284"/>
        <w:jc w:val="both"/>
        <w:rPr>
          <w:szCs w:val="24"/>
        </w:rPr>
      </w:pPr>
    </w:p>
    <w:p w:rsidR="001F7FD7" w:rsidRPr="00F8663F" w:rsidRDefault="003B0F64" w:rsidP="003B0F64">
      <w:pPr>
        <w:numPr>
          <w:ilvl w:val="0"/>
          <w:numId w:val="51"/>
        </w:numPr>
        <w:shd w:val="clear" w:color="auto" w:fill="FFFFFF"/>
        <w:tabs>
          <w:tab w:val="clear" w:pos="360"/>
          <w:tab w:val="num" w:pos="644"/>
        </w:tabs>
        <w:ind w:left="644"/>
        <w:jc w:val="both"/>
        <w:rPr>
          <w:szCs w:val="24"/>
        </w:rPr>
      </w:pPr>
      <w:r w:rsidRPr="00F8663F">
        <w:rPr>
          <w:szCs w:val="24"/>
          <w:u w:val="single"/>
        </w:rPr>
        <w:t>Spécificité descriptive</w:t>
      </w:r>
      <w:r w:rsidRPr="00F8663F">
        <w:rPr>
          <w:szCs w:val="24"/>
        </w:rPr>
        <w:t>: définir de manière très détaillée la pratique la plus efficace.</w:t>
      </w:r>
    </w:p>
    <w:p w:rsidR="001F7FD7" w:rsidRPr="00F8663F" w:rsidRDefault="003B0F64" w:rsidP="003B0F64">
      <w:pPr>
        <w:numPr>
          <w:ilvl w:val="0"/>
          <w:numId w:val="51"/>
        </w:numPr>
        <w:shd w:val="clear" w:color="auto" w:fill="FFFFFF"/>
        <w:tabs>
          <w:tab w:val="clear" w:pos="360"/>
          <w:tab w:val="num" w:pos="644"/>
        </w:tabs>
        <w:ind w:left="644"/>
        <w:jc w:val="both"/>
        <w:rPr>
          <w:szCs w:val="24"/>
        </w:rPr>
      </w:pPr>
      <w:r w:rsidRPr="00F8663F">
        <w:rPr>
          <w:szCs w:val="24"/>
          <w:u w:val="single"/>
        </w:rPr>
        <w:t>Spécificité procédurale</w:t>
      </w:r>
      <w:r w:rsidRPr="00F8663F">
        <w:rPr>
          <w:szCs w:val="24"/>
        </w:rPr>
        <w:t>: définir l'ensemble des tâches à effectuer selon un ordre relativement précis.</w:t>
      </w:r>
    </w:p>
    <w:p w:rsidR="001F7FD7" w:rsidRPr="00F8663F" w:rsidRDefault="003B0F64" w:rsidP="003B0F64">
      <w:pPr>
        <w:numPr>
          <w:ilvl w:val="0"/>
          <w:numId w:val="51"/>
        </w:numPr>
        <w:shd w:val="clear" w:color="auto" w:fill="FFFFFF"/>
        <w:tabs>
          <w:tab w:val="clear" w:pos="360"/>
          <w:tab w:val="num" w:pos="644"/>
        </w:tabs>
        <w:ind w:left="644"/>
        <w:jc w:val="both"/>
        <w:rPr>
          <w:szCs w:val="24"/>
        </w:rPr>
      </w:pPr>
      <w:r w:rsidRPr="00F8663F">
        <w:rPr>
          <w:szCs w:val="24"/>
          <w:u w:val="single"/>
        </w:rPr>
        <w:t>Spécificité individuelle</w:t>
      </w:r>
      <w:r w:rsidRPr="00F8663F">
        <w:rPr>
          <w:szCs w:val="24"/>
        </w:rPr>
        <w:t>: ici la notion de poste est très liée à l'individu. En général, on fait abstraction de l'équipe qu'il y a autour.</w:t>
      </w:r>
    </w:p>
    <w:p w:rsidR="001F7FD7" w:rsidRPr="00F8663F" w:rsidRDefault="003B0F64" w:rsidP="003B0F64">
      <w:pPr>
        <w:numPr>
          <w:ilvl w:val="0"/>
          <w:numId w:val="51"/>
        </w:numPr>
        <w:shd w:val="clear" w:color="auto" w:fill="FFFFFF"/>
        <w:tabs>
          <w:tab w:val="clear" w:pos="360"/>
          <w:tab w:val="num" w:pos="644"/>
        </w:tabs>
        <w:ind w:left="644"/>
        <w:jc w:val="both"/>
        <w:rPr>
          <w:szCs w:val="24"/>
        </w:rPr>
      </w:pPr>
      <w:r w:rsidRPr="00F8663F">
        <w:rPr>
          <w:szCs w:val="24"/>
          <w:u w:val="single"/>
        </w:rPr>
        <w:t>Spécificité stable</w:t>
      </w:r>
      <w:r w:rsidRPr="00F8663F">
        <w:rPr>
          <w:szCs w:val="24"/>
        </w:rPr>
        <w:t>: le poste n'est pas systématiquement remis en cause, il va donc y avoir une notion de durée.</w:t>
      </w:r>
    </w:p>
    <w:p w:rsidR="001F7FD7" w:rsidRPr="00F8663F" w:rsidRDefault="003B0F64" w:rsidP="00F8663F">
      <w:pPr>
        <w:shd w:val="clear" w:color="auto" w:fill="FFFFFF"/>
        <w:jc w:val="both"/>
        <w:rPr>
          <w:szCs w:val="24"/>
        </w:rPr>
      </w:pPr>
      <w:r w:rsidRPr="00F8663F">
        <w:rPr>
          <w:szCs w:val="24"/>
        </w:rPr>
        <w:t>Cette définition est beaucoup trop rigide et individualiste (pas de prise en compte de l'équipe).</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1487" w:name="_Toc515772412"/>
      <w:bookmarkStart w:id="1488" w:name="_Toc515877139"/>
      <w:bookmarkStart w:id="1489" w:name="_Toc515877311"/>
      <w:bookmarkStart w:id="1490" w:name="_Toc515950186"/>
      <w:bookmarkStart w:id="1491" w:name="_Toc516306108"/>
      <w:bookmarkStart w:id="1492" w:name="_Toc516307428"/>
      <w:bookmarkStart w:id="1493" w:name="_Toc516308856"/>
      <w:bookmarkStart w:id="1494" w:name="_Toc516311781"/>
      <w:bookmarkStart w:id="1495" w:name="_Toc516314476"/>
      <w:bookmarkStart w:id="1496" w:name="_Toc516315743"/>
      <w:bookmarkStart w:id="1497" w:name="_Toc516320286"/>
      <w:bookmarkStart w:id="1498" w:name="_Toc516391184"/>
      <w:bookmarkStart w:id="1499" w:name="_Toc516398177"/>
      <w:r w:rsidRPr="00F8663F">
        <w:rPr>
          <w:rFonts w:ascii="Times New Roman" w:hAnsi="Times New Roman"/>
          <w:sz w:val="24"/>
          <w:szCs w:val="24"/>
        </w:rPr>
        <w:lastRenderedPageBreak/>
        <w:t>1.2)  L'émergence de la compétence</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Actuellement, on est plus à des notions de compétence que de poste. Le travail peu qualifié (notion de poste) devient marginal par rapport aux employés qualifiés (notions de compétences).</w:t>
      </w: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F8663F">
      <w:pPr>
        <w:pStyle w:val="Heading2"/>
        <w:ind w:right="6378"/>
        <w:rPr>
          <w:sz w:val="24"/>
          <w:szCs w:val="24"/>
        </w:rPr>
      </w:pPr>
      <w:bookmarkStart w:id="1500" w:name="_Toc515772413"/>
      <w:bookmarkStart w:id="1501" w:name="_Toc515877140"/>
      <w:bookmarkStart w:id="1502" w:name="_Toc515877312"/>
      <w:bookmarkStart w:id="1503" w:name="_Toc515950187"/>
      <w:bookmarkStart w:id="1504" w:name="_Toc516306109"/>
      <w:bookmarkStart w:id="1505" w:name="_Toc516307429"/>
      <w:bookmarkStart w:id="1506" w:name="_Toc516308857"/>
      <w:bookmarkStart w:id="1507" w:name="_Toc516311782"/>
      <w:bookmarkStart w:id="1508" w:name="_Toc516314477"/>
      <w:bookmarkStart w:id="1509" w:name="_Toc516315744"/>
      <w:bookmarkStart w:id="1510" w:name="_Toc516320287"/>
      <w:bookmarkStart w:id="1511" w:name="_Toc516391185"/>
      <w:bookmarkStart w:id="1512" w:name="_Toc516398178"/>
      <w:r w:rsidRPr="00F8663F">
        <w:rPr>
          <w:sz w:val="24"/>
          <w:szCs w:val="24"/>
        </w:rPr>
        <w:t>Les postes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Le poste est le travail de la personne qui va l'occuper. On s'attache à la description du poste pour réussir les différents recrutements liés à ce type de poste.</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1513" w:name="_Toc515772414"/>
      <w:bookmarkStart w:id="1514" w:name="_Toc515877141"/>
      <w:bookmarkStart w:id="1515" w:name="_Toc515877313"/>
      <w:bookmarkStart w:id="1516" w:name="_Toc515950188"/>
      <w:bookmarkStart w:id="1517" w:name="_Toc516306110"/>
      <w:bookmarkStart w:id="1518" w:name="_Toc516307430"/>
      <w:bookmarkStart w:id="1519" w:name="_Toc516308858"/>
      <w:bookmarkStart w:id="1520" w:name="_Toc516311783"/>
      <w:bookmarkStart w:id="1521" w:name="_Toc516314478"/>
      <w:bookmarkStart w:id="1522" w:name="_Toc516315745"/>
      <w:bookmarkStart w:id="1523" w:name="_Toc516320288"/>
      <w:bookmarkStart w:id="1524" w:name="_Toc516391186"/>
      <w:bookmarkStart w:id="1525" w:name="_Toc516398179"/>
      <w:r w:rsidRPr="00F8663F">
        <w:rPr>
          <w:rFonts w:ascii="Times New Roman" w:hAnsi="Times New Roman"/>
          <w:sz w:val="24"/>
          <w:szCs w:val="24"/>
        </w:rPr>
        <w:t>2.1)  L'analyse de poste</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rsidR="001F7FD7" w:rsidRPr="00F8663F" w:rsidRDefault="003B0F64" w:rsidP="00F8663F">
      <w:pPr>
        <w:shd w:val="clear" w:color="auto" w:fill="FFFFFF"/>
        <w:ind w:firstLine="284"/>
        <w:jc w:val="both"/>
        <w:rPr>
          <w:szCs w:val="24"/>
        </w:rPr>
      </w:pPr>
      <w:r w:rsidRPr="00F8663F">
        <w:rPr>
          <w:szCs w:val="24"/>
        </w:rPr>
        <w:t>Elle est utile car elle permet de:</w:t>
      </w:r>
    </w:p>
    <w:p w:rsidR="001F7FD7" w:rsidRPr="00F8663F" w:rsidRDefault="003B0F64" w:rsidP="003B0F64">
      <w:pPr>
        <w:numPr>
          <w:ilvl w:val="0"/>
          <w:numId w:val="52"/>
        </w:numPr>
        <w:shd w:val="clear" w:color="auto" w:fill="FFFFFF"/>
        <w:tabs>
          <w:tab w:val="clear" w:pos="360"/>
          <w:tab w:val="num" w:pos="644"/>
        </w:tabs>
        <w:ind w:left="644"/>
        <w:jc w:val="both"/>
        <w:rPr>
          <w:szCs w:val="24"/>
        </w:rPr>
      </w:pPr>
      <w:r w:rsidRPr="00F8663F">
        <w:rPr>
          <w:szCs w:val="24"/>
        </w:rPr>
        <w:t xml:space="preserve">Définir les </w:t>
      </w:r>
      <w:r w:rsidRPr="00F8663F">
        <w:rPr>
          <w:szCs w:val="24"/>
          <w:u w:val="single"/>
        </w:rPr>
        <w:t>besoins</w:t>
      </w:r>
      <w:r w:rsidRPr="00F8663F">
        <w:rPr>
          <w:szCs w:val="24"/>
        </w:rPr>
        <w:t xml:space="preserve"> de l'entreprise (en matière de compétences, d'emploi, de recrutement…),</w:t>
      </w:r>
    </w:p>
    <w:p w:rsidR="001F7FD7" w:rsidRPr="00F8663F" w:rsidRDefault="003B0F64" w:rsidP="003B0F64">
      <w:pPr>
        <w:numPr>
          <w:ilvl w:val="0"/>
          <w:numId w:val="52"/>
        </w:numPr>
        <w:shd w:val="clear" w:color="auto" w:fill="FFFFFF"/>
        <w:tabs>
          <w:tab w:val="clear" w:pos="360"/>
          <w:tab w:val="num" w:pos="644"/>
        </w:tabs>
        <w:ind w:left="644"/>
        <w:jc w:val="both"/>
        <w:rPr>
          <w:szCs w:val="24"/>
        </w:rPr>
      </w:pPr>
      <w:r w:rsidRPr="00F8663F">
        <w:rPr>
          <w:szCs w:val="24"/>
        </w:rPr>
        <w:t xml:space="preserve">Faire les </w:t>
      </w:r>
      <w:r w:rsidRPr="00F8663F">
        <w:rPr>
          <w:szCs w:val="24"/>
          <w:u w:val="single"/>
        </w:rPr>
        <w:t>recrutements,</w:t>
      </w:r>
    </w:p>
    <w:p w:rsidR="001F7FD7" w:rsidRPr="00F8663F" w:rsidRDefault="003B0F64" w:rsidP="003B0F64">
      <w:pPr>
        <w:numPr>
          <w:ilvl w:val="0"/>
          <w:numId w:val="52"/>
        </w:numPr>
        <w:shd w:val="clear" w:color="auto" w:fill="FFFFFF"/>
        <w:tabs>
          <w:tab w:val="clear" w:pos="360"/>
          <w:tab w:val="num" w:pos="644"/>
        </w:tabs>
        <w:ind w:left="644"/>
        <w:jc w:val="both"/>
        <w:rPr>
          <w:szCs w:val="24"/>
        </w:rPr>
      </w:pPr>
      <w:r w:rsidRPr="00F8663F">
        <w:rPr>
          <w:szCs w:val="24"/>
        </w:rPr>
        <w:t xml:space="preserve">Déterminer les différents </w:t>
      </w:r>
      <w:r w:rsidRPr="00F8663F">
        <w:rPr>
          <w:szCs w:val="24"/>
          <w:u w:val="single"/>
        </w:rPr>
        <w:t>besoins de formation</w:t>
      </w:r>
      <w:r w:rsidRPr="00F8663F">
        <w:rPr>
          <w:szCs w:val="24"/>
        </w:rPr>
        <w:t xml:space="preserve"> dans l'entreprise (formations internes),</w:t>
      </w:r>
    </w:p>
    <w:p w:rsidR="001F7FD7" w:rsidRPr="00F8663F" w:rsidRDefault="003B0F64" w:rsidP="003B0F64">
      <w:pPr>
        <w:numPr>
          <w:ilvl w:val="0"/>
          <w:numId w:val="52"/>
        </w:numPr>
        <w:shd w:val="clear" w:color="auto" w:fill="FFFFFF"/>
        <w:tabs>
          <w:tab w:val="clear" w:pos="360"/>
          <w:tab w:val="num" w:pos="644"/>
        </w:tabs>
        <w:ind w:left="644"/>
        <w:jc w:val="both"/>
        <w:rPr>
          <w:szCs w:val="24"/>
        </w:rPr>
      </w:pPr>
      <w:r w:rsidRPr="00F8663F">
        <w:rPr>
          <w:szCs w:val="24"/>
        </w:rPr>
        <w:t xml:space="preserve">Définir les différents </w:t>
      </w:r>
      <w:r w:rsidRPr="00F8663F">
        <w:rPr>
          <w:szCs w:val="24"/>
          <w:u w:val="single"/>
        </w:rPr>
        <w:t xml:space="preserve">plans de carrière </w:t>
      </w:r>
      <w:r w:rsidRPr="00F8663F">
        <w:rPr>
          <w:szCs w:val="24"/>
        </w:rPr>
        <w:t>dans l'entreprise.</w:t>
      </w:r>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Il faut d'abord essayer de s'attacher à ce qui est réellement effectué dans l'entreprise, et non pas à ce qui est définit dans des modèles théoriques. On s'intéresse essentiellement aux tâches du poste mais pas à l'opérateur affecté au poste. Cette analyse répond à un double objectif: essayer de connaître l'utilité du travail (y'a-t-il des postes inutiles ?) et décrire les différentes composantes (matérielles, organisationnelles, environnementales).</w:t>
      </w:r>
    </w:p>
    <w:p w:rsidR="001F7FD7" w:rsidRPr="00F8663F" w:rsidRDefault="003B0F64" w:rsidP="00F8663F">
      <w:pPr>
        <w:pStyle w:val="Heading4"/>
        <w:spacing w:before="0" w:after="0"/>
        <w:rPr>
          <w:sz w:val="24"/>
          <w:szCs w:val="24"/>
        </w:rPr>
      </w:pPr>
      <w:bookmarkStart w:id="1526" w:name="_Toc516391187"/>
      <w:bookmarkStart w:id="1527" w:name="_Toc516398180"/>
      <w:r w:rsidRPr="00F8663F">
        <w:rPr>
          <w:sz w:val="24"/>
          <w:szCs w:val="24"/>
        </w:rPr>
        <w:t>a) L'observation directe</w:t>
      </w:r>
      <w:bookmarkEnd w:id="1526"/>
      <w:bookmarkEnd w:id="1527"/>
    </w:p>
    <w:p w:rsidR="001F7FD7" w:rsidRPr="00F8663F" w:rsidRDefault="003B0F64" w:rsidP="00F8663F">
      <w:pPr>
        <w:shd w:val="clear" w:color="auto" w:fill="FFFFFF"/>
        <w:ind w:firstLine="284"/>
        <w:jc w:val="both"/>
        <w:rPr>
          <w:szCs w:val="24"/>
        </w:rPr>
      </w:pPr>
      <w:r w:rsidRPr="00F8663F">
        <w:rPr>
          <w:szCs w:val="24"/>
        </w:rPr>
        <w:t>Un spécialiste va observer sur le lieu de travail (dans l'entreprise) la réalisation des tâches (la manière d'exécution). On va essayer ensuite de recouper les informations avec les documents de l'entreprise (procédures, …). L'inconvénient est que cela prend du temps et donc coûte cher, puis cela se limite à des tâches simples et répétitives (donc c'est surtout pour des employés peu qualifiés). Et en plus, cela peut susciter des tensions ou des réticences avec les personnes observées.</w:t>
      </w:r>
    </w:p>
    <w:p w:rsidR="001F7FD7" w:rsidRPr="00F8663F" w:rsidRDefault="003B0F64" w:rsidP="00F8663F">
      <w:pPr>
        <w:pStyle w:val="Heading4"/>
        <w:spacing w:before="0" w:after="0"/>
        <w:rPr>
          <w:sz w:val="24"/>
          <w:szCs w:val="24"/>
        </w:rPr>
      </w:pPr>
      <w:bookmarkStart w:id="1528" w:name="_Toc516391188"/>
      <w:bookmarkStart w:id="1529" w:name="_Toc516398181"/>
      <w:r w:rsidRPr="00F8663F">
        <w:rPr>
          <w:sz w:val="24"/>
          <w:szCs w:val="24"/>
        </w:rPr>
        <w:t>b) L'entretien</w:t>
      </w:r>
      <w:bookmarkEnd w:id="1528"/>
      <w:bookmarkEnd w:id="1529"/>
    </w:p>
    <w:p w:rsidR="001F7FD7" w:rsidRPr="00F8663F" w:rsidRDefault="003B0F64" w:rsidP="00F8663F">
      <w:pPr>
        <w:shd w:val="clear" w:color="auto" w:fill="FFFFFF"/>
        <w:ind w:firstLine="284"/>
        <w:jc w:val="both"/>
        <w:rPr>
          <w:szCs w:val="24"/>
        </w:rPr>
      </w:pPr>
      <w:r w:rsidRPr="00F8663F">
        <w:rPr>
          <w:szCs w:val="24"/>
        </w:rPr>
        <w:t>Pour construire cet entretien, on étudie d'abord la documentation de l'entreprise, afin de le préparer et de le personnaliser. On étudie donc plusieurs points:</w:t>
      </w:r>
    </w:p>
    <w:p w:rsidR="001F7FD7" w:rsidRPr="00F8663F" w:rsidRDefault="003B0F64" w:rsidP="003B0F64">
      <w:pPr>
        <w:numPr>
          <w:ilvl w:val="0"/>
          <w:numId w:val="53"/>
        </w:numPr>
        <w:shd w:val="clear" w:color="auto" w:fill="FFFFFF"/>
        <w:tabs>
          <w:tab w:val="clear" w:pos="360"/>
          <w:tab w:val="num" w:pos="1429"/>
        </w:tabs>
        <w:ind w:left="1429"/>
        <w:jc w:val="both"/>
        <w:rPr>
          <w:szCs w:val="24"/>
        </w:rPr>
      </w:pPr>
      <w:r w:rsidRPr="00F8663F">
        <w:rPr>
          <w:szCs w:val="24"/>
        </w:rPr>
        <w:t>Identification de l'agent et du poste,</w:t>
      </w:r>
    </w:p>
    <w:p w:rsidR="001F7FD7" w:rsidRPr="00F8663F" w:rsidRDefault="003B0F64" w:rsidP="003B0F64">
      <w:pPr>
        <w:numPr>
          <w:ilvl w:val="0"/>
          <w:numId w:val="53"/>
        </w:numPr>
        <w:shd w:val="clear" w:color="auto" w:fill="FFFFFF"/>
        <w:tabs>
          <w:tab w:val="clear" w:pos="360"/>
          <w:tab w:val="num" w:pos="1429"/>
        </w:tabs>
        <w:ind w:left="1429"/>
        <w:jc w:val="both"/>
        <w:rPr>
          <w:szCs w:val="24"/>
        </w:rPr>
      </w:pPr>
      <w:r w:rsidRPr="00F8663F">
        <w:rPr>
          <w:szCs w:val="24"/>
        </w:rPr>
        <w:t>Tâches dévolues au poste (quoi, avec qui, supports et outils, qui décide: opérateur ou supérieur, qui contrôle…),</w:t>
      </w:r>
    </w:p>
    <w:p w:rsidR="001F7FD7" w:rsidRPr="00F8663F" w:rsidRDefault="003B0F64" w:rsidP="003B0F64">
      <w:pPr>
        <w:numPr>
          <w:ilvl w:val="0"/>
          <w:numId w:val="53"/>
        </w:numPr>
        <w:shd w:val="clear" w:color="auto" w:fill="FFFFFF"/>
        <w:tabs>
          <w:tab w:val="clear" w:pos="360"/>
          <w:tab w:val="num" w:pos="1429"/>
        </w:tabs>
        <w:ind w:left="1429"/>
        <w:jc w:val="both"/>
        <w:rPr>
          <w:szCs w:val="24"/>
        </w:rPr>
      </w:pPr>
      <w:r w:rsidRPr="00F8663F">
        <w:rPr>
          <w:szCs w:val="24"/>
        </w:rPr>
        <w:t>Relations hiérarchiques et sociales,</w:t>
      </w:r>
    </w:p>
    <w:p w:rsidR="001F7FD7" w:rsidRPr="00F8663F" w:rsidRDefault="003B0F64" w:rsidP="003B0F64">
      <w:pPr>
        <w:numPr>
          <w:ilvl w:val="0"/>
          <w:numId w:val="53"/>
        </w:numPr>
        <w:shd w:val="clear" w:color="auto" w:fill="FFFFFF"/>
        <w:tabs>
          <w:tab w:val="clear" w:pos="360"/>
          <w:tab w:val="num" w:pos="1429"/>
        </w:tabs>
        <w:ind w:left="1429"/>
        <w:jc w:val="both"/>
        <w:rPr>
          <w:szCs w:val="24"/>
        </w:rPr>
      </w:pPr>
      <w:r w:rsidRPr="00F8663F">
        <w:rPr>
          <w:szCs w:val="24"/>
        </w:rPr>
        <w:t>Exigences du poste (physiques, morales, expérience…),</w:t>
      </w:r>
    </w:p>
    <w:p w:rsidR="001F7FD7" w:rsidRPr="00F8663F" w:rsidRDefault="003B0F64" w:rsidP="003B0F64">
      <w:pPr>
        <w:numPr>
          <w:ilvl w:val="0"/>
          <w:numId w:val="53"/>
        </w:numPr>
        <w:shd w:val="clear" w:color="auto" w:fill="FFFFFF"/>
        <w:tabs>
          <w:tab w:val="clear" w:pos="360"/>
          <w:tab w:val="num" w:pos="1429"/>
        </w:tabs>
        <w:ind w:left="1429"/>
        <w:jc w:val="both"/>
        <w:rPr>
          <w:szCs w:val="24"/>
        </w:rPr>
      </w:pPr>
      <w:r w:rsidRPr="00F8663F">
        <w:rPr>
          <w:szCs w:val="24"/>
        </w:rPr>
        <w:t>Evolution de carrière.</w:t>
      </w:r>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L'entretien peut être ouvert ou plus directif en suivant les points décrits ci-dessus.</w:t>
      </w:r>
    </w:p>
    <w:p w:rsidR="001F7FD7" w:rsidRPr="00F8663F" w:rsidRDefault="003B0F64" w:rsidP="00F8663F">
      <w:pPr>
        <w:pStyle w:val="Heading4"/>
        <w:spacing w:before="0" w:after="0"/>
        <w:rPr>
          <w:sz w:val="24"/>
          <w:szCs w:val="24"/>
        </w:rPr>
      </w:pPr>
      <w:bookmarkStart w:id="1530" w:name="_Toc516391189"/>
      <w:bookmarkStart w:id="1531" w:name="_Toc516398182"/>
      <w:r w:rsidRPr="00F8663F">
        <w:rPr>
          <w:sz w:val="24"/>
          <w:szCs w:val="24"/>
        </w:rPr>
        <w:t>c) Le questionnaire</w:t>
      </w:r>
      <w:bookmarkEnd w:id="1530"/>
      <w:bookmarkEnd w:id="1531"/>
    </w:p>
    <w:p w:rsidR="001F7FD7" w:rsidRPr="00F8663F" w:rsidRDefault="003B0F64" w:rsidP="00F8663F">
      <w:pPr>
        <w:shd w:val="clear" w:color="auto" w:fill="FFFFFF"/>
        <w:ind w:firstLine="284"/>
        <w:jc w:val="both"/>
        <w:rPr>
          <w:szCs w:val="24"/>
        </w:rPr>
      </w:pPr>
      <w:r w:rsidRPr="00F8663F">
        <w:rPr>
          <w:szCs w:val="24"/>
        </w:rPr>
        <w:t>Le questionnaire est généralement complémentaire de l'observation directe et de l'entretien.</w:t>
      </w:r>
    </w:p>
    <w:p w:rsidR="001F7FD7" w:rsidRPr="00F8663F" w:rsidRDefault="003B0F64" w:rsidP="00F8663F">
      <w:pPr>
        <w:pStyle w:val="Heading4"/>
        <w:spacing w:before="0" w:after="0"/>
        <w:rPr>
          <w:sz w:val="24"/>
          <w:szCs w:val="24"/>
        </w:rPr>
      </w:pPr>
      <w:bookmarkStart w:id="1532" w:name="_Toc516391190"/>
      <w:bookmarkStart w:id="1533" w:name="_Toc516398183"/>
      <w:r w:rsidRPr="00F8663F">
        <w:rPr>
          <w:sz w:val="24"/>
          <w:szCs w:val="24"/>
        </w:rPr>
        <w:t>d) La méthode des incidents critiques</w:t>
      </w:r>
      <w:bookmarkEnd w:id="1532"/>
      <w:bookmarkEnd w:id="1533"/>
    </w:p>
    <w:p w:rsidR="001F7FD7" w:rsidRPr="00F8663F" w:rsidRDefault="003B0F64" w:rsidP="00F8663F">
      <w:pPr>
        <w:shd w:val="clear" w:color="auto" w:fill="FFFFFF"/>
        <w:ind w:firstLine="284"/>
        <w:jc w:val="both"/>
        <w:rPr>
          <w:szCs w:val="24"/>
        </w:rPr>
      </w:pPr>
      <w:r w:rsidRPr="00F8663F">
        <w:rPr>
          <w:szCs w:val="24"/>
        </w:rPr>
        <w:t>Il s'agit de la collecte des anomalies de fonctionnement liées au poste. Pour chacun de ces incidents, on va rechercher la cause, les faits précis exécutés par l'employé, et mettre en évidence les conséquences. A partir de cela, on va déterminer les comportements efficaces, et ceux qui ne le sont pas.</w:t>
      </w:r>
    </w:p>
    <w:p w:rsidR="001F7FD7" w:rsidRPr="00F8663F" w:rsidRDefault="003B0F64" w:rsidP="00F8663F">
      <w:pPr>
        <w:pStyle w:val="Heading4"/>
        <w:spacing w:before="0" w:after="0"/>
        <w:rPr>
          <w:sz w:val="24"/>
          <w:szCs w:val="24"/>
        </w:rPr>
      </w:pPr>
      <w:bookmarkStart w:id="1534" w:name="_Toc516391191"/>
      <w:bookmarkStart w:id="1535" w:name="_Toc516398184"/>
      <w:r w:rsidRPr="00F8663F">
        <w:rPr>
          <w:sz w:val="24"/>
          <w:szCs w:val="24"/>
        </w:rPr>
        <w:t>e) Le journal</w:t>
      </w:r>
      <w:bookmarkEnd w:id="1534"/>
      <w:bookmarkEnd w:id="1535"/>
    </w:p>
    <w:p w:rsidR="001F7FD7" w:rsidRPr="00F8663F" w:rsidRDefault="003B0F64" w:rsidP="00F8663F">
      <w:pPr>
        <w:shd w:val="clear" w:color="auto" w:fill="FFFFFF"/>
        <w:ind w:firstLine="284"/>
        <w:jc w:val="both"/>
        <w:rPr>
          <w:szCs w:val="24"/>
        </w:rPr>
      </w:pPr>
      <w:r w:rsidRPr="00F8663F">
        <w:rPr>
          <w:szCs w:val="24"/>
        </w:rPr>
        <w:t>C'est une sorte de livre de bord qui va enregistrer les différentes tâches accomplies quotidiennement, ou hebdomadairement ou mensuellement.</w:t>
      </w:r>
    </w:p>
    <w:p w:rsidR="001F7FD7" w:rsidRPr="00F8663F" w:rsidRDefault="003B0F64" w:rsidP="00F8663F">
      <w:pPr>
        <w:pStyle w:val="Heading4"/>
        <w:spacing w:before="0" w:after="0"/>
        <w:rPr>
          <w:sz w:val="24"/>
          <w:szCs w:val="24"/>
        </w:rPr>
      </w:pPr>
      <w:bookmarkStart w:id="1536" w:name="_Toc516391192"/>
      <w:bookmarkStart w:id="1537" w:name="_Toc516398185"/>
      <w:r w:rsidRPr="00F8663F">
        <w:rPr>
          <w:sz w:val="24"/>
          <w:szCs w:val="24"/>
        </w:rPr>
        <w:t>f) La conférence technique</w:t>
      </w:r>
      <w:bookmarkEnd w:id="1536"/>
      <w:bookmarkEnd w:id="1537"/>
    </w:p>
    <w:p w:rsidR="001F7FD7" w:rsidRPr="00F8663F" w:rsidRDefault="003B0F64" w:rsidP="00F8663F">
      <w:pPr>
        <w:shd w:val="clear" w:color="auto" w:fill="FFFFFF"/>
        <w:ind w:firstLine="284"/>
        <w:jc w:val="both"/>
        <w:rPr>
          <w:szCs w:val="24"/>
        </w:rPr>
      </w:pPr>
      <w:r w:rsidRPr="00F8663F">
        <w:rPr>
          <w:szCs w:val="24"/>
        </w:rPr>
        <w:t>On va réunir un groupe d'expert qui va rassembler l'information et décrire le poste.</w:t>
      </w:r>
    </w:p>
    <w:p w:rsidR="001F7FD7" w:rsidRPr="00F8663F" w:rsidRDefault="003B0F64" w:rsidP="00F8663F">
      <w:pPr>
        <w:pStyle w:val="Heading3"/>
        <w:spacing w:before="0" w:after="0"/>
        <w:rPr>
          <w:rFonts w:ascii="Times New Roman" w:hAnsi="Times New Roman"/>
          <w:sz w:val="24"/>
          <w:szCs w:val="24"/>
        </w:rPr>
      </w:pPr>
      <w:bookmarkStart w:id="1538" w:name="_Toc515772415"/>
      <w:bookmarkStart w:id="1539" w:name="_Toc515877142"/>
      <w:bookmarkStart w:id="1540" w:name="_Toc515877314"/>
      <w:bookmarkStart w:id="1541" w:name="_Toc515950189"/>
      <w:bookmarkStart w:id="1542" w:name="_Toc516306111"/>
      <w:bookmarkStart w:id="1543" w:name="_Toc516307431"/>
      <w:bookmarkStart w:id="1544" w:name="_Toc516308859"/>
      <w:bookmarkStart w:id="1545" w:name="_Toc516311784"/>
      <w:bookmarkStart w:id="1546" w:name="_Toc516314479"/>
      <w:bookmarkStart w:id="1547" w:name="_Toc516315746"/>
      <w:bookmarkStart w:id="1548" w:name="_Toc516320289"/>
      <w:bookmarkStart w:id="1549" w:name="_Toc516391193"/>
      <w:bookmarkStart w:id="1550" w:name="_Toc516398186"/>
      <w:r w:rsidRPr="00F8663F">
        <w:rPr>
          <w:rFonts w:ascii="Times New Roman" w:hAnsi="Times New Roman"/>
          <w:sz w:val="24"/>
          <w:szCs w:val="24"/>
        </w:rPr>
        <w:t>2.2) La fiche de description du poste</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rsidR="001F7FD7" w:rsidRPr="00F8663F" w:rsidRDefault="003B0F64" w:rsidP="00F8663F">
      <w:pPr>
        <w:shd w:val="clear" w:color="auto" w:fill="FFFFFF"/>
        <w:ind w:firstLine="284"/>
        <w:jc w:val="both"/>
        <w:rPr>
          <w:szCs w:val="24"/>
        </w:rPr>
      </w:pPr>
      <w:r w:rsidRPr="00F8663F">
        <w:rPr>
          <w:szCs w:val="24"/>
        </w:rPr>
        <w:t>C'est l'aboutissement de la démarche. On y trouve généralement:</w:t>
      </w:r>
    </w:p>
    <w:p w:rsidR="001F7FD7" w:rsidRPr="00F8663F" w:rsidRDefault="003B0F64" w:rsidP="003B0F64">
      <w:pPr>
        <w:numPr>
          <w:ilvl w:val="0"/>
          <w:numId w:val="54"/>
        </w:numPr>
        <w:shd w:val="clear" w:color="auto" w:fill="FFFFFF"/>
        <w:tabs>
          <w:tab w:val="clear" w:pos="360"/>
          <w:tab w:val="num" w:pos="1069"/>
        </w:tabs>
        <w:ind w:left="1069"/>
        <w:jc w:val="both"/>
        <w:rPr>
          <w:szCs w:val="24"/>
        </w:rPr>
      </w:pPr>
      <w:r w:rsidRPr="00F8663F">
        <w:rPr>
          <w:szCs w:val="24"/>
        </w:rPr>
        <w:t>Identification du poste,</w:t>
      </w:r>
    </w:p>
    <w:p w:rsidR="001F7FD7" w:rsidRPr="00F8663F" w:rsidRDefault="003B0F64" w:rsidP="003B0F64">
      <w:pPr>
        <w:numPr>
          <w:ilvl w:val="0"/>
          <w:numId w:val="54"/>
        </w:numPr>
        <w:shd w:val="clear" w:color="auto" w:fill="FFFFFF"/>
        <w:tabs>
          <w:tab w:val="clear" w:pos="360"/>
          <w:tab w:val="num" w:pos="1069"/>
        </w:tabs>
        <w:ind w:left="1069"/>
        <w:jc w:val="both"/>
        <w:rPr>
          <w:szCs w:val="24"/>
        </w:rPr>
      </w:pPr>
      <w:r w:rsidRPr="00F8663F">
        <w:rPr>
          <w:szCs w:val="24"/>
        </w:rPr>
        <w:lastRenderedPageBreak/>
        <w:t>Mission de l'emploi (responsabilités),</w:t>
      </w:r>
    </w:p>
    <w:p w:rsidR="001F7FD7" w:rsidRPr="00F8663F" w:rsidRDefault="003B0F64" w:rsidP="003B0F64">
      <w:pPr>
        <w:numPr>
          <w:ilvl w:val="0"/>
          <w:numId w:val="54"/>
        </w:numPr>
        <w:shd w:val="clear" w:color="auto" w:fill="FFFFFF"/>
        <w:tabs>
          <w:tab w:val="clear" w:pos="360"/>
          <w:tab w:val="num" w:pos="1069"/>
        </w:tabs>
        <w:ind w:left="1069"/>
        <w:jc w:val="both"/>
        <w:rPr>
          <w:szCs w:val="24"/>
        </w:rPr>
      </w:pPr>
      <w:r w:rsidRPr="00F8663F">
        <w:rPr>
          <w:szCs w:val="24"/>
        </w:rPr>
        <w:t>Situation dans la structure,</w:t>
      </w:r>
    </w:p>
    <w:p w:rsidR="001F7FD7" w:rsidRPr="00F8663F" w:rsidRDefault="003B0F64" w:rsidP="003B0F64">
      <w:pPr>
        <w:numPr>
          <w:ilvl w:val="0"/>
          <w:numId w:val="54"/>
        </w:numPr>
        <w:shd w:val="clear" w:color="auto" w:fill="FFFFFF"/>
        <w:tabs>
          <w:tab w:val="clear" w:pos="360"/>
          <w:tab w:val="num" w:pos="1069"/>
        </w:tabs>
        <w:ind w:left="1069"/>
        <w:jc w:val="both"/>
        <w:rPr>
          <w:szCs w:val="24"/>
        </w:rPr>
      </w:pPr>
      <w:r w:rsidRPr="00F8663F">
        <w:rPr>
          <w:szCs w:val="24"/>
        </w:rPr>
        <w:t>Attributions du poste,</w:t>
      </w:r>
    </w:p>
    <w:p w:rsidR="001F7FD7" w:rsidRPr="00F8663F" w:rsidRDefault="003B0F64" w:rsidP="003B0F64">
      <w:pPr>
        <w:numPr>
          <w:ilvl w:val="0"/>
          <w:numId w:val="54"/>
        </w:numPr>
        <w:shd w:val="clear" w:color="auto" w:fill="FFFFFF"/>
        <w:tabs>
          <w:tab w:val="clear" w:pos="360"/>
          <w:tab w:val="num" w:pos="1069"/>
        </w:tabs>
        <w:ind w:left="1069"/>
        <w:jc w:val="both"/>
        <w:rPr>
          <w:szCs w:val="24"/>
        </w:rPr>
      </w:pPr>
      <w:r w:rsidRPr="00F8663F">
        <w:rPr>
          <w:szCs w:val="24"/>
        </w:rPr>
        <w:t>Description des activités,</w:t>
      </w:r>
    </w:p>
    <w:p w:rsidR="001F7FD7" w:rsidRPr="00F8663F" w:rsidRDefault="003B0F64" w:rsidP="003B0F64">
      <w:pPr>
        <w:numPr>
          <w:ilvl w:val="0"/>
          <w:numId w:val="54"/>
        </w:numPr>
        <w:shd w:val="clear" w:color="auto" w:fill="FFFFFF"/>
        <w:tabs>
          <w:tab w:val="clear" w:pos="360"/>
          <w:tab w:val="num" w:pos="1069"/>
        </w:tabs>
        <w:ind w:left="1069"/>
        <w:jc w:val="both"/>
        <w:rPr>
          <w:szCs w:val="24"/>
        </w:rPr>
      </w:pPr>
      <w:r w:rsidRPr="00F8663F">
        <w:rPr>
          <w:szCs w:val="24"/>
        </w:rPr>
        <w:t>Marge d'autonomie,</w:t>
      </w:r>
    </w:p>
    <w:p w:rsidR="001F7FD7" w:rsidRPr="00F8663F" w:rsidRDefault="003B0F64" w:rsidP="003B0F64">
      <w:pPr>
        <w:numPr>
          <w:ilvl w:val="0"/>
          <w:numId w:val="54"/>
        </w:numPr>
        <w:shd w:val="clear" w:color="auto" w:fill="FFFFFF"/>
        <w:tabs>
          <w:tab w:val="clear" w:pos="360"/>
          <w:tab w:val="num" w:pos="1069"/>
        </w:tabs>
        <w:ind w:left="1069"/>
        <w:jc w:val="both"/>
        <w:rPr>
          <w:szCs w:val="24"/>
        </w:rPr>
      </w:pPr>
      <w:r w:rsidRPr="00F8663F">
        <w:rPr>
          <w:szCs w:val="24"/>
        </w:rPr>
        <w:t>Modalités de contrôle hiérarchique,</w:t>
      </w:r>
    </w:p>
    <w:p w:rsidR="001F7FD7" w:rsidRPr="00F8663F" w:rsidRDefault="003B0F64" w:rsidP="003B0F64">
      <w:pPr>
        <w:numPr>
          <w:ilvl w:val="0"/>
          <w:numId w:val="54"/>
        </w:numPr>
        <w:shd w:val="clear" w:color="auto" w:fill="FFFFFF"/>
        <w:tabs>
          <w:tab w:val="clear" w:pos="360"/>
          <w:tab w:val="num" w:pos="1069"/>
        </w:tabs>
        <w:ind w:left="1069"/>
        <w:jc w:val="both"/>
        <w:rPr>
          <w:szCs w:val="24"/>
        </w:rPr>
      </w:pPr>
      <w:r w:rsidRPr="00F8663F">
        <w:rPr>
          <w:szCs w:val="24"/>
        </w:rPr>
        <w:t>Moyens à la disposition de l'opérateur.</w:t>
      </w: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F8663F">
      <w:pPr>
        <w:pStyle w:val="Heading2"/>
        <w:ind w:right="4252"/>
        <w:rPr>
          <w:sz w:val="24"/>
          <w:szCs w:val="24"/>
        </w:rPr>
      </w:pPr>
      <w:bookmarkStart w:id="1551" w:name="_Toc515772416"/>
      <w:bookmarkStart w:id="1552" w:name="_Toc515877143"/>
      <w:bookmarkStart w:id="1553" w:name="_Toc515877315"/>
      <w:bookmarkStart w:id="1554" w:name="_Toc515950190"/>
      <w:bookmarkStart w:id="1555" w:name="_Toc516306112"/>
      <w:bookmarkStart w:id="1556" w:name="_Toc516307432"/>
      <w:bookmarkStart w:id="1557" w:name="_Toc516308860"/>
      <w:bookmarkStart w:id="1558" w:name="_Toc516311785"/>
      <w:bookmarkStart w:id="1559" w:name="_Toc516314480"/>
      <w:bookmarkStart w:id="1560" w:name="_Toc516315747"/>
      <w:bookmarkStart w:id="1561" w:name="_Toc516320290"/>
      <w:bookmarkStart w:id="1562" w:name="_Toc516391194"/>
      <w:bookmarkStart w:id="1563" w:name="_Toc516398187"/>
      <w:r w:rsidRPr="00F8663F">
        <w:rPr>
          <w:sz w:val="24"/>
          <w:szCs w:val="24"/>
        </w:rPr>
        <w:t>L'évolution des emplois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De plus en plus fréquemment, les entreprises doivent faire de la gestion prévisionnelle des ressources humaines. Ceci pour éviter d'éventuels décalages futurs entre les besoins et les ressources à disposition.</w:t>
      </w:r>
    </w:p>
    <w:p w:rsidR="001F7FD7" w:rsidRPr="00F8663F" w:rsidRDefault="003B0F64" w:rsidP="00F8663F">
      <w:pPr>
        <w:pStyle w:val="Heading3"/>
        <w:spacing w:before="0" w:after="0"/>
        <w:rPr>
          <w:rFonts w:ascii="Times New Roman" w:hAnsi="Times New Roman"/>
          <w:sz w:val="24"/>
          <w:szCs w:val="24"/>
        </w:rPr>
      </w:pPr>
      <w:bookmarkStart w:id="1564" w:name="_Toc515772417"/>
      <w:bookmarkStart w:id="1565" w:name="_Toc515877144"/>
      <w:bookmarkStart w:id="1566" w:name="_Toc515877316"/>
      <w:bookmarkStart w:id="1567" w:name="_Toc515950191"/>
      <w:bookmarkStart w:id="1568" w:name="_Toc516306113"/>
      <w:bookmarkStart w:id="1569" w:name="_Toc516307433"/>
      <w:bookmarkStart w:id="1570" w:name="_Toc516308861"/>
      <w:bookmarkStart w:id="1571" w:name="_Toc516311786"/>
      <w:bookmarkStart w:id="1572" w:name="_Toc516314481"/>
      <w:bookmarkStart w:id="1573" w:name="_Toc516315748"/>
      <w:bookmarkStart w:id="1574" w:name="_Toc516320291"/>
      <w:bookmarkStart w:id="1575" w:name="_Toc516391195"/>
      <w:bookmarkStart w:id="1576" w:name="_Toc516398188"/>
      <w:r w:rsidRPr="00F8663F">
        <w:rPr>
          <w:rFonts w:ascii="Times New Roman" w:hAnsi="Times New Roman"/>
          <w:sz w:val="24"/>
          <w:szCs w:val="24"/>
        </w:rPr>
        <w:t xml:space="preserve">3.1) L'évolution </w:t>
      </w:r>
      <w:bookmarkEnd w:id="1564"/>
      <w:bookmarkEnd w:id="1565"/>
      <w:bookmarkEnd w:id="1566"/>
      <w:bookmarkEnd w:id="1567"/>
      <w:bookmarkEnd w:id="1568"/>
      <w:bookmarkEnd w:id="1569"/>
      <w:bookmarkEnd w:id="1570"/>
      <w:bookmarkEnd w:id="1571"/>
      <w:bookmarkEnd w:id="1572"/>
      <w:r w:rsidRPr="00F8663F">
        <w:rPr>
          <w:rFonts w:ascii="Times New Roman" w:hAnsi="Times New Roman"/>
          <w:sz w:val="24"/>
          <w:szCs w:val="24"/>
        </w:rPr>
        <w:t>quantitative</w:t>
      </w:r>
      <w:bookmarkEnd w:id="1573"/>
      <w:bookmarkEnd w:id="1574"/>
      <w:bookmarkEnd w:id="1575"/>
      <w:bookmarkEnd w:id="1576"/>
    </w:p>
    <w:p w:rsidR="001F7FD7" w:rsidRPr="00F8663F" w:rsidRDefault="003B0F64" w:rsidP="00F8663F">
      <w:pPr>
        <w:pStyle w:val="Heading4"/>
        <w:spacing w:before="0" w:after="0"/>
        <w:rPr>
          <w:sz w:val="24"/>
          <w:szCs w:val="24"/>
        </w:rPr>
      </w:pPr>
      <w:bookmarkStart w:id="1577" w:name="_Toc516391196"/>
      <w:bookmarkStart w:id="1578" w:name="_Toc516398189"/>
      <w:r w:rsidRPr="00F8663F">
        <w:rPr>
          <w:sz w:val="24"/>
          <w:szCs w:val="24"/>
        </w:rPr>
        <w:t>a) Estimation de la hiérarchie</w:t>
      </w:r>
      <w:bookmarkEnd w:id="1577"/>
      <w:bookmarkEnd w:id="1578"/>
    </w:p>
    <w:p w:rsidR="001F7FD7" w:rsidRPr="00F8663F" w:rsidRDefault="003B0F64" w:rsidP="00F8663F">
      <w:pPr>
        <w:shd w:val="clear" w:color="auto" w:fill="FFFFFF"/>
        <w:ind w:firstLine="284"/>
        <w:jc w:val="both"/>
        <w:rPr>
          <w:szCs w:val="24"/>
        </w:rPr>
      </w:pPr>
      <w:r w:rsidRPr="00F8663F">
        <w:rPr>
          <w:szCs w:val="24"/>
        </w:rPr>
        <w:t>La D.R.H. va faire une enquête auprès des dirigeants pour voir leur vision stratégique de l'évolution des besoins et des emplois.</w:t>
      </w:r>
    </w:p>
    <w:p w:rsidR="001F7FD7" w:rsidRPr="00F8663F" w:rsidRDefault="003B0F64" w:rsidP="00F8663F">
      <w:pPr>
        <w:pStyle w:val="Heading4"/>
        <w:spacing w:before="0" w:after="0"/>
        <w:rPr>
          <w:sz w:val="24"/>
          <w:szCs w:val="24"/>
        </w:rPr>
      </w:pPr>
      <w:bookmarkStart w:id="1579" w:name="_Toc516391197"/>
      <w:bookmarkStart w:id="1580" w:name="_Toc516398190"/>
      <w:r w:rsidRPr="00F8663F">
        <w:rPr>
          <w:sz w:val="24"/>
          <w:szCs w:val="24"/>
        </w:rPr>
        <w:t>b) analyse des tendances</w:t>
      </w:r>
      <w:bookmarkEnd w:id="1579"/>
      <w:bookmarkEnd w:id="1580"/>
    </w:p>
    <w:p w:rsidR="001F7FD7" w:rsidRPr="00F8663F" w:rsidRDefault="003B0F64" w:rsidP="00F8663F">
      <w:pPr>
        <w:shd w:val="clear" w:color="auto" w:fill="FFFFFF"/>
        <w:ind w:firstLine="284"/>
        <w:jc w:val="both"/>
        <w:rPr>
          <w:szCs w:val="24"/>
        </w:rPr>
      </w:pPr>
      <w:r w:rsidRPr="00F8663F">
        <w:rPr>
          <w:szCs w:val="24"/>
        </w:rPr>
        <w:t>C'est une projection dans l'avenir des tendances actuelles.</w:t>
      </w:r>
    </w:p>
    <w:p w:rsidR="001F7FD7" w:rsidRPr="00F8663F" w:rsidRDefault="003B0F64" w:rsidP="00F8663F">
      <w:pPr>
        <w:pStyle w:val="Heading4"/>
        <w:spacing w:before="0" w:after="0"/>
        <w:rPr>
          <w:sz w:val="24"/>
          <w:szCs w:val="24"/>
        </w:rPr>
      </w:pPr>
      <w:bookmarkStart w:id="1581" w:name="_Toc516391198"/>
      <w:bookmarkStart w:id="1582" w:name="_Toc516398191"/>
      <w:r w:rsidRPr="00F8663F">
        <w:rPr>
          <w:sz w:val="24"/>
          <w:szCs w:val="24"/>
        </w:rPr>
        <w:t>c) Méthode des régressions</w:t>
      </w:r>
      <w:bookmarkEnd w:id="1581"/>
      <w:bookmarkEnd w:id="1582"/>
    </w:p>
    <w:p w:rsidR="001F7FD7" w:rsidRPr="00F8663F" w:rsidRDefault="003B0F64" w:rsidP="00F8663F">
      <w:pPr>
        <w:shd w:val="clear" w:color="auto" w:fill="FFFFFF"/>
        <w:ind w:firstLine="284"/>
        <w:jc w:val="both"/>
        <w:rPr>
          <w:szCs w:val="24"/>
        </w:rPr>
      </w:pPr>
      <w:r w:rsidRPr="00F8663F">
        <w:rPr>
          <w:szCs w:val="24"/>
        </w:rPr>
        <w:t>C'est en fait un ensemble de méthodes statistiques utilisées pour déterminer les besoins futurs en personnel.</w:t>
      </w:r>
    </w:p>
    <w:p w:rsidR="001F7FD7" w:rsidRPr="00F8663F" w:rsidRDefault="003B0F64" w:rsidP="00F8663F">
      <w:pPr>
        <w:pStyle w:val="Heading4"/>
        <w:spacing w:before="0" w:after="0"/>
        <w:rPr>
          <w:sz w:val="24"/>
          <w:szCs w:val="24"/>
        </w:rPr>
      </w:pPr>
      <w:bookmarkStart w:id="1583" w:name="_Toc516391199"/>
      <w:bookmarkStart w:id="1584" w:name="_Toc516398192"/>
      <w:r w:rsidRPr="00F8663F">
        <w:rPr>
          <w:sz w:val="24"/>
          <w:szCs w:val="24"/>
        </w:rPr>
        <w:t>d) Intégration des objectifs de productivité</w:t>
      </w:r>
      <w:bookmarkEnd w:id="1583"/>
      <w:bookmarkEnd w:id="1584"/>
    </w:p>
    <w:p w:rsidR="001F7FD7" w:rsidRPr="00F8663F" w:rsidRDefault="003B0F64" w:rsidP="00F8663F">
      <w:pPr>
        <w:shd w:val="clear" w:color="auto" w:fill="FFFFFF"/>
        <w:ind w:firstLine="284"/>
        <w:jc w:val="both"/>
        <w:rPr>
          <w:szCs w:val="24"/>
        </w:rPr>
      </w:pPr>
      <w:r w:rsidRPr="00F8663F">
        <w:rPr>
          <w:szCs w:val="24"/>
        </w:rPr>
        <w:t xml:space="preserve">L'évolution sera bien entendue en fonction de la politique de productivité de l'entreprise. On va devoir prendre en compte les normes de niveaux. </w:t>
      </w:r>
      <w:r w:rsidRPr="00F8663F">
        <w:rPr>
          <w:i/>
          <w:szCs w:val="24"/>
        </w:rPr>
        <w:t xml:space="preserve">Comme par exemple, un opérateur produit 20 voitures par an. </w:t>
      </w:r>
      <w:r w:rsidRPr="00F8663F">
        <w:rPr>
          <w:szCs w:val="24"/>
        </w:rPr>
        <w:t>Il faut aussi tenir compte des normes de progression: vitesse à laquelle doit progresser l'entreprise selon les normes du secteur (notamment selon les concurrents).</w:t>
      </w:r>
    </w:p>
    <w:p w:rsidR="001F7FD7" w:rsidRPr="00F8663F" w:rsidRDefault="003B0F64" w:rsidP="00F8663F">
      <w:pPr>
        <w:pStyle w:val="Heading3"/>
        <w:spacing w:before="0" w:after="0"/>
        <w:rPr>
          <w:rFonts w:ascii="Times New Roman" w:hAnsi="Times New Roman"/>
          <w:sz w:val="24"/>
          <w:szCs w:val="24"/>
        </w:rPr>
      </w:pPr>
      <w:bookmarkStart w:id="1585" w:name="_Toc515772418"/>
      <w:bookmarkStart w:id="1586" w:name="_Toc515877145"/>
      <w:bookmarkStart w:id="1587" w:name="_Toc515877317"/>
      <w:bookmarkStart w:id="1588" w:name="_Toc515950192"/>
      <w:bookmarkStart w:id="1589" w:name="_Toc516306114"/>
      <w:bookmarkStart w:id="1590" w:name="_Toc516307434"/>
      <w:bookmarkStart w:id="1591" w:name="_Toc516308862"/>
      <w:bookmarkStart w:id="1592" w:name="_Toc516311787"/>
      <w:bookmarkStart w:id="1593" w:name="_Toc516314482"/>
      <w:bookmarkStart w:id="1594" w:name="_Toc516315749"/>
      <w:bookmarkStart w:id="1595" w:name="_Toc516320292"/>
      <w:bookmarkStart w:id="1596" w:name="_Toc516391200"/>
      <w:bookmarkStart w:id="1597" w:name="_Toc516398193"/>
      <w:r w:rsidRPr="00F8663F">
        <w:rPr>
          <w:rFonts w:ascii="Times New Roman" w:hAnsi="Times New Roman"/>
          <w:sz w:val="24"/>
          <w:szCs w:val="24"/>
        </w:rPr>
        <w:t>3.2)  La carte prévisionnelle des emplois</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rsidR="001F7FD7" w:rsidRPr="00F8663F" w:rsidRDefault="003B0F64" w:rsidP="00F8663F">
      <w:pPr>
        <w:shd w:val="clear" w:color="auto" w:fill="FFFFFF"/>
        <w:ind w:firstLine="284"/>
        <w:jc w:val="both"/>
        <w:rPr>
          <w:szCs w:val="24"/>
        </w:rPr>
      </w:pPr>
      <w:r w:rsidRPr="00F8663F">
        <w:rPr>
          <w:szCs w:val="24"/>
        </w:rPr>
        <w:t>Elle sert à déterminer les emplois qui vont disparaître et ceux qui vont apparaître d'ici quelques années. C'est l'aspect qualitatif que l'on traite ici.</w:t>
      </w:r>
    </w:p>
    <w:p w:rsidR="001F7FD7" w:rsidRPr="00F8663F" w:rsidRDefault="001F7FD7" w:rsidP="00F8663F">
      <w:pPr>
        <w:jc w:val="center"/>
        <w:rPr>
          <w:color w:val="808080"/>
          <w:szCs w:val="24"/>
        </w:rPr>
      </w:pPr>
    </w:p>
    <w:p w:rsidR="001F7FD7" w:rsidRPr="00F8663F" w:rsidRDefault="003B0F64" w:rsidP="00F8663F">
      <w:pPr>
        <w:pStyle w:val="Heading1"/>
        <w:rPr>
          <w:sz w:val="24"/>
          <w:szCs w:val="24"/>
        </w:rPr>
      </w:pPr>
      <w:bookmarkStart w:id="1598" w:name="_Toc510893689"/>
      <w:bookmarkStart w:id="1599" w:name="_Toc515769860"/>
      <w:bookmarkStart w:id="1600" w:name="_Toc515772419"/>
      <w:bookmarkStart w:id="1601" w:name="_Toc515877146"/>
      <w:bookmarkStart w:id="1602" w:name="_Toc515877318"/>
      <w:bookmarkStart w:id="1603" w:name="_Toc515950193"/>
      <w:bookmarkStart w:id="1604" w:name="_Toc516306115"/>
      <w:bookmarkStart w:id="1605" w:name="_Toc516307435"/>
      <w:bookmarkStart w:id="1606" w:name="_Toc516308863"/>
      <w:bookmarkStart w:id="1607" w:name="_Toc516311788"/>
      <w:bookmarkStart w:id="1608" w:name="_Toc516314483"/>
      <w:bookmarkStart w:id="1609" w:name="_Toc516315750"/>
      <w:bookmarkStart w:id="1610" w:name="_Toc516320293"/>
      <w:bookmarkStart w:id="1611" w:name="_Toc516391201"/>
      <w:bookmarkStart w:id="1612" w:name="_Toc516398194"/>
      <w:r w:rsidRPr="00F8663F">
        <w:rPr>
          <w:sz w:val="24"/>
          <w:szCs w:val="24"/>
        </w:rPr>
        <w:t>LES POLITIQUES DE L'EMPLOI</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3B0F64">
      <w:pPr>
        <w:pStyle w:val="Heading2"/>
        <w:numPr>
          <w:ilvl w:val="0"/>
          <w:numId w:val="14"/>
        </w:numPr>
        <w:rPr>
          <w:sz w:val="24"/>
          <w:szCs w:val="24"/>
        </w:rPr>
      </w:pPr>
      <w:bookmarkStart w:id="1613" w:name="_Toc515772420"/>
      <w:bookmarkStart w:id="1614" w:name="_Toc515877147"/>
      <w:bookmarkStart w:id="1615" w:name="_Toc515877319"/>
      <w:bookmarkStart w:id="1616" w:name="_Toc515950194"/>
      <w:bookmarkStart w:id="1617" w:name="_Toc516306116"/>
      <w:bookmarkStart w:id="1618" w:name="_Toc516307436"/>
      <w:bookmarkStart w:id="1619" w:name="_Toc516308864"/>
      <w:bookmarkStart w:id="1620" w:name="_Toc516311789"/>
      <w:bookmarkStart w:id="1621" w:name="_Toc516314484"/>
      <w:bookmarkStart w:id="1622" w:name="_Toc516315751"/>
      <w:bookmarkStart w:id="1623" w:name="_Toc516320294"/>
      <w:bookmarkStart w:id="1624" w:name="_Toc516391202"/>
      <w:bookmarkStart w:id="1625" w:name="_Toc516398195"/>
      <w:r w:rsidRPr="00F8663F">
        <w:rPr>
          <w:sz w:val="24"/>
          <w:szCs w:val="24"/>
        </w:rPr>
        <w:t>L'adaptation hommes/emploi</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Ce sont des recherches à la fois quantitatives (c'est à dire combien de personne) et qualitative (quel emploi).</w:t>
      </w:r>
    </w:p>
    <w:p w:rsidR="001F7FD7" w:rsidRPr="00F8663F" w:rsidRDefault="003B0F64" w:rsidP="00F8663F">
      <w:pPr>
        <w:pStyle w:val="Heading3"/>
        <w:spacing w:before="0" w:after="0"/>
        <w:rPr>
          <w:rFonts w:ascii="Times New Roman" w:hAnsi="Times New Roman"/>
          <w:sz w:val="24"/>
          <w:szCs w:val="24"/>
        </w:rPr>
      </w:pPr>
      <w:bookmarkStart w:id="1626" w:name="_Toc515772421"/>
      <w:bookmarkStart w:id="1627" w:name="_Toc515877148"/>
      <w:bookmarkStart w:id="1628" w:name="_Toc515877320"/>
      <w:bookmarkStart w:id="1629" w:name="_Toc515950195"/>
      <w:bookmarkStart w:id="1630" w:name="_Toc516306117"/>
      <w:bookmarkStart w:id="1631" w:name="_Toc516307437"/>
      <w:bookmarkStart w:id="1632" w:name="_Toc516308865"/>
      <w:bookmarkStart w:id="1633" w:name="_Toc516311790"/>
      <w:bookmarkStart w:id="1634" w:name="_Toc516314485"/>
      <w:bookmarkStart w:id="1635" w:name="_Toc516315752"/>
      <w:bookmarkStart w:id="1636" w:name="_Toc516320295"/>
      <w:bookmarkStart w:id="1637" w:name="_Toc516391203"/>
      <w:bookmarkStart w:id="1638" w:name="_Toc516398196"/>
      <w:r w:rsidRPr="00F8663F">
        <w:rPr>
          <w:rFonts w:ascii="Times New Roman" w:hAnsi="Times New Roman"/>
          <w:sz w:val="24"/>
          <w:szCs w:val="24"/>
        </w:rPr>
        <w:t>1.1)  La typologie des situations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rsidR="001F7FD7" w:rsidRPr="00F8663F" w:rsidRDefault="003B0F64" w:rsidP="00F8663F">
      <w:pPr>
        <w:shd w:val="clear" w:color="auto" w:fill="FFFFFF"/>
        <w:ind w:firstLine="709"/>
        <w:jc w:val="both"/>
        <w:rPr>
          <w:szCs w:val="24"/>
        </w:rPr>
      </w:pPr>
      <w:r w:rsidRPr="00F8663F">
        <w:rPr>
          <w:szCs w:val="24"/>
        </w:rPr>
        <w:t>Qualification</w:t>
      </w:r>
    </w:p>
    <w:p w:rsidR="001F7FD7" w:rsidRPr="00F8663F" w:rsidRDefault="00F8663F" w:rsidP="00F8663F">
      <w:pPr>
        <w:shd w:val="clear" w:color="auto" w:fill="FFFFFF"/>
        <w:ind w:firstLine="284"/>
        <w:jc w:val="both"/>
        <w:rPr>
          <w:szCs w:val="24"/>
        </w:rPr>
      </w:pPr>
      <w:r>
        <w:rPr>
          <w:noProof/>
          <w:szCs w:val="24"/>
        </w:rPr>
        <mc:AlternateContent>
          <mc:Choice Requires="wps">
            <w:drawing>
              <wp:anchor distT="0" distB="0" distL="114300" distR="114300" simplePos="0" relativeHeight="251659776" behindDoc="0" locked="0" layoutInCell="0" allowOverlap="1">
                <wp:simplePos x="0" y="0"/>
                <wp:positionH relativeFrom="column">
                  <wp:posOffset>929005</wp:posOffset>
                </wp:positionH>
                <wp:positionV relativeFrom="paragraph">
                  <wp:posOffset>52705</wp:posOffset>
                </wp:positionV>
                <wp:extent cx="0" cy="1737360"/>
                <wp:effectExtent l="0" t="0" r="0" b="0"/>
                <wp:wrapNone/>
                <wp:docPr id="57" name="Line 3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30"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4.15pt" to="73.15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" o:allowincell="f">
                <v:stroke endarrow="block"/>
              </v:line>
            </w:pict>
          </mc:Fallback>
        </mc:AlternateContent>
      </w:r>
    </w:p>
    <w:p w:rsidR="001F7FD7" w:rsidRPr="00F8663F" w:rsidRDefault="00F8663F" w:rsidP="00F8663F">
      <w:pPr>
        <w:shd w:val="clear" w:color="auto" w:fill="FFFFFF"/>
        <w:tabs>
          <w:tab w:val="left" w:pos="1985"/>
          <w:tab w:val="left" w:pos="3828"/>
          <w:tab w:val="left" w:pos="5812"/>
        </w:tabs>
        <w:ind w:hanging="142"/>
        <w:jc w:val="both"/>
        <w:rPr>
          <w:szCs w:val="24"/>
        </w:rPr>
      </w:pPr>
      <w:r>
        <w:rPr>
          <w:noProof/>
          <w:szCs w:val="24"/>
        </w:rPr>
        <mc:AlternateContent>
          <mc:Choice Requires="wps">
            <w:drawing>
              <wp:anchor distT="0" distB="0" distL="114300" distR="114300" simplePos="0" relativeHeight="251664896" behindDoc="0" locked="0" layoutInCell="0" allowOverlap="1">
                <wp:simplePos x="0" y="0"/>
                <wp:positionH relativeFrom="column">
                  <wp:posOffset>929005</wp:posOffset>
                </wp:positionH>
                <wp:positionV relativeFrom="paragraph">
                  <wp:posOffset>151765</wp:posOffset>
                </wp:positionV>
                <wp:extent cx="91440" cy="0"/>
                <wp:effectExtent l="0" t="0" r="0" b="0"/>
                <wp:wrapNone/>
                <wp:docPr id="56" name="Line 3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3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11.95pt" to="80.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OR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" o:allowincell="f"/>
            </w:pict>
          </mc:Fallback>
        </mc:AlternateContent>
      </w:r>
      <w:proofErr w:type="gramStart"/>
      <w:r w:rsidR="003B0F64" w:rsidRPr="00F8663F">
        <w:rPr>
          <w:szCs w:val="24"/>
        </w:rPr>
        <w:t>sur</w:t>
      </w:r>
      <w:proofErr w:type="gramEnd"/>
      <w:r w:rsidR="003B0F64" w:rsidRPr="00F8663F">
        <w:rPr>
          <w:szCs w:val="24"/>
        </w:rPr>
        <w:t xml:space="preserve"> qualification</w:t>
      </w:r>
      <w:r w:rsidR="003B0F64" w:rsidRPr="00F8663F">
        <w:rPr>
          <w:szCs w:val="24"/>
        </w:rPr>
        <w:tab/>
        <w:t>7</w:t>
      </w:r>
      <w:r w:rsidR="003B0F64" w:rsidRPr="00F8663F">
        <w:rPr>
          <w:szCs w:val="24"/>
        </w:rPr>
        <w:tab/>
        <w:t>8</w:t>
      </w:r>
      <w:r w:rsidR="003B0F64" w:rsidRPr="00F8663F">
        <w:rPr>
          <w:szCs w:val="24"/>
        </w:rPr>
        <w:tab/>
        <w:t>9</w:t>
      </w:r>
    </w:p>
    <w:p w:rsidR="001F7FD7" w:rsidRPr="00F8663F" w:rsidRDefault="001F7FD7" w:rsidP="00F8663F">
      <w:pPr>
        <w:shd w:val="clear" w:color="auto" w:fill="FFFFFF"/>
        <w:ind w:firstLine="284"/>
        <w:jc w:val="both"/>
        <w:rPr>
          <w:szCs w:val="24"/>
        </w:rPr>
      </w:pPr>
    </w:p>
    <w:p w:rsidR="001F7FD7" w:rsidRPr="00F8663F" w:rsidRDefault="00F8663F" w:rsidP="00F8663F">
      <w:pPr>
        <w:shd w:val="clear" w:color="auto" w:fill="FFFFFF"/>
        <w:ind w:firstLine="284"/>
        <w:jc w:val="both"/>
        <w:rPr>
          <w:szCs w:val="24"/>
        </w:rPr>
      </w:pPr>
      <w:r>
        <w:rPr>
          <w:noProof/>
          <w:szCs w:val="24"/>
        </w:rPr>
        <mc:AlternateContent>
          <mc:Choice Requires="wps">
            <w:drawing>
              <wp:anchor distT="0" distB="0" distL="114300" distR="114300" simplePos="0" relativeHeight="251667968" behindDoc="0" locked="0" layoutInCell="0" allowOverlap="1">
                <wp:simplePos x="0" y="0"/>
                <wp:positionH relativeFrom="column">
                  <wp:posOffset>2392045</wp:posOffset>
                </wp:positionH>
                <wp:positionV relativeFrom="paragraph">
                  <wp:posOffset>167640</wp:posOffset>
                </wp:positionV>
                <wp:extent cx="182880" cy="182880"/>
                <wp:effectExtent l="0" t="0" r="0" b="0"/>
                <wp:wrapNone/>
                <wp:docPr id="55" name="Oval 3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38" o:spid="_x0000_s1026" style="position:absolute;margin-left:188.35pt;margin-top:13.2pt;width:14.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" o:allowincell="f" filled="f" strokecolor="blue"/>
            </w:pict>
          </mc:Fallback>
        </mc:AlternateContent>
      </w:r>
    </w:p>
    <w:p w:rsidR="001F7FD7" w:rsidRPr="00F8663F" w:rsidRDefault="003B0F64" w:rsidP="00F8663F">
      <w:pPr>
        <w:shd w:val="clear" w:color="auto" w:fill="FFFFFF"/>
        <w:tabs>
          <w:tab w:val="left" w:pos="1985"/>
          <w:tab w:val="left" w:pos="3828"/>
          <w:tab w:val="left" w:pos="5812"/>
        </w:tabs>
        <w:ind w:firstLine="709"/>
        <w:jc w:val="both"/>
        <w:rPr>
          <w:szCs w:val="24"/>
        </w:rPr>
      </w:pPr>
      <w:r w:rsidRPr="00F8663F">
        <w:rPr>
          <w:szCs w:val="24"/>
        </w:rPr>
        <w:t xml:space="preserve"> </w:t>
      </w:r>
      <w:proofErr w:type="gramStart"/>
      <w:r w:rsidRPr="00F8663F">
        <w:rPr>
          <w:szCs w:val="24"/>
        </w:rPr>
        <w:t>adapté</w:t>
      </w:r>
      <w:proofErr w:type="gramEnd"/>
      <w:r w:rsidRPr="00F8663F">
        <w:rPr>
          <w:szCs w:val="24"/>
        </w:rPr>
        <w:tab/>
        <w:t>4</w:t>
      </w:r>
      <w:r w:rsidRPr="00F8663F">
        <w:rPr>
          <w:szCs w:val="24"/>
        </w:rPr>
        <w:tab/>
        <w:t>5</w:t>
      </w:r>
      <w:r w:rsidRPr="00F8663F">
        <w:rPr>
          <w:szCs w:val="24"/>
        </w:rPr>
        <w:tab/>
        <w:t>6</w:t>
      </w:r>
    </w:p>
    <w:p w:rsidR="001F7FD7" w:rsidRPr="00F8663F" w:rsidRDefault="00F8663F" w:rsidP="00F8663F">
      <w:pPr>
        <w:shd w:val="clear" w:color="auto" w:fill="FFFFFF"/>
        <w:tabs>
          <w:tab w:val="left" w:pos="3544"/>
        </w:tabs>
        <w:ind w:firstLine="284"/>
        <w:jc w:val="both"/>
        <w:rPr>
          <w:color w:val="0000FF"/>
          <w:szCs w:val="24"/>
        </w:rPr>
      </w:pPr>
      <w:r>
        <w:rPr>
          <w:noProof/>
          <w:szCs w:val="24"/>
        </w:rPr>
        <mc:AlternateContent>
          <mc:Choice Requires="wps">
            <w:drawing>
              <wp:anchor distT="0" distB="0" distL="114300" distR="114300" simplePos="0" relativeHeight="251665920" behindDoc="0" locked="0" layoutInCell="0" allowOverlap="1">
                <wp:simplePos x="0" y="0"/>
                <wp:positionH relativeFrom="column">
                  <wp:posOffset>929005</wp:posOffset>
                </wp:positionH>
                <wp:positionV relativeFrom="paragraph">
                  <wp:posOffset>0</wp:posOffset>
                </wp:positionV>
                <wp:extent cx="91440" cy="0"/>
                <wp:effectExtent l="0" t="0" r="0" b="0"/>
                <wp:wrapNone/>
                <wp:docPr id="54" name="Line 30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3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0" to="8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iJ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" o:allowincell="f"/>
            </w:pict>
          </mc:Fallback>
        </mc:AlternateContent>
      </w:r>
      <w:r w:rsidR="003B0F64" w:rsidRPr="00F8663F">
        <w:rPr>
          <w:szCs w:val="24"/>
        </w:rPr>
        <w:tab/>
      </w:r>
      <w:proofErr w:type="gramStart"/>
      <w:r w:rsidR="003B0F64" w:rsidRPr="00F8663F">
        <w:rPr>
          <w:color w:val="0000FF"/>
          <w:szCs w:val="24"/>
        </w:rPr>
        <w:t>optimum</w:t>
      </w:r>
      <w:proofErr w:type="gramEnd"/>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tabs>
          <w:tab w:val="left" w:pos="1985"/>
          <w:tab w:val="left" w:pos="3828"/>
          <w:tab w:val="left" w:pos="5812"/>
        </w:tabs>
        <w:ind w:hanging="284"/>
        <w:jc w:val="both"/>
        <w:rPr>
          <w:szCs w:val="24"/>
        </w:rPr>
      </w:pPr>
      <w:proofErr w:type="gramStart"/>
      <w:r w:rsidRPr="00F8663F">
        <w:rPr>
          <w:szCs w:val="24"/>
        </w:rPr>
        <w:t>sous</w:t>
      </w:r>
      <w:proofErr w:type="gramEnd"/>
      <w:r w:rsidRPr="00F8663F">
        <w:rPr>
          <w:szCs w:val="24"/>
        </w:rPr>
        <w:t xml:space="preserve"> qualification</w:t>
      </w:r>
      <w:r w:rsidRPr="00F8663F">
        <w:rPr>
          <w:szCs w:val="24"/>
        </w:rPr>
        <w:tab/>
        <w:t>1</w:t>
      </w:r>
      <w:r w:rsidRPr="00F8663F">
        <w:rPr>
          <w:szCs w:val="24"/>
        </w:rPr>
        <w:tab/>
        <w:t>2</w:t>
      </w:r>
      <w:r w:rsidRPr="00F8663F">
        <w:rPr>
          <w:szCs w:val="24"/>
        </w:rPr>
        <w:tab/>
        <w:t>3</w:t>
      </w:r>
    </w:p>
    <w:p w:rsidR="001F7FD7" w:rsidRPr="00F8663F" w:rsidRDefault="00F8663F" w:rsidP="00F8663F">
      <w:pPr>
        <w:shd w:val="clear" w:color="auto" w:fill="FFFFFF"/>
        <w:ind w:hanging="284"/>
        <w:jc w:val="both"/>
        <w:rPr>
          <w:szCs w:val="24"/>
        </w:rPr>
      </w:pPr>
      <w:r>
        <w:rPr>
          <w:noProof/>
          <w:szCs w:val="24"/>
        </w:rPr>
        <mc:AlternateContent>
          <mc:Choice Requires="wps">
            <w:drawing>
              <wp:anchor distT="0" distB="0" distL="114300" distR="114300" simplePos="0" relativeHeight="251666944" behindDoc="0" locked="0" layoutInCell="0" allowOverlap="1">
                <wp:simplePos x="0" y="0"/>
                <wp:positionH relativeFrom="column">
                  <wp:posOffset>929005</wp:posOffset>
                </wp:positionH>
                <wp:positionV relativeFrom="paragraph">
                  <wp:posOffset>30480</wp:posOffset>
                </wp:positionV>
                <wp:extent cx="91440" cy="0"/>
                <wp:effectExtent l="0" t="0" r="0" b="0"/>
                <wp:wrapNone/>
                <wp:docPr id="53" name="Line 3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3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2.4pt" to="80.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SM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" o:allowincell="f"/>
            </w:pict>
          </mc:Fallback>
        </mc:AlternateContent>
      </w:r>
    </w:p>
    <w:p w:rsidR="001F7FD7" w:rsidRPr="00F8663F" w:rsidRDefault="00F8663F" w:rsidP="00F8663F">
      <w:pPr>
        <w:shd w:val="clear" w:color="auto" w:fill="FFFFFF"/>
        <w:tabs>
          <w:tab w:val="left" w:pos="6804"/>
        </w:tabs>
        <w:ind w:firstLine="284"/>
        <w:jc w:val="both"/>
        <w:rPr>
          <w:szCs w:val="24"/>
        </w:rPr>
      </w:pPr>
      <w:r>
        <w:rPr>
          <w:noProof/>
          <w:szCs w:val="24"/>
        </w:rPr>
        <mc:AlternateContent>
          <mc:Choice Requires="wps">
            <w:drawing>
              <wp:anchor distT="0" distB="0" distL="114300" distR="114300" simplePos="0" relativeHeight="251663872" behindDoc="0" locked="0" layoutInCell="0" allowOverlap="1">
                <wp:simplePos x="0" y="0"/>
                <wp:positionH relativeFrom="column">
                  <wp:posOffset>3763645</wp:posOffset>
                </wp:positionH>
                <wp:positionV relativeFrom="paragraph">
                  <wp:posOffset>38100</wp:posOffset>
                </wp:positionV>
                <wp:extent cx="0" cy="91440"/>
                <wp:effectExtent l="0" t="0" r="0" b="0"/>
                <wp:wrapNone/>
                <wp:docPr id="52" name="Line 3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3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5pt,3pt" to="296.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rW+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" o:allowincell="f"/>
            </w:pict>
          </mc:Fallback>
        </mc:AlternateContent>
      </w:r>
      <w:r>
        <w:rPr>
          <w:noProof/>
          <w:szCs w:val="24"/>
        </w:rPr>
        <mc:AlternateContent>
          <mc:Choice Requires="wps">
            <w:drawing>
              <wp:anchor distT="0" distB="0" distL="114300" distR="114300" simplePos="0" relativeHeight="251662848" behindDoc="0" locked="0" layoutInCell="0" allowOverlap="1">
                <wp:simplePos x="0" y="0"/>
                <wp:positionH relativeFrom="column">
                  <wp:posOffset>2483485</wp:posOffset>
                </wp:positionH>
                <wp:positionV relativeFrom="paragraph">
                  <wp:posOffset>38100</wp:posOffset>
                </wp:positionV>
                <wp:extent cx="0" cy="91440"/>
                <wp:effectExtent l="0" t="0" r="0" b="0"/>
                <wp:wrapNone/>
                <wp:docPr id="51" name="Line 3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3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3pt" to="195.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6L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" o:allowincell="f"/>
            </w:pict>
          </mc:Fallback>
        </mc:AlternateContent>
      </w:r>
      <w:r>
        <w:rPr>
          <w:noProof/>
          <w:szCs w:val="24"/>
        </w:rPr>
        <mc:AlternateContent>
          <mc:Choice Requires="wps">
            <w:drawing>
              <wp:anchor distT="0" distB="0" distL="114300" distR="114300" simplePos="0" relativeHeight="251661824" behindDoc="0" locked="0" layoutInCell="0" allowOverlap="1">
                <wp:simplePos x="0" y="0"/>
                <wp:positionH relativeFrom="column">
                  <wp:posOffset>1294765</wp:posOffset>
                </wp:positionH>
                <wp:positionV relativeFrom="paragraph">
                  <wp:posOffset>38100</wp:posOffset>
                </wp:positionV>
                <wp:extent cx="0" cy="91440"/>
                <wp:effectExtent l="0" t="0" r="0" b="0"/>
                <wp:wrapNone/>
                <wp:docPr id="50" name="Line 3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5pt,3pt" to="101.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Zx3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" o:allowincell="f"/>
            </w:pict>
          </mc:Fallback>
        </mc:AlternateContent>
      </w:r>
      <w:r>
        <w:rPr>
          <w:noProof/>
          <w:szCs w:val="24"/>
        </w:rPr>
        <mc:AlternateContent>
          <mc:Choice Requires="wps">
            <w:drawing>
              <wp:anchor distT="0" distB="0" distL="114300" distR="114300" simplePos="0" relativeHeight="251660800" behindDoc="0" locked="0" layoutInCell="0" allowOverlap="1">
                <wp:simplePos x="0" y="0"/>
                <wp:positionH relativeFrom="column">
                  <wp:posOffset>929005</wp:posOffset>
                </wp:positionH>
                <wp:positionV relativeFrom="paragraph">
                  <wp:posOffset>38100</wp:posOffset>
                </wp:positionV>
                <wp:extent cx="3291840" cy="0"/>
                <wp:effectExtent l="0" t="0" r="0" b="0"/>
                <wp:wrapNone/>
                <wp:docPr id="49" name="Line 3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3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3pt" to="332.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umKwIAAE4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" o:allowincell="f">
                <v:stroke endarrow="block"/>
              </v:line>
            </w:pict>
          </mc:Fallback>
        </mc:AlternateContent>
      </w:r>
      <w:r w:rsidR="003B0F64" w:rsidRPr="00F8663F">
        <w:rPr>
          <w:szCs w:val="24"/>
        </w:rPr>
        <w:tab/>
        <w:t>Effectifs</w:t>
      </w:r>
    </w:p>
    <w:p w:rsidR="001F7FD7" w:rsidRPr="00F8663F" w:rsidRDefault="003B0F64" w:rsidP="00F8663F">
      <w:pPr>
        <w:shd w:val="clear" w:color="auto" w:fill="FFFFFF"/>
        <w:tabs>
          <w:tab w:val="left" w:pos="1418"/>
          <w:tab w:val="left" w:pos="3402"/>
          <w:tab w:val="left" w:pos="5529"/>
        </w:tabs>
        <w:ind w:firstLine="284"/>
        <w:jc w:val="both"/>
        <w:rPr>
          <w:szCs w:val="24"/>
        </w:rPr>
      </w:pPr>
      <w:r w:rsidRPr="00F8663F">
        <w:rPr>
          <w:szCs w:val="24"/>
        </w:rPr>
        <w:tab/>
      </w:r>
      <w:proofErr w:type="spellStart"/>
      <w:proofErr w:type="gramStart"/>
      <w:r w:rsidRPr="00F8663F">
        <w:rPr>
          <w:szCs w:val="24"/>
        </w:rPr>
        <w:t>sous</w:t>
      </w:r>
      <w:proofErr w:type="gramEnd"/>
      <w:r w:rsidRPr="00F8663F">
        <w:rPr>
          <w:szCs w:val="24"/>
        </w:rPr>
        <w:t xml:space="preserve"> effectif</w:t>
      </w:r>
      <w:proofErr w:type="spellEnd"/>
      <w:r w:rsidRPr="00F8663F">
        <w:rPr>
          <w:szCs w:val="24"/>
        </w:rPr>
        <w:tab/>
      </w:r>
      <w:proofErr w:type="spellStart"/>
      <w:r w:rsidRPr="00F8663F">
        <w:rPr>
          <w:szCs w:val="24"/>
        </w:rPr>
        <w:t>effectif</w:t>
      </w:r>
      <w:proofErr w:type="spellEnd"/>
      <w:r w:rsidRPr="00F8663F">
        <w:rPr>
          <w:szCs w:val="24"/>
        </w:rPr>
        <w:t xml:space="preserve"> adapté</w:t>
      </w:r>
      <w:r w:rsidRPr="00F8663F">
        <w:rPr>
          <w:szCs w:val="24"/>
        </w:rPr>
        <w:tab/>
        <w:t>sur effectif</w:t>
      </w:r>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Avec ce tableau, on peut mettre en place des politiques de recentrage pour tendre vers la situation optimum (ici le cas 5).</w:t>
      </w:r>
    </w:p>
    <w:p w:rsidR="001F7FD7" w:rsidRPr="00F8663F" w:rsidRDefault="003B0F64" w:rsidP="00F8663F">
      <w:pPr>
        <w:pStyle w:val="Heading3"/>
        <w:spacing w:before="0" w:after="0"/>
        <w:rPr>
          <w:rFonts w:ascii="Times New Roman" w:hAnsi="Times New Roman"/>
          <w:sz w:val="24"/>
          <w:szCs w:val="24"/>
        </w:rPr>
      </w:pPr>
      <w:bookmarkStart w:id="1639" w:name="_Toc515772422"/>
      <w:bookmarkStart w:id="1640" w:name="_Toc515877149"/>
      <w:bookmarkStart w:id="1641" w:name="_Toc515877321"/>
      <w:bookmarkStart w:id="1642" w:name="_Toc515950196"/>
      <w:bookmarkStart w:id="1643" w:name="_Toc516306118"/>
      <w:bookmarkStart w:id="1644" w:name="_Toc516307438"/>
      <w:bookmarkStart w:id="1645" w:name="_Toc516308866"/>
      <w:bookmarkStart w:id="1646" w:name="_Toc516311791"/>
      <w:bookmarkStart w:id="1647" w:name="_Toc516314486"/>
      <w:bookmarkStart w:id="1648" w:name="_Toc516315753"/>
      <w:bookmarkStart w:id="1649" w:name="_Toc516320296"/>
      <w:bookmarkStart w:id="1650" w:name="_Toc516391204"/>
      <w:bookmarkStart w:id="1651" w:name="_Toc516398197"/>
      <w:r w:rsidRPr="00F8663F">
        <w:rPr>
          <w:rFonts w:ascii="Times New Roman" w:hAnsi="Times New Roman"/>
          <w:sz w:val="24"/>
          <w:szCs w:val="24"/>
        </w:rPr>
        <w:lastRenderedPageBreak/>
        <w:t>1.2)  Le diagnostic interne</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rsidR="001F7FD7" w:rsidRPr="00F8663F" w:rsidRDefault="003B0F64" w:rsidP="00F8663F">
      <w:pPr>
        <w:shd w:val="clear" w:color="auto" w:fill="FFFFFF"/>
        <w:ind w:firstLine="284"/>
        <w:jc w:val="both"/>
        <w:rPr>
          <w:szCs w:val="24"/>
        </w:rPr>
      </w:pPr>
      <w:r w:rsidRPr="00F8663F">
        <w:rPr>
          <w:szCs w:val="24"/>
        </w:rPr>
        <w:t>Ce diagnostic va porter sur le niveau en fonction de normes et de critères pour déterminer le niveau idéal et le niveau actuel de l'entreprise.</w:t>
      </w:r>
    </w:p>
    <w:p w:rsidR="001F7FD7" w:rsidRPr="00F8663F" w:rsidRDefault="003B0F64" w:rsidP="00F8663F">
      <w:pPr>
        <w:pStyle w:val="Heading3"/>
        <w:spacing w:before="0" w:after="0"/>
        <w:rPr>
          <w:rFonts w:ascii="Times New Roman" w:hAnsi="Times New Roman"/>
          <w:sz w:val="24"/>
          <w:szCs w:val="24"/>
        </w:rPr>
      </w:pPr>
      <w:bookmarkStart w:id="1652" w:name="_Toc515772423"/>
      <w:bookmarkStart w:id="1653" w:name="_Toc515877150"/>
      <w:bookmarkStart w:id="1654" w:name="_Toc515877322"/>
      <w:bookmarkStart w:id="1655" w:name="_Toc515950197"/>
      <w:bookmarkStart w:id="1656" w:name="_Toc516306119"/>
      <w:bookmarkStart w:id="1657" w:name="_Toc516307439"/>
      <w:bookmarkStart w:id="1658" w:name="_Toc516308867"/>
      <w:bookmarkStart w:id="1659" w:name="_Toc516311792"/>
      <w:bookmarkStart w:id="1660" w:name="_Toc516314487"/>
      <w:bookmarkStart w:id="1661" w:name="_Toc516315754"/>
      <w:bookmarkStart w:id="1662" w:name="_Toc516320297"/>
      <w:bookmarkStart w:id="1663" w:name="_Toc516391205"/>
      <w:bookmarkStart w:id="1664" w:name="_Toc516398198"/>
      <w:r w:rsidRPr="00F8663F">
        <w:rPr>
          <w:rFonts w:ascii="Times New Roman" w:hAnsi="Times New Roman"/>
          <w:sz w:val="24"/>
          <w:szCs w:val="24"/>
        </w:rPr>
        <w:t>1.3) Les risques liés au déséquilibre</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320"/>
      </w:tblGrid>
      <w:tr w:rsidR="001F7FD7" w:rsidRPr="00F8663F">
        <w:tc>
          <w:tcPr>
            <w:tcW w:w="637" w:type="dxa"/>
            <w:tcBorders>
              <w:bottom w:val="nil"/>
            </w:tcBorders>
          </w:tcPr>
          <w:p w:rsidR="001F7FD7" w:rsidRPr="00F8663F" w:rsidRDefault="003B0F64" w:rsidP="00F8663F">
            <w:pPr>
              <w:jc w:val="center"/>
              <w:rPr>
                <w:b/>
                <w:szCs w:val="24"/>
              </w:rPr>
            </w:pPr>
            <w:r w:rsidRPr="00F8663F">
              <w:rPr>
                <w:b/>
                <w:szCs w:val="24"/>
              </w:rPr>
              <w:t>Cas</w:t>
            </w:r>
          </w:p>
        </w:tc>
        <w:tc>
          <w:tcPr>
            <w:tcW w:w="4253" w:type="dxa"/>
            <w:tcBorders>
              <w:bottom w:val="nil"/>
            </w:tcBorders>
          </w:tcPr>
          <w:p w:rsidR="001F7FD7" w:rsidRPr="00F8663F" w:rsidRDefault="003B0F64" w:rsidP="00F8663F">
            <w:pPr>
              <w:jc w:val="both"/>
              <w:rPr>
                <w:b/>
                <w:szCs w:val="24"/>
              </w:rPr>
            </w:pPr>
            <w:r w:rsidRPr="00F8663F">
              <w:rPr>
                <w:b/>
                <w:szCs w:val="24"/>
              </w:rPr>
              <w:t>Risque immédiat</w:t>
            </w:r>
          </w:p>
        </w:tc>
        <w:tc>
          <w:tcPr>
            <w:tcW w:w="4320" w:type="dxa"/>
            <w:tcBorders>
              <w:bottom w:val="nil"/>
            </w:tcBorders>
          </w:tcPr>
          <w:p w:rsidR="001F7FD7" w:rsidRPr="00F8663F" w:rsidRDefault="003B0F64" w:rsidP="00F8663F">
            <w:pPr>
              <w:jc w:val="both"/>
              <w:rPr>
                <w:b/>
                <w:szCs w:val="24"/>
              </w:rPr>
            </w:pPr>
            <w:r w:rsidRPr="00F8663F">
              <w:rPr>
                <w:b/>
                <w:szCs w:val="24"/>
              </w:rPr>
              <w:t>Risque à moyen terme</w:t>
            </w:r>
          </w:p>
        </w:tc>
      </w:tr>
      <w:tr w:rsidR="001F7FD7" w:rsidRPr="00F8663F">
        <w:tc>
          <w:tcPr>
            <w:tcW w:w="637" w:type="dxa"/>
            <w:tcBorders>
              <w:bottom w:val="nil"/>
              <w:right w:val="single" w:sz="4" w:space="0" w:color="auto"/>
            </w:tcBorders>
          </w:tcPr>
          <w:p w:rsidR="001F7FD7" w:rsidRPr="00F8663F" w:rsidRDefault="003B0F64" w:rsidP="00F8663F">
            <w:pPr>
              <w:jc w:val="center"/>
              <w:rPr>
                <w:szCs w:val="24"/>
              </w:rPr>
            </w:pPr>
            <w:r w:rsidRPr="00F8663F">
              <w:rPr>
                <w:szCs w:val="24"/>
              </w:rPr>
              <w:t>1</w:t>
            </w:r>
          </w:p>
        </w:tc>
        <w:tc>
          <w:tcPr>
            <w:tcW w:w="4253" w:type="dxa"/>
            <w:tcBorders>
              <w:left w:val="nil"/>
              <w:bottom w:val="nil"/>
              <w:right w:val="single" w:sz="4" w:space="0" w:color="auto"/>
            </w:tcBorders>
          </w:tcPr>
          <w:p w:rsidR="001F7FD7" w:rsidRPr="00F8663F" w:rsidRDefault="003B0F64" w:rsidP="00F8663F">
            <w:pPr>
              <w:jc w:val="both"/>
              <w:rPr>
                <w:szCs w:val="24"/>
              </w:rPr>
            </w:pPr>
            <w:r w:rsidRPr="00F8663F">
              <w:rPr>
                <w:szCs w:val="24"/>
              </w:rPr>
              <w:t>Sous production</w:t>
            </w:r>
          </w:p>
        </w:tc>
        <w:tc>
          <w:tcPr>
            <w:tcW w:w="4320" w:type="dxa"/>
            <w:tcBorders>
              <w:left w:val="nil"/>
              <w:bottom w:val="nil"/>
            </w:tcBorders>
          </w:tcPr>
          <w:p w:rsidR="001F7FD7" w:rsidRPr="00F8663F" w:rsidRDefault="003B0F64" w:rsidP="00F8663F">
            <w:pPr>
              <w:jc w:val="both"/>
              <w:rPr>
                <w:szCs w:val="24"/>
              </w:rPr>
            </w:pPr>
            <w:r w:rsidRPr="00F8663F">
              <w:rPr>
                <w:szCs w:val="24"/>
              </w:rPr>
              <w:t>Perte de part de marché</w:t>
            </w:r>
          </w:p>
        </w:tc>
      </w:tr>
      <w:tr w:rsidR="001F7FD7" w:rsidRPr="00F8663F">
        <w:tc>
          <w:tcPr>
            <w:tcW w:w="637" w:type="dxa"/>
            <w:tcBorders>
              <w:top w:val="nil"/>
              <w:bottom w:val="nil"/>
              <w:right w:val="single" w:sz="4" w:space="0" w:color="auto"/>
            </w:tcBorders>
          </w:tcPr>
          <w:p w:rsidR="001F7FD7" w:rsidRPr="00F8663F" w:rsidRDefault="003B0F64" w:rsidP="00F8663F">
            <w:pPr>
              <w:jc w:val="center"/>
              <w:rPr>
                <w:szCs w:val="24"/>
              </w:rPr>
            </w:pPr>
            <w:r w:rsidRPr="00F8663F">
              <w:rPr>
                <w:szCs w:val="24"/>
              </w:rPr>
              <w:t>2</w:t>
            </w:r>
          </w:p>
        </w:tc>
        <w:tc>
          <w:tcPr>
            <w:tcW w:w="4253" w:type="dxa"/>
            <w:tcBorders>
              <w:top w:val="nil"/>
              <w:left w:val="nil"/>
              <w:bottom w:val="nil"/>
              <w:right w:val="single" w:sz="4" w:space="0" w:color="auto"/>
            </w:tcBorders>
          </w:tcPr>
          <w:p w:rsidR="001F7FD7" w:rsidRPr="00F8663F" w:rsidRDefault="003B0F64" w:rsidP="00F8663F">
            <w:pPr>
              <w:jc w:val="both"/>
              <w:rPr>
                <w:szCs w:val="24"/>
              </w:rPr>
            </w:pPr>
            <w:r w:rsidRPr="00F8663F">
              <w:rPr>
                <w:szCs w:val="24"/>
              </w:rPr>
              <w:t>Qualité insuffisante</w:t>
            </w:r>
          </w:p>
        </w:tc>
        <w:tc>
          <w:tcPr>
            <w:tcW w:w="4320" w:type="dxa"/>
            <w:tcBorders>
              <w:top w:val="nil"/>
              <w:left w:val="nil"/>
              <w:bottom w:val="nil"/>
            </w:tcBorders>
          </w:tcPr>
          <w:p w:rsidR="001F7FD7" w:rsidRPr="00F8663F" w:rsidRDefault="003B0F64" w:rsidP="00F8663F">
            <w:pPr>
              <w:jc w:val="both"/>
              <w:rPr>
                <w:szCs w:val="24"/>
              </w:rPr>
            </w:pPr>
            <w:r w:rsidRPr="00F8663F">
              <w:rPr>
                <w:szCs w:val="24"/>
              </w:rPr>
              <w:t>Dégradation de l'image</w:t>
            </w:r>
          </w:p>
        </w:tc>
      </w:tr>
      <w:tr w:rsidR="001F7FD7" w:rsidRPr="00F8663F">
        <w:tc>
          <w:tcPr>
            <w:tcW w:w="637" w:type="dxa"/>
            <w:tcBorders>
              <w:top w:val="nil"/>
              <w:bottom w:val="nil"/>
              <w:right w:val="single" w:sz="4" w:space="0" w:color="auto"/>
            </w:tcBorders>
          </w:tcPr>
          <w:p w:rsidR="001F7FD7" w:rsidRPr="00F8663F" w:rsidRDefault="003B0F64" w:rsidP="00F8663F">
            <w:pPr>
              <w:jc w:val="center"/>
              <w:rPr>
                <w:szCs w:val="24"/>
              </w:rPr>
            </w:pPr>
            <w:r w:rsidRPr="00F8663F">
              <w:rPr>
                <w:szCs w:val="24"/>
              </w:rPr>
              <w:t>3</w:t>
            </w:r>
          </w:p>
        </w:tc>
        <w:tc>
          <w:tcPr>
            <w:tcW w:w="4253" w:type="dxa"/>
            <w:tcBorders>
              <w:top w:val="nil"/>
              <w:left w:val="nil"/>
              <w:bottom w:val="nil"/>
              <w:right w:val="single" w:sz="4" w:space="0" w:color="auto"/>
            </w:tcBorders>
          </w:tcPr>
          <w:p w:rsidR="001F7FD7" w:rsidRPr="00F8663F" w:rsidRDefault="003B0F64" w:rsidP="00F8663F">
            <w:pPr>
              <w:jc w:val="both"/>
              <w:rPr>
                <w:szCs w:val="24"/>
              </w:rPr>
            </w:pPr>
            <w:r w:rsidRPr="00F8663F">
              <w:rPr>
                <w:szCs w:val="24"/>
              </w:rPr>
              <w:t xml:space="preserve">Qualité insuffisante et </w:t>
            </w:r>
            <w:proofErr w:type="spellStart"/>
            <w:r w:rsidRPr="00F8663F">
              <w:rPr>
                <w:szCs w:val="24"/>
              </w:rPr>
              <w:t>pb</w:t>
            </w:r>
            <w:proofErr w:type="spellEnd"/>
            <w:r w:rsidRPr="00F8663F">
              <w:rPr>
                <w:szCs w:val="24"/>
              </w:rPr>
              <w:t xml:space="preserve"> de rentabilité</w:t>
            </w:r>
          </w:p>
        </w:tc>
        <w:tc>
          <w:tcPr>
            <w:tcW w:w="4320" w:type="dxa"/>
            <w:tcBorders>
              <w:top w:val="nil"/>
              <w:left w:val="nil"/>
              <w:bottom w:val="nil"/>
            </w:tcBorders>
          </w:tcPr>
          <w:p w:rsidR="001F7FD7" w:rsidRPr="00F8663F" w:rsidRDefault="003B0F64" w:rsidP="00F8663F">
            <w:pPr>
              <w:pStyle w:val="Header"/>
              <w:tabs>
                <w:tab w:val="clear" w:pos="4536"/>
                <w:tab w:val="clear" w:pos="9072"/>
              </w:tabs>
              <w:rPr>
                <w:szCs w:val="24"/>
              </w:rPr>
            </w:pPr>
            <w:r w:rsidRPr="00F8663F">
              <w:rPr>
                <w:szCs w:val="24"/>
              </w:rPr>
              <w:t>Dégradation de l'image et rentabilité en baisse donc pas d'investissements</w:t>
            </w:r>
          </w:p>
        </w:tc>
      </w:tr>
      <w:tr w:rsidR="001F7FD7" w:rsidRPr="00F8663F">
        <w:tc>
          <w:tcPr>
            <w:tcW w:w="637" w:type="dxa"/>
            <w:tcBorders>
              <w:top w:val="nil"/>
              <w:bottom w:val="nil"/>
              <w:right w:val="single" w:sz="4" w:space="0" w:color="auto"/>
            </w:tcBorders>
          </w:tcPr>
          <w:p w:rsidR="001F7FD7" w:rsidRPr="00F8663F" w:rsidRDefault="003B0F64" w:rsidP="00F8663F">
            <w:pPr>
              <w:jc w:val="center"/>
              <w:rPr>
                <w:szCs w:val="24"/>
              </w:rPr>
            </w:pPr>
            <w:r w:rsidRPr="00F8663F">
              <w:rPr>
                <w:szCs w:val="24"/>
              </w:rPr>
              <w:t>4</w:t>
            </w:r>
          </w:p>
        </w:tc>
        <w:tc>
          <w:tcPr>
            <w:tcW w:w="4253" w:type="dxa"/>
            <w:tcBorders>
              <w:top w:val="nil"/>
              <w:left w:val="nil"/>
              <w:bottom w:val="nil"/>
              <w:right w:val="single" w:sz="4" w:space="0" w:color="auto"/>
            </w:tcBorders>
          </w:tcPr>
          <w:p w:rsidR="001F7FD7" w:rsidRPr="00F8663F" w:rsidRDefault="003B0F64" w:rsidP="00F8663F">
            <w:pPr>
              <w:pStyle w:val="Header"/>
              <w:tabs>
                <w:tab w:val="clear" w:pos="4536"/>
                <w:tab w:val="clear" w:pos="9072"/>
              </w:tabs>
              <w:rPr>
                <w:szCs w:val="24"/>
              </w:rPr>
            </w:pPr>
            <w:r w:rsidRPr="00F8663F">
              <w:rPr>
                <w:szCs w:val="24"/>
              </w:rPr>
              <w:t>Sous production et perte de part de marché</w:t>
            </w:r>
          </w:p>
        </w:tc>
        <w:tc>
          <w:tcPr>
            <w:tcW w:w="4320" w:type="dxa"/>
            <w:tcBorders>
              <w:top w:val="nil"/>
              <w:left w:val="nil"/>
              <w:bottom w:val="nil"/>
            </w:tcBorders>
          </w:tcPr>
          <w:p w:rsidR="001F7FD7" w:rsidRPr="00F8663F" w:rsidRDefault="003B0F64" w:rsidP="00F8663F">
            <w:pPr>
              <w:jc w:val="both"/>
              <w:rPr>
                <w:szCs w:val="24"/>
              </w:rPr>
            </w:pPr>
            <w:r w:rsidRPr="00F8663F">
              <w:rPr>
                <w:szCs w:val="24"/>
              </w:rPr>
              <w:t>Réduction de taille</w:t>
            </w:r>
          </w:p>
        </w:tc>
      </w:tr>
      <w:tr w:rsidR="001F7FD7" w:rsidRPr="00F8663F">
        <w:tc>
          <w:tcPr>
            <w:tcW w:w="637" w:type="dxa"/>
            <w:tcBorders>
              <w:top w:val="nil"/>
              <w:bottom w:val="nil"/>
              <w:right w:val="single" w:sz="4" w:space="0" w:color="auto"/>
            </w:tcBorders>
          </w:tcPr>
          <w:p w:rsidR="001F7FD7" w:rsidRPr="00F8663F" w:rsidRDefault="003B0F64" w:rsidP="00F8663F">
            <w:pPr>
              <w:jc w:val="center"/>
              <w:rPr>
                <w:szCs w:val="24"/>
              </w:rPr>
            </w:pPr>
            <w:r w:rsidRPr="00F8663F">
              <w:rPr>
                <w:szCs w:val="24"/>
              </w:rPr>
              <w:t>6</w:t>
            </w:r>
          </w:p>
        </w:tc>
        <w:tc>
          <w:tcPr>
            <w:tcW w:w="4253" w:type="dxa"/>
            <w:tcBorders>
              <w:top w:val="nil"/>
              <w:left w:val="nil"/>
              <w:bottom w:val="nil"/>
              <w:right w:val="single" w:sz="4" w:space="0" w:color="auto"/>
            </w:tcBorders>
          </w:tcPr>
          <w:p w:rsidR="001F7FD7" w:rsidRPr="00F8663F" w:rsidRDefault="003B0F64" w:rsidP="00F8663F">
            <w:pPr>
              <w:jc w:val="both"/>
              <w:rPr>
                <w:szCs w:val="24"/>
              </w:rPr>
            </w:pPr>
            <w:r w:rsidRPr="00F8663F">
              <w:rPr>
                <w:szCs w:val="24"/>
              </w:rPr>
              <w:t>Baisse de rentabilité</w:t>
            </w:r>
          </w:p>
        </w:tc>
        <w:tc>
          <w:tcPr>
            <w:tcW w:w="4320" w:type="dxa"/>
            <w:tcBorders>
              <w:top w:val="nil"/>
              <w:left w:val="nil"/>
              <w:bottom w:val="nil"/>
            </w:tcBorders>
          </w:tcPr>
          <w:p w:rsidR="001F7FD7" w:rsidRPr="00F8663F" w:rsidRDefault="003B0F64" w:rsidP="00F8663F">
            <w:pPr>
              <w:jc w:val="both"/>
              <w:rPr>
                <w:szCs w:val="24"/>
              </w:rPr>
            </w:pPr>
            <w:r w:rsidRPr="00F8663F">
              <w:rPr>
                <w:szCs w:val="24"/>
              </w:rPr>
              <w:t>Perte de compétitivité</w:t>
            </w:r>
          </w:p>
        </w:tc>
      </w:tr>
      <w:tr w:rsidR="001F7FD7" w:rsidRPr="00F8663F">
        <w:tc>
          <w:tcPr>
            <w:tcW w:w="637" w:type="dxa"/>
            <w:tcBorders>
              <w:top w:val="nil"/>
              <w:bottom w:val="nil"/>
              <w:right w:val="single" w:sz="4" w:space="0" w:color="auto"/>
            </w:tcBorders>
          </w:tcPr>
          <w:p w:rsidR="001F7FD7" w:rsidRPr="00F8663F" w:rsidRDefault="003B0F64" w:rsidP="00F8663F">
            <w:pPr>
              <w:jc w:val="center"/>
              <w:rPr>
                <w:szCs w:val="24"/>
              </w:rPr>
            </w:pPr>
            <w:r w:rsidRPr="00F8663F">
              <w:rPr>
                <w:szCs w:val="24"/>
              </w:rPr>
              <w:t>7</w:t>
            </w:r>
          </w:p>
        </w:tc>
        <w:tc>
          <w:tcPr>
            <w:tcW w:w="4253" w:type="dxa"/>
            <w:tcBorders>
              <w:top w:val="nil"/>
              <w:left w:val="nil"/>
              <w:bottom w:val="nil"/>
              <w:right w:val="single" w:sz="4" w:space="0" w:color="auto"/>
            </w:tcBorders>
          </w:tcPr>
          <w:p w:rsidR="001F7FD7" w:rsidRPr="00F8663F" w:rsidRDefault="003B0F64" w:rsidP="00F8663F">
            <w:pPr>
              <w:pStyle w:val="Header"/>
              <w:tabs>
                <w:tab w:val="clear" w:pos="4536"/>
                <w:tab w:val="clear" w:pos="9072"/>
              </w:tabs>
              <w:rPr>
                <w:szCs w:val="24"/>
              </w:rPr>
            </w:pPr>
            <w:r w:rsidRPr="00F8663F">
              <w:rPr>
                <w:szCs w:val="24"/>
              </w:rPr>
              <w:t>Manque de motivation, sous production et perte de part de marché</w:t>
            </w:r>
          </w:p>
        </w:tc>
        <w:tc>
          <w:tcPr>
            <w:tcW w:w="4320" w:type="dxa"/>
            <w:tcBorders>
              <w:top w:val="nil"/>
              <w:left w:val="nil"/>
              <w:bottom w:val="nil"/>
            </w:tcBorders>
          </w:tcPr>
          <w:p w:rsidR="001F7FD7" w:rsidRPr="00F8663F" w:rsidRDefault="003B0F64" w:rsidP="00F8663F">
            <w:pPr>
              <w:jc w:val="both"/>
              <w:rPr>
                <w:szCs w:val="24"/>
              </w:rPr>
            </w:pPr>
            <w:r w:rsidRPr="00F8663F">
              <w:rPr>
                <w:szCs w:val="24"/>
              </w:rPr>
              <w:t>Réduction de taille</w:t>
            </w:r>
          </w:p>
        </w:tc>
      </w:tr>
      <w:tr w:rsidR="001F7FD7" w:rsidRPr="00F8663F">
        <w:tc>
          <w:tcPr>
            <w:tcW w:w="637" w:type="dxa"/>
            <w:tcBorders>
              <w:top w:val="nil"/>
              <w:bottom w:val="nil"/>
              <w:right w:val="single" w:sz="4" w:space="0" w:color="auto"/>
            </w:tcBorders>
          </w:tcPr>
          <w:p w:rsidR="001F7FD7" w:rsidRPr="00F8663F" w:rsidRDefault="003B0F64" w:rsidP="00F8663F">
            <w:pPr>
              <w:jc w:val="center"/>
              <w:rPr>
                <w:szCs w:val="24"/>
              </w:rPr>
            </w:pPr>
            <w:r w:rsidRPr="00F8663F">
              <w:rPr>
                <w:szCs w:val="24"/>
              </w:rPr>
              <w:t>8</w:t>
            </w:r>
          </w:p>
        </w:tc>
        <w:tc>
          <w:tcPr>
            <w:tcW w:w="4253" w:type="dxa"/>
            <w:tcBorders>
              <w:top w:val="nil"/>
              <w:left w:val="nil"/>
              <w:bottom w:val="nil"/>
              <w:right w:val="single" w:sz="4" w:space="0" w:color="auto"/>
            </w:tcBorders>
          </w:tcPr>
          <w:p w:rsidR="001F7FD7" w:rsidRPr="00F8663F" w:rsidRDefault="003B0F64" w:rsidP="00F8663F">
            <w:pPr>
              <w:jc w:val="both"/>
              <w:rPr>
                <w:szCs w:val="24"/>
              </w:rPr>
            </w:pPr>
            <w:r w:rsidRPr="00F8663F">
              <w:rPr>
                <w:szCs w:val="24"/>
              </w:rPr>
              <w:t>Démotivation du personnel</w:t>
            </w:r>
          </w:p>
        </w:tc>
        <w:tc>
          <w:tcPr>
            <w:tcW w:w="4320" w:type="dxa"/>
            <w:tcBorders>
              <w:top w:val="nil"/>
              <w:left w:val="nil"/>
              <w:bottom w:val="nil"/>
            </w:tcBorders>
          </w:tcPr>
          <w:p w:rsidR="001F7FD7" w:rsidRPr="00F8663F" w:rsidRDefault="003B0F64" w:rsidP="00F8663F">
            <w:pPr>
              <w:jc w:val="both"/>
              <w:rPr>
                <w:szCs w:val="24"/>
              </w:rPr>
            </w:pPr>
            <w:r w:rsidRPr="00F8663F">
              <w:rPr>
                <w:szCs w:val="24"/>
              </w:rPr>
              <w:t>Dévalorisation du capital humain</w:t>
            </w:r>
          </w:p>
        </w:tc>
      </w:tr>
      <w:tr w:rsidR="001F7FD7" w:rsidRPr="00F8663F">
        <w:tc>
          <w:tcPr>
            <w:tcW w:w="637" w:type="dxa"/>
            <w:tcBorders>
              <w:top w:val="nil"/>
              <w:right w:val="single" w:sz="4" w:space="0" w:color="auto"/>
            </w:tcBorders>
          </w:tcPr>
          <w:p w:rsidR="001F7FD7" w:rsidRPr="00F8663F" w:rsidRDefault="003B0F64" w:rsidP="00F8663F">
            <w:pPr>
              <w:jc w:val="center"/>
              <w:rPr>
                <w:szCs w:val="24"/>
              </w:rPr>
            </w:pPr>
            <w:r w:rsidRPr="00F8663F">
              <w:rPr>
                <w:szCs w:val="24"/>
              </w:rPr>
              <w:t>9</w:t>
            </w:r>
          </w:p>
        </w:tc>
        <w:tc>
          <w:tcPr>
            <w:tcW w:w="4253" w:type="dxa"/>
            <w:tcBorders>
              <w:top w:val="nil"/>
              <w:left w:val="nil"/>
              <w:right w:val="single" w:sz="4" w:space="0" w:color="auto"/>
            </w:tcBorders>
          </w:tcPr>
          <w:p w:rsidR="001F7FD7" w:rsidRPr="00F8663F" w:rsidRDefault="003B0F64" w:rsidP="00F8663F">
            <w:pPr>
              <w:pStyle w:val="Header"/>
              <w:tabs>
                <w:tab w:val="clear" w:pos="4536"/>
                <w:tab w:val="clear" w:pos="9072"/>
              </w:tabs>
              <w:rPr>
                <w:szCs w:val="24"/>
              </w:rPr>
            </w:pPr>
            <w:r w:rsidRPr="00F8663F">
              <w:rPr>
                <w:szCs w:val="24"/>
              </w:rPr>
              <w:t>Situation critique car démotivation et baisse de rentabilité</w:t>
            </w:r>
          </w:p>
        </w:tc>
        <w:tc>
          <w:tcPr>
            <w:tcW w:w="4320" w:type="dxa"/>
            <w:tcBorders>
              <w:top w:val="nil"/>
              <w:left w:val="nil"/>
            </w:tcBorders>
          </w:tcPr>
          <w:p w:rsidR="001F7FD7" w:rsidRPr="00F8663F" w:rsidRDefault="003B0F64" w:rsidP="00F8663F">
            <w:pPr>
              <w:jc w:val="both"/>
              <w:rPr>
                <w:szCs w:val="24"/>
              </w:rPr>
            </w:pPr>
            <w:r w:rsidRPr="00F8663F">
              <w:rPr>
                <w:szCs w:val="24"/>
              </w:rPr>
              <w:t>Dévalorisation du capital humain et perte de compétitivité</w:t>
            </w:r>
          </w:p>
        </w:tc>
      </w:tr>
    </w:tbl>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1665" w:name="_Toc515772424"/>
      <w:bookmarkStart w:id="1666" w:name="_Toc515877151"/>
      <w:bookmarkStart w:id="1667" w:name="_Toc515877323"/>
      <w:bookmarkStart w:id="1668" w:name="_Toc515950198"/>
      <w:bookmarkStart w:id="1669" w:name="_Toc516306120"/>
      <w:bookmarkStart w:id="1670" w:name="_Toc516307440"/>
      <w:bookmarkStart w:id="1671" w:name="_Toc516308868"/>
      <w:bookmarkStart w:id="1672" w:name="_Toc516311793"/>
      <w:bookmarkStart w:id="1673" w:name="_Toc516314488"/>
      <w:bookmarkStart w:id="1674" w:name="_Toc516315755"/>
      <w:bookmarkStart w:id="1675" w:name="_Toc516320298"/>
      <w:bookmarkStart w:id="1676" w:name="_Toc516391206"/>
      <w:bookmarkStart w:id="1677" w:name="_Toc516398199"/>
      <w:r w:rsidRPr="00F8663F">
        <w:rPr>
          <w:rFonts w:ascii="Times New Roman" w:hAnsi="Times New Roman"/>
          <w:sz w:val="24"/>
          <w:szCs w:val="24"/>
        </w:rPr>
        <w:t>1.4)  La recherche de l'équilibre</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On essaye d'adopter une démarche pour adapter les besoins à court et à moyen terme:</w:t>
      </w:r>
    </w:p>
    <w:p w:rsidR="001F7FD7" w:rsidRPr="00F8663F" w:rsidRDefault="003B0F64" w:rsidP="003B0F64">
      <w:pPr>
        <w:numPr>
          <w:ilvl w:val="0"/>
          <w:numId w:val="55"/>
        </w:numPr>
        <w:shd w:val="clear" w:color="auto" w:fill="FFFFFF"/>
        <w:tabs>
          <w:tab w:val="clear" w:pos="360"/>
          <w:tab w:val="num" w:pos="644"/>
        </w:tabs>
        <w:ind w:left="644"/>
        <w:jc w:val="both"/>
        <w:rPr>
          <w:szCs w:val="24"/>
        </w:rPr>
      </w:pPr>
      <w:r w:rsidRPr="00F8663F">
        <w:rPr>
          <w:szCs w:val="24"/>
        </w:rPr>
        <w:t>Chercher l'évolution du déséquilibre existant et le chiffrer,</w:t>
      </w:r>
    </w:p>
    <w:p w:rsidR="001F7FD7" w:rsidRPr="00F8663F" w:rsidRDefault="003B0F64" w:rsidP="003B0F64">
      <w:pPr>
        <w:numPr>
          <w:ilvl w:val="0"/>
          <w:numId w:val="55"/>
        </w:numPr>
        <w:shd w:val="clear" w:color="auto" w:fill="FFFFFF"/>
        <w:tabs>
          <w:tab w:val="clear" w:pos="360"/>
          <w:tab w:val="num" w:pos="644"/>
        </w:tabs>
        <w:ind w:left="644"/>
        <w:jc w:val="both"/>
        <w:rPr>
          <w:szCs w:val="24"/>
        </w:rPr>
      </w:pPr>
      <w:r w:rsidRPr="00F8663F">
        <w:rPr>
          <w:szCs w:val="24"/>
        </w:rPr>
        <w:t>Faire un inventaire des différentes modalités à envisager pour faire face à la situation,</w:t>
      </w:r>
    </w:p>
    <w:p w:rsidR="001F7FD7" w:rsidRPr="00F8663F" w:rsidRDefault="003B0F64" w:rsidP="003B0F64">
      <w:pPr>
        <w:numPr>
          <w:ilvl w:val="0"/>
          <w:numId w:val="55"/>
        </w:numPr>
        <w:shd w:val="clear" w:color="auto" w:fill="FFFFFF"/>
        <w:tabs>
          <w:tab w:val="clear" w:pos="360"/>
          <w:tab w:val="num" w:pos="644"/>
        </w:tabs>
        <w:ind w:left="644"/>
        <w:jc w:val="both"/>
        <w:rPr>
          <w:szCs w:val="24"/>
        </w:rPr>
      </w:pPr>
      <w:r w:rsidRPr="00F8663F">
        <w:rPr>
          <w:szCs w:val="24"/>
        </w:rPr>
        <w:t>Identifier des critères pour choisir parmi les modalités (coûts, image…),</w:t>
      </w:r>
    </w:p>
    <w:p w:rsidR="001F7FD7" w:rsidRPr="00F8663F" w:rsidRDefault="003B0F64" w:rsidP="003B0F64">
      <w:pPr>
        <w:numPr>
          <w:ilvl w:val="0"/>
          <w:numId w:val="55"/>
        </w:numPr>
        <w:shd w:val="clear" w:color="auto" w:fill="FFFFFF"/>
        <w:tabs>
          <w:tab w:val="clear" w:pos="360"/>
          <w:tab w:val="num" w:pos="644"/>
        </w:tabs>
        <w:ind w:left="644"/>
        <w:jc w:val="both"/>
        <w:rPr>
          <w:szCs w:val="24"/>
        </w:rPr>
      </w:pPr>
      <w:r w:rsidRPr="00F8663F">
        <w:rPr>
          <w:szCs w:val="24"/>
        </w:rPr>
        <w:t>Analyser les modalités choisies en fonction des critères,</w:t>
      </w:r>
    </w:p>
    <w:p w:rsidR="001F7FD7" w:rsidRPr="00F8663F" w:rsidRDefault="003B0F64" w:rsidP="003B0F64">
      <w:pPr>
        <w:numPr>
          <w:ilvl w:val="0"/>
          <w:numId w:val="55"/>
        </w:numPr>
        <w:shd w:val="clear" w:color="auto" w:fill="FFFFFF"/>
        <w:tabs>
          <w:tab w:val="clear" w:pos="360"/>
          <w:tab w:val="num" w:pos="644"/>
        </w:tabs>
        <w:ind w:left="644"/>
        <w:jc w:val="both"/>
        <w:rPr>
          <w:szCs w:val="24"/>
        </w:rPr>
      </w:pPr>
      <w:r w:rsidRPr="00F8663F">
        <w:rPr>
          <w:szCs w:val="24"/>
        </w:rPr>
        <w:t>Trier des modalités pour les ordonner,</w:t>
      </w:r>
    </w:p>
    <w:p w:rsidR="001F7FD7" w:rsidRPr="00F8663F" w:rsidRDefault="003B0F64" w:rsidP="003B0F64">
      <w:pPr>
        <w:numPr>
          <w:ilvl w:val="0"/>
          <w:numId w:val="55"/>
        </w:numPr>
        <w:shd w:val="clear" w:color="auto" w:fill="FFFFFF"/>
        <w:tabs>
          <w:tab w:val="clear" w:pos="360"/>
          <w:tab w:val="num" w:pos="644"/>
        </w:tabs>
        <w:ind w:left="644"/>
        <w:jc w:val="both"/>
        <w:rPr>
          <w:szCs w:val="24"/>
        </w:rPr>
      </w:pPr>
      <w:r w:rsidRPr="00F8663F">
        <w:rPr>
          <w:szCs w:val="24"/>
        </w:rPr>
        <w:t>Classer les modalités par leur importance,</w:t>
      </w:r>
    </w:p>
    <w:p w:rsidR="001F7FD7" w:rsidRPr="00F8663F" w:rsidRDefault="003B0F64" w:rsidP="003B0F64">
      <w:pPr>
        <w:numPr>
          <w:ilvl w:val="0"/>
          <w:numId w:val="55"/>
        </w:numPr>
        <w:shd w:val="clear" w:color="auto" w:fill="FFFFFF"/>
        <w:tabs>
          <w:tab w:val="clear" w:pos="360"/>
          <w:tab w:val="num" w:pos="644"/>
        </w:tabs>
        <w:ind w:left="644"/>
        <w:jc w:val="both"/>
        <w:rPr>
          <w:szCs w:val="24"/>
        </w:rPr>
      </w:pPr>
      <w:r w:rsidRPr="00F8663F">
        <w:rPr>
          <w:szCs w:val="24"/>
        </w:rPr>
        <w:t>Evaluer l'impact des modalités sur la diminution du déséquilibre,</w:t>
      </w:r>
    </w:p>
    <w:p w:rsidR="001F7FD7" w:rsidRPr="00F8663F" w:rsidRDefault="003B0F64" w:rsidP="003B0F64">
      <w:pPr>
        <w:numPr>
          <w:ilvl w:val="0"/>
          <w:numId w:val="55"/>
        </w:numPr>
        <w:shd w:val="clear" w:color="auto" w:fill="FFFFFF"/>
        <w:tabs>
          <w:tab w:val="clear" w:pos="360"/>
          <w:tab w:val="num" w:pos="644"/>
        </w:tabs>
        <w:ind w:left="644"/>
        <w:jc w:val="both"/>
        <w:rPr>
          <w:szCs w:val="24"/>
        </w:rPr>
      </w:pPr>
      <w:r w:rsidRPr="00F8663F">
        <w:rPr>
          <w:szCs w:val="24"/>
        </w:rPr>
        <w:t>Déterminer un plan d'action,</w:t>
      </w:r>
    </w:p>
    <w:p w:rsidR="001F7FD7" w:rsidRPr="00F8663F" w:rsidRDefault="003B0F64" w:rsidP="003B0F64">
      <w:pPr>
        <w:numPr>
          <w:ilvl w:val="0"/>
          <w:numId w:val="55"/>
        </w:numPr>
        <w:shd w:val="clear" w:color="auto" w:fill="FFFFFF"/>
        <w:tabs>
          <w:tab w:val="clear" w:pos="360"/>
          <w:tab w:val="num" w:pos="644"/>
        </w:tabs>
        <w:ind w:left="644"/>
        <w:jc w:val="both"/>
        <w:rPr>
          <w:szCs w:val="24"/>
        </w:rPr>
      </w:pPr>
      <w:r w:rsidRPr="00F8663F">
        <w:rPr>
          <w:szCs w:val="24"/>
        </w:rPr>
        <w:t>Evaluer les résultats obtenus</w:t>
      </w:r>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i/>
          <w:szCs w:val="24"/>
        </w:rPr>
      </w:pPr>
      <w:r w:rsidRPr="00F8663F">
        <w:rPr>
          <w:i/>
          <w:szCs w:val="24"/>
        </w:rPr>
        <w:t>Par exemple, si l'on est dans la situation n°1, on peut avoir recours à du travail temporaire, prendre des mesures de formation, recruter du personnel qualifié.</w:t>
      </w:r>
    </w:p>
    <w:p w:rsidR="001F7FD7" w:rsidRPr="00F8663F" w:rsidRDefault="003B0F64" w:rsidP="00F8663F">
      <w:pPr>
        <w:shd w:val="clear" w:color="auto" w:fill="FFFFFF"/>
        <w:ind w:firstLine="284"/>
        <w:jc w:val="both"/>
        <w:rPr>
          <w:i/>
          <w:szCs w:val="24"/>
        </w:rPr>
      </w:pPr>
      <w:r w:rsidRPr="00F8663F">
        <w:rPr>
          <w:i/>
          <w:szCs w:val="24"/>
        </w:rPr>
        <w:t>Situation n°2: formations à envisager à très court terme.</w:t>
      </w:r>
    </w:p>
    <w:p w:rsidR="001F7FD7" w:rsidRPr="00F8663F" w:rsidRDefault="003B0F64" w:rsidP="00F8663F">
      <w:pPr>
        <w:shd w:val="clear" w:color="auto" w:fill="FFFFFF"/>
        <w:ind w:firstLine="284"/>
        <w:jc w:val="both"/>
        <w:rPr>
          <w:i/>
          <w:szCs w:val="24"/>
        </w:rPr>
      </w:pPr>
      <w:r w:rsidRPr="00F8663F">
        <w:rPr>
          <w:i/>
          <w:szCs w:val="24"/>
        </w:rPr>
        <w:t>Situation n°3: formations à envisager, licenciements.</w:t>
      </w:r>
    </w:p>
    <w:p w:rsidR="001F7FD7" w:rsidRPr="00F8663F" w:rsidRDefault="003B0F64" w:rsidP="00F8663F">
      <w:pPr>
        <w:shd w:val="clear" w:color="auto" w:fill="FFFFFF"/>
        <w:ind w:firstLine="284"/>
        <w:jc w:val="both"/>
        <w:rPr>
          <w:i/>
          <w:szCs w:val="24"/>
        </w:rPr>
      </w:pPr>
      <w:r w:rsidRPr="00F8663F">
        <w:rPr>
          <w:i/>
          <w:szCs w:val="24"/>
        </w:rPr>
        <w:t>Situation n°6: faire du chômage partiel, réduction du temps de travail.</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2"/>
        <w:ind w:right="3685"/>
        <w:rPr>
          <w:sz w:val="24"/>
          <w:szCs w:val="24"/>
        </w:rPr>
      </w:pPr>
      <w:bookmarkStart w:id="1678" w:name="_Toc515772425"/>
      <w:bookmarkStart w:id="1679" w:name="_Toc515877152"/>
      <w:bookmarkStart w:id="1680" w:name="_Toc515877324"/>
      <w:bookmarkStart w:id="1681" w:name="_Toc515950199"/>
      <w:bookmarkStart w:id="1682" w:name="_Toc516306121"/>
      <w:bookmarkStart w:id="1683" w:name="_Toc516307441"/>
      <w:bookmarkStart w:id="1684" w:name="_Toc516308869"/>
      <w:bookmarkStart w:id="1685" w:name="_Toc516311794"/>
      <w:bookmarkStart w:id="1686" w:name="_Toc516314489"/>
      <w:bookmarkStart w:id="1687" w:name="_Toc516315756"/>
      <w:bookmarkStart w:id="1688" w:name="_Toc516320299"/>
      <w:bookmarkStart w:id="1689" w:name="_Toc516391207"/>
      <w:bookmarkStart w:id="1690" w:name="_Toc516398200"/>
      <w:r w:rsidRPr="00F8663F">
        <w:rPr>
          <w:sz w:val="24"/>
          <w:szCs w:val="24"/>
        </w:rPr>
        <w:t>L'adaptation à court terme</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Il est nécessaire de trouver un équilibre entre les besoins de l'entreprise et les emplois. Les politiques d'ajustement à court terme sont un nécessité vitale surtout si la charge de l'effectif est très dépendante de l'activité. On va donc essayer d'aménager une certaine souplesse et se laisser une certaine marge de manœuvre.</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1691" w:name="_Toc515772426"/>
      <w:bookmarkStart w:id="1692" w:name="_Toc515877153"/>
      <w:bookmarkStart w:id="1693" w:name="_Toc515877325"/>
      <w:bookmarkStart w:id="1694" w:name="_Toc515950200"/>
      <w:bookmarkStart w:id="1695" w:name="_Toc516306122"/>
      <w:bookmarkStart w:id="1696" w:name="_Toc516307442"/>
      <w:bookmarkStart w:id="1697" w:name="_Toc516308870"/>
      <w:bookmarkStart w:id="1698" w:name="_Toc516311795"/>
      <w:bookmarkStart w:id="1699" w:name="_Toc516314490"/>
      <w:bookmarkStart w:id="1700" w:name="_Toc516315757"/>
      <w:bookmarkStart w:id="1701" w:name="_Toc516320300"/>
      <w:bookmarkStart w:id="1702" w:name="_Toc516391208"/>
      <w:bookmarkStart w:id="1703" w:name="_Toc516398201"/>
      <w:r w:rsidRPr="00F8663F">
        <w:rPr>
          <w:rFonts w:ascii="Times New Roman" w:hAnsi="Times New Roman"/>
          <w:sz w:val="24"/>
          <w:szCs w:val="24"/>
        </w:rPr>
        <w:t>2.1)  Les variations saisonnières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Certaines activités sont très saisonnières, et pour absorber ces variations, on peut mettre en place de la flexibilité soit interne, soit externe.</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1704" w:name="_Toc516398202"/>
      <w:r w:rsidRPr="00F8663F">
        <w:rPr>
          <w:sz w:val="24"/>
          <w:szCs w:val="24"/>
        </w:rPr>
        <w:t>a) Flexibilité interne</w:t>
      </w:r>
      <w:bookmarkEnd w:id="1704"/>
    </w:p>
    <w:p w:rsidR="001F7FD7" w:rsidRPr="00F8663F" w:rsidRDefault="003B0F64" w:rsidP="00F8663F">
      <w:pPr>
        <w:shd w:val="clear" w:color="auto" w:fill="FFFFFF"/>
        <w:ind w:firstLine="284"/>
        <w:jc w:val="both"/>
        <w:rPr>
          <w:szCs w:val="24"/>
        </w:rPr>
      </w:pPr>
      <w:r w:rsidRPr="00F8663F">
        <w:rPr>
          <w:szCs w:val="24"/>
        </w:rPr>
        <w:t xml:space="preserve">Il s'agit de moduler le temps de travail dans l'entreprise en fonction de l'activité. Par exemple, en mettant en place l'annualisation du temps de travail, l'annualisation du temps partiel, </w:t>
      </w:r>
      <w:proofErr w:type="gramStart"/>
      <w:r w:rsidRPr="00F8663F">
        <w:rPr>
          <w:szCs w:val="24"/>
        </w:rPr>
        <w:t>compenser</w:t>
      </w:r>
      <w:proofErr w:type="gramEnd"/>
      <w:r w:rsidRPr="00F8663F">
        <w:rPr>
          <w:szCs w:val="24"/>
        </w:rPr>
        <w:t xml:space="preserve"> les heures supplémentaires par des repos compensateurs. Et on peut aussi songer à aménager les périodes de congés.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1705" w:name="_Toc516398203"/>
      <w:r w:rsidRPr="00F8663F">
        <w:rPr>
          <w:sz w:val="24"/>
          <w:szCs w:val="24"/>
        </w:rPr>
        <w:t>b) Flexibilité externe</w:t>
      </w:r>
      <w:bookmarkEnd w:id="1705"/>
    </w:p>
    <w:p w:rsidR="001F7FD7" w:rsidRPr="00F8663F" w:rsidRDefault="003B0F64" w:rsidP="00F8663F">
      <w:pPr>
        <w:shd w:val="clear" w:color="auto" w:fill="FFFFFF"/>
        <w:ind w:firstLine="284"/>
        <w:jc w:val="both"/>
        <w:rPr>
          <w:szCs w:val="24"/>
        </w:rPr>
      </w:pPr>
      <w:r w:rsidRPr="00F8663F">
        <w:rPr>
          <w:szCs w:val="24"/>
        </w:rPr>
        <w:t>Il s'agit de chercher à compléter le "noyau" stable du personnel par des personnes extérieures: travail temporaire, CDD, sous-traitance externe, stagiaires…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1706" w:name="_Toc515772427"/>
      <w:bookmarkStart w:id="1707" w:name="_Toc515877154"/>
      <w:bookmarkStart w:id="1708" w:name="_Toc515877326"/>
      <w:bookmarkStart w:id="1709" w:name="_Toc515950201"/>
      <w:bookmarkStart w:id="1710" w:name="_Toc516306123"/>
      <w:bookmarkStart w:id="1711" w:name="_Toc516307443"/>
      <w:bookmarkStart w:id="1712" w:name="_Toc516308871"/>
      <w:bookmarkStart w:id="1713" w:name="_Toc516311796"/>
      <w:bookmarkStart w:id="1714" w:name="_Toc516314491"/>
      <w:bookmarkStart w:id="1715" w:name="_Toc516315758"/>
      <w:bookmarkStart w:id="1716" w:name="_Toc516320301"/>
      <w:bookmarkStart w:id="1717" w:name="_Toc516391209"/>
      <w:bookmarkStart w:id="1718" w:name="_Toc516398204"/>
      <w:r w:rsidRPr="00F8663F">
        <w:rPr>
          <w:rFonts w:ascii="Times New Roman" w:hAnsi="Times New Roman"/>
          <w:sz w:val="24"/>
          <w:szCs w:val="24"/>
        </w:rPr>
        <w:lastRenderedPageBreak/>
        <w:t>2.2)  Les pointes d'activités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rsidR="001F7FD7" w:rsidRPr="00F8663F" w:rsidRDefault="003B0F64" w:rsidP="00F8663F">
      <w:pPr>
        <w:shd w:val="clear" w:color="auto" w:fill="FFFFFF"/>
        <w:ind w:firstLine="284"/>
        <w:jc w:val="both"/>
        <w:rPr>
          <w:szCs w:val="24"/>
        </w:rPr>
      </w:pPr>
      <w:r w:rsidRPr="00F8663F">
        <w:rPr>
          <w:szCs w:val="24"/>
        </w:rPr>
        <w:t>Une entreprise qui n'est pas forcement soumise à du travail saisonnier peut aussi subir des pointes d'activité (</w:t>
      </w:r>
      <w:r w:rsidRPr="00F8663F">
        <w:rPr>
          <w:i/>
          <w:szCs w:val="24"/>
        </w:rPr>
        <w:t>des grosses commandes par exemple</w:t>
      </w:r>
      <w:r w:rsidRPr="00F8663F">
        <w:rPr>
          <w:szCs w:val="24"/>
        </w:rPr>
        <w:t>). Ici aussi, on peut recourir à la flexibilité externe ou interne.</w:t>
      </w:r>
    </w:p>
    <w:p w:rsidR="001F7FD7" w:rsidRPr="00F8663F" w:rsidRDefault="001F7FD7" w:rsidP="00F8663F">
      <w:pPr>
        <w:shd w:val="clear" w:color="auto" w:fill="FFFFFF"/>
        <w:ind w:firstLine="284"/>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851"/>
        <w:gridCol w:w="1134"/>
        <w:gridCol w:w="709"/>
        <w:gridCol w:w="1559"/>
        <w:gridCol w:w="1559"/>
        <w:gridCol w:w="1276"/>
        <w:gridCol w:w="425"/>
      </w:tblGrid>
      <w:tr w:rsidR="001F7FD7" w:rsidRPr="00F8663F">
        <w:tc>
          <w:tcPr>
            <w:tcW w:w="1771" w:type="dxa"/>
          </w:tcPr>
          <w:p w:rsidR="001F7FD7" w:rsidRPr="00F8663F" w:rsidRDefault="00F8663F" w:rsidP="00F8663F">
            <w:pPr>
              <w:jc w:val="right"/>
              <w:rPr>
                <w:b/>
                <w:szCs w:val="24"/>
              </w:rPr>
            </w:pPr>
            <w:r>
              <w:rPr>
                <w:b/>
                <w:noProof/>
                <w:szCs w:val="24"/>
              </w:rPr>
              <mc:AlternateContent>
                <mc:Choice Requires="wps">
                  <w:drawing>
                    <wp:anchor distT="0" distB="0" distL="114300" distR="114300" simplePos="0" relativeHeight="251668992" behindDoc="0" locked="0" layoutInCell="0" allowOverlap="1">
                      <wp:simplePos x="0" y="0"/>
                      <wp:positionH relativeFrom="column">
                        <wp:posOffset>14605</wp:posOffset>
                      </wp:positionH>
                      <wp:positionV relativeFrom="paragraph">
                        <wp:posOffset>62865</wp:posOffset>
                      </wp:positionV>
                      <wp:extent cx="1005840" cy="274320"/>
                      <wp:effectExtent l="0" t="0" r="0" b="0"/>
                      <wp:wrapNone/>
                      <wp:docPr id="48" name="Line 3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3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95pt" to="80.3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BGwIAADE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" o:allowincell="f"/>
                  </w:pict>
                </mc:Fallback>
              </mc:AlternateContent>
            </w:r>
            <w:r w:rsidR="003B0F64" w:rsidRPr="00F8663F">
              <w:rPr>
                <w:b/>
                <w:szCs w:val="24"/>
              </w:rPr>
              <w:t>Critères</w:t>
            </w:r>
          </w:p>
          <w:p w:rsidR="001F7FD7" w:rsidRPr="00F8663F" w:rsidRDefault="003B0F64" w:rsidP="00F8663F">
            <w:pPr>
              <w:jc w:val="both"/>
              <w:rPr>
                <w:b/>
                <w:szCs w:val="24"/>
              </w:rPr>
            </w:pPr>
            <w:r w:rsidRPr="00F8663F">
              <w:rPr>
                <w:b/>
                <w:szCs w:val="24"/>
              </w:rPr>
              <w:t>Actions</w:t>
            </w:r>
          </w:p>
        </w:tc>
        <w:tc>
          <w:tcPr>
            <w:tcW w:w="851" w:type="dxa"/>
          </w:tcPr>
          <w:p w:rsidR="001F7FD7" w:rsidRPr="00F8663F" w:rsidRDefault="003B0F64" w:rsidP="00F8663F">
            <w:pPr>
              <w:jc w:val="both"/>
              <w:rPr>
                <w:szCs w:val="24"/>
              </w:rPr>
            </w:pPr>
            <w:r w:rsidRPr="00F8663F">
              <w:rPr>
                <w:szCs w:val="24"/>
              </w:rPr>
              <w:t>légalité</w:t>
            </w:r>
          </w:p>
        </w:tc>
        <w:tc>
          <w:tcPr>
            <w:tcW w:w="1134" w:type="dxa"/>
          </w:tcPr>
          <w:p w:rsidR="001F7FD7" w:rsidRPr="00F8663F" w:rsidRDefault="003B0F64" w:rsidP="00F8663F">
            <w:pPr>
              <w:pStyle w:val="Header"/>
              <w:tabs>
                <w:tab w:val="clear" w:pos="4536"/>
                <w:tab w:val="clear" w:pos="9072"/>
              </w:tabs>
              <w:rPr>
                <w:szCs w:val="24"/>
              </w:rPr>
            </w:pPr>
            <w:r w:rsidRPr="00F8663F">
              <w:rPr>
                <w:szCs w:val="24"/>
              </w:rPr>
              <w:t>Coût financier</w:t>
            </w:r>
          </w:p>
        </w:tc>
        <w:tc>
          <w:tcPr>
            <w:tcW w:w="709" w:type="dxa"/>
          </w:tcPr>
          <w:p w:rsidR="001F7FD7" w:rsidRPr="00F8663F" w:rsidRDefault="003B0F64" w:rsidP="00F8663F">
            <w:pPr>
              <w:pStyle w:val="Header"/>
              <w:tabs>
                <w:tab w:val="clear" w:pos="4536"/>
                <w:tab w:val="clear" w:pos="9072"/>
              </w:tabs>
              <w:rPr>
                <w:szCs w:val="24"/>
              </w:rPr>
            </w:pPr>
            <w:r w:rsidRPr="00F8663F">
              <w:rPr>
                <w:szCs w:val="24"/>
              </w:rPr>
              <w:t>Coût social</w:t>
            </w:r>
          </w:p>
        </w:tc>
        <w:tc>
          <w:tcPr>
            <w:tcW w:w="1559" w:type="dxa"/>
          </w:tcPr>
          <w:p w:rsidR="001F7FD7" w:rsidRPr="00F8663F" w:rsidRDefault="003B0F64" w:rsidP="00F8663F">
            <w:pPr>
              <w:pStyle w:val="Header"/>
              <w:tabs>
                <w:tab w:val="clear" w:pos="4536"/>
                <w:tab w:val="clear" w:pos="9072"/>
              </w:tabs>
              <w:rPr>
                <w:szCs w:val="24"/>
              </w:rPr>
            </w:pPr>
            <w:r w:rsidRPr="00F8663F">
              <w:rPr>
                <w:szCs w:val="24"/>
              </w:rPr>
              <w:t>Délai de mise en place</w:t>
            </w:r>
          </w:p>
        </w:tc>
        <w:tc>
          <w:tcPr>
            <w:tcW w:w="1559" w:type="dxa"/>
          </w:tcPr>
          <w:p w:rsidR="001F7FD7" w:rsidRPr="00F8663F" w:rsidRDefault="003B0F64" w:rsidP="00F8663F">
            <w:pPr>
              <w:rPr>
                <w:szCs w:val="24"/>
              </w:rPr>
            </w:pPr>
            <w:r w:rsidRPr="00F8663F">
              <w:rPr>
                <w:szCs w:val="24"/>
              </w:rPr>
              <w:t>Acceptabilité par les salariés</w:t>
            </w:r>
          </w:p>
        </w:tc>
        <w:tc>
          <w:tcPr>
            <w:tcW w:w="1276" w:type="dxa"/>
          </w:tcPr>
          <w:p w:rsidR="001F7FD7" w:rsidRPr="00F8663F" w:rsidRDefault="003B0F64" w:rsidP="00F8663F">
            <w:pPr>
              <w:pStyle w:val="Header"/>
              <w:tabs>
                <w:tab w:val="clear" w:pos="4536"/>
                <w:tab w:val="clear" w:pos="9072"/>
              </w:tabs>
              <w:rPr>
                <w:szCs w:val="24"/>
              </w:rPr>
            </w:pPr>
            <w:r w:rsidRPr="00F8663F">
              <w:rPr>
                <w:szCs w:val="24"/>
              </w:rPr>
              <w:t>Impact sur la qualité</w:t>
            </w:r>
          </w:p>
        </w:tc>
        <w:tc>
          <w:tcPr>
            <w:tcW w:w="425" w:type="dxa"/>
          </w:tcPr>
          <w:p w:rsidR="001F7FD7" w:rsidRPr="00F8663F" w:rsidRDefault="003B0F64" w:rsidP="00F8663F">
            <w:pPr>
              <w:jc w:val="both"/>
              <w:rPr>
                <w:szCs w:val="24"/>
              </w:rPr>
            </w:pPr>
            <w:r w:rsidRPr="00F8663F">
              <w:rPr>
                <w:szCs w:val="24"/>
              </w:rPr>
              <w:t>…</w:t>
            </w:r>
          </w:p>
        </w:tc>
      </w:tr>
      <w:tr w:rsidR="001F7FD7" w:rsidRPr="00F8663F">
        <w:tc>
          <w:tcPr>
            <w:tcW w:w="1771" w:type="dxa"/>
          </w:tcPr>
          <w:p w:rsidR="001F7FD7" w:rsidRPr="00F8663F" w:rsidRDefault="003B0F64" w:rsidP="00F8663F">
            <w:pPr>
              <w:jc w:val="both"/>
              <w:rPr>
                <w:szCs w:val="24"/>
              </w:rPr>
            </w:pPr>
            <w:r w:rsidRPr="00F8663F">
              <w:rPr>
                <w:szCs w:val="24"/>
              </w:rPr>
              <w:t xml:space="preserve">Heures </w:t>
            </w:r>
            <w:proofErr w:type="spellStart"/>
            <w:r w:rsidRPr="00F8663F">
              <w:rPr>
                <w:szCs w:val="24"/>
              </w:rPr>
              <w:t>supp</w:t>
            </w:r>
            <w:proofErr w:type="spellEnd"/>
            <w:r w:rsidRPr="00F8663F">
              <w:rPr>
                <w:szCs w:val="24"/>
              </w:rPr>
              <w:t>.</w:t>
            </w:r>
          </w:p>
        </w:tc>
        <w:tc>
          <w:tcPr>
            <w:tcW w:w="851" w:type="dxa"/>
          </w:tcPr>
          <w:p w:rsidR="001F7FD7" w:rsidRPr="00F8663F" w:rsidRDefault="001F7FD7" w:rsidP="00F8663F">
            <w:pPr>
              <w:pStyle w:val="p52"/>
              <w:widowControl/>
              <w:tabs>
                <w:tab w:val="clear" w:pos="720"/>
              </w:tabs>
              <w:spacing w:line="240" w:lineRule="auto"/>
              <w:rPr>
                <w:snapToGrid/>
                <w:szCs w:val="24"/>
              </w:rPr>
            </w:pPr>
          </w:p>
        </w:tc>
        <w:tc>
          <w:tcPr>
            <w:tcW w:w="1134" w:type="dxa"/>
          </w:tcPr>
          <w:p w:rsidR="001F7FD7" w:rsidRPr="00F8663F" w:rsidRDefault="001F7FD7" w:rsidP="00F8663F">
            <w:pPr>
              <w:jc w:val="both"/>
              <w:rPr>
                <w:szCs w:val="24"/>
              </w:rPr>
            </w:pPr>
          </w:p>
        </w:tc>
        <w:tc>
          <w:tcPr>
            <w:tcW w:w="709" w:type="dxa"/>
          </w:tcPr>
          <w:p w:rsidR="001F7FD7" w:rsidRPr="00F8663F" w:rsidRDefault="001F7FD7" w:rsidP="00F8663F">
            <w:pPr>
              <w:jc w:val="both"/>
              <w:rPr>
                <w:szCs w:val="24"/>
              </w:rPr>
            </w:pPr>
          </w:p>
        </w:tc>
        <w:tc>
          <w:tcPr>
            <w:tcW w:w="1559" w:type="dxa"/>
          </w:tcPr>
          <w:p w:rsidR="001F7FD7" w:rsidRPr="00F8663F" w:rsidRDefault="001F7FD7" w:rsidP="00F8663F">
            <w:pPr>
              <w:jc w:val="both"/>
              <w:rPr>
                <w:szCs w:val="24"/>
              </w:rPr>
            </w:pPr>
          </w:p>
        </w:tc>
        <w:tc>
          <w:tcPr>
            <w:tcW w:w="1559" w:type="dxa"/>
          </w:tcPr>
          <w:p w:rsidR="001F7FD7" w:rsidRPr="00F8663F" w:rsidRDefault="001F7FD7" w:rsidP="00F8663F">
            <w:pPr>
              <w:jc w:val="both"/>
              <w:rPr>
                <w:szCs w:val="24"/>
              </w:rPr>
            </w:pPr>
          </w:p>
        </w:tc>
        <w:tc>
          <w:tcPr>
            <w:tcW w:w="1276" w:type="dxa"/>
          </w:tcPr>
          <w:p w:rsidR="001F7FD7" w:rsidRPr="00F8663F" w:rsidRDefault="001F7FD7" w:rsidP="00F8663F">
            <w:pPr>
              <w:jc w:val="both"/>
              <w:rPr>
                <w:szCs w:val="24"/>
              </w:rPr>
            </w:pPr>
          </w:p>
        </w:tc>
        <w:tc>
          <w:tcPr>
            <w:tcW w:w="425" w:type="dxa"/>
          </w:tcPr>
          <w:p w:rsidR="001F7FD7" w:rsidRPr="00F8663F" w:rsidRDefault="001F7FD7" w:rsidP="00F8663F">
            <w:pPr>
              <w:jc w:val="both"/>
              <w:rPr>
                <w:szCs w:val="24"/>
              </w:rPr>
            </w:pPr>
          </w:p>
        </w:tc>
      </w:tr>
      <w:tr w:rsidR="001F7FD7" w:rsidRPr="00F8663F">
        <w:tc>
          <w:tcPr>
            <w:tcW w:w="1771" w:type="dxa"/>
          </w:tcPr>
          <w:p w:rsidR="001F7FD7" w:rsidRPr="00F8663F" w:rsidRDefault="003B0F64" w:rsidP="00F8663F">
            <w:pPr>
              <w:jc w:val="both"/>
              <w:rPr>
                <w:szCs w:val="24"/>
              </w:rPr>
            </w:pPr>
            <w:proofErr w:type="spellStart"/>
            <w:r w:rsidRPr="00F8663F">
              <w:rPr>
                <w:szCs w:val="24"/>
              </w:rPr>
              <w:t>Interim</w:t>
            </w:r>
            <w:proofErr w:type="spellEnd"/>
          </w:p>
        </w:tc>
        <w:tc>
          <w:tcPr>
            <w:tcW w:w="851" w:type="dxa"/>
          </w:tcPr>
          <w:p w:rsidR="001F7FD7" w:rsidRPr="00F8663F" w:rsidRDefault="001F7FD7" w:rsidP="00F8663F">
            <w:pPr>
              <w:jc w:val="both"/>
              <w:rPr>
                <w:szCs w:val="24"/>
              </w:rPr>
            </w:pPr>
          </w:p>
        </w:tc>
        <w:tc>
          <w:tcPr>
            <w:tcW w:w="1134" w:type="dxa"/>
          </w:tcPr>
          <w:p w:rsidR="001F7FD7" w:rsidRPr="00F8663F" w:rsidRDefault="001F7FD7" w:rsidP="00F8663F">
            <w:pPr>
              <w:jc w:val="both"/>
              <w:rPr>
                <w:szCs w:val="24"/>
              </w:rPr>
            </w:pPr>
          </w:p>
        </w:tc>
        <w:tc>
          <w:tcPr>
            <w:tcW w:w="709" w:type="dxa"/>
          </w:tcPr>
          <w:p w:rsidR="001F7FD7" w:rsidRPr="00F8663F" w:rsidRDefault="001F7FD7" w:rsidP="00F8663F">
            <w:pPr>
              <w:jc w:val="both"/>
              <w:rPr>
                <w:szCs w:val="24"/>
              </w:rPr>
            </w:pPr>
          </w:p>
        </w:tc>
        <w:tc>
          <w:tcPr>
            <w:tcW w:w="1559" w:type="dxa"/>
          </w:tcPr>
          <w:p w:rsidR="001F7FD7" w:rsidRPr="00F8663F" w:rsidRDefault="001F7FD7" w:rsidP="00F8663F">
            <w:pPr>
              <w:jc w:val="both"/>
              <w:rPr>
                <w:szCs w:val="24"/>
              </w:rPr>
            </w:pPr>
          </w:p>
        </w:tc>
        <w:tc>
          <w:tcPr>
            <w:tcW w:w="1559" w:type="dxa"/>
          </w:tcPr>
          <w:p w:rsidR="001F7FD7" w:rsidRPr="00F8663F" w:rsidRDefault="001F7FD7" w:rsidP="00F8663F">
            <w:pPr>
              <w:jc w:val="both"/>
              <w:rPr>
                <w:szCs w:val="24"/>
              </w:rPr>
            </w:pPr>
          </w:p>
        </w:tc>
        <w:tc>
          <w:tcPr>
            <w:tcW w:w="1276" w:type="dxa"/>
          </w:tcPr>
          <w:p w:rsidR="001F7FD7" w:rsidRPr="00F8663F" w:rsidRDefault="001F7FD7" w:rsidP="00F8663F">
            <w:pPr>
              <w:jc w:val="both"/>
              <w:rPr>
                <w:szCs w:val="24"/>
              </w:rPr>
            </w:pPr>
          </w:p>
        </w:tc>
        <w:tc>
          <w:tcPr>
            <w:tcW w:w="425" w:type="dxa"/>
          </w:tcPr>
          <w:p w:rsidR="001F7FD7" w:rsidRPr="00F8663F" w:rsidRDefault="001F7FD7" w:rsidP="00F8663F">
            <w:pPr>
              <w:jc w:val="both"/>
              <w:rPr>
                <w:szCs w:val="24"/>
              </w:rPr>
            </w:pPr>
          </w:p>
        </w:tc>
      </w:tr>
      <w:tr w:rsidR="001F7FD7" w:rsidRPr="00F8663F">
        <w:tc>
          <w:tcPr>
            <w:tcW w:w="1771" w:type="dxa"/>
          </w:tcPr>
          <w:p w:rsidR="001F7FD7" w:rsidRPr="00F8663F" w:rsidRDefault="003B0F64" w:rsidP="00F8663F">
            <w:pPr>
              <w:jc w:val="both"/>
              <w:rPr>
                <w:szCs w:val="24"/>
              </w:rPr>
            </w:pPr>
            <w:r w:rsidRPr="00F8663F">
              <w:rPr>
                <w:szCs w:val="24"/>
              </w:rPr>
              <w:t>C.D.D.</w:t>
            </w:r>
          </w:p>
        </w:tc>
        <w:tc>
          <w:tcPr>
            <w:tcW w:w="851" w:type="dxa"/>
          </w:tcPr>
          <w:p w:rsidR="001F7FD7" w:rsidRPr="00F8663F" w:rsidRDefault="001F7FD7" w:rsidP="00F8663F">
            <w:pPr>
              <w:jc w:val="both"/>
              <w:rPr>
                <w:szCs w:val="24"/>
              </w:rPr>
            </w:pPr>
          </w:p>
        </w:tc>
        <w:tc>
          <w:tcPr>
            <w:tcW w:w="1134" w:type="dxa"/>
          </w:tcPr>
          <w:p w:rsidR="001F7FD7" w:rsidRPr="00F8663F" w:rsidRDefault="001F7FD7" w:rsidP="00F8663F">
            <w:pPr>
              <w:jc w:val="both"/>
              <w:rPr>
                <w:szCs w:val="24"/>
              </w:rPr>
            </w:pPr>
          </w:p>
        </w:tc>
        <w:tc>
          <w:tcPr>
            <w:tcW w:w="709" w:type="dxa"/>
          </w:tcPr>
          <w:p w:rsidR="001F7FD7" w:rsidRPr="00F8663F" w:rsidRDefault="001F7FD7" w:rsidP="00F8663F">
            <w:pPr>
              <w:jc w:val="both"/>
              <w:rPr>
                <w:szCs w:val="24"/>
              </w:rPr>
            </w:pPr>
          </w:p>
        </w:tc>
        <w:tc>
          <w:tcPr>
            <w:tcW w:w="1559" w:type="dxa"/>
          </w:tcPr>
          <w:p w:rsidR="001F7FD7" w:rsidRPr="00F8663F" w:rsidRDefault="001F7FD7" w:rsidP="00F8663F">
            <w:pPr>
              <w:jc w:val="both"/>
              <w:rPr>
                <w:szCs w:val="24"/>
              </w:rPr>
            </w:pPr>
          </w:p>
        </w:tc>
        <w:tc>
          <w:tcPr>
            <w:tcW w:w="1559" w:type="dxa"/>
          </w:tcPr>
          <w:p w:rsidR="001F7FD7" w:rsidRPr="00F8663F" w:rsidRDefault="001F7FD7" w:rsidP="00F8663F">
            <w:pPr>
              <w:jc w:val="both"/>
              <w:rPr>
                <w:szCs w:val="24"/>
              </w:rPr>
            </w:pPr>
          </w:p>
        </w:tc>
        <w:tc>
          <w:tcPr>
            <w:tcW w:w="1276" w:type="dxa"/>
          </w:tcPr>
          <w:p w:rsidR="001F7FD7" w:rsidRPr="00F8663F" w:rsidRDefault="001F7FD7" w:rsidP="00F8663F">
            <w:pPr>
              <w:jc w:val="both"/>
              <w:rPr>
                <w:szCs w:val="24"/>
              </w:rPr>
            </w:pPr>
          </w:p>
        </w:tc>
        <w:tc>
          <w:tcPr>
            <w:tcW w:w="425" w:type="dxa"/>
          </w:tcPr>
          <w:p w:rsidR="001F7FD7" w:rsidRPr="00F8663F" w:rsidRDefault="001F7FD7" w:rsidP="00F8663F">
            <w:pPr>
              <w:jc w:val="both"/>
              <w:rPr>
                <w:szCs w:val="24"/>
              </w:rPr>
            </w:pPr>
          </w:p>
        </w:tc>
      </w:tr>
      <w:tr w:rsidR="001F7FD7" w:rsidRPr="00F8663F">
        <w:tc>
          <w:tcPr>
            <w:tcW w:w="1771" w:type="dxa"/>
          </w:tcPr>
          <w:p w:rsidR="001F7FD7" w:rsidRPr="00F8663F" w:rsidRDefault="003B0F64" w:rsidP="00F8663F">
            <w:pPr>
              <w:jc w:val="both"/>
              <w:rPr>
                <w:szCs w:val="24"/>
              </w:rPr>
            </w:pPr>
            <w:r w:rsidRPr="00F8663F">
              <w:rPr>
                <w:szCs w:val="24"/>
              </w:rPr>
              <w:t>Sous-traitance</w:t>
            </w:r>
          </w:p>
        </w:tc>
        <w:tc>
          <w:tcPr>
            <w:tcW w:w="851" w:type="dxa"/>
          </w:tcPr>
          <w:p w:rsidR="001F7FD7" w:rsidRPr="00F8663F" w:rsidRDefault="001F7FD7" w:rsidP="00F8663F">
            <w:pPr>
              <w:jc w:val="both"/>
              <w:rPr>
                <w:szCs w:val="24"/>
              </w:rPr>
            </w:pPr>
          </w:p>
        </w:tc>
        <w:tc>
          <w:tcPr>
            <w:tcW w:w="1134" w:type="dxa"/>
          </w:tcPr>
          <w:p w:rsidR="001F7FD7" w:rsidRPr="00F8663F" w:rsidRDefault="001F7FD7" w:rsidP="00F8663F">
            <w:pPr>
              <w:jc w:val="both"/>
              <w:rPr>
                <w:szCs w:val="24"/>
              </w:rPr>
            </w:pPr>
          </w:p>
        </w:tc>
        <w:tc>
          <w:tcPr>
            <w:tcW w:w="709" w:type="dxa"/>
          </w:tcPr>
          <w:p w:rsidR="001F7FD7" w:rsidRPr="00F8663F" w:rsidRDefault="001F7FD7" w:rsidP="00F8663F">
            <w:pPr>
              <w:jc w:val="both"/>
              <w:rPr>
                <w:szCs w:val="24"/>
              </w:rPr>
            </w:pPr>
          </w:p>
        </w:tc>
        <w:tc>
          <w:tcPr>
            <w:tcW w:w="1559" w:type="dxa"/>
          </w:tcPr>
          <w:p w:rsidR="001F7FD7" w:rsidRPr="00F8663F" w:rsidRDefault="001F7FD7" w:rsidP="00F8663F">
            <w:pPr>
              <w:jc w:val="both"/>
              <w:rPr>
                <w:szCs w:val="24"/>
              </w:rPr>
            </w:pPr>
          </w:p>
        </w:tc>
        <w:tc>
          <w:tcPr>
            <w:tcW w:w="1559" w:type="dxa"/>
          </w:tcPr>
          <w:p w:rsidR="001F7FD7" w:rsidRPr="00F8663F" w:rsidRDefault="001F7FD7" w:rsidP="00F8663F">
            <w:pPr>
              <w:jc w:val="both"/>
              <w:rPr>
                <w:szCs w:val="24"/>
              </w:rPr>
            </w:pPr>
          </w:p>
        </w:tc>
        <w:tc>
          <w:tcPr>
            <w:tcW w:w="1276" w:type="dxa"/>
          </w:tcPr>
          <w:p w:rsidR="001F7FD7" w:rsidRPr="00F8663F" w:rsidRDefault="001F7FD7" w:rsidP="00F8663F">
            <w:pPr>
              <w:jc w:val="both"/>
              <w:rPr>
                <w:szCs w:val="24"/>
              </w:rPr>
            </w:pPr>
          </w:p>
        </w:tc>
        <w:tc>
          <w:tcPr>
            <w:tcW w:w="425" w:type="dxa"/>
          </w:tcPr>
          <w:p w:rsidR="001F7FD7" w:rsidRPr="00F8663F" w:rsidRDefault="001F7FD7" w:rsidP="00F8663F">
            <w:pPr>
              <w:jc w:val="both"/>
              <w:rPr>
                <w:szCs w:val="24"/>
              </w:rPr>
            </w:pPr>
          </w:p>
        </w:tc>
      </w:tr>
      <w:tr w:rsidR="001F7FD7" w:rsidRPr="00F8663F">
        <w:tc>
          <w:tcPr>
            <w:tcW w:w="1771" w:type="dxa"/>
          </w:tcPr>
          <w:p w:rsidR="001F7FD7" w:rsidRPr="00F8663F" w:rsidRDefault="003B0F64" w:rsidP="00F8663F">
            <w:pPr>
              <w:rPr>
                <w:szCs w:val="24"/>
              </w:rPr>
            </w:pPr>
            <w:r w:rsidRPr="00F8663F">
              <w:rPr>
                <w:szCs w:val="24"/>
              </w:rPr>
              <w:t>Répartit° congés</w:t>
            </w:r>
          </w:p>
        </w:tc>
        <w:tc>
          <w:tcPr>
            <w:tcW w:w="851" w:type="dxa"/>
          </w:tcPr>
          <w:p w:rsidR="001F7FD7" w:rsidRPr="00F8663F" w:rsidRDefault="001F7FD7" w:rsidP="00F8663F">
            <w:pPr>
              <w:jc w:val="both"/>
              <w:rPr>
                <w:szCs w:val="24"/>
              </w:rPr>
            </w:pPr>
          </w:p>
        </w:tc>
        <w:tc>
          <w:tcPr>
            <w:tcW w:w="1134" w:type="dxa"/>
          </w:tcPr>
          <w:p w:rsidR="001F7FD7" w:rsidRPr="00F8663F" w:rsidRDefault="001F7FD7" w:rsidP="00F8663F">
            <w:pPr>
              <w:jc w:val="both"/>
              <w:rPr>
                <w:szCs w:val="24"/>
              </w:rPr>
            </w:pPr>
          </w:p>
        </w:tc>
        <w:tc>
          <w:tcPr>
            <w:tcW w:w="709" w:type="dxa"/>
          </w:tcPr>
          <w:p w:rsidR="001F7FD7" w:rsidRPr="00F8663F" w:rsidRDefault="001F7FD7" w:rsidP="00F8663F">
            <w:pPr>
              <w:jc w:val="both"/>
              <w:rPr>
                <w:szCs w:val="24"/>
              </w:rPr>
            </w:pPr>
          </w:p>
        </w:tc>
        <w:tc>
          <w:tcPr>
            <w:tcW w:w="1559" w:type="dxa"/>
          </w:tcPr>
          <w:p w:rsidR="001F7FD7" w:rsidRPr="00F8663F" w:rsidRDefault="001F7FD7" w:rsidP="00F8663F">
            <w:pPr>
              <w:jc w:val="both"/>
              <w:rPr>
                <w:szCs w:val="24"/>
              </w:rPr>
            </w:pPr>
          </w:p>
        </w:tc>
        <w:tc>
          <w:tcPr>
            <w:tcW w:w="1559" w:type="dxa"/>
          </w:tcPr>
          <w:p w:rsidR="001F7FD7" w:rsidRPr="00F8663F" w:rsidRDefault="001F7FD7" w:rsidP="00F8663F">
            <w:pPr>
              <w:jc w:val="both"/>
              <w:rPr>
                <w:szCs w:val="24"/>
              </w:rPr>
            </w:pPr>
          </w:p>
        </w:tc>
        <w:tc>
          <w:tcPr>
            <w:tcW w:w="1276" w:type="dxa"/>
          </w:tcPr>
          <w:p w:rsidR="001F7FD7" w:rsidRPr="00F8663F" w:rsidRDefault="001F7FD7" w:rsidP="00F8663F">
            <w:pPr>
              <w:jc w:val="both"/>
              <w:rPr>
                <w:szCs w:val="24"/>
              </w:rPr>
            </w:pPr>
          </w:p>
        </w:tc>
        <w:tc>
          <w:tcPr>
            <w:tcW w:w="425" w:type="dxa"/>
          </w:tcPr>
          <w:p w:rsidR="001F7FD7" w:rsidRPr="00F8663F" w:rsidRDefault="001F7FD7" w:rsidP="00F8663F">
            <w:pPr>
              <w:jc w:val="both"/>
              <w:rPr>
                <w:szCs w:val="24"/>
              </w:rPr>
            </w:pPr>
          </w:p>
        </w:tc>
      </w:tr>
      <w:tr w:rsidR="001F7FD7" w:rsidRPr="00F8663F">
        <w:tc>
          <w:tcPr>
            <w:tcW w:w="1771" w:type="dxa"/>
          </w:tcPr>
          <w:p w:rsidR="001F7FD7" w:rsidRPr="00F8663F" w:rsidRDefault="003B0F64" w:rsidP="00F8663F">
            <w:pPr>
              <w:pStyle w:val="Header"/>
              <w:tabs>
                <w:tab w:val="clear" w:pos="4536"/>
                <w:tab w:val="clear" w:pos="9072"/>
              </w:tabs>
              <w:rPr>
                <w:szCs w:val="24"/>
              </w:rPr>
            </w:pPr>
            <w:r w:rsidRPr="00F8663F">
              <w:rPr>
                <w:szCs w:val="24"/>
              </w:rPr>
              <w:t>Répartit° récup.</w:t>
            </w:r>
          </w:p>
        </w:tc>
        <w:tc>
          <w:tcPr>
            <w:tcW w:w="851" w:type="dxa"/>
          </w:tcPr>
          <w:p w:rsidR="001F7FD7" w:rsidRPr="00F8663F" w:rsidRDefault="001F7FD7" w:rsidP="00F8663F">
            <w:pPr>
              <w:jc w:val="both"/>
              <w:rPr>
                <w:szCs w:val="24"/>
              </w:rPr>
            </w:pPr>
          </w:p>
        </w:tc>
        <w:tc>
          <w:tcPr>
            <w:tcW w:w="1134" w:type="dxa"/>
          </w:tcPr>
          <w:p w:rsidR="001F7FD7" w:rsidRPr="00F8663F" w:rsidRDefault="001F7FD7" w:rsidP="00F8663F">
            <w:pPr>
              <w:jc w:val="both"/>
              <w:rPr>
                <w:szCs w:val="24"/>
              </w:rPr>
            </w:pPr>
          </w:p>
        </w:tc>
        <w:tc>
          <w:tcPr>
            <w:tcW w:w="709" w:type="dxa"/>
          </w:tcPr>
          <w:p w:rsidR="001F7FD7" w:rsidRPr="00F8663F" w:rsidRDefault="001F7FD7" w:rsidP="00F8663F">
            <w:pPr>
              <w:jc w:val="both"/>
              <w:rPr>
                <w:szCs w:val="24"/>
              </w:rPr>
            </w:pPr>
          </w:p>
        </w:tc>
        <w:tc>
          <w:tcPr>
            <w:tcW w:w="1559" w:type="dxa"/>
          </w:tcPr>
          <w:p w:rsidR="001F7FD7" w:rsidRPr="00F8663F" w:rsidRDefault="001F7FD7" w:rsidP="00F8663F">
            <w:pPr>
              <w:jc w:val="both"/>
              <w:rPr>
                <w:szCs w:val="24"/>
              </w:rPr>
            </w:pPr>
          </w:p>
        </w:tc>
        <w:tc>
          <w:tcPr>
            <w:tcW w:w="1559" w:type="dxa"/>
          </w:tcPr>
          <w:p w:rsidR="001F7FD7" w:rsidRPr="00F8663F" w:rsidRDefault="001F7FD7" w:rsidP="00F8663F">
            <w:pPr>
              <w:jc w:val="both"/>
              <w:rPr>
                <w:szCs w:val="24"/>
              </w:rPr>
            </w:pPr>
          </w:p>
        </w:tc>
        <w:tc>
          <w:tcPr>
            <w:tcW w:w="1276" w:type="dxa"/>
          </w:tcPr>
          <w:p w:rsidR="001F7FD7" w:rsidRPr="00F8663F" w:rsidRDefault="001F7FD7" w:rsidP="00F8663F">
            <w:pPr>
              <w:jc w:val="both"/>
              <w:rPr>
                <w:szCs w:val="24"/>
              </w:rPr>
            </w:pPr>
          </w:p>
        </w:tc>
        <w:tc>
          <w:tcPr>
            <w:tcW w:w="425" w:type="dxa"/>
          </w:tcPr>
          <w:p w:rsidR="001F7FD7" w:rsidRPr="00F8663F" w:rsidRDefault="001F7FD7" w:rsidP="00F8663F">
            <w:pPr>
              <w:jc w:val="both"/>
              <w:rPr>
                <w:szCs w:val="24"/>
              </w:rPr>
            </w:pPr>
          </w:p>
        </w:tc>
      </w:tr>
    </w:tbl>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1719" w:name="_Toc515772428"/>
      <w:bookmarkStart w:id="1720" w:name="_Toc515877155"/>
      <w:bookmarkStart w:id="1721" w:name="_Toc515877327"/>
      <w:bookmarkStart w:id="1722" w:name="_Toc515950202"/>
      <w:bookmarkStart w:id="1723" w:name="_Toc516306124"/>
      <w:bookmarkStart w:id="1724" w:name="_Toc516307444"/>
      <w:bookmarkStart w:id="1725" w:name="_Toc516308872"/>
      <w:bookmarkStart w:id="1726" w:name="_Toc516311797"/>
      <w:bookmarkStart w:id="1727" w:name="_Toc516314492"/>
      <w:bookmarkStart w:id="1728" w:name="_Toc516315759"/>
      <w:bookmarkStart w:id="1729" w:name="_Toc516320302"/>
      <w:bookmarkStart w:id="1730" w:name="_Toc516391210"/>
      <w:bookmarkStart w:id="1731" w:name="_Toc516398205"/>
      <w:r w:rsidRPr="00F8663F">
        <w:rPr>
          <w:rFonts w:ascii="Times New Roman" w:hAnsi="Times New Roman"/>
          <w:sz w:val="24"/>
          <w:szCs w:val="24"/>
        </w:rPr>
        <w:t>2.3)  Les réductions d'activité</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rsidR="001F7FD7" w:rsidRPr="00F8663F" w:rsidRDefault="003B0F64" w:rsidP="00F8663F">
      <w:pPr>
        <w:shd w:val="clear" w:color="auto" w:fill="FFFFFF"/>
        <w:ind w:firstLine="284"/>
        <w:jc w:val="both"/>
        <w:rPr>
          <w:szCs w:val="24"/>
        </w:rPr>
      </w:pPr>
      <w:r w:rsidRPr="00F8663F">
        <w:rPr>
          <w:szCs w:val="24"/>
        </w:rPr>
        <w:t>Pour une entreprise de production, par exemple, on peut stocker les produits, alors qu'avec une société de service, il n'est pas possible de "stocker" ces services. On peut cependant prendre quelques mesures comme la réduction des heures supplémentaires, l'annulation des recrutements en cours, le non renouvellement des CDD ou des Intérimaires, le rapatriement de la sous-traitance, la mise en place de temps partiels…</w:t>
      </w:r>
    </w:p>
    <w:p w:rsidR="001F7FD7" w:rsidRPr="00F8663F" w:rsidRDefault="003B0F64" w:rsidP="00F8663F">
      <w:pPr>
        <w:shd w:val="clear" w:color="auto" w:fill="FFFFFF"/>
        <w:ind w:firstLine="284"/>
        <w:jc w:val="both"/>
        <w:rPr>
          <w:szCs w:val="24"/>
        </w:rPr>
      </w:pPr>
      <w:r w:rsidRPr="00F8663F">
        <w:rPr>
          <w:szCs w:val="24"/>
        </w:rPr>
        <w:t>Tout ceci est plus facile à mettre en place si la marge de manœuvre est grande. Par exemple, si l'on est en présence de CDD, d'intérimaire, de sous-traitance… Cela dit, ces marges ne peuvent pas rester indéfiniment car légalement, on ne peut pas garder des intérimaires ou des CDD en permanence.</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1732" w:name="_Toc515772429"/>
      <w:bookmarkStart w:id="1733" w:name="_Toc515877156"/>
      <w:bookmarkStart w:id="1734" w:name="_Toc515877328"/>
      <w:bookmarkStart w:id="1735" w:name="_Toc515950203"/>
      <w:bookmarkStart w:id="1736" w:name="_Toc516306125"/>
      <w:bookmarkStart w:id="1737" w:name="_Toc516307445"/>
      <w:bookmarkStart w:id="1738" w:name="_Toc516308873"/>
      <w:bookmarkStart w:id="1739" w:name="_Toc516311798"/>
      <w:bookmarkStart w:id="1740" w:name="_Toc516314493"/>
      <w:bookmarkStart w:id="1741" w:name="_Toc516315760"/>
      <w:bookmarkStart w:id="1742" w:name="_Toc516320303"/>
      <w:bookmarkStart w:id="1743" w:name="_Toc516391211"/>
      <w:bookmarkStart w:id="1744" w:name="_Toc516398206"/>
      <w:r w:rsidRPr="00F8663F">
        <w:rPr>
          <w:rFonts w:ascii="Times New Roman" w:hAnsi="Times New Roman"/>
          <w:sz w:val="24"/>
          <w:szCs w:val="24"/>
        </w:rPr>
        <w:t>2.4)  La régulation de l'absentéisme</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rsidR="001F7FD7" w:rsidRPr="00F8663F" w:rsidRDefault="003B0F64" w:rsidP="00F8663F">
      <w:pPr>
        <w:shd w:val="clear" w:color="auto" w:fill="FFFFFF"/>
        <w:ind w:firstLine="284"/>
        <w:jc w:val="both"/>
        <w:rPr>
          <w:szCs w:val="24"/>
        </w:rPr>
      </w:pPr>
      <w:r w:rsidRPr="00F8663F">
        <w:rPr>
          <w:szCs w:val="24"/>
        </w:rPr>
        <w:t xml:space="preserve">L'absentéisme se définit comme </w:t>
      </w:r>
      <w:proofErr w:type="gramStart"/>
      <w:r w:rsidRPr="00F8663F">
        <w:rPr>
          <w:szCs w:val="24"/>
        </w:rPr>
        <w:t>une</w:t>
      </w:r>
      <w:proofErr w:type="gramEnd"/>
      <w:r w:rsidRPr="00F8663F">
        <w:rPr>
          <w:szCs w:val="24"/>
        </w:rPr>
        <w:t xml:space="preserve"> non présence d'une personne à son poste de travail. Pour l'estimer, on utilise certains indicateurs puis on recherche les motifs et enfin, on estime le coût lié à cet absentéisme.</w:t>
      </w:r>
    </w:p>
    <w:p w:rsidR="001F7FD7" w:rsidRPr="00F8663F" w:rsidRDefault="003B0F64" w:rsidP="00F8663F">
      <w:pPr>
        <w:pStyle w:val="Heading4"/>
        <w:spacing w:before="0" w:after="0"/>
        <w:rPr>
          <w:sz w:val="24"/>
          <w:szCs w:val="24"/>
        </w:rPr>
      </w:pPr>
      <w:bookmarkStart w:id="1745" w:name="_Toc516398207"/>
      <w:r w:rsidRPr="00F8663F">
        <w:rPr>
          <w:sz w:val="24"/>
          <w:szCs w:val="24"/>
        </w:rPr>
        <w:t>a) Les indicateurs de mesure</w:t>
      </w:r>
      <w:bookmarkEnd w:id="1745"/>
    </w:p>
    <w:p w:rsidR="001F7FD7" w:rsidRPr="00F8663F" w:rsidRDefault="003B0F64" w:rsidP="00F8663F">
      <w:pPr>
        <w:shd w:val="clear" w:color="auto" w:fill="FFFFFF"/>
        <w:ind w:firstLine="284"/>
        <w:jc w:val="both"/>
        <w:rPr>
          <w:szCs w:val="24"/>
        </w:rPr>
      </w:pPr>
      <w:r w:rsidRPr="00F8663F">
        <w:rPr>
          <w:szCs w:val="24"/>
        </w:rPr>
        <w:t>On va comparer le temps d'absence par rapport au temps normalement travaillé. D'autres indicateurs permettent de préciser:</w:t>
      </w:r>
    </w:p>
    <w:p w:rsidR="001F7FD7" w:rsidRPr="00F8663F" w:rsidRDefault="003B0F64" w:rsidP="003B0F64">
      <w:pPr>
        <w:numPr>
          <w:ilvl w:val="0"/>
          <w:numId w:val="56"/>
        </w:numPr>
        <w:shd w:val="clear" w:color="auto" w:fill="FFFFFF"/>
        <w:tabs>
          <w:tab w:val="clear" w:pos="360"/>
          <w:tab w:val="num" w:pos="1069"/>
        </w:tabs>
        <w:ind w:left="1069"/>
        <w:jc w:val="both"/>
        <w:rPr>
          <w:szCs w:val="24"/>
        </w:rPr>
      </w:pPr>
      <w:r w:rsidRPr="00F8663F">
        <w:rPr>
          <w:szCs w:val="24"/>
        </w:rPr>
        <w:t>L'absentéisme par salarié:</w:t>
      </w:r>
    </w:p>
    <w:p w:rsidR="001F7FD7" w:rsidRPr="00F8663F" w:rsidRDefault="003B0F64" w:rsidP="00F8663F">
      <w:pPr>
        <w:shd w:val="clear" w:color="auto" w:fill="FFFFFF"/>
        <w:ind w:firstLine="284"/>
        <w:jc w:val="center"/>
        <w:rPr>
          <w:szCs w:val="24"/>
          <w:u w:val="single"/>
        </w:rPr>
      </w:pPr>
      <w:r w:rsidRPr="00F8663F">
        <w:rPr>
          <w:szCs w:val="24"/>
          <w:u w:val="single"/>
        </w:rPr>
        <w:t>Durée des absences</w:t>
      </w:r>
    </w:p>
    <w:p w:rsidR="001F7FD7" w:rsidRPr="00F8663F" w:rsidRDefault="003B0F64" w:rsidP="00F8663F">
      <w:pPr>
        <w:shd w:val="clear" w:color="auto" w:fill="FFFFFF"/>
        <w:ind w:firstLine="284"/>
        <w:jc w:val="center"/>
        <w:rPr>
          <w:szCs w:val="24"/>
        </w:rPr>
      </w:pPr>
      <w:r w:rsidRPr="00F8663F">
        <w:rPr>
          <w:szCs w:val="24"/>
        </w:rPr>
        <w:t>Nombre de salariés</w:t>
      </w:r>
    </w:p>
    <w:p w:rsidR="001F7FD7" w:rsidRPr="00F8663F" w:rsidRDefault="001F7FD7" w:rsidP="00F8663F">
      <w:pPr>
        <w:shd w:val="clear" w:color="auto" w:fill="FFFFFF"/>
        <w:ind w:firstLine="284"/>
        <w:jc w:val="both"/>
        <w:rPr>
          <w:szCs w:val="24"/>
        </w:rPr>
      </w:pPr>
    </w:p>
    <w:p w:rsidR="001F7FD7" w:rsidRPr="00F8663F" w:rsidRDefault="003B0F64" w:rsidP="003B0F64">
      <w:pPr>
        <w:numPr>
          <w:ilvl w:val="0"/>
          <w:numId w:val="56"/>
        </w:numPr>
        <w:shd w:val="clear" w:color="auto" w:fill="FFFFFF"/>
        <w:tabs>
          <w:tab w:val="clear" w:pos="360"/>
          <w:tab w:val="num" w:pos="1069"/>
        </w:tabs>
        <w:ind w:left="1069"/>
        <w:jc w:val="both"/>
        <w:rPr>
          <w:szCs w:val="24"/>
        </w:rPr>
      </w:pPr>
      <w:r w:rsidRPr="00F8663F">
        <w:rPr>
          <w:szCs w:val="24"/>
        </w:rPr>
        <w:t>La durée moyenne:</w:t>
      </w:r>
    </w:p>
    <w:p w:rsidR="001F7FD7" w:rsidRPr="00F8663F" w:rsidRDefault="003B0F64" w:rsidP="00F8663F">
      <w:pPr>
        <w:shd w:val="clear" w:color="auto" w:fill="FFFFFF"/>
        <w:ind w:firstLine="284"/>
        <w:jc w:val="center"/>
        <w:rPr>
          <w:szCs w:val="24"/>
          <w:u w:val="single"/>
        </w:rPr>
      </w:pPr>
      <w:r w:rsidRPr="00F8663F">
        <w:rPr>
          <w:szCs w:val="24"/>
          <w:u w:val="single"/>
        </w:rPr>
        <w:t>Heures d'absence</w:t>
      </w:r>
    </w:p>
    <w:p w:rsidR="001F7FD7" w:rsidRPr="00F8663F" w:rsidRDefault="003B0F64" w:rsidP="00F8663F">
      <w:pPr>
        <w:shd w:val="clear" w:color="auto" w:fill="FFFFFF"/>
        <w:ind w:firstLine="284"/>
        <w:jc w:val="center"/>
        <w:rPr>
          <w:szCs w:val="24"/>
        </w:rPr>
      </w:pPr>
      <w:r w:rsidRPr="00F8663F">
        <w:rPr>
          <w:szCs w:val="24"/>
        </w:rPr>
        <w:t>Nombre d'absence</w:t>
      </w:r>
    </w:p>
    <w:p w:rsidR="001F7FD7" w:rsidRPr="00F8663F" w:rsidRDefault="001F7FD7" w:rsidP="00F8663F">
      <w:pPr>
        <w:shd w:val="clear" w:color="auto" w:fill="FFFFFF"/>
        <w:ind w:firstLine="284"/>
        <w:jc w:val="both"/>
        <w:rPr>
          <w:szCs w:val="24"/>
        </w:rPr>
      </w:pPr>
    </w:p>
    <w:p w:rsidR="001F7FD7" w:rsidRPr="00F8663F" w:rsidRDefault="003B0F64" w:rsidP="003B0F64">
      <w:pPr>
        <w:numPr>
          <w:ilvl w:val="0"/>
          <w:numId w:val="56"/>
        </w:numPr>
        <w:shd w:val="clear" w:color="auto" w:fill="FFFFFF"/>
        <w:tabs>
          <w:tab w:val="clear" w:pos="360"/>
          <w:tab w:val="num" w:pos="1069"/>
        </w:tabs>
        <w:ind w:left="1069"/>
        <w:jc w:val="both"/>
        <w:rPr>
          <w:szCs w:val="24"/>
        </w:rPr>
      </w:pPr>
      <w:r w:rsidRPr="00F8663F">
        <w:rPr>
          <w:szCs w:val="24"/>
        </w:rPr>
        <w:t>L'indice de fréquence:</w:t>
      </w:r>
    </w:p>
    <w:p w:rsidR="001F7FD7" w:rsidRPr="00F8663F" w:rsidRDefault="003B0F64" w:rsidP="00F8663F">
      <w:pPr>
        <w:shd w:val="clear" w:color="auto" w:fill="FFFFFF"/>
        <w:ind w:firstLine="284"/>
        <w:jc w:val="center"/>
        <w:rPr>
          <w:szCs w:val="24"/>
          <w:u w:val="single"/>
        </w:rPr>
      </w:pPr>
      <w:r w:rsidRPr="00F8663F">
        <w:rPr>
          <w:szCs w:val="24"/>
          <w:u w:val="single"/>
        </w:rPr>
        <w:t>Nombre d'absences</w:t>
      </w:r>
    </w:p>
    <w:p w:rsidR="001F7FD7" w:rsidRPr="00F8663F" w:rsidRDefault="003B0F64" w:rsidP="00F8663F">
      <w:pPr>
        <w:shd w:val="clear" w:color="auto" w:fill="FFFFFF"/>
        <w:ind w:firstLine="284"/>
        <w:jc w:val="center"/>
        <w:rPr>
          <w:szCs w:val="24"/>
        </w:rPr>
      </w:pPr>
      <w:r w:rsidRPr="00F8663F">
        <w:rPr>
          <w:szCs w:val="24"/>
        </w:rPr>
        <w:t>Nombre de salariés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1746" w:name="_Toc516398208"/>
      <w:r w:rsidRPr="00F8663F">
        <w:rPr>
          <w:sz w:val="24"/>
          <w:szCs w:val="24"/>
        </w:rPr>
        <w:t>b) Les motifs de l'absentéisme</w:t>
      </w:r>
      <w:bookmarkEnd w:id="1746"/>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Plusieurs types d'absences: congés légaux, congés maladie, autres absences (sans justification…). On va répartir les salariés entre ces catégories pour reconnaître les absences légitimes et les autres. L'absentéisme incompressible est directement lié à un cadre légal (congés, maladies…). Par contre, l'absentéisme compressible (absence injustifié) est la cible des politiques de gestion des absences.</w:t>
      </w:r>
    </w:p>
    <w:p w:rsidR="001F7FD7" w:rsidRPr="00F8663F" w:rsidRDefault="003B0F64" w:rsidP="00F8663F">
      <w:pPr>
        <w:shd w:val="clear" w:color="auto" w:fill="FFFFFF"/>
        <w:ind w:firstLine="284"/>
        <w:jc w:val="both"/>
        <w:rPr>
          <w:szCs w:val="24"/>
        </w:rPr>
      </w:pPr>
      <w:r w:rsidRPr="00F8663F">
        <w:rPr>
          <w:szCs w:val="24"/>
        </w:rPr>
        <w:t>Cela peut venir de conflit d'entreprise, de malaise social… La première série de mesures serait alors d'améliorer les conditions de travail et le climat social.</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1747" w:name="_Toc516398209"/>
      <w:r w:rsidRPr="00F8663F">
        <w:rPr>
          <w:sz w:val="24"/>
          <w:szCs w:val="24"/>
        </w:rPr>
        <w:t>c) Le coût engendré</w:t>
      </w:r>
      <w:bookmarkEnd w:id="1747"/>
    </w:p>
    <w:p w:rsidR="001F7FD7" w:rsidRPr="00F8663F" w:rsidRDefault="001F7FD7" w:rsidP="00F8663F">
      <w:pPr>
        <w:shd w:val="clear" w:color="auto" w:fill="FFFFFF"/>
        <w:ind w:firstLine="142"/>
        <w:jc w:val="both"/>
        <w:rPr>
          <w:szCs w:val="24"/>
        </w:rPr>
      </w:pPr>
    </w:p>
    <w:p w:rsidR="001F7FD7" w:rsidRPr="00F8663F" w:rsidRDefault="003B0F64" w:rsidP="00F8663F">
      <w:pPr>
        <w:shd w:val="clear" w:color="auto" w:fill="FFFFFF"/>
        <w:ind w:firstLine="142"/>
        <w:jc w:val="both"/>
        <w:rPr>
          <w:szCs w:val="24"/>
        </w:rPr>
      </w:pPr>
      <w:r w:rsidRPr="00F8663F">
        <w:rPr>
          <w:szCs w:val="24"/>
        </w:rPr>
        <w:t>Il est important de connaître le coût de l'absentéisme pour la santé financière de l'entreprise.</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2"/>
        <w:ind w:right="3543"/>
        <w:rPr>
          <w:sz w:val="24"/>
          <w:szCs w:val="24"/>
        </w:rPr>
      </w:pPr>
      <w:bookmarkStart w:id="1748" w:name="_Toc515772430"/>
      <w:bookmarkStart w:id="1749" w:name="_Toc515877157"/>
      <w:bookmarkStart w:id="1750" w:name="_Toc515877329"/>
      <w:bookmarkStart w:id="1751" w:name="_Toc515950204"/>
      <w:bookmarkStart w:id="1752" w:name="_Toc516306126"/>
      <w:bookmarkStart w:id="1753" w:name="_Toc516307446"/>
      <w:bookmarkStart w:id="1754" w:name="_Toc516308874"/>
      <w:bookmarkStart w:id="1755" w:name="_Toc516311799"/>
      <w:bookmarkStart w:id="1756" w:name="_Toc516314494"/>
      <w:bookmarkStart w:id="1757" w:name="_Toc516315761"/>
      <w:bookmarkStart w:id="1758" w:name="_Toc516320304"/>
      <w:bookmarkStart w:id="1759" w:name="_Toc516391212"/>
      <w:bookmarkStart w:id="1760" w:name="_Toc516398210"/>
      <w:r w:rsidRPr="00F8663F">
        <w:rPr>
          <w:sz w:val="24"/>
          <w:szCs w:val="24"/>
        </w:rPr>
        <w:t>L'adaptation à moyen terme</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Il y a une évolution à la fois quantitative et qualitative. L'entreprise va devoir anticiper ces évolutions et mettre en place des politiques pour équilibrer ceci.</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1761" w:name="_Toc515772431"/>
      <w:bookmarkStart w:id="1762" w:name="_Toc515877158"/>
      <w:bookmarkStart w:id="1763" w:name="_Toc515877330"/>
      <w:bookmarkStart w:id="1764" w:name="_Toc515950205"/>
      <w:bookmarkStart w:id="1765" w:name="_Toc516306127"/>
      <w:bookmarkStart w:id="1766" w:name="_Toc516307447"/>
      <w:bookmarkStart w:id="1767" w:name="_Toc516308875"/>
      <w:bookmarkStart w:id="1768" w:name="_Toc516311800"/>
      <w:bookmarkStart w:id="1769" w:name="_Toc516314495"/>
      <w:bookmarkStart w:id="1770" w:name="_Toc516315762"/>
      <w:bookmarkStart w:id="1771" w:name="_Toc516320305"/>
      <w:bookmarkStart w:id="1772" w:name="_Toc516391213"/>
      <w:bookmarkStart w:id="1773" w:name="_Toc516398211"/>
      <w:r w:rsidRPr="00F8663F">
        <w:rPr>
          <w:rFonts w:ascii="Times New Roman" w:hAnsi="Times New Roman"/>
          <w:sz w:val="24"/>
          <w:szCs w:val="24"/>
        </w:rPr>
        <w:t>3.1)  La gestion anticipative des emplois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rsidR="001F7FD7" w:rsidRPr="00F8663F" w:rsidRDefault="001F7FD7" w:rsidP="00F8663F">
      <w:pPr>
        <w:shd w:val="clear" w:color="auto" w:fill="FFFFFF"/>
        <w:ind w:firstLine="284"/>
        <w:jc w:val="both"/>
        <w:rPr>
          <w:szCs w:val="24"/>
        </w:rPr>
      </w:pPr>
    </w:p>
    <w:p w:rsidR="001F7FD7" w:rsidRPr="00F8663F" w:rsidRDefault="00F8663F" w:rsidP="00F8663F">
      <w:pPr>
        <w:shd w:val="clear" w:color="auto" w:fill="FFFFFF"/>
        <w:ind w:firstLine="284"/>
        <w:jc w:val="both"/>
        <w:rPr>
          <w:szCs w:val="24"/>
        </w:rPr>
      </w:pPr>
      <w:r>
        <w:rPr>
          <w:noProof/>
          <w:szCs w:val="24"/>
        </w:rPr>
        <mc:AlternateContent>
          <mc:Choice Requires="wps">
            <w:drawing>
              <wp:anchor distT="0" distB="0" distL="114300" distR="114300" simplePos="0" relativeHeight="251681280" behindDoc="0" locked="0" layoutInCell="0" allowOverlap="1">
                <wp:simplePos x="0" y="0"/>
                <wp:positionH relativeFrom="column">
                  <wp:posOffset>3032125</wp:posOffset>
                </wp:positionH>
                <wp:positionV relativeFrom="paragraph">
                  <wp:posOffset>125730</wp:posOffset>
                </wp:positionV>
                <wp:extent cx="365760" cy="182880"/>
                <wp:effectExtent l="0" t="0" r="0" b="0"/>
                <wp:wrapNone/>
                <wp:docPr id="47" name="Text Box 3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FD7" w:rsidRDefault="003B0F64">
                            <w:pPr>
                              <w:jc w:val="center"/>
                              <w:rPr>
                                <w:i/>
                                <w:color w:val="0000FF"/>
                                <w:sz w:val="20"/>
                              </w:rPr>
                            </w:pPr>
                            <w:proofErr w:type="gramStart"/>
                            <w:r>
                              <w:rPr>
                                <w:i/>
                                <w:color w:val="0000FF"/>
                                <w:sz w:val="20"/>
                              </w:rPr>
                              <w:t>liées</w:t>
                            </w:r>
                            <w:proofErr w:type="gram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1" o:spid="_x0000_s1039" type="#_x0000_t202" style="position:absolute;left:0;text-align:left;margin-left:238.75pt;margin-top:9.9pt;width:28.8pt;height:14.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" o:allowincell="f" filled="f" stroked="f">
                <v:textbox inset=".5mm,.3mm,.5mm,.3mm">
                  <w:txbxContent>
                    <w:p w:rsidR="00000000" w:rsidRDefault="003B0F64">
                      <w:pPr>
                        <w:jc w:val="center"/>
                        <w:rPr>
                          <w:i/>
                          <w:color w:val="0000FF"/>
                          <w:sz w:val="20"/>
                        </w:rPr>
                      </w:pPr>
                      <w:r>
                        <w:rPr>
                          <w:i/>
                          <w:color w:val="0000FF"/>
                          <w:sz w:val="20"/>
                        </w:rPr>
                        <w:t>liées</w:t>
                      </w:r>
                    </w:p>
                  </w:txbxContent>
                </v:textbox>
              </v:shape>
            </w:pict>
          </mc:Fallback>
        </mc:AlternateContent>
      </w:r>
      <w:r>
        <w:rPr>
          <w:noProof/>
          <w:szCs w:val="24"/>
        </w:rPr>
        <mc:AlternateContent>
          <mc:Choice Requires="wps">
            <w:drawing>
              <wp:anchor distT="0" distB="0" distL="114300" distR="114300" simplePos="0" relativeHeight="251670016" behindDoc="0" locked="0" layoutInCell="0" allowOverlap="1">
                <wp:simplePos x="0" y="0"/>
                <wp:positionH relativeFrom="column">
                  <wp:posOffset>471805</wp:posOffset>
                </wp:positionH>
                <wp:positionV relativeFrom="paragraph">
                  <wp:posOffset>125730</wp:posOffset>
                </wp:positionV>
                <wp:extent cx="1005840" cy="457200"/>
                <wp:effectExtent l="0" t="0" r="0" b="0"/>
                <wp:wrapNone/>
                <wp:docPr id="46" name="Text Box 3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FD7" w:rsidRDefault="003B0F64">
                            <w:pPr>
                              <w:jc w:val="center"/>
                              <w:rPr>
                                <w:sz w:val="20"/>
                              </w:rPr>
                            </w:pPr>
                            <w:r>
                              <w:rPr>
                                <w:sz w:val="20"/>
                              </w:rPr>
                              <w:t>Evolution démographique de l'effectif actuel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0" o:spid="_x0000_s1040" type="#_x0000_t202" style="position:absolute;left:0;text-align:left;margin-left:37.15pt;margin-top:9.9pt;width:79.2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" o:allowincell="f" filled="f" stroked="f">
                <v:textbox inset=".5mm,.3mm,.5mm,.3mm">
                  <w:txbxContent>
                    <w:p w:rsidR="00000000" w:rsidRDefault="003B0F64">
                      <w:pPr>
                        <w:jc w:val="center"/>
                        <w:rPr>
                          <w:sz w:val="20"/>
                        </w:rPr>
                      </w:pPr>
                      <w:r>
                        <w:rPr>
                          <w:sz w:val="20"/>
                        </w:rPr>
                        <w:t>Evolution démographique de l'effectif actuel</w:t>
                      </w:r>
                    </w:p>
                  </w:txbxContent>
                </v:textbox>
              </v:shape>
            </w:pict>
          </mc:Fallback>
        </mc:AlternateContent>
      </w:r>
    </w:p>
    <w:p w:rsidR="001F7FD7" w:rsidRPr="00F8663F" w:rsidRDefault="00F8663F" w:rsidP="00F8663F">
      <w:pPr>
        <w:shd w:val="clear" w:color="auto" w:fill="FFFFFF"/>
        <w:ind w:firstLine="284"/>
        <w:jc w:val="both"/>
        <w:rPr>
          <w:szCs w:val="24"/>
        </w:rPr>
      </w:pPr>
      <w:r>
        <w:rPr>
          <w:noProof/>
          <w:szCs w:val="24"/>
        </w:rPr>
        <mc:AlternateContent>
          <mc:Choice Requires="wps">
            <w:drawing>
              <wp:anchor distT="0" distB="0" distL="114300" distR="114300" simplePos="0" relativeHeight="251671040" behindDoc="0" locked="0" layoutInCell="0" allowOverlap="1">
                <wp:simplePos x="0" y="0"/>
                <wp:positionH relativeFrom="column">
                  <wp:posOffset>1843405</wp:posOffset>
                </wp:positionH>
                <wp:positionV relativeFrom="paragraph">
                  <wp:posOffset>41910</wp:posOffset>
                </wp:positionV>
                <wp:extent cx="1005840" cy="365760"/>
                <wp:effectExtent l="0" t="0" r="0" b="0"/>
                <wp:wrapNone/>
                <wp:docPr id="45" name="Text Box 3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FD7" w:rsidRDefault="003B0F64">
                            <w:pPr>
                              <w:jc w:val="center"/>
                              <w:rPr>
                                <w:sz w:val="20"/>
                              </w:rPr>
                            </w:pPr>
                            <w:r>
                              <w:rPr>
                                <w:sz w:val="20"/>
                              </w:rPr>
                              <w:t>Evolution des qualifications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1" o:spid="_x0000_s1041" type="#_x0000_t202" style="position:absolute;left:0;text-align:left;margin-left:145.15pt;margin-top:3.3pt;width:79.2pt;height:2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" o:allowincell="f" filled="f" stroked="f">
                <v:textbox inset=".5mm,.3mm,.5mm,.3mm">
                  <w:txbxContent>
                    <w:p w:rsidR="00000000" w:rsidRDefault="003B0F64">
                      <w:pPr>
                        <w:jc w:val="center"/>
                        <w:rPr>
                          <w:sz w:val="20"/>
                        </w:rPr>
                      </w:pPr>
                      <w:r>
                        <w:rPr>
                          <w:sz w:val="20"/>
                        </w:rPr>
                        <w:t>Evolution des qualifications</w:t>
                      </w:r>
                    </w:p>
                  </w:txbxContent>
                </v:textbox>
              </v:shape>
            </w:pict>
          </mc:Fallback>
        </mc:AlternateContent>
      </w:r>
      <w:r>
        <w:rPr>
          <w:noProof/>
          <w:szCs w:val="24"/>
        </w:rPr>
        <mc:AlternateContent>
          <mc:Choice Requires="wps">
            <w:drawing>
              <wp:anchor distT="0" distB="0" distL="114300" distR="114300" simplePos="0" relativeHeight="251673088" behindDoc="0" locked="0" layoutInCell="0" allowOverlap="1">
                <wp:simplePos x="0" y="0"/>
                <wp:positionH relativeFrom="column">
                  <wp:posOffset>3580765</wp:posOffset>
                </wp:positionH>
                <wp:positionV relativeFrom="paragraph">
                  <wp:posOffset>41910</wp:posOffset>
                </wp:positionV>
                <wp:extent cx="1005840" cy="457200"/>
                <wp:effectExtent l="0" t="0" r="0" b="0"/>
                <wp:wrapNone/>
                <wp:docPr id="44" name="Text Box 3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FD7" w:rsidRDefault="003B0F64">
                            <w:pPr>
                              <w:jc w:val="center"/>
                              <w:rPr>
                                <w:sz w:val="20"/>
                              </w:rPr>
                            </w:pPr>
                            <w:r>
                              <w:rPr>
                                <w:sz w:val="20"/>
                              </w:rPr>
                              <w:t>Stratégie de développement de l'entreprise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3" o:spid="_x0000_s1042" type="#_x0000_t202" style="position:absolute;left:0;text-align:left;margin-left:281.95pt;margin-top:3.3pt;width:79.2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" o:allowincell="f" filled="f" stroked="f">
                <v:textbox inset=".5mm,.3mm,.5mm,.3mm">
                  <w:txbxContent>
                    <w:p w:rsidR="00000000" w:rsidRDefault="003B0F64">
                      <w:pPr>
                        <w:jc w:val="center"/>
                        <w:rPr>
                          <w:sz w:val="20"/>
                        </w:rPr>
                      </w:pPr>
                      <w:r>
                        <w:rPr>
                          <w:sz w:val="20"/>
                        </w:rPr>
                        <w:t>Stratégie de développement de l'entreprise</w:t>
                      </w:r>
                    </w:p>
                  </w:txbxContent>
                </v:textbox>
              </v:shape>
            </w:pict>
          </mc:Fallback>
        </mc:AlternateContent>
      </w:r>
    </w:p>
    <w:p w:rsidR="001F7FD7" w:rsidRPr="00F8663F" w:rsidRDefault="00F8663F" w:rsidP="00F8663F">
      <w:pPr>
        <w:shd w:val="clear" w:color="auto" w:fill="FFFFFF"/>
        <w:ind w:firstLine="284"/>
        <w:jc w:val="both"/>
        <w:rPr>
          <w:szCs w:val="24"/>
        </w:rPr>
      </w:pPr>
      <w:r>
        <w:rPr>
          <w:noProof/>
          <w:szCs w:val="24"/>
        </w:rPr>
        <mc:AlternateContent>
          <mc:Choice Requires="wps">
            <w:drawing>
              <wp:anchor distT="0" distB="0" distL="114300" distR="114300" simplePos="0" relativeHeight="251680256" behindDoc="0" locked="0" layoutInCell="0" allowOverlap="1">
                <wp:simplePos x="0" y="0"/>
                <wp:positionH relativeFrom="column">
                  <wp:posOffset>2849245</wp:posOffset>
                </wp:positionH>
                <wp:positionV relativeFrom="paragraph">
                  <wp:posOffset>49530</wp:posOffset>
                </wp:positionV>
                <wp:extent cx="640080" cy="0"/>
                <wp:effectExtent l="0" t="0" r="0" b="0"/>
                <wp:wrapNone/>
                <wp:docPr id="43" name="Line 3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5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3.9pt" to="274.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" o:allowincell="f">
                <v:stroke startarrow="block" endarrow="block"/>
              </v:line>
            </w:pict>
          </mc:Fallback>
        </mc:AlternateContent>
      </w:r>
    </w:p>
    <w:p w:rsidR="001F7FD7" w:rsidRPr="00F8663F" w:rsidRDefault="00F8663F" w:rsidP="00F8663F">
      <w:pPr>
        <w:shd w:val="clear" w:color="auto" w:fill="FFFFFF"/>
        <w:ind w:firstLine="284"/>
        <w:jc w:val="both"/>
        <w:rPr>
          <w:szCs w:val="24"/>
        </w:rPr>
      </w:pPr>
      <w:r>
        <w:rPr>
          <w:noProof/>
          <w:szCs w:val="24"/>
        </w:rPr>
        <mc:AlternateContent>
          <mc:Choice Requires="wps">
            <w:drawing>
              <wp:anchor distT="0" distB="0" distL="114300" distR="114300" simplePos="0" relativeHeight="251679232" behindDoc="0" locked="0" layoutInCell="0" allowOverlap="1">
                <wp:simplePos x="0" y="0"/>
                <wp:positionH relativeFrom="column">
                  <wp:posOffset>3855085</wp:posOffset>
                </wp:positionH>
                <wp:positionV relativeFrom="paragraph">
                  <wp:posOffset>148590</wp:posOffset>
                </wp:positionV>
                <wp:extent cx="182880" cy="365760"/>
                <wp:effectExtent l="0" t="0" r="0" b="0"/>
                <wp:wrapNone/>
                <wp:docPr id="42" name="Line 3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49"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5pt,11.7pt" to="317.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" o:allowincell="f">
                <v:stroke endarrow="block"/>
              </v:line>
            </w:pict>
          </mc:Fallback>
        </mc:AlternateContent>
      </w:r>
      <w:r>
        <w:rPr>
          <w:noProof/>
          <w:szCs w:val="24"/>
        </w:rPr>
        <mc:AlternateContent>
          <mc:Choice Requires="wps">
            <w:drawing>
              <wp:anchor distT="0" distB="0" distL="114300" distR="114300" simplePos="0" relativeHeight="251676160" behindDoc="0" locked="0" layoutInCell="0" allowOverlap="1">
                <wp:simplePos x="0" y="0"/>
                <wp:positionH relativeFrom="column">
                  <wp:posOffset>1843405</wp:posOffset>
                </wp:positionH>
                <wp:positionV relativeFrom="paragraph">
                  <wp:posOffset>57150</wp:posOffset>
                </wp:positionV>
                <wp:extent cx="365760" cy="365760"/>
                <wp:effectExtent l="0" t="0" r="0" b="0"/>
                <wp:wrapNone/>
                <wp:docPr id="41" name="Line 3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46"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5pt,4.5pt" to="173.9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" o:allowincell="f">
                <v:stroke endarrow="block"/>
              </v:line>
            </w:pict>
          </mc:Fallback>
        </mc:AlternateContent>
      </w:r>
      <w:r>
        <w:rPr>
          <w:noProof/>
          <w:szCs w:val="24"/>
        </w:rPr>
        <mc:AlternateContent>
          <mc:Choice Requires="wps">
            <w:drawing>
              <wp:anchor distT="0" distB="0" distL="114300" distR="114300" simplePos="0" relativeHeight="251675136" behindDoc="0" locked="0" layoutInCell="0" allowOverlap="1">
                <wp:simplePos x="0" y="0"/>
                <wp:positionH relativeFrom="column">
                  <wp:posOffset>1203325</wp:posOffset>
                </wp:positionH>
                <wp:positionV relativeFrom="paragraph">
                  <wp:posOffset>57150</wp:posOffset>
                </wp:positionV>
                <wp:extent cx="365760" cy="365760"/>
                <wp:effectExtent l="0" t="0" r="0" b="0"/>
                <wp:wrapNone/>
                <wp:docPr id="40" name="Line 3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4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5pt,4.5pt" to="123.5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" o:allowincell="f">
                <v:stroke endarrow="block"/>
              </v:line>
            </w:pict>
          </mc:Fallback>
        </mc:AlternateContent>
      </w:r>
    </w:p>
    <w:p w:rsidR="001F7FD7" w:rsidRPr="00F8663F" w:rsidRDefault="001F7FD7" w:rsidP="00F8663F">
      <w:pPr>
        <w:shd w:val="clear" w:color="auto" w:fill="FFFFFF"/>
        <w:ind w:firstLine="284"/>
        <w:jc w:val="both"/>
        <w:rPr>
          <w:szCs w:val="24"/>
        </w:rPr>
      </w:pPr>
    </w:p>
    <w:p w:rsidR="001F7FD7" w:rsidRPr="00F8663F" w:rsidRDefault="00F8663F" w:rsidP="00F8663F">
      <w:pPr>
        <w:shd w:val="clear" w:color="auto" w:fill="FFFFFF"/>
        <w:ind w:firstLine="284"/>
        <w:jc w:val="both"/>
        <w:rPr>
          <w:szCs w:val="24"/>
        </w:rPr>
      </w:pPr>
      <w:r>
        <w:rPr>
          <w:noProof/>
          <w:szCs w:val="24"/>
        </w:rPr>
        <mc:AlternateContent>
          <mc:Choice Requires="wps">
            <w:drawing>
              <wp:anchor distT="0" distB="0" distL="114300" distR="114300" simplePos="0" relativeHeight="251674112" behindDoc="0" locked="0" layoutInCell="0" allowOverlap="1">
                <wp:simplePos x="0" y="0"/>
                <wp:positionH relativeFrom="column">
                  <wp:posOffset>3306445</wp:posOffset>
                </wp:positionH>
                <wp:positionV relativeFrom="paragraph">
                  <wp:posOffset>163830</wp:posOffset>
                </wp:positionV>
                <wp:extent cx="1005840" cy="457200"/>
                <wp:effectExtent l="0" t="0" r="0" b="0"/>
                <wp:wrapNone/>
                <wp:docPr id="39" name="Text Box 3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FD7" w:rsidRDefault="003B0F64">
                            <w:pPr>
                              <w:jc w:val="center"/>
                              <w:rPr>
                                <w:sz w:val="20"/>
                              </w:rPr>
                            </w:pPr>
                            <w:r>
                              <w:rPr>
                                <w:sz w:val="20"/>
                              </w:rPr>
                              <w:t>Détermination des qualifications et des besoins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4" o:spid="_x0000_s1043" type="#_x0000_t202" style="position:absolute;left:0;text-align:left;margin-left:260.35pt;margin-top:12.9pt;width:79.2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" o:allowincell="f" filled="f" stroked="f">
                <v:textbox inset=".5mm,.3mm,.5mm,.3mm">
                  <w:txbxContent>
                    <w:p w:rsidR="00000000" w:rsidRDefault="003B0F64">
                      <w:pPr>
                        <w:jc w:val="center"/>
                        <w:rPr>
                          <w:sz w:val="20"/>
                        </w:rPr>
                      </w:pPr>
                      <w:r>
                        <w:rPr>
                          <w:sz w:val="20"/>
                        </w:rPr>
                        <w:t>Détermination des qualifications et des besoins</w:t>
                      </w:r>
                    </w:p>
                  </w:txbxContent>
                </v:textbox>
              </v:shape>
            </w:pict>
          </mc:Fallback>
        </mc:AlternateContent>
      </w:r>
      <w:r>
        <w:rPr>
          <w:noProof/>
          <w:szCs w:val="24"/>
        </w:rPr>
        <mc:AlternateContent>
          <mc:Choice Requires="wps">
            <w:drawing>
              <wp:anchor distT="0" distB="0" distL="114300" distR="114300" simplePos="0" relativeHeight="251672064" behindDoc="0" locked="0" layoutInCell="0" allowOverlap="1">
                <wp:simplePos x="0" y="0"/>
                <wp:positionH relativeFrom="column">
                  <wp:posOffset>1294765</wp:posOffset>
                </wp:positionH>
                <wp:positionV relativeFrom="paragraph">
                  <wp:posOffset>163830</wp:posOffset>
                </wp:positionV>
                <wp:extent cx="1005840" cy="457200"/>
                <wp:effectExtent l="0" t="0" r="0" b="0"/>
                <wp:wrapNone/>
                <wp:docPr id="38" name="Text Box 3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FD7" w:rsidRDefault="003B0F64">
                            <w:pPr>
                              <w:jc w:val="center"/>
                              <w:rPr>
                                <w:sz w:val="20"/>
                              </w:rPr>
                            </w:pPr>
                            <w:r>
                              <w:rPr>
                                <w:sz w:val="20"/>
                              </w:rPr>
                              <w:t>Projection à 4/5 ans des ressources disponibles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2" o:spid="_x0000_s1044" type="#_x0000_t202" style="position:absolute;left:0;text-align:left;margin-left:101.95pt;margin-top:12.9pt;width:79.2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" o:allowincell="f" filled="f" stroked="f">
                <v:textbox inset=".5mm,.3mm,.5mm,.3mm">
                  <w:txbxContent>
                    <w:p w:rsidR="00000000" w:rsidRDefault="003B0F64">
                      <w:pPr>
                        <w:jc w:val="center"/>
                        <w:rPr>
                          <w:sz w:val="20"/>
                        </w:rPr>
                      </w:pPr>
                      <w:r>
                        <w:rPr>
                          <w:sz w:val="20"/>
                        </w:rPr>
                        <w:t>Projection à 4/</w:t>
                      </w:r>
                      <w:r>
                        <w:rPr>
                          <w:sz w:val="20"/>
                        </w:rPr>
                        <w:t>5 ans des ressources disponibles</w:t>
                      </w:r>
                    </w:p>
                  </w:txbxContent>
                </v:textbox>
              </v:shape>
            </w:pict>
          </mc:Fallback>
        </mc:AlternateContent>
      </w: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F8663F" w:rsidP="00F8663F">
      <w:pPr>
        <w:shd w:val="clear" w:color="auto" w:fill="FFFFFF"/>
        <w:ind w:firstLine="284"/>
        <w:jc w:val="both"/>
        <w:rPr>
          <w:szCs w:val="24"/>
        </w:rPr>
      </w:pPr>
      <w:r>
        <w:rPr>
          <w:noProof/>
          <w:szCs w:val="24"/>
        </w:rPr>
        <mc:AlternateContent>
          <mc:Choice Requires="wps">
            <w:drawing>
              <wp:anchor distT="0" distB="0" distL="114300" distR="114300" simplePos="0" relativeHeight="251678208" behindDoc="0" locked="0" layoutInCell="0" allowOverlap="1">
                <wp:simplePos x="0" y="0"/>
                <wp:positionH relativeFrom="column">
                  <wp:posOffset>3123565</wp:posOffset>
                </wp:positionH>
                <wp:positionV relativeFrom="paragraph">
                  <wp:posOffset>95250</wp:posOffset>
                </wp:positionV>
                <wp:extent cx="365760" cy="365760"/>
                <wp:effectExtent l="0" t="0" r="0" b="0"/>
                <wp:wrapNone/>
                <wp:docPr id="37" name="Line 3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48"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5pt,7.5pt" to="274.7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" o:allowincell="f">
                <v:stroke endarrow="block"/>
              </v:line>
            </w:pict>
          </mc:Fallback>
        </mc:AlternateContent>
      </w:r>
    </w:p>
    <w:p w:rsidR="001F7FD7" w:rsidRPr="00F8663F" w:rsidRDefault="00F8663F" w:rsidP="00F8663F">
      <w:pPr>
        <w:shd w:val="clear" w:color="auto" w:fill="FFFFFF"/>
        <w:ind w:firstLine="284"/>
        <w:jc w:val="both"/>
        <w:rPr>
          <w:szCs w:val="24"/>
        </w:rPr>
      </w:pPr>
      <w:r>
        <w:rPr>
          <w:noProof/>
          <w:szCs w:val="24"/>
        </w:rPr>
        <mc:AlternateContent>
          <mc:Choice Requires="wps">
            <w:drawing>
              <wp:anchor distT="0" distB="0" distL="114300" distR="114300" simplePos="0" relativeHeight="251677184" behindDoc="0" locked="0" layoutInCell="0" allowOverlap="1">
                <wp:simplePos x="0" y="0"/>
                <wp:positionH relativeFrom="column">
                  <wp:posOffset>2117725</wp:posOffset>
                </wp:positionH>
                <wp:positionV relativeFrom="paragraph">
                  <wp:posOffset>11430</wp:posOffset>
                </wp:positionV>
                <wp:extent cx="365760" cy="274320"/>
                <wp:effectExtent l="0" t="0" r="0" b="0"/>
                <wp:wrapNone/>
                <wp:docPr id="36" name="Line 3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4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5pt,.9pt" to="195.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NeMAIAAFI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" o:allowincell="f">
                <v:stroke endarrow="block"/>
              </v:line>
            </w:pict>
          </mc:Fallback>
        </mc:AlternateContent>
      </w:r>
    </w:p>
    <w:p w:rsidR="001F7FD7" w:rsidRPr="00F8663F" w:rsidRDefault="00F8663F" w:rsidP="00F8663F">
      <w:pPr>
        <w:shd w:val="clear" w:color="auto" w:fill="FFFFFF"/>
        <w:ind w:firstLine="284"/>
        <w:jc w:val="both"/>
        <w:rPr>
          <w:szCs w:val="24"/>
        </w:rPr>
      </w:pPr>
      <w:r>
        <w:rPr>
          <w:noProof/>
          <w:szCs w:val="24"/>
        </w:rPr>
        <mc:AlternateContent>
          <mc:Choice Requires="wps">
            <w:drawing>
              <wp:anchor distT="0" distB="0" distL="114300" distR="114300" simplePos="0" relativeHeight="251682304" behindDoc="0" locked="0" layoutInCell="0" allowOverlap="1">
                <wp:simplePos x="0" y="0"/>
                <wp:positionH relativeFrom="column">
                  <wp:posOffset>2392045</wp:posOffset>
                </wp:positionH>
                <wp:positionV relativeFrom="paragraph">
                  <wp:posOffset>19050</wp:posOffset>
                </wp:positionV>
                <wp:extent cx="822960" cy="182880"/>
                <wp:effectExtent l="0" t="0" r="0" b="0"/>
                <wp:wrapNone/>
                <wp:docPr id="35" name="Text Box 3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FD7" w:rsidRDefault="003B0F64">
                            <w:pPr>
                              <w:jc w:val="center"/>
                              <w:rPr>
                                <w:i/>
                                <w:color w:val="0000FF"/>
                                <w:sz w:val="20"/>
                              </w:rPr>
                            </w:pPr>
                            <w:proofErr w:type="gramStart"/>
                            <w:r>
                              <w:rPr>
                                <w:i/>
                                <w:color w:val="0000FF"/>
                                <w:sz w:val="20"/>
                              </w:rPr>
                              <w:t>comparaison</w:t>
                            </w:r>
                            <w:proofErr w:type="gram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2" o:spid="_x0000_s1045" type="#_x0000_t202" style="position:absolute;left:0;text-align:left;margin-left:188.35pt;margin-top:1.5pt;width:64.8pt;height:1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" o:allowincell="f" filled="f" stroked="f">
                <v:textbox inset=".5mm,.3mm,.5mm,.3mm">
                  <w:txbxContent>
                    <w:p w:rsidR="00000000" w:rsidRDefault="003B0F64">
                      <w:pPr>
                        <w:jc w:val="center"/>
                        <w:rPr>
                          <w:i/>
                          <w:color w:val="0000FF"/>
                          <w:sz w:val="20"/>
                        </w:rPr>
                      </w:pPr>
                      <w:r>
                        <w:rPr>
                          <w:i/>
                          <w:color w:val="0000FF"/>
                          <w:sz w:val="20"/>
                        </w:rPr>
                        <w:t>comparaison</w:t>
                      </w:r>
                    </w:p>
                  </w:txbxContent>
                </v:textbox>
              </v:shape>
            </w:pict>
          </mc:Fallback>
        </mc:AlternateContent>
      </w:r>
    </w:p>
    <w:p w:rsidR="001F7FD7" w:rsidRPr="00F8663F" w:rsidRDefault="00F8663F" w:rsidP="00F8663F">
      <w:pPr>
        <w:shd w:val="clear" w:color="auto" w:fill="FFFFFF"/>
        <w:ind w:firstLine="284"/>
        <w:jc w:val="both"/>
        <w:rPr>
          <w:szCs w:val="24"/>
        </w:rPr>
      </w:pPr>
      <w:r>
        <w:rPr>
          <w:noProof/>
          <w:szCs w:val="24"/>
        </w:rPr>
        <mc:AlternateContent>
          <mc:Choice Requires="wps">
            <w:drawing>
              <wp:anchor distT="0" distB="0" distL="114300" distR="114300" simplePos="0" relativeHeight="251684352" behindDoc="0" locked="0" layoutInCell="0" allowOverlap="1">
                <wp:simplePos x="0" y="0"/>
                <wp:positionH relativeFrom="column">
                  <wp:posOffset>2666365</wp:posOffset>
                </wp:positionH>
                <wp:positionV relativeFrom="paragraph">
                  <wp:posOffset>26670</wp:posOffset>
                </wp:positionV>
                <wp:extent cx="274320" cy="182880"/>
                <wp:effectExtent l="0" t="0" r="0" b="0"/>
                <wp:wrapNone/>
                <wp:docPr id="34" name="AutoShape 3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downArrow">
                          <a:avLst>
                            <a:gd name="adj1" fmla="val 42593"/>
                            <a:gd name="adj2" fmla="val 482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55" o:spid="_x0000_s1026" type="#_x0000_t67" style="position:absolute;margin-left:209.95pt;margin-top:2.1pt;width:21.6pt;height:1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" o:allowincell="f" adj="11175,6200"/>
            </w:pict>
          </mc:Fallback>
        </mc:AlternateContent>
      </w:r>
    </w:p>
    <w:p w:rsidR="001F7FD7" w:rsidRPr="00F8663F" w:rsidRDefault="00F8663F" w:rsidP="00F8663F">
      <w:pPr>
        <w:shd w:val="clear" w:color="auto" w:fill="FFFFFF"/>
        <w:ind w:firstLine="284"/>
        <w:jc w:val="both"/>
        <w:rPr>
          <w:szCs w:val="24"/>
        </w:rPr>
      </w:pPr>
      <w:r>
        <w:rPr>
          <w:noProof/>
          <w:szCs w:val="24"/>
        </w:rPr>
        <mc:AlternateContent>
          <mc:Choice Requires="wps">
            <w:drawing>
              <wp:anchor distT="0" distB="0" distL="114300" distR="114300" simplePos="0" relativeHeight="251683328" behindDoc="0" locked="0" layoutInCell="0" allowOverlap="1">
                <wp:simplePos x="0" y="0"/>
                <wp:positionH relativeFrom="column">
                  <wp:posOffset>2392045</wp:posOffset>
                </wp:positionH>
                <wp:positionV relativeFrom="paragraph">
                  <wp:posOffset>34290</wp:posOffset>
                </wp:positionV>
                <wp:extent cx="822960" cy="182880"/>
                <wp:effectExtent l="0" t="0" r="0" b="0"/>
                <wp:wrapNone/>
                <wp:docPr id="33" name="Text Box 3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FD7" w:rsidRDefault="003B0F64">
                            <w:pPr>
                              <w:jc w:val="center"/>
                              <w:rPr>
                                <w:sz w:val="20"/>
                              </w:rPr>
                            </w:pPr>
                            <w:r>
                              <w:rPr>
                                <w:sz w:val="20"/>
                              </w:rPr>
                              <w:t>Ajustements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3" o:spid="_x0000_s1046" type="#_x0000_t202" style="position:absolute;left:0;text-align:left;margin-left:188.35pt;margin-top:2.7pt;width:64.8pt;height:14.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" o:allowincell="f" filled="f" stroked="f">
                <v:textbox inset=".5mm,.3mm,.5mm,.3mm">
                  <w:txbxContent>
                    <w:p w:rsidR="00000000" w:rsidRDefault="003B0F64">
                      <w:pPr>
                        <w:jc w:val="center"/>
                        <w:rPr>
                          <w:sz w:val="20"/>
                        </w:rPr>
                      </w:pPr>
                      <w:r>
                        <w:rPr>
                          <w:sz w:val="20"/>
                        </w:rPr>
                        <w:t>Ajustements</w:t>
                      </w:r>
                    </w:p>
                  </w:txbxContent>
                </v:textbox>
              </v:shape>
            </w:pict>
          </mc:Fallback>
        </mc:AlternateContent>
      </w: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Ceci est très dépendant de la politique de formation. Le résultat final permet d'aboutir à des ajustements: soit l'écart est positif (sureffectif à moyen terme), soit l'écart est négatif (</w:t>
      </w:r>
      <w:proofErr w:type="spellStart"/>
      <w:r w:rsidRPr="00F8663F">
        <w:rPr>
          <w:szCs w:val="24"/>
        </w:rPr>
        <w:t>sous effectif</w:t>
      </w:r>
      <w:proofErr w:type="spellEnd"/>
      <w:r w:rsidRPr="00F8663F">
        <w:rPr>
          <w:szCs w:val="24"/>
        </w:rPr>
        <w:t>) et dans ce cas, il faut mettre en place des politiques de formation et de recrutement.</w:t>
      </w:r>
    </w:p>
    <w:p w:rsidR="001F7FD7" w:rsidRPr="00F8663F" w:rsidRDefault="003B0F64" w:rsidP="00F8663F">
      <w:pPr>
        <w:shd w:val="clear" w:color="auto" w:fill="FFFFFF"/>
        <w:ind w:firstLine="284"/>
        <w:jc w:val="both"/>
        <w:rPr>
          <w:szCs w:val="24"/>
        </w:rPr>
      </w:pPr>
      <w:r w:rsidRPr="00F8663F">
        <w:rPr>
          <w:szCs w:val="24"/>
        </w:rPr>
        <w:t>De plus en plus, on fait de la gestion prévisionnelle des formations et des emplois, plutôt que de la simple Gestion des Ressources Humaines.</w:t>
      </w:r>
    </w:p>
    <w:p w:rsidR="001F7FD7" w:rsidRPr="00F8663F" w:rsidRDefault="001F7FD7" w:rsidP="00F8663F">
      <w:pPr>
        <w:pStyle w:val="Dossier"/>
        <w:rPr>
          <w:sz w:val="24"/>
          <w:szCs w:val="24"/>
        </w:rPr>
      </w:pPr>
    </w:p>
    <w:p w:rsidR="001F7FD7" w:rsidRPr="00F8663F" w:rsidRDefault="003B0F64" w:rsidP="00F8663F">
      <w:pPr>
        <w:pStyle w:val="Heading1"/>
        <w:rPr>
          <w:sz w:val="24"/>
          <w:szCs w:val="24"/>
        </w:rPr>
      </w:pPr>
      <w:bookmarkStart w:id="1774" w:name="_Toc510893702"/>
      <w:bookmarkStart w:id="1775" w:name="_Toc515769873"/>
      <w:bookmarkStart w:id="1776" w:name="_Toc515772432"/>
      <w:bookmarkStart w:id="1777" w:name="_Toc515877159"/>
      <w:bookmarkStart w:id="1778" w:name="_Toc515877331"/>
      <w:bookmarkStart w:id="1779" w:name="_Toc515950206"/>
      <w:bookmarkStart w:id="1780" w:name="_Toc516306128"/>
      <w:bookmarkStart w:id="1781" w:name="_Toc516307448"/>
      <w:bookmarkStart w:id="1782" w:name="_Toc516308876"/>
      <w:bookmarkStart w:id="1783" w:name="_Toc516311801"/>
      <w:bookmarkStart w:id="1784" w:name="_Toc516314496"/>
      <w:bookmarkStart w:id="1785" w:name="_Toc516315763"/>
      <w:bookmarkStart w:id="1786" w:name="_Toc516320306"/>
      <w:bookmarkStart w:id="1787" w:name="_Toc516391214"/>
      <w:bookmarkStart w:id="1788" w:name="_Toc516398212"/>
      <w:r w:rsidRPr="00F8663F">
        <w:rPr>
          <w:sz w:val="24"/>
          <w:szCs w:val="24"/>
        </w:rPr>
        <w:t>LE RECRUTEMENT</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rsidR="001F7FD7" w:rsidRPr="00F8663F" w:rsidRDefault="001F7FD7" w:rsidP="00F8663F">
      <w:pPr>
        <w:shd w:val="clear" w:color="auto" w:fill="FFFFFF"/>
        <w:ind w:firstLine="284"/>
        <w:jc w:val="both"/>
        <w:rPr>
          <w:szCs w:val="24"/>
        </w:rPr>
      </w:pPr>
    </w:p>
    <w:p w:rsidR="001F7FD7" w:rsidRPr="00F8663F" w:rsidRDefault="003B0F64" w:rsidP="003B0F64">
      <w:pPr>
        <w:pStyle w:val="Heading2"/>
        <w:numPr>
          <w:ilvl w:val="0"/>
          <w:numId w:val="15"/>
        </w:numPr>
        <w:rPr>
          <w:sz w:val="24"/>
          <w:szCs w:val="24"/>
        </w:rPr>
      </w:pPr>
      <w:bookmarkStart w:id="1789" w:name="_Toc515772433"/>
      <w:bookmarkStart w:id="1790" w:name="_Toc515877160"/>
      <w:bookmarkStart w:id="1791" w:name="_Toc515877332"/>
      <w:bookmarkStart w:id="1792" w:name="_Toc515950207"/>
      <w:bookmarkStart w:id="1793" w:name="_Toc516306129"/>
      <w:bookmarkStart w:id="1794" w:name="_Toc516307449"/>
      <w:bookmarkStart w:id="1795" w:name="_Toc516308877"/>
      <w:bookmarkStart w:id="1796" w:name="_Toc516311802"/>
      <w:bookmarkStart w:id="1797" w:name="_Toc516314497"/>
      <w:bookmarkStart w:id="1798" w:name="_Toc516315764"/>
      <w:bookmarkStart w:id="1799" w:name="_Toc516320307"/>
      <w:bookmarkStart w:id="1800" w:name="_Toc516391215"/>
      <w:bookmarkStart w:id="1801" w:name="_Toc516398213"/>
      <w:r w:rsidRPr="00F8663F">
        <w:rPr>
          <w:sz w:val="24"/>
          <w:szCs w:val="24"/>
        </w:rPr>
        <w:t>Le processus de recrutement</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rsidR="001F7FD7" w:rsidRPr="00F8663F" w:rsidRDefault="003B0F64" w:rsidP="00F8663F">
      <w:pPr>
        <w:pStyle w:val="Heading3"/>
        <w:spacing w:before="0" w:after="0"/>
        <w:rPr>
          <w:rFonts w:ascii="Times New Roman" w:hAnsi="Times New Roman"/>
          <w:sz w:val="24"/>
          <w:szCs w:val="24"/>
        </w:rPr>
      </w:pPr>
      <w:bookmarkStart w:id="1802" w:name="_Toc515772434"/>
      <w:bookmarkStart w:id="1803" w:name="_Toc515877161"/>
      <w:bookmarkStart w:id="1804" w:name="_Toc515877333"/>
      <w:bookmarkStart w:id="1805" w:name="_Toc515950208"/>
      <w:bookmarkStart w:id="1806" w:name="_Toc516306130"/>
      <w:bookmarkStart w:id="1807" w:name="_Toc516307450"/>
      <w:bookmarkStart w:id="1808" w:name="_Toc516308878"/>
      <w:bookmarkStart w:id="1809" w:name="_Toc516311803"/>
      <w:bookmarkStart w:id="1810" w:name="_Toc516314498"/>
      <w:bookmarkStart w:id="1811" w:name="_Toc516315765"/>
      <w:bookmarkStart w:id="1812" w:name="_Toc516320308"/>
      <w:bookmarkStart w:id="1813" w:name="_Toc516391216"/>
      <w:bookmarkStart w:id="1814" w:name="_Toc516398214"/>
      <w:r w:rsidRPr="00F8663F">
        <w:rPr>
          <w:rFonts w:ascii="Times New Roman" w:hAnsi="Times New Roman"/>
          <w:sz w:val="24"/>
          <w:szCs w:val="24"/>
        </w:rPr>
        <w:t>1.1) La préparation du recrutement</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rsidR="001F7FD7" w:rsidRPr="00F8663F" w:rsidRDefault="003B0F64" w:rsidP="00F8663F">
      <w:pPr>
        <w:pStyle w:val="Heading4"/>
        <w:spacing w:before="0" w:after="0"/>
        <w:rPr>
          <w:sz w:val="24"/>
          <w:szCs w:val="24"/>
        </w:rPr>
      </w:pPr>
      <w:bookmarkStart w:id="1815" w:name="_Toc515950209"/>
      <w:bookmarkStart w:id="1816" w:name="_Toc516306131"/>
      <w:bookmarkStart w:id="1817" w:name="_Toc516307451"/>
      <w:bookmarkStart w:id="1818" w:name="_Toc516308879"/>
      <w:bookmarkStart w:id="1819" w:name="_Toc516311804"/>
      <w:bookmarkStart w:id="1820" w:name="_Toc516314499"/>
      <w:bookmarkStart w:id="1821" w:name="_Toc516315766"/>
      <w:bookmarkStart w:id="1822" w:name="_Toc516320309"/>
      <w:bookmarkStart w:id="1823" w:name="_Toc516391217"/>
      <w:bookmarkStart w:id="1824" w:name="_Toc516398215"/>
      <w:r w:rsidRPr="00F8663F">
        <w:rPr>
          <w:sz w:val="24"/>
          <w:szCs w:val="24"/>
        </w:rPr>
        <w:t>a) L'expression de la demande</w:t>
      </w:r>
      <w:bookmarkEnd w:id="1815"/>
      <w:bookmarkEnd w:id="1816"/>
      <w:bookmarkEnd w:id="1817"/>
      <w:bookmarkEnd w:id="1818"/>
      <w:bookmarkEnd w:id="1819"/>
      <w:bookmarkEnd w:id="1820"/>
      <w:bookmarkEnd w:id="1821"/>
      <w:bookmarkEnd w:id="1822"/>
      <w:bookmarkEnd w:id="1823"/>
      <w:bookmarkEnd w:id="1824"/>
    </w:p>
    <w:p w:rsidR="001F7FD7" w:rsidRPr="00F8663F" w:rsidRDefault="003B0F64" w:rsidP="00F8663F">
      <w:pPr>
        <w:shd w:val="clear" w:color="auto" w:fill="FFFFFF"/>
        <w:ind w:firstLine="284"/>
        <w:jc w:val="both"/>
        <w:rPr>
          <w:szCs w:val="24"/>
        </w:rPr>
      </w:pPr>
      <w:r w:rsidRPr="00F8663F">
        <w:rPr>
          <w:szCs w:val="24"/>
        </w:rPr>
        <w:t>Généralement, c'est le responsable hiérarchique concerné qui fait la demande de recrutement et la transmet à la Direction des Ressources Humaines.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1825" w:name="_Toc515950210"/>
      <w:bookmarkStart w:id="1826" w:name="_Toc516306132"/>
      <w:bookmarkStart w:id="1827" w:name="_Toc516307452"/>
      <w:bookmarkStart w:id="1828" w:name="_Toc516308880"/>
      <w:bookmarkStart w:id="1829" w:name="_Toc516311805"/>
      <w:bookmarkStart w:id="1830" w:name="_Toc516314500"/>
      <w:bookmarkStart w:id="1831" w:name="_Toc516315767"/>
      <w:bookmarkStart w:id="1832" w:name="_Toc516320310"/>
      <w:bookmarkStart w:id="1833" w:name="_Toc516391218"/>
      <w:bookmarkStart w:id="1834" w:name="_Toc516398216"/>
      <w:r w:rsidRPr="00F8663F">
        <w:rPr>
          <w:sz w:val="24"/>
          <w:szCs w:val="24"/>
        </w:rPr>
        <w:t>b) L'analyse de la demande</w:t>
      </w:r>
      <w:bookmarkEnd w:id="1825"/>
      <w:bookmarkEnd w:id="1826"/>
      <w:bookmarkEnd w:id="1827"/>
      <w:bookmarkEnd w:id="1828"/>
      <w:bookmarkEnd w:id="1829"/>
      <w:bookmarkEnd w:id="1830"/>
      <w:bookmarkEnd w:id="1831"/>
      <w:bookmarkEnd w:id="1832"/>
      <w:bookmarkEnd w:id="1833"/>
      <w:bookmarkEnd w:id="1834"/>
    </w:p>
    <w:p w:rsidR="001F7FD7" w:rsidRPr="00F8663F" w:rsidRDefault="003B0F64" w:rsidP="00F8663F">
      <w:pPr>
        <w:shd w:val="clear" w:color="auto" w:fill="FFFFFF"/>
        <w:ind w:firstLine="284"/>
        <w:jc w:val="both"/>
        <w:rPr>
          <w:szCs w:val="24"/>
        </w:rPr>
      </w:pPr>
      <w:r w:rsidRPr="00F8663F">
        <w:rPr>
          <w:szCs w:val="24"/>
        </w:rPr>
        <w:t>La D.R.H. fait l'examen de la demande et en analyse des points précis:</w:t>
      </w:r>
    </w:p>
    <w:p w:rsidR="001F7FD7" w:rsidRPr="00F8663F" w:rsidRDefault="003B0F64" w:rsidP="003B0F64">
      <w:pPr>
        <w:numPr>
          <w:ilvl w:val="0"/>
          <w:numId w:val="33"/>
        </w:numPr>
        <w:shd w:val="clear" w:color="auto" w:fill="FFFFFF"/>
        <w:tabs>
          <w:tab w:val="clear" w:pos="360"/>
          <w:tab w:val="num" w:pos="1069"/>
        </w:tabs>
        <w:ind w:left="1069"/>
        <w:jc w:val="both"/>
        <w:rPr>
          <w:szCs w:val="24"/>
        </w:rPr>
      </w:pPr>
      <w:r w:rsidRPr="00F8663F">
        <w:rPr>
          <w:szCs w:val="24"/>
        </w:rPr>
        <w:t>Le niveau de qualification et de rémunération,</w:t>
      </w:r>
    </w:p>
    <w:p w:rsidR="001F7FD7" w:rsidRPr="00F8663F" w:rsidRDefault="003B0F64" w:rsidP="003B0F64">
      <w:pPr>
        <w:numPr>
          <w:ilvl w:val="0"/>
          <w:numId w:val="33"/>
        </w:numPr>
        <w:shd w:val="clear" w:color="auto" w:fill="FFFFFF"/>
        <w:tabs>
          <w:tab w:val="clear" w:pos="360"/>
          <w:tab w:val="num" w:pos="1069"/>
        </w:tabs>
        <w:ind w:left="1069"/>
        <w:jc w:val="both"/>
        <w:rPr>
          <w:szCs w:val="24"/>
        </w:rPr>
      </w:pPr>
      <w:r w:rsidRPr="00F8663F">
        <w:rPr>
          <w:szCs w:val="24"/>
        </w:rPr>
        <w:t>La date et la durée de la demande (est-ce que le besoin est urgent),</w:t>
      </w:r>
    </w:p>
    <w:p w:rsidR="001F7FD7" w:rsidRPr="00F8663F" w:rsidRDefault="003B0F64" w:rsidP="003B0F64">
      <w:pPr>
        <w:numPr>
          <w:ilvl w:val="0"/>
          <w:numId w:val="33"/>
        </w:numPr>
        <w:shd w:val="clear" w:color="auto" w:fill="FFFFFF"/>
        <w:tabs>
          <w:tab w:val="clear" w:pos="360"/>
          <w:tab w:val="num" w:pos="1069"/>
        </w:tabs>
        <w:ind w:left="1069"/>
        <w:jc w:val="both"/>
        <w:rPr>
          <w:szCs w:val="24"/>
        </w:rPr>
      </w:pPr>
      <w:r w:rsidRPr="00F8663F">
        <w:rPr>
          <w:szCs w:val="24"/>
        </w:rPr>
        <w:t>L'opportunité de la demande: au lieu d'embaucher, ne vaut-il pas mieux augmenter la productivité ou recourir à l'intérim. On peut aussi rechercher une solution moins onéreuse comme de la délocalisation, l'implantation dans des zones franches…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1835" w:name="_Toc515950211"/>
      <w:bookmarkStart w:id="1836" w:name="_Toc516306133"/>
      <w:bookmarkStart w:id="1837" w:name="_Toc516307453"/>
      <w:bookmarkStart w:id="1838" w:name="_Toc516308881"/>
      <w:bookmarkStart w:id="1839" w:name="_Toc516311806"/>
      <w:bookmarkStart w:id="1840" w:name="_Toc516314501"/>
      <w:bookmarkStart w:id="1841" w:name="_Toc516315768"/>
      <w:bookmarkStart w:id="1842" w:name="_Toc516320311"/>
      <w:bookmarkStart w:id="1843" w:name="_Toc516391219"/>
      <w:bookmarkStart w:id="1844" w:name="_Toc516398217"/>
      <w:r w:rsidRPr="00F8663F">
        <w:rPr>
          <w:sz w:val="24"/>
          <w:szCs w:val="24"/>
        </w:rPr>
        <w:t>c) Définition du profil du poste</w:t>
      </w:r>
      <w:bookmarkEnd w:id="1835"/>
      <w:bookmarkEnd w:id="1836"/>
      <w:bookmarkEnd w:id="1837"/>
      <w:bookmarkEnd w:id="1838"/>
      <w:bookmarkEnd w:id="1839"/>
      <w:bookmarkEnd w:id="1840"/>
      <w:bookmarkEnd w:id="1841"/>
      <w:bookmarkEnd w:id="1842"/>
      <w:bookmarkEnd w:id="1843"/>
      <w:bookmarkEnd w:id="1844"/>
    </w:p>
    <w:p w:rsidR="001F7FD7" w:rsidRPr="00F8663F" w:rsidRDefault="003B0F64" w:rsidP="00F8663F">
      <w:pPr>
        <w:shd w:val="clear" w:color="auto" w:fill="FFFFFF"/>
        <w:ind w:firstLine="284"/>
        <w:jc w:val="both"/>
        <w:rPr>
          <w:szCs w:val="24"/>
        </w:rPr>
      </w:pPr>
      <w:r w:rsidRPr="00F8663F">
        <w:rPr>
          <w:szCs w:val="24"/>
        </w:rPr>
        <w:t>Il est très important que le profil soit très précisément défini. Pour cela, plusieurs objectifs:</w:t>
      </w:r>
    </w:p>
    <w:p w:rsidR="001F7FD7" w:rsidRPr="00F8663F" w:rsidRDefault="003B0F64" w:rsidP="003B0F64">
      <w:pPr>
        <w:numPr>
          <w:ilvl w:val="0"/>
          <w:numId w:val="34"/>
        </w:numPr>
        <w:shd w:val="clear" w:color="auto" w:fill="FFFFFF"/>
        <w:tabs>
          <w:tab w:val="clear" w:pos="360"/>
          <w:tab w:val="num" w:pos="1069"/>
        </w:tabs>
        <w:ind w:left="1069"/>
        <w:jc w:val="both"/>
        <w:rPr>
          <w:szCs w:val="24"/>
        </w:rPr>
      </w:pPr>
      <w:r w:rsidRPr="00F8663F">
        <w:rPr>
          <w:szCs w:val="24"/>
        </w:rPr>
        <w:t>Fixer les exigences de qualification ou d'expérience requise,</w:t>
      </w:r>
    </w:p>
    <w:p w:rsidR="001F7FD7" w:rsidRPr="00F8663F" w:rsidRDefault="003B0F64" w:rsidP="003B0F64">
      <w:pPr>
        <w:numPr>
          <w:ilvl w:val="0"/>
          <w:numId w:val="34"/>
        </w:numPr>
        <w:shd w:val="clear" w:color="auto" w:fill="FFFFFF"/>
        <w:tabs>
          <w:tab w:val="clear" w:pos="360"/>
          <w:tab w:val="num" w:pos="1069"/>
        </w:tabs>
        <w:ind w:left="1069"/>
        <w:jc w:val="both"/>
        <w:rPr>
          <w:szCs w:val="24"/>
        </w:rPr>
      </w:pPr>
      <w:r w:rsidRPr="00F8663F">
        <w:rPr>
          <w:szCs w:val="24"/>
        </w:rPr>
        <w:t>Fixer les qualités personnelles en fonction du poste,</w:t>
      </w:r>
    </w:p>
    <w:p w:rsidR="001F7FD7" w:rsidRPr="00F8663F" w:rsidRDefault="003B0F64" w:rsidP="003B0F64">
      <w:pPr>
        <w:numPr>
          <w:ilvl w:val="0"/>
          <w:numId w:val="34"/>
        </w:numPr>
        <w:shd w:val="clear" w:color="auto" w:fill="FFFFFF"/>
        <w:tabs>
          <w:tab w:val="clear" w:pos="360"/>
          <w:tab w:val="num" w:pos="1069"/>
        </w:tabs>
        <w:ind w:left="1069"/>
        <w:jc w:val="both"/>
        <w:rPr>
          <w:szCs w:val="24"/>
        </w:rPr>
      </w:pPr>
      <w:r w:rsidRPr="00F8663F">
        <w:rPr>
          <w:szCs w:val="24"/>
        </w:rPr>
        <w:t>Fixer la fourchette de rémunération,</w:t>
      </w:r>
    </w:p>
    <w:p w:rsidR="001F7FD7" w:rsidRPr="00F8663F" w:rsidRDefault="003B0F64" w:rsidP="003B0F64">
      <w:pPr>
        <w:numPr>
          <w:ilvl w:val="0"/>
          <w:numId w:val="34"/>
        </w:numPr>
        <w:shd w:val="clear" w:color="auto" w:fill="FFFFFF"/>
        <w:tabs>
          <w:tab w:val="clear" w:pos="360"/>
          <w:tab w:val="num" w:pos="1069"/>
        </w:tabs>
        <w:ind w:left="1069"/>
        <w:jc w:val="both"/>
        <w:rPr>
          <w:szCs w:val="24"/>
        </w:rPr>
      </w:pPr>
      <w:r w:rsidRPr="00F8663F">
        <w:rPr>
          <w:szCs w:val="24"/>
        </w:rPr>
        <w:t>Présenter la plus fidèlement possible le poste aux candidats,</w:t>
      </w:r>
    </w:p>
    <w:p w:rsidR="001F7FD7" w:rsidRPr="00F8663F" w:rsidRDefault="003B0F64" w:rsidP="00F8663F">
      <w:pPr>
        <w:shd w:val="clear" w:color="auto" w:fill="FFFFFF"/>
        <w:ind w:firstLine="284"/>
        <w:jc w:val="both"/>
        <w:rPr>
          <w:szCs w:val="24"/>
        </w:rPr>
      </w:pPr>
      <w:r w:rsidRPr="00F8663F">
        <w:rPr>
          <w:szCs w:val="24"/>
        </w:rPr>
        <w:t>La définition du profil doit permettre au candidat potentiel de vérifier sa capacité à s'intégrer dans l'entreprise. Le profil du poste doit surtout déterminer le profil du candidat capable de s'adapter mais aussi capable d'évoluer.</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1845" w:name="_Toc515772435"/>
      <w:bookmarkStart w:id="1846" w:name="_Toc515877162"/>
      <w:bookmarkStart w:id="1847" w:name="_Toc515877334"/>
      <w:bookmarkStart w:id="1848" w:name="_Toc515950212"/>
      <w:bookmarkStart w:id="1849" w:name="_Toc516306134"/>
      <w:bookmarkStart w:id="1850" w:name="_Toc516307454"/>
      <w:bookmarkStart w:id="1851" w:name="_Toc516308882"/>
      <w:bookmarkStart w:id="1852" w:name="_Toc516311807"/>
      <w:bookmarkStart w:id="1853" w:name="_Toc516314502"/>
      <w:bookmarkStart w:id="1854" w:name="_Toc516315769"/>
      <w:bookmarkStart w:id="1855" w:name="_Toc516320312"/>
      <w:bookmarkStart w:id="1856" w:name="_Toc516391220"/>
      <w:bookmarkStart w:id="1857" w:name="_Toc516398218"/>
      <w:r w:rsidRPr="00F8663F">
        <w:rPr>
          <w:rFonts w:ascii="Times New Roman" w:hAnsi="Times New Roman"/>
          <w:sz w:val="24"/>
          <w:szCs w:val="24"/>
        </w:rPr>
        <w:lastRenderedPageBreak/>
        <w:t>1.2) La recherche de candidature</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rsidR="001F7FD7" w:rsidRPr="00F8663F" w:rsidRDefault="003B0F64" w:rsidP="00F8663F">
      <w:pPr>
        <w:pStyle w:val="Heading4"/>
        <w:spacing w:before="0" w:after="0"/>
        <w:rPr>
          <w:sz w:val="24"/>
          <w:szCs w:val="24"/>
        </w:rPr>
      </w:pPr>
      <w:bookmarkStart w:id="1858" w:name="_Toc515950213"/>
      <w:bookmarkStart w:id="1859" w:name="_Toc516306135"/>
      <w:bookmarkStart w:id="1860" w:name="_Toc516307455"/>
      <w:bookmarkStart w:id="1861" w:name="_Toc516308883"/>
      <w:bookmarkStart w:id="1862" w:name="_Toc516311808"/>
      <w:bookmarkStart w:id="1863" w:name="_Toc516314503"/>
      <w:bookmarkStart w:id="1864" w:name="_Toc516315770"/>
      <w:bookmarkStart w:id="1865" w:name="_Toc516320313"/>
      <w:bookmarkStart w:id="1866" w:name="_Toc516391221"/>
      <w:bookmarkStart w:id="1867" w:name="_Toc516398219"/>
      <w:r w:rsidRPr="00F8663F">
        <w:rPr>
          <w:sz w:val="24"/>
          <w:szCs w:val="24"/>
        </w:rPr>
        <w:t>a) La recherche interne</w:t>
      </w:r>
      <w:bookmarkEnd w:id="1858"/>
      <w:bookmarkEnd w:id="1859"/>
      <w:bookmarkEnd w:id="1860"/>
      <w:bookmarkEnd w:id="1861"/>
      <w:bookmarkEnd w:id="1862"/>
      <w:bookmarkEnd w:id="1863"/>
      <w:bookmarkEnd w:id="1864"/>
      <w:bookmarkEnd w:id="1865"/>
      <w:bookmarkEnd w:id="1866"/>
      <w:bookmarkEnd w:id="1867"/>
    </w:p>
    <w:p w:rsidR="001F7FD7" w:rsidRPr="00F8663F" w:rsidRDefault="003B0F64" w:rsidP="00F8663F">
      <w:pPr>
        <w:shd w:val="clear" w:color="auto" w:fill="FFFFFF"/>
        <w:ind w:firstLine="284"/>
        <w:jc w:val="both"/>
        <w:rPr>
          <w:szCs w:val="24"/>
        </w:rPr>
      </w:pPr>
      <w:r w:rsidRPr="00F8663F">
        <w:rPr>
          <w:szCs w:val="24"/>
        </w:rPr>
        <w:t>On propose les postes vacants aux salariés (politique de promotion interne). Mais généralement, on essaye d'équilibrer le recrutement interne et le recrutement externe car la promotion a ses limites (on ne peut pas faire "monter" indéfiniment chaque salarié).</w:t>
      </w: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1868" w:name="_Toc515950214"/>
      <w:bookmarkStart w:id="1869" w:name="_Toc516306136"/>
      <w:bookmarkStart w:id="1870" w:name="_Toc516307456"/>
      <w:bookmarkStart w:id="1871" w:name="_Toc516308884"/>
      <w:bookmarkStart w:id="1872" w:name="_Toc516311809"/>
      <w:bookmarkStart w:id="1873" w:name="_Toc516314504"/>
      <w:bookmarkStart w:id="1874" w:name="_Toc516315771"/>
      <w:bookmarkStart w:id="1875" w:name="_Toc516320314"/>
      <w:bookmarkStart w:id="1876" w:name="_Toc516391222"/>
      <w:bookmarkStart w:id="1877" w:name="_Toc516398220"/>
      <w:r w:rsidRPr="00F8663F">
        <w:rPr>
          <w:sz w:val="24"/>
          <w:szCs w:val="24"/>
        </w:rPr>
        <w:t>b) Le choix de la méthode de recherche</w:t>
      </w:r>
      <w:bookmarkEnd w:id="1868"/>
      <w:bookmarkEnd w:id="1869"/>
      <w:bookmarkEnd w:id="1870"/>
      <w:bookmarkEnd w:id="1871"/>
      <w:bookmarkEnd w:id="1872"/>
      <w:bookmarkEnd w:id="1873"/>
      <w:bookmarkEnd w:id="1874"/>
      <w:bookmarkEnd w:id="1875"/>
      <w:bookmarkEnd w:id="1876"/>
      <w:bookmarkEnd w:id="1877"/>
    </w:p>
    <w:p w:rsidR="001F7FD7" w:rsidRPr="00F8663F" w:rsidRDefault="003B0F64" w:rsidP="00F8663F">
      <w:pPr>
        <w:shd w:val="clear" w:color="auto" w:fill="FFFFFF"/>
        <w:ind w:firstLine="284"/>
        <w:jc w:val="both"/>
        <w:rPr>
          <w:szCs w:val="24"/>
        </w:rPr>
      </w:pPr>
      <w:r w:rsidRPr="00F8663F">
        <w:rPr>
          <w:szCs w:val="24"/>
        </w:rPr>
        <w:t xml:space="preserve">L'entreprise peut mener la recherche </w:t>
      </w:r>
      <w:proofErr w:type="spellStart"/>
      <w:r w:rsidRPr="00F8663F">
        <w:rPr>
          <w:szCs w:val="24"/>
        </w:rPr>
        <w:t>elle même</w:t>
      </w:r>
      <w:proofErr w:type="spellEnd"/>
      <w:r w:rsidRPr="00F8663F">
        <w:rPr>
          <w:szCs w:val="24"/>
        </w:rPr>
        <w:t>, ou faire appel à des cabinets spécialisés, ou faire de l'approche directe à travers les relations et ses contacts professionnels.</w:t>
      </w:r>
    </w:p>
    <w:p w:rsidR="001F7FD7" w:rsidRPr="00F8663F" w:rsidRDefault="003B0F64" w:rsidP="00F8663F">
      <w:pPr>
        <w:pStyle w:val="Heading4"/>
        <w:spacing w:before="0" w:after="0"/>
        <w:rPr>
          <w:sz w:val="24"/>
          <w:szCs w:val="24"/>
        </w:rPr>
      </w:pPr>
      <w:bookmarkStart w:id="1878" w:name="_Toc515950215"/>
      <w:bookmarkStart w:id="1879" w:name="_Toc516306137"/>
      <w:bookmarkStart w:id="1880" w:name="_Toc516307457"/>
      <w:bookmarkStart w:id="1881" w:name="_Toc516308885"/>
      <w:bookmarkStart w:id="1882" w:name="_Toc516311810"/>
      <w:bookmarkStart w:id="1883" w:name="_Toc516314505"/>
      <w:bookmarkStart w:id="1884" w:name="_Toc516315772"/>
      <w:bookmarkStart w:id="1885" w:name="_Toc516320315"/>
      <w:bookmarkStart w:id="1886" w:name="_Toc516391223"/>
      <w:bookmarkStart w:id="1887" w:name="_Toc516398221"/>
      <w:r w:rsidRPr="00F8663F">
        <w:rPr>
          <w:sz w:val="24"/>
          <w:szCs w:val="24"/>
        </w:rPr>
        <w:t>c) La recherche externe</w:t>
      </w:r>
      <w:bookmarkEnd w:id="1878"/>
      <w:bookmarkEnd w:id="1879"/>
      <w:bookmarkEnd w:id="1880"/>
      <w:bookmarkEnd w:id="1881"/>
      <w:bookmarkEnd w:id="1882"/>
      <w:bookmarkEnd w:id="1883"/>
      <w:bookmarkEnd w:id="1884"/>
      <w:bookmarkEnd w:id="1885"/>
      <w:bookmarkEnd w:id="1886"/>
      <w:bookmarkEnd w:id="1887"/>
    </w:p>
    <w:p w:rsidR="001F7FD7" w:rsidRPr="00F8663F" w:rsidRDefault="003B0F64" w:rsidP="00F8663F">
      <w:pPr>
        <w:shd w:val="clear" w:color="auto" w:fill="FFFFFF"/>
        <w:ind w:firstLine="284"/>
        <w:jc w:val="both"/>
        <w:rPr>
          <w:szCs w:val="24"/>
        </w:rPr>
      </w:pPr>
      <w:r w:rsidRPr="00F8663F">
        <w:rPr>
          <w:szCs w:val="24"/>
        </w:rPr>
        <w:t xml:space="preserve">On va chercher le candidat en dehors de l'entreprise via des offres à l'ANPE, l'APEC ou des petites annonces. On peut aussi faire appel à un cabinet de recrutement pour "sous-traiter" complètement la recherche (possibilité de plusieurs niveaux de sous </w:t>
      </w:r>
      <w:proofErr w:type="spellStart"/>
      <w:r w:rsidRPr="00F8663F">
        <w:rPr>
          <w:szCs w:val="24"/>
        </w:rPr>
        <w:t>traitance</w:t>
      </w:r>
      <w:proofErr w:type="spellEnd"/>
      <w:r w:rsidRPr="00F8663F">
        <w:rPr>
          <w:szCs w:val="24"/>
        </w:rPr>
        <w:t>).</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1888" w:name="_Toc515772436"/>
      <w:bookmarkStart w:id="1889" w:name="_Toc515877163"/>
      <w:bookmarkStart w:id="1890" w:name="_Toc515877335"/>
      <w:bookmarkStart w:id="1891" w:name="_Toc515950216"/>
      <w:bookmarkStart w:id="1892" w:name="_Toc516306138"/>
      <w:bookmarkStart w:id="1893" w:name="_Toc516307458"/>
      <w:bookmarkStart w:id="1894" w:name="_Toc516308886"/>
      <w:bookmarkStart w:id="1895" w:name="_Toc516311811"/>
      <w:bookmarkStart w:id="1896" w:name="_Toc516314506"/>
      <w:bookmarkStart w:id="1897" w:name="_Toc516315773"/>
      <w:bookmarkStart w:id="1898" w:name="_Toc516320316"/>
      <w:bookmarkStart w:id="1899" w:name="_Toc516391224"/>
      <w:bookmarkStart w:id="1900" w:name="_Toc516398222"/>
      <w:r w:rsidRPr="00F8663F">
        <w:rPr>
          <w:rFonts w:ascii="Times New Roman" w:hAnsi="Times New Roman"/>
          <w:sz w:val="24"/>
          <w:szCs w:val="24"/>
        </w:rPr>
        <w:t>1.3)  La sélection du candidat</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rsidR="001F7FD7" w:rsidRPr="00F8663F" w:rsidRDefault="003B0F64" w:rsidP="00F8663F">
      <w:pPr>
        <w:pStyle w:val="Heading4"/>
        <w:spacing w:before="0" w:after="0"/>
        <w:rPr>
          <w:sz w:val="24"/>
          <w:szCs w:val="24"/>
        </w:rPr>
      </w:pPr>
      <w:bookmarkStart w:id="1901" w:name="_Toc515950217"/>
      <w:bookmarkStart w:id="1902" w:name="_Toc516306139"/>
      <w:bookmarkStart w:id="1903" w:name="_Toc516307459"/>
      <w:bookmarkStart w:id="1904" w:name="_Toc516308887"/>
      <w:bookmarkStart w:id="1905" w:name="_Toc516311812"/>
      <w:bookmarkStart w:id="1906" w:name="_Toc516314507"/>
      <w:bookmarkStart w:id="1907" w:name="_Toc516315774"/>
      <w:bookmarkStart w:id="1908" w:name="_Toc516320317"/>
      <w:bookmarkStart w:id="1909" w:name="_Toc516391225"/>
      <w:bookmarkStart w:id="1910" w:name="_Toc516398223"/>
      <w:r w:rsidRPr="00F8663F">
        <w:rPr>
          <w:sz w:val="24"/>
          <w:szCs w:val="24"/>
        </w:rPr>
        <w:t>a) Le premier tri</w:t>
      </w:r>
      <w:bookmarkEnd w:id="1901"/>
      <w:bookmarkEnd w:id="1902"/>
      <w:bookmarkEnd w:id="1903"/>
      <w:bookmarkEnd w:id="1904"/>
      <w:bookmarkEnd w:id="1905"/>
      <w:bookmarkEnd w:id="1906"/>
      <w:bookmarkEnd w:id="1907"/>
      <w:bookmarkEnd w:id="1908"/>
      <w:bookmarkEnd w:id="1909"/>
      <w:bookmarkEnd w:id="1910"/>
    </w:p>
    <w:p w:rsidR="001F7FD7" w:rsidRPr="00F8663F" w:rsidRDefault="003B0F64" w:rsidP="00F8663F">
      <w:pPr>
        <w:shd w:val="clear" w:color="auto" w:fill="FFFFFF"/>
        <w:ind w:firstLine="284"/>
        <w:jc w:val="both"/>
        <w:rPr>
          <w:szCs w:val="24"/>
        </w:rPr>
      </w:pPr>
      <w:r w:rsidRPr="00F8663F">
        <w:rPr>
          <w:szCs w:val="24"/>
        </w:rPr>
        <w:t>On fait une comparaison des lettres de candidatures par rapport aux critères de l'offre pour vérifier l'adéquation (tri assez rapide).</w:t>
      </w:r>
    </w:p>
    <w:p w:rsidR="001F7FD7" w:rsidRPr="00F8663F" w:rsidRDefault="003B0F64" w:rsidP="00F8663F">
      <w:pPr>
        <w:pStyle w:val="Heading4"/>
        <w:spacing w:before="0" w:after="0"/>
        <w:rPr>
          <w:sz w:val="24"/>
          <w:szCs w:val="24"/>
        </w:rPr>
      </w:pPr>
      <w:bookmarkStart w:id="1911" w:name="_Toc515950218"/>
      <w:bookmarkStart w:id="1912" w:name="_Toc516306140"/>
      <w:bookmarkStart w:id="1913" w:name="_Toc516307460"/>
      <w:bookmarkStart w:id="1914" w:name="_Toc516308888"/>
      <w:bookmarkStart w:id="1915" w:name="_Toc516311813"/>
      <w:bookmarkStart w:id="1916" w:name="_Toc516314508"/>
      <w:bookmarkStart w:id="1917" w:name="_Toc516315775"/>
      <w:bookmarkStart w:id="1918" w:name="_Toc516320318"/>
      <w:bookmarkStart w:id="1919" w:name="_Toc516391226"/>
      <w:bookmarkStart w:id="1920" w:name="_Toc516398224"/>
      <w:r w:rsidRPr="00F8663F">
        <w:rPr>
          <w:sz w:val="24"/>
          <w:szCs w:val="24"/>
        </w:rPr>
        <w:t>b) Les entretiens</w:t>
      </w:r>
      <w:bookmarkEnd w:id="1911"/>
      <w:bookmarkEnd w:id="1912"/>
      <w:bookmarkEnd w:id="1913"/>
      <w:bookmarkEnd w:id="1914"/>
      <w:bookmarkEnd w:id="1915"/>
      <w:bookmarkEnd w:id="1916"/>
      <w:bookmarkEnd w:id="1917"/>
      <w:bookmarkEnd w:id="1918"/>
      <w:bookmarkEnd w:id="1919"/>
      <w:bookmarkEnd w:id="1920"/>
    </w:p>
    <w:p w:rsidR="001F7FD7" w:rsidRPr="00F8663F" w:rsidRDefault="003B0F64" w:rsidP="00F8663F">
      <w:pPr>
        <w:shd w:val="clear" w:color="auto" w:fill="FFFFFF"/>
        <w:ind w:firstLine="284"/>
        <w:jc w:val="both"/>
        <w:rPr>
          <w:szCs w:val="24"/>
        </w:rPr>
      </w:pPr>
      <w:r w:rsidRPr="00F8663F">
        <w:rPr>
          <w:szCs w:val="24"/>
        </w:rPr>
        <w:t>Par un entretien, on va informer le candidat sur l'entreprise et sur le poste, mais aussi lui permettre de s'exprimer pour avoir des informations plus complètes sur son profil et ses aspirations d'évolutions futures. On va essayer de trouver les informations pertinentes et vérifiables (pour cela, l'entretien doit être bien préparé).</w:t>
      </w:r>
    </w:p>
    <w:p w:rsidR="001F7FD7" w:rsidRPr="00F8663F" w:rsidRDefault="003B0F64" w:rsidP="00F8663F">
      <w:pPr>
        <w:shd w:val="clear" w:color="auto" w:fill="FFFFFF"/>
        <w:ind w:firstLine="284"/>
        <w:jc w:val="both"/>
        <w:rPr>
          <w:szCs w:val="24"/>
        </w:rPr>
      </w:pPr>
      <w:r w:rsidRPr="00F8663F">
        <w:rPr>
          <w:szCs w:val="24"/>
        </w:rPr>
        <w:t>L'entretien peut se décomposer en trois phases:</w:t>
      </w:r>
    </w:p>
    <w:p w:rsidR="001F7FD7" w:rsidRPr="00F8663F" w:rsidRDefault="003B0F64" w:rsidP="003B0F64">
      <w:pPr>
        <w:numPr>
          <w:ilvl w:val="0"/>
          <w:numId w:val="35"/>
        </w:numPr>
        <w:shd w:val="clear" w:color="auto" w:fill="FFFFFF"/>
        <w:tabs>
          <w:tab w:val="clear" w:pos="360"/>
          <w:tab w:val="num" w:pos="2138"/>
        </w:tabs>
        <w:ind w:left="2138"/>
        <w:jc w:val="both"/>
        <w:rPr>
          <w:szCs w:val="24"/>
        </w:rPr>
      </w:pPr>
      <w:r w:rsidRPr="00F8663F">
        <w:rPr>
          <w:szCs w:val="24"/>
        </w:rPr>
        <w:t>Accueil du candidat,</w:t>
      </w:r>
    </w:p>
    <w:p w:rsidR="001F7FD7" w:rsidRPr="00F8663F" w:rsidRDefault="003B0F64" w:rsidP="003B0F64">
      <w:pPr>
        <w:numPr>
          <w:ilvl w:val="0"/>
          <w:numId w:val="35"/>
        </w:numPr>
        <w:shd w:val="clear" w:color="auto" w:fill="FFFFFF"/>
        <w:tabs>
          <w:tab w:val="clear" w:pos="360"/>
          <w:tab w:val="num" w:pos="2138"/>
        </w:tabs>
        <w:ind w:left="2138"/>
        <w:jc w:val="both"/>
        <w:rPr>
          <w:szCs w:val="24"/>
        </w:rPr>
      </w:pPr>
      <w:r w:rsidRPr="00F8663F">
        <w:rPr>
          <w:szCs w:val="24"/>
        </w:rPr>
        <w:t>Recherche d'informations,</w:t>
      </w:r>
    </w:p>
    <w:p w:rsidR="001F7FD7" w:rsidRPr="00F8663F" w:rsidRDefault="003B0F64" w:rsidP="003B0F64">
      <w:pPr>
        <w:numPr>
          <w:ilvl w:val="0"/>
          <w:numId w:val="35"/>
        </w:numPr>
        <w:shd w:val="clear" w:color="auto" w:fill="FFFFFF"/>
        <w:tabs>
          <w:tab w:val="clear" w:pos="360"/>
          <w:tab w:val="num" w:pos="2138"/>
        </w:tabs>
        <w:ind w:left="2138"/>
        <w:jc w:val="both"/>
        <w:rPr>
          <w:szCs w:val="24"/>
        </w:rPr>
      </w:pPr>
      <w:r w:rsidRPr="00F8663F">
        <w:rPr>
          <w:szCs w:val="24"/>
        </w:rPr>
        <w:t>Présentation du poste.</w:t>
      </w:r>
    </w:p>
    <w:p w:rsidR="001F7FD7" w:rsidRPr="00F8663F" w:rsidRDefault="003B0F64" w:rsidP="00F8663F">
      <w:pPr>
        <w:shd w:val="clear" w:color="auto" w:fill="FFFFFF"/>
        <w:ind w:firstLine="284"/>
        <w:jc w:val="both"/>
        <w:rPr>
          <w:szCs w:val="24"/>
        </w:rPr>
      </w:pPr>
      <w:r w:rsidRPr="00F8663F">
        <w:rPr>
          <w:szCs w:val="24"/>
        </w:rPr>
        <w:t>Après l'entretien, le candidat va être présenté à la direction, et la décision sera prise. Cette phase de l'entretien est capitale pour ne pas rater le recrutement!</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1921" w:name="_Toc515772437"/>
      <w:bookmarkStart w:id="1922" w:name="_Toc515877164"/>
      <w:bookmarkStart w:id="1923" w:name="_Toc515877336"/>
      <w:bookmarkStart w:id="1924" w:name="_Toc515950219"/>
      <w:bookmarkStart w:id="1925" w:name="_Toc516306141"/>
      <w:bookmarkStart w:id="1926" w:name="_Toc516307461"/>
      <w:bookmarkStart w:id="1927" w:name="_Toc516308889"/>
      <w:bookmarkStart w:id="1928" w:name="_Toc516311814"/>
      <w:bookmarkStart w:id="1929" w:name="_Toc516314509"/>
      <w:bookmarkStart w:id="1930" w:name="_Toc516315776"/>
      <w:bookmarkStart w:id="1931" w:name="_Toc516320319"/>
      <w:bookmarkStart w:id="1932" w:name="_Toc516391227"/>
      <w:bookmarkStart w:id="1933" w:name="_Toc516398225"/>
      <w:r w:rsidRPr="00F8663F">
        <w:rPr>
          <w:rFonts w:ascii="Times New Roman" w:hAnsi="Times New Roman"/>
          <w:sz w:val="24"/>
          <w:szCs w:val="24"/>
        </w:rPr>
        <w:t>1.4)  Les tests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rsidR="001F7FD7" w:rsidRPr="00F8663F" w:rsidRDefault="003B0F64" w:rsidP="00F8663F">
      <w:pPr>
        <w:shd w:val="clear" w:color="auto" w:fill="FFFFFF"/>
        <w:ind w:firstLine="284"/>
        <w:jc w:val="both"/>
        <w:rPr>
          <w:szCs w:val="24"/>
        </w:rPr>
      </w:pPr>
      <w:r w:rsidRPr="00F8663F">
        <w:rPr>
          <w:szCs w:val="24"/>
        </w:rPr>
        <w:t>On va rechercher les points forts et faibles du candidat afin de voir si ses aptitudes correspondent au profil du poste souhaité.</w:t>
      </w:r>
    </w:p>
    <w:p w:rsidR="001F7FD7" w:rsidRPr="00F8663F" w:rsidRDefault="003B0F64" w:rsidP="00F8663F">
      <w:pPr>
        <w:pStyle w:val="Heading4"/>
        <w:spacing w:before="0" w:after="0"/>
        <w:rPr>
          <w:sz w:val="24"/>
          <w:szCs w:val="24"/>
        </w:rPr>
      </w:pPr>
      <w:bookmarkStart w:id="1934" w:name="_Toc515950220"/>
      <w:bookmarkStart w:id="1935" w:name="_Toc516306142"/>
      <w:bookmarkStart w:id="1936" w:name="_Toc516307462"/>
      <w:bookmarkStart w:id="1937" w:name="_Toc516308890"/>
      <w:bookmarkStart w:id="1938" w:name="_Toc516311815"/>
      <w:bookmarkStart w:id="1939" w:name="_Toc516314510"/>
      <w:bookmarkStart w:id="1940" w:name="_Toc516315777"/>
      <w:bookmarkStart w:id="1941" w:name="_Toc516320320"/>
      <w:bookmarkStart w:id="1942" w:name="_Toc516391228"/>
      <w:bookmarkStart w:id="1943" w:name="_Toc516398226"/>
      <w:r w:rsidRPr="00F8663F">
        <w:rPr>
          <w:sz w:val="24"/>
          <w:szCs w:val="24"/>
        </w:rPr>
        <w:t>a) Les tests psychométriques</w:t>
      </w:r>
      <w:bookmarkEnd w:id="1934"/>
      <w:bookmarkEnd w:id="1935"/>
      <w:bookmarkEnd w:id="1936"/>
      <w:bookmarkEnd w:id="1937"/>
      <w:bookmarkEnd w:id="1938"/>
      <w:bookmarkEnd w:id="1939"/>
      <w:bookmarkEnd w:id="1940"/>
      <w:bookmarkEnd w:id="1941"/>
      <w:bookmarkEnd w:id="1942"/>
      <w:bookmarkEnd w:id="1943"/>
    </w:p>
    <w:p w:rsidR="001F7FD7" w:rsidRPr="00F8663F" w:rsidRDefault="003B0F64" w:rsidP="00F8663F">
      <w:pPr>
        <w:shd w:val="clear" w:color="auto" w:fill="FFFFFF"/>
        <w:ind w:firstLine="284"/>
        <w:jc w:val="both"/>
        <w:rPr>
          <w:szCs w:val="24"/>
        </w:rPr>
      </w:pPr>
      <w:r w:rsidRPr="00F8663F">
        <w:rPr>
          <w:szCs w:val="24"/>
        </w:rPr>
        <w:t>Ce sont des tests relatifs à des aptitudes particulières pour un type de situation donnée.</w:t>
      </w:r>
    </w:p>
    <w:p w:rsidR="001F7FD7" w:rsidRPr="00F8663F" w:rsidRDefault="003B0F64" w:rsidP="00F8663F">
      <w:pPr>
        <w:pStyle w:val="Heading4"/>
        <w:spacing w:before="0" w:after="0"/>
        <w:rPr>
          <w:sz w:val="24"/>
          <w:szCs w:val="24"/>
        </w:rPr>
      </w:pPr>
      <w:bookmarkStart w:id="1944" w:name="_Toc515950221"/>
      <w:bookmarkStart w:id="1945" w:name="_Toc516306143"/>
      <w:bookmarkStart w:id="1946" w:name="_Toc516307463"/>
      <w:bookmarkStart w:id="1947" w:name="_Toc516308891"/>
      <w:bookmarkStart w:id="1948" w:name="_Toc516311816"/>
      <w:bookmarkStart w:id="1949" w:name="_Toc516314511"/>
      <w:bookmarkStart w:id="1950" w:name="_Toc516315778"/>
      <w:bookmarkStart w:id="1951" w:name="_Toc516320321"/>
      <w:bookmarkStart w:id="1952" w:name="_Toc516391229"/>
      <w:bookmarkStart w:id="1953" w:name="_Toc516398227"/>
      <w:r w:rsidRPr="00F8663F">
        <w:rPr>
          <w:sz w:val="24"/>
          <w:szCs w:val="24"/>
        </w:rPr>
        <w:t>b) Les tests cliniques</w:t>
      </w:r>
      <w:bookmarkEnd w:id="1944"/>
      <w:bookmarkEnd w:id="1945"/>
      <w:bookmarkEnd w:id="1946"/>
      <w:bookmarkEnd w:id="1947"/>
      <w:bookmarkEnd w:id="1948"/>
      <w:bookmarkEnd w:id="1949"/>
      <w:bookmarkEnd w:id="1950"/>
      <w:bookmarkEnd w:id="1951"/>
      <w:bookmarkEnd w:id="1952"/>
      <w:bookmarkEnd w:id="1953"/>
    </w:p>
    <w:p w:rsidR="001F7FD7" w:rsidRPr="00F8663F" w:rsidRDefault="003B0F64" w:rsidP="00F8663F">
      <w:pPr>
        <w:shd w:val="clear" w:color="auto" w:fill="FFFFFF"/>
        <w:ind w:firstLine="284"/>
        <w:jc w:val="both"/>
        <w:rPr>
          <w:szCs w:val="24"/>
        </w:rPr>
      </w:pPr>
      <w:r w:rsidRPr="00F8663F">
        <w:rPr>
          <w:szCs w:val="24"/>
        </w:rPr>
        <w:t>Tests que l'on peut pratiquement qualifier de "laboratoire" comme l'analyse graphologique.</w:t>
      </w:r>
    </w:p>
    <w:p w:rsidR="001F7FD7" w:rsidRPr="00F8663F" w:rsidRDefault="003B0F64" w:rsidP="00F8663F">
      <w:pPr>
        <w:pStyle w:val="Heading4"/>
        <w:spacing w:before="0" w:after="0"/>
        <w:rPr>
          <w:sz w:val="24"/>
          <w:szCs w:val="24"/>
        </w:rPr>
      </w:pPr>
      <w:bookmarkStart w:id="1954" w:name="_Toc515950222"/>
      <w:bookmarkStart w:id="1955" w:name="_Toc516306144"/>
      <w:bookmarkStart w:id="1956" w:name="_Toc516307464"/>
      <w:bookmarkStart w:id="1957" w:name="_Toc516308892"/>
      <w:bookmarkStart w:id="1958" w:name="_Toc516311817"/>
      <w:bookmarkStart w:id="1959" w:name="_Toc516314512"/>
      <w:bookmarkStart w:id="1960" w:name="_Toc516315779"/>
      <w:bookmarkStart w:id="1961" w:name="_Toc516320322"/>
      <w:bookmarkStart w:id="1962" w:name="_Toc516391230"/>
      <w:bookmarkStart w:id="1963" w:name="_Toc516398228"/>
      <w:r w:rsidRPr="00F8663F">
        <w:rPr>
          <w:sz w:val="24"/>
          <w:szCs w:val="24"/>
        </w:rPr>
        <w:t>c) Les tests de situation</w:t>
      </w:r>
      <w:bookmarkEnd w:id="1954"/>
      <w:bookmarkEnd w:id="1955"/>
      <w:bookmarkEnd w:id="1956"/>
      <w:bookmarkEnd w:id="1957"/>
      <w:bookmarkEnd w:id="1958"/>
      <w:bookmarkEnd w:id="1959"/>
      <w:bookmarkEnd w:id="1960"/>
      <w:bookmarkEnd w:id="1961"/>
      <w:bookmarkEnd w:id="1962"/>
      <w:bookmarkEnd w:id="1963"/>
    </w:p>
    <w:p w:rsidR="001F7FD7" w:rsidRPr="00F8663F" w:rsidRDefault="003B0F64" w:rsidP="00F8663F">
      <w:pPr>
        <w:shd w:val="clear" w:color="auto" w:fill="FFFFFF"/>
        <w:ind w:firstLine="284"/>
        <w:jc w:val="both"/>
        <w:rPr>
          <w:szCs w:val="24"/>
        </w:rPr>
      </w:pPr>
      <w:r w:rsidRPr="00F8663F">
        <w:rPr>
          <w:szCs w:val="24"/>
        </w:rPr>
        <w:t>Cela consiste à mettre le candidat dans une situation qui doit être la plus proche possible du poste. Ces tests sont un peu la "photographie" de l'individu à un instant donné.</w:t>
      </w:r>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Mais ces tests n'ont aucun caractère prédictif car ils ne donnent aucun renseignement sur l'évolution professionnelle du candidat dans l'entreprise.</w:t>
      </w:r>
    </w:p>
    <w:p w:rsidR="001F7FD7" w:rsidRPr="00F8663F" w:rsidRDefault="003B0F64" w:rsidP="00F8663F">
      <w:pPr>
        <w:pStyle w:val="Heading2"/>
        <w:rPr>
          <w:sz w:val="24"/>
          <w:szCs w:val="24"/>
        </w:rPr>
      </w:pPr>
      <w:bookmarkStart w:id="1964" w:name="_Toc515772438"/>
      <w:bookmarkStart w:id="1965" w:name="_Toc515877165"/>
      <w:bookmarkStart w:id="1966" w:name="_Toc515877337"/>
      <w:bookmarkStart w:id="1967" w:name="_Toc515950223"/>
      <w:bookmarkStart w:id="1968" w:name="_Toc516306145"/>
      <w:bookmarkStart w:id="1969" w:name="_Toc516307465"/>
      <w:bookmarkStart w:id="1970" w:name="_Toc516308893"/>
      <w:bookmarkStart w:id="1971" w:name="_Toc516311818"/>
      <w:bookmarkStart w:id="1972" w:name="_Toc516314513"/>
      <w:bookmarkStart w:id="1973" w:name="_Toc516315780"/>
      <w:bookmarkStart w:id="1974" w:name="_Toc516320323"/>
      <w:bookmarkStart w:id="1975" w:name="_Toc516391231"/>
      <w:bookmarkStart w:id="1976" w:name="_Toc516398229"/>
      <w:r w:rsidRPr="00F8663F">
        <w:rPr>
          <w:sz w:val="24"/>
          <w:szCs w:val="24"/>
        </w:rPr>
        <w:t>La recherche de candidatures</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L'entreprise cherche à trouver le meilleur candidat, à moindre coût, mais aussi à le garder.</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1977" w:name="_Toc515772439"/>
      <w:bookmarkStart w:id="1978" w:name="_Toc515877166"/>
      <w:bookmarkStart w:id="1979" w:name="_Toc515877338"/>
      <w:bookmarkStart w:id="1980" w:name="_Toc515950224"/>
      <w:bookmarkStart w:id="1981" w:name="_Toc516306146"/>
      <w:bookmarkStart w:id="1982" w:name="_Toc516307466"/>
      <w:bookmarkStart w:id="1983" w:name="_Toc516308894"/>
      <w:bookmarkStart w:id="1984" w:name="_Toc516311819"/>
      <w:bookmarkStart w:id="1985" w:name="_Toc516314514"/>
      <w:bookmarkStart w:id="1986" w:name="_Toc516315781"/>
      <w:bookmarkStart w:id="1987" w:name="_Toc516320324"/>
      <w:bookmarkStart w:id="1988" w:name="_Toc516391232"/>
      <w:bookmarkStart w:id="1989" w:name="_Toc516398230"/>
      <w:r w:rsidRPr="00F8663F">
        <w:rPr>
          <w:rFonts w:ascii="Times New Roman" w:hAnsi="Times New Roman"/>
          <w:sz w:val="24"/>
          <w:szCs w:val="24"/>
        </w:rPr>
        <w:t xml:space="preserve">2.1)  Les candidatures </w:t>
      </w:r>
      <w:bookmarkEnd w:id="1977"/>
      <w:bookmarkEnd w:id="1978"/>
      <w:bookmarkEnd w:id="1979"/>
      <w:bookmarkEnd w:id="1980"/>
      <w:bookmarkEnd w:id="1981"/>
      <w:bookmarkEnd w:id="1982"/>
      <w:bookmarkEnd w:id="1983"/>
      <w:bookmarkEnd w:id="1984"/>
      <w:bookmarkEnd w:id="1985"/>
      <w:r w:rsidRPr="00F8663F">
        <w:rPr>
          <w:rFonts w:ascii="Times New Roman" w:hAnsi="Times New Roman"/>
          <w:sz w:val="24"/>
          <w:szCs w:val="24"/>
        </w:rPr>
        <w:t>spontanées</w:t>
      </w:r>
      <w:bookmarkEnd w:id="1986"/>
      <w:bookmarkEnd w:id="1987"/>
      <w:bookmarkEnd w:id="1988"/>
      <w:bookmarkEnd w:id="1989"/>
    </w:p>
    <w:p w:rsidR="001F7FD7" w:rsidRPr="00F8663F" w:rsidRDefault="003B0F64" w:rsidP="00F8663F">
      <w:pPr>
        <w:shd w:val="clear" w:color="auto" w:fill="FFFFFF"/>
        <w:ind w:firstLine="284"/>
        <w:jc w:val="both"/>
        <w:rPr>
          <w:szCs w:val="24"/>
        </w:rPr>
      </w:pPr>
      <w:r w:rsidRPr="00F8663F">
        <w:rPr>
          <w:szCs w:val="24"/>
        </w:rPr>
        <w:t>Ce sont plutôt les grandes entreprises avec une forte image qui reçoivent des candidatures spontanées. Généralement, elles les stockent dans une base de données qui servira de "vivier" de candidats potentiels.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1990" w:name="_Toc515772440"/>
      <w:bookmarkStart w:id="1991" w:name="_Toc515877167"/>
      <w:bookmarkStart w:id="1992" w:name="_Toc515877339"/>
      <w:bookmarkStart w:id="1993" w:name="_Toc515950225"/>
      <w:bookmarkStart w:id="1994" w:name="_Toc516306147"/>
      <w:bookmarkStart w:id="1995" w:name="_Toc516307467"/>
      <w:bookmarkStart w:id="1996" w:name="_Toc516308895"/>
      <w:bookmarkStart w:id="1997" w:name="_Toc516311820"/>
      <w:bookmarkStart w:id="1998" w:name="_Toc516314515"/>
      <w:bookmarkStart w:id="1999" w:name="_Toc516315782"/>
      <w:bookmarkStart w:id="2000" w:name="_Toc516320325"/>
      <w:bookmarkStart w:id="2001" w:name="_Toc516391233"/>
      <w:bookmarkStart w:id="2002" w:name="_Toc516398231"/>
      <w:r w:rsidRPr="00F8663F">
        <w:rPr>
          <w:rFonts w:ascii="Times New Roman" w:hAnsi="Times New Roman"/>
          <w:sz w:val="24"/>
          <w:szCs w:val="24"/>
        </w:rPr>
        <w:t>2.2)  Les petites annonces</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rsidR="001F7FD7" w:rsidRPr="00F8663F" w:rsidRDefault="003B0F64" w:rsidP="00F8663F">
      <w:pPr>
        <w:shd w:val="clear" w:color="auto" w:fill="FFFFFF"/>
        <w:ind w:firstLine="284"/>
        <w:jc w:val="both"/>
        <w:rPr>
          <w:szCs w:val="24"/>
        </w:rPr>
      </w:pPr>
      <w:r w:rsidRPr="00F8663F">
        <w:rPr>
          <w:szCs w:val="24"/>
        </w:rPr>
        <w:t>On les utilise pour pourvoir un poste vacant ou la création d'un poste. Quelques points essentiels sont à respecter tout de même, notamment quelques indications:</w:t>
      </w:r>
    </w:p>
    <w:p w:rsidR="001F7FD7" w:rsidRPr="00F8663F" w:rsidRDefault="003B0F64" w:rsidP="003B0F64">
      <w:pPr>
        <w:numPr>
          <w:ilvl w:val="0"/>
          <w:numId w:val="36"/>
        </w:numPr>
        <w:shd w:val="clear" w:color="auto" w:fill="FFFFFF"/>
        <w:tabs>
          <w:tab w:val="clear" w:pos="360"/>
          <w:tab w:val="num" w:pos="1069"/>
        </w:tabs>
        <w:ind w:left="1069"/>
        <w:jc w:val="both"/>
        <w:rPr>
          <w:szCs w:val="24"/>
        </w:rPr>
      </w:pPr>
      <w:r w:rsidRPr="00F8663F">
        <w:rPr>
          <w:szCs w:val="24"/>
        </w:rPr>
        <w:t>La société (pas forcement le nom mais au moins la taille, le secteur…)</w:t>
      </w:r>
    </w:p>
    <w:p w:rsidR="001F7FD7" w:rsidRPr="00F8663F" w:rsidRDefault="003B0F64" w:rsidP="003B0F64">
      <w:pPr>
        <w:numPr>
          <w:ilvl w:val="0"/>
          <w:numId w:val="36"/>
        </w:numPr>
        <w:shd w:val="clear" w:color="auto" w:fill="FFFFFF"/>
        <w:tabs>
          <w:tab w:val="clear" w:pos="360"/>
          <w:tab w:val="num" w:pos="1069"/>
        </w:tabs>
        <w:ind w:left="1069"/>
        <w:jc w:val="both"/>
        <w:rPr>
          <w:szCs w:val="24"/>
        </w:rPr>
      </w:pPr>
      <w:r w:rsidRPr="00F8663F">
        <w:rPr>
          <w:szCs w:val="24"/>
        </w:rPr>
        <w:t>L'intitulé du poste</w:t>
      </w:r>
    </w:p>
    <w:p w:rsidR="001F7FD7" w:rsidRPr="00F8663F" w:rsidRDefault="003B0F64" w:rsidP="003B0F64">
      <w:pPr>
        <w:numPr>
          <w:ilvl w:val="0"/>
          <w:numId w:val="36"/>
        </w:numPr>
        <w:shd w:val="clear" w:color="auto" w:fill="FFFFFF"/>
        <w:tabs>
          <w:tab w:val="clear" w:pos="360"/>
          <w:tab w:val="num" w:pos="1069"/>
        </w:tabs>
        <w:ind w:left="1069"/>
        <w:jc w:val="both"/>
        <w:rPr>
          <w:szCs w:val="24"/>
        </w:rPr>
      </w:pPr>
      <w:r w:rsidRPr="00F8663F">
        <w:rPr>
          <w:szCs w:val="24"/>
        </w:rPr>
        <w:lastRenderedPageBreak/>
        <w:t>Le profil recherché (avec qualifications, rémunérations…)</w:t>
      </w:r>
    </w:p>
    <w:p w:rsidR="001F7FD7" w:rsidRPr="00F8663F" w:rsidRDefault="003B0F64" w:rsidP="003B0F64">
      <w:pPr>
        <w:numPr>
          <w:ilvl w:val="0"/>
          <w:numId w:val="36"/>
        </w:numPr>
        <w:shd w:val="clear" w:color="auto" w:fill="FFFFFF"/>
        <w:tabs>
          <w:tab w:val="clear" w:pos="360"/>
          <w:tab w:val="num" w:pos="1069"/>
        </w:tabs>
        <w:ind w:left="1069"/>
        <w:jc w:val="both"/>
        <w:rPr>
          <w:szCs w:val="24"/>
        </w:rPr>
      </w:pPr>
      <w:r w:rsidRPr="00F8663F">
        <w:rPr>
          <w:szCs w:val="24"/>
        </w:rPr>
        <w:t>Les avantages offerts (rémunérations, évolution, formation…)</w:t>
      </w:r>
    </w:p>
    <w:p w:rsidR="001F7FD7" w:rsidRPr="00F8663F" w:rsidRDefault="003B0F64" w:rsidP="00F8663F">
      <w:pPr>
        <w:shd w:val="clear" w:color="auto" w:fill="FFFFFF"/>
        <w:ind w:firstLine="284"/>
        <w:jc w:val="both"/>
        <w:rPr>
          <w:szCs w:val="24"/>
        </w:rPr>
      </w:pPr>
      <w:r w:rsidRPr="00F8663F">
        <w:rPr>
          <w:szCs w:val="24"/>
        </w:rPr>
        <w:t>Le but recherché est d'obtenir un nombre suffisant de candidature mais le support doit être bien ciblé par rapport au poste offert. L'annonce doit inciter à répondre.</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2003" w:name="_Toc515772441"/>
      <w:bookmarkStart w:id="2004" w:name="_Toc515877168"/>
      <w:bookmarkStart w:id="2005" w:name="_Toc515877340"/>
      <w:bookmarkStart w:id="2006" w:name="_Toc515950226"/>
      <w:bookmarkStart w:id="2007" w:name="_Toc516306148"/>
      <w:bookmarkStart w:id="2008" w:name="_Toc516307468"/>
      <w:bookmarkStart w:id="2009" w:name="_Toc516308896"/>
      <w:bookmarkStart w:id="2010" w:name="_Toc516311821"/>
      <w:bookmarkStart w:id="2011" w:name="_Toc516314516"/>
      <w:bookmarkStart w:id="2012" w:name="_Toc516315783"/>
      <w:bookmarkStart w:id="2013" w:name="_Toc516320326"/>
      <w:bookmarkStart w:id="2014" w:name="_Toc516391234"/>
      <w:bookmarkStart w:id="2015" w:name="_Toc516398232"/>
      <w:r w:rsidRPr="00F8663F">
        <w:rPr>
          <w:rFonts w:ascii="Times New Roman" w:hAnsi="Times New Roman"/>
          <w:sz w:val="24"/>
          <w:szCs w:val="24"/>
        </w:rPr>
        <w:t>2.3)  L'approche directe</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rsidR="001F7FD7" w:rsidRPr="00F8663F" w:rsidRDefault="003B0F64" w:rsidP="00F8663F">
      <w:pPr>
        <w:shd w:val="clear" w:color="auto" w:fill="FFFFFF"/>
        <w:ind w:firstLine="284"/>
        <w:jc w:val="both"/>
        <w:rPr>
          <w:szCs w:val="24"/>
        </w:rPr>
      </w:pPr>
      <w:r w:rsidRPr="00F8663F">
        <w:rPr>
          <w:szCs w:val="24"/>
        </w:rPr>
        <w:t>On cherche à identifier à travers ses contacts, la personne qui convient le mieux au poste à pourvoir. Ces méthodes sont utilisées pour des postes "élevés" et essentiellement par es "chasseurs de tête".</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2"/>
        <w:ind w:right="4536"/>
        <w:rPr>
          <w:sz w:val="24"/>
          <w:szCs w:val="24"/>
        </w:rPr>
      </w:pPr>
      <w:bookmarkStart w:id="2016" w:name="_Toc515772442"/>
      <w:bookmarkStart w:id="2017" w:name="_Toc515877169"/>
      <w:bookmarkStart w:id="2018" w:name="_Toc515877341"/>
      <w:bookmarkStart w:id="2019" w:name="_Toc515950227"/>
      <w:bookmarkStart w:id="2020" w:name="_Toc516306149"/>
      <w:bookmarkStart w:id="2021" w:name="_Toc516307469"/>
      <w:bookmarkStart w:id="2022" w:name="_Toc516308897"/>
      <w:bookmarkStart w:id="2023" w:name="_Toc516311822"/>
      <w:bookmarkStart w:id="2024" w:name="_Toc516314517"/>
      <w:bookmarkStart w:id="2025" w:name="_Toc516315784"/>
      <w:bookmarkStart w:id="2026" w:name="_Toc516320327"/>
      <w:bookmarkStart w:id="2027" w:name="_Toc516391235"/>
      <w:bookmarkStart w:id="2028" w:name="_Toc516398233"/>
      <w:r w:rsidRPr="00F8663F">
        <w:rPr>
          <w:sz w:val="24"/>
          <w:szCs w:val="24"/>
        </w:rPr>
        <w:t>Accueil et intégration</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rsidR="001F7FD7" w:rsidRPr="00F8663F" w:rsidRDefault="003B0F64" w:rsidP="00F8663F">
      <w:pPr>
        <w:pStyle w:val="Heading3"/>
        <w:spacing w:before="0" w:after="0"/>
        <w:rPr>
          <w:rFonts w:ascii="Times New Roman" w:hAnsi="Times New Roman"/>
          <w:sz w:val="24"/>
          <w:szCs w:val="24"/>
        </w:rPr>
      </w:pPr>
      <w:bookmarkStart w:id="2029" w:name="_Toc515772443"/>
      <w:bookmarkStart w:id="2030" w:name="_Toc515877170"/>
      <w:bookmarkStart w:id="2031" w:name="_Toc515877342"/>
      <w:bookmarkStart w:id="2032" w:name="_Toc515950228"/>
      <w:bookmarkStart w:id="2033" w:name="_Toc516306150"/>
      <w:bookmarkStart w:id="2034" w:name="_Toc516307470"/>
      <w:bookmarkStart w:id="2035" w:name="_Toc516308898"/>
      <w:bookmarkStart w:id="2036" w:name="_Toc516311823"/>
      <w:bookmarkStart w:id="2037" w:name="_Toc516314518"/>
      <w:bookmarkStart w:id="2038" w:name="_Toc516315785"/>
      <w:bookmarkStart w:id="2039" w:name="_Toc516320328"/>
      <w:bookmarkStart w:id="2040" w:name="_Toc516391236"/>
      <w:bookmarkStart w:id="2041" w:name="_Toc516398234"/>
      <w:r w:rsidRPr="00F8663F">
        <w:rPr>
          <w:rFonts w:ascii="Times New Roman" w:hAnsi="Times New Roman"/>
          <w:sz w:val="24"/>
          <w:szCs w:val="24"/>
        </w:rPr>
        <w:t>3.1)  L'</w:t>
      </w:r>
      <w:bookmarkEnd w:id="2029"/>
      <w:bookmarkEnd w:id="2030"/>
      <w:bookmarkEnd w:id="2031"/>
      <w:r w:rsidRPr="00F8663F">
        <w:rPr>
          <w:rFonts w:ascii="Times New Roman" w:hAnsi="Times New Roman"/>
          <w:sz w:val="24"/>
          <w:szCs w:val="24"/>
        </w:rPr>
        <w:t>accueil</w:t>
      </w:r>
      <w:bookmarkEnd w:id="2032"/>
      <w:bookmarkEnd w:id="2033"/>
      <w:bookmarkEnd w:id="2034"/>
      <w:bookmarkEnd w:id="2035"/>
      <w:bookmarkEnd w:id="2036"/>
      <w:bookmarkEnd w:id="2037"/>
      <w:bookmarkEnd w:id="2038"/>
      <w:bookmarkEnd w:id="2039"/>
      <w:bookmarkEnd w:id="2040"/>
      <w:bookmarkEnd w:id="2041"/>
    </w:p>
    <w:p w:rsidR="001F7FD7" w:rsidRPr="00F8663F" w:rsidRDefault="003B0F64" w:rsidP="00F8663F">
      <w:pPr>
        <w:shd w:val="clear" w:color="auto" w:fill="FFFFFF"/>
        <w:ind w:firstLine="284"/>
        <w:jc w:val="both"/>
        <w:rPr>
          <w:szCs w:val="24"/>
        </w:rPr>
      </w:pPr>
      <w:r w:rsidRPr="00F8663F">
        <w:rPr>
          <w:szCs w:val="24"/>
        </w:rPr>
        <w:t>On a généralement un ensemble de procédures d'accueil standardisé (livret d'accueil, présentation des services…). Il peut aussi y avoir une personne qui est chargé d'accompagner le candidat au sein de l'entreprise, c'est le tutorat.</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2042" w:name="_Toc515772444"/>
      <w:bookmarkStart w:id="2043" w:name="_Toc515877171"/>
      <w:bookmarkStart w:id="2044" w:name="_Toc515877343"/>
      <w:bookmarkStart w:id="2045" w:name="_Toc515950229"/>
      <w:bookmarkStart w:id="2046" w:name="_Toc516306151"/>
      <w:bookmarkStart w:id="2047" w:name="_Toc516307471"/>
      <w:bookmarkStart w:id="2048" w:name="_Toc516308899"/>
      <w:bookmarkStart w:id="2049" w:name="_Toc516311824"/>
      <w:bookmarkStart w:id="2050" w:name="_Toc516314519"/>
      <w:bookmarkStart w:id="2051" w:name="_Toc516315786"/>
      <w:bookmarkStart w:id="2052" w:name="_Toc516320329"/>
      <w:bookmarkStart w:id="2053" w:name="_Toc516391237"/>
      <w:bookmarkStart w:id="2054" w:name="_Toc516398235"/>
      <w:r w:rsidRPr="00F8663F">
        <w:rPr>
          <w:rFonts w:ascii="Times New Roman" w:hAnsi="Times New Roman"/>
          <w:sz w:val="24"/>
          <w:szCs w:val="24"/>
        </w:rPr>
        <w:t>3.2)  Suivi de l'intégration</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rsidR="001F7FD7" w:rsidRPr="00F8663F" w:rsidRDefault="003B0F64" w:rsidP="00F8663F">
      <w:pPr>
        <w:shd w:val="clear" w:color="auto" w:fill="FFFFFF"/>
        <w:ind w:firstLine="284"/>
        <w:jc w:val="both"/>
        <w:rPr>
          <w:szCs w:val="24"/>
        </w:rPr>
      </w:pPr>
      <w:r w:rsidRPr="00F8663F">
        <w:rPr>
          <w:szCs w:val="24"/>
        </w:rPr>
        <w:t>Le suivi se passe généralement par des entretiens successifs sur une période plus ou moins longue pour suivre l'intégration (pendant la période d'essai par exemple).</w:t>
      </w:r>
    </w:p>
    <w:p w:rsidR="001F7FD7" w:rsidRPr="00F8663F" w:rsidRDefault="003B0F64" w:rsidP="00F8663F">
      <w:pPr>
        <w:pStyle w:val="Heading1"/>
        <w:rPr>
          <w:sz w:val="24"/>
          <w:szCs w:val="24"/>
        </w:rPr>
      </w:pPr>
      <w:bookmarkStart w:id="2055" w:name="_Toc510893715"/>
      <w:bookmarkStart w:id="2056" w:name="_Toc515769886"/>
      <w:bookmarkStart w:id="2057" w:name="_Toc515772445"/>
      <w:bookmarkStart w:id="2058" w:name="_Toc515877172"/>
      <w:bookmarkStart w:id="2059" w:name="_Toc515877344"/>
      <w:bookmarkStart w:id="2060" w:name="_Toc515950230"/>
      <w:bookmarkStart w:id="2061" w:name="_Toc516306152"/>
      <w:bookmarkStart w:id="2062" w:name="_Toc516307472"/>
      <w:bookmarkStart w:id="2063" w:name="_Toc516308900"/>
      <w:bookmarkStart w:id="2064" w:name="_Toc516311825"/>
      <w:bookmarkStart w:id="2065" w:name="_Toc516314520"/>
      <w:bookmarkStart w:id="2066" w:name="_Toc516315787"/>
      <w:bookmarkStart w:id="2067" w:name="_Toc516320330"/>
      <w:bookmarkStart w:id="2068" w:name="_Toc516391238"/>
      <w:bookmarkStart w:id="2069" w:name="_Toc516398236"/>
      <w:r w:rsidRPr="00F8663F">
        <w:rPr>
          <w:sz w:val="24"/>
          <w:szCs w:val="24"/>
        </w:rPr>
        <w:t>RENUMERATION</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Il y a eu une évolution de la notion de rémunération: on cherche de plus en plus à motiver les employés et à retenir les meilleurs dans l'entreprise, alors qu'avant, c'était juste une notion de payer un travail fourni.</w:t>
      </w: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3B0F64">
      <w:pPr>
        <w:pStyle w:val="Heading2"/>
        <w:numPr>
          <w:ilvl w:val="0"/>
          <w:numId w:val="16"/>
        </w:numPr>
        <w:ind w:right="2409"/>
        <w:rPr>
          <w:sz w:val="24"/>
          <w:szCs w:val="24"/>
        </w:rPr>
      </w:pPr>
      <w:bookmarkStart w:id="2070" w:name="_Toc515772446"/>
      <w:bookmarkStart w:id="2071" w:name="_Toc515877173"/>
      <w:bookmarkStart w:id="2072" w:name="_Toc515877345"/>
      <w:bookmarkStart w:id="2073" w:name="_Toc515950231"/>
      <w:bookmarkStart w:id="2074" w:name="_Toc516306153"/>
      <w:bookmarkStart w:id="2075" w:name="_Toc516307473"/>
      <w:bookmarkStart w:id="2076" w:name="_Toc516308901"/>
      <w:bookmarkStart w:id="2077" w:name="_Toc516311826"/>
      <w:bookmarkStart w:id="2078" w:name="_Toc516314521"/>
      <w:bookmarkStart w:id="2079" w:name="_Toc516315788"/>
      <w:bookmarkStart w:id="2080" w:name="_Toc516320331"/>
      <w:bookmarkStart w:id="2081" w:name="_Toc516391239"/>
      <w:bookmarkStart w:id="2082" w:name="_Toc516398237"/>
      <w:r w:rsidRPr="00F8663F">
        <w:rPr>
          <w:sz w:val="24"/>
          <w:szCs w:val="24"/>
        </w:rPr>
        <w:t>Du salaire à la rétribution globale</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rsidR="001F7FD7" w:rsidRPr="00F8663F" w:rsidRDefault="003B0F64" w:rsidP="00F8663F">
      <w:pPr>
        <w:pStyle w:val="Heading3"/>
        <w:spacing w:before="0" w:after="0"/>
        <w:rPr>
          <w:rFonts w:ascii="Times New Roman" w:hAnsi="Times New Roman"/>
          <w:sz w:val="24"/>
          <w:szCs w:val="24"/>
        </w:rPr>
      </w:pPr>
      <w:bookmarkStart w:id="2083" w:name="_Toc515772447"/>
      <w:bookmarkStart w:id="2084" w:name="_Toc515877174"/>
      <w:bookmarkStart w:id="2085" w:name="_Toc515877346"/>
      <w:bookmarkStart w:id="2086" w:name="_Toc515950232"/>
      <w:bookmarkStart w:id="2087" w:name="_Toc516306154"/>
      <w:bookmarkStart w:id="2088" w:name="_Toc516307474"/>
      <w:bookmarkStart w:id="2089" w:name="_Toc516308902"/>
      <w:bookmarkStart w:id="2090" w:name="_Toc516311827"/>
      <w:bookmarkStart w:id="2091" w:name="_Toc516314522"/>
      <w:bookmarkStart w:id="2092" w:name="_Toc516315789"/>
      <w:bookmarkStart w:id="2093" w:name="_Toc516320332"/>
      <w:bookmarkStart w:id="2094" w:name="_Toc516391240"/>
      <w:bookmarkStart w:id="2095" w:name="_Toc516398238"/>
      <w:r w:rsidRPr="00F8663F">
        <w:rPr>
          <w:rFonts w:ascii="Times New Roman" w:hAnsi="Times New Roman"/>
          <w:sz w:val="24"/>
          <w:szCs w:val="24"/>
        </w:rPr>
        <w:t>1.1) Le salaire fixe et collectif</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rsidR="001F7FD7" w:rsidRPr="00F8663F" w:rsidRDefault="003B0F64" w:rsidP="00F8663F">
      <w:pPr>
        <w:shd w:val="clear" w:color="auto" w:fill="FFFFFF"/>
        <w:ind w:firstLine="284"/>
        <w:jc w:val="both"/>
        <w:rPr>
          <w:szCs w:val="24"/>
        </w:rPr>
      </w:pPr>
      <w:r w:rsidRPr="00F8663F">
        <w:rPr>
          <w:szCs w:val="24"/>
        </w:rPr>
        <w:t>Dans les années des trente glorieuses, la majorité des effectifs était des Ouvriers Spécialisés (O.S.) dont l'attitude ne traduisait que des préoccupations salariales. Le salaire était alors l'unique objectif de l'employé. La main d'œuvre étant devenue rare, on cherchait à fixer le salaire pour tout le monde. Chaque catégorie était associée à un coefficient qui donne droit à un certain salaire. Pour fidéliser les salariés, des primes d'ancienneté très importantes étaient mise en place.</w:t>
      </w:r>
    </w:p>
    <w:p w:rsidR="001F7FD7" w:rsidRPr="00F8663F" w:rsidRDefault="003B0F64" w:rsidP="00F8663F">
      <w:pPr>
        <w:shd w:val="clear" w:color="auto" w:fill="FFFFFF"/>
        <w:ind w:firstLine="284"/>
        <w:jc w:val="both"/>
        <w:rPr>
          <w:szCs w:val="24"/>
        </w:rPr>
      </w:pPr>
      <w:r w:rsidRPr="00F8663F">
        <w:rPr>
          <w:szCs w:val="24"/>
        </w:rPr>
        <w:t>Puis, la croissance étant ralentie, la production et la consommation s'orientant vers la personne plutôt que vers la masse, les modes de salaires changent.</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2096" w:name="_Toc515772448"/>
      <w:bookmarkStart w:id="2097" w:name="_Toc515877175"/>
      <w:bookmarkStart w:id="2098" w:name="_Toc515877347"/>
      <w:bookmarkStart w:id="2099" w:name="_Toc515950233"/>
      <w:bookmarkStart w:id="2100" w:name="_Toc516306155"/>
      <w:bookmarkStart w:id="2101" w:name="_Toc516307475"/>
      <w:bookmarkStart w:id="2102" w:name="_Toc516308903"/>
      <w:bookmarkStart w:id="2103" w:name="_Toc516311828"/>
      <w:bookmarkStart w:id="2104" w:name="_Toc516314523"/>
      <w:bookmarkStart w:id="2105" w:name="_Toc516315790"/>
      <w:bookmarkStart w:id="2106" w:name="_Toc516320333"/>
      <w:bookmarkStart w:id="2107" w:name="_Toc516391241"/>
      <w:bookmarkStart w:id="2108" w:name="_Toc516398239"/>
      <w:r w:rsidRPr="00F8663F">
        <w:rPr>
          <w:rFonts w:ascii="Times New Roman" w:hAnsi="Times New Roman"/>
          <w:sz w:val="24"/>
          <w:szCs w:val="24"/>
        </w:rPr>
        <w:t>1.2)  Les progrès d'individualisation</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rsidR="001F7FD7" w:rsidRPr="00F8663F" w:rsidRDefault="003B0F64" w:rsidP="00F8663F">
      <w:pPr>
        <w:shd w:val="clear" w:color="auto" w:fill="FFFFFF"/>
        <w:ind w:firstLine="284"/>
        <w:jc w:val="both"/>
        <w:rPr>
          <w:szCs w:val="24"/>
        </w:rPr>
      </w:pPr>
      <w:r w:rsidRPr="00F8663F">
        <w:rPr>
          <w:szCs w:val="24"/>
        </w:rPr>
        <w:t>On change les modes d'organisation à la fin des années 1970, et l'encadrement ou les postes hautement qualifiés deviennent la majorité des effectifs. Parallèlement, la demande d'individualisation devient plus importante, et on passe donc à un système où le salaire est individualisé. Le salaire va notamment prendre en compte le "mérite" de l'individu.</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2109" w:name="_Toc515772449"/>
      <w:bookmarkStart w:id="2110" w:name="_Toc515877176"/>
      <w:bookmarkStart w:id="2111" w:name="_Toc515877348"/>
      <w:bookmarkStart w:id="2112" w:name="_Toc515950234"/>
      <w:bookmarkStart w:id="2113" w:name="_Toc516306156"/>
      <w:bookmarkStart w:id="2114" w:name="_Toc516307476"/>
      <w:bookmarkStart w:id="2115" w:name="_Toc516308904"/>
      <w:bookmarkStart w:id="2116" w:name="_Toc516311829"/>
      <w:bookmarkStart w:id="2117" w:name="_Toc516314524"/>
      <w:bookmarkStart w:id="2118" w:name="_Toc516315791"/>
      <w:bookmarkStart w:id="2119" w:name="_Toc516320334"/>
      <w:bookmarkStart w:id="2120" w:name="_Toc516391242"/>
      <w:bookmarkStart w:id="2121" w:name="_Toc516398240"/>
      <w:r w:rsidRPr="00F8663F">
        <w:rPr>
          <w:rFonts w:ascii="Times New Roman" w:hAnsi="Times New Roman"/>
          <w:sz w:val="24"/>
          <w:szCs w:val="24"/>
        </w:rPr>
        <w:t>1.3)  La montée du variable</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rsidR="001F7FD7" w:rsidRPr="00F8663F" w:rsidRDefault="003B0F64" w:rsidP="00F8663F">
      <w:pPr>
        <w:shd w:val="clear" w:color="auto" w:fill="FFFFFF"/>
        <w:ind w:firstLine="284"/>
        <w:jc w:val="both"/>
        <w:rPr>
          <w:szCs w:val="24"/>
        </w:rPr>
      </w:pPr>
      <w:r w:rsidRPr="00F8663F">
        <w:rPr>
          <w:szCs w:val="24"/>
        </w:rPr>
        <w:t>De plus en plus, une part du salaire est fonction de l'atteinte ou non d'objectifs (individuels ou collectifs). Les politiques d'intéressement sont alors mises en place à la fin des années 1980 jusqu'à 1992. Elles permettent de diminuer les coûts sociaux car elles sont dispensées de charges. Mais l'inconvénient est de rémunérer les "bons" comme les "mauvais" éléments car ce système ne permet pas de faire le tri. On va donc ajouter des systèmes de primes et de bonus pour retenir les meilleurs salariés.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2122" w:name="_Toc515772450"/>
      <w:bookmarkStart w:id="2123" w:name="_Toc515877177"/>
      <w:bookmarkStart w:id="2124" w:name="_Toc515877349"/>
      <w:bookmarkStart w:id="2125" w:name="_Toc515950235"/>
      <w:bookmarkStart w:id="2126" w:name="_Toc516306157"/>
      <w:bookmarkStart w:id="2127" w:name="_Toc516307477"/>
      <w:bookmarkStart w:id="2128" w:name="_Toc516308905"/>
      <w:bookmarkStart w:id="2129" w:name="_Toc516311830"/>
      <w:bookmarkStart w:id="2130" w:name="_Toc516314525"/>
      <w:bookmarkStart w:id="2131" w:name="_Toc516315792"/>
      <w:bookmarkStart w:id="2132" w:name="_Toc516320335"/>
      <w:bookmarkStart w:id="2133" w:name="_Toc516391243"/>
      <w:bookmarkStart w:id="2134" w:name="_Toc516398241"/>
      <w:r w:rsidRPr="00F8663F">
        <w:rPr>
          <w:rFonts w:ascii="Times New Roman" w:hAnsi="Times New Roman"/>
          <w:sz w:val="24"/>
          <w:szCs w:val="24"/>
        </w:rPr>
        <w:t>1.4)  La participation</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rsidR="001F7FD7" w:rsidRPr="00F8663F" w:rsidRDefault="003B0F64" w:rsidP="00F8663F">
      <w:pPr>
        <w:shd w:val="clear" w:color="auto" w:fill="FFFFFF"/>
        <w:ind w:firstLine="284"/>
        <w:jc w:val="both"/>
        <w:rPr>
          <w:szCs w:val="24"/>
        </w:rPr>
      </w:pPr>
      <w:r w:rsidRPr="00F8663F">
        <w:rPr>
          <w:szCs w:val="24"/>
        </w:rPr>
        <w:t>La participation devient obligatoire lorsque l'entreprise a plus de cinquante salariés. Tous les produits de cette participation sont bloqués durant cinq ans et tout le fonctionnement est régi par des textes légaux.</w:t>
      </w:r>
    </w:p>
    <w:p w:rsidR="001F7FD7" w:rsidRPr="00F8663F" w:rsidRDefault="003B0F64" w:rsidP="00F8663F">
      <w:pPr>
        <w:pStyle w:val="Heading2"/>
        <w:ind w:right="0"/>
        <w:rPr>
          <w:sz w:val="24"/>
          <w:szCs w:val="24"/>
        </w:rPr>
      </w:pPr>
      <w:bookmarkStart w:id="2135" w:name="_Toc515772451"/>
      <w:bookmarkStart w:id="2136" w:name="_Toc515877178"/>
      <w:bookmarkStart w:id="2137" w:name="_Toc515877350"/>
      <w:bookmarkStart w:id="2138" w:name="_Toc515950236"/>
      <w:bookmarkStart w:id="2139" w:name="_Toc516306158"/>
      <w:bookmarkStart w:id="2140" w:name="_Toc516307478"/>
      <w:bookmarkStart w:id="2141" w:name="_Toc516308906"/>
      <w:bookmarkStart w:id="2142" w:name="_Toc516311831"/>
      <w:bookmarkStart w:id="2143" w:name="_Toc516314526"/>
      <w:bookmarkStart w:id="2144" w:name="_Toc516315793"/>
      <w:bookmarkStart w:id="2145" w:name="_Toc516320336"/>
      <w:bookmarkStart w:id="2146" w:name="_Toc516391244"/>
      <w:bookmarkStart w:id="2147" w:name="_Toc516398242"/>
      <w:r w:rsidRPr="00F8663F">
        <w:rPr>
          <w:sz w:val="24"/>
          <w:szCs w:val="24"/>
        </w:rPr>
        <w:t>Elaboration d'une politique de rémunération</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lastRenderedPageBreak/>
        <w:t>On va essayer de trouver la combinaison de rémunération que l'on juge "idéale".</w:t>
      </w:r>
    </w:p>
    <w:p w:rsidR="001F7FD7" w:rsidRPr="00F8663F" w:rsidRDefault="003B0F64" w:rsidP="00F8663F">
      <w:pPr>
        <w:pStyle w:val="Heading3"/>
        <w:spacing w:before="0" w:after="0"/>
        <w:rPr>
          <w:rFonts w:ascii="Times New Roman" w:hAnsi="Times New Roman"/>
          <w:sz w:val="24"/>
          <w:szCs w:val="24"/>
        </w:rPr>
      </w:pPr>
      <w:bookmarkStart w:id="2148" w:name="_Toc515772452"/>
      <w:bookmarkStart w:id="2149" w:name="_Toc515877179"/>
      <w:bookmarkStart w:id="2150" w:name="_Toc515950237"/>
      <w:bookmarkStart w:id="2151" w:name="_Toc516306159"/>
      <w:bookmarkStart w:id="2152" w:name="_Toc516307479"/>
      <w:bookmarkStart w:id="2153" w:name="_Toc516308907"/>
      <w:bookmarkStart w:id="2154" w:name="_Toc516311832"/>
      <w:bookmarkStart w:id="2155" w:name="_Toc516314527"/>
      <w:bookmarkStart w:id="2156" w:name="_Toc516315794"/>
      <w:bookmarkStart w:id="2157" w:name="_Toc516320337"/>
      <w:bookmarkStart w:id="2158" w:name="_Toc516391245"/>
      <w:bookmarkStart w:id="2159" w:name="_Toc516398243"/>
      <w:r w:rsidRPr="00F8663F">
        <w:rPr>
          <w:rFonts w:ascii="Times New Roman" w:hAnsi="Times New Roman"/>
          <w:sz w:val="24"/>
          <w:szCs w:val="24"/>
        </w:rPr>
        <w:t xml:space="preserve">2.1)  Les composants de la </w:t>
      </w:r>
      <w:bookmarkEnd w:id="2148"/>
      <w:bookmarkEnd w:id="2149"/>
      <w:bookmarkEnd w:id="2150"/>
      <w:r w:rsidRPr="00F8663F">
        <w:rPr>
          <w:rFonts w:ascii="Times New Roman" w:hAnsi="Times New Roman"/>
          <w:sz w:val="24"/>
          <w:szCs w:val="24"/>
        </w:rPr>
        <w:t>rémunération</w:t>
      </w:r>
      <w:bookmarkEnd w:id="2151"/>
      <w:bookmarkEnd w:id="2152"/>
      <w:bookmarkEnd w:id="2153"/>
      <w:bookmarkEnd w:id="2154"/>
      <w:bookmarkEnd w:id="2155"/>
      <w:bookmarkEnd w:id="2156"/>
      <w:bookmarkEnd w:id="2157"/>
      <w:bookmarkEnd w:id="2158"/>
      <w:bookmarkEnd w:id="2159"/>
    </w:p>
    <w:p w:rsidR="001F7FD7" w:rsidRPr="00F8663F" w:rsidRDefault="001F7FD7" w:rsidP="00F8663F">
      <w:pPr>
        <w:shd w:val="clear" w:color="auto" w:fill="FFFFFF"/>
        <w:ind w:firstLine="284"/>
        <w:jc w:val="both"/>
        <w:rPr>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3119"/>
        <w:gridCol w:w="2976"/>
      </w:tblGrid>
      <w:tr w:rsidR="001F7FD7" w:rsidRPr="00F8663F">
        <w:tc>
          <w:tcPr>
            <w:tcW w:w="2126" w:type="dxa"/>
          </w:tcPr>
          <w:p w:rsidR="001F7FD7" w:rsidRPr="00F8663F" w:rsidRDefault="00F8663F" w:rsidP="00F8663F">
            <w:pPr>
              <w:jc w:val="right"/>
              <w:rPr>
                <w:b/>
                <w:szCs w:val="24"/>
              </w:rPr>
            </w:pPr>
            <w:r>
              <w:rPr>
                <w:b/>
                <w:noProof/>
                <w:szCs w:val="24"/>
              </w:rPr>
              <mc:AlternateContent>
                <mc:Choice Requires="wps">
                  <w:drawing>
                    <wp:anchor distT="0" distB="0" distL="114300" distR="114300" simplePos="0" relativeHeight="251623936" behindDoc="0" locked="0" layoutInCell="0" allowOverlap="1">
                      <wp:simplePos x="0" y="0"/>
                      <wp:positionH relativeFrom="column">
                        <wp:posOffset>197485</wp:posOffset>
                      </wp:positionH>
                      <wp:positionV relativeFrom="paragraph">
                        <wp:posOffset>15875</wp:posOffset>
                      </wp:positionV>
                      <wp:extent cx="1188720" cy="365760"/>
                      <wp:effectExtent l="0" t="0" r="0" b="0"/>
                      <wp:wrapNone/>
                      <wp:docPr id="32" name="Line 29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0"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25pt" to="109.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" o:allowincell="f"/>
                  </w:pict>
                </mc:Fallback>
              </mc:AlternateContent>
            </w:r>
            <w:r w:rsidR="003B0F64" w:rsidRPr="00F8663F">
              <w:rPr>
                <w:b/>
                <w:szCs w:val="24"/>
              </w:rPr>
              <w:t>Rémunération</w:t>
            </w:r>
          </w:p>
          <w:p w:rsidR="001F7FD7" w:rsidRPr="00F8663F" w:rsidRDefault="003B0F64" w:rsidP="00F8663F">
            <w:pPr>
              <w:jc w:val="both"/>
              <w:rPr>
                <w:b/>
                <w:szCs w:val="24"/>
              </w:rPr>
            </w:pPr>
            <w:r w:rsidRPr="00F8663F">
              <w:rPr>
                <w:b/>
                <w:szCs w:val="24"/>
              </w:rPr>
              <w:t>Critères</w:t>
            </w:r>
          </w:p>
        </w:tc>
        <w:tc>
          <w:tcPr>
            <w:tcW w:w="3119" w:type="dxa"/>
          </w:tcPr>
          <w:p w:rsidR="001F7FD7" w:rsidRPr="00F8663F" w:rsidRDefault="003B0F64" w:rsidP="00F8663F">
            <w:pPr>
              <w:pStyle w:val="c1"/>
              <w:widowControl/>
              <w:spacing w:line="240" w:lineRule="auto"/>
              <w:rPr>
                <w:b/>
                <w:snapToGrid/>
                <w:szCs w:val="24"/>
              </w:rPr>
            </w:pPr>
            <w:r w:rsidRPr="00F8663F">
              <w:rPr>
                <w:b/>
                <w:snapToGrid/>
                <w:szCs w:val="24"/>
              </w:rPr>
              <w:t>Fixe</w:t>
            </w:r>
          </w:p>
        </w:tc>
        <w:tc>
          <w:tcPr>
            <w:tcW w:w="2976" w:type="dxa"/>
          </w:tcPr>
          <w:p w:rsidR="001F7FD7" w:rsidRPr="00F8663F" w:rsidRDefault="003B0F64" w:rsidP="00F8663F">
            <w:pPr>
              <w:pStyle w:val="c1"/>
              <w:widowControl/>
              <w:spacing w:line="240" w:lineRule="auto"/>
              <w:rPr>
                <w:b/>
                <w:snapToGrid/>
                <w:szCs w:val="24"/>
              </w:rPr>
            </w:pPr>
            <w:r w:rsidRPr="00F8663F">
              <w:rPr>
                <w:b/>
                <w:snapToGrid/>
                <w:szCs w:val="24"/>
              </w:rPr>
              <w:t>Variable</w:t>
            </w:r>
          </w:p>
        </w:tc>
      </w:tr>
      <w:tr w:rsidR="001F7FD7" w:rsidRPr="00F8663F">
        <w:tc>
          <w:tcPr>
            <w:tcW w:w="2126" w:type="dxa"/>
          </w:tcPr>
          <w:p w:rsidR="001F7FD7" w:rsidRPr="00F8663F" w:rsidRDefault="003B0F64" w:rsidP="00F8663F">
            <w:pPr>
              <w:jc w:val="both"/>
              <w:rPr>
                <w:b/>
                <w:szCs w:val="24"/>
              </w:rPr>
            </w:pPr>
            <w:r w:rsidRPr="00F8663F">
              <w:rPr>
                <w:b/>
                <w:szCs w:val="24"/>
              </w:rPr>
              <w:t>Collectifs</w:t>
            </w:r>
          </w:p>
        </w:tc>
        <w:tc>
          <w:tcPr>
            <w:tcW w:w="3119" w:type="dxa"/>
          </w:tcPr>
          <w:p w:rsidR="001F7FD7" w:rsidRPr="00F8663F" w:rsidRDefault="003B0F64" w:rsidP="00F8663F">
            <w:pPr>
              <w:jc w:val="both"/>
              <w:rPr>
                <w:szCs w:val="24"/>
              </w:rPr>
            </w:pPr>
            <w:r w:rsidRPr="00F8663F">
              <w:rPr>
                <w:szCs w:val="24"/>
              </w:rPr>
              <w:t>- Augmentation générale</w:t>
            </w:r>
          </w:p>
          <w:p w:rsidR="001F7FD7" w:rsidRPr="00F8663F" w:rsidRDefault="003B0F64" w:rsidP="00F8663F">
            <w:pPr>
              <w:jc w:val="both"/>
              <w:rPr>
                <w:szCs w:val="24"/>
              </w:rPr>
            </w:pPr>
            <w:r w:rsidRPr="00F8663F">
              <w:rPr>
                <w:szCs w:val="24"/>
              </w:rPr>
              <w:t>- Complémentaire maladie</w:t>
            </w:r>
          </w:p>
        </w:tc>
        <w:tc>
          <w:tcPr>
            <w:tcW w:w="2976" w:type="dxa"/>
          </w:tcPr>
          <w:p w:rsidR="001F7FD7" w:rsidRPr="00F8663F" w:rsidRDefault="003B0F64" w:rsidP="00F8663F">
            <w:pPr>
              <w:jc w:val="both"/>
              <w:rPr>
                <w:szCs w:val="24"/>
              </w:rPr>
            </w:pPr>
            <w:r w:rsidRPr="00F8663F">
              <w:rPr>
                <w:szCs w:val="24"/>
              </w:rPr>
              <w:t>- Intéressement</w:t>
            </w:r>
          </w:p>
          <w:p w:rsidR="001F7FD7" w:rsidRPr="00F8663F" w:rsidRDefault="003B0F64" w:rsidP="00F8663F">
            <w:pPr>
              <w:jc w:val="both"/>
              <w:rPr>
                <w:szCs w:val="24"/>
              </w:rPr>
            </w:pPr>
            <w:r w:rsidRPr="00F8663F">
              <w:rPr>
                <w:szCs w:val="24"/>
              </w:rPr>
              <w:t>- Participation</w:t>
            </w:r>
          </w:p>
        </w:tc>
      </w:tr>
      <w:tr w:rsidR="001F7FD7" w:rsidRPr="00F8663F">
        <w:tc>
          <w:tcPr>
            <w:tcW w:w="2126" w:type="dxa"/>
          </w:tcPr>
          <w:p w:rsidR="001F7FD7" w:rsidRPr="00F8663F" w:rsidRDefault="003B0F64" w:rsidP="00F8663F">
            <w:pPr>
              <w:jc w:val="both"/>
              <w:rPr>
                <w:b/>
                <w:szCs w:val="24"/>
              </w:rPr>
            </w:pPr>
            <w:r w:rsidRPr="00F8663F">
              <w:rPr>
                <w:b/>
                <w:szCs w:val="24"/>
              </w:rPr>
              <w:t>Individuels</w:t>
            </w:r>
          </w:p>
        </w:tc>
        <w:tc>
          <w:tcPr>
            <w:tcW w:w="3119" w:type="dxa"/>
          </w:tcPr>
          <w:p w:rsidR="001F7FD7" w:rsidRPr="00F8663F" w:rsidRDefault="003B0F64" w:rsidP="00F8663F">
            <w:pPr>
              <w:jc w:val="both"/>
              <w:rPr>
                <w:szCs w:val="24"/>
              </w:rPr>
            </w:pPr>
            <w:r w:rsidRPr="00F8663F">
              <w:rPr>
                <w:szCs w:val="24"/>
              </w:rPr>
              <w:t>- Augmentation individuelle</w:t>
            </w:r>
          </w:p>
          <w:p w:rsidR="001F7FD7" w:rsidRPr="00F8663F" w:rsidRDefault="003B0F64" w:rsidP="00F8663F">
            <w:pPr>
              <w:jc w:val="both"/>
              <w:rPr>
                <w:szCs w:val="24"/>
              </w:rPr>
            </w:pPr>
            <w:r w:rsidRPr="00F8663F">
              <w:rPr>
                <w:szCs w:val="24"/>
              </w:rPr>
              <w:t>- Prime d'ancienneté</w:t>
            </w:r>
          </w:p>
        </w:tc>
        <w:tc>
          <w:tcPr>
            <w:tcW w:w="2976" w:type="dxa"/>
          </w:tcPr>
          <w:p w:rsidR="001F7FD7" w:rsidRPr="00F8663F" w:rsidRDefault="003B0F64" w:rsidP="00F8663F">
            <w:pPr>
              <w:jc w:val="both"/>
              <w:rPr>
                <w:szCs w:val="24"/>
              </w:rPr>
            </w:pPr>
            <w:r w:rsidRPr="00F8663F">
              <w:rPr>
                <w:szCs w:val="24"/>
              </w:rPr>
              <w:t>- Primes individuelles</w:t>
            </w:r>
          </w:p>
          <w:p w:rsidR="001F7FD7" w:rsidRPr="00F8663F" w:rsidRDefault="003B0F64" w:rsidP="00F8663F">
            <w:pPr>
              <w:jc w:val="both"/>
              <w:rPr>
                <w:szCs w:val="24"/>
              </w:rPr>
            </w:pPr>
            <w:r w:rsidRPr="00F8663F">
              <w:rPr>
                <w:szCs w:val="24"/>
              </w:rPr>
              <w:t>- Bonus…</w:t>
            </w:r>
          </w:p>
        </w:tc>
      </w:tr>
    </w:tbl>
    <w:p w:rsidR="001F7FD7" w:rsidRPr="00F8663F" w:rsidRDefault="001F7FD7" w:rsidP="00F8663F">
      <w:pPr>
        <w:shd w:val="clear" w:color="auto" w:fill="FFFFFF"/>
        <w:ind w:firstLine="284"/>
        <w:jc w:val="both"/>
        <w:rPr>
          <w:szCs w:val="24"/>
        </w:rPr>
      </w:pPr>
    </w:p>
    <w:p w:rsidR="001F7FD7" w:rsidRPr="00F8663F" w:rsidRDefault="003B0F64" w:rsidP="00F8663F">
      <w:pPr>
        <w:pStyle w:val="Bullet1"/>
        <w:spacing w:after="0"/>
        <w:rPr>
          <w:rFonts w:ascii="Times New Roman" w:hAnsi="Times New Roman"/>
          <w:sz w:val="24"/>
          <w:szCs w:val="24"/>
        </w:rPr>
      </w:pPr>
      <w:r w:rsidRPr="00F8663F">
        <w:rPr>
          <w:rFonts w:ascii="Times New Roman" w:hAnsi="Times New Roman"/>
          <w:sz w:val="24"/>
          <w:szCs w:val="24"/>
        </w:rPr>
        <w:t xml:space="preserve">Pyramide des rémunérations </w:t>
      </w:r>
    </w:p>
    <w:p w:rsidR="001F7FD7" w:rsidRPr="00F8663F" w:rsidRDefault="006C6A5C" w:rsidP="00F8663F">
      <w:pPr>
        <w:shd w:val="clear" w:color="auto" w:fill="FFFFFF"/>
        <w:jc w:val="center"/>
        <w:rPr>
          <w:szCs w:val="24"/>
        </w:rPr>
      </w:pPr>
      <w:r>
        <w:rPr>
          <w:noProof/>
          <w:szCs w:val="24"/>
        </w:rPr>
        <w:drawing>
          <wp:inline distT="0" distB="0" distL="0" distR="0">
            <wp:extent cx="3486785" cy="4304030"/>
            <wp:effectExtent l="0" t="0" r="0" b="127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785" cy="4304030"/>
                    </a:xfrm>
                    <a:prstGeom prst="rect">
                      <a:avLst/>
                    </a:prstGeom>
                    <a:noFill/>
                    <a:ln>
                      <a:noFill/>
                    </a:ln>
                  </pic:spPr>
                </pic:pic>
              </a:graphicData>
            </a:graphic>
          </wp:inline>
        </w:drawing>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2160" w:name="_Toc515772453"/>
      <w:bookmarkStart w:id="2161" w:name="_Toc515877180"/>
      <w:bookmarkStart w:id="2162" w:name="_Toc515877352"/>
      <w:bookmarkStart w:id="2163" w:name="_Toc515950238"/>
      <w:bookmarkStart w:id="2164" w:name="_Toc516306160"/>
      <w:bookmarkStart w:id="2165" w:name="_Toc516307480"/>
      <w:bookmarkStart w:id="2166" w:name="_Toc516308908"/>
      <w:bookmarkStart w:id="2167" w:name="_Toc516311833"/>
      <w:bookmarkStart w:id="2168" w:name="_Toc516314528"/>
      <w:bookmarkStart w:id="2169" w:name="_Toc516315795"/>
      <w:bookmarkStart w:id="2170" w:name="_Toc516320338"/>
      <w:bookmarkStart w:id="2171" w:name="_Toc516391246"/>
      <w:bookmarkStart w:id="2172" w:name="_Toc516398244"/>
      <w:r w:rsidRPr="00F8663F">
        <w:rPr>
          <w:rFonts w:ascii="Times New Roman" w:hAnsi="Times New Roman"/>
          <w:sz w:val="24"/>
          <w:szCs w:val="24"/>
        </w:rPr>
        <w:t>2.2)  Les grands arbitrages</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rsidR="001F7FD7" w:rsidRPr="00F8663F" w:rsidRDefault="003B0F64" w:rsidP="00F8663F">
      <w:pPr>
        <w:shd w:val="clear" w:color="auto" w:fill="FFFFFF"/>
        <w:ind w:firstLine="284"/>
        <w:jc w:val="both"/>
        <w:rPr>
          <w:szCs w:val="24"/>
        </w:rPr>
      </w:pPr>
      <w:r w:rsidRPr="00F8663F">
        <w:rPr>
          <w:szCs w:val="24"/>
        </w:rPr>
        <w:t xml:space="preserve">Il faut toujours garder une grande cohérence entre </w:t>
      </w:r>
      <w:proofErr w:type="gramStart"/>
      <w:r w:rsidRPr="00F8663F">
        <w:rPr>
          <w:szCs w:val="24"/>
        </w:rPr>
        <w:t>les rémunération</w:t>
      </w:r>
      <w:proofErr w:type="gramEnd"/>
      <w:r w:rsidRPr="00F8663F">
        <w:rPr>
          <w:szCs w:val="24"/>
        </w:rPr>
        <w:t xml:space="preserve"> et les performances recherchées .Par exemple dans le cadre de diminution des coûts, si l'on subit une perte de compétitivité, ou si on manque de main d'œuvre, il y a des avantages à donner par rapport à ce que peut proposer la concurrence.</w:t>
      </w:r>
    </w:p>
    <w:p w:rsidR="001F7FD7" w:rsidRPr="00F8663F" w:rsidRDefault="003B0F64" w:rsidP="003B0F64">
      <w:pPr>
        <w:numPr>
          <w:ilvl w:val="0"/>
          <w:numId w:val="32"/>
        </w:numPr>
        <w:shd w:val="clear" w:color="auto" w:fill="FFFFFF"/>
        <w:tabs>
          <w:tab w:val="clear" w:pos="360"/>
          <w:tab w:val="num" w:pos="644"/>
        </w:tabs>
        <w:ind w:left="644"/>
        <w:jc w:val="both"/>
        <w:rPr>
          <w:szCs w:val="24"/>
        </w:rPr>
      </w:pPr>
      <w:r w:rsidRPr="00F8663F">
        <w:rPr>
          <w:szCs w:val="24"/>
        </w:rPr>
        <w:t xml:space="preserve">Compétitif sur les coûts donc </w:t>
      </w:r>
      <w:proofErr w:type="spellStart"/>
      <w:r w:rsidRPr="00F8663F">
        <w:rPr>
          <w:szCs w:val="24"/>
        </w:rPr>
        <w:t>variabiliser</w:t>
      </w:r>
      <w:proofErr w:type="spellEnd"/>
      <w:r w:rsidRPr="00F8663F">
        <w:rPr>
          <w:szCs w:val="24"/>
        </w:rPr>
        <w:t xml:space="preserve"> les coûts donc varier les rémunérations.</w:t>
      </w:r>
    </w:p>
    <w:p w:rsidR="001F7FD7" w:rsidRPr="00F8663F" w:rsidRDefault="003B0F64" w:rsidP="003B0F64">
      <w:pPr>
        <w:numPr>
          <w:ilvl w:val="0"/>
          <w:numId w:val="32"/>
        </w:numPr>
        <w:shd w:val="clear" w:color="auto" w:fill="FFFFFF"/>
        <w:tabs>
          <w:tab w:val="clear" w:pos="360"/>
          <w:tab w:val="num" w:pos="644"/>
        </w:tabs>
        <w:ind w:left="644"/>
        <w:jc w:val="both"/>
        <w:rPr>
          <w:szCs w:val="24"/>
        </w:rPr>
      </w:pPr>
      <w:r w:rsidRPr="00F8663F">
        <w:rPr>
          <w:szCs w:val="24"/>
        </w:rPr>
        <w:t>Compétitif sur la qualité donc il faut mobiliser les salaries sur des objectifs clés et garder les meilleurs éléments.</w:t>
      </w:r>
    </w:p>
    <w:p w:rsidR="001F7FD7" w:rsidRPr="00F8663F" w:rsidRDefault="003B0F64" w:rsidP="00F8663F">
      <w:pPr>
        <w:pStyle w:val="Heading3"/>
        <w:spacing w:before="0" w:after="0"/>
        <w:rPr>
          <w:rFonts w:ascii="Times New Roman" w:hAnsi="Times New Roman"/>
          <w:sz w:val="24"/>
          <w:szCs w:val="24"/>
        </w:rPr>
      </w:pPr>
      <w:bookmarkStart w:id="2173" w:name="_Toc515772454"/>
      <w:bookmarkStart w:id="2174" w:name="_Toc515877181"/>
      <w:bookmarkStart w:id="2175" w:name="_Toc515877353"/>
      <w:bookmarkStart w:id="2176" w:name="_Toc515950239"/>
      <w:bookmarkStart w:id="2177" w:name="_Toc516306161"/>
      <w:bookmarkStart w:id="2178" w:name="_Toc516307481"/>
      <w:bookmarkStart w:id="2179" w:name="_Toc516308909"/>
      <w:bookmarkStart w:id="2180" w:name="_Toc516311834"/>
      <w:bookmarkStart w:id="2181" w:name="_Toc516314529"/>
      <w:bookmarkStart w:id="2182" w:name="_Toc516315796"/>
      <w:bookmarkStart w:id="2183" w:name="_Toc516320339"/>
      <w:bookmarkStart w:id="2184" w:name="_Toc516391247"/>
      <w:bookmarkStart w:id="2185" w:name="_Toc516398245"/>
      <w:r w:rsidRPr="00F8663F">
        <w:rPr>
          <w:rFonts w:ascii="Times New Roman" w:hAnsi="Times New Roman"/>
          <w:sz w:val="24"/>
          <w:szCs w:val="24"/>
        </w:rPr>
        <w:t>2.3)  Le choix des éléments</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rsidR="001F7FD7" w:rsidRPr="00F8663F" w:rsidRDefault="003B0F64" w:rsidP="00F8663F">
      <w:pPr>
        <w:shd w:val="clear" w:color="auto" w:fill="FFFFFF"/>
        <w:ind w:firstLine="284"/>
        <w:jc w:val="both"/>
        <w:rPr>
          <w:szCs w:val="24"/>
        </w:rPr>
      </w:pPr>
      <w:r w:rsidRPr="00F8663F">
        <w:rPr>
          <w:szCs w:val="24"/>
        </w:rPr>
        <w:t>L'entreprise va chercher à évoluer la somme totale de toutes les sortes de rémunérations afin de connaître l'influence sur la compétitivité. Pour cela, plusieurs moyens: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2186" w:name="_Toc515950240"/>
      <w:bookmarkStart w:id="2187" w:name="_Toc516306162"/>
      <w:bookmarkStart w:id="2188" w:name="_Toc516307482"/>
      <w:bookmarkStart w:id="2189" w:name="_Toc516308910"/>
      <w:bookmarkStart w:id="2190" w:name="_Toc516311835"/>
      <w:bookmarkStart w:id="2191" w:name="_Toc516314530"/>
      <w:bookmarkStart w:id="2192" w:name="_Toc516315797"/>
      <w:bookmarkStart w:id="2193" w:name="_Toc516320340"/>
      <w:bookmarkStart w:id="2194" w:name="_Toc516391248"/>
      <w:bookmarkStart w:id="2195" w:name="_Toc516398246"/>
      <w:r w:rsidRPr="00F8663F">
        <w:rPr>
          <w:sz w:val="24"/>
          <w:szCs w:val="24"/>
        </w:rPr>
        <w:t>a) La grille d'analyse</w:t>
      </w:r>
      <w:bookmarkEnd w:id="2186"/>
      <w:bookmarkEnd w:id="2187"/>
      <w:bookmarkEnd w:id="2188"/>
      <w:bookmarkEnd w:id="2189"/>
      <w:bookmarkEnd w:id="2190"/>
      <w:bookmarkEnd w:id="2191"/>
      <w:bookmarkEnd w:id="2192"/>
      <w:bookmarkEnd w:id="2193"/>
      <w:bookmarkEnd w:id="2194"/>
      <w:bookmarkEnd w:id="2195"/>
    </w:p>
    <w:p w:rsidR="001F7FD7" w:rsidRPr="00F8663F" w:rsidRDefault="003B0F64" w:rsidP="00F8663F">
      <w:pPr>
        <w:shd w:val="clear" w:color="auto" w:fill="FFFFFF"/>
        <w:ind w:firstLine="284"/>
        <w:jc w:val="both"/>
        <w:rPr>
          <w:szCs w:val="24"/>
        </w:rPr>
      </w:pPr>
      <w:r w:rsidRPr="00F8663F">
        <w:rPr>
          <w:szCs w:val="24"/>
        </w:rPr>
        <w:t>On va essayer de faire un dosage équilibré et adapté à la politique de l'entreprise grâce à cette grille d'analyse stratégique selon des critères ayant un impact favorable ou défavorable.</w:t>
      </w: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left="-284"/>
        <w:jc w:val="center"/>
        <w:rPr>
          <w:szCs w:val="24"/>
        </w:rPr>
      </w:pPr>
    </w:p>
    <w:p w:rsidR="001F7FD7" w:rsidRPr="00F8663F" w:rsidRDefault="003B0F64" w:rsidP="00F8663F">
      <w:pPr>
        <w:pStyle w:val="Heading4"/>
        <w:spacing w:before="0" w:after="0"/>
        <w:rPr>
          <w:sz w:val="24"/>
          <w:szCs w:val="24"/>
        </w:rPr>
      </w:pPr>
      <w:bookmarkStart w:id="2196" w:name="_Toc515950241"/>
      <w:bookmarkStart w:id="2197" w:name="_Toc516306163"/>
      <w:bookmarkStart w:id="2198" w:name="_Toc516307483"/>
      <w:bookmarkStart w:id="2199" w:name="_Toc516308911"/>
      <w:bookmarkStart w:id="2200" w:name="_Toc516311836"/>
      <w:bookmarkStart w:id="2201" w:name="_Toc516314531"/>
      <w:bookmarkStart w:id="2202" w:name="_Toc516315798"/>
      <w:bookmarkStart w:id="2203" w:name="_Toc516320341"/>
      <w:bookmarkStart w:id="2204" w:name="_Toc516391249"/>
      <w:bookmarkStart w:id="2205" w:name="_Toc516398247"/>
      <w:r w:rsidRPr="00F8663F">
        <w:rPr>
          <w:sz w:val="24"/>
          <w:szCs w:val="24"/>
        </w:rPr>
        <w:t>b) Le choix et la pondération des critères</w:t>
      </w:r>
      <w:bookmarkEnd w:id="2196"/>
      <w:bookmarkEnd w:id="2197"/>
      <w:bookmarkEnd w:id="2198"/>
      <w:bookmarkEnd w:id="2199"/>
      <w:bookmarkEnd w:id="2200"/>
      <w:bookmarkEnd w:id="2201"/>
      <w:bookmarkEnd w:id="2202"/>
      <w:bookmarkEnd w:id="2203"/>
      <w:bookmarkEnd w:id="2204"/>
      <w:bookmarkEnd w:id="2205"/>
    </w:p>
    <w:p w:rsidR="001F7FD7" w:rsidRPr="00F8663F" w:rsidRDefault="003B0F64" w:rsidP="00F8663F">
      <w:pPr>
        <w:shd w:val="clear" w:color="auto" w:fill="FFFFFF"/>
        <w:ind w:firstLine="284"/>
        <w:jc w:val="both"/>
        <w:rPr>
          <w:szCs w:val="24"/>
        </w:rPr>
      </w:pPr>
      <w:r w:rsidRPr="00F8663F">
        <w:rPr>
          <w:szCs w:val="24"/>
        </w:rPr>
        <w:t>On va essayer de d'affecter un plus ou moins gros coefficient à chaque critère pour en privilégier certain et en éliminer d'autres.</w:t>
      </w:r>
    </w:p>
    <w:p w:rsidR="00F8663F" w:rsidRDefault="00F8663F" w:rsidP="00F8663F">
      <w:pPr>
        <w:pStyle w:val="Heading4"/>
        <w:spacing w:before="0" w:after="0"/>
        <w:rPr>
          <w:sz w:val="24"/>
          <w:szCs w:val="24"/>
        </w:rPr>
      </w:pPr>
      <w:bookmarkStart w:id="2206" w:name="_Toc515950242"/>
      <w:bookmarkStart w:id="2207" w:name="_Toc516306164"/>
      <w:bookmarkStart w:id="2208" w:name="_Toc516307484"/>
      <w:bookmarkStart w:id="2209" w:name="_Toc516308912"/>
      <w:bookmarkStart w:id="2210" w:name="_Toc516311837"/>
      <w:bookmarkStart w:id="2211" w:name="_Toc516314532"/>
      <w:bookmarkStart w:id="2212" w:name="_Toc516315799"/>
      <w:bookmarkStart w:id="2213" w:name="_Toc516320342"/>
      <w:bookmarkStart w:id="2214" w:name="_Toc516391250"/>
      <w:bookmarkStart w:id="2215" w:name="_Toc516398248"/>
    </w:p>
    <w:p w:rsidR="001F7FD7" w:rsidRPr="00F8663F" w:rsidRDefault="003B0F64" w:rsidP="00F8663F">
      <w:pPr>
        <w:pStyle w:val="Heading4"/>
        <w:spacing w:before="0" w:after="0"/>
        <w:rPr>
          <w:sz w:val="24"/>
          <w:szCs w:val="24"/>
        </w:rPr>
      </w:pPr>
      <w:r w:rsidRPr="00F8663F">
        <w:rPr>
          <w:sz w:val="24"/>
          <w:szCs w:val="24"/>
        </w:rPr>
        <w:t>c) L'effort de la recherche</w:t>
      </w:r>
      <w:bookmarkEnd w:id="2206"/>
      <w:bookmarkEnd w:id="2207"/>
      <w:bookmarkEnd w:id="2208"/>
      <w:bookmarkEnd w:id="2209"/>
      <w:bookmarkEnd w:id="2210"/>
      <w:bookmarkEnd w:id="2211"/>
      <w:bookmarkEnd w:id="2212"/>
      <w:bookmarkEnd w:id="2213"/>
      <w:bookmarkEnd w:id="2214"/>
      <w:bookmarkEnd w:id="2215"/>
    </w:p>
    <w:p w:rsidR="001F7FD7" w:rsidRPr="00F8663F" w:rsidRDefault="003B0F64" w:rsidP="00F8663F">
      <w:pPr>
        <w:shd w:val="clear" w:color="auto" w:fill="FFFFFF"/>
        <w:ind w:firstLine="284"/>
        <w:jc w:val="both"/>
        <w:rPr>
          <w:szCs w:val="24"/>
        </w:rPr>
      </w:pPr>
      <w:r w:rsidRPr="00F8663F">
        <w:rPr>
          <w:szCs w:val="24"/>
        </w:rPr>
        <w:t>Pour être vraiment efficace, il faut que les rémunérations suscitent les comportements voulus pas l'entreprise (c'est le principe d'</w:t>
      </w:r>
      <w:proofErr w:type="spellStart"/>
      <w:r w:rsidRPr="00F8663F">
        <w:rPr>
          <w:szCs w:val="24"/>
        </w:rPr>
        <w:t>équïté</w:t>
      </w:r>
      <w:proofErr w:type="spellEnd"/>
      <w:r w:rsidRPr="00F8663F">
        <w:rPr>
          <w:szCs w:val="24"/>
        </w:rPr>
        <w:t>). Dans le cas d'une rémunération en fonction du mérite, il faut que la partie variable repose sur des critères suffisamment objectifs et que l'intéressé connaisse la rémunération possible (pour se fixer des objectifs). Chacun des salariés fait un rapport direct entre sa rétribution et sa contribution à l'entreprise. Notamment par rapport aux autres salariés qui peuvent avoir un ratio différent et susciter des tensions.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2"/>
        <w:ind w:right="2835"/>
        <w:rPr>
          <w:sz w:val="24"/>
          <w:szCs w:val="24"/>
        </w:rPr>
      </w:pPr>
      <w:bookmarkStart w:id="2216" w:name="_Toc515772455"/>
      <w:bookmarkStart w:id="2217" w:name="_Toc515877182"/>
      <w:bookmarkStart w:id="2218" w:name="_Toc515877354"/>
      <w:bookmarkStart w:id="2219" w:name="_Toc515950243"/>
      <w:bookmarkStart w:id="2220" w:name="_Toc516306165"/>
      <w:bookmarkStart w:id="2221" w:name="_Toc516307485"/>
      <w:bookmarkStart w:id="2222" w:name="_Toc516308913"/>
      <w:bookmarkStart w:id="2223" w:name="_Toc516311838"/>
      <w:bookmarkStart w:id="2224" w:name="_Toc516314533"/>
      <w:bookmarkStart w:id="2225" w:name="_Toc516315800"/>
      <w:bookmarkStart w:id="2226" w:name="_Toc516320343"/>
      <w:bookmarkStart w:id="2227" w:name="_Toc516391251"/>
      <w:bookmarkStart w:id="2228" w:name="_Toc516398249"/>
      <w:r w:rsidRPr="00F8663F">
        <w:rPr>
          <w:sz w:val="24"/>
          <w:szCs w:val="24"/>
        </w:rPr>
        <w:t>La maîtrise de la masse salariale</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rsidR="001F7FD7" w:rsidRPr="00F8663F" w:rsidRDefault="001F7FD7" w:rsidP="00F8663F">
      <w:pPr>
        <w:rPr>
          <w:szCs w:val="24"/>
        </w:rPr>
      </w:pPr>
      <w:bookmarkStart w:id="2229" w:name="_Toc515772456"/>
      <w:bookmarkStart w:id="2230" w:name="_Toc515877183"/>
      <w:bookmarkStart w:id="2231" w:name="_Toc515877355"/>
      <w:bookmarkStart w:id="2232" w:name="_Toc515950244"/>
    </w:p>
    <w:p w:rsidR="001F7FD7" w:rsidRPr="00F8663F" w:rsidRDefault="003B0F64" w:rsidP="00F8663F">
      <w:pPr>
        <w:pStyle w:val="Heading3"/>
        <w:spacing w:before="0" w:after="0"/>
        <w:rPr>
          <w:rFonts w:ascii="Times New Roman" w:hAnsi="Times New Roman"/>
          <w:sz w:val="24"/>
          <w:szCs w:val="24"/>
        </w:rPr>
      </w:pPr>
      <w:bookmarkStart w:id="2233" w:name="_Toc516306166"/>
      <w:bookmarkStart w:id="2234" w:name="_Toc516307486"/>
      <w:bookmarkStart w:id="2235" w:name="_Toc516308914"/>
      <w:bookmarkStart w:id="2236" w:name="_Toc516311839"/>
      <w:bookmarkStart w:id="2237" w:name="_Toc516314534"/>
      <w:bookmarkStart w:id="2238" w:name="_Toc516315801"/>
      <w:bookmarkStart w:id="2239" w:name="_Toc516320344"/>
      <w:bookmarkStart w:id="2240" w:name="_Toc516391252"/>
      <w:bookmarkStart w:id="2241" w:name="_Toc516398250"/>
      <w:r w:rsidRPr="00F8663F">
        <w:rPr>
          <w:rFonts w:ascii="Times New Roman" w:hAnsi="Times New Roman"/>
          <w:sz w:val="24"/>
          <w:szCs w:val="24"/>
        </w:rPr>
        <w:t>3.1)  Facteurs d'évaluation de la masse salariale</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rsidR="001F7FD7" w:rsidRPr="00F8663F" w:rsidRDefault="003B0F64" w:rsidP="00F8663F">
      <w:pPr>
        <w:pStyle w:val="Heading4"/>
        <w:spacing w:before="0" w:after="0"/>
        <w:rPr>
          <w:sz w:val="24"/>
          <w:szCs w:val="24"/>
        </w:rPr>
      </w:pPr>
      <w:bookmarkStart w:id="2242" w:name="_Toc515950245"/>
      <w:bookmarkStart w:id="2243" w:name="_Toc516306167"/>
      <w:bookmarkStart w:id="2244" w:name="_Toc516307487"/>
      <w:bookmarkStart w:id="2245" w:name="_Toc516308915"/>
      <w:bookmarkStart w:id="2246" w:name="_Toc516311840"/>
      <w:bookmarkStart w:id="2247" w:name="_Toc516314535"/>
      <w:bookmarkStart w:id="2248" w:name="_Toc516315802"/>
      <w:bookmarkStart w:id="2249" w:name="_Toc516320345"/>
      <w:bookmarkStart w:id="2250" w:name="_Toc516391253"/>
      <w:bookmarkStart w:id="2251" w:name="_Toc516398251"/>
      <w:r w:rsidRPr="00F8663F">
        <w:rPr>
          <w:sz w:val="24"/>
          <w:szCs w:val="24"/>
        </w:rPr>
        <w:t>a) L'emploi</w:t>
      </w:r>
      <w:bookmarkEnd w:id="2242"/>
      <w:bookmarkEnd w:id="2243"/>
      <w:bookmarkEnd w:id="2244"/>
      <w:bookmarkEnd w:id="2245"/>
      <w:bookmarkEnd w:id="2246"/>
      <w:bookmarkEnd w:id="2247"/>
      <w:bookmarkEnd w:id="2248"/>
      <w:bookmarkEnd w:id="2249"/>
      <w:bookmarkEnd w:id="2250"/>
      <w:bookmarkEnd w:id="2251"/>
    </w:p>
    <w:p w:rsidR="001F7FD7" w:rsidRPr="00F8663F" w:rsidRDefault="003B0F64" w:rsidP="00F8663F">
      <w:pPr>
        <w:shd w:val="clear" w:color="auto" w:fill="FFFFFF"/>
        <w:ind w:firstLine="284"/>
        <w:jc w:val="both"/>
        <w:rPr>
          <w:szCs w:val="24"/>
        </w:rPr>
      </w:pPr>
      <w:r w:rsidRPr="00F8663F">
        <w:rPr>
          <w:szCs w:val="24"/>
        </w:rPr>
        <w:t xml:space="preserve">Un des </w:t>
      </w:r>
      <w:proofErr w:type="gramStart"/>
      <w:r w:rsidRPr="00F8663F">
        <w:rPr>
          <w:szCs w:val="24"/>
        </w:rPr>
        <w:t>premier facteur</w:t>
      </w:r>
      <w:proofErr w:type="gramEnd"/>
      <w:r w:rsidRPr="00F8663F">
        <w:rPr>
          <w:szCs w:val="24"/>
        </w:rPr>
        <w:t xml:space="preserve"> est le niveau d'emploi. Si une entreprise recrute, la masse va s'accroître. De même, si l'entreprise choisit plutôt de travailler avec des contrats de type intérim, la masse va s'accroître également car ces contrats reviennent plus chers.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2252" w:name="_Toc515950246"/>
      <w:bookmarkStart w:id="2253" w:name="_Toc516306168"/>
      <w:bookmarkStart w:id="2254" w:name="_Toc516307488"/>
      <w:bookmarkStart w:id="2255" w:name="_Toc516308916"/>
      <w:bookmarkStart w:id="2256" w:name="_Toc516311841"/>
      <w:bookmarkStart w:id="2257" w:name="_Toc516314536"/>
      <w:bookmarkStart w:id="2258" w:name="_Toc516315803"/>
      <w:bookmarkStart w:id="2259" w:name="_Toc516320346"/>
      <w:bookmarkStart w:id="2260" w:name="_Toc516391254"/>
      <w:bookmarkStart w:id="2261" w:name="_Toc516398252"/>
      <w:r w:rsidRPr="00F8663F">
        <w:rPr>
          <w:sz w:val="24"/>
          <w:szCs w:val="24"/>
        </w:rPr>
        <w:t>b) La rémunération</w:t>
      </w:r>
      <w:bookmarkEnd w:id="2252"/>
      <w:bookmarkEnd w:id="2253"/>
      <w:bookmarkEnd w:id="2254"/>
      <w:bookmarkEnd w:id="2255"/>
      <w:bookmarkEnd w:id="2256"/>
      <w:bookmarkEnd w:id="2257"/>
      <w:bookmarkEnd w:id="2258"/>
      <w:bookmarkEnd w:id="2259"/>
      <w:bookmarkEnd w:id="2260"/>
      <w:bookmarkEnd w:id="2261"/>
    </w:p>
    <w:p w:rsidR="001F7FD7" w:rsidRPr="00F8663F" w:rsidRDefault="003B0F64" w:rsidP="00F8663F">
      <w:pPr>
        <w:pStyle w:val="Heading5"/>
        <w:spacing w:before="0" w:after="0"/>
        <w:rPr>
          <w:szCs w:val="24"/>
        </w:rPr>
      </w:pPr>
      <w:r w:rsidRPr="00F8663F">
        <w:rPr>
          <w:szCs w:val="24"/>
        </w:rPr>
        <w:t>Augmentations générales:</w:t>
      </w:r>
    </w:p>
    <w:p w:rsidR="001F7FD7" w:rsidRPr="00F8663F" w:rsidRDefault="003B0F64" w:rsidP="00F8663F">
      <w:pPr>
        <w:shd w:val="clear" w:color="auto" w:fill="FFFFFF"/>
        <w:ind w:firstLine="284"/>
        <w:jc w:val="both"/>
        <w:rPr>
          <w:szCs w:val="24"/>
        </w:rPr>
      </w:pPr>
      <w:r w:rsidRPr="00F8663F">
        <w:rPr>
          <w:szCs w:val="24"/>
        </w:rPr>
        <w:t>Elles concernent l'ensemble de l'entreprise (ou au moins d'une catégorie) et dépendent essentiellement du marché de l'emploi, selon le secteur d'activité (c'est la loi de l'offre et de la demande).</w:t>
      </w:r>
    </w:p>
    <w:p w:rsidR="001F7FD7" w:rsidRPr="00F8663F" w:rsidRDefault="003B0F64" w:rsidP="00F8663F">
      <w:pPr>
        <w:pStyle w:val="Heading5"/>
        <w:spacing w:before="0" w:after="0"/>
        <w:rPr>
          <w:szCs w:val="24"/>
        </w:rPr>
      </w:pPr>
      <w:r w:rsidRPr="00F8663F">
        <w:rPr>
          <w:szCs w:val="24"/>
        </w:rPr>
        <w:t>Augmentations individuelles:</w:t>
      </w:r>
    </w:p>
    <w:p w:rsidR="001F7FD7" w:rsidRPr="00F8663F" w:rsidRDefault="003B0F64" w:rsidP="00F8663F">
      <w:pPr>
        <w:shd w:val="clear" w:color="auto" w:fill="FFFFFF"/>
        <w:ind w:firstLine="284"/>
        <w:jc w:val="both"/>
        <w:rPr>
          <w:szCs w:val="24"/>
        </w:rPr>
      </w:pPr>
      <w:r w:rsidRPr="00F8663F">
        <w:rPr>
          <w:szCs w:val="24"/>
        </w:rPr>
        <w:t xml:space="preserve">Elles interviennent généralement par glissement: la rémunération passe du niveau n au niveau n+1 sans </w:t>
      </w:r>
      <w:proofErr w:type="spellStart"/>
      <w:r w:rsidRPr="00F8663F">
        <w:rPr>
          <w:szCs w:val="24"/>
        </w:rPr>
        <w:t>forcement</w:t>
      </w:r>
      <w:proofErr w:type="spellEnd"/>
      <w:r w:rsidRPr="00F8663F">
        <w:rPr>
          <w:szCs w:val="24"/>
        </w:rPr>
        <w:t xml:space="preserve"> un changement de sa qualification ou de </w:t>
      </w:r>
      <w:proofErr w:type="gramStart"/>
      <w:r w:rsidRPr="00F8663F">
        <w:rPr>
          <w:szCs w:val="24"/>
        </w:rPr>
        <w:t>ses responsabilité</w:t>
      </w:r>
      <w:proofErr w:type="gramEnd"/>
      <w:r w:rsidRPr="00F8663F">
        <w:rPr>
          <w:szCs w:val="24"/>
        </w:rPr>
        <w:t>. Il peut aussi s'agir de promotions internes, où la rémunération augmente aussi, ou bien d'un simple vieillissement de l'effectif qui entraîne une augmentation des primes d'ancienneté.</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2262" w:name="_Toc515772457"/>
      <w:bookmarkStart w:id="2263" w:name="_Toc515877184"/>
      <w:bookmarkStart w:id="2264" w:name="_Toc515877356"/>
      <w:bookmarkStart w:id="2265" w:name="_Toc515950247"/>
      <w:bookmarkStart w:id="2266" w:name="_Toc516306169"/>
      <w:bookmarkStart w:id="2267" w:name="_Toc516307489"/>
      <w:bookmarkStart w:id="2268" w:name="_Toc516308917"/>
      <w:bookmarkStart w:id="2269" w:name="_Toc516311842"/>
      <w:bookmarkStart w:id="2270" w:name="_Toc516314537"/>
      <w:bookmarkStart w:id="2271" w:name="_Toc516315804"/>
      <w:bookmarkStart w:id="2272" w:name="_Toc516320347"/>
      <w:bookmarkStart w:id="2273" w:name="_Toc516391255"/>
      <w:bookmarkStart w:id="2274" w:name="_Toc516398253"/>
      <w:r w:rsidRPr="00F8663F">
        <w:rPr>
          <w:rFonts w:ascii="Times New Roman" w:hAnsi="Times New Roman"/>
          <w:sz w:val="24"/>
          <w:szCs w:val="24"/>
        </w:rPr>
        <w:t>3.2)  L'évolution en niveau et en masse</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rsidR="001F7FD7" w:rsidRPr="00F8663F" w:rsidRDefault="001F7FD7" w:rsidP="00F8663F">
      <w:pPr>
        <w:shd w:val="clear" w:color="auto" w:fill="FFFFFF"/>
        <w:jc w:val="both"/>
        <w:rPr>
          <w:szCs w:val="24"/>
        </w:rPr>
      </w:pPr>
    </w:p>
    <w:p w:rsidR="001F7FD7" w:rsidRPr="00F8663F" w:rsidRDefault="003B0F64" w:rsidP="003B0F64">
      <w:pPr>
        <w:numPr>
          <w:ilvl w:val="0"/>
          <w:numId w:val="37"/>
        </w:numPr>
        <w:shd w:val="clear" w:color="auto" w:fill="FFFFFF"/>
        <w:jc w:val="both"/>
        <w:rPr>
          <w:szCs w:val="24"/>
        </w:rPr>
      </w:pPr>
      <w:r w:rsidRPr="00F8663F">
        <w:rPr>
          <w:szCs w:val="24"/>
        </w:rPr>
        <w:t>Evolution pour un individu ou pour un group entre deux dates:</w:t>
      </w:r>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tabs>
          <w:tab w:val="left" w:pos="3119"/>
          <w:tab w:val="left" w:pos="5529"/>
        </w:tabs>
        <w:ind w:firstLine="284"/>
        <w:jc w:val="both"/>
        <w:rPr>
          <w:szCs w:val="24"/>
        </w:rPr>
      </w:pPr>
      <w:r w:rsidRPr="00F8663F">
        <w:rPr>
          <w:szCs w:val="24"/>
          <w:u w:val="single"/>
        </w:rPr>
        <w:t>Exemple</w:t>
      </w:r>
      <w:r w:rsidRPr="00F8663F">
        <w:rPr>
          <w:szCs w:val="24"/>
        </w:rPr>
        <w:t>: 31/12/n</w:t>
      </w:r>
      <w:r w:rsidRPr="00F8663F">
        <w:rPr>
          <w:szCs w:val="24"/>
        </w:rPr>
        <w:tab/>
        <w:t>10 000 KF</w:t>
      </w:r>
      <w:r w:rsidRPr="00F8663F">
        <w:rPr>
          <w:szCs w:val="24"/>
        </w:rPr>
        <w:tab/>
        <w:t>1 000 personnes</w:t>
      </w:r>
    </w:p>
    <w:p w:rsidR="001F7FD7" w:rsidRPr="00F8663F" w:rsidRDefault="003B0F64" w:rsidP="00F8663F">
      <w:pPr>
        <w:shd w:val="clear" w:color="auto" w:fill="FFFFFF"/>
        <w:tabs>
          <w:tab w:val="left" w:pos="1276"/>
          <w:tab w:val="left" w:pos="3119"/>
          <w:tab w:val="left" w:pos="5529"/>
        </w:tabs>
        <w:ind w:firstLine="284"/>
        <w:jc w:val="both"/>
        <w:rPr>
          <w:szCs w:val="24"/>
        </w:rPr>
      </w:pPr>
      <w:r w:rsidRPr="00F8663F">
        <w:rPr>
          <w:szCs w:val="24"/>
        </w:rPr>
        <w:tab/>
        <w:t>31/12/n+1</w:t>
      </w:r>
      <w:r w:rsidRPr="00F8663F">
        <w:rPr>
          <w:szCs w:val="24"/>
        </w:rPr>
        <w:tab/>
        <w:t>10 920 KF</w:t>
      </w:r>
      <w:r w:rsidRPr="00F8663F">
        <w:rPr>
          <w:szCs w:val="24"/>
        </w:rPr>
        <w:tab/>
        <w:t>1 050 personnes</w:t>
      </w:r>
    </w:p>
    <w:p w:rsidR="001F7FD7" w:rsidRPr="00F8663F" w:rsidRDefault="001F7FD7" w:rsidP="00F8663F">
      <w:pPr>
        <w:shd w:val="clear" w:color="auto" w:fill="FFFFFF"/>
        <w:tabs>
          <w:tab w:val="left" w:pos="1276"/>
          <w:tab w:val="left" w:pos="3119"/>
          <w:tab w:val="left" w:pos="5529"/>
        </w:tabs>
        <w:ind w:firstLine="284"/>
        <w:jc w:val="both"/>
        <w:rPr>
          <w:szCs w:val="24"/>
        </w:rPr>
      </w:pPr>
    </w:p>
    <w:p w:rsidR="001F7FD7" w:rsidRPr="00F8663F" w:rsidRDefault="003B0F64" w:rsidP="00F8663F">
      <w:pPr>
        <w:shd w:val="clear" w:color="auto" w:fill="FFFFFF"/>
        <w:tabs>
          <w:tab w:val="left" w:pos="1276"/>
          <w:tab w:val="left" w:pos="3119"/>
          <w:tab w:val="left" w:pos="5529"/>
        </w:tabs>
        <w:ind w:firstLine="284"/>
        <w:jc w:val="both"/>
        <w:rPr>
          <w:szCs w:val="24"/>
        </w:rPr>
      </w:pPr>
      <w:r w:rsidRPr="00F8663F">
        <w:rPr>
          <w:b/>
          <w:szCs w:val="24"/>
        </w:rPr>
        <w:t>Niveau brut des rémunérations</w:t>
      </w:r>
      <w:r w:rsidRPr="00F8663F">
        <w:rPr>
          <w:szCs w:val="24"/>
        </w:rPr>
        <w:t xml:space="preserve"> = 10 920 / 10 000 = + 9,2%</w:t>
      </w:r>
    </w:p>
    <w:p w:rsidR="001F7FD7" w:rsidRPr="00F8663F" w:rsidRDefault="003B0F64" w:rsidP="00F8663F">
      <w:pPr>
        <w:shd w:val="clear" w:color="auto" w:fill="FFFFFF"/>
        <w:tabs>
          <w:tab w:val="left" w:pos="1276"/>
          <w:tab w:val="left" w:pos="3119"/>
          <w:tab w:val="left" w:pos="5529"/>
        </w:tabs>
        <w:ind w:firstLine="284"/>
        <w:jc w:val="both"/>
        <w:rPr>
          <w:szCs w:val="24"/>
        </w:rPr>
      </w:pPr>
      <w:r w:rsidRPr="00F8663F">
        <w:rPr>
          <w:b/>
          <w:szCs w:val="24"/>
        </w:rPr>
        <w:t>Niveau moyen des rémunérations</w:t>
      </w:r>
      <w:r w:rsidRPr="00F8663F">
        <w:rPr>
          <w:szCs w:val="24"/>
        </w:rPr>
        <w:t xml:space="preserve"> = (10 920/1 050) / (10 000/1 000) = +4%</w:t>
      </w:r>
    </w:p>
    <w:p w:rsidR="001F7FD7" w:rsidRPr="00F8663F" w:rsidRDefault="001F7FD7" w:rsidP="00F8663F">
      <w:pPr>
        <w:shd w:val="clear" w:color="auto" w:fill="FFFFFF"/>
        <w:tabs>
          <w:tab w:val="left" w:pos="1276"/>
          <w:tab w:val="left" w:pos="3119"/>
          <w:tab w:val="left" w:pos="5529"/>
        </w:tabs>
        <w:ind w:firstLine="284"/>
        <w:jc w:val="both"/>
        <w:rPr>
          <w:szCs w:val="24"/>
        </w:rPr>
      </w:pPr>
    </w:p>
    <w:p w:rsidR="001F7FD7" w:rsidRPr="00F8663F" w:rsidRDefault="003B0F64" w:rsidP="00F8663F">
      <w:pPr>
        <w:shd w:val="clear" w:color="auto" w:fill="FFFFFF"/>
        <w:tabs>
          <w:tab w:val="left" w:pos="3119"/>
          <w:tab w:val="left" w:pos="5812"/>
        </w:tabs>
        <w:ind w:firstLine="284"/>
        <w:jc w:val="both"/>
        <w:rPr>
          <w:i/>
          <w:szCs w:val="24"/>
        </w:rPr>
      </w:pPr>
      <w:r w:rsidRPr="00F8663F">
        <w:rPr>
          <w:szCs w:val="24"/>
          <w:u w:val="single"/>
        </w:rPr>
        <w:t>Exemple</w:t>
      </w:r>
      <w:r w:rsidRPr="00F8663F">
        <w:rPr>
          <w:szCs w:val="24"/>
        </w:rPr>
        <w:t>: 31/12/n</w:t>
      </w:r>
      <w:r w:rsidRPr="00F8663F">
        <w:rPr>
          <w:szCs w:val="24"/>
        </w:rPr>
        <w:tab/>
        <w:t>10 000 x 12 = 120 KF</w:t>
      </w:r>
      <w:r w:rsidRPr="00F8663F">
        <w:rPr>
          <w:szCs w:val="24"/>
        </w:rPr>
        <w:tab/>
      </w:r>
      <w:r w:rsidRPr="00F8663F">
        <w:rPr>
          <w:i/>
          <w:szCs w:val="24"/>
        </w:rPr>
        <w:t>masse des rémunérations</w:t>
      </w:r>
    </w:p>
    <w:p w:rsidR="001F7FD7" w:rsidRPr="00F8663F" w:rsidRDefault="001F7FD7" w:rsidP="00F8663F">
      <w:pPr>
        <w:shd w:val="clear" w:color="auto" w:fill="FFFFFF"/>
        <w:tabs>
          <w:tab w:val="left" w:pos="1276"/>
          <w:tab w:val="left" w:pos="3119"/>
          <w:tab w:val="left" w:pos="5954"/>
        </w:tabs>
        <w:ind w:firstLine="284"/>
        <w:jc w:val="both"/>
        <w:rPr>
          <w:szCs w:val="24"/>
        </w:rPr>
      </w:pPr>
    </w:p>
    <w:p w:rsidR="001F7FD7" w:rsidRPr="00F8663F" w:rsidRDefault="003B0F64" w:rsidP="00F8663F">
      <w:pPr>
        <w:shd w:val="clear" w:color="auto" w:fill="FFFFFF"/>
        <w:tabs>
          <w:tab w:val="left" w:pos="1276"/>
          <w:tab w:val="left" w:pos="3119"/>
          <w:tab w:val="left" w:pos="5954"/>
        </w:tabs>
        <w:ind w:firstLine="284"/>
        <w:jc w:val="both"/>
        <w:rPr>
          <w:color w:val="0000FF"/>
          <w:szCs w:val="24"/>
        </w:rPr>
      </w:pPr>
      <w:r w:rsidRPr="00F8663F">
        <w:rPr>
          <w:szCs w:val="24"/>
        </w:rPr>
        <w:tab/>
      </w:r>
      <w:r w:rsidRPr="00F8663F">
        <w:rPr>
          <w:color w:val="0000FF"/>
          <w:szCs w:val="24"/>
        </w:rPr>
        <w:t>Augmentation au 1/1/n+1:</w:t>
      </w:r>
    </w:p>
    <w:p w:rsidR="001F7FD7" w:rsidRPr="00F8663F" w:rsidRDefault="003B0F64" w:rsidP="00F8663F">
      <w:pPr>
        <w:shd w:val="clear" w:color="auto" w:fill="FFFFFF"/>
        <w:tabs>
          <w:tab w:val="left" w:pos="1276"/>
          <w:tab w:val="left" w:pos="3119"/>
          <w:tab w:val="left" w:pos="5954"/>
        </w:tabs>
        <w:ind w:firstLine="284"/>
        <w:jc w:val="both"/>
        <w:rPr>
          <w:szCs w:val="24"/>
        </w:rPr>
      </w:pPr>
      <w:r w:rsidRPr="00F8663F">
        <w:rPr>
          <w:szCs w:val="24"/>
        </w:rPr>
        <w:tab/>
        <w:t>31/12/n+1</w:t>
      </w:r>
      <w:r w:rsidRPr="00F8663F">
        <w:rPr>
          <w:szCs w:val="24"/>
        </w:rPr>
        <w:tab/>
        <w:t>10 400 x 12 = 124 800 F</w:t>
      </w:r>
      <w:r w:rsidRPr="00F8663F">
        <w:rPr>
          <w:szCs w:val="24"/>
        </w:rPr>
        <w:tab/>
        <w:t>124 800 / 120 000 = 4 %</w:t>
      </w:r>
    </w:p>
    <w:p w:rsidR="001F7FD7" w:rsidRPr="00F8663F" w:rsidRDefault="001F7FD7" w:rsidP="00F8663F">
      <w:pPr>
        <w:shd w:val="clear" w:color="auto" w:fill="FFFFFF"/>
        <w:tabs>
          <w:tab w:val="left" w:pos="1276"/>
          <w:tab w:val="left" w:pos="3119"/>
          <w:tab w:val="left" w:pos="5954"/>
        </w:tabs>
        <w:ind w:firstLine="284"/>
        <w:jc w:val="both"/>
        <w:rPr>
          <w:szCs w:val="24"/>
        </w:rPr>
      </w:pPr>
    </w:p>
    <w:p w:rsidR="001F7FD7" w:rsidRPr="00F8663F" w:rsidRDefault="003B0F64" w:rsidP="00F8663F">
      <w:pPr>
        <w:shd w:val="clear" w:color="auto" w:fill="FFFFFF"/>
        <w:tabs>
          <w:tab w:val="left" w:pos="1276"/>
          <w:tab w:val="left" w:pos="3119"/>
          <w:tab w:val="left" w:pos="5954"/>
        </w:tabs>
        <w:ind w:firstLine="284"/>
        <w:jc w:val="both"/>
        <w:rPr>
          <w:color w:val="0000FF"/>
          <w:szCs w:val="24"/>
        </w:rPr>
      </w:pPr>
      <w:r w:rsidRPr="00F8663F">
        <w:rPr>
          <w:szCs w:val="24"/>
        </w:rPr>
        <w:tab/>
      </w:r>
      <w:r w:rsidRPr="00F8663F">
        <w:rPr>
          <w:color w:val="0000FF"/>
          <w:szCs w:val="24"/>
        </w:rPr>
        <w:t>Augmentation au 1/12/n:</w:t>
      </w:r>
    </w:p>
    <w:p w:rsidR="001F7FD7" w:rsidRPr="00F8663F" w:rsidRDefault="003B0F64" w:rsidP="00F8663F">
      <w:pPr>
        <w:shd w:val="clear" w:color="auto" w:fill="FFFFFF"/>
        <w:tabs>
          <w:tab w:val="left" w:pos="1276"/>
          <w:tab w:val="left" w:pos="2977"/>
          <w:tab w:val="left" w:pos="5954"/>
        </w:tabs>
        <w:ind w:firstLine="284"/>
        <w:jc w:val="both"/>
        <w:rPr>
          <w:szCs w:val="24"/>
        </w:rPr>
      </w:pPr>
      <w:r w:rsidRPr="00F8663F">
        <w:rPr>
          <w:szCs w:val="24"/>
        </w:rPr>
        <w:tab/>
        <w:t>31/12/n</w:t>
      </w:r>
      <w:r w:rsidRPr="00F8663F">
        <w:rPr>
          <w:szCs w:val="24"/>
        </w:rPr>
        <w:tab/>
        <w:t>110 KF +10 400 = 120,4 KF</w:t>
      </w:r>
      <w:r w:rsidRPr="00F8663F">
        <w:rPr>
          <w:szCs w:val="24"/>
        </w:rPr>
        <w:tab/>
        <w:t>124 800 / 120 400 = 0,35 %</w:t>
      </w:r>
    </w:p>
    <w:p w:rsidR="001F7FD7" w:rsidRPr="00F8663F" w:rsidRDefault="001F7FD7" w:rsidP="00F8663F">
      <w:pPr>
        <w:shd w:val="clear" w:color="auto" w:fill="FFFFFF"/>
        <w:tabs>
          <w:tab w:val="left" w:pos="1276"/>
          <w:tab w:val="left" w:pos="3119"/>
          <w:tab w:val="left" w:pos="5954"/>
        </w:tabs>
        <w:ind w:firstLine="284"/>
        <w:jc w:val="both"/>
        <w:rPr>
          <w:szCs w:val="24"/>
        </w:rPr>
      </w:pPr>
    </w:p>
    <w:p w:rsidR="001F7FD7" w:rsidRPr="00F8663F" w:rsidRDefault="003B0F64" w:rsidP="00F8663F">
      <w:pPr>
        <w:shd w:val="clear" w:color="auto" w:fill="FFFFFF"/>
        <w:tabs>
          <w:tab w:val="left" w:pos="1276"/>
          <w:tab w:val="left" w:pos="3119"/>
          <w:tab w:val="left" w:pos="5529"/>
        </w:tabs>
        <w:ind w:firstLine="284"/>
        <w:jc w:val="both"/>
        <w:rPr>
          <w:szCs w:val="24"/>
        </w:rPr>
      </w:pPr>
      <w:r w:rsidRPr="00F8663F">
        <w:rPr>
          <w:b/>
          <w:szCs w:val="24"/>
        </w:rPr>
        <w:t>Effet de report</w:t>
      </w:r>
      <w:r w:rsidRPr="00F8663F">
        <w:rPr>
          <w:szCs w:val="24"/>
        </w:rPr>
        <w:t>:</w:t>
      </w:r>
    </w:p>
    <w:p w:rsidR="001F7FD7" w:rsidRPr="00F8663F" w:rsidRDefault="001F7FD7" w:rsidP="00F8663F">
      <w:pPr>
        <w:shd w:val="clear" w:color="auto" w:fill="FFFFFF"/>
        <w:tabs>
          <w:tab w:val="left" w:pos="1276"/>
          <w:tab w:val="left" w:pos="3119"/>
          <w:tab w:val="left" w:pos="5529"/>
        </w:tabs>
        <w:ind w:firstLine="284"/>
        <w:jc w:val="both"/>
        <w:rPr>
          <w:szCs w:val="24"/>
        </w:rPr>
      </w:pPr>
    </w:p>
    <w:p w:rsidR="001F7FD7" w:rsidRPr="00F8663F" w:rsidRDefault="003B0F64" w:rsidP="00F8663F">
      <w:pPr>
        <w:shd w:val="clear" w:color="auto" w:fill="FFFFFF"/>
        <w:tabs>
          <w:tab w:val="left" w:pos="1276"/>
          <w:tab w:val="left" w:pos="3119"/>
          <w:tab w:val="left" w:pos="5529"/>
        </w:tabs>
        <w:ind w:firstLine="284"/>
        <w:jc w:val="both"/>
        <w:rPr>
          <w:szCs w:val="24"/>
        </w:rPr>
      </w:pPr>
      <w:r w:rsidRPr="00F8663F">
        <w:rPr>
          <w:szCs w:val="24"/>
        </w:rPr>
        <w:t>1/02/n</w:t>
      </w:r>
      <w:r w:rsidRPr="00F8663F">
        <w:rPr>
          <w:szCs w:val="24"/>
        </w:rPr>
        <w:tab/>
        <w:t>augmentation de + 2%</w:t>
      </w:r>
    </w:p>
    <w:p w:rsidR="001F7FD7" w:rsidRPr="00F8663F" w:rsidRDefault="003B0F64" w:rsidP="00F8663F">
      <w:pPr>
        <w:shd w:val="clear" w:color="auto" w:fill="FFFFFF"/>
        <w:tabs>
          <w:tab w:val="left" w:pos="1276"/>
          <w:tab w:val="left" w:pos="3119"/>
          <w:tab w:val="left" w:pos="5529"/>
        </w:tabs>
        <w:ind w:firstLine="284"/>
        <w:jc w:val="both"/>
        <w:rPr>
          <w:szCs w:val="24"/>
        </w:rPr>
      </w:pPr>
      <w:r w:rsidRPr="00F8663F">
        <w:rPr>
          <w:szCs w:val="24"/>
        </w:rPr>
        <w:t>1/07/n</w:t>
      </w:r>
      <w:r w:rsidRPr="00F8663F">
        <w:rPr>
          <w:szCs w:val="24"/>
        </w:rPr>
        <w:tab/>
        <w:t>augmentation de + 2,5%</w:t>
      </w:r>
    </w:p>
    <w:p w:rsidR="001F7FD7" w:rsidRPr="00F8663F" w:rsidRDefault="003B0F64" w:rsidP="00F8663F">
      <w:pPr>
        <w:shd w:val="clear" w:color="auto" w:fill="FFFFFF"/>
        <w:tabs>
          <w:tab w:val="left" w:pos="1276"/>
          <w:tab w:val="left" w:pos="3119"/>
          <w:tab w:val="left" w:pos="5529"/>
        </w:tabs>
        <w:ind w:firstLine="284"/>
        <w:jc w:val="both"/>
        <w:rPr>
          <w:szCs w:val="24"/>
        </w:rPr>
      </w:pPr>
      <w:r w:rsidRPr="00F8663F">
        <w:rPr>
          <w:szCs w:val="24"/>
        </w:rPr>
        <w:t>1/10/n</w:t>
      </w:r>
      <w:r w:rsidRPr="00F8663F">
        <w:rPr>
          <w:szCs w:val="24"/>
        </w:rPr>
        <w:tab/>
        <w:t>augmentation de + 1,7%</w:t>
      </w:r>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Si l'on fait l'augmentation en niveau = 1,02 x 1,025 x 1,017 = + 6,38%</w:t>
      </w:r>
    </w:p>
    <w:p w:rsidR="001F7FD7" w:rsidRPr="00F8663F" w:rsidRDefault="00F8663F" w:rsidP="00F8663F">
      <w:pPr>
        <w:shd w:val="clear" w:color="auto" w:fill="FFFFFF"/>
        <w:tabs>
          <w:tab w:val="left" w:pos="2552"/>
        </w:tabs>
        <w:ind w:firstLine="284"/>
        <w:rPr>
          <w:i/>
          <w:color w:val="0000FF"/>
          <w:szCs w:val="24"/>
        </w:rPr>
      </w:pPr>
      <w:r>
        <w:rPr>
          <w:i/>
          <w:noProof/>
          <w:color w:val="0000FF"/>
          <w:szCs w:val="24"/>
        </w:rPr>
        <mc:AlternateContent>
          <mc:Choice Requires="wps">
            <w:drawing>
              <wp:anchor distT="0" distB="0" distL="114300" distR="114300" simplePos="0" relativeHeight="251625984" behindDoc="0" locked="0" layoutInCell="0" allowOverlap="1">
                <wp:simplePos x="0" y="0"/>
                <wp:positionH relativeFrom="column">
                  <wp:posOffset>3032125</wp:posOffset>
                </wp:positionH>
                <wp:positionV relativeFrom="paragraph">
                  <wp:posOffset>98425</wp:posOffset>
                </wp:positionV>
                <wp:extent cx="0" cy="91440"/>
                <wp:effectExtent l="0" t="0" r="0" b="0"/>
                <wp:wrapNone/>
                <wp:docPr id="31" name="Line 29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3"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5pt,7.75pt" to="238.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lJKw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" o:allowincell="f" strokecolor="blue">
                <v:stroke endarrow="block"/>
              </v:line>
            </w:pict>
          </mc:Fallback>
        </mc:AlternateContent>
      </w:r>
      <w:r>
        <w:rPr>
          <w:i/>
          <w:noProof/>
          <w:color w:val="0000FF"/>
          <w:szCs w:val="24"/>
        </w:rPr>
        <mc:AlternateContent>
          <mc:Choice Requires="wps">
            <w:drawing>
              <wp:anchor distT="0" distB="0" distL="114300" distR="114300" simplePos="0" relativeHeight="251624960" behindDoc="0" locked="0" layoutInCell="0" allowOverlap="1">
                <wp:simplePos x="0" y="0"/>
                <wp:positionH relativeFrom="column">
                  <wp:posOffset>2849245</wp:posOffset>
                </wp:positionH>
                <wp:positionV relativeFrom="paragraph">
                  <wp:posOffset>98425</wp:posOffset>
                </wp:positionV>
                <wp:extent cx="182880" cy="0"/>
                <wp:effectExtent l="0" t="0" r="0" b="0"/>
                <wp:wrapNone/>
                <wp:docPr id="30" name="Line 2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2"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7.75pt" to="238.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feFgIAACs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" o:allowincell="f" strokecolor="blue"/>
            </w:pict>
          </mc:Fallback>
        </mc:AlternateContent>
      </w:r>
      <w:r w:rsidR="003B0F64" w:rsidRPr="00F8663F">
        <w:rPr>
          <w:i/>
          <w:color w:val="0000FF"/>
          <w:szCs w:val="24"/>
        </w:rPr>
        <w:tab/>
        <w:t>Nombre de mois restant</w:t>
      </w:r>
    </w:p>
    <w:p w:rsidR="001F7FD7" w:rsidRPr="00F8663F" w:rsidRDefault="00F8663F" w:rsidP="00F8663F">
      <w:pPr>
        <w:shd w:val="clear" w:color="auto" w:fill="FFFFFF"/>
        <w:ind w:firstLine="284"/>
        <w:jc w:val="both"/>
        <w:rPr>
          <w:szCs w:val="24"/>
        </w:rPr>
      </w:pPr>
      <w:r>
        <w:rPr>
          <w:i/>
          <w:noProof/>
          <w:color w:val="0000FF"/>
          <w:szCs w:val="24"/>
        </w:rPr>
        <mc:AlternateContent>
          <mc:Choice Requires="wps">
            <w:drawing>
              <wp:anchor distT="0" distB="0" distL="114300" distR="114300" simplePos="0" relativeHeight="251628032" behindDoc="0" locked="0" layoutInCell="0" allowOverlap="1">
                <wp:simplePos x="0" y="0"/>
                <wp:positionH relativeFrom="column">
                  <wp:posOffset>3215005</wp:posOffset>
                </wp:positionH>
                <wp:positionV relativeFrom="paragraph">
                  <wp:posOffset>135255</wp:posOffset>
                </wp:positionV>
                <wp:extent cx="0" cy="138430"/>
                <wp:effectExtent l="0" t="0" r="0" b="0"/>
                <wp:wrapNone/>
                <wp:docPr id="29" name="Line 2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843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5" o:spid="_x0000_s1026" style="position:absolute;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10.65pt" to="253.1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" o:allowincell="f" strokecolor="blue">
                <v:stroke endarrow="block"/>
              </v:line>
            </w:pict>
          </mc:Fallback>
        </mc:AlternateContent>
      </w:r>
      <w:r w:rsidR="003B0F64" w:rsidRPr="00F8663F">
        <w:rPr>
          <w:szCs w:val="24"/>
        </w:rPr>
        <w:t>Augmentation en masse en février = 0,02 x (11/12) = + 1,853%</w:t>
      </w:r>
    </w:p>
    <w:p w:rsidR="001F7FD7" w:rsidRPr="00F8663F" w:rsidRDefault="00F8663F" w:rsidP="00F8663F">
      <w:pPr>
        <w:shd w:val="clear" w:color="auto" w:fill="FFFFFF"/>
        <w:tabs>
          <w:tab w:val="left" w:pos="2552"/>
        </w:tabs>
        <w:ind w:firstLine="284"/>
        <w:rPr>
          <w:i/>
          <w:color w:val="0000FF"/>
          <w:szCs w:val="24"/>
        </w:rPr>
      </w:pPr>
      <w:r>
        <w:rPr>
          <w:i/>
          <w:noProof/>
          <w:color w:val="0000FF"/>
          <w:szCs w:val="24"/>
        </w:rPr>
        <mc:AlternateContent>
          <mc:Choice Requires="wps">
            <w:drawing>
              <wp:anchor distT="0" distB="0" distL="114300" distR="114300" simplePos="0" relativeHeight="251627008" behindDoc="0" locked="0" layoutInCell="0" allowOverlap="1">
                <wp:simplePos x="0" y="0"/>
                <wp:positionH relativeFrom="column">
                  <wp:posOffset>2849245</wp:posOffset>
                </wp:positionH>
                <wp:positionV relativeFrom="paragraph">
                  <wp:posOffset>51435</wp:posOffset>
                </wp:positionV>
                <wp:extent cx="365760" cy="0"/>
                <wp:effectExtent l="0" t="0" r="0" b="0"/>
                <wp:wrapNone/>
                <wp:docPr id="28" name="Line 29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4" o:spid="_x0000_s1026" style="position:absolute;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4.05pt" to="253.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" o:allowincell="f" strokecolor="blue"/>
            </w:pict>
          </mc:Fallback>
        </mc:AlternateContent>
      </w:r>
      <w:r w:rsidR="003B0F64" w:rsidRPr="00F8663F">
        <w:rPr>
          <w:i/>
          <w:color w:val="0000FF"/>
          <w:szCs w:val="24"/>
        </w:rPr>
        <w:tab/>
        <w:t>Nombre de mois total</w:t>
      </w:r>
    </w:p>
    <w:p w:rsidR="001F7FD7" w:rsidRPr="00F8663F" w:rsidRDefault="00F8663F" w:rsidP="00F8663F">
      <w:pPr>
        <w:shd w:val="clear" w:color="auto" w:fill="FFFFFF"/>
        <w:tabs>
          <w:tab w:val="left" w:pos="2694"/>
        </w:tabs>
        <w:ind w:firstLine="284"/>
        <w:jc w:val="both"/>
        <w:rPr>
          <w:szCs w:val="24"/>
        </w:rPr>
      </w:pPr>
      <w:r>
        <w:rPr>
          <w:i/>
          <w:noProof/>
          <w:color w:val="0000FF"/>
          <w:szCs w:val="24"/>
        </w:rPr>
        <mc:AlternateContent>
          <mc:Choice Requires="wps">
            <w:drawing>
              <wp:anchor distT="0" distB="0" distL="114300" distR="114300" simplePos="0" relativeHeight="251629056" behindDoc="0" locked="0" layoutInCell="0" allowOverlap="1">
                <wp:simplePos x="0" y="0"/>
                <wp:positionH relativeFrom="column">
                  <wp:posOffset>3215005</wp:posOffset>
                </wp:positionH>
                <wp:positionV relativeFrom="paragraph">
                  <wp:posOffset>135255</wp:posOffset>
                </wp:positionV>
                <wp:extent cx="0" cy="138430"/>
                <wp:effectExtent l="0" t="0" r="0" b="0"/>
                <wp:wrapNone/>
                <wp:docPr id="27" name="Line 29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843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6" o:spid="_x0000_s1026" style="position:absolute;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10.65pt" to="253.1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" o:allowincell="f" strokecolor="blue">
                <v:stroke endarrow="block"/>
              </v:line>
            </w:pict>
          </mc:Fallback>
        </mc:AlternateContent>
      </w:r>
      <w:r w:rsidR="003B0F64" w:rsidRPr="00F8663F">
        <w:rPr>
          <w:i/>
          <w:noProof/>
          <w:color w:val="0000FF"/>
          <w:szCs w:val="24"/>
        </w:rPr>
        <w:tab/>
      </w:r>
      <w:proofErr w:type="gramStart"/>
      <w:r w:rsidR="003B0F64" w:rsidRPr="00F8663F">
        <w:rPr>
          <w:szCs w:val="24"/>
        </w:rPr>
        <w:t>en</w:t>
      </w:r>
      <w:proofErr w:type="gramEnd"/>
      <w:r w:rsidR="003B0F64" w:rsidRPr="00F8663F">
        <w:rPr>
          <w:szCs w:val="24"/>
        </w:rPr>
        <w:t xml:space="preserve"> juillet = 0,02 x (6/12) = + 1,25%</w:t>
      </w:r>
    </w:p>
    <w:p w:rsidR="001F7FD7" w:rsidRPr="00F8663F" w:rsidRDefault="00F8663F" w:rsidP="00F8663F">
      <w:pPr>
        <w:shd w:val="clear" w:color="auto" w:fill="FFFFFF"/>
        <w:tabs>
          <w:tab w:val="left" w:pos="2694"/>
        </w:tabs>
        <w:ind w:firstLine="284"/>
        <w:jc w:val="both"/>
        <w:rPr>
          <w:szCs w:val="24"/>
        </w:rPr>
      </w:pPr>
      <w:r>
        <w:rPr>
          <w:i/>
          <w:noProof/>
          <w:color w:val="0000FF"/>
          <w:szCs w:val="24"/>
        </w:rPr>
        <mc:AlternateContent>
          <mc:Choice Requires="wps">
            <w:drawing>
              <wp:anchor distT="0" distB="0" distL="114300" distR="114300" simplePos="0" relativeHeight="251630080" behindDoc="0" locked="0" layoutInCell="0" allowOverlap="1">
                <wp:simplePos x="0" y="0"/>
                <wp:positionH relativeFrom="column">
                  <wp:posOffset>3215005</wp:posOffset>
                </wp:positionH>
                <wp:positionV relativeFrom="paragraph">
                  <wp:posOffset>135255</wp:posOffset>
                </wp:positionV>
                <wp:extent cx="0" cy="138430"/>
                <wp:effectExtent l="0" t="0" r="0" b="0"/>
                <wp:wrapNone/>
                <wp:docPr id="26" name="Line 2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843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7" o:spid="_x0000_s1026" style="position:absolute;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10.65pt" to="253.1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" o:allowincell="f" strokecolor="blue">
                <v:stroke endarrow="block"/>
              </v:line>
            </w:pict>
          </mc:Fallback>
        </mc:AlternateContent>
      </w:r>
      <w:r w:rsidR="003B0F64" w:rsidRPr="00F8663F">
        <w:rPr>
          <w:i/>
          <w:noProof/>
          <w:color w:val="0000FF"/>
          <w:szCs w:val="24"/>
        </w:rPr>
        <w:tab/>
      </w:r>
      <w:proofErr w:type="gramStart"/>
      <w:r w:rsidR="003B0F64" w:rsidRPr="00F8663F">
        <w:rPr>
          <w:szCs w:val="24"/>
        </w:rPr>
        <w:t>en</w:t>
      </w:r>
      <w:proofErr w:type="gramEnd"/>
      <w:r w:rsidR="003B0F64" w:rsidRPr="00F8663F">
        <w:rPr>
          <w:szCs w:val="24"/>
        </w:rPr>
        <w:t xml:space="preserve"> octobre = 0,017 x (3/12) = + 0,437%</w:t>
      </w:r>
    </w:p>
    <w:p w:rsidR="001F7FD7" w:rsidRPr="00F8663F" w:rsidRDefault="001F7FD7" w:rsidP="00F8663F">
      <w:pPr>
        <w:shd w:val="clear" w:color="auto" w:fill="FFFFFF"/>
        <w:tabs>
          <w:tab w:val="left" w:pos="2694"/>
        </w:tabs>
        <w:ind w:firstLine="284"/>
        <w:jc w:val="both"/>
        <w:rPr>
          <w:szCs w:val="24"/>
        </w:rPr>
      </w:pPr>
    </w:p>
    <w:p w:rsidR="001F7FD7" w:rsidRPr="00F8663F" w:rsidRDefault="003B0F64" w:rsidP="00F8663F">
      <w:pPr>
        <w:shd w:val="clear" w:color="auto" w:fill="FFFFFF"/>
        <w:tabs>
          <w:tab w:val="left" w:pos="2694"/>
        </w:tabs>
        <w:ind w:firstLine="284"/>
        <w:jc w:val="both"/>
        <w:rPr>
          <w:szCs w:val="24"/>
        </w:rPr>
      </w:pPr>
      <w:r w:rsidRPr="00F8663F">
        <w:rPr>
          <w:szCs w:val="24"/>
        </w:rPr>
        <w:t>au 31/12/n</w:t>
      </w:r>
      <w:proofErr w:type="gramStart"/>
      <w:r w:rsidRPr="00F8663F">
        <w:rPr>
          <w:szCs w:val="24"/>
        </w:rPr>
        <w:t>:  1,01853</w:t>
      </w:r>
      <w:proofErr w:type="gramEnd"/>
      <w:r w:rsidRPr="00F8663F">
        <w:rPr>
          <w:szCs w:val="24"/>
        </w:rPr>
        <w:t xml:space="preserve"> x 1,0125 x 1,00537 = 3,56 %</w:t>
      </w:r>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u w:val="single"/>
        </w:rPr>
        <w:t>L'effet de report</w:t>
      </w:r>
      <w:r w:rsidRPr="00F8663F">
        <w:rPr>
          <w:szCs w:val="24"/>
        </w:rPr>
        <w:t xml:space="preserve">: l'augmentation qui a été faite durant l'année n aura des effets sur l'année n+1 (par exemple en octobre). En </w:t>
      </w:r>
      <w:proofErr w:type="gramStart"/>
      <w:r w:rsidRPr="00F8663F">
        <w:rPr>
          <w:szCs w:val="24"/>
        </w:rPr>
        <w:t>terme</w:t>
      </w:r>
      <w:proofErr w:type="gramEnd"/>
      <w:r w:rsidRPr="00F8663F">
        <w:rPr>
          <w:szCs w:val="24"/>
        </w:rPr>
        <w:t xml:space="preserve"> de masse salariale, même sans augmentation durant l'année n+1, il y aura un effet à cause de l'augmentation au cours de l'année n.</w:t>
      </w:r>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u w:val="single"/>
        </w:rPr>
      </w:pPr>
      <w:r w:rsidRPr="00F8663F">
        <w:rPr>
          <w:szCs w:val="24"/>
          <w:u w:val="single"/>
        </w:rPr>
        <w:t>Effet de report en n+1:</w:t>
      </w:r>
    </w:p>
    <w:p w:rsidR="001F7FD7" w:rsidRPr="00F8663F" w:rsidRDefault="003B0F64" w:rsidP="00F8663F">
      <w:pPr>
        <w:shd w:val="clear" w:color="auto" w:fill="FFFFFF"/>
        <w:ind w:firstLine="1134"/>
        <w:jc w:val="both"/>
        <w:rPr>
          <w:szCs w:val="24"/>
        </w:rPr>
      </w:pPr>
      <w:r w:rsidRPr="00F8663F">
        <w:rPr>
          <w:szCs w:val="24"/>
        </w:rPr>
        <w:t>Augmentation de niveau = 6,38 %</w:t>
      </w:r>
    </w:p>
    <w:p w:rsidR="001F7FD7" w:rsidRPr="00F8663F" w:rsidRDefault="003B0F64" w:rsidP="00F8663F">
      <w:pPr>
        <w:shd w:val="clear" w:color="auto" w:fill="FFFFFF"/>
        <w:ind w:firstLine="1134"/>
        <w:jc w:val="both"/>
        <w:rPr>
          <w:szCs w:val="24"/>
        </w:rPr>
      </w:pPr>
      <w:r w:rsidRPr="00F8663F">
        <w:rPr>
          <w:szCs w:val="24"/>
        </w:rPr>
        <w:t>Augmentation de la masse = 3,56%</w:t>
      </w:r>
    </w:p>
    <w:p w:rsidR="001F7FD7" w:rsidRPr="00F8663F" w:rsidRDefault="003B0F64" w:rsidP="00F8663F">
      <w:pPr>
        <w:shd w:val="clear" w:color="auto" w:fill="FFFFFF"/>
        <w:ind w:firstLine="284"/>
        <w:jc w:val="both"/>
        <w:rPr>
          <w:szCs w:val="24"/>
        </w:rPr>
      </w:pPr>
      <w:r w:rsidRPr="00F8663F">
        <w:rPr>
          <w:szCs w:val="24"/>
        </w:rPr>
        <w:t>Effet de report sur n+1 = 1,0638 / 1,0356 = 1,0272 = + 2,72 %</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2275" w:name="_Toc515772458"/>
      <w:bookmarkStart w:id="2276" w:name="_Toc515877185"/>
      <w:bookmarkStart w:id="2277" w:name="_Toc515877357"/>
      <w:bookmarkStart w:id="2278" w:name="_Toc515950248"/>
      <w:bookmarkStart w:id="2279" w:name="_Toc516306170"/>
      <w:bookmarkStart w:id="2280" w:name="_Toc516307490"/>
      <w:bookmarkStart w:id="2281" w:name="_Toc516308918"/>
      <w:bookmarkStart w:id="2282" w:name="_Toc516311843"/>
      <w:bookmarkStart w:id="2283" w:name="_Toc516314538"/>
      <w:bookmarkStart w:id="2284" w:name="_Toc516315805"/>
      <w:bookmarkStart w:id="2285" w:name="_Toc516320348"/>
      <w:bookmarkStart w:id="2286" w:name="_Toc516391256"/>
      <w:bookmarkStart w:id="2287" w:name="_Toc516398254"/>
      <w:r w:rsidRPr="00F8663F">
        <w:rPr>
          <w:rFonts w:ascii="Times New Roman" w:hAnsi="Times New Roman"/>
          <w:sz w:val="24"/>
          <w:szCs w:val="24"/>
        </w:rPr>
        <w:t>3.3)  L'évolution à court terme</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rsidR="001F7FD7" w:rsidRPr="00F8663F" w:rsidRDefault="003B0F64" w:rsidP="00F8663F">
      <w:pPr>
        <w:shd w:val="clear" w:color="auto" w:fill="FFFFFF"/>
        <w:ind w:firstLine="284"/>
        <w:jc w:val="both"/>
        <w:rPr>
          <w:szCs w:val="24"/>
        </w:rPr>
      </w:pPr>
      <w:r w:rsidRPr="00F8663F">
        <w:rPr>
          <w:szCs w:val="24"/>
        </w:rPr>
        <w:t>L'évolution à court terme ne dépend pas seulement de l'effet de report.</w:t>
      </w:r>
    </w:p>
    <w:p w:rsidR="001F7FD7" w:rsidRPr="00F8663F" w:rsidRDefault="003B0F64" w:rsidP="00F8663F">
      <w:pPr>
        <w:pStyle w:val="Heading4"/>
        <w:spacing w:before="0" w:after="0"/>
        <w:rPr>
          <w:sz w:val="24"/>
          <w:szCs w:val="24"/>
        </w:rPr>
      </w:pPr>
      <w:bookmarkStart w:id="2288" w:name="_Toc515950249"/>
      <w:bookmarkStart w:id="2289" w:name="_Toc516306171"/>
      <w:bookmarkStart w:id="2290" w:name="_Toc516307491"/>
      <w:bookmarkStart w:id="2291" w:name="_Toc516308919"/>
      <w:bookmarkStart w:id="2292" w:name="_Toc516311844"/>
      <w:bookmarkStart w:id="2293" w:name="_Toc516314539"/>
      <w:bookmarkStart w:id="2294" w:name="_Toc516315806"/>
      <w:bookmarkStart w:id="2295" w:name="_Toc516320349"/>
      <w:bookmarkStart w:id="2296" w:name="_Toc516391257"/>
      <w:bookmarkStart w:id="2297" w:name="_Toc516398255"/>
      <w:r w:rsidRPr="00F8663F">
        <w:rPr>
          <w:sz w:val="24"/>
          <w:szCs w:val="24"/>
        </w:rPr>
        <w:t>a) L'effet de Noria</w:t>
      </w:r>
      <w:bookmarkEnd w:id="2288"/>
      <w:bookmarkEnd w:id="2289"/>
      <w:bookmarkEnd w:id="2290"/>
      <w:bookmarkEnd w:id="2291"/>
      <w:bookmarkEnd w:id="2292"/>
      <w:bookmarkEnd w:id="2293"/>
      <w:bookmarkEnd w:id="2294"/>
      <w:bookmarkEnd w:id="2295"/>
      <w:bookmarkEnd w:id="2296"/>
      <w:bookmarkEnd w:id="2297"/>
    </w:p>
    <w:p w:rsidR="001F7FD7" w:rsidRPr="00F8663F" w:rsidRDefault="003B0F64" w:rsidP="00F8663F">
      <w:pPr>
        <w:shd w:val="clear" w:color="auto" w:fill="FFFFFF"/>
        <w:ind w:firstLine="284"/>
        <w:jc w:val="both"/>
        <w:rPr>
          <w:szCs w:val="24"/>
        </w:rPr>
      </w:pPr>
      <w:r w:rsidRPr="00F8663F">
        <w:rPr>
          <w:szCs w:val="24"/>
        </w:rPr>
        <w:t>Cela traduit un allègement de la masse salariale alors que l'effectif est constant. C'est le cas du remplacement de vieux salariés (qui touchent d'importantes primes d'ancienneté) par de jeunes salariés.</w:t>
      </w:r>
    </w:p>
    <w:p w:rsidR="001F7FD7" w:rsidRPr="00F8663F" w:rsidRDefault="003B0F64" w:rsidP="00F8663F">
      <w:pPr>
        <w:pStyle w:val="Heading4"/>
        <w:spacing w:before="0" w:after="0"/>
        <w:rPr>
          <w:sz w:val="24"/>
          <w:szCs w:val="24"/>
        </w:rPr>
      </w:pPr>
      <w:bookmarkStart w:id="2298" w:name="_Toc515950250"/>
      <w:bookmarkStart w:id="2299" w:name="_Toc516306172"/>
      <w:bookmarkStart w:id="2300" w:name="_Toc516307492"/>
      <w:bookmarkStart w:id="2301" w:name="_Toc516308920"/>
      <w:bookmarkStart w:id="2302" w:name="_Toc516311845"/>
      <w:bookmarkStart w:id="2303" w:name="_Toc516314540"/>
      <w:bookmarkStart w:id="2304" w:name="_Toc516315807"/>
      <w:bookmarkStart w:id="2305" w:name="_Toc516320350"/>
      <w:bookmarkStart w:id="2306" w:name="_Toc516391258"/>
      <w:bookmarkStart w:id="2307" w:name="_Toc516398256"/>
      <w:r w:rsidRPr="00F8663F">
        <w:rPr>
          <w:sz w:val="24"/>
          <w:szCs w:val="24"/>
        </w:rPr>
        <w:t>b) L'effet d'effectif</w:t>
      </w:r>
      <w:bookmarkEnd w:id="2298"/>
      <w:bookmarkEnd w:id="2299"/>
      <w:bookmarkEnd w:id="2300"/>
      <w:bookmarkEnd w:id="2301"/>
      <w:bookmarkEnd w:id="2302"/>
      <w:bookmarkEnd w:id="2303"/>
      <w:bookmarkEnd w:id="2304"/>
      <w:bookmarkEnd w:id="2305"/>
      <w:bookmarkEnd w:id="2306"/>
      <w:bookmarkEnd w:id="2307"/>
    </w:p>
    <w:p w:rsidR="001F7FD7" w:rsidRPr="00F8663F" w:rsidRDefault="003B0F64" w:rsidP="00F8663F">
      <w:pPr>
        <w:shd w:val="clear" w:color="auto" w:fill="FFFFFF"/>
        <w:ind w:firstLine="284"/>
        <w:jc w:val="both"/>
        <w:rPr>
          <w:szCs w:val="24"/>
        </w:rPr>
      </w:pPr>
      <w:r w:rsidRPr="00F8663F">
        <w:rPr>
          <w:szCs w:val="24"/>
        </w:rPr>
        <w:t>C'est une modification quantitative de l'effectif présent dans l'entreprise.</w:t>
      </w:r>
    </w:p>
    <w:p w:rsidR="001F7FD7" w:rsidRPr="00F8663F" w:rsidRDefault="003B0F64" w:rsidP="00F8663F">
      <w:pPr>
        <w:pStyle w:val="Heading4"/>
        <w:spacing w:before="0" w:after="0"/>
        <w:rPr>
          <w:sz w:val="24"/>
          <w:szCs w:val="24"/>
        </w:rPr>
      </w:pPr>
      <w:bookmarkStart w:id="2308" w:name="_Toc515950251"/>
      <w:bookmarkStart w:id="2309" w:name="_Toc516306173"/>
      <w:bookmarkStart w:id="2310" w:name="_Toc516307493"/>
      <w:bookmarkStart w:id="2311" w:name="_Toc516308921"/>
      <w:bookmarkStart w:id="2312" w:name="_Toc516311846"/>
      <w:bookmarkStart w:id="2313" w:name="_Toc516314541"/>
      <w:bookmarkStart w:id="2314" w:name="_Toc516315808"/>
      <w:bookmarkStart w:id="2315" w:name="_Toc516320351"/>
      <w:bookmarkStart w:id="2316" w:name="_Toc516391259"/>
      <w:bookmarkStart w:id="2317" w:name="_Toc516398257"/>
      <w:r w:rsidRPr="00F8663F">
        <w:rPr>
          <w:sz w:val="24"/>
          <w:szCs w:val="24"/>
        </w:rPr>
        <w:t>c) L'effet de structure</w:t>
      </w:r>
      <w:bookmarkEnd w:id="2308"/>
      <w:bookmarkEnd w:id="2309"/>
      <w:bookmarkEnd w:id="2310"/>
      <w:bookmarkEnd w:id="2311"/>
      <w:bookmarkEnd w:id="2312"/>
      <w:bookmarkEnd w:id="2313"/>
      <w:bookmarkEnd w:id="2314"/>
      <w:bookmarkEnd w:id="2315"/>
      <w:bookmarkEnd w:id="2316"/>
      <w:bookmarkEnd w:id="2317"/>
    </w:p>
    <w:p w:rsidR="001F7FD7" w:rsidRPr="00F8663F" w:rsidRDefault="003B0F64" w:rsidP="00F8663F">
      <w:pPr>
        <w:shd w:val="clear" w:color="auto" w:fill="FFFFFF"/>
        <w:ind w:firstLine="284"/>
        <w:jc w:val="both"/>
        <w:rPr>
          <w:szCs w:val="24"/>
        </w:rPr>
      </w:pPr>
      <w:r w:rsidRPr="00F8663F">
        <w:rPr>
          <w:szCs w:val="24"/>
        </w:rPr>
        <w:t>C'est le cas si la structure qualitative de l'entreprise a changée. Par exemple, s'il y a changement des qualifications et des responsabilités.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1"/>
        <w:rPr>
          <w:sz w:val="24"/>
          <w:szCs w:val="24"/>
        </w:rPr>
      </w:pPr>
      <w:bookmarkStart w:id="2318" w:name="_Toc510893729"/>
      <w:bookmarkStart w:id="2319" w:name="_Toc515769900"/>
      <w:bookmarkStart w:id="2320" w:name="_Toc515772459"/>
      <w:bookmarkStart w:id="2321" w:name="_Toc515877186"/>
      <w:bookmarkStart w:id="2322" w:name="_Toc515877358"/>
      <w:bookmarkStart w:id="2323" w:name="_Toc515950252"/>
      <w:bookmarkStart w:id="2324" w:name="_Toc516306174"/>
      <w:bookmarkStart w:id="2325" w:name="_Toc516307494"/>
      <w:bookmarkStart w:id="2326" w:name="_Toc516308922"/>
      <w:bookmarkStart w:id="2327" w:name="_Toc516311847"/>
      <w:bookmarkStart w:id="2328" w:name="_Toc516314542"/>
      <w:bookmarkStart w:id="2329" w:name="_Toc516315809"/>
      <w:bookmarkStart w:id="2330" w:name="_Toc516320352"/>
      <w:bookmarkStart w:id="2331" w:name="_Toc516391260"/>
      <w:bookmarkStart w:id="2332" w:name="_Toc516398258"/>
      <w:r w:rsidRPr="00F8663F">
        <w:rPr>
          <w:sz w:val="24"/>
          <w:szCs w:val="24"/>
        </w:rPr>
        <w:t>QUALIFICATION et PERFORMANCE</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 xml:space="preserve">Deux composantes essentielles: </w:t>
      </w:r>
      <w:proofErr w:type="gramStart"/>
      <w:r w:rsidRPr="00F8663F">
        <w:rPr>
          <w:szCs w:val="24"/>
        </w:rPr>
        <w:t>le niveaux</w:t>
      </w:r>
      <w:proofErr w:type="gramEnd"/>
      <w:r w:rsidRPr="00F8663F">
        <w:rPr>
          <w:szCs w:val="24"/>
        </w:rPr>
        <w:t xml:space="preserve"> de base et le salaire de performance.</w:t>
      </w: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3B0F64">
      <w:pPr>
        <w:pStyle w:val="Heading2"/>
        <w:numPr>
          <w:ilvl w:val="0"/>
          <w:numId w:val="17"/>
        </w:numPr>
        <w:ind w:right="3969"/>
        <w:rPr>
          <w:sz w:val="24"/>
          <w:szCs w:val="24"/>
        </w:rPr>
      </w:pPr>
      <w:bookmarkStart w:id="2333" w:name="_Toc515772460"/>
      <w:bookmarkStart w:id="2334" w:name="_Toc515877187"/>
      <w:bookmarkStart w:id="2335" w:name="_Toc515877359"/>
      <w:bookmarkStart w:id="2336" w:name="_Toc515950253"/>
      <w:bookmarkStart w:id="2337" w:name="_Toc516306175"/>
      <w:bookmarkStart w:id="2338" w:name="_Toc516307495"/>
      <w:bookmarkStart w:id="2339" w:name="_Toc516308923"/>
      <w:bookmarkStart w:id="2340" w:name="_Toc516311848"/>
      <w:bookmarkStart w:id="2341" w:name="_Toc516314543"/>
      <w:bookmarkStart w:id="2342" w:name="_Toc516315810"/>
      <w:bookmarkStart w:id="2343" w:name="_Toc516320353"/>
      <w:bookmarkStart w:id="2344" w:name="_Toc516391261"/>
      <w:bookmarkStart w:id="2345" w:name="_Toc516398259"/>
      <w:r w:rsidRPr="00F8663F">
        <w:rPr>
          <w:sz w:val="24"/>
          <w:szCs w:val="24"/>
        </w:rPr>
        <w:t>Le salaire de qualification</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jc w:val="center"/>
        <w:rPr>
          <w:szCs w:val="24"/>
        </w:rPr>
      </w:pPr>
      <w:r w:rsidRPr="00F8663F">
        <w:rPr>
          <w:szCs w:val="24"/>
        </w:rPr>
        <w:t>Contribution</w:t>
      </w:r>
    </w:p>
    <w:p w:rsidR="001F7FD7" w:rsidRPr="00F8663F" w:rsidRDefault="00F8663F" w:rsidP="00F8663F">
      <w:pPr>
        <w:shd w:val="clear" w:color="auto" w:fill="FFFFFF"/>
        <w:ind w:firstLine="284"/>
        <w:jc w:val="both"/>
        <w:rPr>
          <w:szCs w:val="24"/>
        </w:rPr>
      </w:pPr>
      <w:r>
        <w:rPr>
          <w:noProof/>
          <w:szCs w:val="24"/>
        </w:rPr>
        <mc:AlternateContent>
          <mc:Choice Requires="wps">
            <w:drawing>
              <wp:anchor distT="0" distB="0" distL="114300" distR="114300" simplePos="0" relativeHeight="251632128" behindDoc="0" locked="0" layoutInCell="0" allowOverlap="1">
                <wp:simplePos x="0" y="0"/>
                <wp:positionH relativeFrom="column">
                  <wp:posOffset>3123565</wp:posOffset>
                </wp:positionH>
                <wp:positionV relativeFrom="paragraph">
                  <wp:posOffset>12065</wp:posOffset>
                </wp:positionV>
                <wp:extent cx="640080" cy="182880"/>
                <wp:effectExtent l="0" t="0" r="0" b="0"/>
                <wp:wrapNone/>
                <wp:docPr id="25" name="Line 29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5pt,.95pt" to="296.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" o:allowincell="f">
                <v:stroke endarrow="block"/>
              </v:line>
            </w:pict>
          </mc:Fallback>
        </mc:AlternateContent>
      </w:r>
      <w:r>
        <w:rPr>
          <w:noProof/>
          <w:szCs w:val="24"/>
        </w:rPr>
        <mc:AlternateContent>
          <mc:Choice Requires="wps">
            <w:drawing>
              <wp:anchor distT="0" distB="0" distL="114300" distR="114300" simplePos="0" relativeHeight="251631104" behindDoc="0" locked="0" layoutInCell="0" allowOverlap="1">
                <wp:simplePos x="0" y="0"/>
                <wp:positionH relativeFrom="column">
                  <wp:posOffset>2026285</wp:posOffset>
                </wp:positionH>
                <wp:positionV relativeFrom="paragraph">
                  <wp:posOffset>12065</wp:posOffset>
                </wp:positionV>
                <wp:extent cx="731520" cy="182880"/>
                <wp:effectExtent l="0" t="0" r="0" b="0"/>
                <wp:wrapNone/>
                <wp:docPr id="24" name="Line 2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8"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95pt" to="217.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" o:allowincell="f">
                <v:stroke endarrow="block"/>
              </v:line>
            </w:pict>
          </mc:Fallback>
        </mc:AlternateContent>
      </w:r>
    </w:p>
    <w:p w:rsidR="001F7FD7" w:rsidRPr="00F8663F" w:rsidRDefault="003B0F64" w:rsidP="00F8663F">
      <w:pPr>
        <w:shd w:val="clear" w:color="auto" w:fill="FFFFFF"/>
        <w:tabs>
          <w:tab w:val="left" w:pos="6096"/>
        </w:tabs>
        <w:ind w:firstLine="1701"/>
        <w:jc w:val="both"/>
        <w:rPr>
          <w:szCs w:val="24"/>
        </w:rPr>
      </w:pPr>
      <w:r w:rsidRPr="00F8663F">
        <w:rPr>
          <w:szCs w:val="24"/>
        </w:rPr>
        <w:t>Responsabilités</w:t>
      </w:r>
      <w:r w:rsidRPr="00F8663F">
        <w:rPr>
          <w:szCs w:val="24"/>
        </w:rPr>
        <w:tab/>
        <w:t>Manière de les exercer</w:t>
      </w:r>
    </w:p>
    <w:p w:rsidR="001F7FD7" w:rsidRPr="00F8663F" w:rsidRDefault="00F8663F" w:rsidP="00F8663F">
      <w:pPr>
        <w:shd w:val="clear" w:color="auto" w:fill="FFFFFF"/>
        <w:tabs>
          <w:tab w:val="left" w:pos="6096"/>
        </w:tabs>
        <w:ind w:firstLine="1701"/>
        <w:jc w:val="both"/>
        <w:rPr>
          <w:szCs w:val="24"/>
        </w:rPr>
      </w:pPr>
      <w:r>
        <w:rPr>
          <w:noProof/>
          <w:szCs w:val="24"/>
        </w:rPr>
        <mc:AlternateContent>
          <mc:Choice Requires="wps">
            <w:drawing>
              <wp:anchor distT="0" distB="0" distL="114300" distR="114300" simplePos="0" relativeHeight="251636224" behindDoc="0" locked="0" layoutInCell="0" allowOverlap="1">
                <wp:simplePos x="0" y="0"/>
                <wp:positionH relativeFrom="column">
                  <wp:posOffset>4312285</wp:posOffset>
                </wp:positionH>
                <wp:positionV relativeFrom="paragraph">
                  <wp:posOffset>27305</wp:posOffset>
                </wp:positionV>
                <wp:extent cx="182880" cy="182880"/>
                <wp:effectExtent l="0" t="0" r="0" b="0"/>
                <wp:wrapNone/>
                <wp:docPr id="23" name="AutoShape 3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03" o:spid="_x0000_s1026" type="#_x0000_t67" style="position:absolute;margin-left:339.55pt;margin-top:2.15pt;width:14.4pt;height:14.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" o:allowincell="f" strokecolor="blue"/>
            </w:pict>
          </mc:Fallback>
        </mc:AlternateContent>
      </w:r>
      <w:r>
        <w:rPr>
          <w:noProof/>
          <w:szCs w:val="24"/>
        </w:rPr>
        <mc:AlternateContent>
          <mc:Choice Requires="wps">
            <w:drawing>
              <wp:anchor distT="0" distB="0" distL="114300" distR="114300" simplePos="0" relativeHeight="251635200" behindDoc="0" locked="0" layoutInCell="0" allowOverlap="1">
                <wp:simplePos x="0" y="0"/>
                <wp:positionH relativeFrom="column">
                  <wp:posOffset>1294765</wp:posOffset>
                </wp:positionH>
                <wp:positionV relativeFrom="paragraph">
                  <wp:posOffset>27305</wp:posOffset>
                </wp:positionV>
                <wp:extent cx="182880" cy="182880"/>
                <wp:effectExtent l="0" t="0" r="0" b="0"/>
                <wp:wrapNone/>
                <wp:docPr id="22" name="AutoShape 3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02" o:spid="_x0000_s1026" type="#_x0000_t67" style="position:absolute;margin-left:101.95pt;margin-top:2.15pt;width:14.4pt;height:1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" o:allowincell="f" strokecolor="blue"/>
            </w:pict>
          </mc:Fallback>
        </mc:AlternateContent>
      </w:r>
      <w:r>
        <w:rPr>
          <w:noProof/>
          <w:szCs w:val="24"/>
        </w:rPr>
        <mc:AlternateContent>
          <mc:Choice Requires="wps">
            <w:drawing>
              <wp:anchor distT="0" distB="0" distL="114300" distR="114300" simplePos="0" relativeHeight="251634176" behindDoc="0" locked="0" layoutInCell="0" allowOverlap="1">
                <wp:simplePos x="0" y="0"/>
                <wp:positionH relativeFrom="column">
                  <wp:posOffset>1751965</wp:posOffset>
                </wp:positionH>
                <wp:positionV relativeFrom="paragraph">
                  <wp:posOffset>27305</wp:posOffset>
                </wp:positionV>
                <wp:extent cx="822960" cy="457200"/>
                <wp:effectExtent l="0" t="0" r="0" b="0"/>
                <wp:wrapNone/>
                <wp:docPr id="21" name="Line 3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1"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5pt,2.15pt" to="202.7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8UmLgIAAFI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" o:allowincell="f">
                <v:stroke endarrow="block"/>
              </v:line>
            </w:pict>
          </mc:Fallback>
        </mc:AlternateContent>
      </w:r>
      <w:r>
        <w:rPr>
          <w:noProof/>
          <w:szCs w:val="24"/>
        </w:rPr>
        <mc:AlternateContent>
          <mc:Choice Requires="wps">
            <w:drawing>
              <wp:anchor distT="0" distB="0" distL="114300" distR="114300" simplePos="0" relativeHeight="251633152" behindDoc="0" locked="0" layoutInCell="0" allowOverlap="1">
                <wp:simplePos x="0" y="0"/>
                <wp:positionH relativeFrom="column">
                  <wp:posOffset>3215005</wp:posOffset>
                </wp:positionH>
                <wp:positionV relativeFrom="paragraph">
                  <wp:posOffset>27305</wp:posOffset>
                </wp:positionV>
                <wp:extent cx="731520" cy="457200"/>
                <wp:effectExtent l="0" t="0" r="0" b="0"/>
                <wp:wrapNone/>
                <wp:docPr id="20" name="Line 3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0" o:spid="_x0000_s1026" style="position:absolute;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2.15pt" to="310.7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" o:allowincell="f">
                <v:stroke endarrow="block"/>
              </v:line>
            </w:pict>
          </mc:Fallback>
        </mc:AlternateContent>
      </w:r>
    </w:p>
    <w:p w:rsidR="001F7FD7" w:rsidRPr="00F8663F" w:rsidRDefault="003B0F64" w:rsidP="00F8663F">
      <w:pPr>
        <w:shd w:val="clear" w:color="auto" w:fill="FFFFFF"/>
        <w:tabs>
          <w:tab w:val="left" w:pos="6096"/>
        </w:tabs>
        <w:ind w:firstLine="1701"/>
        <w:jc w:val="both"/>
        <w:rPr>
          <w:color w:val="0000FF"/>
          <w:szCs w:val="24"/>
        </w:rPr>
      </w:pPr>
      <w:r w:rsidRPr="00F8663F">
        <w:rPr>
          <w:color w:val="0000FF"/>
          <w:szCs w:val="24"/>
        </w:rPr>
        <w:t>Salaire de</w:t>
      </w:r>
      <w:r w:rsidRPr="00F8663F">
        <w:rPr>
          <w:color w:val="0000FF"/>
          <w:szCs w:val="24"/>
        </w:rPr>
        <w:tab/>
        <w:t xml:space="preserve">appréciation de la </w:t>
      </w:r>
    </w:p>
    <w:p w:rsidR="001F7FD7" w:rsidRPr="00F8663F" w:rsidRDefault="003B0F64" w:rsidP="00F8663F">
      <w:pPr>
        <w:shd w:val="clear" w:color="auto" w:fill="FFFFFF"/>
        <w:tabs>
          <w:tab w:val="left" w:pos="6379"/>
        </w:tabs>
        <w:ind w:firstLine="1560"/>
        <w:jc w:val="both"/>
        <w:rPr>
          <w:color w:val="0000FF"/>
          <w:szCs w:val="24"/>
        </w:rPr>
      </w:pPr>
      <w:proofErr w:type="gramStart"/>
      <w:r w:rsidRPr="00F8663F">
        <w:rPr>
          <w:color w:val="0000FF"/>
          <w:szCs w:val="24"/>
        </w:rPr>
        <w:t>qualification</w:t>
      </w:r>
      <w:proofErr w:type="gramEnd"/>
      <w:r w:rsidRPr="00F8663F">
        <w:rPr>
          <w:color w:val="0000FF"/>
          <w:szCs w:val="24"/>
        </w:rPr>
        <w:tab/>
        <w:t>performance</w:t>
      </w:r>
    </w:p>
    <w:p w:rsidR="001F7FD7" w:rsidRPr="00F8663F" w:rsidRDefault="003B0F64" w:rsidP="00F8663F">
      <w:pPr>
        <w:shd w:val="clear" w:color="auto" w:fill="FFFFFF"/>
        <w:jc w:val="center"/>
        <w:rPr>
          <w:szCs w:val="24"/>
        </w:rPr>
      </w:pPr>
      <w:r w:rsidRPr="00F8663F">
        <w:rPr>
          <w:szCs w:val="24"/>
        </w:rPr>
        <w:t>Rémunération</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2346" w:name="_Toc515772461"/>
      <w:bookmarkStart w:id="2347" w:name="_Toc515877188"/>
      <w:bookmarkStart w:id="2348" w:name="_Toc515877360"/>
      <w:bookmarkStart w:id="2349" w:name="_Toc515950254"/>
      <w:bookmarkStart w:id="2350" w:name="_Toc516306176"/>
      <w:bookmarkStart w:id="2351" w:name="_Toc516307496"/>
      <w:bookmarkStart w:id="2352" w:name="_Toc516308924"/>
      <w:bookmarkStart w:id="2353" w:name="_Toc516311849"/>
      <w:bookmarkStart w:id="2354" w:name="_Toc516314544"/>
      <w:bookmarkStart w:id="2355" w:name="_Toc516315811"/>
      <w:bookmarkStart w:id="2356" w:name="_Toc516320354"/>
      <w:bookmarkStart w:id="2357" w:name="_Toc516391262"/>
      <w:bookmarkStart w:id="2358" w:name="_Toc516398260"/>
      <w:r w:rsidRPr="00F8663F">
        <w:rPr>
          <w:rFonts w:ascii="Times New Roman" w:hAnsi="Times New Roman"/>
          <w:sz w:val="24"/>
          <w:szCs w:val="24"/>
        </w:rPr>
        <w:t>1.1)  L'opération de qualification</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On va chercher à établir dans l'entreprise une échelle de salaire qui va permettre une hiérarchisation des postes. Pour cela, on va établir une grille et un barème de rémunération. Cela se déroule en quatre phases principales:</w:t>
      </w:r>
    </w:p>
    <w:p w:rsidR="001F7FD7" w:rsidRPr="00F8663F" w:rsidRDefault="003B0F64" w:rsidP="003B0F64">
      <w:pPr>
        <w:numPr>
          <w:ilvl w:val="0"/>
          <w:numId w:val="38"/>
        </w:numPr>
        <w:shd w:val="clear" w:color="auto" w:fill="FFFFFF"/>
        <w:tabs>
          <w:tab w:val="clear" w:pos="360"/>
          <w:tab w:val="num" w:pos="1494"/>
        </w:tabs>
        <w:ind w:left="1494"/>
        <w:jc w:val="both"/>
        <w:rPr>
          <w:szCs w:val="24"/>
        </w:rPr>
      </w:pPr>
      <w:r w:rsidRPr="00F8663F">
        <w:rPr>
          <w:szCs w:val="24"/>
        </w:rPr>
        <w:t>Etude et description des postes,</w:t>
      </w:r>
    </w:p>
    <w:p w:rsidR="001F7FD7" w:rsidRPr="00F8663F" w:rsidRDefault="003B0F64" w:rsidP="003B0F64">
      <w:pPr>
        <w:numPr>
          <w:ilvl w:val="0"/>
          <w:numId w:val="38"/>
        </w:numPr>
        <w:shd w:val="clear" w:color="auto" w:fill="FFFFFF"/>
        <w:tabs>
          <w:tab w:val="clear" w:pos="360"/>
          <w:tab w:val="num" w:pos="1494"/>
        </w:tabs>
        <w:ind w:left="1494"/>
        <w:jc w:val="both"/>
        <w:rPr>
          <w:szCs w:val="24"/>
        </w:rPr>
      </w:pPr>
      <w:r w:rsidRPr="00F8663F">
        <w:rPr>
          <w:szCs w:val="24"/>
        </w:rPr>
        <w:t>Evaluation des postes,</w:t>
      </w:r>
    </w:p>
    <w:p w:rsidR="001F7FD7" w:rsidRPr="00F8663F" w:rsidRDefault="003B0F64" w:rsidP="003B0F64">
      <w:pPr>
        <w:numPr>
          <w:ilvl w:val="0"/>
          <w:numId w:val="38"/>
        </w:numPr>
        <w:shd w:val="clear" w:color="auto" w:fill="FFFFFF"/>
        <w:tabs>
          <w:tab w:val="clear" w:pos="360"/>
          <w:tab w:val="num" w:pos="1494"/>
        </w:tabs>
        <w:ind w:left="1494"/>
        <w:jc w:val="both"/>
        <w:rPr>
          <w:szCs w:val="24"/>
        </w:rPr>
      </w:pPr>
      <w:r w:rsidRPr="00F8663F">
        <w:rPr>
          <w:szCs w:val="24"/>
        </w:rPr>
        <w:t>Classification (hiérarchie),</w:t>
      </w:r>
    </w:p>
    <w:p w:rsidR="001F7FD7" w:rsidRPr="00F8663F" w:rsidRDefault="003B0F64" w:rsidP="003B0F64">
      <w:pPr>
        <w:numPr>
          <w:ilvl w:val="0"/>
          <w:numId w:val="38"/>
        </w:numPr>
        <w:shd w:val="clear" w:color="auto" w:fill="FFFFFF"/>
        <w:tabs>
          <w:tab w:val="clear" w:pos="360"/>
          <w:tab w:val="num" w:pos="1494"/>
        </w:tabs>
        <w:ind w:left="1494"/>
        <w:jc w:val="both"/>
        <w:rPr>
          <w:szCs w:val="24"/>
        </w:rPr>
      </w:pPr>
      <w:r w:rsidRPr="00F8663F">
        <w:rPr>
          <w:szCs w:val="24"/>
        </w:rPr>
        <w:t>Echelle des salaires.</w:t>
      </w:r>
    </w:p>
    <w:p w:rsidR="001F7FD7" w:rsidRPr="00F8663F" w:rsidRDefault="001F7FD7" w:rsidP="00F8663F">
      <w:pPr>
        <w:shd w:val="clear" w:color="auto" w:fill="FFFFFF"/>
        <w:ind w:left="1134"/>
        <w:jc w:val="both"/>
        <w:rPr>
          <w:szCs w:val="24"/>
        </w:rPr>
      </w:pPr>
    </w:p>
    <w:p w:rsidR="001F7FD7" w:rsidRPr="00F8663F" w:rsidRDefault="003B0F64" w:rsidP="00F8663F">
      <w:pPr>
        <w:pStyle w:val="Heading3"/>
        <w:spacing w:before="0" w:after="0"/>
        <w:rPr>
          <w:rFonts w:ascii="Times New Roman" w:hAnsi="Times New Roman"/>
          <w:sz w:val="24"/>
          <w:szCs w:val="24"/>
        </w:rPr>
      </w:pPr>
      <w:bookmarkStart w:id="2359" w:name="_Toc515772462"/>
      <w:bookmarkStart w:id="2360" w:name="_Toc515877189"/>
      <w:bookmarkStart w:id="2361" w:name="_Toc515877361"/>
      <w:bookmarkStart w:id="2362" w:name="_Toc515950255"/>
      <w:bookmarkStart w:id="2363" w:name="_Toc516306177"/>
      <w:bookmarkStart w:id="2364" w:name="_Toc516307497"/>
      <w:bookmarkStart w:id="2365" w:name="_Toc516308925"/>
      <w:bookmarkStart w:id="2366" w:name="_Toc516311850"/>
      <w:bookmarkStart w:id="2367" w:name="_Toc516314545"/>
      <w:bookmarkStart w:id="2368" w:name="_Toc516315812"/>
      <w:bookmarkStart w:id="2369" w:name="_Toc516320355"/>
      <w:bookmarkStart w:id="2370" w:name="_Toc516391263"/>
      <w:bookmarkStart w:id="2371" w:name="_Toc516398261"/>
      <w:r w:rsidRPr="00F8663F">
        <w:rPr>
          <w:rFonts w:ascii="Times New Roman" w:hAnsi="Times New Roman"/>
          <w:sz w:val="24"/>
          <w:szCs w:val="24"/>
        </w:rPr>
        <w:t>1.2)  Les méthodes d'évaluation</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rsidR="001F7FD7" w:rsidRPr="00F8663F" w:rsidRDefault="003B0F64" w:rsidP="00F8663F">
      <w:pPr>
        <w:pStyle w:val="Heading4"/>
        <w:spacing w:before="0" w:after="0"/>
        <w:rPr>
          <w:sz w:val="24"/>
          <w:szCs w:val="24"/>
        </w:rPr>
      </w:pPr>
      <w:bookmarkStart w:id="2372" w:name="_Toc516306178"/>
      <w:bookmarkStart w:id="2373" w:name="_Toc516307498"/>
      <w:bookmarkStart w:id="2374" w:name="_Toc516308926"/>
      <w:bookmarkStart w:id="2375" w:name="_Toc516311851"/>
      <w:bookmarkStart w:id="2376" w:name="_Toc516314546"/>
      <w:bookmarkStart w:id="2377" w:name="_Toc516315813"/>
      <w:bookmarkStart w:id="2378" w:name="_Toc516320356"/>
      <w:bookmarkStart w:id="2379" w:name="_Toc516391264"/>
      <w:bookmarkStart w:id="2380" w:name="_Toc516398262"/>
      <w:r w:rsidRPr="00F8663F">
        <w:rPr>
          <w:sz w:val="24"/>
          <w:szCs w:val="24"/>
        </w:rPr>
        <w:t>a) Globale</w:t>
      </w:r>
      <w:bookmarkEnd w:id="2372"/>
      <w:bookmarkEnd w:id="2373"/>
      <w:bookmarkEnd w:id="2374"/>
      <w:bookmarkEnd w:id="2375"/>
      <w:bookmarkEnd w:id="2376"/>
      <w:bookmarkEnd w:id="2377"/>
      <w:bookmarkEnd w:id="2378"/>
      <w:bookmarkEnd w:id="2379"/>
      <w:bookmarkEnd w:id="2380"/>
    </w:p>
    <w:p w:rsidR="001F7FD7" w:rsidRPr="00F8663F" w:rsidRDefault="003B0F64" w:rsidP="00F8663F">
      <w:pPr>
        <w:shd w:val="clear" w:color="auto" w:fill="FFFFFF"/>
        <w:ind w:firstLine="284"/>
        <w:jc w:val="both"/>
        <w:rPr>
          <w:szCs w:val="24"/>
        </w:rPr>
      </w:pPr>
      <w:r w:rsidRPr="00F8663F">
        <w:rPr>
          <w:szCs w:val="24"/>
        </w:rPr>
        <w:t>La méthode globale consiste à classer l'ensemble des postes et à en établir une hiérarchie.</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2381" w:name="_Toc516306179"/>
      <w:bookmarkStart w:id="2382" w:name="_Toc516307499"/>
      <w:bookmarkStart w:id="2383" w:name="_Toc516308927"/>
      <w:bookmarkStart w:id="2384" w:name="_Toc516311852"/>
      <w:bookmarkStart w:id="2385" w:name="_Toc516314547"/>
      <w:bookmarkStart w:id="2386" w:name="_Toc516315814"/>
      <w:bookmarkStart w:id="2387" w:name="_Toc516320357"/>
      <w:bookmarkStart w:id="2388" w:name="_Toc516391265"/>
      <w:bookmarkStart w:id="2389" w:name="_Toc516398263"/>
      <w:r w:rsidRPr="00F8663F">
        <w:rPr>
          <w:sz w:val="24"/>
          <w:szCs w:val="24"/>
        </w:rPr>
        <w:t>b) Analytique</w:t>
      </w:r>
      <w:bookmarkEnd w:id="2381"/>
      <w:bookmarkEnd w:id="2382"/>
      <w:bookmarkEnd w:id="2383"/>
      <w:bookmarkEnd w:id="2384"/>
      <w:bookmarkEnd w:id="2385"/>
      <w:bookmarkEnd w:id="2386"/>
      <w:bookmarkEnd w:id="2387"/>
      <w:bookmarkEnd w:id="2388"/>
      <w:bookmarkEnd w:id="2389"/>
    </w:p>
    <w:p w:rsidR="001F7FD7" w:rsidRPr="00F8663F" w:rsidRDefault="003B0F64" w:rsidP="00F8663F">
      <w:pPr>
        <w:shd w:val="clear" w:color="auto" w:fill="FFFFFF"/>
        <w:ind w:firstLine="284"/>
        <w:jc w:val="both"/>
        <w:rPr>
          <w:szCs w:val="24"/>
        </w:rPr>
      </w:pPr>
      <w:r w:rsidRPr="00F8663F">
        <w:rPr>
          <w:szCs w:val="24"/>
        </w:rPr>
        <w:t>La méthode analytique consiste à évaluer certains critères en leur affectant un coefficient.</w:t>
      </w:r>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lastRenderedPageBreak/>
        <w:t>Sachant qu'on a le choix entre ces deux méthodes, laquelle choisir?</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2390" w:name="_Toc515772463"/>
      <w:bookmarkStart w:id="2391" w:name="_Toc515877190"/>
      <w:bookmarkStart w:id="2392" w:name="_Toc515877362"/>
      <w:bookmarkStart w:id="2393" w:name="_Toc515950256"/>
      <w:bookmarkStart w:id="2394" w:name="_Toc516306180"/>
      <w:bookmarkStart w:id="2395" w:name="_Toc516307500"/>
      <w:bookmarkStart w:id="2396" w:name="_Toc516308928"/>
      <w:bookmarkStart w:id="2397" w:name="_Toc516311853"/>
      <w:bookmarkStart w:id="2398" w:name="_Toc516314548"/>
      <w:bookmarkStart w:id="2399" w:name="_Toc516315815"/>
      <w:bookmarkStart w:id="2400" w:name="_Toc516320358"/>
      <w:bookmarkStart w:id="2401" w:name="_Toc516391266"/>
      <w:bookmarkStart w:id="2402" w:name="_Toc516398264"/>
      <w:r w:rsidRPr="00F8663F">
        <w:rPr>
          <w:rFonts w:ascii="Times New Roman" w:hAnsi="Times New Roman"/>
          <w:sz w:val="24"/>
          <w:szCs w:val="24"/>
        </w:rPr>
        <w:t>1.3) Le choix de la méthode</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rsidR="001F7FD7" w:rsidRPr="00F8663F" w:rsidRDefault="003B0F64" w:rsidP="003B0F64">
      <w:pPr>
        <w:numPr>
          <w:ilvl w:val="0"/>
          <w:numId w:val="39"/>
        </w:numPr>
        <w:shd w:val="clear" w:color="auto" w:fill="FFFFFF"/>
        <w:tabs>
          <w:tab w:val="clear" w:pos="360"/>
          <w:tab w:val="num" w:pos="851"/>
        </w:tabs>
        <w:ind w:left="851" w:hanging="284"/>
        <w:jc w:val="both"/>
        <w:rPr>
          <w:szCs w:val="24"/>
        </w:rPr>
      </w:pPr>
      <w:r w:rsidRPr="00F8663F">
        <w:rPr>
          <w:szCs w:val="24"/>
          <w:u w:val="single"/>
        </w:rPr>
        <w:t>Acceptabilité par les salariés</w:t>
      </w:r>
      <w:r w:rsidRPr="00F8663F">
        <w:rPr>
          <w:szCs w:val="24"/>
        </w:rPr>
        <w:t>. Pour cela, il faut choisir des critères purement objectifs, facilement quantifiables et vérifiables.</w:t>
      </w:r>
    </w:p>
    <w:p w:rsidR="001F7FD7" w:rsidRPr="00F8663F" w:rsidRDefault="003B0F64" w:rsidP="003B0F64">
      <w:pPr>
        <w:numPr>
          <w:ilvl w:val="0"/>
          <w:numId w:val="39"/>
        </w:numPr>
        <w:shd w:val="clear" w:color="auto" w:fill="FFFFFF"/>
        <w:tabs>
          <w:tab w:val="clear" w:pos="360"/>
          <w:tab w:val="num" w:pos="851"/>
        </w:tabs>
        <w:ind w:left="851" w:hanging="284"/>
        <w:jc w:val="both"/>
        <w:rPr>
          <w:szCs w:val="24"/>
        </w:rPr>
      </w:pPr>
      <w:r w:rsidRPr="00F8663F">
        <w:rPr>
          <w:szCs w:val="24"/>
          <w:u w:val="single"/>
        </w:rPr>
        <w:t>Précision du choix des postes.</w:t>
      </w:r>
      <w:r w:rsidRPr="00F8663F">
        <w:rPr>
          <w:szCs w:val="24"/>
        </w:rPr>
        <w:t xml:space="preserve"> La méthode doit être suffisamment précise.</w:t>
      </w:r>
    </w:p>
    <w:p w:rsidR="001F7FD7" w:rsidRPr="00F8663F" w:rsidRDefault="003B0F64" w:rsidP="003B0F64">
      <w:pPr>
        <w:numPr>
          <w:ilvl w:val="0"/>
          <w:numId w:val="39"/>
        </w:numPr>
        <w:shd w:val="clear" w:color="auto" w:fill="FFFFFF"/>
        <w:tabs>
          <w:tab w:val="clear" w:pos="360"/>
          <w:tab w:val="num" w:pos="851"/>
        </w:tabs>
        <w:ind w:left="851" w:hanging="284"/>
        <w:jc w:val="both"/>
        <w:rPr>
          <w:szCs w:val="24"/>
        </w:rPr>
      </w:pPr>
      <w:r w:rsidRPr="00F8663F">
        <w:rPr>
          <w:szCs w:val="24"/>
          <w:u w:val="single"/>
        </w:rPr>
        <w:t>Généralisation</w:t>
      </w:r>
      <w:r w:rsidRPr="00F8663F">
        <w:rPr>
          <w:szCs w:val="24"/>
        </w:rPr>
        <w:t>. Peut-on l'appliquer à l'ensemble des postes présents dans l'entreprise.</w:t>
      </w:r>
    </w:p>
    <w:p w:rsidR="001F7FD7" w:rsidRPr="00F8663F" w:rsidRDefault="003B0F64" w:rsidP="003B0F64">
      <w:pPr>
        <w:numPr>
          <w:ilvl w:val="0"/>
          <w:numId w:val="39"/>
        </w:numPr>
        <w:shd w:val="clear" w:color="auto" w:fill="FFFFFF"/>
        <w:tabs>
          <w:tab w:val="clear" w:pos="360"/>
          <w:tab w:val="num" w:pos="851"/>
        </w:tabs>
        <w:ind w:left="851" w:hanging="284"/>
        <w:jc w:val="both"/>
        <w:rPr>
          <w:szCs w:val="24"/>
        </w:rPr>
      </w:pPr>
      <w:r w:rsidRPr="00F8663F">
        <w:rPr>
          <w:szCs w:val="24"/>
          <w:u w:val="single"/>
        </w:rPr>
        <w:t>Souplesse</w:t>
      </w:r>
      <w:r w:rsidRPr="00F8663F">
        <w:rPr>
          <w:szCs w:val="24"/>
        </w:rPr>
        <w:t>. Adaptable, flexible à l'environnement.</w:t>
      </w:r>
    </w:p>
    <w:p w:rsidR="001F7FD7" w:rsidRPr="00F8663F" w:rsidRDefault="003B0F64" w:rsidP="003B0F64">
      <w:pPr>
        <w:numPr>
          <w:ilvl w:val="0"/>
          <w:numId w:val="39"/>
        </w:numPr>
        <w:shd w:val="clear" w:color="auto" w:fill="FFFFFF"/>
        <w:tabs>
          <w:tab w:val="clear" w:pos="360"/>
          <w:tab w:val="num" w:pos="851"/>
        </w:tabs>
        <w:ind w:left="851" w:hanging="284"/>
        <w:jc w:val="both"/>
        <w:rPr>
          <w:szCs w:val="24"/>
        </w:rPr>
      </w:pPr>
      <w:r w:rsidRPr="00F8663F">
        <w:rPr>
          <w:szCs w:val="24"/>
          <w:u w:val="single"/>
        </w:rPr>
        <w:t>Coût</w:t>
      </w:r>
      <w:r w:rsidRPr="00F8663F">
        <w:rPr>
          <w:szCs w:val="24"/>
        </w:rPr>
        <w:t>. Il faut prendre en compte l'aspect financier de la méthode.</w:t>
      </w:r>
    </w:p>
    <w:p w:rsidR="001F7FD7" w:rsidRPr="00F8663F" w:rsidRDefault="003B0F64" w:rsidP="003B0F64">
      <w:pPr>
        <w:numPr>
          <w:ilvl w:val="0"/>
          <w:numId w:val="39"/>
        </w:numPr>
        <w:shd w:val="clear" w:color="auto" w:fill="FFFFFF"/>
        <w:tabs>
          <w:tab w:val="clear" w:pos="360"/>
          <w:tab w:val="num" w:pos="851"/>
        </w:tabs>
        <w:ind w:left="851" w:hanging="284"/>
        <w:jc w:val="both"/>
        <w:rPr>
          <w:szCs w:val="24"/>
        </w:rPr>
      </w:pPr>
      <w:r w:rsidRPr="00F8663F">
        <w:rPr>
          <w:szCs w:val="24"/>
          <w:u w:val="single"/>
        </w:rPr>
        <w:t>Compréhensible par les salariés</w:t>
      </w:r>
      <w:r w:rsidRPr="00F8663F">
        <w:rPr>
          <w:szCs w:val="24"/>
        </w:rPr>
        <w:t>. Fortement lié à l'acceptabilité de la méthode.</w:t>
      </w:r>
    </w:p>
    <w:p w:rsidR="001F7FD7" w:rsidRPr="00F8663F" w:rsidRDefault="001F7FD7" w:rsidP="00F8663F">
      <w:pPr>
        <w:shd w:val="clear" w:color="auto" w:fill="FFFFFF"/>
        <w:ind w:left="567"/>
        <w:jc w:val="both"/>
        <w:rPr>
          <w:szCs w:val="24"/>
        </w:rPr>
      </w:pPr>
    </w:p>
    <w:p w:rsidR="001F7FD7" w:rsidRPr="00F8663F" w:rsidRDefault="003B0F64" w:rsidP="00F8663F">
      <w:pPr>
        <w:pStyle w:val="Heading3"/>
        <w:spacing w:before="0" w:after="0"/>
        <w:rPr>
          <w:rFonts w:ascii="Times New Roman" w:hAnsi="Times New Roman"/>
          <w:sz w:val="24"/>
          <w:szCs w:val="24"/>
        </w:rPr>
      </w:pPr>
      <w:bookmarkStart w:id="2403" w:name="_Toc515772464"/>
      <w:bookmarkStart w:id="2404" w:name="_Toc515877191"/>
      <w:bookmarkStart w:id="2405" w:name="_Toc515877363"/>
      <w:bookmarkStart w:id="2406" w:name="_Toc515950257"/>
      <w:bookmarkStart w:id="2407" w:name="_Toc516306181"/>
      <w:bookmarkStart w:id="2408" w:name="_Toc516307501"/>
      <w:bookmarkStart w:id="2409" w:name="_Toc516308929"/>
      <w:bookmarkStart w:id="2410" w:name="_Toc516311854"/>
      <w:bookmarkStart w:id="2411" w:name="_Toc516314549"/>
      <w:bookmarkStart w:id="2412" w:name="_Toc516315816"/>
      <w:bookmarkStart w:id="2413" w:name="_Toc516320359"/>
      <w:bookmarkStart w:id="2414" w:name="_Toc516391267"/>
      <w:bookmarkStart w:id="2415" w:name="_Toc516398265"/>
      <w:r w:rsidRPr="00F8663F">
        <w:rPr>
          <w:rFonts w:ascii="Times New Roman" w:hAnsi="Times New Roman"/>
          <w:sz w:val="24"/>
          <w:szCs w:val="24"/>
        </w:rPr>
        <w:t>1.4)  Le barème des salaires</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p>
    <w:p w:rsidR="001F7FD7" w:rsidRPr="00F8663F" w:rsidRDefault="003B0F64" w:rsidP="00F8663F">
      <w:pPr>
        <w:shd w:val="clear" w:color="auto" w:fill="FFFFFF"/>
        <w:ind w:firstLine="284"/>
        <w:jc w:val="both"/>
        <w:rPr>
          <w:szCs w:val="24"/>
        </w:rPr>
      </w:pPr>
      <w:r w:rsidRPr="00F8663F">
        <w:rPr>
          <w:szCs w:val="24"/>
        </w:rPr>
        <w:t>Il y a des contraintes pour l'établissement du barème des salaires:</w:t>
      </w:r>
    </w:p>
    <w:p w:rsidR="001F7FD7" w:rsidRPr="00F8663F" w:rsidRDefault="003B0F64" w:rsidP="003B0F64">
      <w:pPr>
        <w:numPr>
          <w:ilvl w:val="0"/>
          <w:numId w:val="40"/>
        </w:numPr>
        <w:shd w:val="clear" w:color="auto" w:fill="FFFFFF"/>
        <w:tabs>
          <w:tab w:val="clear" w:pos="360"/>
          <w:tab w:val="num" w:pos="1069"/>
        </w:tabs>
        <w:ind w:left="1069"/>
        <w:jc w:val="both"/>
        <w:rPr>
          <w:szCs w:val="24"/>
        </w:rPr>
      </w:pPr>
      <w:r w:rsidRPr="00F8663F">
        <w:rPr>
          <w:szCs w:val="24"/>
        </w:rPr>
        <w:t>Contraintes conventionnelles (conventions collectives…),</w:t>
      </w:r>
    </w:p>
    <w:p w:rsidR="001F7FD7" w:rsidRPr="00F8663F" w:rsidRDefault="003B0F64" w:rsidP="003B0F64">
      <w:pPr>
        <w:numPr>
          <w:ilvl w:val="0"/>
          <w:numId w:val="40"/>
        </w:numPr>
        <w:shd w:val="clear" w:color="auto" w:fill="FFFFFF"/>
        <w:tabs>
          <w:tab w:val="clear" w:pos="360"/>
          <w:tab w:val="num" w:pos="1069"/>
        </w:tabs>
        <w:ind w:left="1069"/>
        <w:jc w:val="both"/>
        <w:rPr>
          <w:szCs w:val="24"/>
        </w:rPr>
      </w:pPr>
      <w:r w:rsidRPr="00F8663F">
        <w:rPr>
          <w:szCs w:val="24"/>
        </w:rPr>
        <w:t>Adaptation au marché du travail,</w:t>
      </w:r>
    </w:p>
    <w:p w:rsidR="001F7FD7" w:rsidRPr="00F8663F" w:rsidRDefault="003B0F64" w:rsidP="003B0F64">
      <w:pPr>
        <w:numPr>
          <w:ilvl w:val="0"/>
          <w:numId w:val="40"/>
        </w:numPr>
        <w:shd w:val="clear" w:color="auto" w:fill="FFFFFF"/>
        <w:tabs>
          <w:tab w:val="clear" w:pos="360"/>
          <w:tab w:val="num" w:pos="1069"/>
        </w:tabs>
        <w:ind w:left="1069"/>
        <w:jc w:val="both"/>
        <w:rPr>
          <w:szCs w:val="24"/>
        </w:rPr>
      </w:pPr>
      <w:r w:rsidRPr="00F8663F">
        <w:rPr>
          <w:szCs w:val="24"/>
        </w:rPr>
        <w:t>Choix entre recouvrement ou non recouvrement:</w:t>
      </w:r>
    </w:p>
    <w:p w:rsidR="001F7FD7" w:rsidRPr="00F8663F" w:rsidRDefault="001F7FD7" w:rsidP="00F8663F">
      <w:pPr>
        <w:shd w:val="clear" w:color="auto" w:fill="FFFFFF"/>
        <w:ind w:firstLine="284"/>
        <w:jc w:val="both"/>
        <w:rPr>
          <w:szCs w:val="24"/>
        </w:rPr>
      </w:pPr>
    </w:p>
    <w:p w:rsidR="001F7FD7" w:rsidRPr="00F8663F" w:rsidRDefault="00F8663F" w:rsidP="00F8663F">
      <w:pPr>
        <w:shd w:val="clear" w:color="auto" w:fill="FFFFFF"/>
        <w:tabs>
          <w:tab w:val="left" w:pos="2268"/>
          <w:tab w:val="left" w:pos="4962"/>
        </w:tabs>
        <w:ind w:firstLine="709"/>
        <w:jc w:val="both"/>
        <w:rPr>
          <w:szCs w:val="24"/>
        </w:rPr>
      </w:pPr>
      <w:r>
        <w:rPr>
          <w:noProof/>
          <w:szCs w:val="24"/>
        </w:rPr>
        <mc:AlternateContent>
          <mc:Choice Requires="wps">
            <w:drawing>
              <wp:anchor distT="0" distB="0" distL="114300" distR="114300" simplePos="0" relativeHeight="251638272" behindDoc="0" locked="0" layoutInCell="0" allowOverlap="1">
                <wp:simplePos x="0" y="0"/>
                <wp:positionH relativeFrom="column">
                  <wp:posOffset>1020445</wp:posOffset>
                </wp:positionH>
                <wp:positionV relativeFrom="paragraph">
                  <wp:posOffset>50800</wp:posOffset>
                </wp:positionV>
                <wp:extent cx="0" cy="1920240"/>
                <wp:effectExtent l="0" t="0" r="0" b="0"/>
                <wp:wrapNone/>
                <wp:docPr id="19" name="Line 3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20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6"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4pt" to="80.35pt,1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" o:allowincell="f">
                <v:stroke endarrow="block"/>
              </v:line>
            </w:pict>
          </mc:Fallback>
        </mc:AlternateContent>
      </w:r>
      <w:r w:rsidR="003B0F64" w:rsidRPr="00F8663F">
        <w:rPr>
          <w:szCs w:val="24"/>
        </w:rPr>
        <w:t>Salaire</w:t>
      </w:r>
      <w:r w:rsidR="003B0F64" w:rsidRPr="00F8663F">
        <w:rPr>
          <w:szCs w:val="24"/>
        </w:rPr>
        <w:tab/>
        <w:t>non recouvrement</w:t>
      </w:r>
      <w:r w:rsidR="003B0F64" w:rsidRPr="00F8663F">
        <w:rPr>
          <w:szCs w:val="24"/>
        </w:rPr>
        <w:tab/>
      </w:r>
      <w:proofErr w:type="spellStart"/>
      <w:r w:rsidR="003B0F64" w:rsidRPr="00F8663F">
        <w:rPr>
          <w:color w:val="0000FF"/>
          <w:szCs w:val="24"/>
        </w:rPr>
        <w:t>recouvrement</w:t>
      </w:r>
      <w:proofErr w:type="spellEnd"/>
    </w:p>
    <w:p w:rsidR="001F7FD7" w:rsidRPr="00F8663F" w:rsidRDefault="00F8663F" w:rsidP="00F8663F">
      <w:pPr>
        <w:shd w:val="clear" w:color="auto" w:fill="FFFFFF"/>
        <w:ind w:firstLine="284"/>
        <w:jc w:val="both"/>
        <w:rPr>
          <w:szCs w:val="24"/>
        </w:rPr>
      </w:pPr>
      <w:r>
        <w:rPr>
          <w:noProof/>
          <w:szCs w:val="24"/>
        </w:rPr>
        <mc:AlternateContent>
          <mc:Choice Requires="wps">
            <w:drawing>
              <wp:anchor distT="0" distB="0" distL="114300" distR="114300" simplePos="0" relativeHeight="251645440" behindDoc="0" locked="0" layoutInCell="0" allowOverlap="1">
                <wp:simplePos x="0" y="0"/>
                <wp:positionH relativeFrom="column">
                  <wp:posOffset>3672205</wp:posOffset>
                </wp:positionH>
                <wp:positionV relativeFrom="paragraph">
                  <wp:posOffset>58420</wp:posOffset>
                </wp:positionV>
                <wp:extent cx="182880" cy="822960"/>
                <wp:effectExtent l="0" t="0" r="0" b="0"/>
                <wp:wrapNone/>
                <wp:docPr id="18" name="Rectangle 3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822960"/>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3" o:spid="_x0000_s1026" style="position:absolute;margin-left:289.15pt;margin-top:4.6pt;width:14.4pt;height:64.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" o:allowincell="f" strokecolor="blue"/>
            </w:pict>
          </mc:Fallback>
        </mc:AlternateContent>
      </w:r>
      <w:r>
        <w:rPr>
          <w:noProof/>
          <w:szCs w:val="24"/>
        </w:rPr>
        <mc:AlternateContent>
          <mc:Choice Requires="wps">
            <w:drawing>
              <wp:anchor distT="0" distB="0" distL="114300" distR="114300" simplePos="0" relativeHeight="251643392" behindDoc="0" locked="0" layoutInCell="0" allowOverlap="1">
                <wp:simplePos x="0" y="0"/>
                <wp:positionH relativeFrom="column">
                  <wp:posOffset>2026285</wp:posOffset>
                </wp:positionH>
                <wp:positionV relativeFrom="paragraph">
                  <wp:posOffset>58420</wp:posOffset>
                </wp:positionV>
                <wp:extent cx="182880" cy="731520"/>
                <wp:effectExtent l="0" t="0" r="0" b="0"/>
                <wp:wrapNone/>
                <wp:docPr id="17" name="Rectangle 3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731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1" o:spid="_x0000_s1026" style="position:absolute;margin-left:159.55pt;margin-top:4.6pt;width:14.4pt;height:57.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" o:allowincell="f"/>
            </w:pict>
          </mc:Fallback>
        </mc:AlternateContent>
      </w:r>
      <w:r>
        <w:rPr>
          <w:noProof/>
          <w:szCs w:val="24"/>
        </w:rPr>
        <mc:AlternateContent>
          <mc:Choice Requires="wps">
            <w:drawing>
              <wp:anchor distT="0" distB="0" distL="114300" distR="114300" simplePos="0" relativeHeight="251639296" behindDoc="0" locked="0" layoutInCell="0" allowOverlap="1">
                <wp:simplePos x="0" y="0"/>
                <wp:positionH relativeFrom="column">
                  <wp:posOffset>1020445</wp:posOffset>
                </wp:positionH>
                <wp:positionV relativeFrom="paragraph">
                  <wp:posOffset>58420</wp:posOffset>
                </wp:positionV>
                <wp:extent cx="3749040" cy="0"/>
                <wp:effectExtent l="0" t="0" r="0" b="0"/>
                <wp:wrapNone/>
                <wp:docPr id="16" name="Line 30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7"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4.6pt" to="375.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LcrKQIAAFA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" o:allowincell="f">
                <v:stroke dashstyle="1 1" endcap="round"/>
              </v:line>
            </w:pict>
          </mc:Fallback>
        </mc:AlternateContent>
      </w: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F8663F" w:rsidP="00F8663F">
      <w:pPr>
        <w:shd w:val="clear" w:color="auto" w:fill="FFFFFF"/>
        <w:ind w:firstLine="284"/>
        <w:jc w:val="both"/>
        <w:rPr>
          <w:szCs w:val="24"/>
        </w:rPr>
      </w:pPr>
      <w:r>
        <w:rPr>
          <w:noProof/>
          <w:szCs w:val="24"/>
        </w:rPr>
        <mc:AlternateContent>
          <mc:Choice Requires="wps">
            <w:drawing>
              <wp:anchor distT="0" distB="0" distL="114300" distR="114300" simplePos="0" relativeHeight="251644416" behindDoc="0" locked="0" layoutInCell="0" allowOverlap="1">
                <wp:simplePos x="0" y="0"/>
                <wp:positionH relativeFrom="column">
                  <wp:posOffset>3215005</wp:posOffset>
                </wp:positionH>
                <wp:positionV relativeFrom="paragraph">
                  <wp:posOffset>172720</wp:posOffset>
                </wp:positionV>
                <wp:extent cx="182880" cy="822960"/>
                <wp:effectExtent l="0" t="0" r="0" b="0"/>
                <wp:wrapNone/>
                <wp:docPr id="15" name="Rectangle 3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822960"/>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2" o:spid="_x0000_s1026" style="position:absolute;margin-left:253.15pt;margin-top:13.6pt;width:14.4pt;height:64.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" o:allowincell="f" strokecolor="blue"/>
            </w:pict>
          </mc:Fallback>
        </mc:AlternateContent>
      </w:r>
    </w:p>
    <w:p w:rsidR="001F7FD7" w:rsidRPr="00F8663F" w:rsidRDefault="00F8663F" w:rsidP="00F8663F">
      <w:pPr>
        <w:shd w:val="clear" w:color="auto" w:fill="FFFFFF"/>
        <w:ind w:firstLine="284"/>
        <w:jc w:val="both"/>
        <w:rPr>
          <w:szCs w:val="24"/>
        </w:rPr>
      </w:pPr>
      <w:r>
        <w:rPr>
          <w:noProof/>
          <w:szCs w:val="24"/>
        </w:rPr>
        <mc:AlternateContent>
          <mc:Choice Requires="wps">
            <w:drawing>
              <wp:anchor distT="0" distB="0" distL="114300" distR="114300" simplePos="0" relativeHeight="251642368" behindDoc="0" locked="0" layoutInCell="0" allowOverlap="1">
                <wp:simplePos x="0" y="0"/>
                <wp:positionH relativeFrom="column">
                  <wp:posOffset>1569085</wp:posOffset>
                </wp:positionH>
                <wp:positionV relativeFrom="paragraph">
                  <wp:posOffset>88900</wp:posOffset>
                </wp:positionV>
                <wp:extent cx="182880" cy="731520"/>
                <wp:effectExtent l="0" t="0" r="0" b="0"/>
                <wp:wrapNone/>
                <wp:docPr id="14" name="Rectangle 3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731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0" o:spid="_x0000_s1026" style="position:absolute;margin-left:123.55pt;margin-top:7pt;width:14.4pt;height:57.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" o:allowincell="f"/>
            </w:pict>
          </mc:Fallback>
        </mc:AlternateContent>
      </w:r>
      <w:r>
        <w:rPr>
          <w:noProof/>
          <w:szCs w:val="24"/>
        </w:rPr>
        <mc:AlternateContent>
          <mc:Choice Requires="wps">
            <w:drawing>
              <wp:anchor distT="0" distB="0" distL="114300" distR="114300" simplePos="0" relativeHeight="251640320" behindDoc="0" locked="0" layoutInCell="0" allowOverlap="1">
                <wp:simplePos x="0" y="0"/>
                <wp:positionH relativeFrom="column">
                  <wp:posOffset>1020445</wp:posOffset>
                </wp:positionH>
                <wp:positionV relativeFrom="paragraph">
                  <wp:posOffset>88900</wp:posOffset>
                </wp:positionV>
                <wp:extent cx="3749040" cy="0"/>
                <wp:effectExtent l="0" t="0" r="0" b="0"/>
                <wp:wrapNone/>
                <wp:docPr id="13" name="Line 30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8"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7pt" to="375.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b1KQIAAFA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" o:allowincell="f">
                <v:stroke dashstyle="1 1" endcap="round"/>
              </v:line>
            </w:pict>
          </mc:Fallback>
        </mc:AlternateContent>
      </w:r>
    </w:p>
    <w:p w:rsidR="001F7FD7" w:rsidRPr="00F8663F" w:rsidRDefault="001F7FD7" w:rsidP="00F8663F">
      <w:pPr>
        <w:shd w:val="clear" w:color="auto" w:fill="FFFFFF"/>
        <w:tabs>
          <w:tab w:val="left" w:pos="7513"/>
        </w:tabs>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F8663F" w:rsidP="00F8663F">
      <w:pPr>
        <w:shd w:val="clear" w:color="auto" w:fill="FFFFFF"/>
        <w:ind w:firstLine="284"/>
        <w:jc w:val="both"/>
        <w:rPr>
          <w:szCs w:val="24"/>
        </w:rPr>
      </w:pPr>
      <w:r>
        <w:rPr>
          <w:noProof/>
          <w:szCs w:val="24"/>
        </w:rPr>
        <mc:AlternateContent>
          <mc:Choice Requires="wps">
            <w:drawing>
              <wp:anchor distT="0" distB="0" distL="114300" distR="114300" simplePos="0" relativeHeight="251641344" behindDoc="0" locked="0" layoutInCell="0" allowOverlap="1">
                <wp:simplePos x="0" y="0"/>
                <wp:positionH relativeFrom="column">
                  <wp:posOffset>1020445</wp:posOffset>
                </wp:positionH>
                <wp:positionV relativeFrom="paragraph">
                  <wp:posOffset>119380</wp:posOffset>
                </wp:positionV>
                <wp:extent cx="3749040" cy="0"/>
                <wp:effectExtent l="0" t="0" r="0" b="0"/>
                <wp:wrapNone/>
                <wp:docPr id="12" name="Line 3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9"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9.4pt" to="375.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SKQIAAFA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" o:allowincell="f">
                <v:stroke dashstyle="1 1" endcap="round"/>
              </v:line>
            </w:pict>
          </mc:Fallback>
        </mc:AlternateContent>
      </w:r>
    </w:p>
    <w:p w:rsidR="001F7FD7" w:rsidRPr="00F8663F" w:rsidRDefault="001F7FD7" w:rsidP="00F8663F">
      <w:pPr>
        <w:shd w:val="clear" w:color="auto" w:fill="FFFFFF"/>
        <w:ind w:firstLine="284"/>
        <w:jc w:val="both"/>
        <w:rPr>
          <w:szCs w:val="24"/>
        </w:rPr>
      </w:pPr>
    </w:p>
    <w:p w:rsidR="001F7FD7" w:rsidRPr="00F8663F" w:rsidRDefault="00F8663F" w:rsidP="00F8663F">
      <w:pPr>
        <w:shd w:val="clear" w:color="auto" w:fill="FFFFFF"/>
        <w:tabs>
          <w:tab w:val="left" w:pos="7655"/>
        </w:tabs>
        <w:ind w:firstLine="284"/>
        <w:jc w:val="both"/>
        <w:rPr>
          <w:szCs w:val="24"/>
        </w:rPr>
      </w:pPr>
      <w:r>
        <w:rPr>
          <w:noProof/>
          <w:szCs w:val="24"/>
        </w:rPr>
        <mc:AlternateContent>
          <mc:Choice Requires="wps">
            <w:drawing>
              <wp:anchor distT="0" distB="0" distL="114300" distR="114300" simplePos="0" relativeHeight="251637248" behindDoc="0" locked="0" layoutInCell="0" allowOverlap="1">
                <wp:simplePos x="0" y="0"/>
                <wp:positionH relativeFrom="column">
                  <wp:posOffset>1020445</wp:posOffset>
                </wp:positionH>
                <wp:positionV relativeFrom="paragraph">
                  <wp:posOffset>43180</wp:posOffset>
                </wp:positionV>
                <wp:extent cx="3840480" cy="0"/>
                <wp:effectExtent l="0" t="0" r="0" b="0"/>
                <wp:wrapNone/>
                <wp:docPr id="6" name="Line 30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5"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3.4pt" to="382.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OKwIAAE0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" o:allowincell="f">
                <v:stroke endarrow="block"/>
              </v:line>
            </w:pict>
          </mc:Fallback>
        </mc:AlternateContent>
      </w:r>
      <w:r>
        <w:rPr>
          <w:noProof/>
          <w:szCs w:val="24"/>
        </w:rPr>
        <mc:AlternateContent>
          <mc:Choice Requires="wps">
            <w:drawing>
              <wp:anchor distT="0" distB="0" distL="114300" distR="114300" simplePos="0" relativeHeight="251649536" behindDoc="0" locked="0" layoutInCell="0" allowOverlap="1">
                <wp:simplePos x="0" y="0"/>
                <wp:positionH relativeFrom="column">
                  <wp:posOffset>3672205</wp:posOffset>
                </wp:positionH>
                <wp:positionV relativeFrom="paragraph">
                  <wp:posOffset>43180</wp:posOffset>
                </wp:positionV>
                <wp:extent cx="0" cy="91440"/>
                <wp:effectExtent l="0" t="0" r="0" b="0"/>
                <wp:wrapNone/>
                <wp:docPr id="5" name="Line 3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1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5pt,3.4pt" to="289.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7l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" o:allowincell="f" strokecolor="blue"/>
            </w:pict>
          </mc:Fallback>
        </mc:AlternateContent>
      </w:r>
      <w:r>
        <w:rPr>
          <w:noProof/>
          <w:szCs w:val="24"/>
        </w:rPr>
        <mc:AlternateContent>
          <mc:Choice Requires="wps">
            <w:drawing>
              <wp:anchor distT="0" distB="0" distL="114300" distR="114300" simplePos="0" relativeHeight="251648512" behindDoc="0" locked="0" layoutInCell="0" allowOverlap="1">
                <wp:simplePos x="0" y="0"/>
                <wp:positionH relativeFrom="column">
                  <wp:posOffset>3215005</wp:posOffset>
                </wp:positionH>
                <wp:positionV relativeFrom="paragraph">
                  <wp:posOffset>43180</wp:posOffset>
                </wp:positionV>
                <wp:extent cx="0" cy="91440"/>
                <wp:effectExtent l="0" t="0" r="0" b="0"/>
                <wp:wrapNone/>
                <wp:docPr id="4" name="Line 3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1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3.4pt" to="253.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wZ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" o:allowincell="f" strokecolor="blue"/>
            </w:pict>
          </mc:Fallback>
        </mc:AlternateContent>
      </w:r>
      <w:r>
        <w:rPr>
          <w:noProof/>
          <w:szCs w:val="24"/>
        </w:rPr>
        <mc:AlternateContent>
          <mc:Choice Requires="wps">
            <w:drawing>
              <wp:anchor distT="0" distB="0" distL="114300" distR="114300" simplePos="0" relativeHeight="251647488" behindDoc="0" locked="0" layoutInCell="0" allowOverlap="1">
                <wp:simplePos x="0" y="0"/>
                <wp:positionH relativeFrom="column">
                  <wp:posOffset>2026285</wp:posOffset>
                </wp:positionH>
                <wp:positionV relativeFrom="paragraph">
                  <wp:posOffset>43180</wp:posOffset>
                </wp:positionV>
                <wp:extent cx="0" cy="91440"/>
                <wp:effectExtent l="0" t="0" r="0" b="0"/>
                <wp:wrapNone/>
                <wp:docPr id="3" name="Line 3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1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3.4pt" to="159.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nx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" o:allowincell="f"/>
            </w:pict>
          </mc:Fallback>
        </mc:AlternateContent>
      </w:r>
      <w:r>
        <w:rPr>
          <w:noProof/>
          <w:szCs w:val="24"/>
        </w:rPr>
        <mc:AlternateContent>
          <mc:Choice Requires="wps">
            <w:drawing>
              <wp:anchor distT="0" distB="0" distL="114300" distR="114300" simplePos="0" relativeHeight="251646464" behindDoc="0" locked="0" layoutInCell="0" allowOverlap="1">
                <wp:simplePos x="0" y="0"/>
                <wp:positionH relativeFrom="column">
                  <wp:posOffset>1569085</wp:posOffset>
                </wp:positionH>
                <wp:positionV relativeFrom="paragraph">
                  <wp:posOffset>43180</wp:posOffset>
                </wp:positionV>
                <wp:extent cx="0" cy="91440"/>
                <wp:effectExtent l="0" t="0" r="0" b="0"/>
                <wp:wrapNone/>
                <wp:docPr id="2" name="Line 30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1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3.4pt" to="123.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sN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" o:allowincell="f"/>
            </w:pict>
          </mc:Fallback>
        </mc:AlternateContent>
      </w:r>
      <w:r w:rsidR="003B0F64" w:rsidRPr="00F8663F">
        <w:rPr>
          <w:szCs w:val="24"/>
        </w:rPr>
        <w:tab/>
        <w:t>Qualification</w:t>
      </w:r>
    </w:p>
    <w:p w:rsidR="001F7FD7" w:rsidRPr="00F8663F" w:rsidRDefault="003B0F64" w:rsidP="00F8663F">
      <w:pPr>
        <w:shd w:val="clear" w:color="auto" w:fill="FFFFFF"/>
        <w:tabs>
          <w:tab w:val="left" w:pos="2410"/>
          <w:tab w:val="left" w:pos="3119"/>
          <w:tab w:val="left" w:pos="4962"/>
          <w:tab w:val="left" w:pos="5670"/>
        </w:tabs>
        <w:ind w:firstLine="284"/>
        <w:jc w:val="both"/>
        <w:rPr>
          <w:color w:val="0000FF"/>
          <w:szCs w:val="24"/>
        </w:rPr>
      </w:pPr>
      <w:r w:rsidRPr="00F8663F">
        <w:rPr>
          <w:szCs w:val="24"/>
        </w:rPr>
        <w:tab/>
        <w:t>4</w:t>
      </w:r>
      <w:r w:rsidRPr="00F8663F">
        <w:rPr>
          <w:szCs w:val="24"/>
        </w:rPr>
        <w:tab/>
        <w:t>5</w:t>
      </w:r>
      <w:r w:rsidRPr="00F8663F">
        <w:rPr>
          <w:szCs w:val="24"/>
        </w:rPr>
        <w:tab/>
      </w:r>
      <w:r w:rsidRPr="00F8663F">
        <w:rPr>
          <w:color w:val="0000FF"/>
          <w:szCs w:val="24"/>
        </w:rPr>
        <w:t>4</w:t>
      </w:r>
      <w:r w:rsidRPr="00F8663F">
        <w:rPr>
          <w:color w:val="0000FF"/>
          <w:szCs w:val="24"/>
        </w:rPr>
        <w:tab/>
        <w:t>5</w:t>
      </w:r>
    </w:p>
    <w:p w:rsidR="001F7FD7" w:rsidRPr="00F8663F" w:rsidRDefault="001F7FD7" w:rsidP="00F8663F">
      <w:pPr>
        <w:shd w:val="clear" w:color="auto" w:fill="FFFFFF"/>
        <w:ind w:firstLine="284"/>
        <w:jc w:val="both"/>
        <w:rPr>
          <w:szCs w:val="24"/>
        </w:rPr>
      </w:pPr>
    </w:p>
    <w:p w:rsidR="001F7FD7" w:rsidRPr="00F8663F" w:rsidRDefault="003B0F64" w:rsidP="003B0F64">
      <w:pPr>
        <w:numPr>
          <w:ilvl w:val="0"/>
          <w:numId w:val="40"/>
        </w:numPr>
        <w:shd w:val="clear" w:color="auto" w:fill="FFFFFF"/>
        <w:tabs>
          <w:tab w:val="clear" w:pos="360"/>
          <w:tab w:val="num" w:pos="1069"/>
        </w:tabs>
        <w:ind w:left="1069"/>
        <w:jc w:val="both"/>
        <w:rPr>
          <w:szCs w:val="24"/>
        </w:rPr>
      </w:pPr>
      <w:r w:rsidRPr="00F8663F">
        <w:rPr>
          <w:szCs w:val="24"/>
        </w:rPr>
        <w:t>Choix entre le barème ponctuel (à travail égal - salaire égal) ou un barème à "fourchette" (un maximum et un minimum pour une qualification donnée).</w:t>
      </w:r>
    </w:p>
    <w:p w:rsidR="001F7FD7" w:rsidRPr="00F8663F" w:rsidRDefault="00B42372" w:rsidP="00F8663F">
      <w:pPr>
        <w:shd w:val="clear" w:color="auto" w:fill="FFFFFF"/>
        <w:jc w:val="center"/>
        <w:rPr>
          <w:szCs w:val="24"/>
        </w:rPr>
      </w:pPr>
      <w:r>
        <w:rPr>
          <w:noProof/>
          <w:szCs w:val="24"/>
        </w:rPr>
        <w:drawing>
          <wp:inline distT="0" distB="0" distL="0" distR="0">
            <wp:extent cx="3730625" cy="1804670"/>
            <wp:effectExtent l="0" t="0" r="317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0625" cy="1804670"/>
                    </a:xfrm>
                    <a:prstGeom prst="rect">
                      <a:avLst/>
                    </a:prstGeom>
                    <a:noFill/>
                    <a:ln>
                      <a:noFill/>
                    </a:ln>
                  </pic:spPr>
                </pic:pic>
              </a:graphicData>
            </a:graphic>
          </wp:inline>
        </w:drawing>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2"/>
        <w:ind w:right="3827"/>
        <w:rPr>
          <w:sz w:val="24"/>
          <w:szCs w:val="24"/>
        </w:rPr>
      </w:pPr>
      <w:bookmarkStart w:id="2416" w:name="_Toc515772465"/>
      <w:bookmarkStart w:id="2417" w:name="_Toc515877192"/>
      <w:bookmarkStart w:id="2418" w:name="_Toc515877364"/>
      <w:bookmarkStart w:id="2419" w:name="_Toc515950258"/>
      <w:bookmarkStart w:id="2420" w:name="_Toc516306182"/>
      <w:bookmarkStart w:id="2421" w:name="_Toc516307502"/>
      <w:bookmarkStart w:id="2422" w:name="_Toc516308930"/>
      <w:bookmarkStart w:id="2423" w:name="_Toc516311855"/>
      <w:bookmarkStart w:id="2424" w:name="_Toc516314550"/>
      <w:bookmarkStart w:id="2425" w:name="_Toc516315817"/>
      <w:bookmarkStart w:id="2426" w:name="_Toc516320360"/>
      <w:bookmarkStart w:id="2427" w:name="_Toc516391268"/>
      <w:bookmarkStart w:id="2428" w:name="_Toc516398266"/>
      <w:r w:rsidRPr="00F8663F">
        <w:rPr>
          <w:sz w:val="24"/>
          <w:szCs w:val="24"/>
        </w:rPr>
        <w:t>Le salaire de performance</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rsidR="001F7FD7" w:rsidRPr="00F8663F" w:rsidRDefault="003B0F64" w:rsidP="00F8663F">
      <w:pPr>
        <w:shd w:val="clear" w:color="auto" w:fill="FFFFFF"/>
        <w:ind w:firstLine="284"/>
        <w:jc w:val="both"/>
        <w:rPr>
          <w:szCs w:val="24"/>
        </w:rPr>
      </w:pPr>
      <w:r w:rsidRPr="00F8663F">
        <w:rPr>
          <w:szCs w:val="24"/>
        </w:rPr>
        <w:t>Le salaire de performance prend en compte le niveau de qualification mais aussi la manière de l’exercer afin d’individualiser le salaire.</w:t>
      </w:r>
    </w:p>
    <w:p w:rsidR="001F7FD7" w:rsidRPr="00F8663F" w:rsidRDefault="003B0F64" w:rsidP="00F8663F">
      <w:pPr>
        <w:pStyle w:val="Heading3"/>
        <w:spacing w:before="0" w:after="0"/>
        <w:rPr>
          <w:rFonts w:ascii="Times New Roman" w:hAnsi="Times New Roman"/>
          <w:sz w:val="24"/>
          <w:szCs w:val="24"/>
        </w:rPr>
      </w:pPr>
      <w:bookmarkStart w:id="2429" w:name="_Toc515772466"/>
      <w:bookmarkStart w:id="2430" w:name="_Toc515877193"/>
      <w:bookmarkStart w:id="2431" w:name="_Toc515877365"/>
      <w:bookmarkStart w:id="2432" w:name="_Toc515950259"/>
      <w:bookmarkStart w:id="2433" w:name="_Toc516306183"/>
      <w:bookmarkStart w:id="2434" w:name="_Toc516307503"/>
      <w:bookmarkStart w:id="2435" w:name="_Toc516308931"/>
      <w:bookmarkStart w:id="2436" w:name="_Toc516311856"/>
      <w:bookmarkStart w:id="2437" w:name="_Toc516314551"/>
      <w:bookmarkStart w:id="2438" w:name="_Toc516315818"/>
      <w:bookmarkStart w:id="2439" w:name="_Toc516320361"/>
      <w:bookmarkStart w:id="2440" w:name="_Toc516391269"/>
      <w:bookmarkStart w:id="2441" w:name="_Toc516398267"/>
      <w:r w:rsidRPr="00F8663F">
        <w:rPr>
          <w:rFonts w:ascii="Times New Roman" w:hAnsi="Times New Roman"/>
          <w:sz w:val="24"/>
          <w:szCs w:val="24"/>
        </w:rPr>
        <w:t>2.1) Primes et rémunérations aléatoires</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rsidR="001F7FD7" w:rsidRPr="00F8663F" w:rsidRDefault="003B0F64" w:rsidP="00F8663F">
      <w:pPr>
        <w:pStyle w:val="Heading4"/>
        <w:spacing w:before="0" w:after="0"/>
        <w:rPr>
          <w:sz w:val="24"/>
          <w:szCs w:val="24"/>
        </w:rPr>
      </w:pPr>
      <w:bookmarkStart w:id="2442" w:name="_Toc516306184"/>
      <w:bookmarkStart w:id="2443" w:name="_Toc516307504"/>
      <w:bookmarkStart w:id="2444" w:name="_Toc516308932"/>
      <w:bookmarkStart w:id="2445" w:name="_Toc516311857"/>
      <w:bookmarkStart w:id="2446" w:name="_Toc516314552"/>
      <w:bookmarkStart w:id="2447" w:name="_Toc516315819"/>
      <w:bookmarkStart w:id="2448" w:name="_Toc516320362"/>
      <w:bookmarkStart w:id="2449" w:name="_Toc516391270"/>
      <w:bookmarkStart w:id="2450" w:name="_Toc516398268"/>
      <w:r w:rsidRPr="00F8663F">
        <w:rPr>
          <w:sz w:val="24"/>
          <w:szCs w:val="24"/>
        </w:rPr>
        <w:t>a) Primes</w:t>
      </w:r>
      <w:bookmarkEnd w:id="2442"/>
      <w:bookmarkEnd w:id="2443"/>
      <w:bookmarkEnd w:id="2444"/>
      <w:bookmarkEnd w:id="2445"/>
      <w:bookmarkEnd w:id="2446"/>
      <w:bookmarkEnd w:id="2447"/>
      <w:bookmarkEnd w:id="2448"/>
      <w:bookmarkEnd w:id="2449"/>
      <w:bookmarkEnd w:id="2450"/>
    </w:p>
    <w:p w:rsidR="001F7FD7" w:rsidRPr="00F8663F" w:rsidRDefault="003B0F64" w:rsidP="00F8663F">
      <w:pPr>
        <w:shd w:val="clear" w:color="auto" w:fill="FFFFFF"/>
        <w:ind w:firstLine="284"/>
        <w:jc w:val="both"/>
        <w:rPr>
          <w:szCs w:val="24"/>
        </w:rPr>
      </w:pPr>
      <w:r w:rsidRPr="00F8663F">
        <w:rPr>
          <w:szCs w:val="24"/>
        </w:rPr>
        <w:t>Le système des primes est issu du travail aux pièces (logique de productivité) mais de plus en plus, ce système est utilisé pour favoriser la qualité ou pour une valorisation de certains comportements. Ceci repose sur le fait que la réussite d’une entreprise dépend des comportements des salariés, qui doivent vraiment compatibles avec les stratégies établies.</w:t>
      </w:r>
    </w:p>
    <w:p w:rsidR="001F7FD7" w:rsidRPr="00F8663F" w:rsidRDefault="003B0F64" w:rsidP="00F8663F">
      <w:pPr>
        <w:pStyle w:val="Heading4"/>
        <w:spacing w:before="0" w:after="0"/>
        <w:rPr>
          <w:sz w:val="24"/>
          <w:szCs w:val="24"/>
        </w:rPr>
      </w:pPr>
      <w:bookmarkStart w:id="2451" w:name="_Toc516306185"/>
      <w:bookmarkStart w:id="2452" w:name="_Toc516307505"/>
      <w:bookmarkStart w:id="2453" w:name="_Toc516308933"/>
      <w:bookmarkStart w:id="2454" w:name="_Toc516311858"/>
      <w:bookmarkStart w:id="2455" w:name="_Toc516314553"/>
      <w:bookmarkStart w:id="2456" w:name="_Toc516315820"/>
      <w:bookmarkStart w:id="2457" w:name="_Toc516320363"/>
      <w:bookmarkStart w:id="2458" w:name="_Toc516391271"/>
      <w:bookmarkStart w:id="2459" w:name="_Toc516398269"/>
      <w:r w:rsidRPr="00F8663F">
        <w:rPr>
          <w:sz w:val="24"/>
          <w:szCs w:val="24"/>
        </w:rPr>
        <w:t>b) Primes collectives</w:t>
      </w:r>
      <w:bookmarkEnd w:id="2451"/>
      <w:bookmarkEnd w:id="2452"/>
      <w:bookmarkEnd w:id="2453"/>
      <w:bookmarkEnd w:id="2454"/>
      <w:bookmarkEnd w:id="2455"/>
      <w:bookmarkEnd w:id="2456"/>
      <w:bookmarkEnd w:id="2457"/>
      <w:bookmarkEnd w:id="2458"/>
      <w:bookmarkEnd w:id="2459"/>
    </w:p>
    <w:p w:rsidR="001F7FD7" w:rsidRPr="00F8663F" w:rsidRDefault="003B0F64" w:rsidP="00F8663F">
      <w:pPr>
        <w:shd w:val="clear" w:color="auto" w:fill="FFFFFF"/>
        <w:ind w:firstLine="284"/>
        <w:jc w:val="both"/>
        <w:rPr>
          <w:szCs w:val="24"/>
        </w:rPr>
      </w:pPr>
      <w:r w:rsidRPr="00F8663F">
        <w:rPr>
          <w:szCs w:val="24"/>
        </w:rPr>
        <w:t xml:space="preserve">On essaye de récompenser l’effort d’une équipe particulière (degré moindre). Généralement, on prend une équipe avec des tâches et des objectifs bien définis, et on </w:t>
      </w:r>
      <w:r w:rsidRPr="00F8663F">
        <w:rPr>
          <w:szCs w:val="24"/>
        </w:rPr>
        <w:lastRenderedPageBreak/>
        <w:t>surveille aussi les entrées et sorties (matières, pièces,…). Cela permet de fortement motiver les salariés à l’esprit d’équipe.</w:t>
      </w:r>
    </w:p>
    <w:p w:rsidR="001F7FD7" w:rsidRPr="00F8663F" w:rsidRDefault="003B0F64" w:rsidP="00F8663F">
      <w:pPr>
        <w:pStyle w:val="Heading4"/>
        <w:spacing w:before="0" w:after="0"/>
        <w:rPr>
          <w:sz w:val="24"/>
          <w:szCs w:val="24"/>
        </w:rPr>
      </w:pPr>
      <w:bookmarkStart w:id="2460" w:name="_Toc516306186"/>
      <w:bookmarkStart w:id="2461" w:name="_Toc516307506"/>
      <w:bookmarkStart w:id="2462" w:name="_Toc516308934"/>
      <w:bookmarkStart w:id="2463" w:name="_Toc516311859"/>
      <w:bookmarkStart w:id="2464" w:name="_Toc516314554"/>
      <w:bookmarkStart w:id="2465" w:name="_Toc516315821"/>
      <w:bookmarkStart w:id="2466" w:name="_Toc516320364"/>
      <w:bookmarkStart w:id="2467" w:name="_Toc516391272"/>
      <w:bookmarkStart w:id="2468" w:name="_Toc516398270"/>
      <w:r w:rsidRPr="00F8663F">
        <w:rPr>
          <w:sz w:val="24"/>
          <w:szCs w:val="24"/>
        </w:rPr>
        <w:t>c) Rémunérations variables des commerciaux</w:t>
      </w:r>
      <w:bookmarkEnd w:id="2460"/>
      <w:bookmarkEnd w:id="2461"/>
      <w:bookmarkEnd w:id="2462"/>
      <w:bookmarkEnd w:id="2463"/>
      <w:bookmarkEnd w:id="2464"/>
      <w:bookmarkEnd w:id="2465"/>
      <w:bookmarkEnd w:id="2466"/>
      <w:bookmarkEnd w:id="2467"/>
      <w:bookmarkEnd w:id="2468"/>
    </w:p>
    <w:p w:rsidR="001F7FD7" w:rsidRPr="00F8663F" w:rsidRDefault="003B0F64" w:rsidP="00F8663F">
      <w:pPr>
        <w:shd w:val="clear" w:color="auto" w:fill="FFFFFF"/>
        <w:ind w:firstLine="284"/>
        <w:jc w:val="both"/>
        <w:rPr>
          <w:szCs w:val="24"/>
        </w:rPr>
      </w:pPr>
      <w:r w:rsidRPr="00F8663F">
        <w:rPr>
          <w:szCs w:val="24"/>
        </w:rPr>
        <w:t>La partie variable (qui est généralement plus importante que le fixe) dépend directement des objectifs réalisés par le salarié qui est "commercial".</w:t>
      </w:r>
    </w:p>
    <w:p w:rsidR="001F7FD7" w:rsidRPr="00F8663F" w:rsidRDefault="003B0F64" w:rsidP="00F8663F">
      <w:pPr>
        <w:pStyle w:val="Heading3"/>
        <w:spacing w:before="0" w:after="0"/>
        <w:rPr>
          <w:rFonts w:ascii="Times New Roman" w:hAnsi="Times New Roman"/>
          <w:sz w:val="24"/>
          <w:szCs w:val="24"/>
        </w:rPr>
      </w:pPr>
      <w:bookmarkStart w:id="2469" w:name="_Toc515772467"/>
      <w:bookmarkStart w:id="2470" w:name="_Toc515877194"/>
      <w:bookmarkStart w:id="2471" w:name="_Toc515877366"/>
      <w:bookmarkStart w:id="2472" w:name="_Toc515950260"/>
      <w:bookmarkStart w:id="2473" w:name="_Toc516306187"/>
      <w:bookmarkStart w:id="2474" w:name="_Toc516307507"/>
      <w:bookmarkStart w:id="2475" w:name="_Toc516308935"/>
      <w:bookmarkStart w:id="2476" w:name="_Toc516311860"/>
      <w:bookmarkStart w:id="2477" w:name="_Toc516314555"/>
      <w:bookmarkStart w:id="2478" w:name="_Toc516315822"/>
      <w:bookmarkStart w:id="2479" w:name="_Toc516320365"/>
      <w:bookmarkStart w:id="2480" w:name="_Toc516391273"/>
      <w:bookmarkStart w:id="2481" w:name="_Toc516398271"/>
      <w:r w:rsidRPr="00F8663F">
        <w:rPr>
          <w:rFonts w:ascii="Times New Roman" w:hAnsi="Times New Roman"/>
          <w:sz w:val="24"/>
          <w:szCs w:val="24"/>
        </w:rPr>
        <w:t>2.2)  Les augmentations individuelles</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rsidR="001F7FD7" w:rsidRPr="00F8663F" w:rsidRDefault="003B0F64" w:rsidP="00F8663F">
      <w:pPr>
        <w:shd w:val="clear" w:color="auto" w:fill="FFFFFF"/>
        <w:ind w:firstLine="284"/>
        <w:jc w:val="both"/>
        <w:rPr>
          <w:szCs w:val="24"/>
        </w:rPr>
      </w:pPr>
      <w:r w:rsidRPr="00F8663F">
        <w:rPr>
          <w:szCs w:val="24"/>
        </w:rPr>
        <w:t>A chaque niveau, on définit une fourchette de rémunération et le salarié va évoluer à travers cette fourchette au fur et à mesure de son adaptation et de sa progression.</w:t>
      </w:r>
    </w:p>
    <w:p w:rsidR="001F7FD7" w:rsidRPr="00F8663F" w:rsidRDefault="003B0F64" w:rsidP="00F8663F">
      <w:pPr>
        <w:pStyle w:val="Heading3"/>
        <w:spacing w:before="0" w:after="0"/>
        <w:rPr>
          <w:rFonts w:ascii="Times New Roman" w:hAnsi="Times New Roman"/>
          <w:sz w:val="24"/>
          <w:szCs w:val="24"/>
        </w:rPr>
      </w:pPr>
      <w:bookmarkStart w:id="2482" w:name="_Toc515772468"/>
      <w:bookmarkStart w:id="2483" w:name="_Toc515877195"/>
      <w:bookmarkStart w:id="2484" w:name="_Toc515877367"/>
      <w:bookmarkStart w:id="2485" w:name="_Toc515950261"/>
      <w:bookmarkStart w:id="2486" w:name="_Toc516306188"/>
      <w:bookmarkStart w:id="2487" w:name="_Toc516307508"/>
      <w:bookmarkStart w:id="2488" w:name="_Toc516308936"/>
      <w:bookmarkStart w:id="2489" w:name="_Toc516311861"/>
      <w:bookmarkStart w:id="2490" w:name="_Toc516314556"/>
      <w:bookmarkStart w:id="2491" w:name="_Toc516315823"/>
      <w:bookmarkStart w:id="2492" w:name="_Toc516320366"/>
      <w:bookmarkStart w:id="2493" w:name="_Toc516391274"/>
      <w:bookmarkStart w:id="2494" w:name="_Toc516398272"/>
      <w:r w:rsidRPr="00F8663F">
        <w:rPr>
          <w:rFonts w:ascii="Times New Roman" w:hAnsi="Times New Roman"/>
          <w:sz w:val="24"/>
          <w:szCs w:val="24"/>
        </w:rPr>
        <w:t>2.3)  L'évaluation de la performance</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rsidR="001F7FD7" w:rsidRPr="00F8663F" w:rsidRDefault="003B0F64" w:rsidP="00F8663F">
      <w:pPr>
        <w:shd w:val="clear" w:color="auto" w:fill="FFFFFF"/>
        <w:ind w:firstLine="284"/>
        <w:jc w:val="both"/>
        <w:rPr>
          <w:szCs w:val="24"/>
        </w:rPr>
      </w:pPr>
      <w:r w:rsidRPr="00F8663F">
        <w:rPr>
          <w:szCs w:val="24"/>
        </w:rPr>
        <w:t>Le système doit reposer sur des critères vraiment objectifs pour être efficace et éviter tout favoritisme. Un bon système doit évaluer la performance tout en évitant le stress et le surmenage pour le salarié. Le système doit aussi favoriser l'esprit d'équipe plutôt que de renforcer l'individualisme et la compétition perverse.</w:t>
      </w:r>
    </w:p>
    <w:p w:rsidR="001F7FD7" w:rsidRPr="00F8663F" w:rsidRDefault="003B0F64" w:rsidP="00F8663F">
      <w:pPr>
        <w:pStyle w:val="Heading3"/>
        <w:spacing w:before="0" w:after="0"/>
        <w:rPr>
          <w:rFonts w:ascii="Times New Roman" w:hAnsi="Times New Roman"/>
          <w:sz w:val="24"/>
          <w:szCs w:val="24"/>
        </w:rPr>
      </w:pPr>
      <w:bookmarkStart w:id="2495" w:name="_Toc515772469"/>
      <w:bookmarkStart w:id="2496" w:name="_Toc515877196"/>
      <w:bookmarkStart w:id="2497" w:name="_Toc515877368"/>
      <w:bookmarkStart w:id="2498" w:name="_Toc515950262"/>
      <w:bookmarkStart w:id="2499" w:name="_Toc516306189"/>
      <w:bookmarkStart w:id="2500" w:name="_Toc516307509"/>
      <w:bookmarkStart w:id="2501" w:name="_Toc516308937"/>
      <w:bookmarkStart w:id="2502" w:name="_Toc516311862"/>
      <w:bookmarkStart w:id="2503" w:name="_Toc516314557"/>
      <w:bookmarkStart w:id="2504" w:name="_Toc516315824"/>
      <w:bookmarkStart w:id="2505" w:name="_Toc516320367"/>
      <w:bookmarkStart w:id="2506" w:name="_Toc516391275"/>
      <w:bookmarkStart w:id="2507" w:name="_Toc516398273"/>
      <w:r w:rsidRPr="00F8663F">
        <w:rPr>
          <w:rFonts w:ascii="Times New Roman" w:hAnsi="Times New Roman"/>
          <w:sz w:val="24"/>
          <w:szCs w:val="24"/>
        </w:rPr>
        <w:t>2.4)  La recherche de l'équité</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rsidR="001F7FD7" w:rsidRPr="00F8663F" w:rsidRDefault="003B0F64" w:rsidP="00F8663F">
      <w:pPr>
        <w:shd w:val="clear" w:color="auto" w:fill="FFFFFF"/>
        <w:ind w:firstLine="284"/>
        <w:jc w:val="both"/>
        <w:rPr>
          <w:szCs w:val="24"/>
        </w:rPr>
      </w:pPr>
      <w:r w:rsidRPr="00F8663F">
        <w:rPr>
          <w:szCs w:val="24"/>
        </w:rPr>
        <w:t>Afin d'obtenir l'équité, il faut respecter quatre critères principaux:</w:t>
      </w:r>
    </w:p>
    <w:p w:rsidR="001F7FD7" w:rsidRPr="00F8663F" w:rsidRDefault="003B0F64" w:rsidP="003B0F64">
      <w:pPr>
        <w:numPr>
          <w:ilvl w:val="0"/>
          <w:numId w:val="41"/>
        </w:numPr>
        <w:shd w:val="clear" w:color="auto" w:fill="FFFFFF"/>
        <w:tabs>
          <w:tab w:val="clear" w:pos="360"/>
          <w:tab w:val="num" w:pos="1494"/>
        </w:tabs>
        <w:ind w:left="1494"/>
        <w:jc w:val="both"/>
        <w:rPr>
          <w:szCs w:val="24"/>
        </w:rPr>
      </w:pPr>
      <w:r w:rsidRPr="00F8663F">
        <w:rPr>
          <w:szCs w:val="24"/>
        </w:rPr>
        <w:t>Le salarié doit pouvoir connaître les modalités de ce mode de rémunération,</w:t>
      </w:r>
    </w:p>
    <w:p w:rsidR="001F7FD7" w:rsidRPr="00F8663F" w:rsidRDefault="003B0F64" w:rsidP="003B0F64">
      <w:pPr>
        <w:numPr>
          <w:ilvl w:val="0"/>
          <w:numId w:val="41"/>
        </w:numPr>
        <w:shd w:val="clear" w:color="auto" w:fill="FFFFFF"/>
        <w:tabs>
          <w:tab w:val="clear" w:pos="360"/>
          <w:tab w:val="num" w:pos="1494"/>
        </w:tabs>
        <w:ind w:left="1494"/>
        <w:jc w:val="both"/>
        <w:rPr>
          <w:szCs w:val="24"/>
        </w:rPr>
      </w:pPr>
      <w:r w:rsidRPr="00F8663F">
        <w:rPr>
          <w:szCs w:val="24"/>
        </w:rPr>
        <w:t xml:space="preserve">Le salarié doit pouvoir améliorer sa performance par </w:t>
      </w:r>
      <w:proofErr w:type="spellStart"/>
      <w:r w:rsidRPr="00F8663F">
        <w:rPr>
          <w:szCs w:val="24"/>
        </w:rPr>
        <w:t>lui même</w:t>
      </w:r>
      <w:proofErr w:type="spellEnd"/>
      <w:r w:rsidRPr="00F8663F">
        <w:rPr>
          <w:szCs w:val="24"/>
        </w:rPr>
        <w:t xml:space="preserve"> (et non pas en fonction d'éléments externes incontrôlables),</w:t>
      </w:r>
    </w:p>
    <w:p w:rsidR="001F7FD7" w:rsidRPr="00F8663F" w:rsidRDefault="003B0F64" w:rsidP="003B0F64">
      <w:pPr>
        <w:numPr>
          <w:ilvl w:val="0"/>
          <w:numId w:val="41"/>
        </w:numPr>
        <w:shd w:val="clear" w:color="auto" w:fill="FFFFFF"/>
        <w:tabs>
          <w:tab w:val="clear" w:pos="360"/>
          <w:tab w:val="num" w:pos="1494"/>
        </w:tabs>
        <w:ind w:left="1494"/>
        <w:jc w:val="both"/>
        <w:rPr>
          <w:szCs w:val="24"/>
        </w:rPr>
      </w:pPr>
      <w:r w:rsidRPr="00F8663F">
        <w:rPr>
          <w:szCs w:val="24"/>
        </w:rPr>
        <w:t>Le lien entre rétribution et contribution doit être suffisamment explicite,</w:t>
      </w:r>
    </w:p>
    <w:p w:rsidR="001F7FD7" w:rsidRPr="00F8663F" w:rsidRDefault="003B0F64" w:rsidP="003B0F64">
      <w:pPr>
        <w:numPr>
          <w:ilvl w:val="0"/>
          <w:numId w:val="41"/>
        </w:numPr>
        <w:shd w:val="clear" w:color="auto" w:fill="FFFFFF"/>
        <w:tabs>
          <w:tab w:val="clear" w:pos="360"/>
          <w:tab w:val="num" w:pos="1494"/>
        </w:tabs>
        <w:ind w:left="1494"/>
        <w:jc w:val="both"/>
        <w:rPr>
          <w:szCs w:val="24"/>
        </w:rPr>
      </w:pPr>
      <w:r w:rsidRPr="00F8663F">
        <w:rPr>
          <w:szCs w:val="24"/>
        </w:rPr>
        <w:t>Le salarié doit bel et bien recevoir la rétribution à laquelle il a droit.</w:t>
      </w:r>
    </w:p>
    <w:p w:rsidR="001F7FD7" w:rsidRPr="00F8663F" w:rsidRDefault="003B0F64" w:rsidP="00F8663F">
      <w:pPr>
        <w:pStyle w:val="Heading3"/>
        <w:spacing w:before="0" w:after="0"/>
        <w:rPr>
          <w:rFonts w:ascii="Times New Roman" w:hAnsi="Times New Roman"/>
          <w:sz w:val="24"/>
          <w:szCs w:val="24"/>
        </w:rPr>
      </w:pPr>
      <w:bookmarkStart w:id="2508" w:name="_Toc515772470"/>
      <w:bookmarkStart w:id="2509" w:name="_Toc515877197"/>
      <w:bookmarkStart w:id="2510" w:name="_Toc515877369"/>
      <w:bookmarkStart w:id="2511" w:name="_Toc515950263"/>
      <w:bookmarkStart w:id="2512" w:name="_Toc516306190"/>
      <w:bookmarkStart w:id="2513" w:name="_Toc516307510"/>
      <w:bookmarkStart w:id="2514" w:name="_Toc516308938"/>
      <w:bookmarkStart w:id="2515" w:name="_Toc516311863"/>
      <w:bookmarkStart w:id="2516" w:name="_Toc516314558"/>
      <w:bookmarkStart w:id="2517" w:name="_Toc516315825"/>
      <w:bookmarkStart w:id="2518" w:name="_Toc516320368"/>
      <w:bookmarkStart w:id="2519" w:name="_Toc516391276"/>
      <w:bookmarkStart w:id="2520" w:name="_Toc516398274"/>
      <w:r w:rsidRPr="00F8663F">
        <w:rPr>
          <w:rFonts w:ascii="Times New Roman" w:hAnsi="Times New Roman"/>
          <w:sz w:val="24"/>
          <w:szCs w:val="24"/>
        </w:rPr>
        <w:t>2.5)  La combinaison des différents éléments</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rsidR="001F7FD7" w:rsidRPr="00F8663F" w:rsidRDefault="003B0F64" w:rsidP="00F8663F">
      <w:pPr>
        <w:shd w:val="clear" w:color="auto" w:fill="FFFFFF"/>
        <w:ind w:firstLine="284"/>
        <w:jc w:val="both"/>
        <w:rPr>
          <w:szCs w:val="24"/>
        </w:rPr>
      </w:pPr>
      <w:r w:rsidRPr="00F8663F">
        <w:rPr>
          <w:szCs w:val="24"/>
        </w:rPr>
        <w:t>On peut utiliser ces différents modes de rémunération en observant l'efficacité sur la motivation. En effet, on s'est aperçu que la rémunération individualisée, fondée sur le salaire fixe, est l'élément qui semble être le plus motivant pour le salarié alors que les rémunérations collectives ont beaucoup moins d'effet.</w:t>
      </w:r>
    </w:p>
    <w:p w:rsidR="001F7FD7" w:rsidRPr="00F8663F" w:rsidRDefault="001F7FD7" w:rsidP="00F8663F">
      <w:pPr>
        <w:pStyle w:val="Dossier"/>
        <w:rPr>
          <w:sz w:val="24"/>
          <w:szCs w:val="24"/>
        </w:rPr>
      </w:pPr>
    </w:p>
    <w:p w:rsidR="001F7FD7" w:rsidRPr="00F8663F" w:rsidRDefault="003B0F64" w:rsidP="00F8663F">
      <w:pPr>
        <w:pStyle w:val="Heading1"/>
        <w:rPr>
          <w:sz w:val="24"/>
          <w:szCs w:val="24"/>
        </w:rPr>
      </w:pPr>
      <w:bookmarkStart w:id="2521" w:name="_Toc510893741"/>
      <w:bookmarkStart w:id="2522" w:name="_Toc515769912"/>
      <w:bookmarkStart w:id="2523" w:name="_Toc515772471"/>
      <w:bookmarkStart w:id="2524" w:name="_Toc515877198"/>
      <w:bookmarkStart w:id="2525" w:name="_Toc515877370"/>
      <w:bookmarkStart w:id="2526" w:name="_Toc515950264"/>
      <w:bookmarkStart w:id="2527" w:name="_Toc516306191"/>
      <w:bookmarkStart w:id="2528" w:name="_Toc516307511"/>
      <w:bookmarkStart w:id="2529" w:name="_Toc516308939"/>
      <w:bookmarkStart w:id="2530" w:name="_Toc516311864"/>
      <w:bookmarkStart w:id="2531" w:name="_Toc516314559"/>
      <w:bookmarkStart w:id="2532" w:name="_Toc516315826"/>
      <w:bookmarkStart w:id="2533" w:name="_Toc516320369"/>
      <w:bookmarkStart w:id="2534" w:name="_Toc516391277"/>
      <w:bookmarkStart w:id="2535" w:name="_Toc516398275"/>
      <w:r w:rsidRPr="00F8663F">
        <w:rPr>
          <w:sz w:val="24"/>
          <w:szCs w:val="24"/>
        </w:rPr>
        <w:t>DEVELLOPEMENT HUMAIN et SOCIAL</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De nos jours, le succès d'une entreprise dépend de sa faculté de créer et de conserver des connaissances et des capacités qui lui sont propres. L'investissement en formation en devient un facteur clé.</w:t>
      </w:r>
    </w:p>
    <w:p w:rsidR="001F7FD7" w:rsidRPr="00F8663F" w:rsidRDefault="001F7FD7" w:rsidP="00F8663F">
      <w:pPr>
        <w:shd w:val="clear" w:color="auto" w:fill="FFFFFF"/>
        <w:ind w:firstLine="284"/>
        <w:jc w:val="both"/>
        <w:rPr>
          <w:szCs w:val="24"/>
        </w:rPr>
      </w:pPr>
    </w:p>
    <w:p w:rsidR="001F7FD7" w:rsidRPr="00F8663F" w:rsidRDefault="003B0F64" w:rsidP="003B0F64">
      <w:pPr>
        <w:pStyle w:val="Heading2"/>
        <w:numPr>
          <w:ilvl w:val="0"/>
          <w:numId w:val="18"/>
        </w:numPr>
        <w:ind w:right="2693"/>
        <w:rPr>
          <w:sz w:val="24"/>
          <w:szCs w:val="24"/>
        </w:rPr>
      </w:pPr>
      <w:bookmarkStart w:id="2536" w:name="_Toc515772472"/>
      <w:bookmarkStart w:id="2537" w:name="_Toc515877199"/>
      <w:bookmarkStart w:id="2538" w:name="_Toc515877371"/>
      <w:bookmarkStart w:id="2539" w:name="_Toc515950265"/>
      <w:bookmarkStart w:id="2540" w:name="_Toc516306192"/>
      <w:bookmarkStart w:id="2541" w:name="_Toc516307512"/>
      <w:bookmarkStart w:id="2542" w:name="_Toc516308940"/>
      <w:bookmarkStart w:id="2543" w:name="_Toc516311865"/>
      <w:bookmarkStart w:id="2544" w:name="_Toc516314560"/>
      <w:bookmarkStart w:id="2545" w:name="_Toc516315827"/>
      <w:bookmarkStart w:id="2546" w:name="_Toc516320370"/>
      <w:bookmarkStart w:id="2547" w:name="_Toc516391278"/>
      <w:bookmarkStart w:id="2548" w:name="_Toc516398276"/>
      <w:r w:rsidRPr="00F8663F">
        <w:rPr>
          <w:sz w:val="24"/>
          <w:szCs w:val="24"/>
        </w:rPr>
        <w:t>Le développement de la formation</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rsidR="001F7FD7" w:rsidRPr="00F8663F" w:rsidRDefault="003B0F64" w:rsidP="00F8663F">
      <w:pPr>
        <w:pStyle w:val="Heading3"/>
        <w:spacing w:before="0" w:after="0"/>
        <w:rPr>
          <w:rFonts w:ascii="Times New Roman" w:hAnsi="Times New Roman"/>
          <w:sz w:val="24"/>
          <w:szCs w:val="24"/>
        </w:rPr>
      </w:pPr>
      <w:bookmarkStart w:id="2549" w:name="_Toc515772473"/>
      <w:bookmarkStart w:id="2550" w:name="_Toc515877200"/>
      <w:bookmarkStart w:id="2551" w:name="_Toc515877372"/>
      <w:bookmarkStart w:id="2552" w:name="_Toc515950266"/>
      <w:bookmarkStart w:id="2553" w:name="_Toc516306193"/>
      <w:bookmarkStart w:id="2554" w:name="_Toc516307513"/>
      <w:bookmarkStart w:id="2555" w:name="_Toc516308941"/>
      <w:bookmarkStart w:id="2556" w:name="_Toc516311866"/>
      <w:bookmarkStart w:id="2557" w:name="_Toc516314561"/>
      <w:bookmarkStart w:id="2558" w:name="_Toc516315828"/>
      <w:bookmarkStart w:id="2559" w:name="_Toc516320371"/>
      <w:bookmarkStart w:id="2560" w:name="_Toc516391279"/>
      <w:bookmarkStart w:id="2561" w:name="_Toc516398277"/>
      <w:r w:rsidRPr="00F8663F">
        <w:rPr>
          <w:rFonts w:ascii="Times New Roman" w:hAnsi="Times New Roman"/>
          <w:sz w:val="24"/>
          <w:szCs w:val="24"/>
        </w:rPr>
        <w:t>1.1) Evolution du cadre réglementaire</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rsidR="001F7FD7" w:rsidRPr="00F8663F" w:rsidRDefault="003B0F64" w:rsidP="00F8663F">
      <w:pPr>
        <w:shd w:val="clear" w:color="auto" w:fill="FFFFFF"/>
        <w:ind w:firstLine="284"/>
        <w:jc w:val="both"/>
        <w:rPr>
          <w:szCs w:val="24"/>
        </w:rPr>
      </w:pPr>
      <w:r w:rsidRPr="00F8663F">
        <w:rPr>
          <w:szCs w:val="24"/>
        </w:rPr>
        <w:t>En début de siècle, les premières mesures législatives apparaissent en faveur de l'apprentissage. Autour des années 1966, on reconnaît enfin le droit des travailleurs à la formation, réglementée par les conventions collectives. A la fin des années 1980-début 1990, on va consolider les mesure en faveur de la formation des salariés.</w:t>
      </w:r>
    </w:p>
    <w:p w:rsidR="001F7FD7" w:rsidRPr="00F8663F" w:rsidRDefault="003B0F64" w:rsidP="00F8663F">
      <w:pPr>
        <w:pStyle w:val="Heading3"/>
        <w:spacing w:before="0" w:after="0"/>
        <w:rPr>
          <w:rFonts w:ascii="Times New Roman" w:hAnsi="Times New Roman"/>
          <w:sz w:val="24"/>
          <w:szCs w:val="24"/>
        </w:rPr>
      </w:pPr>
      <w:bookmarkStart w:id="2562" w:name="_Toc515772474"/>
      <w:bookmarkStart w:id="2563" w:name="_Toc515877201"/>
      <w:bookmarkStart w:id="2564" w:name="_Toc515877373"/>
      <w:bookmarkStart w:id="2565" w:name="_Toc515950267"/>
      <w:bookmarkStart w:id="2566" w:name="_Toc516306194"/>
      <w:bookmarkStart w:id="2567" w:name="_Toc516307514"/>
      <w:bookmarkStart w:id="2568" w:name="_Toc516308942"/>
      <w:bookmarkStart w:id="2569" w:name="_Toc516311867"/>
      <w:bookmarkStart w:id="2570" w:name="_Toc516314562"/>
      <w:bookmarkStart w:id="2571" w:name="_Toc516315829"/>
      <w:bookmarkStart w:id="2572" w:name="_Toc516320372"/>
      <w:bookmarkStart w:id="2573" w:name="_Toc516391280"/>
      <w:bookmarkStart w:id="2574" w:name="_Toc516398278"/>
      <w:r w:rsidRPr="00F8663F">
        <w:rPr>
          <w:rFonts w:ascii="Times New Roman" w:hAnsi="Times New Roman"/>
          <w:sz w:val="24"/>
          <w:szCs w:val="24"/>
        </w:rPr>
        <w:t>1.2) Le droit à la formation</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rsidR="001F7FD7" w:rsidRPr="00F8663F" w:rsidRDefault="003B0F64" w:rsidP="00F8663F">
      <w:pPr>
        <w:shd w:val="clear" w:color="auto" w:fill="FFFFFF"/>
        <w:ind w:firstLine="284"/>
        <w:jc w:val="both"/>
        <w:rPr>
          <w:szCs w:val="24"/>
        </w:rPr>
      </w:pPr>
      <w:r w:rsidRPr="00F8663F">
        <w:rPr>
          <w:szCs w:val="24"/>
        </w:rPr>
        <w:t>Cela correspond à plusieurs besoins, et selon plusieurs critères:</w:t>
      </w:r>
    </w:p>
    <w:p w:rsidR="001F7FD7" w:rsidRPr="00F8663F" w:rsidRDefault="003B0F64" w:rsidP="00F8663F">
      <w:pPr>
        <w:pStyle w:val="Heading4"/>
        <w:spacing w:before="0" w:after="0"/>
        <w:rPr>
          <w:sz w:val="24"/>
          <w:szCs w:val="24"/>
        </w:rPr>
      </w:pPr>
      <w:bookmarkStart w:id="2575" w:name="_Toc516306195"/>
      <w:bookmarkStart w:id="2576" w:name="_Toc516307515"/>
      <w:bookmarkStart w:id="2577" w:name="_Toc516308943"/>
      <w:bookmarkStart w:id="2578" w:name="_Toc516311868"/>
      <w:bookmarkStart w:id="2579" w:name="_Toc516314563"/>
      <w:bookmarkStart w:id="2580" w:name="_Toc516315830"/>
      <w:bookmarkStart w:id="2581" w:name="_Toc516320373"/>
      <w:bookmarkStart w:id="2582" w:name="_Toc516391281"/>
      <w:bookmarkStart w:id="2583" w:name="_Toc516398279"/>
      <w:r w:rsidRPr="00F8663F">
        <w:rPr>
          <w:sz w:val="24"/>
          <w:szCs w:val="24"/>
        </w:rPr>
        <w:t>a) La participation financière des employeurs</w:t>
      </w:r>
      <w:bookmarkEnd w:id="2575"/>
      <w:bookmarkEnd w:id="2576"/>
      <w:bookmarkEnd w:id="2577"/>
      <w:bookmarkEnd w:id="2578"/>
      <w:bookmarkEnd w:id="2579"/>
      <w:bookmarkEnd w:id="2580"/>
      <w:bookmarkEnd w:id="2581"/>
      <w:bookmarkEnd w:id="2582"/>
      <w:bookmarkEnd w:id="2583"/>
    </w:p>
    <w:p w:rsidR="001F7FD7" w:rsidRPr="00F8663F" w:rsidRDefault="003B0F64" w:rsidP="00F8663F">
      <w:pPr>
        <w:shd w:val="clear" w:color="auto" w:fill="FFFFFF"/>
        <w:ind w:firstLine="284"/>
        <w:jc w:val="both"/>
        <w:rPr>
          <w:szCs w:val="24"/>
        </w:rPr>
      </w:pPr>
      <w:r w:rsidRPr="00F8663F">
        <w:rPr>
          <w:szCs w:val="24"/>
        </w:rPr>
        <w:t>L'employeur a obligation de verser un pourcentage de sa masse salariale en faveur de la formation professionnelle.</w:t>
      </w:r>
    </w:p>
    <w:p w:rsidR="001F7FD7" w:rsidRPr="00F8663F" w:rsidRDefault="00B42372" w:rsidP="00F8663F">
      <w:pPr>
        <w:shd w:val="clear" w:color="auto" w:fill="FFFFFF"/>
        <w:jc w:val="center"/>
        <w:rPr>
          <w:szCs w:val="24"/>
        </w:rPr>
      </w:pPr>
      <w:r>
        <w:rPr>
          <w:noProof/>
          <w:szCs w:val="24"/>
        </w:rPr>
        <w:lastRenderedPageBreak/>
        <w:drawing>
          <wp:inline distT="0" distB="0" distL="0" distR="0">
            <wp:extent cx="3328670" cy="299910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8670" cy="2999105"/>
                    </a:xfrm>
                    <a:prstGeom prst="rect">
                      <a:avLst/>
                    </a:prstGeom>
                    <a:noFill/>
                    <a:ln>
                      <a:noFill/>
                    </a:ln>
                  </pic:spPr>
                </pic:pic>
              </a:graphicData>
            </a:graphic>
          </wp:inline>
        </w:drawing>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2584" w:name="_Toc516306196"/>
      <w:bookmarkStart w:id="2585" w:name="_Toc516307516"/>
      <w:bookmarkStart w:id="2586" w:name="_Toc516308944"/>
      <w:bookmarkStart w:id="2587" w:name="_Toc516311869"/>
      <w:bookmarkStart w:id="2588" w:name="_Toc516314564"/>
      <w:bookmarkStart w:id="2589" w:name="_Toc516315831"/>
      <w:bookmarkStart w:id="2590" w:name="_Toc516320374"/>
      <w:bookmarkStart w:id="2591" w:name="_Toc516391282"/>
      <w:bookmarkStart w:id="2592" w:name="_Toc516398280"/>
      <w:r w:rsidRPr="00F8663F">
        <w:rPr>
          <w:sz w:val="24"/>
          <w:szCs w:val="24"/>
        </w:rPr>
        <w:t>b) Le congé individuel de formation</w:t>
      </w:r>
      <w:bookmarkEnd w:id="2584"/>
      <w:bookmarkEnd w:id="2585"/>
      <w:bookmarkEnd w:id="2586"/>
      <w:bookmarkEnd w:id="2587"/>
      <w:bookmarkEnd w:id="2588"/>
      <w:bookmarkEnd w:id="2589"/>
      <w:bookmarkEnd w:id="2590"/>
      <w:bookmarkEnd w:id="2591"/>
      <w:bookmarkEnd w:id="2592"/>
    </w:p>
    <w:p w:rsidR="001F7FD7" w:rsidRPr="00F8663F" w:rsidRDefault="003B0F64" w:rsidP="00F8663F">
      <w:pPr>
        <w:shd w:val="clear" w:color="auto" w:fill="FFFFFF"/>
        <w:ind w:firstLine="284"/>
        <w:jc w:val="both"/>
        <w:rPr>
          <w:szCs w:val="24"/>
        </w:rPr>
      </w:pPr>
      <w:r w:rsidRPr="00F8663F">
        <w:rPr>
          <w:szCs w:val="24"/>
        </w:rPr>
        <w:t xml:space="preserve">C'est le droit du salarié à s'absenter durant une période déterminé pour se former. Le salarié doit justifier d'une certaine ancienneté et les formations ne doivent pas se succéder selon un certain délai. Des organismes spéciaux </w:t>
      </w:r>
      <w:proofErr w:type="gramStart"/>
      <w:r w:rsidRPr="00F8663F">
        <w:rPr>
          <w:szCs w:val="24"/>
        </w:rPr>
        <w:t>s'occupe</w:t>
      </w:r>
      <w:proofErr w:type="gramEnd"/>
      <w:r w:rsidRPr="00F8663F">
        <w:rPr>
          <w:szCs w:val="24"/>
        </w:rPr>
        <w:t xml:space="preserve"> de ces congés.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2593" w:name="_Toc516306197"/>
      <w:bookmarkStart w:id="2594" w:name="_Toc516307517"/>
      <w:bookmarkStart w:id="2595" w:name="_Toc516308945"/>
      <w:bookmarkStart w:id="2596" w:name="_Toc516311870"/>
      <w:bookmarkStart w:id="2597" w:name="_Toc516314565"/>
      <w:bookmarkStart w:id="2598" w:name="_Toc516315832"/>
      <w:bookmarkStart w:id="2599" w:name="_Toc516320375"/>
      <w:bookmarkStart w:id="2600" w:name="_Toc516391283"/>
      <w:bookmarkStart w:id="2601" w:name="_Toc516398281"/>
      <w:r w:rsidRPr="00F8663F">
        <w:rPr>
          <w:sz w:val="24"/>
          <w:szCs w:val="24"/>
        </w:rPr>
        <w:t>c) Le congé bilan de compétence</w:t>
      </w:r>
      <w:bookmarkEnd w:id="2593"/>
      <w:bookmarkEnd w:id="2594"/>
      <w:bookmarkEnd w:id="2595"/>
      <w:bookmarkEnd w:id="2596"/>
      <w:bookmarkEnd w:id="2597"/>
      <w:bookmarkEnd w:id="2598"/>
      <w:bookmarkEnd w:id="2599"/>
      <w:bookmarkEnd w:id="2600"/>
      <w:bookmarkEnd w:id="2601"/>
    </w:p>
    <w:p w:rsidR="001F7FD7" w:rsidRPr="00F8663F" w:rsidRDefault="003B0F64" w:rsidP="00F8663F">
      <w:pPr>
        <w:shd w:val="clear" w:color="auto" w:fill="FFFFFF"/>
        <w:ind w:firstLine="284"/>
        <w:jc w:val="both"/>
        <w:rPr>
          <w:szCs w:val="24"/>
        </w:rPr>
      </w:pPr>
      <w:r w:rsidRPr="00F8663F">
        <w:rPr>
          <w:szCs w:val="24"/>
        </w:rPr>
        <w:t>Ce congé l'occasion au salarié de faire un bilan sur ces compétences, d'établir un objectif professionnel et de prévoir des formations adaptées à cet objectif. Mais l'employeur doit avoir l'accord du salarié et le contenu du bilan ne peut être communiqué que sur avis du salarié.</w:t>
      </w: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F8663F">
      <w:pPr>
        <w:pStyle w:val="Heading2"/>
        <w:ind w:right="3969"/>
        <w:rPr>
          <w:sz w:val="24"/>
          <w:szCs w:val="24"/>
        </w:rPr>
      </w:pPr>
      <w:bookmarkStart w:id="2602" w:name="_Toc515772475"/>
      <w:bookmarkStart w:id="2603" w:name="_Toc515877202"/>
      <w:bookmarkStart w:id="2604" w:name="_Toc515877374"/>
      <w:bookmarkStart w:id="2605" w:name="_Toc515950268"/>
      <w:bookmarkStart w:id="2606" w:name="_Toc516306198"/>
      <w:bookmarkStart w:id="2607" w:name="_Toc516307518"/>
      <w:bookmarkStart w:id="2608" w:name="_Toc516308946"/>
      <w:bookmarkStart w:id="2609" w:name="_Toc516311871"/>
      <w:bookmarkStart w:id="2610" w:name="_Toc516314566"/>
      <w:bookmarkStart w:id="2611" w:name="_Toc516315833"/>
      <w:bookmarkStart w:id="2612" w:name="_Toc516320376"/>
      <w:bookmarkStart w:id="2613" w:name="_Toc516391284"/>
      <w:bookmarkStart w:id="2614" w:name="_Toc516398282"/>
      <w:r w:rsidRPr="00F8663F">
        <w:rPr>
          <w:sz w:val="24"/>
          <w:szCs w:val="24"/>
        </w:rPr>
        <w:t>La politique de formation</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p>
    <w:p w:rsidR="001F7FD7" w:rsidRPr="00F8663F" w:rsidRDefault="003B0F64" w:rsidP="00F8663F">
      <w:pPr>
        <w:pStyle w:val="Heading3"/>
        <w:spacing w:before="0" w:after="0"/>
        <w:rPr>
          <w:rFonts w:ascii="Times New Roman" w:hAnsi="Times New Roman"/>
          <w:sz w:val="24"/>
          <w:szCs w:val="24"/>
        </w:rPr>
      </w:pPr>
      <w:bookmarkStart w:id="2615" w:name="_Toc515772476"/>
      <w:bookmarkStart w:id="2616" w:name="_Toc515877203"/>
      <w:bookmarkStart w:id="2617" w:name="_Toc515877375"/>
      <w:bookmarkStart w:id="2618" w:name="_Toc515950269"/>
      <w:bookmarkStart w:id="2619" w:name="_Toc516306199"/>
      <w:bookmarkStart w:id="2620" w:name="_Toc516307519"/>
      <w:bookmarkStart w:id="2621" w:name="_Toc516308947"/>
      <w:bookmarkStart w:id="2622" w:name="_Toc516311872"/>
      <w:bookmarkStart w:id="2623" w:name="_Toc516314567"/>
      <w:bookmarkStart w:id="2624" w:name="_Toc516315834"/>
      <w:bookmarkStart w:id="2625" w:name="_Toc516320377"/>
      <w:bookmarkStart w:id="2626" w:name="_Toc516391285"/>
      <w:bookmarkStart w:id="2627" w:name="_Toc516398283"/>
      <w:r w:rsidRPr="00F8663F">
        <w:rPr>
          <w:rFonts w:ascii="Times New Roman" w:hAnsi="Times New Roman"/>
          <w:sz w:val="24"/>
          <w:szCs w:val="24"/>
        </w:rPr>
        <w:t>2.1)  Analyse des besoins en formation</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rsidR="001F7FD7" w:rsidRPr="00F8663F" w:rsidRDefault="003B0F64" w:rsidP="00F8663F">
      <w:pPr>
        <w:shd w:val="clear" w:color="auto" w:fill="FFFFFF"/>
        <w:ind w:firstLine="284"/>
        <w:jc w:val="both"/>
        <w:rPr>
          <w:szCs w:val="24"/>
        </w:rPr>
      </w:pPr>
      <w:r w:rsidRPr="00F8663F">
        <w:rPr>
          <w:szCs w:val="24"/>
        </w:rPr>
        <w:t>Pour faire cette analyse, les sources sont les besoins exprimés par les salariés ainsi que les besoins pédagogiques. On dispose alors de trois types de méthodes, qui sont complémentaires pour déceler les besoins finaux de l'organisation en matière de formation.</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2628" w:name="_Toc516306200"/>
      <w:bookmarkStart w:id="2629" w:name="_Toc516307520"/>
      <w:bookmarkStart w:id="2630" w:name="_Toc516308948"/>
      <w:bookmarkStart w:id="2631" w:name="_Toc516311873"/>
      <w:bookmarkStart w:id="2632" w:name="_Toc516314568"/>
      <w:bookmarkStart w:id="2633" w:name="_Toc516315835"/>
      <w:bookmarkStart w:id="2634" w:name="_Toc516320378"/>
      <w:bookmarkStart w:id="2635" w:name="_Toc516391286"/>
      <w:bookmarkStart w:id="2636" w:name="_Toc516398284"/>
      <w:r w:rsidRPr="00F8663F">
        <w:rPr>
          <w:sz w:val="24"/>
          <w:szCs w:val="24"/>
        </w:rPr>
        <w:t>a) Méthodes centrées sur l'expression des besoins personnels</w:t>
      </w:r>
      <w:bookmarkEnd w:id="2628"/>
      <w:bookmarkEnd w:id="2629"/>
      <w:bookmarkEnd w:id="2630"/>
      <w:bookmarkEnd w:id="2631"/>
      <w:bookmarkEnd w:id="2632"/>
      <w:bookmarkEnd w:id="2633"/>
      <w:bookmarkEnd w:id="2634"/>
      <w:bookmarkEnd w:id="2635"/>
      <w:bookmarkEnd w:id="2636"/>
    </w:p>
    <w:p w:rsidR="001F7FD7" w:rsidRPr="00F8663F" w:rsidRDefault="003B0F64" w:rsidP="00F8663F">
      <w:pPr>
        <w:pStyle w:val="Heading5"/>
        <w:spacing w:before="0" w:after="0"/>
        <w:rPr>
          <w:szCs w:val="24"/>
        </w:rPr>
      </w:pPr>
      <w:r w:rsidRPr="00F8663F">
        <w:rPr>
          <w:szCs w:val="24"/>
        </w:rPr>
        <w:t>Le questionnaire</w:t>
      </w:r>
    </w:p>
    <w:p w:rsidR="001F7FD7" w:rsidRPr="00F8663F" w:rsidRDefault="003B0F64" w:rsidP="00F8663F">
      <w:pPr>
        <w:shd w:val="clear" w:color="auto" w:fill="FFFFFF"/>
        <w:ind w:firstLine="284"/>
        <w:jc w:val="both"/>
        <w:rPr>
          <w:szCs w:val="24"/>
        </w:rPr>
      </w:pPr>
      <w:r w:rsidRPr="00F8663F">
        <w:rPr>
          <w:szCs w:val="24"/>
        </w:rPr>
        <w:t>Il est élaboré par la D.R.H. en deux phases: un entretien avec un échantillon représentatif du personnel, puis l'analyse des besoins souhaités et afin des propositions suite à l'entretien.</w:t>
      </w:r>
    </w:p>
    <w:p w:rsidR="001F7FD7" w:rsidRPr="00F8663F" w:rsidRDefault="003B0F64" w:rsidP="00F8663F">
      <w:pPr>
        <w:shd w:val="clear" w:color="auto" w:fill="FFFFFF"/>
        <w:ind w:firstLine="284"/>
        <w:jc w:val="both"/>
        <w:rPr>
          <w:szCs w:val="24"/>
        </w:rPr>
      </w:pPr>
      <w:proofErr w:type="gramStart"/>
      <w:r w:rsidRPr="00F8663F">
        <w:rPr>
          <w:szCs w:val="24"/>
          <w:u w:val="single"/>
        </w:rPr>
        <w:t>Limites</w:t>
      </w:r>
      <w:proofErr w:type="gramEnd"/>
      <w:r w:rsidRPr="00F8663F">
        <w:rPr>
          <w:szCs w:val="24"/>
        </w:rPr>
        <w:t>:</w:t>
      </w:r>
    </w:p>
    <w:p w:rsidR="001F7FD7" w:rsidRPr="00F8663F" w:rsidRDefault="003B0F64" w:rsidP="003B0F64">
      <w:pPr>
        <w:numPr>
          <w:ilvl w:val="0"/>
          <w:numId w:val="41"/>
        </w:numPr>
        <w:shd w:val="clear" w:color="auto" w:fill="FFFFFF"/>
        <w:tabs>
          <w:tab w:val="clear" w:pos="360"/>
          <w:tab w:val="num" w:pos="1069"/>
        </w:tabs>
        <w:ind w:left="1069"/>
        <w:jc w:val="both"/>
        <w:rPr>
          <w:szCs w:val="24"/>
        </w:rPr>
      </w:pPr>
      <w:r w:rsidRPr="00F8663F">
        <w:rPr>
          <w:szCs w:val="24"/>
        </w:rPr>
        <w:t>Le taux de réponse au questionnaire qui peut être trop faible,</w:t>
      </w:r>
    </w:p>
    <w:p w:rsidR="001F7FD7" w:rsidRPr="00F8663F" w:rsidRDefault="003B0F64" w:rsidP="003B0F64">
      <w:pPr>
        <w:numPr>
          <w:ilvl w:val="0"/>
          <w:numId w:val="41"/>
        </w:numPr>
        <w:shd w:val="clear" w:color="auto" w:fill="FFFFFF"/>
        <w:tabs>
          <w:tab w:val="clear" w:pos="360"/>
          <w:tab w:val="num" w:pos="1069"/>
        </w:tabs>
        <w:ind w:left="1069"/>
        <w:jc w:val="both"/>
        <w:rPr>
          <w:szCs w:val="24"/>
        </w:rPr>
      </w:pPr>
      <w:r w:rsidRPr="00F8663F">
        <w:rPr>
          <w:szCs w:val="24"/>
        </w:rPr>
        <w:t>Ne peuvent répondre que ceux qui sont directement concernés par les propositions.</w:t>
      </w:r>
    </w:p>
    <w:p w:rsidR="001F7FD7" w:rsidRPr="00F8663F" w:rsidRDefault="003B0F64" w:rsidP="00F8663F">
      <w:pPr>
        <w:pStyle w:val="Heading5"/>
        <w:spacing w:before="0" w:after="0"/>
        <w:rPr>
          <w:szCs w:val="24"/>
        </w:rPr>
      </w:pPr>
      <w:r w:rsidRPr="00F8663F">
        <w:rPr>
          <w:szCs w:val="24"/>
        </w:rPr>
        <w:t>L'entretien</w:t>
      </w:r>
    </w:p>
    <w:p w:rsidR="001F7FD7" w:rsidRPr="00F8663F" w:rsidRDefault="003B0F64" w:rsidP="00F8663F">
      <w:pPr>
        <w:shd w:val="clear" w:color="auto" w:fill="FFFFFF"/>
        <w:ind w:firstLine="284"/>
        <w:jc w:val="both"/>
        <w:rPr>
          <w:szCs w:val="24"/>
        </w:rPr>
      </w:pPr>
      <w:r w:rsidRPr="00F8663F">
        <w:rPr>
          <w:szCs w:val="24"/>
        </w:rPr>
        <w:t>C'est un entretien annuel avec un volet spécial pour l'évaluation des besoins en formation. Puis on va regrouper ces attentes et élaborer des propositions.</w:t>
      </w:r>
    </w:p>
    <w:p w:rsidR="001F7FD7" w:rsidRPr="00F8663F" w:rsidRDefault="003B0F64" w:rsidP="00F8663F">
      <w:pPr>
        <w:shd w:val="clear" w:color="auto" w:fill="FFFFFF"/>
        <w:ind w:firstLine="284"/>
        <w:jc w:val="both"/>
        <w:rPr>
          <w:szCs w:val="24"/>
        </w:rPr>
      </w:pPr>
      <w:r w:rsidRPr="00F8663F">
        <w:rPr>
          <w:szCs w:val="24"/>
          <w:u w:val="single"/>
        </w:rPr>
        <w:t>Limites</w:t>
      </w:r>
      <w:r w:rsidRPr="00F8663F">
        <w:rPr>
          <w:szCs w:val="24"/>
        </w:rPr>
        <w:t>: Les besoins du salarié peuvent être en fonction de ce que veut sa hiérarchie plutôt que ce dont il a besoin réellement.</w:t>
      </w:r>
    </w:p>
    <w:p w:rsidR="001F7FD7" w:rsidRPr="00F8663F" w:rsidRDefault="003B0F64" w:rsidP="00F8663F">
      <w:pPr>
        <w:shd w:val="clear" w:color="auto" w:fill="FFFFFF"/>
        <w:ind w:firstLine="284"/>
        <w:jc w:val="both"/>
        <w:rPr>
          <w:szCs w:val="24"/>
        </w:rPr>
      </w:pPr>
      <w:r w:rsidRPr="00F8663F">
        <w:rPr>
          <w:szCs w:val="24"/>
          <w:u w:val="single"/>
        </w:rPr>
        <w:t>Etapes</w:t>
      </w:r>
      <w:r w:rsidRPr="00F8663F">
        <w:rPr>
          <w:szCs w:val="24"/>
        </w:rPr>
        <w:t xml:space="preserve">: </w:t>
      </w:r>
    </w:p>
    <w:p w:rsidR="001F7FD7" w:rsidRPr="00F8663F" w:rsidRDefault="003B0F64" w:rsidP="003B0F64">
      <w:pPr>
        <w:numPr>
          <w:ilvl w:val="0"/>
          <w:numId w:val="42"/>
        </w:numPr>
        <w:shd w:val="clear" w:color="auto" w:fill="FFFFFF"/>
        <w:tabs>
          <w:tab w:val="clear" w:pos="360"/>
          <w:tab w:val="num" w:pos="993"/>
        </w:tabs>
        <w:ind w:left="1069"/>
        <w:jc w:val="both"/>
        <w:rPr>
          <w:szCs w:val="24"/>
        </w:rPr>
      </w:pPr>
      <w:r w:rsidRPr="00F8663F">
        <w:rPr>
          <w:szCs w:val="24"/>
        </w:rPr>
        <w:t>parcours professionnel du salarié,</w:t>
      </w:r>
    </w:p>
    <w:p w:rsidR="001F7FD7" w:rsidRPr="00F8663F" w:rsidRDefault="003B0F64" w:rsidP="003B0F64">
      <w:pPr>
        <w:numPr>
          <w:ilvl w:val="0"/>
          <w:numId w:val="42"/>
        </w:numPr>
        <w:shd w:val="clear" w:color="auto" w:fill="FFFFFF"/>
        <w:tabs>
          <w:tab w:val="clear" w:pos="360"/>
          <w:tab w:val="num" w:pos="993"/>
        </w:tabs>
        <w:ind w:left="1069"/>
        <w:jc w:val="both"/>
        <w:rPr>
          <w:szCs w:val="24"/>
        </w:rPr>
      </w:pPr>
      <w:r w:rsidRPr="00F8663F">
        <w:rPr>
          <w:szCs w:val="24"/>
        </w:rPr>
        <w:t>formations effectuées,</w:t>
      </w:r>
    </w:p>
    <w:p w:rsidR="001F7FD7" w:rsidRPr="00F8663F" w:rsidRDefault="003B0F64" w:rsidP="003B0F64">
      <w:pPr>
        <w:numPr>
          <w:ilvl w:val="0"/>
          <w:numId w:val="42"/>
        </w:numPr>
        <w:shd w:val="clear" w:color="auto" w:fill="FFFFFF"/>
        <w:tabs>
          <w:tab w:val="clear" w:pos="360"/>
          <w:tab w:val="num" w:pos="993"/>
        </w:tabs>
        <w:ind w:left="1069"/>
        <w:jc w:val="both"/>
        <w:rPr>
          <w:szCs w:val="24"/>
        </w:rPr>
      </w:pPr>
      <w:r w:rsidRPr="00F8663F">
        <w:rPr>
          <w:szCs w:val="24"/>
        </w:rPr>
        <w:t>projet professionnel,</w:t>
      </w:r>
    </w:p>
    <w:p w:rsidR="001F7FD7" w:rsidRPr="00F8663F" w:rsidRDefault="003B0F64" w:rsidP="003B0F64">
      <w:pPr>
        <w:numPr>
          <w:ilvl w:val="0"/>
          <w:numId w:val="42"/>
        </w:numPr>
        <w:shd w:val="clear" w:color="auto" w:fill="FFFFFF"/>
        <w:tabs>
          <w:tab w:val="clear" w:pos="360"/>
          <w:tab w:val="num" w:pos="993"/>
        </w:tabs>
        <w:ind w:left="1069"/>
        <w:jc w:val="both"/>
        <w:rPr>
          <w:szCs w:val="24"/>
        </w:rPr>
      </w:pPr>
      <w:r w:rsidRPr="00F8663F">
        <w:rPr>
          <w:szCs w:val="24"/>
        </w:rPr>
        <w:t>bilan de son implication actuelle et de son travail réalisé,</w:t>
      </w:r>
    </w:p>
    <w:p w:rsidR="001F7FD7" w:rsidRPr="00F8663F" w:rsidRDefault="003B0F64" w:rsidP="003B0F64">
      <w:pPr>
        <w:numPr>
          <w:ilvl w:val="0"/>
          <w:numId w:val="42"/>
        </w:numPr>
        <w:shd w:val="clear" w:color="auto" w:fill="FFFFFF"/>
        <w:tabs>
          <w:tab w:val="clear" w:pos="360"/>
          <w:tab w:val="num" w:pos="993"/>
        </w:tabs>
        <w:ind w:left="1069"/>
        <w:jc w:val="both"/>
        <w:rPr>
          <w:szCs w:val="24"/>
        </w:rPr>
      </w:pPr>
      <w:r w:rsidRPr="00F8663F">
        <w:rPr>
          <w:szCs w:val="24"/>
        </w:rPr>
        <w:t>besoins en formation ressentis,</w:t>
      </w:r>
    </w:p>
    <w:p w:rsidR="001F7FD7" w:rsidRPr="00F8663F" w:rsidRDefault="003B0F64" w:rsidP="003B0F64">
      <w:pPr>
        <w:numPr>
          <w:ilvl w:val="0"/>
          <w:numId w:val="42"/>
        </w:numPr>
        <w:shd w:val="clear" w:color="auto" w:fill="FFFFFF"/>
        <w:tabs>
          <w:tab w:val="clear" w:pos="360"/>
          <w:tab w:val="num" w:pos="993"/>
        </w:tabs>
        <w:ind w:left="1069"/>
        <w:jc w:val="both"/>
        <w:rPr>
          <w:szCs w:val="24"/>
        </w:rPr>
      </w:pPr>
      <w:r w:rsidRPr="00F8663F">
        <w:rPr>
          <w:szCs w:val="24"/>
        </w:rPr>
        <w:t>négociation sur les formations entre ce que l'entreprise veut et ce que le salarié veut.</w:t>
      </w:r>
    </w:p>
    <w:p w:rsidR="001F7FD7" w:rsidRPr="00F8663F" w:rsidRDefault="003B0F64" w:rsidP="00F8663F">
      <w:pPr>
        <w:pStyle w:val="Heading5"/>
        <w:spacing w:before="0" w:after="0"/>
        <w:rPr>
          <w:szCs w:val="24"/>
        </w:rPr>
      </w:pPr>
      <w:r w:rsidRPr="00F8663F">
        <w:rPr>
          <w:szCs w:val="24"/>
        </w:rPr>
        <w:t>Le catalogue</w:t>
      </w:r>
    </w:p>
    <w:p w:rsidR="001F7FD7" w:rsidRPr="00F8663F" w:rsidRDefault="003B0F64" w:rsidP="00F8663F">
      <w:pPr>
        <w:shd w:val="clear" w:color="auto" w:fill="FFFFFF"/>
        <w:ind w:firstLine="284"/>
        <w:jc w:val="both"/>
        <w:rPr>
          <w:szCs w:val="24"/>
        </w:rPr>
      </w:pPr>
      <w:r w:rsidRPr="00F8663F">
        <w:rPr>
          <w:szCs w:val="24"/>
        </w:rPr>
        <w:t>L'entreprise diffuse un catalogue de formations qu'elle propose à ses salariés. Cette méthode a tendance à disparaître au profit de formations plus ciblées sur le salarié.</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2637" w:name="_Toc516306201"/>
      <w:bookmarkStart w:id="2638" w:name="_Toc516307521"/>
      <w:bookmarkStart w:id="2639" w:name="_Toc516308949"/>
      <w:bookmarkStart w:id="2640" w:name="_Toc516311874"/>
      <w:bookmarkStart w:id="2641" w:name="_Toc516314569"/>
      <w:bookmarkStart w:id="2642" w:name="_Toc516315836"/>
      <w:bookmarkStart w:id="2643" w:name="_Toc516320379"/>
      <w:bookmarkStart w:id="2644" w:name="_Toc516391287"/>
      <w:bookmarkStart w:id="2645" w:name="_Toc516398285"/>
      <w:r w:rsidRPr="00F8663F">
        <w:rPr>
          <w:sz w:val="24"/>
          <w:szCs w:val="24"/>
        </w:rPr>
        <w:lastRenderedPageBreak/>
        <w:t>b) Méthodes centrées sur les besoins de l'organisation</w:t>
      </w:r>
      <w:bookmarkEnd w:id="2637"/>
      <w:bookmarkEnd w:id="2638"/>
      <w:bookmarkEnd w:id="2639"/>
      <w:bookmarkEnd w:id="2640"/>
      <w:bookmarkEnd w:id="2641"/>
      <w:bookmarkEnd w:id="2642"/>
      <w:bookmarkEnd w:id="2643"/>
      <w:bookmarkEnd w:id="2644"/>
      <w:bookmarkEnd w:id="2645"/>
    </w:p>
    <w:p w:rsidR="001F7FD7" w:rsidRPr="00F8663F" w:rsidRDefault="003B0F64" w:rsidP="00F8663F">
      <w:pPr>
        <w:shd w:val="clear" w:color="auto" w:fill="FFFFFF"/>
        <w:ind w:firstLine="284"/>
        <w:jc w:val="both"/>
        <w:rPr>
          <w:szCs w:val="24"/>
        </w:rPr>
      </w:pPr>
      <w:r w:rsidRPr="00F8663F">
        <w:rPr>
          <w:szCs w:val="24"/>
        </w:rPr>
        <w:t>On va chercher à identifier les écarts entre les besoins en formation et les ressources humaines dont on dispose, puis on va entreprendre des séries de formations. On va alors interroger chaque service sur ses besoins.</w:t>
      </w:r>
    </w:p>
    <w:p w:rsidR="001F7FD7" w:rsidRPr="00F8663F" w:rsidRDefault="003B0F64" w:rsidP="00F8663F">
      <w:pPr>
        <w:shd w:val="clear" w:color="auto" w:fill="FFFFFF"/>
        <w:ind w:firstLine="284"/>
        <w:jc w:val="both"/>
        <w:rPr>
          <w:szCs w:val="24"/>
        </w:rPr>
      </w:pPr>
      <w:r w:rsidRPr="00F8663F">
        <w:rPr>
          <w:szCs w:val="24"/>
          <w:u w:val="single"/>
        </w:rPr>
        <w:t>Limites</w:t>
      </w:r>
      <w:r w:rsidRPr="00F8663F">
        <w:rPr>
          <w:szCs w:val="24"/>
        </w:rPr>
        <w:t>: Les vues sont limitées aux services alors que la formation doit avoir une vue globale de l'organisation et surtout à moyen et long terme (ici tendance à court terme).</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2646" w:name="_Toc516306202"/>
      <w:bookmarkStart w:id="2647" w:name="_Toc516307522"/>
      <w:bookmarkStart w:id="2648" w:name="_Toc516308950"/>
      <w:bookmarkStart w:id="2649" w:name="_Toc516311875"/>
      <w:bookmarkStart w:id="2650" w:name="_Toc516314570"/>
      <w:bookmarkStart w:id="2651" w:name="_Toc516315837"/>
      <w:bookmarkStart w:id="2652" w:name="_Toc516320380"/>
      <w:bookmarkStart w:id="2653" w:name="_Toc516391288"/>
      <w:bookmarkStart w:id="2654" w:name="_Toc516398286"/>
      <w:r w:rsidRPr="00F8663F">
        <w:rPr>
          <w:sz w:val="24"/>
          <w:szCs w:val="24"/>
        </w:rPr>
        <w:t>c) Méthodes de diagnostic individuel</w:t>
      </w:r>
      <w:bookmarkEnd w:id="2646"/>
      <w:bookmarkEnd w:id="2647"/>
      <w:bookmarkEnd w:id="2648"/>
      <w:bookmarkEnd w:id="2649"/>
      <w:bookmarkEnd w:id="2650"/>
      <w:bookmarkEnd w:id="2651"/>
      <w:bookmarkEnd w:id="2652"/>
      <w:bookmarkEnd w:id="2653"/>
      <w:bookmarkEnd w:id="2654"/>
    </w:p>
    <w:p w:rsidR="001F7FD7" w:rsidRPr="00F8663F" w:rsidRDefault="003B0F64" w:rsidP="00F8663F">
      <w:pPr>
        <w:shd w:val="clear" w:color="auto" w:fill="FFFFFF"/>
        <w:ind w:firstLine="284"/>
        <w:jc w:val="both"/>
        <w:rPr>
          <w:szCs w:val="24"/>
        </w:rPr>
      </w:pPr>
      <w:r w:rsidRPr="00F8663F">
        <w:rPr>
          <w:szCs w:val="24"/>
        </w:rPr>
        <w:t>On va chercher à apprécier les capacités d'apprentissage et le potentiel de l'entreprise à travers des tests.</w:t>
      </w:r>
    </w:p>
    <w:p w:rsidR="001F7FD7" w:rsidRPr="00F8663F" w:rsidRDefault="003B0F64" w:rsidP="00F8663F">
      <w:pPr>
        <w:pStyle w:val="Heading3"/>
        <w:spacing w:before="0" w:after="0"/>
        <w:rPr>
          <w:rFonts w:ascii="Times New Roman" w:hAnsi="Times New Roman"/>
          <w:sz w:val="24"/>
          <w:szCs w:val="24"/>
        </w:rPr>
      </w:pPr>
      <w:bookmarkStart w:id="2655" w:name="_Toc515772477"/>
      <w:bookmarkStart w:id="2656" w:name="_Toc515877204"/>
      <w:bookmarkStart w:id="2657" w:name="_Toc515877376"/>
      <w:bookmarkStart w:id="2658" w:name="_Toc515950270"/>
      <w:bookmarkStart w:id="2659" w:name="_Toc516306203"/>
      <w:bookmarkStart w:id="2660" w:name="_Toc516307523"/>
      <w:bookmarkStart w:id="2661" w:name="_Toc516308951"/>
      <w:bookmarkStart w:id="2662" w:name="_Toc516311876"/>
      <w:bookmarkStart w:id="2663" w:name="_Toc516314571"/>
      <w:bookmarkStart w:id="2664" w:name="_Toc516315838"/>
      <w:bookmarkStart w:id="2665" w:name="_Toc516320381"/>
      <w:bookmarkStart w:id="2666" w:name="_Toc516391289"/>
      <w:bookmarkStart w:id="2667" w:name="_Toc516398287"/>
      <w:r w:rsidRPr="00F8663F">
        <w:rPr>
          <w:rFonts w:ascii="Times New Roman" w:hAnsi="Times New Roman"/>
          <w:sz w:val="24"/>
          <w:szCs w:val="24"/>
        </w:rPr>
        <w:t>2.2)  Les arbitrages</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rsidR="001F7FD7" w:rsidRPr="00F8663F" w:rsidRDefault="001F7FD7" w:rsidP="00F8663F">
      <w:pPr>
        <w:shd w:val="clear" w:color="auto" w:fill="FFFFFF"/>
        <w:jc w:val="both"/>
        <w:rPr>
          <w:szCs w:val="24"/>
        </w:rPr>
      </w:pPr>
    </w:p>
    <w:p w:rsidR="001F7FD7" w:rsidRPr="00F8663F" w:rsidRDefault="003B0F64" w:rsidP="00F8663F">
      <w:pPr>
        <w:shd w:val="clear" w:color="auto" w:fill="FFFFFF"/>
        <w:jc w:val="both"/>
        <w:rPr>
          <w:szCs w:val="24"/>
        </w:rPr>
      </w:pPr>
      <w:r w:rsidRPr="00F8663F">
        <w:rPr>
          <w:szCs w:val="24"/>
        </w:rPr>
        <w:t>Bien entendu, l'entreprise va être amenée à réaliser un certain nombre de choix et d'arbitrages.</w:t>
      </w:r>
    </w:p>
    <w:p w:rsidR="001F7FD7" w:rsidRPr="00F8663F" w:rsidRDefault="003B0F64" w:rsidP="00F8663F">
      <w:pPr>
        <w:pStyle w:val="Heading4"/>
        <w:spacing w:before="0" w:after="0"/>
        <w:rPr>
          <w:sz w:val="24"/>
          <w:szCs w:val="24"/>
        </w:rPr>
      </w:pPr>
      <w:bookmarkStart w:id="2668" w:name="_Toc516306204"/>
      <w:bookmarkStart w:id="2669" w:name="_Toc516307524"/>
      <w:bookmarkStart w:id="2670" w:name="_Toc516308952"/>
      <w:bookmarkStart w:id="2671" w:name="_Toc516311877"/>
      <w:bookmarkStart w:id="2672" w:name="_Toc516314572"/>
      <w:bookmarkStart w:id="2673" w:name="_Toc516315839"/>
      <w:bookmarkStart w:id="2674" w:name="_Toc516320382"/>
      <w:bookmarkStart w:id="2675" w:name="_Toc516391290"/>
      <w:bookmarkStart w:id="2676" w:name="_Toc516398288"/>
      <w:r w:rsidRPr="00F8663F">
        <w:rPr>
          <w:sz w:val="24"/>
          <w:szCs w:val="24"/>
        </w:rPr>
        <w:t>a) choix</w:t>
      </w:r>
      <w:bookmarkEnd w:id="2668"/>
      <w:bookmarkEnd w:id="2669"/>
      <w:bookmarkEnd w:id="2670"/>
      <w:bookmarkEnd w:id="2671"/>
      <w:bookmarkEnd w:id="2672"/>
      <w:bookmarkEnd w:id="2673"/>
      <w:bookmarkEnd w:id="2674"/>
      <w:bookmarkEnd w:id="2675"/>
      <w:bookmarkEnd w:id="2676"/>
    </w:p>
    <w:p w:rsidR="001F7FD7" w:rsidRPr="00F8663F" w:rsidRDefault="003B0F64" w:rsidP="003B0F64">
      <w:pPr>
        <w:numPr>
          <w:ilvl w:val="0"/>
          <w:numId w:val="43"/>
        </w:numPr>
        <w:shd w:val="clear" w:color="auto" w:fill="FFFFFF"/>
        <w:tabs>
          <w:tab w:val="clear" w:pos="360"/>
          <w:tab w:val="num" w:pos="1069"/>
        </w:tabs>
        <w:ind w:left="1069"/>
        <w:jc w:val="both"/>
        <w:rPr>
          <w:szCs w:val="24"/>
        </w:rPr>
      </w:pPr>
      <w:r w:rsidRPr="00F8663F">
        <w:rPr>
          <w:szCs w:val="24"/>
          <w:u w:val="single"/>
        </w:rPr>
        <w:t>Objectifs</w:t>
      </w:r>
      <w:r w:rsidRPr="00F8663F">
        <w:rPr>
          <w:szCs w:val="24"/>
        </w:rPr>
        <w:t>: promouvoir le salarié sur un plan social, accroître la compétitivité sur un secteur…</w:t>
      </w:r>
    </w:p>
    <w:p w:rsidR="001F7FD7" w:rsidRPr="00F8663F" w:rsidRDefault="003B0F64" w:rsidP="003B0F64">
      <w:pPr>
        <w:numPr>
          <w:ilvl w:val="0"/>
          <w:numId w:val="43"/>
        </w:numPr>
        <w:shd w:val="clear" w:color="auto" w:fill="FFFFFF"/>
        <w:tabs>
          <w:tab w:val="clear" w:pos="360"/>
          <w:tab w:val="num" w:pos="1069"/>
        </w:tabs>
        <w:ind w:left="1069"/>
        <w:jc w:val="both"/>
        <w:rPr>
          <w:szCs w:val="24"/>
        </w:rPr>
      </w:pPr>
      <w:r w:rsidRPr="00F8663F">
        <w:rPr>
          <w:szCs w:val="24"/>
          <w:u w:val="single"/>
        </w:rPr>
        <w:t>Budget</w:t>
      </w:r>
      <w:r w:rsidRPr="00F8663F">
        <w:rPr>
          <w:szCs w:val="24"/>
        </w:rPr>
        <w:t>: les dépenses à engager en formation?</w:t>
      </w:r>
    </w:p>
    <w:p w:rsidR="001F7FD7" w:rsidRPr="00F8663F" w:rsidRDefault="003B0F64" w:rsidP="003B0F64">
      <w:pPr>
        <w:numPr>
          <w:ilvl w:val="0"/>
          <w:numId w:val="43"/>
        </w:numPr>
        <w:shd w:val="clear" w:color="auto" w:fill="FFFFFF"/>
        <w:tabs>
          <w:tab w:val="clear" w:pos="360"/>
          <w:tab w:val="num" w:pos="1069"/>
        </w:tabs>
        <w:ind w:left="1069"/>
        <w:jc w:val="both"/>
        <w:rPr>
          <w:szCs w:val="24"/>
        </w:rPr>
      </w:pPr>
      <w:r w:rsidRPr="00F8663F">
        <w:rPr>
          <w:szCs w:val="24"/>
          <w:u w:val="single"/>
        </w:rPr>
        <w:t>Contenu</w:t>
      </w:r>
      <w:r w:rsidRPr="00F8663F">
        <w:rPr>
          <w:szCs w:val="24"/>
        </w:rPr>
        <w:t>: il dépend fortement des objectifs.</w:t>
      </w:r>
    </w:p>
    <w:p w:rsidR="001F7FD7" w:rsidRPr="00F8663F" w:rsidRDefault="003B0F64" w:rsidP="003B0F64">
      <w:pPr>
        <w:numPr>
          <w:ilvl w:val="0"/>
          <w:numId w:val="43"/>
        </w:numPr>
        <w:shd w:val="clear" w:color="auto" w:fill="FFFFFF"/>
        <w:tabs>
          <w:tab w:val="clear" w:pos="360"/>
          <w:tab w:val="num" w:pos="1069"/>
        </w:tabs>
        <w:ind w:left="1069"/>
        <w:jc w:val="both"/>
        <w:rPr>
          <w:szCs w:val="24"/>
        </w:rPr>
      </w:pPr>
      <w:r w:rsidRPr="00F8663F">
        <w:rPr>
          <w:szCs w:val="24"/>
          <w:u w:val="single"/>
        </w:rPr>
        <w:t>Bénéficiaires</w:t>
      </w:r>
      <w:r w:rsidRPr="00F8663F">
        <w:rPr>
          <w:szCs w:val="24"/>
        </w:rPr>
        <w:t>: personnel qui va être formé: qui?</w:t>
      </w:r>
    </w:p>
    <w:p w:rsidR="001F7FD7" w:rsidRPr="00F8663F" w:rsidRDefault="003B0F64" w:rsidP="003B0F64">
      <w:pPr>
        <w:numPr>
          <w:ilvl w:val="0"/>
          <w:numId w:val="43"/>
        </w:numPr>
        <w:shd w:val="clear" w:color="auto" w:fill="FFFFFF"/>
        <w:tabs>
          <w:tab w:val="clear" w:pos="360"/>
          <w:tab w:val="num" w:pos="1069"/>
        </w:tabs>
        <w:ind w:left="1069"/>
        <w:jc w:val="both"/>
        <w:rPr>
          <w:szCs w:val="24"/>
        </w:rPr>
      </w:pPr>
      <w:r w:rsidRPr="00F8663F">
        <w:rPr>
          <w:szCs w:val="24"/>
          <w:u w:val="single"/>
        </w:rPr>
        <w:t>Durée</w:t>
      </w:r>
      <w:r w:rsidRPr="00F8663F">
        <w:rPr>
          <w:szCs w:val="24"/>
        </w:rPr>
        <w:t>: formations courtes? Une fois par semaine ou un mois d'un coup?</w:t>
      </w:r>
    </w:p>
    <w:p w:rsidR="001F7FD7" w:rsidRPr="00F8663F" w:rsidRDefault="003B0F64" w:rsidP="003B0F64">
      <w:pPr>
        <w:numPr>
          <w:ilvl w:val="0"/>
          <w:numId w:val="43"/>
        </w:numPr>
        <w:shd w:val="clear" w:color="auto" w:fill="FFFFFF"/>
        <w:tabs>
          <w:tab w:val="clear" w:pos="360"/>
          <w:tab w:val="num" w:pos="1069"/>
        </w:tabs>
        <w:ind w:left="1069"/>
        <w:jc w:val="both"/>
        <w:rPr>
          <w:szCs w:val="24"/>
        </w:rPr>
      </w:pPr>
      <w:r w:rsidRPr="00F8663F">
        <w:rPr>
          <w:szCs w:val="24"/>
          <w:u w:val="single"/>
        </w:rPr>
        <w:t>Modalités</w:t>
      </w:r>
      <w:r w:rsidRPr="00F8663F">
        <w:rPr>
          <w:szCs w:val="24"/>
        </w:rPr>
        <w:t>: formation en interne ou en externe?</w:t>
      </w:r>
    </w:p>
    <w:p w:rsidR="001F7FD7" w:rsidRPr="00F8663F" w:rsidRDefault="003B0F64" w:rsidP="003B0F64">
      <w:pPr>
        <w:numPr>
          <w:ilvl w:val="0"/>
          <w:numId w:val="43"/>
        </w:numPr>
        <w:shd w:val="clear" w:color="auto" w:fill="FFFFFF"/>
        <w:tabs>
          <w:tab w:val="clear" w:pos="360"/>
          <w:tab w:val="num" w:pos="1069"/>
        </w:tabs>
        <w:ind w:left="1069"/>
        <w:jc w:val="both"/>
        <w:rPr>
          <w:szCs w:val="24"/>
        </w:rPr>
      </w:pPr>
      <w:r w:rsidRPr="00F8663F">
        <w:rPr>
          <w:szCs w:val="24"/>
          <w:u w:val="single"/>
        </w:rPr>
        <w:t>Formule pédagogique</w:t>
      </w:r>
      <w:r w:rsidRPr="00F8663F">
        <w:rPr>
          <w:szCs w:val="24"/>
        </w:rPr>
        <w:t>: traditionnelle, découvertes, jeu de rôle ou simulation?</w:t>
      </w:r>
    </w:p>
    <w:p w:rsidR="001F7FD7" w:rsidRPr="00F8663F" w:rsidRDefault="001F7FD7" w:rsidP="00F8663F">
      <w:pPr>
        <w:shd w:val="clear" w:color="auto" w:fill="FFFFFF"/>
        <w:ind w:left="709"/>
        <w:jc w:val="both"/>
        <w:rPr>
          <w:szCs w:val="24"/>
        </w:rPr>
      </w:pPr>
    </w:p>
    <w:p w:rsidR="001F7FD7" w:rsidRPr="00F8663F" w:rsidRDefault="003B0F64" w:rsidP="00F8663F">
      <w:pPr>
        <w:pStyle w:val="Heading4"/>
        <w:spacing w:before="0" w:after="0"/>
        <w:rPr>
          <w:sz w:val="24"/>
          <w:szCs w:val="24"/>
        </w:rPr>
      </w:pPr>
      <w:bookmarkStart w:id="2677" w:name="_Toc516306205"/>
      <w:bookmarkStart w:id="2678" w:name="_Toc516307525"/>
      <w:bookmarkStart w:id="2679" w:name="_Toc516308953"/>
      <w:bookmarkStart w:id="2680" w:name="_Toc516311878"/>
      <w:bookmarkStart w:id="2681" w:name="_Toc516314573"/>
      <w:bookmarkStart w:id="2682" w:name="_Toc516315840"/>
      <w:bookmarkStart w:id="2683" w:name="_Toc516320383"/>
      <w:bookmarkStart w:id="2684" w:name="_Toc516391291"/>
      <w:bookmarkStart w:id="2685" w:name="_Toc516398289"/>
      <w:r w:rsidRPr="00F8663F">
        <w:rPr>
          <w:sz w:val="24"/>
          <w:szCs w:val="24"/>
        </w:rPr>
        <w:t>b) arbitrage</w:t>
      </w:r>
      <w:bookmarkEnd w:id="2677"/>
      <w:bookmarkEnd w:id="2678"/>
      <w:bookmarkEnd w:id="2679"/>
      <w:bookmarkEnd w:id="2680"/>
      <w:bookmarkEnd w:id="2681"/>
      <w:bookmarkEnd w:id="2682"/>
      <w:bookmarkEnd w:id="2683"/>
      <w:bookmarkEnd w:id="2684"/>
      <w:bookmarkEnd w:id="2685"/>
    </w:p>
    <w:p w:rsidR="001F7FD7" w:rsidRPr="00F8663F" w:rsidRDefault="003B0F64" w:rsidP="00F8663F">
      <w:pPr>
        <w:shd w:val="clear" w:color="auto" w:fill="FFFFFF"/>
        <w:ind w:firstLine="284"/>
        <w:jc w:val="both"/>
        <w:rPr>
          <w:szCs w:val="24"/>
        </w:rPr>
      </w:pPr>
      <w:r w:rsidRPr="00F8663F">
        <w:rPr>
          <w:szCs w:val="24"/>
        </w:rPr>
        <w:t>Il faut faire la part des choses entre le possible souhaitable pour l'entreprise et le réalisable (en fonction des coûts, des absences qui en découlent…). On va rechercher l'ensemble des dispositifs de formation les moins coûteux et les plus adaptés.</w:t>
      </w:r>
    </w:p>
    <w:p w:rsidR="001F7FD7" w:rsidRPr="00F8663F" w:rsidRDefault="003B0F64" w:rsidP="00F8663F">
      <w:pPr>
        <w:pStyle w:val="Heading3"/>
        <w:spacing w:before="0" w:after="0"/>
        <w:rPr>
          <w:rFonts w:ascii="Times New Roman" w:hAnsi="Times New Roman"/>
          <w:sz w:val="24"/>
          <w:szCs w:val="24"/>
        </w:rPr>
      </w:pPr>
      <w:bookmarkStart w:id="2686" w:name="_Toc515772478"/>
      <w:bookmarkStart w:id="2687" w:name="_Toc515877205"/>
      <w:bookmarkStart w:id="2688" w:name="_Toc515877377"/>
      <w:bookmarkStart w:id="2689" w:name="_Toc515950271"/>
      <w:bookmarkStart w:id="2690" w:name="_Toc516306206"/>
      <w:bookmarkStart w:id="2691" w:name="_Toc516307526"/>
      <w:bookmarkStart w:id="2692" w:name="_Toc516308954"/>
      <w:bookmarkStart w:id="2693" w:name="_Toc516311879"/>
      <w:bookmarkStart w:id="2694" w:name="_Toc516314574"/>
      <w:bookmarkStart w:id="2695" w:name="_Toc516315841"/>
      <w:bookmarkStart w:id="2696" w:name="_Toc516320384"/>
      <w:bookmarkStart w:id="2697" w:name="_Toc516391292"/>
      <w:bookmarkStart w:id="2698" w:name="_Toc516398290"/>
      <w:r w:rsidRPr="00F8663F">
        <w:rPr>
          <w:rFonts w:ascii="Times New Roman" w:hAnsi="Times New Roman"/>
          <w:sz w:val="24"/>
          <w:szCs w:val="24"/>
        </w:rPr>
        <w:t>2.3)  Le plan de formation</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Le plan de formation doit être établi à moyen terme (3à 5 ans) et on va y lister les différents moyens à mettre en place pour atteindre les objectifs voulus. On va y trouver les objectifs, les priorités, le contenu, la pédagogie envisagée, la durée (avec la planification dans le temps), le budget consacré à la formation, la catégorie bénéficiaire, la manière d'évaluer les résultats obtenus.</w:t>
      </w:r>
    </w:p>
    <w:p w:rsidR="001F7FD7" w:rsidRPr="00F8663F" w:rsidRDefault="003B0F64" w:rsidP="00F8663F">
      <w:pPr>
        <w:pStyle w:val="Heading2"/>
        <w:ind w:right="2409"/>
        <w:rPr>
          <w:sz w:val="24"/>
          <w:szCs w:val="24"/>
        </w:rPr>
      </w:pPr>
      <w:bookmarkStart w:id="2699" w:name="_Toc515772479"/>
      <w:bookmarkStart w:id="2700" w:name="_Toc515877206"/>
      <w:bookmarkStart w:id="2701" w:name="_Toc515877378"/>
      <w:bookmarkStart w:id="2702" w:name="_Toc515950272"/>
      <w:bookmarkStart w:id="2703" w:name="_Toc516306207"/>
      <w:bookmarkStart w:id="2704" w:name="_Toc516307527"/>
      <w:bookmarkStart w:id="2705" w:name="_Toc516308955"/>
      <w:bookmarkStart w:id="2706" w:name="_Toc516311880"/>
      <w:bookmarkStart w:id="2707" w:name="_Toc516314575"/>
      <w:bookmarkStart w:id="2708" w:name="_Toc516315842"/>
      <w:bookmarkStart w:id="2709" w:name="_Toc516320385"/>
      <w:bookmarkStart w:id="2710" w:name="_Toc516391293"/>
      <w:bookmarkStart w:id="2711" w:name="_Toc516398291"/>
      <w:r w:rsidRPr="00F8663F">
        <w:rPr>
          <w:sz w:val="24"/>
          <w:szCs w:val="24"/>
        </w:rPr>
        <w:t>La mise en œuvre de la formation</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rsidR="001F7FD7" w:rsidRPr="00F8663F" w:rsidRDefault="001F7FD7" w:rsidP="00F8663F">
      <w:pPr>
        <w:rPr>
          <w:szCs w:val="24"/>
        </w:rPr>
      </w:pPr>
      <w:bookmarkStart w:id="2712" w:name="_Toc515772480"/>
      <w:bookmarkStart w:id="2713" w:name="_Toc515877207"/>
      <w:bookmarkStart w:id="2714" w:name="_Toc515877379"/>
      <w:bookmarkStart w:id="2715" w:name="_Toc515950273"/>
      <w:bookmarkStart w:id="2716" w:name="_Toc516306208"/>
      <w:bookmarkStart w:id="2717" w:name="_Toc516307528"/>
      <w:bookmarkStart w:id="2718" w:name="_Toc516308956"/>
      <w:bookmarkStart w:id="2719" w:name="_Toc516311881"/>
      <w:bookmarkStart w:id="2720" w:name="_Toc516314576"/>
    </w:p>
    <w:p w:rsidR="001F7FD7" w:rsidRPr="00F8663F" w:rsidRDefault="003B0F64" w:rsidP="00F8663F">
      <w:pPr>
        <w:pStyle w:val="Heading3"/>
        <w:spacing w:before="0" w:after="0"/>
        <w:rPr>
          <w:rFonts w:ascii="Times New Roman" w:hAnsi="Times New Roman"/>
          <w:sz w:val="24"/>
          <w:szCs w:val="24"/>
        </w:rPr>
      </w:pPr>
      <w:bookmarkStart w:id="2721" w:name="_Toc516315843"/>
      <w:bookmarkStart w:id="2722" w:name="_Toc516320386"/>
      <w:bookmarkStart w:id="2723" w:name="_Toc516391294"/>
      <w:bookmarkStart w:id="2724" w:name="_Toc516398292"/>
      <w:r w:rsidRPr="00F8663F">
        <w:rPr>
          <w:rFonts w:ascii="Times New Roman" w:hAnsi="Times New Roman"/>
          <w:sz w:val="24"/>
          <w:szCs w:val="24"/>
        </w:rPr>
        <w:t>3.1)  La gestion de la formation</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rsidR="001F7FD7" w:rsidRPr="00F8663F" w:rsidRDefault="003B0F64" w:rsidP="00F8663F">
      <w:pPr>
        <w:pStyle w:val="Heading4"/>
        <w:spacing w:before="0" w:after="0"/>
        <w:rPr>
          <w:sz w:val="24"/>
          <w:szCs w:val="24"/>
        </w:rPr>
      </w:pPr>
      <w:bookmarkStart w:id="2725" w:name="_Toc516306209"/>
      <w:bookmarkStart w:id="2726" w:name="_Toc516307529"/>
      <w:bookmarkStart w:id="2727" w:name="_Toc516308957"/>
      <w:bookmarkStart w:id="2728" w:name="_Toc516311882"/>
      <w:bookmarkStart w:id="2729" w:name="_Toc516314577"/>
      <w:bookmarkStart w:id="2730" w:name="_Toc516315844"/>
      <w:bookmarkStart w:id="2731" w:name="_Toc516320387"/>
      <w:bookmarkStart w:id="2732" w:name="_Toc516391295"/>
      <w:bookmarkStart w:id="2733" w:name="_Toc516398293"/>
      <w:r w:rsidRPr="00F8663F">
        <w:rPr>
          <w:sz w:val="24"/>
          <w:szCs w:val="24"/>
        </w:rPr>
        <w:t>a) Information du service formation</w:t>
      </w:r>
      <w:bookmarkEnd w:id="2725"/>
      <w:bookmarkEnd w:id="2726"/>
      <w:bookmarkEnd w:id="2727"/>
      <w:bookmarkEnd w:id="2728"/>
      <w:bookmarkEnd w:id="2729"/>
      <w:bookmarkEnd w:id="2730"/>
      <w:bookmarkEnd w:id="2731"/>
      <w:bookmarkEnd w:id="2732"/>
      <w:bookmarkEnd w:id="2733"/>
    </w:p>
    <w:p w:rsidR="001F7FD7" w:rsidRPr="00F8663F" w:rsidRDefault="003B0F64" w:rsidP="00F8663F">
      <w:pPr>
        <w:shd w:val="clear" w:color="auto" w:fill="FFFFFF"/>
        <w:ind w:firstLine="284"/>
        <w:jc w:val="both"/>
        <w:rPr>
          <w:szCs w:val="24"/>
        </w:rPr>
      </w:pPr>
      <w:r w:rsidRPr="00F8663F">
        <w:rPr>
          <w:szCs w:val="24"/>
        </w:rPr>
        <w:t>L'information repose sur les attentes du personnel, les besoins des services, les moyens à la disposition de l'organisation, la réglementation en vigueur…</w:t>
      </w:r>
    </w:p>
    <w:p w:rsidR="001F7FD7" w:rsidRPr="00F8663F" w:rsidRDefault="003B0F64" w:rsidP="00F8663F">
      <w:pPr>
        <w:pStyle w:val="Heading4"/>
        <w:spacing w:before="0" w:after="0"/>
        <w:rPr>
          <w:sz w:val="24"/>
          <w:szCs w:val="24"/>
        </w:rPr>
      </w:pPr>
      <w:bookmarkStart w:id="2734" w:name="_Toc516306210"/>
      <w:bookmarkStart w:id="2735" w:name="_Toc516307530"/>
      <w:bookmarkStart w:id="2736" w:name="_Toc516308958"/>
      <w:bookmarkStart w:id="2737" w:name="_Toc516311883"/>
      <w:bookmarkStart w:id="2738" w:name="_Toc516314578"/>
      <w:bookmarkStart w:id="2739" w:name="_Toc516315845"/>
      <w:bookmarkStart w:id="2740" w:name="_Toc516320388"/>
      <w:bookmarkStart w:id="2741" w:name="_Toc516391296"/>
      <w:bookmarkStart w:id="2742" w:name="_Toc516398294"/>
      <w:r w:rsidRPr="00F8663F">
        <w:rPr>
          <w:sz w:val="24"/>
          <w:szCs w:val="24"/>
        </w:rPr>
        <w:t>b) Information des salariés</w:t>
      </w:r>
      <w:bookmarkEnd w:id="2734"/>
      <w:bookmarkEnd w:id="2735"/>
      <w:bookmarkEnd w:id="2736"/>
      <w:bookmarkEnd w:id="2737"/>
      <w:bookmarkEnd w:id="2738"/>
      <w:bookmarkEnd w:id="2739"/>
      <w:bookmarkEnd w:id="2740"/>
      <w:bookmarkEnd w:id="2741"/>
      <w:bookmarkEnd w:id="2742"/>
    </w:p>
    <w:p w:rsidR="001F7FD7" w:rsidRPr="00F8663F" w:rsidRDefault="003B0F64" w:rsidP="00F8663F">
      <w:pPr>
        <w:shd w:val="clear" w:color="auto" w:fill="FFFFFF"/>
        <w:ind w:firstLine="284"/>
        <w:jc w:val="both"/>
        <w:rPr>
          <w:szCs w:val="24"/>
        </w:rPr>
      </w:pPr>
      <w:r w:rsidRPr="00F8663F">
        <w:rPr>
          <w:szCs w:val="24"/>
        </w:rPr>
        <w:t xml:space="preserve">Les salariés doivent être </w:t>
      </w:r>
      <w:proofErr w:type="gramStart"/>
      <w:r w:rsidRPr="00F8663F">
        <w:rPr>
          <w:szCs w:val="24"/>
        </w:rPr>
        <w:t>informé</w:t>
      </w:r>
      <w:proofErr w:type="gramEnd"/>
      <w:r w:rsidRPr="00F8663F">
        <w:rPr>
          <w:szCs w:val="24"/>
        </w:rPr>
        <w:t xml:space="preserve"> de la politique de l'entreprise et des moyens qu'elle met à la disposition du salarié.</w:t>
      </w:r>
    </w:p>
    <w:p w:rsidR="001F7FD7" w:rsidRPr="00F8663F" w:rsidRDefault="003B0F64" w:rsidP="00F8663F">
      <w:pPr>
        <w:pStyle w:val="Heading4"/>
        <w:spacing w:before="0" w:after="0"/>
        <w:rPr>
          <w:sz w:val="24"/>
          <w:szCs w:val="24"/>
        </w:rPr>
      </w:pPr>
      <w:bookmarkStart w:id="2743" w:name="_Toc516306211"/>
      <w:bookmarkStart w:id="2744" w:name="_Toc516307531"/>
      <w:bookmarkStart w:id="2745" w:name="_Toc516308959"/>
      <w:bookmarkStart w:id="2746" w:name="_Toc516311884"/>
      <w:bookmarkStart w:id="2747" w:name="_Toc516314579"/>
      <w:bookmarkStart w:id="2748" w:name="_Toc516315846"/>
      <w:bookmarkStart w:id="2749" w:name="_Toc516320389"/>
      <w:bookmarkStart w:id="2750" w:name="_Toc516391297"/>
      <w:bookmarkStart w:id="2751" w:name="_Toc516398295"/>
      <w:r w:rsidRPr="00F8663F">
        <w:rPr>
          <w:sz w:val="24"/>
          <w:szCs w:val="24"/>
        </w:rPr>
        <w:t>c) Gestion des effectifs en formation</w:t>
      </w:r>
      <w:bookmarkEnd w:id="2743"/>
      <w:bookmarkEnd w:id="2744"/>
      <w:bookmarkEnd w:id="2745"/>
      <w:bookmarkEnd w:id="2746"/>
      <w:bookmarkEnd w:id="2747"/>
      <w:bookmarkEnd w:id="2748"/>
      <w:bookmarkEnd w:id="2749"/>
      <w:bookmarkEnd w:id="2750"/>
      <w:bookmarkEnd w:id="2751"/>
    </w:p>
    <w:p w:rsidR="001F7FD7" w:rsidRPr="00F8663F" w:rsidRDefault="003B0F64" w:rsidP="00F8663F">
      <w:pPr>
        <w:shd w:val="clear" w:color="auto" w:fill="FFFFFF"/>
        <w:ind w:firstLine="284"/>
        <w:jc w:val="both"/>
        <w:rPr>
          <w:szCs w:val="24"/>
        </w:rPr>
      </w:pPr>
      <w:r w:rsidRPr="00F8663F">
        <w:rPr>
          <w:szCs w:val="24"/>
        </w:rPr>
        <w:t>Cela sert à coordonner et à gérer au mieux les temps d'absence des salariés en formation.</w:t>
      </w:r>
    </w:p>
    <w:p w:rsidR="001F7FD7" w:rsidRPr="00F8663F" w:rsidRDefault="003B0F64" w:rsidP="00F8663F">
      <w:pPr>
        <w:pStyle w:val="Heading4"/>
        <w:spacing w:before="0" w:after="0"/>
        <w:rPr>
          <w:sz w:val="24"/>
          <w:szCs w:val="24"/>
        </w:rPr>
      </w:pPr>
      <w:bookmarkStart w:id="2752" w:name="_Toc516306212"/>
      <w:bookmarkStart w:id="2753" w:name="_Toc516307532"/>
      <w:bookmarkStart w:id="2754" w:name="_Toc516308960"/>
      <w:bookmarkStart w:id="2755" w:name="_Toc516311885"/>
      <w:bookmarkStart w:id="2756" w:name="_Toc516314580"/>
      <w:bookmarkStart w:id="2757" w:name="_Toc516315847"/>
      <w:bookmarkStart w:id="2758" w:name="_Toc516320390"/>
      <w:bookmarkStart w:id="2759" w:name="_Toc516391298"/>
      <w:bookmarkStart w:id="2760" w:name="_Toc516398296"/>
      <w:r w:rsidRPr="00F8663F">
        <w:rPr>
          <w:sz w:val="24"/>
          <w:szCs w:val="24"/>
        </w:rPr>
        <w:t>d) Comptabilisation des actions de formation</w:t>
      </w:r>
      <w:bookmarkEnd w:id="2752"/>
      <w:bookmarkEnd w:id="2753"/>
      <w:bookmarkEnd w:id="2754"/>
      <w:bookmarkEnd w:id="2755"/>
      <w:bookmarkEnd w:id="2756"/>
      <w:bookmarkEnd w:id="2757"/>
      <w:bookmarkEnd w:id="2758"/>
      <w:bookmarkEnd w:id="2759"/>
      <w:bookmarkEnd w:id="2760"/>
    </w:p>
    <w:p w:rsidR="001F7FD7" w:rsidRPr="00F8663F" w:rsidRDefault="003B0F64" w:rsidP="00F8663F">
      <w:pPr>
        <w:shd w:val="clear" w:color="auto" w:fill="FFFFFF"/>
        <w:ind w:firstLine="284"/>
        <w:jc w:val="both"/>
        <w:rPr>
          <w:szCs w:val="24"/>
        </w:rPr>
      </w:pPr>
      <w:r w:rsidRPr="00F8663F">
        <w:rPr>
          <w:szCs w:val="24"/>
        </w:rPr>
        <w:t>La comptabilisation est très importante car les dépenses engagés sont déductibles des participations obligatoires pour la formation au trésor public.</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2761" w:name="_Toc515772481"/>
      <w:bookmarkStart w:id="2762" w:name="_Toc515877208"/>
      <w:bookmarkStart w:id="2763" w:name="_Toc515877380"/>
      <w:bookmarkStart w:id="2764" w:name="_Toc515950274"/>
      <w:bookmarkStart w:id="2765" w:name="_Toc516306213"/>
      <w:bookmarkStart w:id="2766" w:name="_Toc516307533"/>
      <w:bookmarkStart w:id="2767" w:name="_Toc516308961"/>
      <w:bookmarkStart w:id="2768" w:name="_Toc516311886"/>
      <w:bookmarkStart w:id="2769" w:name="_Toc516314581"/>
      <w:bookmarkStart w:id="2770" w:name="_Toc516315848"/>
      <w:bookmarkStart w:id="2771" w:name="_Toc516320391"/>
      <w:bookmarkStart w:id="2772" w:name="_Toc516391299"/>
      <w:bookmarkStart w:id="2773" w:name="_Toc516398297"/>
      <w:r w:rsidRPr="00F8663F">
        <w:rPr>
          <w:rFonts w:ascii="Times New Roman" w:hAnsi="Times New Roman"/>
          <w:sz w:val="24"/>
          <w:szCs w:val="24"/>
        </w:rPr>
        <w:t>3.2)  Le tableau de bord de la formation</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rsidR="001F7FD7" w:rsidRPr="00F8663F" w:rsidRDefault="003B0F64" w:rsidP="00F8663F">
      <w:pPr>
        <w:shd w:val="clear" w:color="auto" w:fill="FFFFFF"/>
        <w:ind w:firstLine="284"/>
        <w:jc w:val="both"/>
        <w:rPr>
          <w:szCs w:val="24"/>
        </w:rPr>
      </w:pPr>
      <w:r w:rsidRPr="00F8663F">
        <w:rPr>
          <w:szCs w:val="24"/>
        </w:rPr>
        <w:t>Il n'existe pas de tableau type mais des indicateurs pour apprécier les actions menées.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2774" w:name="_Toc516306214"/>
      <w:bookmarkStart w:id="2775" w:name="_Toc516307534"/>
      <w:bookmarkStart w:id="2776" w:name="_Toc516308962"/>
      <w:bookmarkStart w:id="2777" w:name="_Toc516311887"/>
      <w:bookmarkStart w:id="2778" w:name="_Toc516314582"/>
      <w:bookmarkStart w:id="2779" w:name="_Toc516315849"/>
      <w:bookmarkStart w:id="2780" w:name="_Toc516320392"/>
      <w:bookmarkStart w:id="2781" w:name="_Toc516391300"/>
      <w:bookmarkStart w:id="2782" w:name="_Toc516398298"/>
      <w:r w:rsidRPr="00F8663F">
        <w:rPr>
          <w:sz w:val="24"/>
          <w:szCs w:val="24"/>
        </w:rPr>
        <w:t>a) Espérance de formation individuelle</w:t>
      </w:r>
      <w:bookmarkEnd w:id="2774"/>
      <w:bookmarkEnd w:id="2775"/>
      <w:bookmarkEnd w:id="2776"/>
      <w:bookmarkEnd w:id="2777"/>
      <w:bookmarkEnd w:id="2778"/>
      <w:bookmarkEnd w:id="2779"/>
      <w:bookmarkEnd w:id="2780"/>
      <w:bookmarkEnd w:id="2781"/>
      <w:bookmarkEnd w:id="2782"/>
    </w:p>
    <w:p w:rsidR="001F7FD7" w:rsidRPr="00F8663F" w:rsidRDefault="003B0F64" w:rsidP="00F8663F">
      <w:pPr>
        <w:shd w:val="clear" w:color="auto" w:fill="FFFFFF"/>
        <w:ind w:firstLine="284"/>
        <w:jc w:val="both"/>
        <w:rPr>
          <w:szCs w:val="24"/>
        </w:rPr>
      </w:pPr>
      <w:r w:rsidRPr="00F8663F">
        <w:rPr>
          <w:szCs w:val="24"/>
        </w:rPr>
        <w:t>Nombre d'heures de stages effectuées</w:t>
      </w:r>
      <w:r w:rsidRPr="00F8663F">
        <w:rPr>
          <w:szCs w:val="24"/>
        </w:rPr>
        <w:tab/>
        <w:t>(sur une année)</w:t>
      </w:r>
    </w:p>
    <w:p w:rsidR="001F7FD7" w:rsidRPr="00F8663F" w:rsidRDefault="00F8663F" w:rsidP="00F8663F">
      <w:pPr>
        <w:shd w:val="clear" w:color="auto" w:fill="FFFFFF"/>
        <w:ind w:firstLine="567"/>
        <w:jc w:val="both"/>
        <w:rPr>
          <w:szCs w:val="24"/>
        </w:rPr>
      </w:pPr>
      <w:r>
        <w:rPr>
          <w:noProof/>
          <w:szCs w:val="24"/>
        </w:rPr>
        <mc:AlternateContent>
          <mc:Choice Requires="wps">
            <w:drawing>
              <wp:anchor distT="0" distB="0" distL="114300" distR="114300" simplePos="0" relativeHeight="251650560" behindDoc="0" locked="0" layoutInCell="0" allowOverlap="1">
                <wp:simplePos x="0" y="0"/>
                <wp:positionH relativeFrom="column">
                  <wp:posOffset>106045</wp:posOffset>
                </wp:positionH>
                <wp:positionV relativeFrom="paragraph">
                  <wp:posOffset>33655</wp:posOffset>
                </wp:positionV>
                <wp:extent cx="2377440" cy="0"/>
                <wp:effectExtent l="0" t="0" r="0" b="0"/>
                <wp:wrapNone/>
                <wp:docPr id="1" name="Line 3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1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2.65pt" to="195.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8V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" o:allowincell="f"/>
            </w:pict>
          </mc:Fallback>
        </mc:AlternateContent>
      </w:r>
    </w:p>
    <w:p w:rsidR="001F7FD7" w:rsidRPr="00F8663F" w:rsidRDefault="003B0F64" w:rsidP="00F8663F">
      <w:pPr>
        <w:shd w:val="clear" w:color="auto" w:fill="FFFFFF"/>
        <w:ind w:firstLine="567"/>
        <w:jc w:val="both"/>
        <w:rPr>
          <w:szCs w:val="24"/>
        </w:rPr>
      </w:pPr>
      <w:r w:rsidRPr="00F8663F">
        <w:rPr>
          <w:szCs w:val="24"/>
        </w:rPr>
        <w:t>Effectif moyen de l'entreprise</w:t>
      </w:r>
    </w:p>
    <w:p w:rsidR="001F7FD7" w:rsidRPr="00F8663F" w:rsidRDefault="001F7FD7" w:rsidP="00F8663F">
      <w:pPr>
        <w:shd w:val="clear" w:color="auto" w:fill="FFFFFF"/>
        <w:ind w:firstLine="567"/>
        <w:jc w:val="both"/>
        <w:rPr>
          <w:szCs w:val="24"/>
        </w:rPr>
      </w:pPr>
    </w:p>
    <w:p w:rsidR="001F7FD7" w:rsidRPr="00F8663F" w:rsidRDefault="003B0F64" w:rsidP="00F8663F">
      <w:pPr>
        <w:pStyle w:val="Heading4"/>
        <w:spacing w:before="0" w:after="0"/>
        <w:rPr>
          <w:sz w:val="24"/>
          <w:szCs w:val="24"/>
        </w:rPr>
      </w:pPr>
      <w:bookmarkStart w:id="2783" w:name="_Toc516306215"/>
      <w:bookmarkStart w:id="2784" w:name="_Toc516307535"/>
      <w:bookmarkStart w:id="2785" w:name="_Toc516308963"/>
      <w:bookmarkStart w:id="2786" w:name="_Toc516311888"/>
      <w:bookmarkStart w:id="2787" w:name="_Toc516314583"/>
      <w:bookmarkStart w:id="2788" w:name="_Toc516315850"/>
      <w:bookmarkStart w:id="2789" w:name="_Toc516320393"/>
      <w:bookmarkStart w:id="2790" w:name="_Toc516391301"/>
      <w:bookmarkStart w:id="2791" w:name="_Toc516398299"/>
      <w:r w:rsidRPr="00F8663F">
        <w:rPr>
          <w:sz w:val="24"/>
          <w:szCs w:val="24"/>
        </w:rPr>
        <w:lastRenderedPageBreak/>
        <w:t>b) Budget par salarié</w:t>
      </w:r>
      <w:bookmarkEnd w:id="2783"/>
      <w:bookmarkEnd w:id="2784"/>
      <w:bookmarkEnd w:id="2785"/>
      <w:bookmarkEnd w:id="2786"/>
      <w:bookmarkEnd w:id="2787"/>
      <w:bookmarkEnd w:id="2788"/>
      <w:bookmarkEnd w:id="2789"/>
      <w:bookmarkEnd w:id="2790"/>
      <w:bookmarkEnd w:id="2791"/>
    </w:p>
    <w:p w:rsidR="001F7FD7" w:rsidRPr="00F8663F" w:rsidRDefault="003B0F64" w:rsidP="00F8663F">
      <w:pPr>
        <w:shd w:val="clear" w:color="auto" w:fill="FFFFFF"/>
        <w:jc w:val="center"/>
        <w:rPr>
          <w:szCs w:val="24"/>
          <w:u w:val="single"/>
        </w:rPr>
      </w:pPr>
      <w:r w:rsidRPr="00F8663F">
        <w:rPr>
          <w:szCs w:val="24"/>
          <w:u w:val="single"/>
        </w:rPr>
        <w:t>Montant de la formation</w:t>
      </w:r>
    </w:p>
    <w:p w:rsidR="001F7FD7" w:rsidRPr="00F8663F" w:rsidRDefault="003B0F64" w:rsidP="00F8663F">
      <w:pPr>
        <w:shd w:val="clear" w:color="auto" w:fill="FFFFFF"/>
        <w:jc w:val="center"/>
        <w:rPr>
          <w:szCs w:val="24"/>
        </w:rPr>
      </w:pPr>
      <w:r w:rsidRPr="00F8663F">
        <w:rPr>
          <w:szCs w:val="24"/>
        </w:rPr>
        <w:t>Effectif moyen</w:t>
      </w:r>
    </w:p>
    <w:p w:rsidR="001F7FD7" w:rsidRPr="00F8663F" w:rsidRDefault="003B0F64" w:rsidP="00F8663F">
      <w:pPr>
        <w:pStyle w:val="Heading4"/>
        <w:spacing w:before="0" w:after="0"/>
        <w:rPr>
          <w:sz w:val="24"/>
          <w:szCs w:val="24"/>
        </w:rPr>
      </w:pPr>
      <w:bookmarkStart w:id="2792" w:name="_Toc516306216"/>
      <w:bookmarkStart w:id="2793" w:name="_Toc516307536"/>
      <w:bookmarkStart w:id="2794" w:name="_Toc516308964"/>
      <w:bookmarkStart w:id="2795" w:name="_Toc516311889"/>
      <w:bookmarkStart w:id="2796" w:name="_Toc516314584"/>
      <w:bookmarkStart w:id="2797" w:name="_Toc516315851"/>
      <w:bookmarkStart w:id="2798" w:name="_Toc516320394"/>
      <w:bookmarkStart w:id="2799" w:name="_Toc516391302"/>
      <w:bookmarkStart w:id="2800" w:name="_Toc516398300"/>
      <w:r w:rsidRPr="00F8663F">
        <w:rPr>
          <w:sz w:val="24"/>
          <w:szCs w:val="24"/>
        </w:rPr>
        <w:t>c) Coût par heure</w:t>
      </w:r>
      <w:bookmarkEnd w:id="2792"/>
      <w:bookmarkEnd w:id="2793"/>
      <w:bookmarkEnd w:id="2794"/>
      <w:bookmarkEnd w:id="2795"/>
      <w:bookmarkEnd w:id="2796"/>
      <w:bookmarkEnd w:id="2797"/>
      <w:bookmarkEnd w:id="2798"/>
      <w:bookmarkEnd w:id="2799"/>
      <w:bookmarkEnd w:id="2800"/>
    </w:p>
    <w:p w:rsidR="001F7FD7" w:rsidRPr="00F8663F" w:rsidRDefault="003B0F64" w:rsidP="00F8663F">
      <w:pPr>
        <w:shd w:val="clear" w:color="auto" w:fill="FFFFFF"/>
        <w:jc w:val="center"/>
        <w:rPr>
          <w:szCs w:val="24"/>
          <w:u w:val="single"/>
        </w:rPr>
      </w:pPr>
      <w:r w:rsidRPr="00F8663F">
        <w:rPr>
          <w:szCs w:val="24"/>
          <w:u w:val="single"/>
        </w:rPr>
        <w:t>Montant de la formation</w:t>
      </w:r>
    </w:p>
    <w:p w:rsidR="001F7FD7" w:rsidRPr="00F8663F" w:rsidRDefault="003B0F64" w:rsidP="00F8663F">
      <w:pPr>
        <w:shd w:val="clear" w:color="auto" w:fill="FFFFFF"/>
        <w:jc w:val="center"/>
        <w:rPr>
          <w:szCs w:val="24"/>
        </w:rPr>
      </w:pPr>
      <w:r w:rsidRPr="00F8663F">
        <w:rPr>
          <w:szCs w:val="24"/>
        </w:rPr>
        <w:t>Nombre d'heure de stage</w:t>
      </w:r>
    </w:p>
    <w:p w:rsidR="001F7FD7" w:rsidRPr="00F8663F" w:rsidRDefault="003B0F64" w:rsidP="00F8663F">
      <w:pPr>
        <w:pStyle w:val="Heading4"/>
        <w:spacing w:before="0" w:after="0"/>
        <w:rPr>
          <w:sz w:val="24"/>
          <w:szCs w:val="24"/>
        </w:rPr>
      </w:pPr>
      <w:bookmarkStart w:id="2801" w:name="_Toc516306217"/>
      <w:bookmarkStart w:id="2802" w:name="_Toc516307537"/>
      <w:bookmarkStart w:id="2803" w:name="_Toc516308965"/>
      <w:bookmarkStart w:id="2804" w:name="_Toc516311890"/>
      <w:bookmarkStart w:id="2805" w:name="_Toc516314585"/>
      <w:bookmarkStart w:id="2806" w:name="_Toc516315852"/>
      <w:bookmarkStart w:id="2807" w:name="_Toc516320395"/>
      <w:bookmarkStart w:id="2808" w:name="_Toc516391303"/>
      <w:bookmarkStart w:id="2809" w:name="_Toc516398301"/>
      <w:r w:rsidRPr="00F8663F">
        <w:rPr>
          <w:sz w:val="24"/>
          <w:szCs w:val="24"/>
        </w:rPr>
        <w:t>d) Durée moyenne de stage</w:t>
      </w:r>
      <w:bookmarkEnd w:id="2801"/>
      <w:bookmarkEnd w:id="2802"/>
      <w:bookmarkEnd w:id="2803"/>
      <w:bookmarkEnd w:id="2804"/>
      <w:bookmarkEnd w:id="2805"/>
      <w:bookmarkEnd w:id="2806"/>
      <w:bookmarkEnd w:id="2807"/>
      <w:bookmarkEnd w:id="2808"/>
      <w:bookmarkEnd w:id="2809"/>
    </w:p>
    <w:p w:rsidR="001F7FD7" w:rsidRPr="00F8663F" w:rsidRDefault="003B0F64" w:rsidP="00F8663F">
      <w:pPr>
        <w:shd w:val="clear" w:color="auto" w:fill="FFFFFF"/>
        <w:jc w:val="center"/>
        <w:rPr>
          <w:szCs w:val="24"/>
          <w:u w:val="single"/>
        </w:rPr>
      </w:pPr>
      <w:r w:rsidRPr="00F8663F">
        <w:rPr>
          <w:szCs w:val="24"/>
          <w:u w:val="single"/>
        </w:rPr>
        <w:t>Nombre d'heure de stage</w:t>
      </w:r>
    </w:p>
    <w:p w:rsidR="001F7FD7" w:rsidRPr="00F8663F" w:rsidRDefault="003B0F64" w:rsidP="00F8663F">
      <w:pPr>
        <w:shd w:val="clear" w:color="auto" w:fill="FFFFFF"/>
        <w:jc w:val="center"/>
        <w:rPr>
          <w:szCs w:val="24"/>
        </w:rPr>
      </w:pPr>
      <w:r w:rsidRPr="00F8663F">
        <w:rPr>
          <w:szCs w:val="24"/>
        </w:rPr>
        <w:t>Nombre de stagiaires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2810" w:name="_Toc515772482"/>
      <w:bookmarkStart w:id="2811" w:name="_Toc515877209"/>
      <w:bookmarkStart w:id="2812" w:name="_Toc515877381"/>
      <w:bookmarkStart w:id="2813" w:name="_Toc515950275"/>
      <w:bookmarkStart w:id="2814" w:name="_Toc516306218"/>
      <w:bookmarkStart w:id="2815" w:name="_Toc516307538"/>
      <w:bookmarkStart w:id="2816" w:name="_Toc516308966"/>
      <w:bookmarkStart w:id="2817" w:name="_Toc516311891"/>
      <w:bookmarkStart w:id="2818" w:name="_Toc516314586"/>
      <w:bookmarkStart w:id="2819" w:name="_Toc516315853"/>
      <w:bookmarkStart w:id="2820" w:name="_Toc516320396"/>
      <w:bookmarkStart w:id="2821" w:name="_Toc516391304"/>
      <w:bookmarkStart w:id="2822" w:name="_Toc516398302"/>
      <w:r w:rsidRPr="00F8663F">
        <w:rPr>
          <w:rFonts w:ascii="Times New Roman" w:hAnsi="Times New Roman"/>
          <w:sz w:val="24"/>
          <w:szCs w:val="24"/>
        </w:rPr>
        <w:t>.3)  Le coût de la formation</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p>
    <w:p w:rsidR="001F7FD7" w:rsidRPr="00F8663F" w:rsidRDefault="001F7FD7" w:rsidP="00F8663F">
      <w:pPr>
        <w:pStyle w:val="BodyTextIndent3"/>
        <w:rPr>
          <w:szCs w:val="24"/>
        </w:rPr>
      </w:pPr>
      <w:bookmarkStart w:id="2823" w:name="_Toc516308967"/>
      <w:bookmarkStart w:id="2824" w:name="_Toc516311892"/>
      <w:bookmarkStart w:id="2825" w:name="_Toc516314587"/>
    </w:p>
    <w:p w:rsidR="001F7FD7" w:rsidRPr="00F8663F" w:rsidRDefault="003B0F64" w:rsidP="00F8663F">
      <w:pPr>
        <w:pStyle w:val="BodyTextIndent3"/>
        <w:rPr>
          <w:szCs w:val="24"/>
        </w:rPr>
      </w:pPr>
      <w:r w:rsidRPr="00F8663F">
        <w:rPr>
          <w:szCs w:val="24"/>
        </w:rPr>
        <w:t>Il est nécessaire de faire la distinction entre le coût de la formation en interne et en externe.</w:t>
      </w:r>
    </w:p>
    <w:p w:rsidR="001F7FD7" w:rsidRPr="00F8663F" w:rsidRDefault="003B0F64" w:rsidP="00F8663F">
      <w:pPr>
        <w:pStyle w:val="Heading4"/>
        <w:spacing w:before="0" w:after="0"/>
        <w:rPr>
          <w:sz w:val="24"/>
          <w:szCs w:val="24"/>
        </w:rPr>
      </w:pPr>
      <w:bookmarkStart w:id="2826" w:name="_Toc516315854"/>
      <w:bookmarkStart w:id="2827" w:name="_Toc516320397"/>
      <w:bookmarkStart w:id="2828" w:name="_Toc516391305"/>
      <w:bookmarkStart w:id="2829" w:name="_Toc516398303"/>
      <w:r w:rsidRPr="00F8663F">
        <w:rPr>
          <w:sz w:val="24"/>
          <w:szCs w:val="24"/>
        </w:rPr>
        <w:t>a) La formation externe</w:t>
      </w:r>
      <w:bookmarkEnd w:id="2823"/>
      <w:bookmarkEnd w:id="2824"/>
      <w:bookmarkEnd w:id="2825"/>
      <w:bookmarkEnd w:id="2826"/>
      <w:bookmarkEnd w:id="2827"/>
      <w:bookmarkEnd w:id="2828"/>
      <w:bookmarkEnd w:id="2829"/>
    </w:p>
    <w:p w:rsidR="001F7FD7" w:rsidRPr="00F8663F" w:rsidRDefault="003B0F64" w:rsidP="00F8663F">
      <w:pPr>
        <w:shd w:val="clear" w:color="auto" w:fill="FFFFFF"/>
        <w:ind w:firstLine="284"/>
        <w:jc w:val="both"/>
        <w:rPr>
          <w:szCs w:val="24"/>
        </w:rPr>
      </w:pPr>
      <w:r w:rsidRPr="00F8663F">
        <w:rPr>
          <w:szCs w:val="24"/>
        </w:rPr>
        <w:t>On prend en compte le coût du prestataire externe auquel s'ajoute les frais de transport, d'hébergement et la rémunération du salarié en formation.</w:t>
      </w:r>
    </w:p>
    <w:p w:rsidR="001F7FD7" w:rsidRPr="00F8663F" w:rsidRDefault="003B0F64" w:rsidP="00F8663F">
      <w:pPr>
        <w:pStyle w:val="Heading4"/>
        <w:spacing w:before="0" w:after="0"/>
        <w:rPr>
          <w:sz w:val="24"/>
          <w:szCs w:val="24"/>
        </w:rPr>
      </w:pPr>
      <w:bookmarkStart w:id="2830" w:name="_Toc516308968"/>
      <w:bookmarkStart w:id="2831" w:name="_Toc516311893"/>
      <w:bookmarkStart w:id="2832" w:name="_Toc516314588"/>
      <w:bookmarkStart w:id="2833" w:name="_Toc516315855"/>
      <w:bookmarkStart w:id="2834" w:name="_Toc516320398"/>
      <w:bookmarkStart w:id="2835" w:name="_Toc516391306"/>
      <w:bookmarkStart w:id="2836" w:name="_Toc516398304"/>
      <w:r w:rsidRPr="00F8663F">
        <w:rPr>
          <w:sz w:val="24"/>
          <w:szCs w:val="24"/>
        </w:rPr>
        <w:t>b) La formation interne</w:t>
      </w:r>
      <w:bookmarkEnd w:id="2830"/>
      <w:bookmarkEnd w:id="2831"/>
      <w:bookmarkEnd w:id="2832"/>
      <w:bookmarkEnd w:id="2833"/>
      <w:bookmarkEnd w:id="2834"/>
      <w:bookmarkEnd w:id="2835"/>
      <w:bookmarkEnd w:id="2836"/>
    </w:p>
    <w:p w:rsidR="001F7FD7" w:rsidRPr="00F8663F" w:rsidRDefault="003B0F64" w:rsidP="00F8663F">
      <w:pPr>
        <w:shd w:val="clear" w:color="auto" w:fill="FFFFFF"/>
        <w:ind w:firstLine="284"/>
        <w:jc w:val="both"/>
        <w:rPr>
          <w:szCs w:val="24"/>
        </w:rPr>
      </w:pPr>
      <w:r w:rsidRPr="00F8663F">
        <w:rPr>
          <w:szCs w:val="24"/>
        </w:rPr>
        <w:t xml:space="preserve">On prend en compte </w:t>
      </w:r>
      <w:proofErr w:type="gramStart"/>
      <w:r w:rsidRPr="00F8663F">
        <w:rPr>
          <w:szCs w:val="24"/>
        </w:rPr>
        <w:t>les coût</w:t>
      </w:r>
      <w:proofErr w:type="gramEnd"/>
      <w:r w:rsidRPr="00F8663F">
        <w:rPr>
          <w:szCs w:val="24"/>
        </w:rPr>
        <w:t xml:space="preserve"> de fonctionnement interne (rémunération du stagiaire et du formateur), et les dépenses d'équipement (locaux, matériels affectés à la formation).</w:t>
      </w: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2837" w:name="_Toc515772483"/>
      <w:bookmarkStart w:id="2838" w:name="_Toc515877210"/>
      <w:bookmarkStart w:id="2839" w:name="_Toc515877382"/>
      <w:bookmarkStart w:id="2840" w:name="_Toc515950276"/>
      <w:bookmarkStart w:id="2841" w:name="_Toc516306219"/>
      <w:bookmarkStart w:id="2842" w:name="_Toc516307539"/>
      <w:bookmarkStart w:id="2843" w:name="_Toc516308969"/>
      <w:bookmarkStart w:id="2844" w:name="_Toc516311894"/>
      <w:bookmarkStart w:id="2845" w:name="_Toc516314589"/>
      <w:bookmarkStart w:id="2846" w:name="_Toc516315856"/>
      <w:bookmarkStart w:id="2847" w:name="_Toc516320399"/>
      <w:bookmarkStart w:id="2848" w:name="_Toc516391307"/>
      <w:bookmarkStart w:id="2849" w:name="_Toc516398305"/>
      <w:r w:rsidRPr="00F8663F">
        <w:rPr>
          <w:rFonts w:ascii="Times New Roman" w:hAnsi="Times New Roman"/>
          <w:sz w:val="24"/>
          <w:szCs w:val="24"/>
        </w:rPr>
        <w:t>3.4)  Evaluation de la formation</w:t>
      </w:r>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Afin d'évaluer l'intérêt de la formation, il faut se poser des questions: "Le stagiaire a-t-il transféré les connaissances acquises dans sa situation de travail ? Les comportements attendus sont-ils adoptés ?". Cette étape est importante pour connaître l'efficacité du processus global de la politique de formation de l'entreprise.</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2850" w:name="_Toc516308970"/>
      <w:bookmarkStart w:id="2851" w:name="_Toc516311895"/>
      <w:bookmarkStart w:id="2852" w:name="_Toc516314590"/>
      <w:bookmarkStart w:id="2853" w:name="_Toc516315857"/>
      <w:bookmarkStart w:id="2854" w:name="_Toc516320400"/>
      <w:bookmarkStart w:id="2855" w:name="_Toc516391308"/>
      <w:bookmarkStart w:id="2856" w:name="_Toc516398306"/>
      <w:r w:rsidRPr="00F8663F">
        <w:rPr>
          <w:sz w:val="24"/>
          <w:szCs w:val="24"/>
        </w:rPr>
        <w:t>a) L'évaluation à court terme</w:t>
      </w:r>
      <w:bookmarkEnd w:id="2850"/>
      <w:bookmarkEnd w:id="2851"/>
      <w:bookmarkEnd w:id="2852"/>
      <w:bookmarkEnd w:id="2853"/>
      <w:bookmarkEnd w:id="2854"/>
      <w:bookmarkEnd w:id="2855"/>
      <w:bookmarkEnd w:id="2856"/>
    </w:p>
    <w:p w:rsidR="001F7FD7" w:rsidRPr="00F8663F" w:rsidRDefault="003B0F64" w:rsidP="00F8663F">
      <w:pPr>
        <w:shd w:val="clear" w:color="auto" w:fill="FFFFFF"/>
        <w:ind w:firstLine="284"/>
        <w:jc w:val="both"/>
        <w:rPr>
          <w:szCs w:val="24"/>
        </w:rPr>
      </w:pPr>
      <w:r w:rsidRPr="00F8663F">
        <w:rPr>
          <w:szCs w:val="24"/>
        </w:rPr>
        <w:t>On va observer les comportements effectifs des salariés et les comparer aux comportements attendus:</w:t>
      </w:r>
    </w:p>
    <w:p w:rsidR="001F7FD7" w:rsidRPr="00F8663F" w:rsidRDefault="003B0F64" w:rsidP="00F8663F">
      <w:pPr>
        <w:shd w:val="clear" w:color="auto" w:fill="FFFFFF"/>
        <w:ind w:firstLine="284"/>
        <w:jc w:val="center"/>
        <w:rPr>
          <w:szCs w:val="24"/>
          <w:u w:val="single"/>
        </w:rPr>
      </w:pPr>
      <w:r w:rsidRPr="00F8663F">
        <w:rPr>
          <w:szCs w:val="24"/>
          <w:u w:val="single"/>
        </w:rPr>
        <w:t>Nombre des comportements conformes</w:t>
      </w:r>
    </w:p>
    <w:p w:rsidR="001F7FD7" w:rsidRPr="00F8663F" w:rsidRDefault="003B0F64" w:rsidP="00F8663F">
      <w:pPr>
        <w:shd w:val="clear" w:color="auto" w:fill="FFFFFF"/>
        <w:ind w:firstLine="284"/>
        <w:jc w:val="center"/>
        <w:rPr>
          <w:szCs w:val="24"/>
        </w:rPr>
      </w:pPr>
      <w:r w:rsidRPr="00F8663F">
        <w:rPr>
          <w:szCs w:val="24"/>
        </w:rPr>
        <w:t>Nombre de stagiaires concernés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2857" w:name="_Toc516308971"/>
      <w:bookmarkStart w:id="2858" w:name="_Toc516311896"/>
      <w:bookmarkStart w:id="2859" w:name="_Toc516314591"/>
      <w:bookmarkStart w:id="2860" w:name="_Toc516315858"/>
      <w:bookmarkStart w:id="2861" w:name="_Toc516320401"/>
      <w:bookmarkStart w:id="2862" w:name="_Toc516391309"/>
      <w:bookmarkStart w:id="2863" w:name="_Toc516398307"/>
      <w:r w:rsidRPr="00F8663F">
        <w:rPr>
          <w:sz w:val="24"/>
          <w:szCs w:val="24"/>
        </w:rPr>
        <w:t>b) L'évaluation à long terme</w:t>
      </w:r>
      <w:bookmarkEnd w:id="2857"/>
      <w:bookmarkEnd w:id="2858"/>
      <w:bookmarkEnd w:id="2859"/>
      <w:bookmarkEnd w:id="2860"/>
      <w:bookmarkEnd w:id="2861"/>
      <w:bookmarkEnd w:id="2862"/>
      <w:bookmarkEnd w:id="2863"/>
    </w:p>
    <w:p w:rsidR="001F7FD7" w:rsidRPr="00F8663F" w:rsidRDefault="003B0F64" w:rsidP="00F8663F">
      <w:pPr>
        <w:shd w:val="clear" w:color="auto" w:fill="FFFFFF"/>
        <w:ind w:firstLine="284"/>
        <w:jc w:val="both"/>
        <w:rPr>
          <w:szCs w:val="24"/>
        </w:rPr>
      </w:pPr>
      <w:r w:rsidRPr="00F8663F">
        <w:rPr>
          <w:szCs w:val="24"/>
        </w:rPr>
        <w:t>On va également observer les comportements effectifs des salariés, mais sur une plus longue période (2 à 5 ans) afin de vérifier si les actions de formation sont conformes aux choix stratégiques de l'entreprise.</w:t>
      </w: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 xml:space="preserve">Une étude sur les </w:t>
      </w:r>
      <w:r w:rsidRPr="00F8663F">
        <w:rPr>
          <w:b/>
          <w:szCs w:val="24"/>
        </w:rPr>
        <w:t>causes de sous-efficacité</w:t>
      </w:r>
      <w:r w:rsidRPr="00F8663F">
        <w:rPr>
          <w:szCs w:val="24"/>
        </w:rPr>
        <w:t xml:space="preserve"> a révélé qu'il existe trois causes principales:</w:t>
      </w:r>
    </w:p>
    <w:p w:rsidR="001F7FD7" w:rsidRPr="00F8663F" w:rsidRDefault="003B0F64" w:rsidP="003B0F64">
      <w:pPr>
        <w:numPr>
          <w:ilvl w:val="0"/>
          <w:numId w:val="48"/>
        </w:numPr>
        <w:shd w:val="clear" w:color="auto" w:fill="FFFFFF"/>
        <w:jc w:val="both"/>
        <w:rPr>
          <w:szCs w:val="24"/>
        </w:rPr>
      </w:pPr>
      <w:r w:rsidRPr="00F8663F">
        <w:rPr>
          <w:szCs w:val="24"/>
        </w:rPr>
        <w:t xml:space="preserve">Le </w:t>
      </w:r>
      <w:r w:rsidRPr="00F8663F">
        <w:rPr>
          <w:szCs w:val="24"/>
          <w:u w:val="single"/>
        </w:rPr>
        <w:t>manque de cohérence</w:t>
      </w:r>
      <w:r w:rsidRPr="00F8663F">
        <w:rPr>
          <w:szCs w:val="24"/>
        </w:rPr>
        <w:t xml:space="preserve"> entre la volonté de changement de l'entreprise et ses conditions de mise en place de la politique de formation,</w:t>
      </w:r>
    </w:p>
    <w:p w:rsidR="001F7FD7" w:rsidRPr="00F8663F" w:rsidRDefault="003B0F64" w:rsidP="003B0F64">
      <w:pPr>
        <w:numPr>
          <w:ilvl w:val="0"/>
          <w:numId w:val="48"/>
        </w:numPr>
        <w:shd w:val="clear" w:color="auto" w:fill="FFFFFF"/>
        <w:jc w:val="both"/>
        <w:rPr>
          <w:szCs w:val="24"/>
        </w:rPr>
      </w:pPr>
      <w:r w:rsidRPr="00F8663F">
        <w:rPr>
          <w:szCs w:val="24"/>
        </w:rPr>
        <w:t xml:space="preserve">La </w:t>
      </w:r>
      <w:r w:rsidRPr="00F8663F">
        <w:rPr>
          <w:szCs w:val="24"/>
          <w:u w:val="single"/>
        </w:rPr>
        <w:t>résistance du personnel</w:t>
      </w:r>
      <w:r w:rsidRPr="00F8663F">
        <w:rPr>
          <w:szCs w:val="24"/>
        </w:rPr>
        <w:t xml:space="preserve"> aux changements dans l'entreprise,</w:t>
      </w:r>
    </w:p>
    <w:p w:rsidR="001F7FD7" w:rsidRPr="00F8663F" w:rsidRDefault="003B0F64" w:rsidP="003B0F64">
      <w:pPr>
        <w:numPr>
          <w:ilvl w:val="0"/>
          <w:numId w:val="48"/>
        </w:numPr>
        <w:shd w:val="clear" w:color="auto" w:fill="FFFFFF"/>
        <w:jc w:val="both"/>
        <w:rPr>
          <w:szCs w:val="24"/>
        </w:rPr>
      </w:pPr>
      <w:r w:rsidRPr="00F8663F">
        <w:rPr>
          <w:szCs w:val="24"/>
        </w:rPr>
        <w:t xml:space="preserve">Le </w:t>
      </w:r>
      <w:r w:rsidRPr="00F8663F">
        <w:rPr>
          <w:szCs w:val="24"/>
          <w:u w:val="single"/>
        </w:rPr>
        <w:t>manque d'exemplarité</w:t>
      </w:r>
      <w:r w:rsidRPr="00F8663F">
        <w:rPr>
          <w:szCs w:val="24"/>
        </w:rPr>
        <w:t xml:space="preserve"> de la hiérarchie.</w:t>
      </w:r>
    </w:p>
    <w:p w:rsidR="001F7FD7" w:rsidRPr="00F8663F" w:rsidRDefault="00B42372" w:rsidP="00B42372">
      <w:pPr>
        <w:pStyle w:val="Dossier"/>
        <w:rPr>
          <w:sz w:val="24"/>
          <w:szCs w:val="24"/>
        </w:rPr>
      </w:pPr>
      <w:r w:rsidRPr="00F8663F">
        <w:rPr>
          <w:sz w:val="24"/>
          <w:szCs w:val="24"/>
        </w:rPr>
        <w:t xml:space="preserve"> </w:t>
      </w:r>
    </w:p>
    <w:p w:rsidR="001F7FD7" w:rsidRPr="00F8663F" w:rsidRDefault="001F7FD7" w:rsidP="00F8663F">
      <w:pPr>
        <w:widowControl w:val="0"/>
        <w:ind w:left="1701" w:right="1701"/>
        <w:jc w:val="center"/>
        <w:rPr>
          <w:snapToGrid w:val="0"/>
          <w:szCs w:val="24"/>
        </w:rPr>
      </w:pPr>
    </w:p>
    <w:p w:rsidR="001F7FD7" w:rsidRPr="00F8663F" w:rsidRDefault="003B0F64" w:rsidP="00F8663F">
      <w:pPr>
        <w:pStyle w:val="Heading1"/>
        <w:rPr>
          <w:sz w:val="24"/>
          <w:szCs w:val="24"/>
        </w:rPr>
      </w:pPr>
      <w:bookmarkStart w:id="2864" w:name="_Toc510893754"/>
      <w:bookmarkStart w:id="2865" w:name="_Toc515769925"/>
      <w:bookmarkStart w:id="2866" w:name="_Toc515772484"/>
      <w:bookmarkStart w:id="2867" w:name="_Toc515877211"/>
      <w:bookmarkStart w:id="2868" w:name="_Toc515877383"/>
      <w:bookmarkStart w:id="2869" w:name="_Toc515950277"/>
      <w:bookmarkStart w:id="2870" w:name="_Toc516306220"/>
      <w:bookmarkStart w:id="2871" w:name="_Toc516307540"/>
      <w:bookmarkStart w:id="2872" w:name="_Toc516308972"/>
      <w:bookmarkStart w:id="2873" w:name="_Toc516311897"/>
      <w:bookmarkStart w:id="2874" w:name="_Toc516314592"/>
      <w:bookmarkStart w:id="2875" w:name="_Toc516315859"/>
      <w:bookmarkStart w:id="2876" w:name="_Toc516320402"/>
      <w:bookmarkStart w:id="2877" w:name="_Toc516391310"/>
      <w:bookmarkStart w:id="2878" w:name="_Toc516398308"/>
      <w:r w:rsidRPr="00F8663F">
        <w:rPr>
          <w:sz w:val="24"/>
          <w:szCs w:val="24"/>
        </w:rPr>
        <w:t>L'investissement sécurité et amélioration des conditions de travail</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On s'est aperçu que les investissements dans ces domaines contribuent (à long terme bien entendu) à l'amélioration de la performance globale de l'entreprise.</w:t>
      </w:r>
    </w:p>
    <w:p w:rsidR="001F7FD7" w:rsidRPr="00F8663F" w:rsidRDefault="001F7FD7" w:rsidP="00F8663F">
      <w:pPr>
        <w:shd w:val="clear" w:color="auto" w:fill="FFFFFF"/>
        <w:ind w:firstLine="284"/>
        <w:jc w:val="both"/>
        <w:rPr>
          <w:szCs w:val="24"/>
        </w:rPr>
      </w:pPr>
    </w:p>
    <w:p w:rsidR="001F7FD7" w:rsidRPr="00F8663F" w:rsidRDefault="003B0F64" w:rsidP="003B0F64">
      <w:pPr>
        <w:pStyle w:val="Heading2"/>
        <w:numPr>
          <w:ilvl w:val="0"/>
          <w:numId w:val="22"/>
        </w:numPr>
        <w:ind w:right="6095"/>
        <w:rPr>
          <w:sz w:val="24"/>
          <w:szCs w:val="24"/>
        </w:rPr>
      </w:pPr>
      <w:bookmarkStart w:id="2879" w:name="_Toc515772485"/>
      <w:bookmarkStart w:id="2880" w:name="_Toc515877212"/>
      <w:bookmarkStart w:id="2881" w:name="_Toc515877384"/>
      <w:bookmarkStart w:id="2882" w:name="_Toc515950278"/>
      <w:bookmarkStart w:id="2883" w:name="_Toc516306221"/>
      <w:bookmarkStart w:id="2884" w:name="_Toc516307541"/>
      <w:bookmarkStart w:id="2885" w:name="_Toc516308973"/>
      <w:bookmarkStart w:id="2886" w:name="_Toc516311898"/>
      <w:bookmarkStart w:id="2887" w:name="_Toc516314593"/>
      <w:bookmarkStart w:id="2888" w:name="_Toc516315860"/>
      <w:bookmarkStart w:id="2889" w:name="_Toc516320403"/>
      <w:bookmarkStart w:id="2890" w:name="_Toc516391311"/>
      <w:bookmarkStart w:id="2891" w:name="_Toc516398309"/>
      <w:r w:rsidRPr="00F8663F">
        <w:rPr>
          <w:sz w:val="24"/>
          <w:szCs w:val="24"/>
        </w:rPr>
        <w:t>La sécurité</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lastRenderedPageBreak/>
        <w:t xml:space="preserve">La réglementation est </w:t>
      </w:r>
      <w:proofErr w:type="gramStart"/>
      <w:r w:rsidRPr="00F8663F">
        <w:rPr>
          <w:szCs w:val="24"/>
        </w:rPr>
        <w:t>apparu</w:t>
      </w:r>
      <w:proofErr w:type="gramEnd"/>
      <w:r w:rsidRPr="00F8663F">
        <w:rPr>
          <w:szCs w:val="24"/>
        </w:rPr>
        <w:t xml:space="preserve"> à la fin du 19</w:t>
      </w:r>
      <w:r w:rsidRPr="00F8663F">
        <w:rPr>
          <w:szCs w:val="24"/>
          <w:vertAlign w:val="superscript"/>
        </w:rPr>
        <w:t>ième</w:t>
      </w:r>
      <w:r w:rsidRPr="00F8663F">
        <w:rPr>
          <w:szCs w:val="24"/>
        </w:rPr>
        <w:t xml:space="preserve"> siècle avec deux enjeux: humain (intégrité physique des salariés) et surtout financier (non sécurité entraîne des risques graves de pertes).</w:t>
      </w: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2892" w:name="_Toc515772486"/>
      <w:bookmarkStart w:id="2893" w:name="_Toc515877213"/>
      <w:bookmarkStart w:id="2894" w:name="_Toc515877385"/>
      <w:bookmarkStart w:id="2895" w:name="_Toc515950279"/>
      <w:bookmarkStart w:id="2896" w:name="_Toc516306222"/>
      <w:bookmarkStart w:id="2897" w:name="_Toc516307542"/>
      <w:bookmarkStart w:id="2898" w:name="_Toc516308974"/>
      <w:bookmarkStart w:id="2899" w:name="_Toc516311899"/>
      <w:bookmarkStart w:id="2900" w:name="_Toc516314594"/>
      <w:bookmarkStart w:id="2901" w:name="_Toc516315861"/>
      <w:bookmarkStart w:id="2902" w:name="_Toc516320404"/>
      <w:bookmarkStart w:id="2903" w:name="_Toc516391312"/>
      <w:bookmarkStart w:id="2904" w:name="_Toc516398310"/>
      <w:r w:rsidRPr="00F8663F">
        <w:rPr>
          <w:rFonts w:ascii="Times New Roman" w:hAnsi="Times New Roman"/>
          <w:sz w:val="24"/>
          <w:szCs w:val="24"/>
        </w:rPr>
        <w:t>1.1)  Les enjeux financiers</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2905" w:name="_Toc516320405"/>
      <w:bookmarkStart w:id="2906" w:name="_Toc516391313"/>
      <w:bookmarkStart w:id="2907" w:name="_Toc516398311"/>
      <w:r w:rsidRPr="00F8663F">
        <w:rPr>
          <w:sz w:val="24"/>
          <w:szCs w:val="24"/>
        </w:rPr>
        <w:t>a) Les cotisations obligatoires</w:t>
      </w:r>
      <w:bookmarkEnd w:id="2905"/>
      <w:bookmarkEnd w:id="2906"/>
      <w:bookmarkEnd w:id="2907"/>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 xml:space="preserve">C'est l'ensemble des obligations légales en </w:t>
      </w:r>
      <w:proofErr w:type="gramStart"/>
      <w:r w:rsidRPr="00F8663F">
        <w:rPr>
          <w:szCs w:val="24"/>
        </w:rPr>
        <w:t>terme</w:t>
      </w:r>
      <w:proofErr w:type="gramEnd"/>
      <w:r w:rsidRPr="00F8663F">
        <w:rPr>
          <w:szCs w:val="24"/>
        </w:rPr>
        <w:t xml:space="preserve"> d'accident du travail. Il existe trois modalités de tarification:</w:t>
      </w:r>
    </w:p>
    <w:p w:rsidR="001F7FD7" w:rsidRPr="00F8663F" w:rsidRDefault="003B0F64" w:rsidP="003B0F64">
      <w:pPr>
        <w:numPr>
          <w:ilvl w:val="0"/>
          <w:numId w:val="49"/>
        </w:numPr>
        <w:shd w:val="clear" w:color="auto" w:fill="FFFFFF"/>
        <w:jc w:val="both"/>
        <w:rPr>
          <w:szCs w:val="24"/>
        </w:rPr>
      </w:pPr>
      <w:r w:rsidRPr="00F8663F">
        <w:rPr>
          <w:b/>
          <w:szCs w:val="24"/>
        </w:rPr>
        <w:t>Les tarifications collectives</w:t>
      </w:r>
      <w:r w:rsidRPr="00F8663F">
        <w:rPr>
          <w:szCs w:val="24"/>
        </w:rPr>
        <w:t xml:space="preserve"> pour des effectifs inférieurs à dix personnes.</w:t>
      </w:r>
    </w:p>
    <w:p w:rsidR="001F7FD7" w:rsidRPr="00F8663F" w:rsidRDefault="003B0F64" w:rsidP="003B0F64">
      <w:pPr>
        <w:numPr>
          <w:ilvl w:val="0"/>
          <w:numId w:val="49"/>
        </w:numPr>
        <w:shd w:val="clear" w:color="auto" w:fill="FFFFFF"/>
        <w:jc w:val="both"/>
        <w:rPr>
          <w:szCs w:val="24"/>
        </w:rPr>
      </w:pPr>
      <w:r w:rsidRPr="00F8663F">
        <w:rPr>
          <w:b/>
          <w:szCs w:val="24"/>
        </w:rPr>
        <w:t>Les tarifications individuelles</w:t>
      </w:r>
      <w:r w:rsidRPr="00F8663F">
        <w:rPr>
          <w:szCs w:val="24"/>
        </w:rPr>
        <w:t xml:space="preserve"> calculées en fonction du risque propre de l'entreprise qui doit être d'un effectif supérieur à deux cent personnes.</w:t>
      </w:r>
    </w:p>
    <w:p w:rsidR="001F7FD7" w:rsidRPr="00F8663F" w:rsidRDefault="003B0F64" w:rsidP="003B0F64">
      <w:pPr>
        <w:numPr>
          <w:ilvl w:val="0"/>
          <w:numId w:val="49"/>
        </w:numPr>
        <w:shd w:val="clear" w:color="auto" w:fill="FFFFFF"/>
        <w:jc w:val="both"/>
        <w:rPr>
          <w:szCs w:val="24"/>
        </w:rPr>
      </w:pPr>
      <w:r w:rsidRPr="00F8663F">
        <w:rPr>
          <w:b/>
          <w:szCs w:val="24"/>
        </w:rPr>
        <w:t>Les tarifications mixtes</w:t>
      </w:r>
      <w:r w:rsidRPr="00F8663F">
        <w:rPr>
          <w:szCs w:val="24"/>
        </w:rPr>
        <w:t xml:space="preserve"> avec une partie individuelle et une partie collective.</w:t>
      </w:r>
    </w:p>
    <w:p w:rsidR="001F7FD7" w:rsidRPr="00F8663F" w:rsidRDefault="003B0F64" w:rsidP="00F8663F">
      <w:pPr>
        <w:shd w:val="clear" w:color="auto" w:fill="FFFFFF"/>
        <w:ind w:firstLine="284"/>
        <w:jc w:val="both"/>
        <w:rPr>
          <w:szCs w:val="24"/>
        </w:rPr>
      </w:pPr>
      <w:r w:rsidRPr="00F8663F">
        <w:rPr>
          <w:szCs w:val="24"/>
        </w:rPr>
        <w:t>Notons qu'une entreprise obtient des réductions si elle fait des efforts (efficaces) de prévention des risques.</w:t>
      </w: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2908" w:name="_Toc516320406"/>
      <w:bookmarkStart w:id="2909" w:name="_Toc516391314"/>
      <w:bookmarkStart w:id="2910" w:name="_Toc516398312"/>
      <w:r w:rsidRPr="00F8663F">
        <w:rPr>
          <w:sz w:val="24"/>
          <w:szCs w:val="24"/>
        </w:rPr>
        <w:t>b) Les coûts des accidents du travail</w:t>
      </w:r>
      <w:bookmarkEnd w:id="2908"/>
      <w:bookmarkEnd w:id="2909"/>
      <w:bookmarkEnd w:id="2910"/>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Il s'agit de l'ensemble des coûts liés à ces accidents, comme le maintien de la rémunération du salarié pendant son absence, le coût de son remplacement, le coût des sanctions affligées à l'entreprise, … Parfois, ces coûts peuvent être très importants!</w:t>
      </w:r>
    </w:p>
    <w:p w:rsidR="001F7FD7" w:rsidRPr="00F8663F" w:rsidRDefault="003B0F64" w:rsidP="00F8663F">
      <w:pPr>
        <w:shd w:val="clear" w:color="auto" w:fill="FFFFFF"/>
        <w:ind w:firstLine="284"/>
        <w:jc w:val="both"/>
        <w:rPr>
          <w:szCs w:val="24"/>
        </w:rPr>
      </w:pPr>
      <w:r w:rsidRPr="00F8663F">
        <w:rPr>
          <w:szCs w:val="24"/>
        </w:rPr>
        <w:t>Voir la grille d'analyse des coûts indirects sur la page suivante:</w:t>
      </w:r>
    </w:p>
    <w:p w:rsidR="001F7FD7" w:rsidRPr="00F8663F" w:rsidRDefault="001F7FD7" w:rsidP="00F8663F">
      <w:pPr>
        <w:shd w:val="clear" w:color="auto" w:fill="FFFFFF"/>
        <w:jc w:val="center"/>
        <w:rPr>
          <w:szCs w:val="24"/>
        </w:rPr>
      </w:pPr>
    </w:p>
    <w:p w:rsidR="001F7FD7" w:rsidRPr="00F8663F" w:rsidRDefault="003B0F64" w:rsidP="006C6A5C">
      <w:pPr>
        <w:shd w:val="clear" w:color="auto" w:fill="FFFFFF"/>
        <w:ind w:firstLine="284"/>
        <w:jc w:val="both"/>
        <w:rPr>
          <w:szCs w:val="24"/>
        </w:rPr>
      </w:pPr>
      <w:bookmarkStart w:id="2911" w:name="_Toc515772487"/>
      <w:bookmarkStart w:id="2912" w:name="_Toc515877214"/>
      <w:bookmarkStart w:id="2913" w:name="_Toc515877386"/>
      <w:bookmarkStart w:id="2914" w:name="_Toc515950280"/>
      <w:bookmarkStart w:id="2915" w:name="_Toc516306223"/>
      <w:bookmarkStart w:id="2916" w:name="_Toc516307543"/>
      <w:bookmarkStart w:id="2917" w:name="_Toc516308975"/>
      <w:bookmarkStart w:id="2918" w:name="_Toc516311900"/>
      <w:bookmarkStart w:id="2919" w:name="_Toc516314595"/>
      <w:bookmarkStart w:id="2920" w:name="_Toc516315862"/>
      <w:bookmarkStart w:id="2921" w:name="_Toc516320407"/>
      <w:bookmarkStart w:id="2922" w:name="_Toc516391315"/>
      <w:bookmarkStart w:id="2923" w:name="_Toc516398313"/>
      <w:r w:rsidRPr="00F8663F">
        <w:rPr>
          <w:szCs w:val="24"/>
        </w:rPr>
        <w:t>1.2)  Analyse des accidents du travail</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rsidR="001F7FD7" w:rsidRPr="00F8663F" w:rsidRDefault="003B0F64" w:rsidP="00F8663F">
      <w:pPr>
        <w:shd w:val="clear" w:color="auto" w:fill="FFFFFF"/>
        <w:ind w:firstLine="284"/>
        <w:jc w:val="both"/>
        <w:rPr>
          <w:szCs w:val="24"/>
        </w:rPr>
      </w:pPr>
      <w:r w:rsidRPr="00F8663F">
        <w:rPr>
          <w:szCs w:val="24"/>
        </w:rPr>
        <w:t>Afin de mettre en place une politique de sécurité en fonction des spécificités propres à l'entreprise, on essaye d'analyser les faits des différents accidents. Ensuite, on met en place l'enchaînement causal de l'accident et on met en place une politique de prévention des risques.</w:t>
      </w:r>
    </w:p>
    <w:p w:rsidR="001F7FD7" w:rsidRPr="00F8663F" w:rsidRDefault="003B0F64" w:rsidP="00F8663F">
      <w:pPr>
        <w:pStyle w:val="Heading3"/>
        <w:spacing w:before="0" w:after="0"/>
        <w:rPr>
          <w:rFonts w:ascii="Times New Roman" w:hAnsi="Times New Roman"/>
          <w:sz w:val="24"/>
          <w:szCs w:val="24"/>
        </w:rPr>
      </w:pPr>
      <w:bookmarkStart w:id="2924" w:name="_Toc515772488"/>
      <w:bookmarkStart w:id="2925" w:name="_Toc515877215"/>
      <w:bookmarkStart w:id="2926" w:name="_Toc515877387"/>
      <w:bookmarkStart w:id="2927" w:name="_Toc515950281"/>
      <w:bookmarkStart w:id="2928" w:name="_Toc516306224"/>
      <w:bookmarkStart w:id="2929" w:name="_Toc516307544"/>
      <w:bookmarkStart w:id="2930" w:name="_Toc516308976"/>
      <w:bookmarkStart w:id="2931" w:name="_Toc516311901"/>
      <w:bookmarkStart w:id="2932" w:name="_Toc516314596"/>
      <w:bookmarkStart w:id="2933" w:name="_Toc516315863"/>
      <w:bookmarkStart w:id="2934" w:name="_Toc516320408"/>
      <w:bookmarkStart w:id="2935" w:name="_Toc516391316"/>
      <w:bookmarkStart w:id="2936" w:name="_Toc516398314"/>
      <w:r w:rsidRPr="00F8663F">
        <w:rPr>
          <w:rFonts w:ascii="Times New Roman" w:hAnsi="Times New Roman"/>
          <w:sz w:val="24"/>
          <w:szCs w:val="24"/>
        </w:rPr>
        <w:t>1.3)  La politique de prévention</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p>
    <w:p w:rsidR="001F7FD7" w:rsidRPr="00F8663F" w:rsidRDefault="003B0F64" w:rsidP="00F8663F">
      <w:pPr>
        <w:shd w:val="clear" w:color="auto" w:fill="FFFFFF"/>
        <w:ind w:firstLine="284"/>
        <w:jc w:val="both"/>
        <w:rPr>
          <w:szCs w:val="24"/>
        </w:rPr>
      </w:pPr>
      <w:r w:rsidRPr="00F8663F">
        <w:rPr>
          <w:szCs w:val="24"/>
        </w:rPr>
        <w:t xml:space="preserve">Dans l'entreprise, la lutte contre les accidents nécessite de mettre en place une politique de prévention par des investissement en matériels (devenus mal adaptés ou obsolètes) et des </w:t>
      </w:r>
      <w:proofErr w:type="gramStart"/>
      <w:r w:rsidRPr="00F8663F">
        <w:rPr>
          <w:szCs w:val="24"/>
        </w:rPr>
        <w:t>investissement</w:t>
      </w:r>
      <w:proofErr w:type="gramEnd"/>
      <w:r w:rsidRPr="00F8663F">
        <w:rPr>
          <w:szCs w:val="24"/>
        </w:rPr>
        <w:t xml:space="preserve"> en formation des salariés.</w:t>
      </w:r>
    </w:p>
    <w:p w:rsidR="001F7FD7" w:rsidRPr="00F8663F" w:rsidRDefault="003B0F64" w:rsidP="00F8663F">
      <w:pPr>
        <w:pStyle w:val="Heading4"/>
        <w:spacing w:before="0" w:after="0"/>
        <w:rPr>
          <w:sz w:val="24"/>
          <w:szCs w:val="24"/>
        </w:rPr>
      </w:pPr>
      <w:bookmarkStart w:id="2937" w:name="_Toc516320409"/>
      <w:bookmarkStart w:id="2938" w:name="_Toc516391317"/>
      <w:bookmarkStart w:id="2939" w:name="_Toc516398315"/>
      <w:r w:rsidRPr="00F8663F">
        <w:rPr>
          <w:sz w:val="24"/>
          <w:szCs w:val="24"/>
        </w:rPr>
        <w:t>a) Le rôle du Comité d'Hygiène, Sécurité et Conditions du Travail (C.H.S.C.T.)</w:t>
      </w:r>
      <w:bookmarkEnd w:id="2937"/>
      <w:bookmarkEnd w:id="2938"/>
      <w:bookmarkEnd w:id="2939"/>
    </w:p>
    <w:p w:rsidR="001F7FD7" w:rsidRPr="00F8663F" w:rsidRDefault="003B0F64" w:rsidP="00F8663F">
      <w:pPr>
        <w:shd w:val="clear" w:color="auto" w:fill="FFFFFF"/>
        <w:ind w:firstLine="284"/>
        <w:jc w:val="both"/>
        <w:rPr>
          <w:szCs w:val="24"/>
        </w:rPr>
      </w:pPr>
      <w:r w:rsidRPr="00F8663F">
        <w:rPr>
          <w:szCs w:val="24"/>
        </w:rPr>
        <w:t xml:space="preserve">L'existence de ce comité est obligatoire pour les entreprises de plus de 50 personnes. Il contribue au développement de la prévention et sa consultation est obligatoire pour tout aménagement qui va modifier la sécurité ou l'hygiène du travail. Il peut lui même procéder à des enquêtes internes à la suite d'un accident du travail. Les chef d'entreprise </w:t>
      </w:r>
      <w:proofErr w:type="gramStart"/>
      <w:r w:rsidRPr="00F8663F">
        <w:rPr>
          <w:szCs w:val="24"/>
        </w:rPr>
        <w:t>a</w:t>
      </w:r>
      <w:proofErr w:type="gramEnd"/>
      <w:r w:rsidRPr="00F8663F">
        <w:rPr>
          <w:szCs w:val="24"/>
        </w:rPr>
        <w:t xml:space="preserve"> obligation de l'informer des accidents particulièrement graves et un fois par an, le chef d'entreprise lui présente un rapport sur les différentes actions menées en matière de sécurité et d'hygiène.</w:t>
      </w:r>
    </w:p>
    <w:p w:rsidR="001F7FD7" w:rsidRPr="00F8663F" w:rsidRDefault="003B0F64" w:rsidP="00F8663F">
      <w:pPr>
        <w:pStyle w:val="Heading4"/>
        <w:spacing w:before="0" w:after="0"/>
        <w:rPr>
          <w:sz w:val="24"/>
          <w:szCs w:val="24"/>
        </w:rPr>
      </w:pPr>
      <w:bookmarkStart w:id="2940" w:name="_Toc516320410"/>
      <w:bookmarkStart w:id="2941" w:name="_Toc516391318"/>
      <w:bookmarkStart w:id="2942" w:name="_Toc516398316"/>
      <w:r w:rsidRPr="00F8663F">
        <w:rPr>
          <w:sz w:val="24"/>
          <w:szCs w:val="24"/>
        </w:rPr>
        <w:t>b) L'audit sécurité</w:t>
      </w:r>
      <w:bookmarkEnd w:id="2940"/>
      <w:bookmarkEnd w:id="2941"/>
      <w:bookmarkEnd w:id="2942"/>
    </w:p>
    <w:p w:rsidR="001F7FD7" w:rsidRPr="00F8663F" w:rsidRDefault="003B0F64" w:rsidP="00F8663F">
      <w:pPr>
        <w:shd w:val="clear" w:color="auto" w:fill="FFFFFF"/>
        <w:ind w:firstLine="284"/>
        <w:jc w:val="both"/>
        <w:rPr>
          <w:szCs w:val="24"/>
        </w:rPr>
      </w:pPr>
      <w:r w:rsidRPr="00F8663F">
        <w:rPr>
          <w:szCs w:val="24"/>
        </w:rPr>
        <w:t>On peut faire appel à un intervenant extérieur qui va analyser l'état de l'entreprise.</w:t>
      </w:r>
    </w:p>
    <w:p w:rsidR="001F7FD7" w:rsidRPr="00F8663F" w:rsidRDefault="003B0F64" w:rsidP="00F8663F">
      <w:pPr>
        <w:pStyle w:val="Heading4"/>
        <w:spacing w:before="0" w:after="0"/>
        <w:rPr>
          <w:sz w:val="24"/>
          <w:szCs w:val="24"/>
        </w:rPr>
      </w:pPr>
      <w:bookmarkStart w:id="2943" w:name="_Toc516320411"/>
      <w:bookmarkStart w:id="2944" w:name="_Toc516391319"/>
      <w:bookmarkStart w:id="2945" w:name="_Toc516398317"/>
      <w:r w:rsidRPr="00F8663F">
        <w:rPr>
          <w:sz w:val="24"/>
          <w:szCs w:val="24"/>
        </w:rPr>
        <w:t>c) L'investissement en matériel</w:t>
      </w:r>
      <w:bookmarkEnd w:id="2943"/>
      <w:bookmarkEnd w:id="2944"/>
      <w:bookmarkEnd w:id="2945"/>
    </w:p>
    <w:p w:rsidR="001F7FD7" w:rsidRPr="00F8663F" w:rsidRDefault="003B0F64" w:rsidP="00F8663F">
      <w:pPr>
        <w:shd w:val="clear" w:color="auto" w:fill="FFFFFF"/>
        <w:ind w:firstLine="284"/>
        <w:jc w:val="both"/>
        <w:rPr>
          <w:szCs w:val="24"/>
        </w:rPr>
      </w:pPr>
      <w:r w:rsidRPr="00F8663F">
        <w:rPr>
          <w:szCs w:val="24"/>
        </w:rPr>
        <w:t>Cet investissement va réduire les causes techniques des accidents.</w:t>
      </w:r>
    </w:p>
    <w:p w:rsidR="001F7FD7" w:rsidRPr="00F8663F" w:rsidRDefault="003B0F64" w:rsidP="00F8663F">
      <w:pPr>
        <w:pStyle w:val="Heading4"/>
        <w:spacing w:before="0" w:after="0"/>
        <w:rPr>
          <w:sz w:val="24"/>
          <w:szCs w:val="24"/>
        </w:rPr>
      </w:pPr>
      <w:bookmarkStart w:id="2946" w:name="_Toc516320412"/>
      <w:bookmarkStart w:id="2947" w:name="_Toc516391320"/>
      <w:bookmarkStart w:id="2948" w:name="_Toc516398318"/>
      <w:r w:rsidRPr="00F8663F">
        <w:rPr>
          <w:sz w:val="24"/>
          <w:szCs w:val="24"/>
        </w:rPr>
        <w:t>d) L'investissement en formation</w:t>
      </w:r>
      <w:bookmarkEnd w:id="2946"/>
      <w:bookmarkEnd w:id="2947"/>
      <w:bookmarkEnd w:id="2948"/>
    </w:p>
    <w:p w:rsidR="001F7FD7" w:rsidRPr="00F8663F" w:rsidRDefault="003B0F64" w:rsidP="00F8663F">
      <w:pPr>
        <w:shd w:val="clear" w:color="auto" w:fill="FFFFFF"/>
        <w:ind w:firstLine="284"/>
        <w:jc w:val="both"/>
        <w:rPr>
          <w:szCs w:val="24"/>
        </w:rPr>
      </w:pPr>
      <w:r w:rsidRPr="00F8663F">
        <w:rPr>
          <w:szCs w:val="24"/>
        </w:rPr>
        <w:t>Cela peut être une formation obligatoire à l'entrée dans l'effectif (pour le personnel interne aussi bien que pour le personnel externe) selon les normes en vigueur dans l'entreprise.</w:t>
      </w:r>
    </w:p>
    <w:p w:rsidR="001F7FD7" w:rsidRPr="00F8663F" w:rsidRDefault="003B0F64" w:rsidP="00F8663F">
      <w:pPr>
        <w:pStyle w:val="Heading4"/>
        <w:spacing w:before="0" w:after="0"/>
        <w:rPr>
          <w:sz w:val="24"/>
          <w:szCs w:val="24"/>
        </w:rPr>
      </w:pPr>
      <w:bookmarkStart w:id="2949" w:name="_Toc516320413"/>
      <w:bookmarkStart w:id="2950" w:name="_Toc516391321"/>
      <w:bookmarkStart w:id="2951" w:name="_Toc516398319"/>
      <w:r w:rsidRPr="00F8663F">
        <w:rPr>
          <w:sz w:val="24"/>
          <w:szCs w:val="24"/>
        </w:rPr>
        <w:t>e) La campagne de sécurité</w:t>
      </w:r>
      <w:bookmarkEnd w:id="2949"/>
      <w:bookmarkEnd w:id="2950"/>
      <w:bookmarkEnd w:id="2951"/>
    </w:p>
    <w:p w:rsidR="001F7FD7" w:rsidRPr="00F8663F" w:rsidRDefault="003B0F64" w:rsidP="00F8663F">
      <w:pPr>
        <w:shd w:val="clear" w:color="auto" w:fill="FFFFFF"/>
        <w:ind w:firstLine="284"/>
        <w:jc w:val="both"/>
        <w:rPr>
          <w:szCs w:val="24"/>
        </w:rPr>
      </w:pPr>
      <w:r w:rsidRPr="00F8663F">
        <w:rPr>
          <w:szCs w:val="24"/>
        </w:rPr>
        <w:t>On va essayer de mobiliser le personnel sur les comportements à risque ou sur les risques dans l'entreprise avec un mot d'ordre comme "la sécurité est l'affaire de tous !".</w:t>
      </w:r>
    </w:p>
    <w:p w:rsidR="001F7FD7" w:rsidRPr="00F8663F" w:rsidRDefault="003B0F64" w:rsidP="00F8663F">
      <w:pPr>
        <w:pStyle w:val="Heading4"/>
        <w:spacing w:before="0" w:after="0"/>
        <w:rPr>
          <w:sz w:val="24"/>
          <w:szCs w:val="24"/>
        </w:rPr>
      </w:pPr>
      <w:bookmarkStart w:id="2952" w:name="_Toc516320414"/>
      <w:bookmarkStart w:id="2953" w:name="_Toc516391322"/>
      <w:bookmarkStart w:id="2954" w:name="_Toc516398320"/>
      <w:r w:rsidRPr="00F8663F">
        <w:rPr>
          <w:sz w:val="24"/>
          <w:szCs w:val="24"/>
        </w:rPr>
        <w:t xml:space="preserve">f) </w:t>
      </w:r>
      <w:proofErr w:type="gramStart"/>
      <w:r w:rsidRPr="00F8663F">
        <w:rPr>
          <w:sz w:val="24"/>
          <w:szCs w:val="24"/>
        </w:rPr>
        <w:t>Les primes sécurité</w:t>
      </w:r>
      <w:bookmarkEnd w:id="2952"/>
      <w:bookmarkEnd w:id="2953"/>
      <w:bookmarkEnd w:id="2954"/>
      <w:proofErr w:type="gramEnd"/>
    </w:p>
    <w:p w:rsidR="001F7FD7" w:rsidRPr="00F8663F" w:rsidRDefault="003B0F64" w:rsidP="00F8663F">
      <w:pPr>
        <w:shd w:val="clear" w:color="auto" w:fill="FFFFFF"/>
        <w:ind w:firstLine="284"/>
        <w:jc w:val="both"/>
        <w:rPr>
          <w:szCs w:val="24"/>
        </w:rPr>
      </w:pPr>
      <w:r w:rsidRPr="00F8663F">
        <w:rPr>
          <w:szCs w:val="24"/>
        </w:rPr>
        <w:t>On peut mettre en place un système de primes (individuelles ou par équipe) pour la diminution des accidents.</w:t>
      </w: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F8663F">
      <w:pPr>
        <w:pStyle w:val="Heading2"/>
        <w:ind w:right="2268"/>
        <w:rPr>
          <w:sz w:val="24"/>
          <w:szCs w:val="24"/>
        </w:rPr>
      </w:pPr>
      <w:bookmarkStart w:id="2955" w:name="_Toc515772489"/>
      <w:bookmarkStart w:id="2956" w:name="_Toc515877216"/>
      <w:bookmarkStart w:id="2957" w:name="_Toc515877388"/>
      <w:bookmarkStart w:id="2958" w:name="_Toc515950282"/>
      <w:bookmarkStart w:id="2959" w:name="_Toc516306225"/>
      <w:bookmarkStart w:id="2960" w:name="_Toc516307545"/>
      <w:bookmarkStart w:id="2961" w:name="_Toc516308977"/>
      <w:bookmarkStart w:id="2962" w:name="_Toc516311902"/>
      <w:bookmarkStart w:id="2963" w:name="_Toc516314597"/>
      <w:bookmarkStart w:id="2964" w:name="_Toc516315864"/>
      <w:bookmarkStart w:id="2965" w:name="_Toc516320415"/>
      <w:bookmarkStart w:id="2966" w:name="_Toc516391323"/>
      <w:bookmarkStart w:id="2967" w:name="_Toc516398321"/>
      <w:r w:rsidRPr="00F8663F">
        <w:rPr>
          <w:sz w:val="24"/>
          <w:szCs w:val="24"/>
        </w:rPr>
        <w:t>L'action sur les conditions de travail</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p>
    <w:p w:rsidR="001F7FD7" w:rsidRPr="00F8663F" w:rsidRDefault="003B0F64" w:rsidP="00F8663F">
      <w:pPr>
        <w:pStyle w:val="Heading3"/>
        <w:spacing w:before="0" w:after="0"/>
        <w:rPr>
          <w:rFonts w:ascii="Times New Roman" w:hAnsi="Times New Roman"/>
          <w:sz w:val="24"/>
          <w:szCs w:val="24"/>
        </w:rPr>
      </w:pPr>
      <w:bookmarkStart w:id="2968" w:name="_Toc515772490"/>
      <w:bookmarkStart w:id="2969" w:name="_Toc515877217"/>
      <w:bookmarkStart w:id="2970" w:name="_Toc515877389"/>
      <w:bookmarkStart w:id="2971" w:name="_Toc515950283"/>
      <w:bookmarkStart w:id="2972" w:name="_Toc516306226"/>
      <w:bookmarkStart w:id="2973" w:name="_Toc516307546"/>
      <w:bookmarkStart w:id="2974" w:name="_Toc516308978"/>
      <w:bookmarkStart w:id="2975" w:name="_Toc516311903"/>
      <w:bookmarkStart w:id="2976" w:name="_Toc516314598"/>
      <w:bookmarkStart w:id="2977" w:name="_Toc516315865"/>
      <w:bookmarkStart w:id="2978" w:name="_Toc516320416"/>
      <w:bookmarkStart w:id="2979" w:name="_Toc516391324"/>
      <w:bookmarkStart w:id="2980" w:name="_Toc516398322"/>
      <w:r w:rsidRPr="00F8663F">
        <w:rPr>
          <w:rFonts w:ascii="Times New Roman" w:hAnsi="Times New Roman"/>
          <w:sz w:val="24"/>
          <w:szCs w:val="24"/>
        </w:rPr>
        <w:t>2.1)  Les conditions d'ambiance physique du travail</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lastRenderedPageBreak/>
        <w:t>Cela concerne l'ensemble des conditions physiques comme l'ambiance sonore (mesurable), l'ambiance thermique (mesurable aussi), l'ambiance visuelle (éclairage), les vibrations qui peuvent se répercuter sur le salarié (mesurables)…</w:t>
      </w:r>
    </w:p>
    <w:p w:rsidR="001F7FD7" w:rsidRPr="00F8663F" w:rsidRDefault="003B0F64" w:rsidP="00F8663F">
      <w:pPr>
        <w:pStyle w:val="Heading3"/>
        <w:spacing w:before="0" w:after="0"/>
        <w:rPr>
          <w:rFonts w:ascii="Times New Roman" w:hAnsi="Times New Roman"/>
          <w:sz w:val="24"/>
          <w:szCs w:val="24"/>
        </w:rPr>
      </w:pPr>
      <w:bookmarkStart w:id="2981" w:name="_Toc515772491"/>
      <w:bookmarkStart w:id="2982" w:name="_Toc515877218"/>
      <w:bookmarkStart w:id="2983" w:name="_Toc515877390"/>
      <w:bookmarkStart w:id="2984" w:name="_Toc515950284"/>
      <w:bookmarkStart w:id="2985" w:name="_Toc516306227"/>
      <w:bookmarkStart w:id="2986" w:name="_Toc516307547"/>
      <w:bookmarkStart w:id="2987" w:name="_Toc516308979"/>
      <w:bookmarkStart w:id="2988" w:name="_Toc516311904"/>
      <w:bookmarkStart w:id="2989" w:name="_Toc516314599"/>
      <w:bookmarkStart w:id="2990" w:name="_Toc516315866"/>
      <w:bookmarkStart w:id="2991" w:name="_Toc516320417"/>
      <w:bookmarkStart w:id="2992" w:name="_Toc516391325"/>
      <w:bookmarkStart w:id="2993" w:name="_Toc516398323"/>
      <w:r w:rsidRPr="00F8663F">
        <w:rPr>
          <w:rFonts w:ascii="Times New Roman" w:hAnsi="Times New Roman"/>
          <w:sz w:val="24"/>
          <w:szCs w:val="24"/>
        </w:rPr>
        <w:t>2.2)  Les charges physiques et mentales</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p>
    <w:p w:rsidR="001F7FD7" w:rsidRPr="00F8663F" w:rsidRDefault="003B0F64" w:rsidP="00F8663F">
      <w:pPr>
        <w:pStyle w:val="Heading4"/>
        <w:spacing w:before="0" w:after="0"/>
        <w:rPr>
          <w:sz w:val="24"/>
          <w:szCs w:val="24"/>
        </w:rPr>
      </w:pPr>
      <w:bookmarkStart w:id="2994" w:name="_Toc516320418"/>
      <w:bookmarkStart w:id="2995" w:name="_Toc516391326"/>
      <w:bookmarkStart w:id="2996" w:name="_Toc516398324"/>
      <w:r w:rsidRPr="00F8663F">
        <w:rPr>
          <w:sz w:val="24"/>
          <w:szCs w:val="24"/>
        </w:rPr>
        <w:t>a) Les charges physiques</w:t>
      </w:r>
      <w:bookmarkEnd w:id="2994"/>
      <w:bookmarkEnd w:id="2995"/>
      <w:bookmarkEnd w:id="2996"/>
    </w:p>
    <w:p w:rsidR="001F7FD7" w:rsidRPr="00F8663F" w:rsidRDefault="003B0F64" w:rsidP="00F8663F">
      <w:pPr>
        <w:shd w:val="clear" w:color="auto" w:fill="FFFFFF"/>
        <w:ind w:firstLine="284"/>
        <w:jc w:val="both"/>
        <w:rPr>
          <w:szCs w:val="24"/>
        </w:rPr>
      </w:pPr>
      <w:r w:rsidRPr="00F8663F">
        <w:rPr>
          <w:szCs w:val="24"/>
        </w:rPr>
        <w:t>Ce sont les efforts physiques directement liés au poste de travail. On peut faire une distinction entre les charges statiques (par exemple en chaîne de montage) et les charges dynamiques (déplacements).</w:t>
      </w:r>
    </w:p>
    <w:p w:rsidR="001F7FD7" w:rsidRPr="00F8663F" w:rsidRDefault="003B0F64" w:rsidP="00F8663F">
      <w:pPr>
        <w:pStyle w:val="Heading4"/>
        <w:spacing w:before="0" w:after="0"/>
        <w:rPr>
          <w:sz w:val="24"/>
          <w:szCs w:val="24"/>
        </w:rPr>
      </w:pPr>
      <w:bookmarkStart w:id="2997" w:name="_Toc516320419"/>
      <w:bookmarkStart w:id="2998" w:name="_Toc516391327"/>
      <w:bookmarkStart w:id="2999" w:name="_Toc516398325"/>
      <w:r w:rsidRPr="00F8663F">
        <w:rPr>
          <w:sz w:val="24"/>
          <w:szCs w:val="24"/>
        </w:rPr>
        <w:t>b) Les charges mentales</w:t>
      </w:r>
      <w:bookmarkEnd w:id="2997"/>
      <w:bookmarkEnd w:id="2998"/>
      <w:bookmarkEnd w:id="2999"/>
    </w:p>
    <w:p w:rsidR="001F7FD7" w:rsidRPr="00F8663F" w:rsidRDefault="003B0F64" w:rsidP="00F8663F">
      <w:pPr>
        <w:shd w:val="clear" w:color="auto" w:fill="FFFFFF"/>
        <w:ind w:firstLine="284"/>
        <w:jc w:val="both"/>
        <w:rPr>
          <w:szCs w:val="24"/>
        </w:rPr>
      </w:pPr>
      <w:r w:rsidRPr="00F8663F">
        <w:rPr>
          <w:szCs w:val="24"/>
        </w:rPr>
        <w:t xml:space="preserve">Elles sont beaucoup plus difficiles à quantifier (par exemple l'effet de stress…). On peut observer les contraintes </w:t>
      </w:r>
      <w:proofErr w:type="gramStart"/>
      <w:r w:rsidRPr="00F8663F">
        <w:rPr>
          <w:szCs w:val="24"/>
        </w:rPr>
        <w:t>liés</w:t>
      </w:r>
      <w:proofErr w:type="gramEnd"/>
      <w:r w:rsidRPr="00F8663F">
        <w:rPr>
          <w:szCs w:val="24"/>
        </w:rPr>
        <w:t xml:space="preserve"> au temps, à la complexité de la tâche, l'attention à fournir liée au poste, la minutie des tâches,…</w:t>
      </w:r>
    </w:p>
    <w:p w:rsidR="001F7FD7" w:rsidRPr="00F8663F" w:rsidRDefault="003B0F64" w:rsidP="00F8663F">
      <w:pPr>
        <w:pStyle w:val="Heading3"/>
        <w:spacing w:before="0" w:after="0"/>
        <w:rPr>
          <w:rFonts w:ascii="Times New Roman" w:hAnsi="Times New Roman"/>
          <w:sz w:val="24"/>
          <w:szCs w:val="24"/>
        </w:rPr>
      </w:pPr>
      <w:bookmarkStart w:id="3000" w:name="_Toc515772492"/>
      <w:bookmarkStart w:id="3001" w:name="_Toc515877219"/>
      <w:bookmarkStart w:id="3002" w:name="_Toc515877391"/>
      <w:bookmarkStart w:id="3003" w:name="_Toc515950285"/>
      <w:bookmarkStart w:id="3004" w:name="_Toc516306228"/>
      <w:bookmarkStart w:id="3005" w:name="_Toc516307548"/>
      <w:bookmarkStart w:id="3006" w:name="_Toc516308980"/>
      <w:bookmarkStart w:id="3007" w:name="_Toc516311905"/>
      <w:bookmarkStart w:id="3008" w:name="_Toc516314600"/>
      <w:bookmarkStart w:id="3009" w:name="_Toc516315867"/>
      <w:bookmarkStart w:id="3010" w:name="_Toc516320420"/>
      <w:bookmarkStart w:id="3011" w:name="_Toc516391328"/>
      <w:bookmarkStart w:id="3012" w:name="_Toc516398326"/>
      <w:r w:rsidRPr="00F8663F">
        <w:rPr>
          <w:rFonts w:ascii="Times New Roman" w:hAnsi="Times New Roman"/>
          <w:sz w:val="24"/>
          <w:szCs w:val="24"/>
        </w:rPr>
        <w:t>2.3)  Analyse des conditions de travail</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p>
    <w:p w:rsidR="001F7FD7" w:rsidRPr="00F8663F" w:rsidRDefault="003B0F64" w:rsidP="00F8663F">
      <w:pPr>
        <w:shd w:val="clear" w:color="auto" w:fill="FFFFFF"/>
        <w:ind w:firstLine="284"/>
        <w:jc w:val="both"/>
        <w:rPr>
          <w:szCs w:val="24"/>
        </w:rPr>
      </w:pPr>
      <w:r w:rsidRPr="00F8663F">
        <w:rPr>
          <w:szCs w:val="24"/>
        </w:rPr>
        <w:t xml:space="preserve">Cette analyse doit être la plus objective possible pour les conditions </w:t>
      </w:r>
      <w:proofErr w:type="gramStart"/>
      <w:r w:rsidRPr="00F8663F">
        <w:rPr>
          <w:szCs w:val="24"/>
        </w:rPr>
        <w:t>liés</w:t>
      </w:r>
      <w:proofErr w:type="gramEnd"/>
      <w:r w:rsidRPr="00F8663F">
        <w:rPr>
          <w:szCs w:val="24"/>
        </w:rPr>
        <w:t xml:space="preserve"> à l'accomplissement de la tâche sans tenir compte de l'appréciation du salarié. A travers cela, on essaye de porter une attention plus soutenue à l'espace de travail (conditions physiques…)</w:t>
      </w:r>
    </w:p>
    <w:p w:rsidR="001F7FD7" w:rsidRPr="00F8663F" w:rsidRDefault="003B0F64" w:rsidP="00F8663F">
      <w:pPr>
        <w:pStyle w:val="Heading4"/>
        <w:spacing w:before="0" w:after="0"/>
        <w:rPr>
          <w:sz w:val="24"/>
          <w:szCs w:val="24"/>
        </w:rPr>
      </w:pPr>
      <w:bookmarkStart w:id="3013" w:name="_Toc516320421"/>
      <w:bookmarkStart w:id="3014" w:name="_Toc516391329"/>
      <w:bookmarkStart w:id="3015" w:name="_Toc516398327"/>
      <w:r w:rsidRPr="00F8663F">
        <w:rPr>
          <w:sz w:val="24"/>
          <w:szCs w:val="24"/>
        </w:rPr>
        <w:t>a) L'analyse du travail ouvrier</w:t>
      </w:r>
      <w:bookmarkEnd w:id="3013"/>
      <w:bookmarkEnd w:id="3014"/>
      <w:bookmarkEnd w:id="3015"/>
    </w:p>
    <w:p w:rsidR="001F7FD7" w:rsidRPr="00F8663F" w:rsidRDefault="003B0F64" w:rsidP="00F8663F">
      <w:pPr>
        <w:shd w:val="clear" w:color="auto" w:fill="FFFFFF"/>
        <w:ind w:firstLine="284"/>
        <w:jc w:val="both"/>
        <w:rPr>
          <w:szCs w:val="24"/>
        </w:rPr>
      </w:pPr>
      <w:r w:rsidRPr="00F8663F">
        <w:rPr>
          <w:szCs w:val="24"/>
        </w:rPr>
        <w:t>On va recueillir les informations qui caractérisent le poste de travail et pour chacune d'entre elles, on applique un système de cotation selon si la condition est satisfaite ou nuisible.</w:t>
      </w:r>
    </w:p>
    <w:p w:rsidR="001F7FD7" w:rsidRPr="00F8663F" w:rsidRDefault="001F7FD7" w:rsidP="00F8663F">
      <w:pPr>
        <w:shd w:val="clear" w:color="auto" w:fill="FFFFFF"/>
        <w:jc w:val="center"/>
        <w:rPr>
          <w:szCs w:val="24"/>
        </w:rPr>
      </w:pPr>
    </w:p>
    <w:p w:rsidR="001F7FD7" w:rsidRPr="00F8663F" w:rsidRDefault="003B0F64" w:rsidP="00F8663F">
      <w:pPr>
        <w:pStyle w:val="Heading4"/>
        <w:spacing w:before="0" w:after="0"/>
        <w:rPr>
          <w:sz w:val="24"/>
          <w:szCs w:val="24"/>
        </w:rPr>
      </w:pPr>
      <w:bookmarkStart w:id="3016" w:name="_Toc516320422"/>
      <w:bookmarkStart w:id="3017" w:name="_Toc516391330"/>
      <w:bookmarkStart w:id="3018" w:name="_Toc516398328"/>
      <w:r w:rsidRPr="00F8663F">
        <w:rPr>
          <w:sz w:val="24"/>
          <w:szCs w:val="24"/>
        </w:rPr>
        <w:t>b) L'analyse du travail de bureau</w:t>
      </w:r>
      <w:bookmarkEnd w:id="3016"/>
      <w:bookmarkEnd w:id="3017"/>
      <w:bookmarkEnd w:id="3018"/>
    </w:p>
    <w:p w:rsidR="001F7FD7" w:rsidRPr="00F8663F" w:rsidRDefault="003B0F64" w:rsidP="00F8663F">
      <w:pPr>
        <w:shd w:val="clear" w:color="auto" w:fill="FFFFFF"/>
        <w:ind w:firstLine="284"/>
        <w:jc w:val="both"/>
        <w:rPr>
          <w:szCs w:val="24"/>
        </w:rPr>
      </w:pPr>
      <w:r w:rsidRPr="00F8663F">
        <w:rPr>
          <w:szCs w:val="24"/>
        </w:rPr>
        <w:t>Il apparaît dans ce cas une spécificité: le salarié évolue dans un espace clos. Il faut alors apprécier les sollicitations de l'environnement physique du travail, l'organisation du travail à l'intérieur du bureau, les perspectives de promotions et d'évolution des salariés, les relations avec l'encadrement…</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2"/>
        <w:ind w:right="2693"/>
        <w:rPr>
          <w:sz w:val="24"/>
          <w:szCs w:val="24"/>
        </w:rPr>
      </w:pPr>
      <w:bookmarkStart w:id="3019" w:name="_Toc515772493"/>
      <w:bookmarkStart w:id="3020" w:name="_Toc515877220"/>
      <w:bookmarkStart w:id="3021" w:name="_Toc515877392"/>
      <w:bookmarkStart w:id="3022" w:name="_Toc515950286"/>
      <w:bookmarkStart w:id="3023" w:name="_Toc516306229"/>
      <w:bookmarkStart w:id="3024" w:name="_Toc516307549"/>
      <w:bookmarkStart w:id="3025" w:name="_Toc516308981"/>
      <w:bookmarkStart w:id="3026" w:name="_Toc516311906"/>
      <w:bookmarkStart w:id="3027" w:name="_Toc516314601"/>
      <w:bookmarkStart w:id="3028" w:name="_Toc516315868"/>
      <w:bookmarkStart w:id="3029" w:name="_Toc516320423"/>
      <w:bookmarkStart w:id="3030" w:name="_Toc516391331"/>
      <w:bookmarkStart w:id="3031" w:name="_Toc516398329"/>
      <w:r w:rsidRPr="00F8663F">
        <w:rPr>
          <w:sz w:val="24"/>
          <w:szCs w:val="24"/>
        </w:rPr>
        <w:t>L'action sur le contenu du travail</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rsidR="001F7FD7" w:rsidRPr="00F8663F" w:rsidRDefault="001F7FD7" w:rsidP="00F8663F">
      <w:pPr>
        <w:rPr>
          <w:szCs w:val="24"/>
        </w:rPr>
      </w:pPr>
      <w:bookmarkStart w:id="3032" w:name="_Toc515772494"/>
      <w:bookmarkStart w:id="3033" w:name="_Toc515877221"/>
      <w:bookmarkStart w:id="3034" w:name="_Toc515877393"/>
      <w:bookmarkStart w:id="3035" w:name="_Toc515950287"/>
      <w:bookmarkStart w:id="3036" w:name="_Toc516306230"/>
      <w:bookmarkStart w:id="3037" w:name="_Toc516307550"/>
      <w:bookmarkStart w:id="3038" w:name="_Toc516308982"/>
      <w:bookmarkStart w:id="3039" w:name="_Toc516311907"/>
      <w:bookmarkStart w:id="3040" w:name="_Toc516314602"/>
      <w:bookmarkStart w:id="3041" w:name="_Toc516315869"/>
    </w:p>
    <w:p w:rsidR="001F7FD7" w:rsidRPr="00F8663F" w:rsidRDefault="003B0F64" w:rsidP="00F8663F">
      <w:pPr>
        <w:pStyle w:val="Heading3"/>
        <w:spacing w:before="0" w:after="0"/>
        <w:rPr>
          <w:rFonts w:ascii="Times New Roman" w:hAnsi="Times New Roman"/>
          <w:sz w:val="24"/>
          <w:szCs w:val="24"/>
        </w:rPr>
      </w:pPr>
      <w:bookmarkStart w:id="3042" w:name="_Toc516320424"/>
      <w:bookmarkStart w:id="3043" w:name="_Toc516391332"/>
      <w:bookmarkStart w:id="3044" w:name="_Toc516398330"/>
      <w:r w:rsidRPr="00F8663F">
        <w:rPr>
          <w:rFonts w:ascii="Times New Roman" w:hAnsi="Times New Roman"/>
          <w:sz w:val="24"/>
          <w:szCs w:val="24"/>
        </w:rPr>
        <w:t>3.1)  Du travail consigné au travail intelligent</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rsidR="001F7FD7" w:rsidRPr="00F8663F" w:rsidRDefault="001F7FD7" w:rsidP="00F8663F">
      <w:pPr>
        <w:rPr>
          <w:szCs w:val="24"/>
        </w:rPr>
      </w:pPr>
    </w:p>
    <w:p w:rsidR="001F7FD7" w:rsidRPr="00F8663F" w:rsidRDefault="003B0F64" w:rsidP="00F8663F">
      <w:pPr>
        <w:pStyle w:val="Heading4"/>
        <w:spacing w:before="0" w:after="0"/>
        <w:rPr>
          <w:sz w:val="24"/>
          <w:szCs w:val="24"/>
        </w:rPr>
      </w:pPr>
      <w:bookmarkStart w:id="3045" w:name="_Toc516320425"/>
      <w:bookmarkStart w:id="3046" w:name="_Toc516391333"/>
      <w:bookmarkStart w:id="3047" w:name="_Toc516398331"/>
      <w:r w:rsidRPr="00F8663F">
        <w:rPr>
          <w:sz w:val="24"/>
          <w:szCs w:val="24"/>
        </w:rPr>
        <w:t>a) Les insuffisances du Taylorisme</w:t>
      </w:r>
      <w:bookmarkEnd w:id="3045"/>
      <w:bookmarkEnd w:id="3046"/>
      <w:bookmarkEnd w:id="3047"/>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On s'est aperçu très vite que ce mode d'organisation avait des insuffisances si importantes qu'il fallait en changer car ce système est trop rigide. On manque donc de souplesse et de flexibilité, notions très importante de nos jours.</w:t>
      </w:r>
    </w:p>
    <w:p w:rsidR="001F7FD7" w:rsidRPr="00F8663F" w:rsidRDefault="003B0F64" w:rsidP="00F8663F">
      <w:pPr>
        <w:shd w:val="clear" w:color="auto" w:fill="FFFFFF"/>
        <w:ind w:firstLine="284"/>
        <w:jc w:val="both"/>
        <w:rPr>
          <w:szCs w:val="24"/>
        </w:rPr>
      </w:pPr>
      <w:r w:rsidRPr="00F8663F">
        <w:rPr>
          <w:szCs w:val="24"/>
        </w:rPr>
        <w:t xml:space="preserve">De plus, on assiste à une augmentation du niveau de culture, ce qui a </w:t>
      </w:r>
      <w:proofErr w:type="spellStart"/>
      <w:r w:rsidRPr="00F8663F">
        <w:rPr>
          <w:szCs w:val="24"/>
        </w:rPr>
        <w:t>crée</w:t>
      </w:r>
      <w:proofErr w:type="spellEnd"/>
      <w:r w:rsidRPr="00F8663F">
        <w:rPr>
          <w:szCs w:val="24"/>
        </w:rPr>
        <w:t xml:space="preserve"> des réticences à rentrer dans ce système de production répétitive. Et cela entraîne des conséquences financières qui sont directement liés à la démotivation des salariés.</w:t>
      </w: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3048" w:name="_Toc516320426"/>
      <w:bookmarkStart w:id="3049" w:name="_Toc516391334"/>
      <w:bookmarkStart w:id="3050" w:name="_Toc516398332"/>
      <w:r w:rsidRPr="00F8663F">
        <w:rPr>
          <w:sz w:val="24"/>
          <w:szCs w:val="24"/>
        </w:rPr>
        <w:t>b) Le travail intelligent</w:t>
      </w:r>
      <w:bookmarkEnd w:id="3048"/>
      <w:bookmarkEnd w:id="3049"/>
      <w:bookmarkEnd w:id="3050"/>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On a donc repensé le mode d'organisation de l'entreprise et l'on a modifié le contenu du travail en responsabilisant beaucoup plus le salarié.</w:t>
      </w: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268"/>
        <w:gridCol w:w="2410"/>
        <w:gridCol w:w="2517"/>
      </w:tblGrid>
      <w:tr w:rsidR="001F7FD7" w:rsidRPr="00F8663F">
        <w:tc>
          <w:tcPr>
            <w:tcW w:w="2093" w:type="dxa"/>
          </w:tcPr>
          <w:p w:rsidR="001F7FD7" w:rsidRPr="00F8663F" w:rsidRDefault="001F7FD7" w:rsidP="00F8663F">
            <w:pPr>
              <w:jc w:val="center"/>
              <w:rPr>
                <w:b/>
                <w:szCs w:val="24"/>
              </w:rPr>
            </w:pPr>
          </w:p>
        </w:tc>
        <w:tc>
          <w:tcPr>
            <w:tcW w:w="2268" w:type="dxa"/>
          </w:tcPr>
          <w:p w:rsidR="001F7FD7" w:rsidRPr="00F8663F" w:rsidRDefault="003B0F64" w:rsidP="00F8663F">
            <w:pPr>
              <w:jc w:val="center"/>
              <w:rPr>
                <w:b/>
                <w:szCs w:val="24"/>
              </w:rPr>
            </w:pPr>
            <w:r w:rsidRPr="00F8663F">
              <w:rPr>
                <w:b/>
                <w:szCs w:val="24"/>
              </w:rPr>
              <w:t>Modèle classique</w:t>
            </w:r>
          </w:p>
        </w:tc>
        <w:tc>
          <w:tcPr>
            <w:tcW w:w="2410" w:type="dxa"/>
          </w:tcPr>
          <w:p w:rsidR="001F7FD7" w:rsidRPr="00F8663F" w:rsidRDefault="003B0F64" w:rsidP="00F8663F">
            <w:pPr>
              <w:pStyle w:val="c1"/>
              <w:widowControl/>
              <w:spacing w:line="240" w:lineRule="auto"/>
              <w:rPr>
                <w:b/>
                <w:snapToGrid/>
                <w:szCs w:val="24"/>
              </w:rPr>
            </w:pPr>
            <w:r w:rsidRPr="00F8663F">
              <w:rPr>
                <w:b/>
                <w:snapToGrid/>
                <w:szCs w:val="24"/>
              </w:rPr>
              <w:t>Modèle "management"</w:t>
            </w:r>
          </w:p>
        </w:tc>
        <w:tc>
          <w:tcPr>
            <w:tcW w:w="2517" w:type="dxa"/>
          </w:tcPr>
          <w:p w:rsidR="001F7FD7" w:rsidRPr="00F8663F" w:rsidRDefault="003B0F64" w:rsidP="00F8663F">
            <w:pPr>
              <w:jc w:val="center"/>
              <w:rPr>
                <w:b/>
                <w:szCs w:val="24"/>
              </w:rPr>
            </w:pPr>
            <w:r w:rsidRPr="00F8663F">
              <w:rPr>
                <w:b/>
                <w:szCs w:val="24"/>
              </w:rPr>
              <w:t>Modèle en émergence</w:t>
            </w:r>
          </w:p>
        </w:tc>
      </w:tr>
      <w:tr w:rsidR="001F7FD7" w:rsidRPr="00F8663F">
        <w:tc>
          <w:tcPr>
            <w:tcW w:w="2093" w:type="dxa"/>
          </w:tcPr>
          <w:p w:rsidR="001F7FD7" w:rsidRPr="00F8663F" w:rsidRDefault="003B0F64" w:rsidP="00F8663F">
            <w:pPr>
              <w:jc w:val="center"/>
              <w:rPr>
                <w:b/>
                <w:szCs w:val="24"/>
              </w:rPr>
            </w:pPr>
            <w:r w:rsidRPr="00F8663F">
              <w:rPr>
                <w:b/>
                <w:szCs w:val="24"/>
              </w:rPr>
              <w:t>Structure</w:t>
            </w:r>
          </w:p>
        </w:tc>
        <w:tc>
          <w:tcPr>
            <w:tcW w:w="2268" w:type="dxa"/>
          </w:tcPr>
          <w:p w:rsidR="001F7FD7" w:rsidRPr="00F8663F" w:rsidRDefault="003B0F64" w:rsidP="00F8663F">
            <w:pPr>
              <w:jc w:val="center"/>
              <w:rPr>
                <w:szCs w:val="24"/>
              </w:rPr>
            </w:pPr>
            <w:r w:rsidRPr="00F8663F">
              <w:rPr>
                <w:szCs w:val="24"/>
              </w:rPr>
              <w:t>Fonctionnelle</w:t>
            </w:r>
          </w:p>
        </w:tc>
        <w:tc>
          <w:tcPr>
            <w:tcW w:w="2410" w:type="dxa"/>
          </w:tcPr>
          <w:p w:rsidR="001F7FD7" w:rsidRPr="00F8663F" w:rsidRDefault="003B0F64" w:rsidP="00F8663F">
            <w:pPr>
              <w:jc w:val="center"/>
              <w:rPr>
                <w:szCs w:val="24"/>
              </w:rPr>
            </w:pPr>
            <w:r w:rsidRPr="00F8663F">
              <w:rPr>
                <w:szCs w:val="24"/>
              </w:rPr>
              <w:t>Fonctionnelle avec état-major</w:t>
            </w:r>
          </w:p>
        </w:tc>
        <w:tc>
          <w:tcPr>
            <w:tcW w:w="2517" w:type="dxa"/>
          </w:tcPr>
          <w:p w:rsidR="001F7FD7" w:rsidRPr="00F8663F" w:rsidRDefault="003B0F64" w:rsidP="00F8663F">
            <w:pPr>
              <w:jc w:val="center"/>
              <w:rPr>
                <w:szCs w:val="24"/>
              </w:rPr>
            </w:pPr>
            <w:r w:rsidRPr="00F8663F">
              <w:rPr>
                <w:szCs w:val="24"/>
              </w:rPr>
              <w:t>Matricielle</w:t>
            </w:r>
          </w:p>
        </w:tc>
      </w:tr>
      <w:tr w:rsidR="001F7FD7" w:rsidRPr="00F8663F">
        <w:tc>
          <w:tcPr>
            <w:tcW w:w="2093" w:type="dxa"/>
          </w:tcPr>
          <w:p w:rsidR="001F7FD7" w:rsidRPr="00F8663F" w:rsidRDefault="003B0F64" w:rsidP="00F8663F">
            <w:pPr>
              <w:jc w:val="center"/>
              <w:rPr>
                <w:b/>
                <w:szCs w:val="24"/>
              </w:rPr>
            </w:pPr>
            <w:r w:rsidRPr="00F8663F">
              <w:rPr>
                <w:b/>
                <w:szCs w:val="24"/>
              </w:rPr>
              <w:t>Organisation du travail</w:t>
            </w:r>
          </w:p>
        </w:tc>
        <w:tc>
          <w:tcPr>
            <w:tcW w:w="2268" w:type="dxa"/>
          </w:tcPr>
          <w:p w:rsidR="001F7FD7" w:rsidRPr="00F8663F" w:rsidRDefault="001F7FD7" w:rsidP="00F8663F">
            <w:pPr>
              <w:jc w:val="center"/>
              <w:rPr>
                <w:szCs w:val="24"/>
              </w:rPr>
            </w:pPr>
          </w:p>
          <w:p w:rsidR="001F7FD7" w:rsidRPr="00F8663F" w:rsidRDefault="003B0F64" w:rsidP="00F8663F">
            <w:pPr>
              <w:jc w:val="center"/>
              <w:rPr>
                <w:szCs w:val="24"/>
              </w:rPr>
            </w:pPr>
            <w:r w:rsidRPr="00F8663F">
              <w:rPr>
                <w:szCs w:val="24"/>
              </w:rPr>
              <w:t>Individuel parcellisé</w:t>
            </w:r>
          </w:p>
        </w:tc>
        <w:tc>
          <w:tcPr>
            <w:tcW w:w="2410" w:type="dxa"/>
          </w:tcPr>
          <w:p w:rsidR="001F7FD7" w:rsidRPr="00F8663F" w:rsidRDefault="001F7FD7" w:rsidP="00F8663F">
            <w:pPr>
              <w:jc w:val="center"/>
              <w:rPr>
                <w:szCs w:val="24"/>
              </w:rPr>
            </w:pPr>
          </w:p>
          <w:p w:rsidR="001F7FD7" w:rsidRPr="00F8663F" w:rsidRDefault="003B0F64" w:rsidP="00F8663F">
            <w:pPr>
              <w:jc w:val="center"/>
              <w:rPr>
                <w:szCs w:val="24"/>
              </w:rPr>
            </w:pPr>
            <w:r w:rsidRPr="00F8663F">
              <w:rPr>
                <w:szCs w:val="24"/>
              </w:rPr>
              <w:t>Individuel enrichi</w:t>
            </w:r>
          </w:p>
        </w:tc>
        <w:tc>
          <w:tcPr>
            <w:tcW w:w="2517" w:type="dxa"/>
          </w:tcPr>
          <w:p w:rsidR="001F7FD7" w:rsidRPr="00F8663F" w:rsidRDefault="003B0F64" w:rsidP="00F8663F">
            <w:pPr>
              <w:pStyle w:val="c1"/>
              <w:widowControl/>
              <w:spacing w:line="240" w:lineRule="auto"/>
              <w:rPr>
                <w:snapToGrid/>
                <w:szCs w:val="24"/>
              </w:rPr>
            </w:pPr>
            <w:r w:rsidRPr="00F8663F">
              <w:rPr>
                <w:snapToGrid/>
                <w:szCs w:val="24"/>
              </w:rPr>
              <w:t>Par équipes semi-autonomes ou matricielles</w:t>
            </w:r>
          </w:p>
        </w:tc>
      </w:tr>
      <w:tr w:rsidR="001F7FD7" w:rsidRPr="00F8663F">
        <w:tc>
          <w:tcPr>
            <w:tcW w:w="2093" w:type="dxa"/>
          </w:tcPr>
          <w:p w:rsidR="001F7FD7" w:rsidRPr="00F8663F" w:rsidRDefault="003B0F64" w:rsidP="00F8663F">
            <w:pPr>
              <w:jc w:val="center"/>
              <w:rPr>
                <w:b/>
                <w:szCs w:val="24"/>
              </w:rPr>
            </w:pPr>
            <w:r w:rsidRPr="00F8663F">
              <w:rPr>
                <w:b/>
                <w:szCs w:val="24"/>
              </w:rPr>
              <w:t>Rôle principal de l'encadrement</w:t>
            </w:r>
          </w:p>
        </w:tc>
        <w:tc>
          <w:tcPr>
            <w:tcW w:w="2268" w:type="dxa"/>
          </w:tcPr>
          <w:p w:rsidR="001F7FD7" w:rsidRPr="00F8663F" w:rsidRDefault="003B0F64" w:rsidP="00F8663F">
            <w:pPr>
              <w:jc w:val="center"/>
              <w:rPr>
                <w:szCs w:val="24"/>
              </w:rPr>
            </w:pPr>
            <w:r w:rsidRPr="00F8663F">
              <w:rPr>
                <w:szCs w:val="24"/>
              </w:rPr>
              <w:t>Contrôler</w:t>
            </w:r>
          </w:p>
        </w:tc>
        <w:tc>
          <w:tcPr>
            <w:tcW w:w="2410" w:type="dxa"/>
          </w:tcPr>
          <w:p w:rsidR="001F7FD7" w:rsidRPr="00F8663F" w:rsidRDefault="003B0F64" w:rsidP="00F8663F">
            <w:pPr>
              <w:jc w:val="center"/>
              <w:rPr>
                <w:szCs w:val="24"/>
              </w:rPr>
            </w:pPr>
            <w:r w:rsidRPr="00F8663F">
              <w:rPr>
                <w:szCs w:val="24"/>
              </w:rPr>
              <w:t>Gérer par objectifs</w:t>
            </w:r>
          </w:p>
        </w:tc>
        <w:tc>
          <w:tcPr>
            <w:tcW w:w="2517" w:type="dxa"/>
          </w:tcPr>
          <w:p w:rsidR="001F7FD7" w:rsidRPr="00F8663F" w:rsidRDefault="003B0F64" w:rsidP="00F8663F">
            <w:pPr>
              <w:jc w:val="center"/>
              <w:rPr>
                <w:szCs w:val="24"/>
              </w:rPr>
            </w:pPr>
            <w:r w:rsidRPr="00F8663F">
              <w:rPr>
                <w:szCs w:val="24"/>
              </w:rPr>
              <w:t>Animer</w:t>
            </w:r>
          </w:p>
        </w:tc>
      </w:tr>
    </w:tbl>
    <w:p w:rsidR="001F7FD7" w:rsidRPr="00F8663F" w:rsidRDefault="001F7FD7" w:rsidP="00F8663F">
      <w:pPr>
        <w:rPr>
          <w:szCs w:val="24"/>
        </w:rPr>
      </w:pPr>
      <w:bookmarkStart w:id="3051" w:name="_Toc515772495"/>
      <w:bookmarkStart w:id="3052" w:name="_Toc515877222"/>
      <w:bookmarkStart w:id="3053" w:name="_Toc515877394"/>
      <w:bookmarkStart w:id="3054" w:name="_Toc515950288"/>
      <w:bookmarkStart w:id="3055" w:name="_Toc516306231"/>
      <w:bookmarkStart w:id="3056" w:name="_Toc516307551"/>
      <w:bookmarkStart w:id="3057" w:name="_Toc516308983"/>
      <w:bookmarkStart w:id="3058" w:name="_Toc516311908"/>
      <w:bookmarkStart w:id="3059" w:name="_Toc516314603"/>
      <w:bookmarkStart w:id="3060" w:name="_Toc516315870"/>
    </w:p>
    <w:p w:rsidR="001F7FD7" w:rsidRPr="00F8663F" w:rsidRDefault="001F7FD7" w:rsidP="00F8663F">
      <w:pPr>
        <w:rPr>
          <w:szCs w:val="24"/>
        </w:rPr>
      </w:pPr>
    </w:p>
    <w:p w:rsidR="001F7FD7" w:rsidRPr="00F8663F" w:rsidRDefault="003B0F64" w:rsidP="00F8663F">
      <w:pPr>
        <w:pStyle w:val="Heading3"/>
        <w:spacing w:before="0" w:after="0"/>
        <w:rPr>
          <w:rFonts w:ascii="Times New Roman" w:hAnsi="Times New Roman"/>
          <w:sz w:val="24"/>
          <w:szCs w:val="24"/>
        </w:rPr>
      </w:pPr>
      <w:bookmarkStart w:id="3061" w:name="_Toc516320427"/>
      <w:bookmarkStart w:id="3062" w:name="_Toc516391335"/>
      <w:bookmarkStart w:id="3063" w:name="_Toc516398333"/>
      <w:r w:rsidRPr="00F8663F">
        <w:rPr>
          <w:rFonts w:ascii="Times New Roman" w:hAnsi="Times New Roman"/>
          <w:sz w:val="24"/>
          <w:szCs w:val="24"/>
        </w:rPr>
        <w:lastRenderedPageBreak/>
        <w:t>3.2)  Les nouvelles organisations du travail</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 xml:space="preserve">On a essayé de détourner les objectifs du Taylorisme pour </w:t>
      </w:r>
      <w:proofErr w:type="spellStart"/>
      <w:r w:rsidRPr="00F8663F">
        <w:rPr>
          <w:szCs w:val="24"/>
        </w:rPr>
        <w:t>re-motiver</w:t>
      </w:r>
      <w:proofErr w:type="spellEnd"/>
      <w:r w:rsidRPr="00F8663F">
        <w:rPr>
          <w:szCs w:val="24"/>
        </w:rPr>
        <w:t xml:space="preserve"> les salariés.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3064" w:name="_Toc516320428"/>
      <w:bookmarkStart w:id="3065" w:name="_Toc516391336"/>
      <w:bookmarkStart w:id="3066" w:name="_Toc516398334"/>
      <w:r w:rsidRPr="00F8663F">
        <w:rPr>
          <w:sz w:val="24"/>
          <w:szCs w:val="24"/>
        </w:rPr>
        <w:t>a) La rotation</w:t>
      </w:r>
      <w:bookmarkEnd w:id="3064"/>
      <w:bookmarkEnd w:id="3065"/>
      <w:bookmarkEnd w:id="3066"/>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Les salariés passent sur plusieurs machines ce qui diminue la monotonie du travail et augmente la polyvalence du personnel. Cela facilite aussi la promotion interne.</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3067" w:name="_Toc516320429"/>
      <w:bookmarkStart w:id="3068" w:name="_Toc516391337"/>
      <w:bookmarkStart w:id="3069" w:name="_Toc516398335"/>
      <w:r w:rsidRPr="00F8663F">
        <w:rPr>
          <w:sz w:val="24"/>
          <w:szCs w:val="24"/>
        </w:rPr>
        <w:t>b) L'élargissement</w:t>
      </w:r>
      <w:bookmarkEnd w:id="3067"/>
      <w:bookmarkEnd w:id="3068"/>
      <w:bookmarkEnd w:id="3069"/>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i/>
          <w:szCs w:val="24"/>
        </w:rPr>
      </w:pPr>
      <w:r w:rsidRPr="00F8663F">
        <w:rPr>
          <w:szCs w:val="24"/>
        </w:rPr>
        <w:t xml:space="preserve">Le salarié va élargir l'ensemble de ses tâches. </w:t>
      </w:r>
      <w:r w:rsidRPr="00F8663F">
        <w:rPr>
          <w:i/>
          <w:szCs w:val="24"/>
        </w:rPr>
        <w:t>Par exemple, au lieu de monter un simple boulon, il va faire la boîte à vitesse en entier.</w:t>
      </w:r>
    </w:p>
    <w:p w:rsidR="001F7FD7" w:rsidRPr="00F8663F" w:rsidRDefault="001F7FD7" w:rsidP="00F8663F">
      <w:pPr>
        <w:shd w:val="clear" w:color="auto" w:fill="FFFFFF"/>
        <w:ind w:firstLine="284"/>
        <w:jc w:val="both"/>
        <w:rPr>
          <w:i/>
          <w:szCs w:val="24"/>
        </w:rPr>
      </w:pPr>
    </w:p>
    <w:p w:rsidR="001F7FD7" w:rsidRPr="00F8663F" w:rsidRDefault="003B0F64" w:rsidP="00F8663F">
      <w:pPr>
        <w:pStyle w:val="Heading4"/>
        <w:spacing w:before="0" w:after="0"/>
        <w:rPr>
          <w:sz w:val="24"/>
          <w:szCs w:val="24"/>
        </w:rPr>
      </w:pPr>
      <w:bookmarkStart w:id="3070" w:name="_Toc516320430"/>
      <w:bookmarkStart w:id="3071" w:name="_Toc516391338"/>
      <w:bookmarkStart w:id="3072" w:name="_Toc516398336"/>
      <w:r w:rsidRPr="00F8663F">
        <w:rPr>
          <w:sz w:val="24"/>
          <w:szCs w:val="24"/>
        </w:rPr>
        <w:t>c) L'enrichissement des tâches</w:t>
      </w:r>
      <w:bookmarkEnd w:id="3070"/>
      <w:bookmarkEnd w:id="3071"/>
      <w:bookmarkEnd w:id="3072"/>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On va fournir au salarié des tâches plus qualifiantes afin de le responsabiliser.</w:t>
      </w: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3073" w:name="_Toc516320431"/>
      <w:bookmarkStart w:id="3074" w:name="_Toc516391339"/>
      <w:bookmarkStart w:id="3075" w:name="_Toc516398337"/>
      <w:r w:rsidRPr="00F8663F">
        <w:rPr>
          <w:sz w:val="24"/>
          <w:szCs w:val="24"/>
        </w:rPr>
        <w:t>d) Les groupes de travail</w:t>
      </w:r>
      <w:bookmarkEnd w:id="3073"/>
      <w:bookmarkEnd w:id="3074"/>
      <w:bookmarkEnd w:id="3075"/>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 xml:space="preserve">On va constituer dans l'entreprise des groupes autonomes de production et le groupe </w:t>
      </w:r>
      <w:proofErr w:type="spellStart"/>
      <w:r w:rsidRPr="00F8663F">
        <w:rPr>
          <w:szCs w:val="24"/>
        </w:rPr>
        <w:t>lui même</w:t>
      </w:r>
      <w:proofErr w:type="spellEnd"/>
      <w:r w:rsidRPr="00F8663F">
        <w:rPr>
          <w:szCs w:val="24"/>
        </w:rPr>
        <w:t xml:space="preserve"> assumera la répartition du travail entre les membres de l'équipe, la coordination et le contrôle de sa production globale. L'encadrement émet un avis sur les performances du groupe et en déduit les chances de promotion. L'encadrement se charge aussi de faire la coordination entre l'entreprise et le groupe sous sa responsabilité.</w:t>
      </w:r>
    </w:p>
    <w:p w:rsidR="001F7FD7" w:rsidRPr="00F8663F" w:rsidRDefault="001F7FD7" w:rsidP="00F8663F">
      <w:pPr>
        <w:shd w:val="clear" w:color="auto" w:fill="FFFFFF"/>
        <w:ind w:firstLine="284"/>
        <w:jc w:val="both"/>
        <w:rPr>
          <w:szCs w:val="24"/>
        </w:rPr>
      </w:pPr>
    </w:p>
    <w:p w:rsidR="001F7FD7" w:rsidRPr="00F8663F" w:rsidRDefault="001F7FD7" w:rsidP="00F8663F">
      <w:pPr>
        <w:widowControl w:val="0"/>
        <w:ind w:left="1701" w:right="1701"/>
        <w:jc w:val="center"/>
        <w:rPr>
          <w:snapToGrid w:val="0"/>
          <w:szCs w:val="24"/>
        </w:rPr>
      </w:pPr>
    </w:p>
    <w:p w:rsidR="001F7FD7" w:rsidRPr="00F8663F" w:rsidRDefault="003B0F64" w:rsidP="00F8663F">
      <w:pPr>
        <w:pStyle w:val="Heading1"/>
        <w:rPr>
          <w:sz w:val="24"/>
          <w:szCs w:val="24"/>
        </w:rPr>
      </w:pPr>
      <w:bookmarkStart w:id="3076" w:name="_Toc515769937"/>
      <w:bookmarkStart w:id="3077" w:name="_Toc515772496"/>
      <w:bookmarkStart w:id="3078" w:name="_Toc515877223"/>
      <w:bookmarkStart w:id="3079" w:name="_Toc515877395"/>
      <w:bookmarkStart w:id="3080" w:name="_Toc515950289"/>
      <w:bookmarkStart w:id="3081" w:name="_Toc516306232"/>
      <w:bookmarkStart w:id="3082" w:name="_Toc516307552"/>
      <w:bookmarkStart w:id="3083" w:name="_Toc516308984"/>
      <w:bookmarkStart w:id="3084" w:name="_Toc516311909"/>
      <w:bookmarkStart w:id="3085" w:name="_Toc516314604"/>
      <w:bookmarkStart w:id="3086" w:name="_Toc516315871"/>
      <w:bookmarkStart w:id="3087" w:name="_Toc516320432"/>
      <w:bookmarkStart w:id="3088" w:name="_Toc516391340"/>
      <w:bookmarkStart w:id="3089" w:name="_Toc516398338"/>
      <w:r w:rsidRPr="00F8663F">
        <w:rPr>
          <w:sz w:val="24"/>
          <w:szCs w:val="24"/>
        </w:rPr>
        <w:t>LE DIALOGUE SOCIAL</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3B0F64">
      <w:pPr>
        <w:pStyle w:val="Heading2"/>
        <w:numPr>
          <w:ilvl w:val="0"/>
          <w:numId w:val="20"/>
        </w:numPr>
        <w:ind w:right="3118"/>
        <w:rPr>
          <w:sz w:val="24"/>
          <w:szCs w:val="24"/>
        </w:rPr>
      </w:pPr>
      <w:bookmarkStart w:id="3090" w:name="_Toc515772497"/>
      <w:bookmarkStart w:id="3091" w:name="_Toc515877224"/>
      <w:bookmarkStart w:id="3092" w:name="_Toc515950290"/>
      <w:bookmarkStart w:id="3093" w:name="_Toc516306233"/>
      <w:bookmarkStart w:id="3094" w:name="_Toc516307553"/>
      <w:bookmarkStart w:id="3095" w:name="_Toc516308985"/>
      <w:bookmarkStart w:id="3096" w:name="_Toc516311910"/>
      <w:bookmarkStart w:id="3097" w:name="_Toc516314605"/>
      <w:bookmarkStart w:id="3098" w:name="_Toc516315872"/>
      <w:bookmarkStart w:id="3099" w:name="_Toc516320433"/>
      <w:bookmarkStart w:id="3100" w:name="_Toc516391341"/>
      <w:bookmarkStart w:id="3101" w:name="_Toc516398339"/>
      <w:r w:rsidRPr="00F8663F">
        <w:rPr>
          <w:sz w:val="24"/>
          <w:szCs w:val="24"/>
        </w:rPr>
        <w:t>Les représentants du personnel</w:t>
      </w:r>
      <w:bookmarkEnd w:id="3090"/>
      <w:bookmarkEnd w:id="3091"/>
      <w:bookmarkEnd w:id="3092"/>
      <w:bookmarkEnd w:id="3093"/>
      <w:bookmarkEnd w:id="3094"/>
      <w:bookmarkEnd w:id="3095"/>
      <w:bookmarkEnd w:id="3096"/>
      <w:bookmarkEnd w:id="3097"/>
      <w:bookmarkEnd w:id="3098"/>
      <w:bookmarkEnd w:id="3099"/>
      <w:bookmarkEnd w:id="3100"/>
      <w:bookmarkEnd w:id="3101"/>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142"/>
        <w:jc w:val="both"/>
        <w:rPr>
          <w:szCs w:val="24"/>
        </w:rPr>
      </w:pPr>
      <w:r w:rsidRPr="00F8663F">
        <w:rPr>
          <w:szCs w:val="24"/>
        </w:rPr>
        <w:t>En 1945, on a mis en place des mécanismes de représentation du personnel dans l'entreprise.</w:t>
      </w:r>
    </w:p>
    <w:p w:rsidR="001F7FD7" w:rsidRPr="00F8663F" w:rsidRDefault="001F7FD7" w:rsidP="00F8663F">
      <w:pPr>
        <w:shd w:val="clear" w:color="auto" w:fill="FFFFFF"/>
        <w:ind w:firstLine="142"/>
        <w:jc w:val="both"/>
        <w:rPr>
          <w:szCs w:val="24"/>
        </w:rPr>
      </w:pPr>
    </w:p>
    <w:p w:rsidR="001F7FD7" w:rsidRPr="00F8663F" w:rsidRDefault="003B0F64" w:rsidP="00F8663F">
      <w:pPr>
        <w:pStyle w:val="Heading3"/>
        <w:spacing w:before="0" w:after="0"/>
        <w:rPr>
          <w:rFonts w:ascii="Times New Roman" w:hAnsi="Times New Roman"/>
          <w:sz w:val="24"/>
          <w:szCs w:val="24"/>
        </w:rPr>
      </w:pPr>
      <w:bookmarkStart w:id="3102" w:name="_Toc515772498"/>
      <w:bookmarkStart w:id="3103" w:name="_Toc515877225"/>
      <w:bookmarkStart w:id="3104" w:name="_Toc515950291"/>
      <w:bookmarkStart w:id="3105" w:name="_Toc516306234"/>
      <w:bookmarkStart w:id="3106" w:name="_Toc516307554"/>
      <w:bookmarkStart w:id="3107" w:name="_Toc516308986"/>
      <w:bookmarkStart w:id="3108" w:name="_Toc516311911"/>
      <w:bookmarkStart w:id="3109" w:name="_Toc516314606"/>
      <w:bookmarkStart w:id="3110" w:name="_Toc516315873"/>
      <w:bookmarkStart w:id="3111" w:name="_Toc516320434"/>
      <w:bookmarkStart w:id="3112" w:name="_Toc516391342"/>
      <w:bookmarkStart w:id="3113" w:name="_Toc516398340"/>
      <w:r w:rsidRPr="00F8663F">
        <w:rPr>
          <w:rFonts w:ascii="Times New Roman" w:hAnsi="Times New Roman"/>
          <w:sz w:val="24"/>
          <w:szCs w:val="24"/>
        </w:rPr>
        <w:t>1.1)  Le système actuel</w:t>
      </w:r>
      <w:bookmarkEnd w:id="3102"/>
      <w:bookmarkEnd w:id="3103"/>
      <w:bookmarkEnd w:id="3104"/>
      <w:bookmarkEnd w:id="3105"/>
      <w:bookmarkEnd w:id="3106"/>
      <w:bookmarkEnd w:id="3107"/>
      <w:bookmarkEnd w:id="3108"/>
      <w:bookmarkEnd w:id="3109"/>
      <w:bookmarkEnd w:id="3110"/>
      <w:bookmarkEnd w:id="3111"/>
      <w:bookmarkEnd w:id="3112"/>
      <w:bookmarkEnd w:id="3113"/>
    </w:p>
    <w:p w:rsidR="001F7FD7" w:rsidRPr="00F8663F" w:rsidRDefault="003B0F64" w:rsidP="00F8663F">
      <w:pPr>
        <w:pStyle w:val="Heading4"/>
        <w:spacing w:before="0" w:after="0"/>
        <w:rPr>
          <w:sz w:val="24"/>
          <w:szCs w:val="24"/>
        </w:rPr>
      </w:pPr>
      <w:bookmarkStart w:id="3114" w:name="_Toc515950292"/>
      <w:bookmarkStart w:id="3115" w:name="_Toc516306235"/>
      <w:bookmarkStart w:id="3116" w:name="_Toc516307555"/>
      <w:bookmarkStart w:id="3117" w:name="_Toc516308987"/>
      <w:bookmarkStart w:id="3118" w:name="_Toc516311912"/>
      <w:bookmarkStart w:id="3119" w:name="_Toc516314607"/>
      <w:bookmarkStart w:id="3120" w:name="_Toc516315874"/>
      <w:bookmarkStart w:id="3121" w:name="_Toc516320435"/>
      <w:bookmarkStart w:id="3122" w:name="_Toc516391343"/>
      <w:bookmarkStart w:id="3123" w:name="_Toc516398341"/>
      <w:r w:rsidRPr="00F8663F">
        <w:rPr>
          <w:sz w:val="24"/>
          <w:szCs w:val="24"/>
        </w:rPr>
        <w:t>a) Les représentants du personnel (par élections)</w:t>
      </w:r>
      <w:bookmarkEnd w:id="3114"/>
      <w:bookmarkEnd w:id="3115"/>
      <w:bookmarkEnd w:id="3116"/>
      <w:bookmarkEnd w:id="3117"/>
      <w:bookmarkEnd w:id="3118"/>
      <w:bookmarkEnd w:id="3119"/>
      <w:bookmarkEnd w:id="3120"/>
      <w:bookmarkEnd w:id="3121"/>
      <w:bookmarkEnd w:id="3122"/>
      <w:bookmarkEnd w:id="3123"/>
    </w:p>
    <w:p w:rsidR="001F7FD7" w:rsidRPr="00F8663F" w:rsidRDefault="003B0F64" w:rsidP="00F8663F">
      <w:pPr>
        <w:shd w:val="clear" w:color="auto" w:fill="FFFFFF"/>
        <w:ind w:firstLine="284"/>
        <w:jc w:val="both"/>
        <w:rPr>
          <w:szCs w:val="24"/>
        </w:rPr>
      </w:pPr>
      <w:r w:rsidRPr="00F8663F">
        <w:rPr>
          <w:szCs w:val="24"/>
        </w:rPr>
        <w:t>Les syndicats ont le monopole (limité tout de même) de la représentation. Mais le nombre de votant doit pour cela être supérieur à un certain seuil (la moitié des électeurs) sinon le choix pour le second tour est ouvert à n'importe qui dans l'entreprise.</w:t>
      </w:r>
    </w:p>
    <w:p w:rsidR="001F7FD7" w:rsidRPr="00F8663F" w:rsidRDefault="001F7FD7" w:rsidP="00F8663F">
      <w:pPr>
        <w:shd w:val="clear" w:color="auto" w:fill="FFFFFF"/>
        <w:ind w:firstLine="284"/>
        <w:jc w:val="both"/>
        <w:rPr>
          <w:szCs w:val="24"/>
        </w:rPr>
      </w:pPr>
    </w:p>
    <w:p w:rsidR="001F7FD7" w:rsidRPr="00F8663F" w:rsidRDefault="003B0F64" w:rsidP="00F8663F">
      <w:pPr>
        <w:pStyle w:val="Bullet1"/>
        <w:spacing w:after="0"/>
        <w:rPr>
          <w:rFonts w:ascii="Times New Roman" w:hAnsi="Times New Roman"/>
          <w:sz w:val="24"/>
          <w:szCs w:val="24"/>
        </w:rPr>
      </w:pPr>
      <w:r w:rsidRPr="00F8663F">
        <w:rPr>
          <w:rFonts w:ascii="Times New Roman" w:hAnsi="Times New Roman"/>
          <w:sz w:val="24"/>
          <w:szCs w:val="24"/>
        </w:rPr>
        <w:t>Les minima obligatoires de représentants titulaires: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551"/>
        <w:gridCol w:w="2268"/>
        <w:gridCol w:w="2196"/>
      </w:tblGrid>
      <w:tr w:rsidR="001F7FD7" w:rsidRPr="00F8663F">
        <w:trPr>
          <w:jc w:val="center"/>
        </w:trPr>
        <w:tc>
          <w:tcPr>
            <w:tcW w:w="2197" w:type="dxa"/>
          </w:tcPr>
          <w:p w:rsidR="001F7FD7" w:rsidRPr="00F8663F" w:rsidRDefault="003B0F64" w:rsidP="00F8663F">
            <w:pPr>
              <w:pStyle w:val="c1"/>
              <w:widowControl/>
              <w:spacing w:line="240" w:lineRule="auto"/>
              <w:rPr>
                <w:b/>
                <w:snapToGrid/>
                <w:szCs w:val="24"/>
              </w:rPr>
            </w:pPr>
            <w:r w:rsidRPr="00F8663F">
              <w:rPr>
                <w:b/>
                <w:snapToGrid/>
                <w:szCs w:val="24"/>
              </w:rPr>
              <w:t>Effectifs</w:t>
            </w:r>
          </w:p>
        </w:tc>
        <w:tc>
          <w:tcPr>
            <w:tcW w:w="2551" w:type="dxa"/>
          </w:tcPr>
          <w:p w:rsidR="001F7FD7" w:rsidRPr="00F8663F" w:rsidRDefault="003B0F64" w:rsidP="00F8663F">
            <w:pPr>
              <w:jc w:val="center"/>
              <w:rPr>
                <w:b/>
                <w:szCs w:val="24"/>
              </w:rPr>
            </w:pPr>
            <w:r w:rsidRPr="00F8663F">
              <w:rPr>
                <w:b/>
                <w:szCs w:val="24"/>
              </w:rPr>
              <w:t>Délégués du personnel</w:t>
            </w:r>
          </w:p>
        </w:tc>
        <w:tc>
          <w:tcPr>
            <w:tcW w:w="2268" w:type="dxa"/>
          </w:tcPr>
          <w:p w:rsidR="001F7FD7" w:rsidRPr="00F8663F" w:rsidRDefault="003B0F64" w:rsidP="00F8663F">
            <w:pPr>
              <w:jc w:val="center"/>
              <w:rPr>
                <w:b/>
                <w:szCs w:val="24"/>
              </w:rPr>
            </w:pPr>
            <w:r w:rsidRPr="00F8663F">
              <w:rPr>
                <w:b/>
                <w:szCs w:val="24"/>
              </w:rPr>
              <w:t>Comité d'entreprise</w:t>
            </w:r>
          </w:p>
        </w:tc>
        <w:tc>
          <w:tcPr>
            <w:tcW w:w="2196" w:type="dxa"/>
          </w:tcPr>
          <w:p w:rsidR="001F7FD7" w:rsidRPr="00F8663F" w:rsidRDefault="003B0F64" w:rsidP="00F8663F">
            <w:pPr>
              <w:jc w:val="center"/>
              <w:rPr>
                <w:b/>
                <w:szCs w:val="24"/>
              </w:rPr>
            </w:pPr>
            <w:r w:rsidRPr="00F8663F">
              <w:rPr>
                <w:b/>
                <w:szCs w:val="24"/>
              </w:rPr>
              <w:t>Délégations uniques</w:t>
            </w:r>
          </w:p>
        </w:tc>
      </w:tr>
      <w:tr w:rsidR="001F7FD7" w:rsidRPr="00F8663F">
        <w:trPr>
          <w:jc w:val="center"/>
        </w:trPr>
        <w:tc>
          <w:tcPr>
            <w:tcW w:w="2197" w:type="dxa"/>
          </w:tcPr>
          <w:p w:rsidR="001F7FD7" w:rsidRPr="00F8663F" w:rsidRDefault="003B0F64" w:rsidP="00F8663F">
            <w:pPr>
              <w:jc w:val="center"/>
              <w:rPr>
                <w:szCs w:val="24"/>
              </w:rPr>
            </w:pPr>
            <w:r w:rsidRPr="00F8663F">
              <w:rPr>
                <w:szCs w:val="24"/>
              </w:rPr>
              <w:t>11 à 25</w:t>
            </w:r>
          </w:p>
        </w:tc>
        <w:tc>
          <w:tcPr>
            <w:tcW w:w="2551" w:type="dxa"/>
          </w:tcPr>
          <w:p w:rsidR="001F7FD7" w:rsidRPr="00F8663F" w:rsidRDefault="003B0F64" w:rsidP="00F8663F">
            <w:pPr>
              <w:jc w:val="center"/>
              <w:rPr>
                <w:szCs w:val="24"/>
              </w:rPr>
            </w:pPr>
            <w:r w:rsidRPr="00F8663F">
              <w:rPr>
                <w:szCs w:val="24"/>
              </w:rPr>
              <w:t>1</w:t>
            </w:r>
          </w:p>
        </w:tc>
        <w:tc>
          <w:tcPr>
            <w:tcW w:w="2268" w:type="dxa"/>
          </w:tcPr>
          <w:p w:rsidR="001F7FD7" w:rsidRPr="00F8663F" w:rsidRDefault="003B0F64" w:rsidP="00F8663F">
            <w:pPr>
              <w:jc w:val="center"/>
              <w:rPr>
                <w:szCs w:val="24"/>
              </w:rPr>
            </w:pPr>
            <w:r w:rsidRPr="00F8663F">
              <w:rPr>
                <w:szCs w:val="24"/>
              </w:rPr>
              <w:t>-</w:t>
            </w:r>
          </w:p>
        </w:tc>
        <w:tc>
          <w:tcPr>
            <w:tcW w:w="2196" w:type="dxa"/>
          </w:tcPr>
          <w:p w:rsidR="001F7FD7" w:rsidRPr="00F8663F" w:rsidRDefault="003B0F64" w:rsidP="00F8663F">
            <w:pPr>
              <w:jc w:val="center"/>
              <w:rPr>
                <w:szCs w:val="24"/>
              </w:rPr>
            </w:pPr>
            <w:r w:rsidRPr="00F8663F">
              <w:rPr>
                <w:szCs w:val="24"/>
              </w:rPr>
              <w:t>-</w:t>
            </w:r>
          </w:p>
        </w:tc>
      </w:tr>
      <w:tr w:rsidR="001F7FD7" w:rsidRPr="00F8663F">
        <w:trPr>
          <w:jc w:val="center"/>
        </w:trPr>
        <w:tc>
          <w:tcPr>
            <w:tcW w:w="2197" w:type="dxa"/>
          </w:tcPr>
          <w:p w:rsidR="001F7FD7" w:rsidRPr="00F8663F" w:rsidRDefault="003B0F64" w:rsidP="00F8663F">
            <w:pPr>
              <w:jc w:val="center"/>
              <w:rPr>
                <w:szCs w:val="24"/>
              </w:rPr>
            </w:pPr>
            <w:r w:rsidRPr="00F8663F">
              <w:rPr>
                <w:szCs w:val="24"/>
              </w:rPr>
              <w:t>26 à 49</w:t>
            </w:r>
          </w:p>
        </w:tc>
        <w:tc>
          <w:tcPr>
            <w:tcW w:w="2551" w:type="dxa"/>
          </w:tcPr>
          <w:p w:rsidR="001F7FD7" w:rsidRPr="00F8663F" w:rsidRDefault="003B0F64" w:rsidP="00F8663F">
            <w:pPr>
              <w:jc w:val="center"/>
              <w:rPr>
                <w:szCs w:val="24"/>
              </w:rPr>
            </w:pPr>
            <w:r w:rsidRPr="00F8663F">
              <w:rPr>
                <w:szCs w:val="24"/>
              </w:rPr>
              <w:t>2</w:t>
            </w:r>
          </w:p>
        </w:tc>
        <w:tc>
          <w:tcPr>
            <w:tcW w:w="2268" w:type="dxa"/>
          </w:tcPr>
          <w:p w:rsidR="001F7FD7" w:rsidRPr="00F8663F" w:rsidRDefault="003B0F64" w:rsidP="00F8663F">
            <w:pPr>
              <w:jc w:val="center"/>
              <w:rPr>
                <w:szCs w:val="24"/>
              </w:rPr>
            </w:pPr>
            <w:r w:rsidRPr="00F8663F">
              <w:rPr>
                <w:szCs w:val="24"/>
              </w:rPr>
              <w:t>-</w:t>
            </w:r>
          </w:p>
        </w:tc>
        <w:tc>
          <w:tcPr>
            <w:tcW w:w="2196" w:type="dxa"/>
          </w:tcPr>
          <w:p w:rsidR="001F7FD7" w:rsidRPr="00F8663F" w:rsidRDefault="003B0F64" w:rsidP="00F8663F">
            <w:pPr>
              <w:jc w:val="center"/>
              <w:rPr>
                <w:szCs w:val="24"/>
              </w:rPr>
            </w:pPr>
            <w:r w:rsidRPr="00F8663F">
              <w:rPr>
                <w:szCs w:val="24"/>
              </w:rPr>
              <w:t>-</w:t>
            </w:r>
          </w:p>
        </w:tc>
      </w:tr>
      <w:tr w:rsidR="001F7FD7" w:rsidRPr="00F8663F">
        <w:trPr>
          <w:jc w:val="center"/>
        </w:trPr>
        <w:tc>
          <w:tcPr>
            <w:tcW w:w="2197" w:type="dxa"/>
          </w:tcPr>
          <w:p w:rsidR="001F7FD7" w:rsidRPr="00F8663F" w:rsidRDefault="003B0F64" w:rsidP="00F8663F">
            <w:pPr>
              <w:jc w:val="center"/>
              <w:rPr>
                <w:szCs w:val="24"/>
              </w:rPr>
            </w:pPr>
            <w:r w:rsidRPr="00F8663F">
              <w:rPr>
                <w:szCs w:val="24"/>
              </w:rPr>
              <w:t>50 à 74</w:t>
            </w:r>
          </w:p>
        </w:tc>
        <w:tc>
          <w:tcPr>
            <w:tcW w:w="2551" w:type="dxa"/>
          </w:tcPr>
          <w:p w:rsidR="001F7FD7" w:rsidRPr="00F8663F" w:rsidRDefault="003B0F64" w:rsidP="00F8663F">
            <w:pPr>
              <w:jc w:val="center"/>
              <w:rPr>
                <w:szCs w:val="24"/>
              </w:rPr>
            </w:pPr>
            <w:r w:rsidRPr="00F8663F">
              <w:rPr>
                <w:szCs w:val="24"/>
              </w:rPr>
              <w:t>2</w:t>
            </w:r>
          </w:p>
        </w:tc>
        <w:tc>
          <w:tcPr>
            <w:tcW w:w="2268" w:type="dxa"/>
          </w:tcPr>
          <w:p w:rsidR="001F7FD7" w:rsidRPr="00F8663F" w:rsidRDefault="003B0F64" w:rsidP="00F8663F">
            <w:pPr>
              <w:jc w:val="center"/>
              <w:rPr>
                <w:szCs w:val="24"/>
              </w:rPr>
            </w:pPr>
            <w:r w:rsidRPr="00F8663F">
              <w:rPr>
                <w:szCs w:val="24"/>
              </w:rPr>
              <w:t>3</w:t>
            </w:r>
          </w:p>
        </w:tc>
        <w:tc>
          <w:tcPr>
            <w:tcW w:w="2196" w:type="dxa"/>
          </w:tcPr>
          <w:p w:rsidR="001F7FD7" w:rsidRPr="00F8663F" w:rsidRDefault="003B0F64" w:rsidP="00F8663F">
            <w:pPr>
              <w:jc w:val="center"/>
              <w:rPr>
                <w:szCs w:val="24"/>
              </w:rPr>
            </w:pPr>
            <w:r w:rsidRPr="00F8663F">
              <w:rPr>
                <w:szCs w:val="24"/>
              </w:rPr>
              <w:t>3</w:t>
            </w:r>
          </w:p>
        </w:tc>
      </w:tr>
      <w:tr w:rsidR="001F7FD7" w:rsidRPr="00F8663F">
        <w:trPr>
          <w:jc w:val="center"/>
        </w:trPr>
        <w:tc>
          <w:tcPr>
            <w:tcW w:w="2197" w:type="dxa"/>
          </w:tcPr>
          <w:p w:rsidR="001F7FD7" w:rsidRPr="00F8663F" w:rsidRDefault="003B0F64" w:rsidP="00F8663F">
            <w:pPr>
              <w:jc w:val="center"/>
              <w:rPr>
                <w:szCs w:val="24"/>
              </w:rPr>
            </w:pPr>
            <w:r w:rsidRPr="00F8663F">
              <w:rPr>
                <w:szCs w:val="24"/>
              </w:rPr>
              <w:t>75 à 99</w:t>
            </w:r>
          </w:p>
        </w:tc>
        <w:tc>
          <w:tcPr>
            <w:tcW w:w="2551" w:type="dxa"/>
          </w:tcPr>
          <w:p w:rsidR="001F7FD7" w:rsidRPr="00F8663F" w:rsidRDefault="003B0F64" w:rsidP="00F8663F">
            <w:pPr>
              <w:jc w:val="center"/>
              <w:rPr>
                <w:szCs w:val="24"/>
              </w:rPr>
            </w:pPr>
            <w:r w:rsidRPr="00F8663F">
              <w:rPr>
                <w:szCs w:val="24"/>
              </w:rPr>
              <w:t>3</w:t>
            </w:r>
          </w:p>
        </w:tc>
        <w:tc>
          <w:tcPr>
            <w:tcW w:w="2268" w:type="dxa"/>
          </w:tcPr>
          <w:p w:rsidR="001F7FD7" w:rsidRPr="00F8663F" w:rsidRDefault="003B0F64" w:rsidP="00F8663F">
            <w:pPr>
              <w:jc w:val="center"/>
              <w:rPr>
                <w:szCs w:val="24"/>
              </w:rPr>
            </w:pPr>
            <w:r w:rsidRPr="00F8663F">
              <w:rPr>
                <w:szCs w:val="24"/>
              </w:rPr>
              <w:t>4</w:t>
            </w:r>
          </w:p>
        </w:tc>
        <w:tc>
          <w:tcPr>
            <w:tcW w:w="2196" w:type="dxa"/>
          </w:tcPr>
          <w:p w:rsidR="001F7FD7" w:rsidRPr="00F8663F" w:rsidRDefault="003B0F64" w:rsidP="00F8663F">
            <w:pPr>
              <w:jc w:val="center"/>
              <w:rPr>
                <w:szCs w:val="24"/>
              </w:rPr>
            </w:pPr>
            <w:r w:rsidRPr="00F8663F">
              <w:rPr>
                <w:szCs w:val="24"/>
              </w:rPr>
              <w:t>4</w:t>
            </w:r>
          </w:p>
        </w:tc>
      </w:tr>
      <w:tr w:rsidR="001F7FD7" w:rsidRPr="00F8663F">
        <w:trPr>
          <w:jc w:val="center"/>
        </w:trPr>
        <w:tc>
          <w:tcPr>
            <w:tcW w:w="2197" w:type="dxa"/>
          </w:tcPr>
          <w:p w:rsidR="001F7FD7" w:rsidRPr="00F8663F" w:rsidRDefault="003B0F64" w:rsidP="00F8663F">
            <w:pPr>
              <w:jc w:val="center"/>
              <w:rPr>
                <w:szCs w:val="24"/>
              </w:rPr>
            </w:pPr>
            <w:r w:rsidRPr="00F8663F">
              <w:rPr>
                <w:szCs w:val="24"/>
              </w:rPr>
              <w:t>100 à 124</w:t>
            </w:r>
          </w:p>
        </w:tc>
        <w:tc>
          <w:tcPr>
            <w:tcW w:w="2551" w:type="dxa"/>
          </w:tcPr>
          <w:p w:rsidR="001F7FD7" w:rsidRPr="00F8663F" w:rsidRDefault="003B0F64" w:rsidP="00F8663F">
            <w:pPr>
              <w:jc w:val="center"/>
              <w:rPr>
                <w:szCs w:val="24"/>
              </w:rPr>
            </w:pPr>
            <w:r w:rsidRPr="00F8663F">
              <w:rPr>
                <w:szCs w:val="24"/>
              </w:rPr>
              <w:t>4</w:t>
            </w:r>
          </w:p>
        </w:tc>
        <w:tc>
          <w:tcPr>
            <w:tcW w:w="2268" w:type="dxa"/>
          </w:tcPr>
          <w:p w:rsidR="001F7FD7" w:rsidRPr="00F8663F" w:rsidRDefault="003B0F64" w:rsidP="00F8663F">
            <w:pPr>
              <w:jc w:val="center"/>
              <w:rPr>
                <w:szCs w:val="24"/>
              </w:rPr>
            </w:pPr>
            <w:r w:rsidRPr="00F8663F">
              <w:rPr>
                <w:szCs w:val="24"/>
              </w:rPr>
              <w:t>5</w:t>
            </w:r>
          </w:p>
        </w:tc>
        <w:tc>
          <w:tcPr>
            <w:tcW w:w="2196" w:type="dxa"/>
          </w:tcPr>
          <w:p w:rsidR="001F7FD7" w:rsidRPr="00F8663F" w:rsidRDefault="003B0F64" w:rsidP="00F8663F">
            <w:pPr>
              <w:jc w:val="center"/>
              <w:rPr>
                <w:szCs w:val="24"/>
              </w:rPr>
            </w:pPr>
            <w:r w:rsidRPr="00F8663F">
              <w:rPr>
                <w:szCs w:val="24"/>
              </w:rPr>
              <w:t>5</w:t>
            </w:r>
          </w:p>
        </w:tc>
      </w:tr>
      <w:tr w:rsidR="001F7FD7" w:rsidRPr="00F8663F">
        <w:trPr>
          <w:jc w:val="center"/>
        </w:trPr>
        <w:tc>
          <w:tcPr>
            <w:tcW w:w="2197" w:type="dxa"/>
          </w:tcPr>
          <w:p w:rsidR="001F7FD7" w:rsidRPr="00F8663F" w:rsidRDefault="003B0F64" w:rsidP="00F8663F">
            <w:pPr>
              <w:jc w:val="center"/>
              <w:rPr>
                <w:szCs w:val="24"/>
              </w:rPr>
            </w:pPr>
            <w:r w:rsidRPr="00F8663F">
              <w:rPr>
                <w:szCs w:val="24"/>
              </w:rPr>
              <w:t>125 à 149</w:t>
            </w:r>
          </w:p>
        </w:tc>
        <w:tc>
          <w:tcPr>
            <w:tcW w:w="2551" w:type="dxa"/>
          </w:tcPr>
          <w:p w:rsidR="001F7FD7" w:rsidRPr="00F8663F" w:rsidRDefault="003B0F64" w:rsidP="00F8663F">
            <w:pPr>
              <w:jc w:val="center"/>
              <w:rPr>
                <w:szCs w:val="24"/>
              </w:rPr>
            </w:pPr>
            <w:r w:rsidRPr="00F8663F">
              <w:rPr>
                <w:szCs w:val="24"/>
              </w:rPr>
              <w:t>5</w:t>
            </w:r>
          </w:p>
        </w:tc>
        <w:tc>
          <w:tcPr>
            <w:tcW w:w="2268" w:type="dxa"/>
          </w:tcPr>
          <w:p w:rsidR="001F7FD7" w:rsidRPr="00F8663F" w:rsidRDefault="003B0F64" w:rsidP="00F8663F">
            <w:pPr>
              <w:jc w:val="center"/>
              <w:rPr>
                <w:szCs w:val="24"/>
              </w:rPr>
            </w:pPr>
            <w:r w:rsidRPr="00F8663F">
              <w:rPr>
                <w:szCs w:val="24"/>
              </w:rPr>
              <w:t>5</w:t>
            </w:r>
          </w:p>
        </w:tc>
        <w:tc>
          <w:tcPr>
            <w:tcW w:w="2196" w:type="dxa"/>
          </w:tcPr>
          <w:p w:rsidR="001F7FD7" w:rsidRPr="00F8663F" w:rsidRDefault="003B0F64" w:rsidP="00F8663F">
            <w:pPr>
              <w:jc w:val="center"/>
              <w:rPr>
                <w:szCs w:val="24"/>
              </w:rPr>
            </w:pPr>
            <w:r w:rsidRPr="00F8663F">
              <w:rPr>
                <w:szCs w:val="24"/>
              </w:rPr>
              <w:t>6</w:t>
            </w:r>
          </w:p>
        </w:tc>
      </w:tr>
      <w:tr w:rsidR="001F7FD7" w:rsidRPr="00F8663F">
        <w:trPr>
          <w:jc w:val="center"/>
        </w:trPr>
        <w:tc>
          <w:tcPr>
            <w:tcW w:w="2197" w:type="dxa"/>
          </w:tcPr>
          <w:p w:rsidR="001F7FD7" w:rsidRPr="00F8663F" w:rsidRDefault="003B0F64" w:rsidP="00F8663F">
            <w:pPr>
              <w:jc w:val="center"/>
              <w:rPr>
                <w:szCs w:val="24"/>
              </w:rPr>
            </w:pPr>
            <w:r w:rsidRPr="00F8663F">
              <w:rPr>
                <w:szCs w:val="24"/>
              </w:rPr>
              <w:t>150 à 174</w:t>
            </w:r>
          </w:p>
        </w:tc>
        <w:tc>
          <w:tcPr>
            <w:tcW w:w="2551" w:type="dxa"/>
          </w:tcPr>
          <w:p w:rsidR="001F7FD7" w:rsidRPr="00F8663F" w:rsidRDefault="003B0F64" w:rsidP="00F8663F">
            <w:pPr>
              <w:jc w:val="center"/>
              <w:rPr>
                <w:szCs w:val="24"/>
              </w:rPr>
            </w:pPr>
            <w:r w:rsidRPr="00F8663F">
              <w:rPr>
                <w:szCs w:val="24"/>
              </w:rPr>
              <w:t>5</w:t>
            </w:r>
          </w:p>
        </w:tc>
        <w:tc>
          <w:tcPr>
            <w:tcW w:w="2268" w:type="dxa"/>
          </w:tcPr>
          <w:p w:rsidR="001F7FD7" w:rsidRPr="00F8663F" w:rsidRDefault="003B0F64" w:rsidP="00F8663F">
            <w:pPr>
              <w:jc w:val="center"/>
              <w:rPr>
                <w:szCs w:val="24"/>
              </w:rPr>
            </w:pPr>
            <w:r w:rsidRPr="00F8663F">
              <w:rPr>
                <w:szCs w:val="24"/>
              </w:rPr>
              <w:t>5</w:t>
            </w:r>
          </w:p>
        </w:tc>
        <w:tc>
          <w:tcPr>
            <w:tcW w:w="2196" w:type="dxa"/>
          </w:tcPr>
          <w:p w:rsidR="001F7FD7" w:rsidRPr="00F8663F" w:rsidRDefault="003B0F64" w:rsidP="00F8663F">
            <w:pPr>
              <w:jc w:val="center"/>
              <w:rPr>
                <w:szCs w:val="24"/>
              </w:rPr>
            </w:pPr>
            <w:r w:rsidRPr="00F8663F">
              <w:rPr>
                <w:szCs w:val="24"/>
              </w:rPr>
              <w:t>7</w:t>
            </w:r>
          </w:p>
        </w:tc>
      </w:tr>
      <w:tr w:rsidR="001F7FD7" w:rsidRPr="00F8663F">
        <w:trPr>
          <w:jc w:val="center"/>
        </w:trPr>
        <w:tc>
          <w:tcPr>
            <w:tcW w:w="2197" w:type="dxa"/>
          </w:tcPr>
          <w:p w:rsidR="001F7FD7" w:rsidRPr="00F8663F" w:rsidRDefault="003B0F64" w:rsidP="00F8663F">
            <w:pPr>
              <w:jc w:val="center"/>
              <w:rPr>
                <w:szCs w:val="24"/>
              </w:rPr>
            </w:pPr>
            <w:r w:rsidRPr="00F8663F">
              <w:rPr>
                <w:szCs w:val="24"/>
              </w:rPr>
              <w:t>175 à 199</w:t>
            </w:r>
          </w:p>
        </w:tc>
        <w:tc>
          <w:tcPr>
            <w:tcW w:w="2551" w:type="dxa"/>
          </w:tcPr>
          <w:p w:rsidR="001F7FD7" w:rsidRPr="00F8663F" w:rsidRDefault="003B0F64" w:rsidP="00F8663F">
            <w:pPr>
              <w:jc w:val="center"/>
              <w:rPr>
                <w:szCs w:val="24"/>
              </w:rPr>
            </w:pPr>
            <w:r w:rsidRPr="00F8663F">
              <w:rPr>
                <w:szCs w:val="24"/>
              </w:rPr>
              <w:t>6</w:t>
            </w:r>
          </w:p>
        </w:tc>
        <w:tc>
          <w:tcPr>
            <w:tcW w:w="2268" w:type="dxa"/>
          </w:tcPr>
          <w:p w:rsidR="001F7FD7" w:rsidRPr="00F8663F" w:rsidRDefault="003B0F64" w:rsidP="00F8663F">
            <w:pPr>
              <w:jc w:val="center"/>
              <w:rPr>
                <w:szCs w:val="24"/>
              </w:rPr>
            </w:pPr>
            <w:r w:rsidRPr="00F8663F">
              <w:rPr>
                <w:szCs w:val="24"/>
              </w:rPr>
              <w:t>5</w:t>
            </w:r>
          </w:p>
        </w:tc>
        <w:tc>
          <w:tcPr>
            <w:tcW w:w="2196" w:type="dxa"/>
          </w:tcPr>
          <w:p w:rsidR="001F7FD7" w:rsidRPr="00F8663F" w:rsidRDefault="003B0F64" w:rsidP="00F8663F">
            <w:pPr>
              <w:jc w:val="center"/>
              <w:rPr>
                <w:szCs w:val="24"/>
              </w:rPr>
            </w:pPr>
            <w:r w:rsidRPr="00F8663F">
              <w:rPr>
                <w:szCs w:val="24"/>
              </w:rPr>
              <w:t>8</w:t>
            </w:r>
          </w:p>
        </w:tc>
      </w:tr>
      <w:tr w:rsidR="001F7FD7" w:rsidRPr="00F8663F">
        <w:trPr>
          <w:jc w:val="center"/>
        </w:trPr>
        <w:tc>
          <w:tcPr>
            <w:tcW w:w="2197" w:type="dxa"/>
          </w:tcPr>
          <w:p w:rsidR="001F7FD7" w:rsidRPr="00F8663F" w:rsidRDefault="003B0F64" w:rsidP="00F8663F">
            <w:pPr>
              <w:jc w:val="center"/>
              <w:rPr>
                <w:szCs w:val="24"/>
              </w:rPr>
            </w:pPr>
            <w:r w:rsidRPr="00F8663F">
              <w:rPr>
                <w:szCs w:val="24"/>
              </w:rPr>
              <w:t>200 à 249</w:t>
            </w:r>
          </w:p>
        </w:tc>
        <w:tc>
          <w:tcPr>
            <w:tcW w:w="2551" w:type="dxa"/>
          </w:tcPr>
          <w:p w:rsidR="001F7FD7" w:rsidRPr="00F8663F" w:rsidRDefault="003B0F64" w:rsidP="00F8663F">
            <w:pPr>
              <w:jc w:val="center"/>
              <w:rPr>
                <w:szCs w:val="24"/>
              </w:rPr>
            </w:pPr>
            <w:r w:rsidRPr="00F8663F">
              <w:rPr>
                <w:szCs w:val="24"/>
              </w:rPr>
              <w:t>6</w:t>
            </w:r>
          </w:p>
        </w:tc>
        <w:tc>
          <w:tcPr>
            <w:tcW w:w="2268" w:type="dxa"/>
          </w:tcPr>
          <w:p w:rsidR="001F7FD7" w:rsidRPr="00F8663F" w:rsidRDefault="003B0F64" w:rsidP="00F8663F">
            <w:pPr>
              <w:jc w:val="center"/>
              <w:rPr>
                <w:szCs w:val="24"/>
              </w:rPr>
            </w:pPr>
            <w:r w:rsidRPr="00F8663F">
              <w:rPr>
                <w:szCs w:val="24"/>
              </w:rPr>
              <w:t>5</w:t>
            </w:r>
          </w:p>
        </w:tc>
        <w:tc>
          <w:tcPr>
            <w:tcW w:w="2196" w:type="dxa"/>
          </w:tcPr>
          <w:p w:rsidR="001F7FD7" w:rsidRPr="00F8663F" w:rsidRDefault="003B0F64" w:rsidP="00F8663F">
            <w:pPr>
              <w:jc w:val="center"/>
              <w:rPr>
                <w:szCs w:val="24"/>
              </w:rPr>
            </w:pPr>
            <w:r w:rsidRPr="00F8663F">
              <w:rPr>
                <w:szCs w:val="24"/>
              </w:rPr>
              <w:t>-</w:t>
            </w:r>
          </w:p>
        </w:tc>
      </w:tr>
      <w:tr w:rsidR="001F7FD7" w:rsidRPr="00F8663F">
        <w:trPr>
          <w:jc w:val="center"/>
        </w:trPr>
        <w:tc>
          <w:tcPr>
            <w:tcW w:w="2197" w:type="dxa"/>
          </w:tcPr>
          <w:p w:rsidR="001F7FD7" w:rsidRPr="00F8663F" w:rsidRDefault="003B0F64" w:rsidP="00F8663F">
            <w:pPr>
              <w:jc w:val="center"/>
              <w:rPr>
                <w:szCs w:val="24"/>
              </w:rPr>
            </w:pPr>
            <w:r w:rsidRPr="00F8663F">
              <w:rPr>
                <w:szCs w:val="24"/>
              </w:rPr>
              <w:t>250 à 399</w:t>
            </w:r>
          </w:p>
        </w:tc>
        <w:tc>
          <w:tcPr>
            <w:tcW w:w="2551" w:type="dxa"/>
          </w:tcPr>
          <w:p w:rsidR="001F7FD7" w:rsidRPr="00F8663F" w:rsidRDefault="003B0F64" w:rsidP="00F8663F">
            <w:pPr>
              <w:jc w:val="center"/>
              <w:rPr>
                <w:szCs w:val="24"/>
              </w:rPr>
            </w:pPr>
            <w:r w:rsidRPr="00F8663F">
              <w:rPr>
                <w:szCs w:val="24"/>
              </w:rPr>
              <w:t>7</w:t>
            </w:r>
          </w:p>
        </w:tc>
        <w:tc>
          <w:tcPr>
            <w:tcW w:w="2268" w:type="dxa"/>
          </w:tcPr>
          <w:p w:rsidR="001F7FD7" w:rsidRPr="00F8663F" w:rsidRDefault="003B0F64" w:rsidP="00F8663F">
            <w:pPr>
              <w:jc w:val="center"/>
              <w:rPr>
                <w:szCs w:val="24"/>
              </w:rPr>
            </w:pPr>
            <w:r w:rsidRPr="00F8663F">
              <w:rPr>
                <w:szCs w:val="24"/>
              </w:rPr>
              <w:t>5</w:t>
            </w:r>
          </w:p>
        </w:tc>
        <w:tc>
          <w:tcPr>
            <w:tcW w:w="2196" w:type="dxa"/>
          </w:tcPr>
          <w:p w:rsidR="001F7FD7" w:rsidRPr="00F8663F" w:rsidRDefault="003B0F64" w:rsidP="00F8663F">
            <w:pPr>
              <w:jc w:val="center"/>
              <w:rPr>
                <w:szCs w:val="24"/>
              </w:rPr>
            </w:pPr>
            <w:r w:rsidRPr="00F8663F">
              <w:rPr>
                <w:szCs w:val="24"/>
              </w:rPr>
              <w:t>-</w:t>
            </w:r>
          </w:p>
        </w:tc>
      </w:tr>
      <w:tr w:rsidR="001F7FD7" w:rsidRPr="00F8663F">
        <w:trPr>
          <w:jc w:val="center"/>
        </w:trPr>
        <w:tc>
          <w:tcPr>
            <w:tcW w:w="2197" w:type="dxa"/>
          </w:tcPr>
          <w:p w:rsidR="001F7FD7" w:rsidRPr="00F8663F" w:rsidRDefault="003B0F64" w:rsidP="00F8663F">
            <w:pPr>
              <w:jc w:val="center"/>
              <w:rPr>
                <w:szCs w:val="24"/>
              </w:rPr>
            </w:pPr>
            <w:r w:rsidRPr="00F8663F">
              <w:rPr>
                <w:szCs w:val="24"/>
              </w:rPr>
              <w:t>400 à 499</w:t>
            </w:r>
          </w:p>
        </w:tc>
        <w:tc>
          <w:tcPr>
            <w:tcW w:w="2551" w:type="dxa"/>
          </w:tcPr>
          <w:p w:rsidR="001F7FD7" w:rsidRPr="00F8663F" w:rsidRDefault="003B0F64" w:rsidP="00F8663F">
            <w:pPr>
              <w:jc w:val="center"/>
              <w:rPr>
                <w:szCs w:val="24"/>
              </w:rPr>
            </w:pPr>
            <w:r w:rsidRPr="00F8663F">
              <w:rPr>
                <w:szCs w:val="24"/>
              </w:rPr>
              <w:t>7</w:t>
            </w:r>
          </w:p>
        </w:tc>
        <w:tc>
          <w:tcPr>
            <w:tcW w:w="2268" w:type="dxa"/>
          </w:tcPr>
          <w:p w:rsidR="001F7FD7" w:rsidRPr="00F8663F" w:rsidRDefault="003B0F64" w:rsidP="00F8663F">
            <w:pPr>
              <w:jc w:val="center"/>
              <w:rPr>
                <w:szCs w:val="24"/>
              </w:rPr>
            </w:pPr>
            <w:r w:rsidRPr="00F8663F">
              <w:rPr>
                <w:szCs w:val="24"/>
              </w:rPr>
              <w:t>6</w:t>
            </w:r>
          </w:p>
        </w:tc>
        <w:tc>
          <w:tcPr>
            <w:tcW w:w="2196" w:type="dxa"/>
          </w:tcPr>
          <w:p w:rsidR="001F7FD7" w:rsidRPr="00F8663F" w:rsidRDefault="003B0F64" w:rsidP="00F8663F">
            <w:pPr>
              <w:jc w:val="center"/>
              <w:rPr>
                <w:szCs w:val="24"/>
              </w:rPr>
            </w:pPr>
            <w:r w:rsidRPr="00F8663F">
              <w:rPr>
                <w:szCs w:val="24"/>
              </w:rPr>
              <w:t>-</w:t>
            </w:r>
          </w:p>
        </w:tc>
      </w:tr>
      <w:tr w:rsidR="001F7FD7" w:rsidRPr="00F8663F">
        <w:trPr>
          <w:jc w:val="center"/>
        </w:trPr>
        <w:tc>
          <w:tcPr>
            <w:tcW w:w="2197" w:type="dxa"/>
          </w:tcPr>
          <w:p w:rsidR="001F7FD7" w:rsidRPr="00F8663F" w:rsidRDefault="003B0F64" w:rsidP="00F8663F">
            <w:pPr>
              <w:jc w:val="center"/>
              <w:rPr>
                <w:szCs w:val="24"/>
              </w:rPr>
            </w:pPr>
            <w:r w:rsidRPr="00F8663F">
              <w:rPr>
                <w:szCs w:val="24"/>
              </w:rPr>
              <w:t>500 à 749</w:t>
            </w:r>
          </w:p>
        </w:tc>
        <w:tc>
          <w:tcPr>
            <w:tcW w:w="2551" w:type="dxa"/>
          </w:tcPr>
          <w:p w:rsidR="001F7FD7" w:rsidRPr="00F8663F" w:rsidRDefault="003B0F64" w:rsidP="00F8663F">
            <w:pPr>
              <w:jc w:val="center"/>
              <w:rPr>
                <w:szCs w:val="24"/>
              </w:rPr>
            </w:pPr>
            <w:r w:rsidRPr="00F8663F">
              <w:rPr>
                <w:szCs w:val="24"/>
              </w:rPr>
              <w:t>8</w:t>
            </w:r>
          </w:p>
        </w:tc>
        <w:tc>
          <w:tcPr>
            <w:tcW w:w="2268" w:type="dxa"/>
          </w:tcPr>
          <w:p w:rsidR="001F7FD7" w:rsidRPr="00F8663F" w:rsidRDefault="003B0F64" w:rsidP="00F8663F">
            <w:pPr>
              <w:jc w:val="center"/>
              <w:rPr>
                <w:szCs w:val="24"/>
              </w:rPr>
            </w:pPr>
            <w:r w:rsidRPr="00F8663F">
              <w:rPr>
                <w:szCs w:val="24"/>
              </w:rPr>
              <w:t>6</w:t>
            </w:r>
          </w:p>
        </w:tc>
        <w:tc>
          <w:tcPr>
            <w:tcW w:w="2196" w:type="dxa"/>
          </w:tcPr>
          <w:p w:rsidR="001F7FD7" w:rsidRPr="00F8663F" w:rsidRDefault="003B0F64" w:rsidP="00F8663F">
            <w:pPr>
              <w:jc w:val="center"/>
              <w:rPr>
                <w:szCs w:val="24"/>
              </w:rPr>
            </w:pPr>
            <w:r w:rsidRPr="00F8663F">
              <w:rPr>
                <w:szCs w:val="24"/>
              </w:rPr>
              <w:t>-</w:t>
            </w:r>
          </w:p>
        </w:tc>
      </w:tr>
      <w:tr w:rsidR="001F7FD7" w:rsidRPr="00F8663F">
        <w:trPr>
          <w:jc w:val="center"/>
        </w:trPr>
        <w:tc>
          <w:tcPr>
            <w:tcW w:w="2197" w:type="dxa"/>
          </w:tcPr>
          <w:p w:rsidR="001F7FD7" w:rsidRPr="00F8663F" w:rsidRDefault="003B0F64" w:rsidP="00F8663F">
            <w:pPr>
              <w:jc w:val="center"/>
              <w:rPr>
                <w:szCs w:val="24"/>
              </w:rPr>
            </w:pPr>
            <w:r w:rsidRPr="00F8663F">
              <w:rPr>
                <w:szCs w:val="24"/>
              </w:rPr>
              <w:t>750 à 999</w:t>
            </w:r>
          </w:p>
        </w:tc>
        <w:tc>
          <w:tcPr>
            <w:tcW w:w="2551" w:type="dxa"/>
          </w:tcPr>
          <w:p w:rsidR="001F7FD7" w:rsidRPr="00F8663F" w:rsidRDefault="003B0F64" w:rsidP="00F8663F">
            <w:pPr>
              <w:jc w:val="center"/>
              <w:rPr>
                <w:szCs w:val="24"/>
              </w:rPr>
            </w:pPr>
            <w:r w:rsidRPr="00F8663F">
              <w:rPr>
                <w:szCs w:val="24"/>
              </w:rPr>
              <w:t>9</w:t>
            </w:r>
          </w:p>
        </w:tc>
        <w:tc>
          <w:tcPr>
            <w:tcW w:w="2268" w:type="dxa"/>
          </w:tcPr>
          <w:p w:rsidR="001F7FD7" w:rsidRPr="00F8663F" w:rsidRDefault="003B0F64" w:rsidP="00F8663F">
            <w:pPr>
              <w:jc w:val="center"/>
              <w:rPr>
                <w:szCs w:val="24"/>
              </w:rPr>
            </w:pPr>
            <w:r w:rsidRPr="00F8663F">
              <w:rPr>
                <w:szCs w:val="24"/>
              </w:rPr>
              <w:t>7</w:t>
            </w:r>
          </w:p>
        </w:tc>
        <w:tc>
          <w:tcPr>
            <w:tcW w:w="2196" w:type="dxa"/>
          </w:tcPr>
          <w:p w:rsidR="001F7FD7" w:rsidRPr="00F8663F" w:rsidRDefault="003B0F64" w:rsidP="00F8663F">
            <w:pPr>
              <w:jc w:val="center"/>
              <w:rPr>
                <w:szCs w:val="24"/>
              </w:rPr>
            </w:pPr>
            <w:r w:rsidRPr="00F8663F">
              <w:rPr>
                <w:szCs w:val="24"/>
              </w:rPr>
              <w:t>-</w:t>
            </w:r>
          </w:p>
        </w:tc>
      </w:tr>
    </w:tbl>
    <w:p w:rsidR="001F7FD7" w:rsidRPr="00F8663F" w:rsidRDefault="003B0F64" w:rsidP="00F8663F">
      <w:pPr>
        <w:shd w:val="clear" w:color="auto" w:fill="FFFFFF"/>
        <w:ind w:firstLine="284"/>
        <w:jc w:val="both"/>
        <w:rPr>
          <w:i/>
          <w:szCs w:val="24"/>
        </w:rPr>
      </w:pPr>
      <w:r w:rsidRPr="00F8663F">
        <w:rPr>
          <w:b/>
          <w:i/>
          <w:szCs w:val="24"/>
        </w:rPr>
        <w:lastRenderedPageBreak/>
        <w:t>Note</w:t>
      </w:r>
      <w:r w:rsidRPr="00F8663F">
        <w:rPr>
          <w:i/>
          <w:szCs w:val="24"/>
        </w:rPr>
        <w:t>: La délégation unique concerne les entreprises de 50 à 199 salariés. Elle contient à la fois les délégués du personnel et le comité d'entreprise.</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3124" w:name="_Toc515950293"/>
      <w:bookmarkStart w:id="3125" w:name="_Toc516306236"/>
      <w:bookmarkStart w:id="3126" w:name="_Toc516307556"/>
      <w:bookmarkStart w:id="3127" w:name="_Toc516308988"/>
      <w:bookmarkStart w:id="3128" w:name="_Toc516311913"/>
      <w:bookmarkStart w:id="3129" w:name="_Toc516314608"/>
      <w:bookmarkStart w:id="3130" w:name="_Toc516315875"/>
      <w:bookmarkStart w:id="3131" w:name="_Toc516320436"/>
      <w:bookmarkStart w:id="3132" w:name="_Toc516391344"/>
      <w:bookmarkStart w:id="3133" w:name="_Toc516398342"/>
      <w:r w:rsidRPr="00F8663F">
        <w:rPr>
          <w:sz w:val="24"/>
          <w:szCs w:val="24"/>
        </w:rPr>
        <w:t>b) Les heures de délégation</w:t>
      </w:r>
      <w:bookmarkEnd w:id="3124"/>
      <w:bookmarkEnd w:id="3125"/>
      <w:bookmarkEnd w:id="3126"/>
      <w:bookmarkEnd w:id="3127"/>
      <w:bookmarkEnd w:id="3128"/>
      <w:bookmarkEnd w:id="3129"/>
      <w:bookmarkEnd w:id="3130"/>
      <w:bookmarkEnd w:id="3131"/>
      <w:bookmarkEnd w:id="3132"/>
      <w:bookmarkEnd w:id="3133"/>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Chaque candidat va disposer d'un crédit d'heures rémunérées pour assurer son mandat de représentation. Les divers représentants du personnel peuvent se déplacer librement et faire les investigations nécessaires à leurs activités.</w:t>
      </w:r>
    </w:p>
    <w:p w:rsidR="001F7FD7" w:rsidRPr="00F8663F" w:rsidRDefault="001F7FD7" w:rsidP="00F8663F">
      <w:pPr>
        <w:shd w:val="clear" w:color="auto" w:fill="FFFFFF"/>
        <w:ind w:firstLine="284"/>
        <w:jc w:val="both"/>
        <w:rPr>
          <w:szCs w:val="24"/>
        </w:rPr>
      </w:pPr>
    </w:p>
    <w:p w:rsidR="001F7FD7" w:rsidRPr="00F8663F" w:rsidRDefault="001F7FD7" w:rsidP="00F8663F">
      <w:pPr>
        <w:rPr>
          <w:szCs w:val="24"/>
        </w:rPr>
      </w:pPr>
    </w:p>
    <w:p w:rsidR="001F7FD7" w:rsidRPr="00F8663F" w:rsidRDefault="003B0F64" w:rsidP="00F8663F">
      <w:pPr>
        <w:pStyle w:val="Bullet1"/>
        <w:spacing w:after="0"/>
        <w:rPr>
          <w:rFonts w:ascii="Times New Roman" w:hAnsi="Times New Roman"/>
          <w:sz w:val="24"/>
          <w:szCs w:val="24"/>
        </w:rPr>
      </w:pPr>
      <w:r w:rsidRPr="00F8663F">
        <w:rPr>
          <w:rFonts w:ascii="Times New Roman" w:hAnsi="Times New Roman"/>
          <w:sz w:val="24"/>
          <w:szCs w:val="24"/>
        </w:rPr>
        <w:t>Les crédits d'heures accordées aux représentants titulaires: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2552"/>
        <w:gridCol w:w="1343"/>
      </w:tblGrid>
      <w:tr w:rsidR="001F7FD7" w:rsidRPr="00F8663F">
        <w:trPr>
          <w:cantSplit/>
        </w:trPr>
        <w:tc>
          <w:tcPr>
            <w:tcW w:w="7867" w:type="dxa"/>
            <w:gridSpan w:val="2"/>
          </w:tcPr>
          <w:p w:rsidR="001F7FD7" w:rsidRPr="00F8663F" w:rsidRDefault="003B0F64" w:rsidP="00F8663F">
            <w:pPr>
              <w:jc w:val="both"/>
              <w:rPr>
                <w:szCs w:val="24"/>
              </w:rPr>
            </w:pPr>
            <w:r w:rsidRPr="00F8663F">
              <w:rPr>
                <w:szCs w:val="24"/>
              </w:rPr>
              <w:t xml:space="preserve">Membres élus </w:t>
            </w:r>
            <w:proofErr w:type="gramStart"/>
            <w:r w:rsidRPr="00F8663F">
              <w:rPr>
                <w:szCs w:val="24"/>
              </w:rPr>
              <w:t>du</w:t>
            </w:r>
            <w:proofErr w:type="gramEnd"/>
            <w:r w:rsidRPr="00F8663F">
              <w:rPr>
                <w:szCs w:val="24"/>
              </w:rPr>
              <w:t xml:space="preserve"> CE</w:t>
            </w:r>
          </w:p>
        </w:tc>
        <w:tc>
          <w:tcPr>
            <w:tcW w:w="1343" w:type="dxa"/>
          </w:tcPr>
          <w:p w:rsidR="001F7FD7" w:rsidRPr="00F8663F" w:rsidRDefault="003B0F64" w:rsidP="00F8663F">
            <w:pPr>
              <w:pStyle w:val="c1"/>
              <w:widowControl/>
              <w:spacing w:line="240" w:lineRule="auto"/>
              <w:rPr>
                <w:snapToGrid/>
                <w:szCs w:val="24"/>
              </w:rPr>
            </w:pPr>
            <w:r w:rsidRPr="00F8663F">
              <w:rPr>
                <w:snapToGrid/>
                <w:szCs w:val="24"/>
              </w:rPr>
              <w:t>20 h / mois</w:t>
            </w:r>
          </w:p>
        </w:tc>
      </w:tr>
      <w:tr w:rsidR="001F7FD7" w:rsidRPr="00F8663F">
        <w:trPr>
          <w:cantSplit/>
        </w:trPr>
        <w:tc>
          <w:tcPr>
            <w:tcW w:w="7867" w:type="dxa"/>
            <w:gridSpan w:val="2"/>
          </w:tcPr>
          <w:p w:rsidR="001F7FD7" w:rsidRPr="00F8663F" w:rsidRDefault="003B0F64" w:rsidP="00F8663F">
            <w:pPr>
              <w:jc w:val="both"/>
              <w:rPr>
                <w:szCs w:val="24"/>
              </w:rPr>
            </w:pPr>
            <w:r w:rsidRPr="00F8663F">
              <w:rPr>
                <w:szCs w:val="24"/>
              </w:rPr>
              <w:t xml:space="preserve">Membres de la commission économique </w:t>
            </w:r>
            <w:proofErr w:type="gramStart"/>
            <w:r w:rsidRPr="00F8663F">
              <w:rPr>
                <w:szCs w:val="24"/>
              </w:rPr>
              <w:t>du</w:t>
            </w:r>
            <w:proofErr w:type="gramEnd"/>
            <w:r w:rsidRPr="00F8663F">
              <w:rPr>
                <w:szCs w:val="24"/>
              </w:rPr>
              <w:t xml:space="preserve"> CE</w:t>
            </w:r>
          </w:p>
        </w:tc>
        <w:tc>
          <w:tcPr>
            <w:tcW w:w="1343" w:type="dxa"/>
          </w:tcPr>
          <w:p w:rsidR="001F7FD7" w:rsidRPr="00F8663F" w:rsidRDefault="003B0F64" w:rsidP="00F8663F">
            <w:pPr>
              <w:jc w:val="center"/>
              <w:rPr>
                <w:szCs w:val="24"/>
              </w:rPr>
            </w:pPr>
            <w:r w:rsidRPr="00F8663F">
              <w:rPr>
                <w:szCs w:val="24"/>
              </w:rPr>
              <w:t>40 h / an</w:t>
            </w:r>
          </w:p>
        </w:tc>
      </w:tr>
      <w:tr w:rsidR="001F7FD7" w:rsidRPr="00F8663F">
        <w:trPr>
          <w:cantSplit/>
        </w:trPr>
        <w:tc>
          <w:tcPr>
            <w:tcW w:w="7867" w:type="dxa"/>
            <w:gridSpan w:val="2"/>
          </w:tcPr>
          <w:p w:rsidR="001F7FD7" w:rsidRPr="00F8663F" w:rsidRDefault="003B0F64" w:rsidP="00F8663F">
            <w:pPr>
              <w:jc w:val="both"/>
              <w:rPr>
                <w:szCs w:val="24"/>
              </w:rPr>
            </w:pPr>
            <w:r w:rsidRPr="00F8663F">
              <w:rPr>
                <w:szCs w:val="24"/>
              </w:rPr>
              <w:t xml:space="preserve">Membres de la commission logement </w:t>
            </w:r>
            <w:proofErr w:type="gramStart"/>
            <w:r w:rsidRPr="00F8663F">
              <w:rPr>
                <w:szCs w:val="24"/>
              </w:rPr>
              <w:t>du</w:t>
            </w:r>
            <w:proofErr w:type="gramEnd"/>
            <w:r w:rsidRPr="00F8663F">
              <w:rPr>
                <w:szCs w:val="24"/>
              </w:rPr>
              <w:t xml:space="preserve"> CE</w:t>
            </w:r>
          </w:p>
        </w:tc>
        <w:tc>
          <w:tcPr>
            <w:tcW w:w="1343" w:type="dxa"/>
          </w:tcPr>
          <w:p w:rsidR="001F7FD7" w:rsidRPr="00F8663F" w:rsidRDefault="003B0F64" w:rsidP="00F8663F">
            <w:pPr>
              <w:jc w:val="center"/>
              <w:rPr>
                <w:szCs w:val="24"/>
              </w:rPr>
            </w:pPr>
            <w:r w:rsidRPr="00F8663F">
              <w:rPr>
                <w:szCs w:val="24"/>
              </w:rPr>
              <w:t>20 h / an</w:t>
            </w:r>
          </w:p>
        </w:tc>
      </w:tr>
      <w:tr w:rsidR="001F7FD7" w:rsidRPr="00F8663F">
        <w:trPr>
          <w:cantSplit/>
        </w:trPr>
        <w:tc>
          <w:tcPr>
            <w:tcW w:w="5315" w:type="dxa"/>
            <w:vMerge w:val="restart"/>
            <w:vAlign w:val="center"/>
          </w:tcPr>
          <w:p w:rsidR="001F7FD7" w:rsidRPr="00F8663F" w:rsidRDefault="003B0F64" w:rsidP="00F8663F">
            <w:pPr>
              <w:jc w:val="both"/>
              <w:rPr>
                <w:szCs w:val="24"/>
              </w:rPr>
            </w:pPr>
            <w:r w:rsidRPr="00F8663F">
              <w:rPr>
                <w:szCs w:val="24"/>
              </w:rPr>
              <w:t>Délégués du personnel</w:t>
            </w:r>
          </w:p>
        </w:tc>
        <w:tc>
          <w:tcPr>
            <w:tcW w:w="2552" w:type="dxa"/>
          </w:tcPr>
          <w:p w:rsidR="001F7FD7" w:rsidRPr="00F8663F" w:rsidRDefault="003B0F64" w:rsidP="00F8663F">
            <w:pPr>
              <w:jc w:val="both"/>
              <w:rPr>
                <w:szCs w:val="24"/>
              </w:rPr>
            </w:pPr>
            <w:r w:rsidRPr="00F8663F">
              <w:rPr>
                <w:szCs w:val="24"/>
              </w:rPr>
              <w:t>au moins 50 salariés</w:t>
            </w:r>
          </w:p>
        </w:tc>
        <w:tc>
          <w:tcPr>
            <w:tcW w:w="1343" w:type="dxa"/>
          </w:tcPr>
          <w:p w:rsidR="001F7FD7" w:rsidRPr="00F8663F" w:rsidRDefault="003B0F64" w:rsidP="00F8663F">
            <w:pPr>
              <w:jc w:val="center"/>
              <w:rPr>
                <w:szCs w:val="24"/>
              </w:rPr>
            </w:pPr>
            <w:r w:rsidRPr="00F8663F">
              <w:rPr>
                <w:szCs w:val="24"/>
              </w:rPr>
              <w:t>15 h / mois</w:t>
            </w:r>
          </w:p>
        </w:tc>
      </w:tr>
      <w:tr w:rsidR="001F7FD7" w:rsidRPr="00F8663F">
        <w:trPr>
          <w:cantSplit/>
        </w:trPr>
        <w:tc>
          <w:tcPr>
            <w:tcW w:w="5315" w:type="dxa"/>
            <w:vMerge/>
          </w:tcPr>
          <w:p w:rsidR="001F7FD7" w:rsidRPr="00F8663F" w:rsidRDefault="001F7FD7" w:rsidP="00F8663F">
            <w:pPr>
              <w:jc w:val="both"/>
              <w:rPr>
                <w:szCs w:val="24"/>
              </w:rPr>
            </w:pPr>
          </w:p>
        </w:tc>
        <w:tc>
          <w:tcPr>
            <w:tcW w:w="2552" w:type="dxa"/>
          </w:tcPr>
          <w:p w:rsidR="001F7FD7" w:rsidRPr="00F8663F" w:rsidRDefault="003B0F64" w:rsidP="00F8663F">
            <w:pPr>
              <w:jc w:val="both"/>
              <w:rPr>
                <w:szCs w:val="24"/>
              </w:rPr>
            </w:pPr>
            <w:r w:rsidRPr="00F8663F">
              <w:rPr>
                <w:szCs w:val="24"/>
              </w:rPr>
              <w:t>moins de 50 salariés</w:t>
            </w:r>
          </w:p>
        </w:tc>
        <w:tc>
          <w:tcPr>
            <w:tcW w:w="1343" w:type="dxa"/>
          </w:tcPr>
          <w:p w:rsidR="001F7FD7" w:rsidRPr="00F8663F" w:rsidRDefault="003B0F64" w:rsidP="00F8663F">
            <w:pPr>
              <w:jc w:val="center"/>
              <w:rPr>
                <w:szCs w:val="24"/>
              </w:rPr>
            </w:pPr>
            <w:r w:rsidRPr="00F8663F">
              <w:rPr>
                <w:szCs w:val="24"/>
              </w:rPr>
              <w:t>10 h / mois</w:t>
            </w:r>
          </w:p>
        </w:tc>
      </w:tr>
      <w:tr w:rsidR="001F7FD7" w:rsidRPr="00F8663F">
        <w:trPr>
          <w:cantSplit/>
        </w:trPr>
        <w:tc>
          <w:tcPr>
            <w:tcW w:w="7867" w:type="dxa"/>
            <w:gridSpan w:val="2"/>
          </w:tcPr>
          <w:p w:rsidR="001F7FD7" w:rsidRPr="00F8663F" w:rsidRDefault="003B0F64" w:rsidP="00F8663F">
            <w:pPr>
              <w:jc w:val="both"/>
              <w:rPr>
                <w:szCs w:val="24"/>
              </w:rPr>
            </w:pPr>
            <w:r w:rsidRPr="00F8663F">
              <w:rPr>
                <w:szCs w:val="24"/>
              </w:rPr>
              <w:t xml:space="preserve">Délégués du personnel exerçant les fonctions économique </w:t>
            </w:r>
            <w:proofErr w:type="gramStart"/>
            <w:r w:rsidRPr="00F8663F">
              <w:rPr>
                <w:szCs w:val="24"/>
              </w:rPr>
              <w:t>du</w:t>
            </w:r>
            <w:proofErr w:type="gramEnd"/>
            <w:r w:rsidRPr="00F8663F">
              <w:rPr>
                <w:szCs w:val="24"/>
              </w:rPr>
              <w:t xml:space="preserve"> CE</w:t>
            </w:r>
          </w:p>
        </w:tc>
        <w:tc>
          <w:tcPr>
            <w:tcW w:w="1343" w:type="dxa"/>
          </w:tcPr>
          <w:p w:rsidR="001F7FD7" w:rsidRPr="00F8663F" w:rsidRDefault="003B0F64" w:rsidP="00F8663F">
            <w:pPr>
              <w:jc w:val="center"/>
              <w:rPr>
                <w:szCs w:val="24"/>
              </w:rPr>
            </w:pPr>
            <w:r w:rsidRPr="00F8663F">
              <w:rPr>
                <w:szCs w:val="24"/>
              </w:rPr>
              <w:t>35 h / mois</w:t>
            </w:r>
          </w:p>
        </w:tc>
      </w:tr>
      <w:tr w:rsidR="001F7FD7" w:rsidRPr="00F8663F">
        <w:trPr>
          <w:cantSplit/>
        </w:trPr>
        <w:tc>
          <w:tcPr>
            <w:tcW w:w="7867" w:type="dxa"/>
            <w:gridSpan w:val="2"/>
          </w:tcPr>
          <w:p w:rsidR="001F7FD7" w:rsidRPr="00F8663F" w:rsidRDefault="003B0F64" w:rsidP="00F8663F">
            <w:pPr>
              <w:jc w:val="both"/>
              <w:rPr>
                <w:szCs w:val="24"/>
              </w:rPr>
            </w:pPr>
            <w:r w:rsidRPr="00F8663F">
              <w:rPr>
                <w:szCs w:val="24"/>
              </w:rPr>
              <w:t xml:space="preserve">Représentants syndicaux </w:t>
            </w:r>
            <w:proofErr w:type="gramStart"/>
            <w:r w:rsidRPr="00F8663F">
              <w:rPr>
                <w:szCs w:val="24"/>
              </w:rPr>
              <w:t>au</w:t>
            </w:r>
            <w:proofErr w:type="gramEnd"/>
            <w:r w:rsidRPr="00F8663F">
              <w:rPr>
                <w:szCs w:val="24"/>
              </w:rPr>
              <w:t xml:space="preserve"> CE (uniquement si plus de 500 salariés)</w:t>
            </w:r>
          </w:p>
        </w:tc>
        <w:tc>
          <w:tcPr>
            <w:tcW w:w="1343" w:type="dxa"/>
          </w:tcPr>
          <w:p w:rsidR="001F7FD7" w:rsidRPr="00F8663F" w:rsidRDefault="003B0F64" w:rsidP="00F8663F">
            <w:pPr>
              <w:jc w:val="center"/>
              <w:rPr>
                <w:szCs w:val="24"/>
              </w:rPr>
            </w:pPr>
            <w:r w:rsidRPr="00F8663F">
              <w:rPr>
                <w:szCs w:val="24"/>
              </w:rPr>
              <w:t>20 h / mois</w:t>
            </w:r>
          </w:p>
        </w:tc>
      </w:tr>
      <w:tr w:rsidR="001F7FD7" w:rsidRPr="00F8663F">
        <w:trPr>
          <w:cantSplit/>
        </w:trPr>
        <w:tc>
          <w:tcPr>
            <w:tcW w:w="5315" w:type="dxa"/>
            <w:vMerge w:val="restart"/>
            <w:vAlign w:val="center"/>
          </w:tcPr>
          <w:p w:rsidR="001F7FD7" w:rsidRPr="00F8663F" w:rsidRDefault="003B0F64" w:rsidP="00F8663F">
            <w:pPr>
              <w:jc w:val="both"/>
              <w:rPr>
                <w:szCs w:val="24"/>
              </w:rPr>
            </w:pPr>
            <w:r w:rsidRPr="00F8663F">
              <w:rPr>
                <w:szCs w:val="24"/>
              </w:rPr>
              <w:t>Délégués syndicaux</w:t>
            </w:r>
          </w:p>
        </w:tc>
        <w:tc>
          <w:tcPr>
            <w:tcW w:w="2552" w:type="dxa"/>
          </w:tcPr>
          <w:p w:rsidR="001F7FD7" w:rsidRPr="00F8663F" w:rsidRDefault="003B0F64" w:rsidP="00F8663F">
            <w:pPr>
              <w:jc w:val="both"/>
              <w:rPr>
                <w:szCs w:val="24"/>
              </w:rPr>
            </w:pPr>
            <w:r w:rsidRPr="00F8663F">
              <w:rPr>
                <w:szCs w:val="24"/>
              </w:rPr>
              <w:t>de 50 à 150 salariés</w:t>
            </w:r>
          </w:p>
        </w:tc>
        <w:tc>
          <w:tcPr>
            <w:tcW w:w="1343" w:type="dxa"/>
          </w:tcPr>
          <w:p w:rsidR="001F7FD7" w:rsidRPr="00F8663F" w:rsidRDefault="003B0F64" w:rsidP="00F8663F">
            <w:pPr>
              <w:jc w:val="center"/>
              <w:rPr>
                <w:szCs w:val="24"/>
              </w:rPr>
            </w:pPr>
            <w:r w:rsidRPr="00F8663F">
              <w:rPr>
                <w:szCs w:val="24"/>
              </w:rPr>
              <w:t>10 h / mois</w:t>
            </w:r>
          </w:p>
        </w:tc>
      </w:tr>
      <w:tr w:rsidR="001F7FD7" w:rsidRPr="00F8663F">
        <w:trPr>
          <w:cantSplit/>
        </w:trPr>
        <w:tc>
          <w:tcPr>
            <w:tcW w:w="5315" w:type="dxa"/>
            <w:vMerge/>
          </w:tcPr>
          <w:p w:rsidR="001F7FD7" w:rsidRPr="00F8663F" w:rsidRDefault="001F7FD7" w:rsidP="00F8663F">
            <w:pPr>
              <w:jc w:val="both"/>
              <w:rPr>
                <w:szCs w:val="24"/>
              </w:rPr>
            </w:pPr>
          </w:p>
        </w:tc>
        <w:tc>
          <w:tcPr>
            <w:tcW w:w="2552" w:type="dxa"/>
          </w:tcPr>
          <w:p w:rsidR="001F7FD7" w:rsidRPr="00F8663F" w:rsidRDefault="003B0F64" w:rsidP="00F8663F">
            <w:pPr>
              <w:jc w:val="both"/>
              <w:rPr>
                <w:szCs w:val="24"/>
              </w:rPr>
            </w:pPr>
            <w:r w:rsidRPr="00F8663F">
              <w:rPr>
                <w:szCs w:val="24"/>
              </w:rPr>
              <w:t>de 151 à 500 salariés</w:t>
            </w:r>
          </w:p>
        </w:tc>
        <w:tc>
          <w:tcPr>
            <w:tcW w:w="1343" w:type="dxa"/>
          </w:tcPr>
          <w:p w:rsidR="001F7FD7" w:rsidRPr="00F8663F" w:rsidRDefault="003B0F64" w:rsidP="00F8663F">
            <w:pPr>
              <w:jc w:val="center"/>
              <w:rPr>
                <w:szCs w:val="24"/>
              </w:rPr>
            </w:pPr>
            <w:r w:rsidRPr="00F8663F">
              <w:rPr>
                <w:szCs w:val="24"/>
              </w:rPr>
              <w:t>15 h / mois</w:t>
            </w:r>
          </w:p>
        </w:tc>
      </w:tr>
      <w:tr w:rsidR="001F7FD7" w:rsidRPr="00F8663F">
        <w:trPr>
          <w:cantSplit/>
        </w:trPr>
        <w:tc>
          <w:tcPr>
            <w:tcW w:w="5315" w:type="dxa"/>
            <w:vMerge/>
          </w:tcPr>
          <w:p w:rsidR="001F7FD7" w:rsidRPr="00F8663F" w:rsidRDefault="001F7FD7" w:rsidP="00F8663F">
            <w:pPr>
              <w:jc w:val="both"/>
              <w:rPr>
                <w:szCs w:val="24"/>
              </w:rPr>
            </w:pPr>
          </w:p>
        </w:tc>
        <w:tc>
          <w:tcPr>
            <w:tcW w:w="2552" w:type="dxa"/>
          </w:tcPr>
          <w:p w:rsidR="001F7FD7" w:rsidRPr="00F8663F" w:rsidRDefault="003B0F64" w:rsidP="00F8663F">
            <w:pPr>
              <w:jc w:val="both"/>
              <w:rPr>
                <w:szCs w:val="24"/>
              </w:rPr>
            </w:pPr>
            <w:r w:rsidRPr="00F8663F">
              <w:rPr>
                <w:szCs w:val="24"/>
              </w:rPr>
              <w:t>plus de 500 salariés</w:t>
            </w:r>
          </w:p>
        </w:tc>
        <w:tc>
          <w:tcPr>
            <w:tcW w:w="1343" w:type="dxa"/>
          </w:tcPr>
          <w:p w:rsidR="001F7FD7" w:rsidRPr="00F8663F" w:rsidRDefault="003B0F64" w:rsidP="00F8663F">
            <w:pPr>
              <w:jc w:val="center"/>
              <w:rPr>
                <w:szCs w:val="24"/>
              </w:rPr>
            </w:pPr>
            <w:r w:rsidRPr="00F8663F">
              <w:rPr>
                <w:szCs w:val="24"/>
              </w:rPr>
              <w:t>20 h / mois</w:t>
            </w:r>
          </w:p>
        </w:tc>
      </w:tr>
      <w:tr w:rsidR="001F7FD7" w:rsidRPr="00F8663F">
        <w:trPr>
          <w:cantSplit/>
        </w:trPr>
        <w:tc>
          <w:tcPr>
            <w:tcW w:w="7867" w:type="dxa"/>
            <w:gridSpan w:val="2"/>
          </w:tcPr>
          <w:p w:rsidR="001F7FD7" w:rsidRPr="00F8663F" w:rsidRDefault="003B0F64" w:rsidP="00F8663F">
            <w:pPr>
              <w:jc w:val="both"/>
              <w:rPr>
                <w:szCs w:val="24"/>
              </w:rPr>
            </w:pPr>
            <w:r w:rsidRPr="00F8663F">
              <w:rPr>
                <w:szCs w:val="24"/>
              </w:rPr>
              <w:t>Délégués syndicaux centraux</w:t>
            </w:r>
          </w:p>
        </w:tc>
        <w:tc>
          <w:tcPr>
            <w:tcW w:w="1343" w:type="dxa"/>
          </w:tcPr>
          <w:p w:rsidR="001F7FD7" w:rsidRPr="00F8663F" w:rsidRDefault="003B0F64" w:rsidP="00F8663F">
            <w:pPr>
              <w:jc w:val="center"/>
              <w:rPr>
                <w:szCs w:val="24"/>
              </w:rPr>
            </w:pPr>
            <w:r w:rsidRPr="00F8663F">
              <w:rPr>
                <w:szCs w:val="24"/>
              </w:rPr>
              <w:t>20 h / mois</w:t>
            </w:r>
          </w:p>
        </w:tc>
      </w:tr>
      <w:tr w:rsidR="001F7FD7" w:rsidRPr="00F8663F">
        <w:trPr>
          <w:cantSplit/>
        </w:trPr>
        <w:tc>
          <w:tcPr>
            <w:tcW w:w="5315" w:type="dxa"/>
            <w:vMerge w:val="restart"/>
          </w:tcPr>
          <w:p w:rsidR="001F7FD7" w:rsidRPr="00F8663F" w:rsidRDefault="003B0F64" w:rsidP="00F8663F">
            <w:pPr>
              <w:jc w:val="both"/>
              <w:rPr>
                <w:szCs w:val="24"/>
              </w:rPr>
            </w:pPr>
            <w:r w:rsidRPr="00F8663F">
              <w:rPr>
                <w:szCs w:val="24"/>
              </w:rPr>
              <w:t>Sections syndicales (à répartir entre les délégués syndicaux lors de négociations)</w:t>
            </w:r>
          </w:p>
        </w:tc>
        <w:tc>
          <w:tcPr>
            <w:tcW w:w="2552" w:type="dxa"/>
          </w:tcPr>
          <w:p w:rsidR="001F7FD7" w:rsidRPr="00F8663F" w:rsidRDefault="003B0F64" w:rsidP="00F8663F">
            <w:pPr>
              <w:jc w:val="both"/>
              <w:rPr>
                <w:szCs w:val="24"/>
              </w:rPr>
            </w:pPr>
            <w:r w:rsidRPr="00F8663F">
              <w:rPr>
                <w:szCs w:val="24"/>
              </w:rPr>
              <w:t>de 500 à 1000 salariés</w:t>
            </w:r>
          </w:p>
        </w:tc>
        <w:tc>
          <w:tcPr>
            <w:tcW w:w="1343" w:type="dxa"/>
          </w:tcPr>
          <w:p w:rsidR="001F7FD7" w:rsidRPr="00F8663F" w:rsidRDefault="003B0F64" w:rsidP="00F8663F">
            <w:pPr>
              <w:jc w:val="center"/>
              <w:rPr>
                <w:szCs w:val="24"/>
              </w:rPr>
            </w:pPr>
            <w:r w:rsidRPr="00F8663F">
              <w:rPr>
                <w:szCs w:val="24"/>
              </w:rPr>
              <w:t>10 h / an</w:t>
            </w:r>
          </w:p>
        </w:tc>
      </w:tr>
      <w:tr w:rsidR="001F7FD7" w:rsidRPr="00F8663F">
        <w:trPr>
          <w:cantSplit/>
        </w:trPr>
        <w:tc>
          <w:tcPr>
            <w:tcW w:w="5315" w:type="dxa"/>
            <w:vMerge/>
          </w:tcPr>
          <w:p w:rsidR="001F7FD7" w:rsidRPr="00F8663F" w:rsidRDefault="001F7FD7" w:rsidP="00F8663F">
            <w:pPr>
              <w:jc w:val="both"/>
              <w:rPr>
                <w:szCs w:val="24"/>
              </w:rPr>
            </w:pPr>
          </w:p>
        </w:tc>
        <w:tc>
          <w:tcPr>
            <w:tcW w:w="2552" w:type="dxa"/>
          </w:tcPr>
          <w:p w:rsidR="001F7FD7" w:rsidRPr="00F8663F" w:rsidRDefault="003B0F64" w:rsidP="00F8663F">
            <w:pPr>
              <w:jc w:val="both"/>
              <w:rPr>
                <w:szCs w:val="24"/>
              </w:rPr>
            </w:pPr>
            <w:r w:rsidRPr="00F8663F">
              <w:rPr>
                <w:szCs w:val="24"/>
              </w:rPr>
              <w:t>plus de 1 000 salariés</w:t>
            </w:r>
          </w:p>
        </w:tc>
        <w:tc>
          <w:tcPr>
            <w:tcW w:w="1343" w:type="dxa"/>
          </w:tcPr>
          <w:p w:rsidR="001F7FD7" w:rsidRPr="00F8663F" w:rsidRDefault="003B0F64" w:rsidP="00F8663F">
            <w:pPr>
              <w:jc w:val="center"/>
              <w:rPr>
                <w:szCs w:val="24"/>
              </w:rPr>
            </w:pPr>
            <w:r w:rsidRPr="00F8663F">
              <w:rPr>
                <w:szCs w:val="24"/>
              </w:rPr>
              <w:t>15 h / an</w:t>
            </w:r>
          </w:p>
        </w:tc>
      </w:tr>
      <w:tr w:rsidR="001F7FD7" w:rsidRPr="00F8663F">
        <w:tc>
          <w:tcPr>
            <w:tcW w:w="5315" w:type="dxa"/>
          </w:tcPr>
          <w:p w:rsidR="001F7FD7" w:rsidRPr="00F8663F" w:rsidRDefault="003B0F64" w:rsidP="00F8663F">
            <w:pPr>
              <w:jc w:val="both"/>
              <w:rPr>
                <w:szCs w:val="24"/>
              </w:rPr>
            </w:pPr>
            <w:r w:rsidRPr="00F8663F">
              <w:rPr>
                <w:szCs w:val="24"/>
              </w:rPr>
              <w:t>Délégués uniques du personnel</w:t>
            </w:r>
          </w:p>
        </w:tc>
        <w:tc>
          <w:tcPr>
            <w:tcW w:w="2552" w:type="dxa"/>
          </w:tcPr>
          <w:p w:rsidR="001F7FD7" w:rsidRPr="00F8663F" w:rsidRDefault="003B0F64" w:rsidP="00F8663F">
            <w:pPr>
              <w:jc w:val="both"/>
              <w:rPr>
                <w:szCs w:val="24"/>
              </w:rPr>
            </w:pPr>
            <w:r w:rsidRPr="00F8663F">
              <w:rPr>
                <w:szCs w:val="24"/>
              </w:rPr>
              <w:t>50 à 199 salariés</w:t>
            </w:r>
          </w:p>
        </w:tc>
        <w:tc>
          <w:tcPr>
            <w:tcW w:w="1343" w:type="dxa"/>
          </w:tcPr>
          <w:p w:rsidR="001F7FD7" w:rsidRPr="00F8663F" w:rsidRDefault="003B0F64" w:rsidP="00F8663F">
            <w:pPr>
              <w:jc w:val="center"/>
              <w:rPr>
                <w:szCs w:val="24"/>
              </w:rPr>
            </w:pPr>
            <w:r w:rsidRPr="00F8663F">
              <w:rPr>
                <w:szCs w:val="24"/>
              </w:rPr>
              <w:t>20 h / mois</w:t>
            </w:r>
          </w:p>
        </w:tc>
      </w:tr>
    </w:tbl>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3134" w:name="_Toc515772499"/>
      <w:bookmarkStart w:id="3135" w:name="_Toc515877226"/>
      <w:bookmarkStart w:id="3136" w:name="_Toc515950294"/>
      <w:bookmarkStart w:id="3137" w:name="_Toc516306237"/>
      <w:bookmarkStart w:id="3138" w:name="_Toc516307557"/>
      <w:bookmarkStart w:id="3139" w:name="_Toc516308989"/>
      <w:bookmarkStart w:id="3140" w:name="_Toc516311914"/>
      <w:bookmarkStart w:id="3141" w:name="_Toc516314609"/>
      <w:bookmarkStart w:id="3142" w:name="_Toc516315876"/>
      <w:bookmarkStart w:id="3143" w:name="_Toc516320437"/>
      <w:bookmarkStart w:id="3144" w:name="_Toc516391345"/>
      <w:bookmarkStart w:id="3145" w:name="_Toc516398343"/>
      <w:r w:rsidRPr="00F8663F">
        <w:rPr>
          <w:rFonts w:ascii="Times New Roman" w:hAnsi="Times New Roman"/>
          <w:sz w:val="24"/>
          <w:szCs w:val="24"/>
        </w:rPr>
        <w:t>1.2)  Les D.P. et la fonction réclamation</w:t>
      </w:r>
      <w:bookmarkEnd w:id="3134"/>
      <w:bookmarkEnd w:id="3135"/>
      <w:bookmarkEnd w:id="3136"/>
      <w:bookmarkEnd w:id="3137"/>
      <w:bookmarkEnd w:id="3138"/>
      <w:bookmarkEnd w:id="3139"/>
      <w:bookmarkEnd w:id="3140"/>
      <w:bookmarkEnd w:id="3141"/>
      <w:bookmarkEnd w:id="3142"/>
      <w:bookmarkEnd w:id="3143"/>
      <w:bookmarkEnd w:id="3144"/>
      <w:bookmarkEnd w:id="3145"/>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La fonction essentielle des délégués du personnel est d'effectuer les réclamations individuelles ou collectives auprès de la direction. Elles ont, bien entendu, un objet limité: salaires, application du droit du travail dans l'entreprise, application des conventions collectives (ou particulières) applicables dans l'entreprise….</w:t>
      </w:r>
    </w:p>
    <w:p w:rsidR="001F7FD7" w:rsidRPr="00F8663F" w:rsidRDefault="003B0F64" w:rsidP="00F8663F">
      <w:pPr>
        <w:shd w:val="clear" w:color="auto" w:fill="FFFFFF"/>
        <w:ind w:firstLine="284"/>
        <w:jc w:val="both"/>
        <w:rPr>
          <w:szCs w:val="24"/>
        </w:rPr>
      </w:pPr>
      <w:r w:rsidRPr="00F8663F">
        <w:rPr>
          <w:szCs w:val="24"/>
        </w:rPr>
        <w:t>Son intervention n'est pas obligatoire car le salarié peut passer directement par sa hiérarchie sans intermédiaire. Mais les D.P. ont la facilité de saisir directement l'inspection du travail pour signaler les manquements de l'entreprise par rapport à la législation sociale. Ils peuvent aussi passer les réclamations des travailleurs intérimaires (notamment pour l'égalité des rémunérations).</w:t>
      </w:r>
    </w:p>
    <w:p w:rsidR="001F7FD7" w:rsidRPr="00F8663F" w:rsidRDefault="003B0F64" w:rsidP="00F8663F">
      <w:pPr>
        <w:shd w:val="clear" w:color="auto" w:fill="FFFFFF"/>
        <w:ind w:firstLine="284"/>
        <w:jc w:val="both"/>
        <w:rPr>
          <w:szCs w:val="24"/>
        </w:rPr>
      </w:pPr>
      <w:r w:rsidRPr="00F8663F">
        <w:rPr>
          <w:szCs w:val="24"/>
        </w:rPr>
        <w:t xml:space="preserve">Les réclamations et les réponses de la direction doivent être </w:t>
      </w:r>
      <w:proofErr w:type="gramStart"/>
      <w:r w:rsidRPr="00F8663F">
        <w:rPr>
          <w:szCs w:val="24"/>
        </w:rPr>
        <w:t>consignés</w:t>
      </w:r>
      <w:proofErr w:type="gramEnd"/>
      <w:r w:rsidRPr="00F8663F">
        <w:rPr>
          <w:szCs w:val="24"/>
        </w:rPr>
        <w:t xml:space="preserve"> dans un registre, destiné à être consulté par l'inspection du travail.</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3146" w:name="_Toc515772500"/>
      <w:bookmarkStart w:id="3147" w:name="_Toc515877227"/>
      <w:bookmarkStart w:id="3148" w:name="_Toc515950295"/>
      <w:bookmarkStart w:id="3149" w:name="_Toc516306238"/>
      <w:bookmarkStart w:id="3150" w:name="_Toc516307558"/>
      <w:bookmarkStart w:id="3151" w:name="_Toc516308990"/>
      <w:bookmarkStart w:id="3152" w:name="_Toc516311915"/>
      <w:bookmarkStart w:id="3153" w:name="_Toc516314610"/>
      <w:bookmarkStart w:id="3154" w:name="_Toc516315877"/>
      <w:bookmarkStart w:id="3155" w:name="_Toc516320438"/>
      <w:bookmarkStart w:id="3156" w:name="_Toc516391346"/>
      <w:bookmarkStart w:id="3157" w:name="_Toc516398344"/>
      <w:r w:rsidRPr="00F8663F">
        <w:rPr>
          <w:rFonts w:ascii="Times New Roman" w:hAnsi="Times New Roman"/>
          <w:sz w:val="24"/>
          <w:szCs w:val="24"/>
        </w:rPr>
        <w:t>1.3)  Le comité d’établissement</w:t>
      </w:r>
      <w:bookmarkEnd w:id="3146"/>
      <w:bookmarkEnd w:id="3147"/>
      <w:bookmarkEnd w:id="3148"/>
      <w:bookmarkEnd w:id="3149"/>
      <w:bookmarkEnd w:id="3150"/>
      <w:bookmarkEnd w:id="3151"/>
      <w:bookmarkEnd w:id="3152"/>
      <w:bookmarkEnd w:id="3153"/>
      <w:bookmarkEnd w:id="3154"/>
      <w:bookmarkEnd w:id="3155"/>
      <w:bookmarkEnd w:id="3156"/>
      <w:bookmarkEnd w:id="3157"/>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Le C.E. est obligatoire à partir de cinquante salariés. Cette institution est destinée à permettre l'expression collective des salariés mais elle a surtout un rôle consultatif. A noter: elle est présidée par le chef d'entreprise.</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3158" w:name="_Toc515950296"/>
      <w:bookmarkStart w:id="3159" w:name="_Toc516306239"/>
      <w:bookmarkStart w:id="3160" w:name="_Toc516307559"/>
      <w:bookmarkStart w:id="3161" w:name="_Toc516308991"/>
      <w:bookmarkStart w:id="3162" w:name="_Toc516311916"/>
      <w:bookmarkStart w:id="3163" w:name="_Toc516314611"/>
      <w:bookmarkStart w:id="3164" w:name="_Toc516315878"/>
      <w:bookmarkStart w:id="3165" w:name="_Toc516320439"/>
      <w:bookmarkStart w:id="3166" w:name="_Toc516391347"/>
      <w:bookmarkStart w:id="3167" w:name="_Toc516398345"/>
      <w:r w:rsidRPr="00F8663F">
        <w:rPr>
          <w:sz w:val="24"/>
          <w:szCs w:val="24"/>
        </w:rPr>
        <w:t>a) Les compétences économiques et financières</w:t>
      </w:r>
      <w:bookmarkEnd w:id="3158"/>
      <w:bookmarkEnd w:id="3159"/>
      <w:bookmarkEnd w:id="3160"/>
      <w:bookmarkEnd w:id="3161"/>
      <w:bookmarkEnd w:id="3162"/>
      <w:bookmarkEnd w:id="3163"/>
      <w:bookmarkEnd w:id="3164"/>
      <w:bookmarkEnd w:id="3165"/>
      <w:bookmarkEnd w:id="3166"/>
      <w:bookmarkEnd w:id="3167"/>
    </w:p>
    <w:p w:rsidR="001F7FD7" w:rsidRPr="00F8663F" w:rsidRDefault="003B0F64" w:rsidP="00F8663F">
      <w:pPr>
        <w:shd w:val="clear" w:color="auto" w:fill="FFFFFF"/>
        <w:ind w:firstLine="284"/>
        <w:jc w:val="both"/>
        <w:rPr>
          <w:szCs w:val="24"/>
        </w:rPr>
      </w:pPr>
      <w:r w:rsidRPr="00F8663F">
        <w:rPr>
          <w:szCs w:val="24"/>
        </w:rPr>
        <w:t xml:space="preserve">LE C.E. </w:t>
      </w:r>
      <w:proofErr w:type="gramStart"/>
      <w:r w:rsidRPr="00F8663F">
        <w:rPr>
          <w:szCs w:val="24"/>
        </w:rPr>
        <w:t>a</w:t>
      </w:r>
      <w:proofErr w:type="gramEnd"/>
      <w:r w:rsidRPr="00F8663F">
        <w:rPr>
          <w:szCs w:val="24"/>
        </w:rPr>
        <w:t xml:space="preserve"> des compétences en organisation, gestion et fonctionnement de l'entreprise (une sorte de droit de regard). Il est systématiquement consulté lors de modification de l'organisation de la production (par exemple: lors la mise en place de nouvelles technologies) mais aussi pour la politique de recherche et développement ou les modifications de nature juridique ou financière.</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3168" w:name="_Toc515950297"/>
      <w:bookmarkStart w:id="3169" w:name="_Toc516306240"/>
      <w:bookmarkStart w:id="3170" w:name="_Toc516307560"/>
      <w:bookmarkStart w:id="3171" w:name="_Toc516308992"/>
      <w:bookmarkStart w:id="3172" w:name="_Toc516311917"/>
      <w:bookmarkStart w:id="3173" w:name="_Toc516314612"/>
      <w:bookmarkStart w:id="3174" w:name="_Toc516315879"/>
      <w:bookmarkStart w:id="3175" w:name="_Toc516320440"/>
      <w:bookmarkStart w:id="3176" w:name="_Toc516391348"/>
      <w:bookmarkStart w:id="3177" w:name="_Toc516398346"/>
      <w:r w:rsidRPr="00F8663F">
        <w:rPr>
          <w:sz w:val="24"/>
          <w:szCs w:val="24"/>
        </w:rPr>
        <w:t>b) Les compétences socioprofessionnelles</w:t>
      </w:r>
      <w:bookmarkEnd w:id="3168"/>
      <w:bookmarkEnd w:id="3169"/>
      <w:bookmarkEnd w:id="3170"/>
      <w:bookmarkEnd w:id="3171"/>
      <w:bookmarkEnd w:id="3172"/>
      <w:bookmarkEnd w:id="3173"/>
      <w:bookmarkEnd w:id="3174"/>
      <w:bookmarkEnd w:id="3175"/>
      <w:bookmarkEnd w:id="3176"/>
      <w:bookmarkEnd w:id="3177"/>
    </w:p>
    <w:p w:rsidR="001F7FD7" w:rsidRPr="00F8663F" w:rsidRDefault="003B0F64" w:rsidP="00F8663F">
      <w:pPr>
        <w:shd w:val="clear" w:color="auto" w:fill="FFFFFF"/>
        <w:ind w:firstLine="284"/>
        <w:jc w:val="both"/>
        <w:rPr>
          <w:szCs w:val="24"/>
        </w:rPr>
      </w:pPr>
      <w:r w:rsidRPr="00F8663F">
        <w:rPr>
          <w:szCs w:val="24"/>
        </w:rPr>
        <w:t xml:space="preserve">Le C.E. doit être informé sur le système de qualification et de rémunération présent dans l'entreprise, c'est à dire la répartition des rémunérations, le salaire horaire moyen,… Il doit </w:t>
      </w:r>
      <w:r w:rsidRPr="00F8663F">
        <w:rPr>
          <w:szCs w:val="24"/>
        </w:rPr>
        <w:lastRenderedPageBreak/>
        <w:t>aussi être informé en matière de formation (plan de formation mis en place par l'entreprise) ou pour la gestion des logements sociaux.</w:t>
      </w:r>
    </w:p>
    <w:p w:rsidR="001F7FD7" w:rsidRPr="00F8663F" w:rsidRDefault="003B0F64" w:rsidP="00F8663F">
      <w:pPr>
        <w:pStyle w:val="Heading4"/>
        <w:spacing w:before="0" w:after="0"/>
        <w:rPr>
          <w:sz w:val="24"/>
          <w:szCs w:val="24"/>
        </w:rPr>
      </w:pPr>
      <w:bookmarkStart w:id="3178" w:name="_Toc515950298"/>
      <w:bookmarkStart w:id="3179" w:name="_Toc516306241"/>
      <w:bookmarkStart w:id="3180" w:name="_Toc516307561"/>
      <w:bookmarkStart w:id="3181" w:name="_Toc516308993"/>
      <w:bookmarkStart w:id="3182" w:name="_Toc516311918"/>
      <w:bookmarkStart w:id="3183" w:name="_Toc516314613"/>
      <w:bookmarkStart w:id="3184" w:name="_Toc516315880"/>
      <w:bookmarkStart w:id="3185" w:name="_Toc516320441"/>
      <w:bookmarkStart w:id="3186" w:name="_Toc516391349"/>
      <w:bookmarkStart w:id="3187" w:name="_Toc516398347"/>
      <w:r w:rsidRPr="00F8663F">
        <w:rPr>
          <w:sz w:val="24"/>
          <w:szCs w:val="24"/>
        </w:rPr>
        <w:t>c) Les compétences « culturelles »</w:t>
      </w:r>
      <w:bookmarkEnd w:id="3178"/>
      <w:bookmarkEnd w:id="3179"/>
      <w:bookmarkEnd w:id="3180"/>
      <w:bookmarkEnd w:id="3181"/>
      <w:bookmarkEnd w:id="3182"/>
      <w:bookmarkEnd w:id="3183"/>
      <w:bookmarkEnd w:id="3184"/>
      <w:bookmarkEnd w:id="3185"/>
      <w:bookmarkEnd w:id="3186"/>
      <w:bookmarkEnd w:id="3187"/>
    </w:p>
    <w:p w:rsidR="001F7FD7" w:rsidRPr="00F8663F" w:rsidRDefault="003B0F64" w:rsidP="00F8663F">
      <w:pPr>
        <w:shd w:val="clear" w:color="auto" w:fill="FFFFFF"/>
        <w:ind w:firstLine="284"/>
        <w:jc w:val="both"/>
        <w:rPr>
          <w:szCs w:val="24"/>
        </w:rPr>
      </w:pPr>
      <w:r w:rsidRPr="00F8663F">
        <w:rPr>
          <w:szCs w:val="24"/>
        </w:rPr>
        <w:t>Le rôle le plus connu du C.E. est sans aucun doute celui de la gestion des œuvres sociales de l'entreprise (participation aux manifestations culturelles, places de concert ou cinéma à prix réduit, chèques vacances…).</w:t>
      </w:r>
    </w:p>
    <w:p w:rsidR="001F7FD7" w:rsidRPr="00F8663F" w:rsidRDefault="003B0F64" w:rsidP="00F8663F">
      <w:pPr>
        <w:pStyle w:val="Heading3"/>
        <w:spacing w:before="0" w:after="0"/>
        <w:rPr>
          <w:rFonts w:ascii="Times New Roman" w:hAnsi="Times New Roman"/>
          <w:sz w:val="24"/>
          <w:szCs w:val="24"/>
        </w:rPr>
      </w:pPr>
      <w:bookmarkStart w:id="3188" w:name="_Toc515772501"/>
      <w:bookmarkStart w:id="3189" w:name="_Toc515877228"/>
      <w:bookmarkStart w:id="3190" w:name="_Toc515950299"/>
      <w:bookmarkStart w:id="3191" w:name="_Toc516306242"/>
      <w:bookmarkStart w:id="3192" w:name="_Toc516307562"/>
      <w:bookmarkStart w:id="3193" w:name="_Toc516308994"/>
      <w:bookmarkStart w:id="3194" w:name="_Toc516311919"/>
      <w:bookmarkStart w:id="3195" w:name="_Toc516314614"/>
      <w:bookmarkStart w:id="3196" w:name="_Toc516315881"/>
      <w:bookmarkStart w:id="3197" w:name="_Toc516320442"/>
      <w:bookmarkStart w:id="3198" w:name="_Toc516391350"/>
      <w:bookmarkStart w:id="3199" w:name="_Toc516398348"/>
      <w:r w:rsidRPr="00F8663F">
        <w:rPr>
          <w:rFonts w:ascii="Times New Roman" w:hAnsi="Times New Roman"/>
          <w:sz w:val="24"/>
          <w:szCs w:val="24"/>
        </w:rPr>
        <w:t>1.4) La représentation syndicale</w:t>
      </w:r>
      <w:bookmarkEnd w:id="3188"/>
      <w:bookmarkEnd w:id="3189"/>
      <w:bookmarkEnd w:id="3190"/>
      <w:bookmarkEnd w:id="3191"/>
      <w:bookmarkEnd w:id="3192"/>
      <w:bookmarkEnd w:id="3193"/>
      <w:bookmarkEnd w:id="3194"/>
      <w:bookmarkEnd w:id="3195"/>
      <w:bookmarkEnd w:id="3196"/>
      <w:bookmarkEnd w:id="3197"/>
      <w:bookmarkEnd w:id="3198"/>
      <w:bookmarkEnd w:id="3199"/>
    </w:p>
    <w:p w:rsidR="001F7FD7" w:rsidRPr="00F8663F" w:rsidRDefault="003B0F64" w:rsidP="00F8663F">
      <w:pPr>
        <w:shd w:val="clear" w:color="auto" w:fill="FFFFFF"/>
        <w:ind w:firstLine="284"/>
        <w:jc w:val="both"/>
        <w:rPr>
          <w:szCs w:val="24"/>
        </w:rPr>
      </w:pPr>
      <w:r w:rsidRPr="00F8663F">
        <w:rPr>
          <w:szCs w:val="24"/>
        </w:rPr>
        <w:t>La représentation syndicale existe depuis 1968. Chaque syndicat représentatif de l'entreprise doit disposer d'un local et faire de l'affichage (ou de la distribution) de documents à but syndicaux. Son rôle est bien souvent déterminant en cas de conflit dans les négociations lors de crises entre la direction et le personnel.</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2"/>
        <w:rPr>
          <w:sz w:val="24"/>
          <w:szCs w:val="24"/>
        </w:rPr>
      </w:pPr>
      <w:bookmarkStart w:id="3200" w:name="_Toc515772502"/>
      <w:bookmarkStart w:id="3201" w:name="_Toc515877229"/>
      <w:bookmarkStart w:id="3202" w:name="_Toc515950300"/>
      <w:bookmarkStart w:id="3203" w:name="_Toc516306243"/>
      <w:bookmarkStart w:id="3204" w:name="_Toc516307563"/>
      <w:bookmarkStart w:id="3205" w:name="_Toc516308995"/>
      <w:bookmarkStart w:id="3206" w:name="_Toc516311920"/>
      <w:bookmarkStart w:id="3207" w:name="_Toc516314615"/>
      <w:bookmarkStart w:id="3208" w:name="_Toc516315882"/>
      <w:bookmarkStart w:id="3209" w:name="_Toc516320443"/>
      <w:bookmarkStart w:id="3210" w:name="_Toc516391351"/>
      <w:bookmarkStart w:id="3211" w:name="_Toc516398349"/>
      <w:r w:rsidRPr="00F8663F">
        <w:rPr>
          <w:sz w:val="24"/>
          <w:szCs w:val="24"/>
        </w:rPr>
        <w:t>La négociation dans l’entreprise</w:t>
      </w:r>
      <w:bookmarkEnd w:id="3200"/>
      <w:bookmarkEnd w:id="3201"/>
      <w:bookmarkEnd w:id="3202"/>
      <w:bookmarkEnd w:id="3203"/>
      <w:bookmarkEnd w:id="3204"/>
      <w:bookmarkEnd w:id="3205"/>
      <w:bookmarkEnd w:id="3206"/>
      <w:bookmarkEnd w:id="3207"/>
      <w:bookmarkEnd w:id="3208"/>
      <w:bookmarkEnd w:id="3209"/>
      <w:bookmarkEnd w:id="3210"/>
      <w:bookmarkEnd w:id="3211"/>
    </w:p>
    <w:p w:rsidR="001F7FD7" w:rsidRPr="00F8663F" w:rsidRDefault="003B0F64" w:rsidP="00F8663F">
      <w:pPr>
        <w:shd w:val="clear" w:color="auto" w:fill="FFFFFF"/>
        <w:ind w:firstLine="284"/>
        <w:jc w:val="both"/>
        <w:rPr>
          <w:szCs w:val="24"/>
        </w:rPr>
      </w:pPr>
      <w:r w:rsidRPr="00F8663F">
        <w:rPr>
          <w:szCs w:val="24"/>
        </w:rPr>
        <w:t>Depuis 1982, les lois Auroux réglementent de façon un peu plus formelle les négociations dans l'entreprise. Celles-ci permettent de développer le dialogue social dans l'entreprise pour diminuer le risque de conflit. On peut toujours espérer trouver des solutions adaptés grâce à cela.</w:t>
      </w:r>
    </w:p>
    <w:p w:rsidR="001F7FD7" w:rsidRPr="00F8663F" w:rsidRDefault="003B0F64" w:rsidP="00F8663F">
      <w:pPr>
        <w:pStyle w:val="Heading3"/>
        <w:spacing w:before="0" w:after="0"/>
        <w:rPr>
          <w:rFonts w:ascii="Times New Roman" w:hAnsi="Times New Roman"/>
          <w:sz w:val="24"/>
          <w:szCs w:val="24"/>
        </w:rPr>
      </w:pPr>
      <w:bookmarkStart w:id="3212" w:name="_Toc515772503"/>
      <w:bookmarkStart w:id="3213" w:name="_Toc515877230"/>
      <w:bookmarkStart w:id="3214" w:name="_Toc515950301"/>
      <w:bookmarkStart w:id="3215" w:name="_Toc516306244"/>
      <w:bookmarkStart w:id="3216" w:name="_Toc516307564"/>
      <w:bookmarkStart w:id="3217" w:name="_Toc516308996"/>
      <w:bookmarkStart w:id="3218" w:name="_Toc516311921"/>
      <w:bookmarkStart w:id="3219" w:name="_Toc516314616"/>
      <w:bookmarkStart w:id="3220" w:name="_Toc516315883"/>
      <w:bookmarkStart w:id="3221" w:name="_Toc516320444"/>
      <w:bookmarkStart w:id="3222" w:name="_Toc516391352"/>
      <w:bookmarkStart w:id="3223" w:name="_Toc516398350"/>
      <w:r w:rsidRPr="00F8663F">
        <w:rPr>
          <w:rFonts w:ascii="Times New Roman" w:hAnsi="Times New Roman"/>
          <w:sz w:val="24"/>
          <w:szCs w:val="24"/>
        </w:rPr>
        <w:t>2.1)  Le développement de la négociation</w:t>
      </w:r>
      <w:bookmarkEnd w:id="3212"/>
      <w:bookmarkEnd w:id="3213"/>
      <w:bookmarkEnd w:id="3214"/>
      <w:bookmarkEnd w:id="3215"/>
      <w:bookmarkEnd w:id="3216"/>
      <w:bookmarkEnd w:id="3217"/>
      <w:bookmarkEnd w:id="3218"/>
      <w:bookmarkEnd w:id="3219"/>
      <w:bookmarkEnd w:id="3220"/>
      <w:bookmarkEnd w:id="3221"/>
      <w:bookmarkEnd w:id="3222"/>
      <w:bookmarkEnd w:id="3223"/>
    </w:p>
    <w:p w:rsidR="001F7FD7" w:rsidRPr="00F8663F" w:rsidRDefault="003B0F64" w:rsidP="00F8663F">
      <w:pPr>
        <w:pStyle w:val="Heading4"/>
        <w:spacing w:before="0" w:after="0"/>
        <w:rPr>
          <w:sz w:val="24"/>
          <w:szCs w:val="24"/>
        </w:rPr>
      </w:pPr>
      <w:bookmarkStart w:id="3224" w:name="_Toc515950302"/>
      <w:bookmarkStart w:id="3225" w:name="_Toc516306245"/>
      <w:bookmarkStart w:id="3226" w:name="_Toc516307565"/>
      <w:bookmarkStart w:id="3227" w:name="_Toc516308997"/>
      <w:bookmarkStart w:id="3228" w:name="_Toc516311922"/>
      <w:bookmarkStart w:id="3229" w:name="_Toc516314617"/>
      <w:bookmarkStart w:id="3230" w:name="_Toc516315884"/>
      <w:bookmarkStart w:id="3231" w:name="_Toc516320445"/>
      <w:bookmarkStart w:id="3232" w:name="_Toc516391353"/>
      <w:bookmarkStart w:id="3233" w:name="_Toc516398351"/>
      <w:r w:rsidRPr="00F8663F">
        <w:rPr>
          <w:sz w:val="24"/>
          <w:szCs w:val="24"/>
        </w:rPr>
        <w:t>a) L’évolution de la réglementation</w:t>
      </w:r>
      <w:bookmarkEnd w:id="3224"/>
      <w:bookmarkEnd w:id="3225"/>
      <w:bookmarkEnd w:id="3226"/>
      <w:bookmarkEnd w:id="3227"/>
      <w:bookmarkEnd w:id="3228"/>
      <w:bookmarkEnd w:id="3229"/>
      <w:bookmarkEnd w:id="3230"/>
      <w:bookmarkEnd w:id="3231"/>
      <w:bookmarkEnd w:id="3232"/>
      <w:bookmarkEnd w:id="3233"/>
    </w:p>
    <w:p w:rsidR="001F7FD7" w:rsidRPr="00F8663F" w:rsidRDefault="003B0F64" w:rsidP="00F8663F">
      <w:pPr>
        <w:shd w:val="clear" w:color="auto" w:fill="FFFFFF"/>
        <w:ind w:firstLine="284"/>
        <w:jc w:val="both"/>
        <w:rPr>
          <w:szCs w:val="24"/>
        </w:rPr>
      </w:pPr>
      <w:r w:rsidRPr="00F8663F">
        <w:rPr>
          <w:szCs w:val="24"/>
        </w:rPr>
        <w:t>La réglementation a vu le jour dans les années 1950 pour les salaires, puis en 1970-71 pour la création de conventions propres à l'entreprise. Enfin, en 1982, apparition de l'obligation légale annuelle de négocier dans les entreprises sur les salaires et les conditions de travail.</w:t>
      </w:r>
    </w:p>
    <w:p w:rsidR="001F7FD7" w:rsidRPr="00F8663F" w:rsidRDefault="003B0F64" w:rsidP="00F8663F">
      <w:pPr>
        <w:pStyle w:val="Heading4"/>
        <w:spacing w:before="0" w:after="0"/>
        <w:rPr>
          <w:sz w:val="24"/>
          <w:szCs w:val="24"/>
        </w:rPr>
      </w:pPr>
      <w:bookmarkStart w:id="3234" w:name="_Toc515950303"/>
      <w:bookmarkStart w:id="3235" w:name="_Toc516306246"/>
      <w:bookmarkStart w:id="3236" w:name="_Toc516307566"/>
      <w:bookmarkStart w:id="3237" w:name="_Toc516308998"/>
      <w:bookmarkStart w:id="3238" w:name="_Toc516311923"/>
      <w:bookmarkStart w:id="3239" w:name="_Toc516314618"/>
      <w:bookmarkStart w:id="3240" w:name="_Toc516315885"/>
      <w:bookmarkStart w:id="3241" w:name="_Toc516320446"/>
      <w:bookmarkStart w:id="3242" w:name="_Toc516391354"/>
      <w:bookmarkStart w:id="3243" w:name="_Toc516398352"/>
      <w:r w:rsidRPr="00F8663F">
        <w:rPr>
          <w:sz w:val="24"/>
          <w:szCs w:val="24"/>
        </w:rPr>
        <w:t>b) Le suivi de la négociation</w:t>
      </w:r>
      <w:bookmarkEnd w:id="3234"/>
      <w:bookmarkEnd w:id="3235"/>
      <w:bookmarkEnd w:id="3236"/>
      <w:bookmarkEnd w:id="3237"/>
      <w:bookmarkEnd w:id="3238"/>
      <w:bookmarkEnd w:id="3239"/>
      <w:bookmarkEnd w:id="3240"/>
      <w:bookmarkEnd w:id="3241"/>
      <w:bookmarkEnd w:id="3242"/>
      <w:bookmarkEnd w:id="3243"/>
    </w:p>
    <w:p w:rsidR="001F7FD7" w:rsidRPr="00F8663F" w:rsidRDefault="003B0F64" w:rsidP="00F8663F">
      <w:pPr>
        <w:shd w:val="clear" w:color="auto" w:fill="FFFFFF"/>
        <w:ind w:firstLine="284"/>
        <w:jc w:val="both"/>
        <w:rPr>
          <w:szCs w:val="24"/>
        </w:rPr>
      </w:pPr>
      <w:r w:rsidRPr="00F8663F">
        <w:rPr>
          <w:szCs w:val="24"/>
        </w:rPr>
        <w:t>Le suivi est réalisé par les directions départementales de l'inspection du travail par un dépôt obligatoire des comptes rendus.</w:t>
      </w:r>
    </w:p>
    <w:p w:rsidR="001F7FD7" w:rsidRPr="00F8663F" w:rsidRDefault="003B0F64" w:rsidP="00F8663F">
      <w:pPr>
        <w:pStyle w:val="Heading3"/>
        <w:spacing w:before="0" w:after="0"/>
        <w:rPr>
          <w:rFonts w:ascii="Times New Roman" w:hAnsi="Times New Roman"/>
          <w:sz w:val="24"/>
          <w:szCs w:val="24"/>
        </w:rPr>
      </w:pPr>
      <w:bookmarkStart w:id="3244" w:name="_Toc515772504"/>
      <w:bookmarkStart w:id="3245" w:name="_Toc515877231"/>
      <w:bookmarkStart w:id="3246" w:name="_Toc515950304"/>
      <w:bookmarkStart w:id="3247" w:name="_Toc516306247"/>
      <w:bookmarkStart w:id="3248" w:name="_Toc516307567"/>
      <w:bookmarkStart w:id="3249" w:name="_Toc516308999"/>
      <w:bookmarkStart w:id="3250" w:name="_Toc516311924"/>
      <w:bookmarkStart w:id="3251" w:name="_Toc516314619"/>
      <w:bookmarkStart w:id="3252" w:name="_Toc516315886"/>
      <w:bookmarkStart w:id="3253" w:name="_Toc516320447"/>
      <w:bookmarkStart w:id="3254" w:name="_Toc516391355"/>
      <w:bookmarkStart w:id="3255" w:name="_Toc516398353"/>
      <w:r w:rsidRPr="00F8663F">
        <w:rPr>
          <w:rFonts w:ascii="Times New Roman" w:hAnsi="Times New Roman"/>
          <w:sz w:val="24"/>
          <w:szCs w:val="24"/>
        </w:rPr>
        <w:t>2.2)  Les modalités</w:t>
      </w:r>
      <w:bookmarkEnd w:id="3244"/>
      <w:bookmarkEnd w:id="3245"/>
      <w:bookmarkEnd w:id="3246"/>
      <w:bookmarkEnd w:id="3247"/>
      <w:bookmarkEnd w:id="3248"/>
      <w:bookmarkEnd w:id="3249"/>
      <w:bookmarkEnd w:id="3250"/>
      <w:bookmarkEnd w:id="3251"/>
      <w:bookmarkEnd w:id="3252"/>
      <w:bookmarkEnd w:id="3253"/>
      <w:bookmarkEnd w:id="3254"/>
      <w:bookmarkEnd w:id="3255"/>
    </w:p>
    <w:p w:rsidR="001F7FD7" w:rsidRPr="00F8663F" w:rsidRDefault="003B0F64" w:rsidP="00F8663F">
      <w:pPr>
        <w:pStyle w:val="Heading4"/>
        <w:spacing w:before="0" w:after="0"/>
        <w:rPr>
          <w:sz w:val="24"/>
          <w:szCs w:val="24"/>
        </w:rPr>
      </w:pPr>
      <w:bookmarkStart w:id="3256" w:name="_Toc515950305"/>
      <w:bookmarkStart w:id="3257" w:name="_Toc516306248"/>
      <w:bookmarkStart w:id="3258" w:name="_Toc516307568"/>
      <w:bookmarkStart w:id="3259" w:name="_Toc516309000"/>
      <w:bookmarkStart w:id="3260" w:name="_Toc516311925"/>
      <w:bookmarkStart w:id="3261" w:name="_Toc516314620"/>
      <w:bookmarkStart w:id="3262" w:name="_Toc516315887"/>
      <w:bookmarkStart w:id="3263" w:name="_Toc516320448"/>
      <w:bookmarkStart w:id="3264" w:name="_Toc516391356"/>
      <w:bookmarkStart w:id="3265" w:name="_Toc516398354"/>
      <w:r w:rsidRPr="00F8663F">
        <w:rPr>
          <w:sz w:val="24"/>
          <w:szCs w:val="24"/>
        </w:rPr>
        <w:t>a) Les niveaux de la négociation</w:t>
      </w:r>
      <w:bookmarkEnd w:id="3256"/>
      <w:bookmarkEnd w:id="3257"/>
      <w:bookmarkEnd w:id="3258"/>
      <w:bookmarkEnd w:id="3259"/>
      <w:bookmarkEnd w:id="3260"/>
      <w:bookmarkEnd w:id="3261"/>
      <w:bookmarkEnd w:id="3262"/>
      <w:bookmarkEnd w:id="3263"/>
      <w:bookmarkEnd w:id="3264"/>
      <w:bookmarkEnd w:id="3265"/>
    </w:p>
    <w:p w:rsidR="001F7FD7" w:rsidRPr="00F8663F" w:rsidRDefault="003B0F64" w:rsidP="00F8663F">
      <w:pPr>
        <w:shd w:val="clear" w:color="auto" w:fill="FFFFFF"/>
        <w:ind w:firstLine="284"/>
        <w:jc w:val="both"/>
        <w:rPr>
          <w:szCs w:val="24"/>
        </w:rPr>
      </w:pPr>
      <w:r w:rsidRPr="00F8663F">
        <w:rPr>
          <w:szCs w:val="24"/>
        </w:rPr>
        <w:t>On peut observer quatre niveaux de la négociation:</w:t>
      </w:r>
    </w:p>
    <w:p w:rsidR="001F7FD7" w:rsidRPr="00F8663F" w:rsidRDefault="003B0F64" w:rsidP="003B0F64">
      <w:pPr>
        <w:numPr>
          <w:ilvl w:val="0"/>
          <w:numId w:val="26"/>
        </w:numPr>
        <w:shd w:val="clear" w:color="auto" w:fill="FFFFFF"/>
        <w:tabs>
          <w:tab w:val="clear" w:pos="360"/>
          <w:tab w:val="num" w:pos="993"/>
        </w:tabs>
        <w:ind w:left="993" w:hanging="284"/>
        <w:jc w:val="both"/>
        <w:rPr>
          <w:szCs w:val="24"/>
        </w:rPr>
      </w:pPr>
      <w:r w:rsidRPr="00F8663F">
        <w:rPr>
          <w:b/>
          <w:szCs w:val="24"/>
          <w:u w:val="single"/>
        </w:rPr>
        <w:t>Interprofessionnel</w:t>
      </w:r>
      <w:r w:rsidRPr="00F8663F">
        <w:rPr>
          <w:szCs w:val="24"/>
        </w:rPr>
        <w:t>: réunion des représentants des employeurs et des salariés (plusieurs professions) au niveau national.</w:t>
      </w:r>
    </w:p>
    <w:p w:rsidR="001F7FD7" w:rsidRPr="00F8663F" w:rsidRDefault="003B0F64" w:rsidP="003B0F64">
      <w:pPr>
        <w:numPr>
          <w:ilvl w:val="0"/>
          <w:numId w:val="26"/>
        </w:numPr>
        <w:shd w:val="clear" w:color="auto" w:fill="FFFFFF"/>
        <w:tabs>
          <w:tab w:val="clear" w:pos="360"/>
          <w:tab w:val="num" w:pos="993"/>
        </w:tabs>
        <w:ind w:left="993" w:hanging="284"/>
        <w:jc w:val="both"/>
        <w:rPr>
          <w:szCs w:val="24"/>
        </w:rPr>
      </w:pPr>
      <w:r w:rsidRPr="00F8663F">
        <w:rPr>
          <w:b/>
          <w:szCs w:val="24"/>
          <w:u w:val="single"/>
        </w:rPr>
        <w:t>Par branche</w:t>
      </w:r>
      <w:r w:rsidRPr="00F8663F">
        <w:rPr>
          <w:szCs w:val="24"/>
        </w:rPr>
        <w:t>: réunion des acteurs d'une même branche d'activité (par exemple pour les conventions collectives) avec représentation des employeurs et des salariés.</w:t>
      </w:r>
    </w:p>
    <w:p w:rsidR="001F7FD7" w:rsidRPr="00F8663F" w:rsidRDefault="003B0F64" w:rsidP="003B0F64">
      <w:pPr>
        <w:numPr>
          <w:ilvl w:val="0"/>
          <w:numId w:val="26"/>
        </w:numPr>
        <w:shd w:val="clear" w:color="auto" w:fill="FFFFFF"/>
        <w:tabs>
          <w:tab w:val="clear" w:pos="360"/>
          <w:tab w:val="num" w:pos="993"/>
        </w:tabs>
        <w:ind w:left="993" w:hanging="284"/>
        <w:jc w:val="both"/>
        <w:rPr>
          <w:szCs w:val="24"/>
        </w:rPr>
      </w:pPr>
      <w:r w:rsidRPr="00F8663F">
        <w:rPr>
          <w:b/>
          <w:szCs w:val="24"/>
          <w:u w:val="single"/>
        </w:rPr>
        <w:t>Entreprise</w:t>
      </w:r>
      <w:r w:rsidRPr="00F8663F">
        <w:rPr>
          <w:szCs w:val="24"/>
        </w:rPr>
        <w:t>: pour par exemple la rédaction de la convention d'entreprise.</w:t>
      </w:r>
    </w:p>
    <w:p w:rsidR="001F7FD7" w:rsidRPr="00F8663F" w:rsidRDefault="003B0F64" w:rsidP="003B0F64">
      <w:pPr>
        <w:numPr>
          <w:ilvl w:val="0"/>
          <w:numId w:val="26"/>
        </w:numPr>
        <w:shd w:val="clear" w:color="auto" w:fill="FFFFFF"/>
        <w:tabs>
          <w:tab w:val="clear" w:pos="360"/>
          <w:tab w:val="num" w:pos="993"/>
        </w:tabs>
        <w:ind w:left="993" w:hanging="284"/>
        <w:jc w:val="both"/>
        <w:rPr>
          <w:szCs w:val="24"/>
        </w:rPr>
      </w:pPr>
      <w:r w:rsidRPr="00F8663F">
        <w:rPr>
          <w:b/>
          <w:szCs w:val="24"/>
          <w:u w:val="single"/>
        </w:rPr>
        <w:t>Etablissement</w:t>
      </w:r>
      <w:r w:rsidRPr="00F8663F">
        <w:rPr>
          <w:szCs w:val="24"/>
        </w:rPr>
        <w:t>: pour discuter des points spécifiques des caractéristiques d'un établissement au sein d'une entreprise multi-sites.</w:t>
      </w:r>
    </w:p>
    <w:p w:rsidR="001F7FD7" w:rsidRPr="00F8663F" w:rsidRDefault="003B0F64" w:rsidP="00F8663F">
      <w:pPr>
        <w:pStyle w:val="Heading4"/>
        <w:spacing w:before="0" w:after="0"/>
        <w:rPr>
          <w:sz w:val="24"/>
          <w:szCs w:val="24"/>
        </w:rPr>
      </w:pPr>
      <w:bookmarkStart w:id="3266" w:name="_Toc515950306"/>
      <w:bookmarkStart w:id="3267" w:name="_Toc516306249"/>
      <w:bookmarkStart w:id="3268" w:name="_Toc516307569"/>
      <w:bookmarkStart w:id="3269" w:name="_Toc516309001"/>
      <w:bookmarkStart w:id="3270" w:name="_Toc516311926"/>
      <w:bookmarkStart w:id="3271" w:name="_Toc516314621"/>
      <w:bookmarkStart w:id="3272" w:name="_Toc516315888"/>
      <w:bookmarkStart w:id="3273" w:name="_Toc516320449"/>
      <w:bookmarkStart w:id="3274" w:name="_Toc516391357"/>
      <w:bookmarkStart w:id="3275" w:name="_Toc516398355"/>
      <w:r w:rsidRPr="00F8663F">
        <w:rPr>
          <w:sz w:val="24"/>
          <w:szCs w:val="24"/>
        </w:rPr>
        <w:t>b) Les négociateurs</w:t>
      </w:r>
      <w:bookmarkEnd w:id="3266"/>
      <w:bookmarkEnd w:id="3267"/>
      <w:bookmarkEnd w:id="3268"/>
      <w:bookmarkEnd w:id="3269"/>
      <w:bookmarkEnd w:id="3270"/>
      <w:bookmarkEnd w:id="3271"/>
      <w:bookmarkEnd w:id="3272"/>
      <w:bookmarkEnd w:id="3273"/>
      <w:bookmarkEnd w:id="3274"/>
      <w:bookmarkEnd w:id="3275"/>
    </w:p>
    <w:p w:rsidR="001F7FD7" w:rsidRPr="00F8663F" w:rsidRDefault="003B0F64" w:rsidP="00F8663F">
      <w:pPr>
        <w:shd w:val="clear" w:color="auto" w:fill="FFFFFF"/>
        <w:ind w:firstLine="284"/>
        <w:jc w:val="both"/>
        <w:rPr>
          <w:szCs w:val="24"/>
        </w:rPr>
      </w:pPr>
      <w:r w:rsidRPr="00F8663F">
        <w:rPr>
          <w:szCs w:val="24"/>
        </w:rPr>
        <w:t>En général, il s'agit des représentants des salariés et des employeurs.</w:t>
      </w:r>
    </w:p>
    <w:p w:rsidR="001F7FD7" w:rsidRPr="00F8663F" w:rsidRDefault="003B0F64" w:rsidP="00F8663F">
      <w:pPr>
        <w:pStyle w:val="Heading4"/>
        <w:spacing w:before="0" w:after="0"/>
        <w:rPr>
          <w:sz w:val="24"/>
          <w:szCs w:val="24"/>
        </w:rPr>
      </w:pPr>
      <w:bookmarkStart w:id="3276" w:name="_Toc515950307"/>
      <w:bookmarkStart w:id="3277" w:name="_Toc516306250"/>
      <w:bookmarkStart w:id="3278" w:name="_Toc516307570"/>
      <w:bookmarkStart w:id="3279" w:name="_Toc516309002"/>
      <w:bookmarkStart w:id="3280" w:name="_Toc516311927"/>
      <w:bookmarkStart w:id="3281" w:name="_Toc516314622"/>
      <w:bookmarkStart w:id="3282" w:name="_Toc516315889"/>
      <w:bookmarkStart w:id="3283" w:name="_Toc516320450"/>
      <w:bookmarkStart w:id="3284" w:name="_Toc516391358"/>
      <w:bookmarkStart w:id="3285" w:name="_Toc516398356"/>
      <w:r w:rsidRPr="00F8663F">
        <w:rPr>
          <w:sz w:val="24"/>
          <w:szCs w:val="24"/>
        </w:rPr>
        <w:t>c) Le contenu</w:t>
      </w:r>
      <w:bookmarkEnd w:id="3276"/>
      <w:bookmarkEnd w:id="3277"/>
      <w:bookmarkEnd w:id="3278"/>
      <w:bookmarkEnd w:id="3279"/>
      <w:bookmarkEnd w:id="3280"/>
      <w:bookmarkEnd w:id="3281"/>
      <w:bookmarkEnd w:id="3282"/>
      <w:bookmarkEnd w:id="3283"/>
      <w:bookmarkEnd w:id="3284"/>
      <w:bookmarkEnd w:id="3285"/>
    </w:p>
    <w:p w:rsidR="001F7FD7" w:rsidRPr="00F8663F" w:rsidRDefault="003B0F64" w:rsidP="00F8663F">
      <w:pPr>
        <w:shd w:val="clear" w:color="auto" w:fill="FFFFFF"/>
        <w:ind w:firstLine="284"/>
        <w:jc w:val="both"/>
        <w:rPr>
          <w:szCs w:val="24"/>
        </w:rPr>
      </w:pPr>
      <w:r w:rsidRPr="00F8663F">
        <w:rPr>
          <w:szCs w:val="24"/>
        </w:rPr>
        <w:t>N'importe quel thème peut être abordé au choix de l'employeur ou des salariés. Notons que la négociation peut avoir lieu à tout moment.</w:t>
      </w:r>
    </w:p>
    <w:p w:rsidR="001F7FD7" w:rsidRPr="00F8663F" w:rsidRDefault="003B0F64" w:rsidP="00F8663F">
      <w:pPr>
        <w:pStyle w:val="Heading4"/>
        <w:spacing w:before="0" w:after="0"/>
        <w:rPr>
          <w:sz w:val="24"/>
          <w:szCs w:val="24"/>
        </w:rPr>
      </w:pPr>
      <w:bookmarkStart w:id="3286" w:name="_Toc515950308"/>
      <w:bookmarkStart w:id="3287" w:name="_Toc516306251"/>
      <w:bookmarkStart w:id="3288" w:name="_Toc516307571"/>
      <w:bookmarkStart w:id="3289" w:name="_Toc516309003"/>
      <w:bookmarkStart w:id="3290" w:name="_Toc516311928"/>
      <w:bookmarkStart w:id="3291" w:name="_Toc516314623"/>
      <w:bookmarkStart w:id="3292" w:name="_Toc516315890"/>
      <w:bookmarkStart w:id="3293" w:name="_Toc516320451"/>
      <w:bookmarkStart w:id="3294" w:name="_Toc516391359"/>
      <w:bookmarkStart w:id="3295" w:name="_Toc516398357"/>
      <w:r w:rsidRPr="00F8663F">
        <w:rPr>
          <w:sz w:val="24"/>
          <w:szCs w:val="24"/>
        </w:rPr>
        <w:t>d) La négociation obligatoire</w:t>
      </w:r>
      <w:bookmarkEnd w:id="3286"/>
      <w:bookmarkEnd w:id="3287"/>
      <w:bookmarkEnd w:id="3288"/>
      <w:bookmarkEnd w:id="3289"/>
      <w:bookmarkEnd w:id="3290"/>
      <w:bookmarkEnd w:id="3291"/>
      <w:bookmarkEnd w:id="3292"/>
      <w:bookmarkEnd w:id="3293"/>
      <w:bookmarkEnd w:id="3294"/>
      <w:bookmarkEnd w:id="3295"/>
    </w:p>
    <w:p w:rsidR="001F7FD7" w:rsidRPr="00F8663F" w:rsidRDefault="003B0F64" w:rsidP="00F8663F">
      <w:pPr>
        <w:pStyle w:val="Heading5"/>
        <w:spacing w:before="0" w:after="0"/>
        <w:rPr>
          <w:szCs w:val="24"/>
        </w:rPr>
      </w:pPr>
      <w:r w:rsidRPr="00F8663F">
        <w:rPr>
          <w:szCs w:val="24"/>
        </w:rPr>
        <w:t>Par branche:</w:t>
      </w:r>
    </w:p>
    <w:p w:rsidR="001F7FD7" w:rsidRPr="00F8663F" w:rsidRDefault="003B0F64" w:rsidP="00F8663F">
      <w:pPr>
        <w:pStyle w:val="BodyTextIndent3"/>
        <w:rPr>
          <w:szCs w:val="24"/>
        </w:rPr>
      </w:pPr>
      <w:r w:rsidRPr="00F8663F">
        <w:rPr>
          <w:szCs w:val="24"/>
        </w:rPr>
        <w:t>Généralement, cela concerne les conventions collectives. Il y a obligation légale de négocier au moins une fois tous les cinq ans sur la classification des postes à l'intérieur de la branche. Une fois par an, il doit y avoir des négociations sur les salaires qui doivent correspondre aux qualifications (il s'agit des minima négociés).</w:t>
      </w:r>
    </w:p>
    <w:p w:rsidR="001F7FD7" w:rsidRPr="00F8663F" w:rsidRDefault="003B0F64" w:rsidP="00F8663F">
      <w:pPr>
        <w:pStyle w:val="Heading5"/>
        <w:spacing w:before="0" w:after="0"/>
        <w:rPr>
          <w:szCs w:val="24"/>
        </w:rPr>
      </w:pPr>
      <w:r w:rsidRPr="00F8663F">
        <w:rPr>
          <w:szCs w:val="24"/>
        </w:rPr>
        <w:t>Dans l'entreprise:</w:t>
      </w:r>
    </w:p>
    <w:p w:rsidR="001F7FD7" w:rsidRPr="00F8663F" w:rsidRDefault="003B0F64" w:rsidP="00F8663F">
      <w:pPr>
        <w:pStyle w:val="BodyTextIndent3"/>
        <w:rPr>
          <w:szCs w:val="24"/>
        </w:rPr>
      </w:pPr>
      <w:r w:rsidRPr="00F8663F">
        <w:rPr>
          <w:szCs w:val="24"/>
        </w:rPr>
        <w:t>Il y a obligation légale de négocier au moins une fois par an sur la durée et l'aménagement du temps de travail, les salaires, les modalités du droit d'expression dans l'entreprise.</w:t>
      </w:r>
    </w:p>
    <w:p w:rsidR="001F7FD7" w:rsidRPr="00F8663F" w:rsidRDefault="003B0F64" w:rsidP="00F8663F">
      <w:pPr>
        <w:pStyle w:val="Heading4"/>
        <w:spacing w:before="0" w:after="0"/>
        <w:rPr>
          <w:sz w:val="24"/>
          <w:szCs w:val="24"/>
        </w:rPr>
      </w:pPr>
      <w:bookmarkStart w:id="3296" w:name="_Toc515950309"/>
      <w:bookmarkStart w:id="3297" w:name="_Toc516306252"/>
      <w:bookmarkStart w:id="3298" w:name="_Toc516307572"/>
      <w:bookmarkStart w:id="3299" w:name="_Toc516309004"/>
      <w:bookmarkStart w:id="3300" w:name="_Toc516311929"/>
      <w:bookmarkStart w:id="3301" w:name="_Toc516314624"/>
      <w:bookmarkStart w:id="3302" w:name="_Toc516315891"/>
      <w:bookmarkStart w:id="3303" w:name="_Toc516320452"/>
      <w:bookmarkStart w:id="3304" w:name="_Toc516391360"/>
      <w:bookmarkStart w:id="3305" w:name="_Toc516398358"/>
      <w:r w:rsidRPr="00F8663F">
        <w:rPr>
          <w:sz w:val="24"/>
          <w:szCs w:val="24"/>
        </w:rPr>
        <w:t>e) L’application de la négociation</w:t>
      </w:r>
      <w:bookmarkEnd w:id="3296"/>
      <w:bookmarkEnd w:id="3297"/>
      <w:bookmarkEnd w:id="3298"/>
      <w:bookmarkEnd w:id="3299"/>
      <w:bookmarkEnd w:id="3300"/>
      <w:bookmarkEnd w:id="3301"/>
      <w:bookmarkEnd w:id="3302"/>
      <w:bookmarkEnd w:id="3303"/>
      <w:bookmarkEnd w:id="3304"/>
      <w:bookmarkEnd w:id="3305"/>
    </w:p>
    <w:p w:rsidR="001F7FD7" w:rsidRPr="00F8663F" w:rsidRDefault="003B0F64" w:rsidP="00F8663F">
      <w:pPr>
        <w:shd w:val="clear" w:color="auto" w:fill="FFFFFF"/>
        <w:ind w:firstLine="284"/>
        <w:jc w:val="both"/>
        <w:rPr>
          <w:szCs w:val="24"/>
        </w:rPr>
      </w:pPr>
      <w:r w:rsidRPr="00F8663F">
        <w:rPr>
          <w:szCs w:val="24"/>
        </w:rPr>
        <w:t>Les textes doivent être signés par l'employeur et les représentants des salariés. L'application doit être immédiate sur l'ensemble des salariés concernés. La convention peut s'arrêter seulement si les deux parties le veulent.</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3306" w:name="_Toc515772505"/>
      <w:bookmarkStart w:id="3307" w:name="_Toc515877232"/>
      <w:bookmarkStart w:id="3308" w:name="_Toc515950310"/>
      <w:bookmarkStart w:id="3309" w:name="_Toc516306253"/>
      <w:bookmarkStart w:id="3310" w:name="_Toc516307573"/>
      <w:bookmarkStart w:id="3311" w:name="_Toc516309005"/>
      <w:bookmarkStart w:id="3312" w:name="_Toc516311930"/>
      <w:bookmarkStart w:id="3313" w:name="_Toc516314625"/>
      <w:bookmarkStart w:id="3314" w:name="_Toc516315892"/>
      <w:bookmarkStart w:id="3315" w:name="_Toc516320453"/>
      <w:bookmarkStart w:id="3316" w:name="_Toc516391361"/>
      <w:bookmarkStart w:id="3317" w:name="_Toc516398359"/>
      <w:r w:rsidRPr="00F8663F">
        <w:rPr>
          <w:rFonts w:ascii="Times New Roman" w:hAnsi="Times New Roman"/>
          <w:sz w:val="24"/>
          <w:szCs w:val="24"/>
        </w:rPr>
        <w:t>2.3)  Le principe de la négociation</w:t>
      </w:r>
      <w:bookmarkEnd w:id="3306"/>
      <w:bookmarkEnd w:id="3307"/>
      <w:bookmarkEnd w:id="3308"/>
      <w:bookmarkEnd w:id="3309"/>
      <w:bookmarkEnd w:id="3310"/>
      <w:bookmarkEnd w:id="3311"/>
      <w:bookmarkEnd w:id="3312"/>
      <w:bookmarkEnd w:id="3313"/>
      <w:bookmarkEnd w:id="3314"/>
      <w:bookmarkEnd w:id="3315"/>
      <w:bookmarkEnd w:id="3316"/>
      <w:bookmarkEnd w:id="3317"/>
    </w:p>
    <w:p w:rsidR="001F7FD7" w:rsidRPr="00F8663F" w:rsidRDefault="003B0F64" w:rsidP="00F8663F">
      <w:pPr>
        <w:shd w:val="clear" w:color="auto" w:fill="FFFFFF"/>
        <w:ind w:firstLine="284"/>
        <w:jc w:val="both"/>
        <w:rPr>
          <w:szCs w:val="24"/>
        </w:rPr>
      </w:pPr>
      <w:r w:rsidRPr="00F8663F">
        <w:rPr>
          <w:szCs w:val="24"/>
        </w:rPr>
        <w:t xml:space="preserve">On négocie lorsque l’on est en présence d’opinions divergentes, en vue d’obtenir un accord. Ce n’est pas un jeu de "qui perd gagne !" car on n’impose pas à l’autre partie une décision par la force. Les deux parties doivent être </w:t>
      </w:r>
      <w:proofErr w:type="gramStart"/>
      <w:r w:rsidRPr="00F8663F">
        <w:rPr>
          <w:szCs w:val="24"/>
        </w:rPr>
        <w:t>satisfait</w:t>
      </w:r>
      <w:proofErr w:type="gramEnd"/>
      <w:r w:rsidRPr="00F8663F">
        <w:rPr>
          <w:szCs w:val="24"/>
        </w:rPr>
        <w:t xml:space="preserve"> du résultat. C’est un peu une </w:t>
      </w:r>
      <w:r w:rsidRPr="00F8663F">
        <w:rPr>
          <w:szCs w:val="24"/>
        </w:rPr>
        <w:lastRenderedPageBreak/>
        <w:t>notion de "tout le monde va gagner". Pour cela, il est très important d'essayer de comprendre l'interlocuteur que l'on a en face de soi pour arriver à un accord.</w:t>
      </w:r>
    </w:p>
    <w:p w:rsidR="001F7FD7" w:rsidRPr="00F8663F" w:rsidRDefault="003B0F64" w:rsidP="00F8663F">
      <w:pPr>
        <w:pStyle w:val="Heading4"/>
        <w:spacing w:before="0" w:after="0"/>
        <w:rPr>
          <w:sz w:val="24"/>
          <w:szCs w:val="24"/>
        </w:rPr>
      </w:pPr>
      <w:bookmarkStart w:id="3318" w:name="_Toc515950311"/>
      <w:bookmarkStart w:id="3319" w:name="_Toc516306254"/>
      <w:bookmarkStart w:id="3320" w:name="_Toc516307574"/>
      <w:bookmarkStart w:id="3321" w:name="_Toc516309006"/>
      <w:bookmarkStart w:id="3322" w:name="_Toc516311931"/>
      <w:bookmarkStart w:id="3323" w:name="_Toc516314626"/>
      <w:bookmarkStart w:id="3324" w:name="_Toc516315893"/>
      <w:bookmarkStart w:id="3325" w:name="_Toc516320454"/>
      <w:bookmarkStart w:id="3326" w:name="_Toc516391362"/>
      <w:bookmarkStart w:id="3327" w:name="_Toc516398360"/>
      <w:r w:rsidRPr="00F8663F">
        <w:rPr>
          <w:sz w:val="24"/>
          <w:szCs w:val="24"/>
        </w:rPr>
        <w:t>a) Chercher à imiter pour communiquer</w:t>
      </w:r>
      <w:bookmarkEnd w:id="3318"/>
      <w:bookmarkEnd w:id="3319"/>
      <w:bookmarkEnd w:id="3320"/>
      <w:bookmarkEnd w:id="3321"/>
      <w:bookmarkEnd w:id="3322"/>
      <w:bookmarkEnd w:id="3323"/>
      <w:bookmarkEnd w:id="3324"/>
      <w:bookmarkEnd w:id="3325"/>
      <w:bookmarkEnd w:id="3326"/>
      <w:bookmarkEnd w:id="3327"/>
    </w:p>
    <w:p w:rsidR="001F7FD7" w:rsidRPr="00F8663F" w:rsidRDefault="003B0F64" w:rsidP="00F8663F">
      <w:pPr>
        <w:shd w:val="clear" w:color="auto" w:fill="FFFFFF"/>
        <w:ind w:firstLine="284"/>
        <w:jc w:val="both"/>
        <w:rPr>
          <w:szCs w:val="24"/>
        </w:rPr>
      </w:pPr>
      <w:r w:rsidRPr="00F8663F">
        <w:rPr>
          <w:szCs w:val="24"/>
        </w:rPr>
        <w:t>Une méthode très efficace pour faciliter la communication est de trouver des points communs avec l'interlocuteur en "l'imitant" dans sa gestuelle, sa façon de parler, son comportement,…</w:t>
      </w:r>
    </w:p>
    <w:p w:rsidR="001F7FD7" w:rsidRPr="00F8663F" w:rsidRDefault="003B0F64" w:rsidP="00F8663F">
      <w:pPr>
        <w:pStyle w:val="Heading4"/>
        <w:spacing w:before="0" w:after="0"/>
        <w:rPr>
          <w:sz w:val="24"/>
          <w:szCs w:val="24"/>
        </w:rPr>
      </w:pPr>
      <w:bookmarkStart w:id="3328" w:name="_Toc515950312"/>
      <w:bookmarkStart w:id="3329" w:name="_Toc516306255"/>
      <w:bookmarkStart w:id="3330" w:name="_Toc516307575"/>
      <w:bookmarkStart w:id="3331" w:name="_Toc516309007"/>
      <w:bookmarkStart w:id="3332" w:name="_Toc516311932"/>
      <w:bookmarkStart w:id="3333" w:name="_Toc516314627"/>
      <w:bookmarkStart w:id="3334" w:name="_Toc516315894"/>
      <w:bookmarkStart w:id="3335" w:name="_Toc516320455"/>
      <w:bookmarkStart w:id="3336" w:name="_Toc516391363"/>
      <w:bookmarkStart w:id="3337" w:name="_Toc516398361"/>
      <w:r w:rsidRPr="00F8663F">
        <w:rPr>
          <w:sz w:val="24"/>
          <w:szCs w:val="24"/>
        </w:rPr>
        <w:t>b) Comprendre l’interlocuteur (savoir écouter)</w:t>
      </w:r>
      <w:bookmarkEnd w:id="3328"/>
      <w:bookmarkEnd w:id="3329"/>
      <w:bookmarkEnd w:id="3330"/>
      <w:bookmarkEnd w:id="3331"/>
      <w:bookmarkEnd w:id="3332"/>
      <w:bookmarkEnd w:id="3333"/>
      <w:bookmarkEnd w:id="3334"/>
      <w:bookmarkEnd w:id="3335"/>
      <w:bookmarkEnd w:id="3336"/>
      <w:bookmarkEnd w:id="3337"/>
    </w:p>
    <w:p w:rsidR="001F7FD7" w:rsidRPr="00F8663F" w:rsidRDefault="003B0F64" w:rsidP="00F8663F">
      <w:pPr>
        <w:shd w:val="clear" w:color="auto" w:fill="FFFFFF"/>
        <w:ind w:firstLine="284"/>
        <w:jc w:val="both"/>
        <w:rPr>
          <w:szCs w:val="24"/>
        </w:rPr>
      </w:pPr>
      <w:r w:rsidRPr="00F8663F">
        <w:rPr>
          <w:szCs w:val="24"/>
        </w:rPr>
        <w:t>Dans tous les cas, il est très important de "savoir écouter" l'autre. Chaque individu "filtre" les informations de l'environnement selon des mécanismes qui lui sont propres. Il faut donc comprendre ces mécanismes qui sont de trois types différents.</w:t>
      </w:r>
    </w:p>
    <w:p w:rsidR="001F7FD7" w:rsidRPr="00F8663F" w:rsidRDefault="003B0F64" w:rsidP="003B0F64">
      <w:pPr>
        <w:numPr>
          <w:ilvl w:val="0"/>
          <w:numId w:val="24"/>
        </w:numPr>
        <w:shd w:val="clear" w:color="auto" w:fill="FFFFFF"/>
        <w:tabs>
          <w:tab w:val="clear" w:pos="360"/>
          <w:tab w:val="num" w:pos="644"/>
        </w:tabs>
        <w:ind w:left="644"/>
        <w:jc w:val="both"/>
        <w:rPr>
          <w:szCs w:val="24"/>
        </w:rPr>
      </w:pPr>
      <w:r w:rsidRPr="00F8663F">
        <w:rPr>
          <w:szCs w:val="24"/>
          <w:u w:val="single"/>
        </w:rPr>
        <w:t>Mécanisme de généralisation</w:t>
      </w:r>
      <w:r w:rsidRPr="00F8663F">
        <w:rPr>
          <w:szCs w:val="24"/>
        </w:rPr>
        <w:t>: cela consiste à simplifier et faire abstraction des détails.</w:t>
      </w:r>
    </w:p>
    <w:p w:rsidR="001F7FD7" w:rsidRPr="00F8663F" w:rsidRDefault="003B0F64" w:rsidP="003B0F64">
      <w:pPr>
        <w:numPr>
          <w:ilvl w:val="0"/>
          <w:numId w:val="24"/>
        </w:numPr>
        <w:shd w:val="clear" w:color="auto" w:fill="FFFFFF"/>
        <w:tabs>
          <w:tab w:val="clear" w:pos="360"/>
          <w:tab w:val="num" w:pos="644"/>
        </w:tabs>
        <w:ind w:left="644"/>
        <w:jc w:val="both"/>
        <w:rPr>
          <w:szCs w:val="24"/>
        </w:rPr>
      </w:pPr>
      <w:r w:rsidRPr="00F8663F">
        <w:rPr>
          <w:szCs w:val="24"/>
          <w:u w:val="single"/>
        </w:rPr>
        <w:t>Mécanisme d'effacement</w:t>
      </w:r>
      <w:r w:rsidRPr="00F8663F">
        <w:rPr>
          <w:szCs w:val="24"/>
        </w:rPr>
        <w:t>: cela consiste à appréhender les informations de l'environnement en faisant abstraction de son expérience personnelle. Typiquement, l'interlocuteur affirme que c'est le meilleur choix, mais ne dit pas pourquoi.</w:t>
      </w:r>
    </w:p>
    <w:p w:rsidR="001F7FD7" w:rsidRPr="00F8663F" w:rsidRDefault="003B0F64" w:rsidP="003B0F64">
      <w:pPr>
        <w:numPr>
          <w:ilvl w:val="0"/>
          <w:numId w:val="24"/>
        </w:numPr>
        <w:shd w:val="clear" w:color="auto" w:fill="FFFFFF"/>
        <w:tabs>
          <w:tab w:val="clear" w:pos="360"/>
          <w:tab w:val="num" w:pos="644"/>
        </w:tabs>
        <w:ind w:left="644"/>
        <w:jc w:val="both"/>
        <w:rPr>
          <w:szCs w:val="24"/>
        </w:rPr>
      </w:pPr>
      <w:r w:rsidRPr="00F8663F">
        <w:rPr>
          <w:szCs w:val="24"/>
          <w:u w:val="single"/>
        </w:rPr>
        <w:t>Mécanisme de distorsion</w:t>
      </w:r>
      <w:r w:rsidRPr="00F8663F">
        <w:rPr>
          <w:szCs w:val="24"/>
        </w:rPr>
        <w:t>: cela consiste à déformer la réalité en transformant les aspects de cette réalité. Typiquement, c'est croire savoir ce que pense l'autre.</w:t>
      </w:r>
    </w:p>
    <w:p w:rsidR="001F7FD7" w:rsidRPr="00F8663F" w:rsidRDefault="001F7FD7" w:rsidP="00F8663F">
      <w:pPr>
        <w:shd w:val="clear" w:color="auto" w:fill="FFFFFF"/>
        <w:ind w:left="284"/>
        <w:jc w:val="both"/>
        <w:rPr>
          <w:szCs w:val="24"/>
        </w:rPr>
      </w:pPr>
    </w:p>
    <w:p w:rsidR="001F7FD7" w:rsidRPr="00F8663F" w:rsidRDefault="003B0F64" w:rsidP="00F8663F">
      <w:pPr>
        <w:pStyle w:val="Heading4"/>
        <w:spacing w:before="0" w:after="0"/>
        <w:rPr>
          <w:sz w:val="24"/>
          <w:szCs w:val="24"/>
        </w:rPr>
      </w:pPr>
      <w:bookmarkStart w:id="3338" w:name="_Toc515950313"/>
      <w:bookmarkStart w:id="3339" w:name="_Toc516306256"/>
      <w:bookmarkStart w:id="3340" w:name="_Toc516307576"/>
      <w:bookmarkStart w:id="3341" w:name="_Toc516309008"/>
      <w:bookmarkStart w:id="3342" w:name="_Toc516311933"/>
      <w:bookmarkStart w:id="3343" w:name="_Toc516314628"/>
      <w:bookmarkStart w:id="3344" w:name="_Toc516315895"/>
      <w:bookmarkStart w:id="3345" w:name="_Toc516320456"/>
      <w:bookmarkStart w:id="3346" w:name="_Toc516391364"/>
      <w:bookmarkStart w:id="3347" w:name="_Toc516398362"/>
      <w:r w:rsidRPr="00F8663F">
        <w:rPr>
          <w:sz w:val="24"/>
          <w:szCs w:val="24"/>
        </w:rPr>
        <w:t>c) Le schéma de la négociation</w:t>
      </w:r>
      <w:bookmarkEnd w:id="3338"/>
      <w:bookmarkEnd w:id="3339"/>
      <w:bookmarkEnd w:id="3340"/>
      <w:bookmarkEnd w:id="3341"/>
      <w:bookmarkEnd w:id="3342"/>
      <w:bookmarkEnd w:id="3343"/>
      <w:bookmarkEnd w:id="3344"/>
      <w:bookmarkEnd w:id="3345"/>
      <w:bookmarkEnd w:id="3346"/>
      <w:bookmarkEnd w:id="3347"/>
    </w:p>
    <w:p w:rsidR="001F7FD7" w:rsidRPr="00F8663F" w:rsidRDefault="003B0F64" w:rsidP="00F8663F">
      <w:pPr>
        <w:pStyle w:val="Heading5"/>
        <w:spacing w:before="0" w:after="0"/>
        <w:rPr>
          <w:szCs w:val="24"/>
        </w:rPr>
      </w:pPr>
      <w:r w:rsidRPr="00F8663F">
        <w:rPr>
          <w:szCs w:val="24"/>
        </w:rPr>
        <w:t>Mise en présence des parties opposés</w:t>
      </w:r>
    </w:p>
    <w:p w:rsidR="001F7FD7" w:rsidRPr="00F8663F" w:rsidRDefault="003B0F64" w:rsidP="00F8663F">
      <w:pPr>
        <w:ind w:firstLine="284"/>
        <w:rPr>
          <w:szCs w:val="24"/>
        </w:rPr>
      </w:pPr>
      <w:r w:rsidRPr="00F8663F">
        <w:rPr>
          <w:szCs w:val="24"/>
        </w:rPr>
        <w:t>On essaye de comprendre son interlocuteur et de faciliter la communication par imitation.</w:t>
      </w:r>
    </w:p>
    <w:p w:rsidR="001F7FD7" w:rsidRPr="00F8663F" w:rsidRDefault="003B0F64" w:rsidP="00F8663F">
      <w:pPr>
        <w:pStyle w:val="Heading5"/>
        <w:spacing w:before="0" w:after="0"/>
        <w:rPr>
          <w:szCs w:val="24"/>
        </w:rPr>
      </w:pPr>
      <w:r w:rsidRPr="00F8663F">
        <w:rPr>
          <w:szCs w:val="24"/>
        </w:rPr>
        <w:t>Présentation du sujet (problème à résoudre)</w:t>
      </w:r>
    </w:p>
    <w:p w:rsidR="001F7FD7" w:rsidRPr="00F8663F" w:rsidRDefault="003B0F64" w:rsidP="00F8663F">
      <w:pPr>
        <w:pStyle w:val="BodyTextIndent3"/>
        <w:rPr>
          <w:szCs w:val="24"/>
        </w:rPr>
      </w:pPr>
      <w:r w:rsidRPr="00F8663F">
        <w:rPr>
          <w:szCs w:val="24"/>
        </w:rPr>
        <w:t>On échange les points de vue et objectifs liés à la négociation. Il faut noter que parfois, l'objectif affirmé n'est pas le véritable objectif mais juste un prétexte.</w:t>
      </w:r>
    </w:p>
    <w:p w:rsidR="001F7FD7" w:rsidRPr="00F8663F" w:rsidRDefault="003B0F64" w:rsidP="00F8663F">
      <w:pPr>
        <w:pStyle w:val="Heading5"/>
        <w:spacing w:before="0" w:after="0"/>
        <w:rPr>
          <w:szCs w:val="24"/>
        </w:rPr>
      </w:pPr>
      <w:r w:rsidRPr="00F8663F">
        <w:rPr>
          <w:szCs w:val="24"/>
        </w:rPr>
        <w:t>Phase de négociation</w:t>
      </w:r>
    </w:p>
    <w:p w:rsidR="001F7FD7" w:rsidRPr="00F8663F" w:rsidRDefault="003B0F64" w:rsidP="003B0F64">
      <w:pPr>
        <w:numPr>
          <w:ilvl w:val="0"/>
          <w:numId w:val="25"/>
        </w:numPr>
        <w:tabs>
          <w:tab w:val="clear" w:pos="360"/>
          <w:tab w:val="num" w:pos="644"/>
        </w:tabs>
        <w:ind w:left="644"/>
        <w:jc w:val="both"/>
        <w:rPr>
          <w:szCs w:val="24"/>
        </w:rPr>
      </w:pPr>
      <w:r w:rsidRPr="00F8663F">
        <w:rPr>
          <w:b/>
          <w:szCs w:val="24"/>
        </w:rPr>
        <w:t>Négociation par position</w:t>
      </w:r>
      <w:r w:rsidRPr="00F8663F">
        <w:rPr>
          <w:szCs w:val="24"/>
        </w:rPr>
        <w:t xml:space="preserve"> (traditionnelle): chacun défend sa position propre mais chacun se doute qu'il faudra bien faire des concessions pour parvenir à un accord</w:t>
      </w:r>
      <w:r w:rsidRPr="00F8663F">
        <w:rPr>
          <w:i/>
          <w:szCs w:val="24"/>
        </w:rPr>
        <w:t>. C'est typiquement le cas des grèves de la SNCF.</w:t>
      </w:r>
    </w:p>
    <w:p w:rsidR="001F7FD7" w:rsidRPr="00F8663F" w:rsidRDefault="003B0F64" w:rsidP="003B0F64">
      <w:pPr>
        <w:numPr>
          <w:ilvl w:val="0"/>
          <w:numId w:val="25"/>
        </w:numPr>
        <w:tabs>
          <w:tab w:val="clear" w:pos="360"/>
          <w:tab w:val="num" w:pos="644"/>
        </w:tabs>
        <w:ind w:left="644"/>
        <w:jc w:val="both"/>
        <w:rPr>
          <w:szCs w:val="24"/>
        </w:rPr>
      </w:pPr>
      <w:r w:rsidRPr="00F8663F">
        <w:rPr>
          <w:b/>
          <w:szCs w:val="24"/>
        </w:rPr>
        <w:t>Négociation par principe</w:t>
      </w:r>
      <w:r w:rsidRPr="00F8663F">
        <w:rPr>
          <w:szCs w:val="24"/>
        </w:rPr>
        <w:t>: on est conscient d'un intérêt commun pour mettre à jour un accord. Par exemple, on peut être d'accord sur une augmentation du salaire mais avec une hausse de la productivité en contrepartie.</w:t>
      </w:r>
    </w:p>
    <w:p w:rsidR="001F7FD7" w:rsidRPr="00F8663F" w:rsidRDefault="001F7FD7" w:rsidP="00F8663F">
      <w:pPr>
        <w:ind w:firstLine="284"/>
        <w:jc w:val="both"/>
        <w:rPr>
          <w:szCs w:val="24"/>
        </w:rPr>
      </w:pPr>
    </w:p>
    <w:p w:rsidR="001F7FD7" w:rsidRPr="00F8663F" w:rsidRDefault="003B0F64" w:rsidP="00F8663F">
      <w:pPr>
        <w:ind w:firstLine="284"/>
        <w:jc w:val="both"/>
        <w:rPr>
          <w:szCs w:val="24"/>
        </w:rPr>
      </w:pPr>
      <w:r w:rsidRPr="00F8663F">
        <w:rPr>
          <w:szCs w:val="24"/>
        </w:rPr>
        <w:t xml:space="preserve">Parfois, la négociation est bloquée (impasse). Il existe plusieurs </w:t>
      </w:r>
      <w:proofErr w:type="gramStart"/>
      <w:r w:rsidRPr="00F8663F">
        <w:rPr>
          <w:szCs w:val="24"/>
        </w:rPr>
        <w:t>technique</w:t>
      </w:r>
      <w:proofErr w:type="gramEnd"/>
      <w:r w:rsidRPr="00F8663F">
        <w:rPr>
          <w:szCs w:val="24"/>
        </w:rPr>
        <w:t xml:space="preserve"> pour en sortir.</w:t>
      </w:r>
    </w:p>
    <w:p w:rsidR="001F7FD7" w:rsidRPr="00F8663F" w:rsidRDefault="003B0F64" w:rsidP="003B0F64">
      <w:pPr>
        <w:numPr>
          <w:ilvl w:val="0"/>
          <w:numId w:val="25"/>
        </w:numPr>
        <w:tabs>
          <w:tab w:val="clear" w:pos="360"/>
          <w:tab w:val="num" w:pos="644"/>
        </w:tabs>
        <w:ind w:left="644"/>
        <w:jc w:val="both"/>
        <w:rPr>
          <w:szCs w:val="24"/>
        </w:rPr>
      </w:pPr>
      <w:r w:rsidRPr="00F8663F">
        <w:rPr>
          <w:b/>
          <w:szCs w:val="24"/>
        </w:rPr>
        <w:t>Agir comme si</w:t>
      </w:r>
      <w:r w:rsidRPr="00F8663F">
        <w:rPr>
          <w:szCs w:val="24"/>
        </w:rPr>
        <w:t>: faire comme si l'accord était conclu, vérifier les effets des concessions</w:t>
      </w:r>
      <w:r w:rsidRPr="00F8663F">
        <w:rPr>
          <w:i/>
          <w:szCs w:val="24"/>
        </w:rPr>
        <w:t>.</w:t>
      </w:r>
    </w:p>
    <w:p w:rsidR="001F7FD7" w:rsidRPr="00F8663F" w:rsidRDefault="003B0F64" w:rsidP="003B0F64">
      <w:pPr>
        <w:numPr>
          <w:ilvl w:val="0"/>
          <w:numId w:val="25"/>
        </w:numPr>
        <w:tabs>
          <w:tab w:val="clear" w:pos="360"/>
          <w:tab w:val="num" w:pos="644"/>
        </w:tabs>
        <w:ind w:left="644"/>
        <w:jc w:val="both"/>
        <w:rPr>
          <w:szCs w:val="24"/>
        </w:rPr>
      </w:pPr>
      <w:r w:rsidRPr="00F8663F">
        <w:rPr>
          <w:b/>
          <w:szCs w:val="24"/>
        </w:rPr>
        <w:t>Changer d'environnement</w:t>
      </w:r>
      <w:r w:rsidRPr="00F8663F">
        <w:rPr>
          <w:szCs w:val="24"/>
        </w:rPr>
        <w:t>: bénéfique en cas de blocage lié à l'environnement.</w:t>
      </w:r>
    </w:p>
    <w:p w:rsidR="001F7FD7" w:rsidRPr="00F8663F" w:rsidRDefault="003B0F64" w:rsidP="003B0F64">
      <w:pPr>
        <w:numPr>
          <w:ilvl w:val="0"/>
          <w:numId w:val="25"/>
        </w:numPr>
        <w:tabs>
          <w:tab w:val="clear" w:pos="360"/>
          <w:tab w:val="num" w:pos="644"/>
        </w:tabs>
        <w:ind w:left="644"/>
        <w:jc w:val="both"/>
        <w:rPr>
          <w:szCs w:val="24"/>
        </w:rPr>
      </w:pPr>
      <w:r w:rsidRPr="00F8663F">
        <w:rPr>
          <w:b/>
          <w:szCs w:val="24"/>
        </w:rPr>
        <w:t>Changer la structure de la communication entre les interlocuteurs</w:t>
      </w:r>
      <w:r w:rsidRPr="00F8663F">
        <w:rPr>
          <w:szCs w:val="24"/>
        </w:rPr>
        <w:t>: l'interprétation de la réalité peut changer et débloquer la situation.</w:t>
      </w:r>
    </w:p>
    <w:p w:rsidR="001F7FD7" w:rsidRPr="00F8663F" w:rsidRDefault="001F7FD7" w:rsidP="00F8663F">
      <w:pPr>
        <w:rPr>
          <w:szCs w:val="24"/>
        </w:rPr>
      </w:pPr>
    </w:p>
    <w:p w:rsidR="001F7FD7" w:rsidRPr="00F8663F" w:rsidRDefault="003B0F64" w:rsidP="00F8663F">
      <w:pPr>
        <w:pStyle w:val="Heading2"/>
        <w:ind w:right="3969"/>
        <w:rPr>
          <w:sz w:val="24"/>
          <w:szCs w:val="24"/>
        </w:rPr>
      </w:pPr>
      <w:bookmarkStart w:id="3348" w:name="_Toc515772506"/>
      <w:bookmarkStart w:id="3349" w:name="_Toc515877233"/>
      <w:bookmarkStart w:id="3350" w:name="_Toc515950314"/>
      <w:bookmarkStart w:id="3351" w:name="_Toc516306257"/>
      <w:bookmarkStart w:id="3352" w:name="_Toc516307577"/>
      <w:bookmarkStart w:id="3353" w:name="_Toc516309009"/>
      <w:bookmarkStart w:id="3354" w:name="_Toc516311934"/>
      <w:bookmarkStart w:id="3355" w:name="_Toc516314629"/>
      <w:bookmarkStart w:id="3356" w:name="_Toc516315896"/>
      <w:bookmarkStart w:id="3357" w:name="_Toc516320457"/>
      <w:bookmarkStart w:id="3358" w:name="_Toc516391365"/>
      <w:bookmarkStart w:id="3359" w:name="_Toc516398363"/>
      <w:r w:rsidRPr="00F8663F">
        <w:rPr>
          <w:sz w:val="24"/>
          <w:szCs w:val="24"/>
        </w:rPr>
        <w:t>Conflits et dialogue social</w:t>
      </w:r>
      <w:bookmarkEnd w:id="3348"/>
      <w:bookmarkEnd w:id="3349"/>
      <w:bookmarkEnd w:id="3350"/>
      <w:bookmarkEnd w:id="3351"/>
      <w:bookmarkEnd w:id="3352"/>
      <w:bookmarkEnd w:id="3353"/>
      <w:bookmarkEnd w:id="3354"/>
      <w:bookmarkEnd w:id="3355"/>
      <w:bookmarkEnd w:id="3356"/>
      <w:bookmarkEnd w:id="3357"/>
      <w:bookmarkEnd w:id="3358"/>
      <w:bookmarkEnd w:id="3359"/>
    </w:p>
    <w:p w:rsidR="001F7FD7" w:rsidRPr="00F8663F" w:rsidRDefault="003B0F64" w:rsidP="00F8663F">
      <w:pPr>
        <w:pStyle w:val="Heading3"/>
        <w:spacing w:before="0" w:after="0"/>
        <w:rPr>
          <w:rFonts w:ascii="Times New Roman" w:hAnsi="Times New Roman"/>
          <w:sz w:val="24"/>
          <w:szCs w:val="24"/>
        </w:rPr>
      </w:pPr>
      <w:bookmarkStart w:id="3360" w:name="_Toc515772507"/>
      <w:bookmarkStart w:id="3361" w:name="_Toc515877234"/>
      <w:bookmarkStart w:id="3362" w:name="_Toc515950315"/>
      <w:bookmarkStart w:id="3363" w:name="_Toc516306258"/>
      <w:bookmarkStart w:id="3364" w:name="_Toc516307578"/>
      <w:bookmarkStart w:id="3365" w:name="_Toc516309010"/>
      <w:bookmarkStart w:id="3366" w:name="_Toc516311935"/>
      <w:bookmarkStart w:id="3367" w:name="_Toc516314630"/>
      <w:bookmarkStart w:id="3368" w:name="_Toc516315897"/>
      <w:bookmarkStart w:id="3369" w:name="_Toc516320458"/>
      <w:bookmarkStart w:id="3370" w:name="_Toc516391366"/>
      <w:bookmarkStart w:id="3371" w:name="_Toc516398364"/>
      <w:r w:rsidRPr="00F8663F">
        <w:rPr>
          <w:rFonts w:ascii="Times New Roman" w:hAnsi="Times New Roman"/>
          <w:sz w:val="24"/>
          <w:szCs w:val="24"/>
        </w:rPr>
        <w:t>3.1)  Conflits collectif du travail</w:t>
      </w:r>
      <w:bookmarkEnd w:id="3360"/>
      <w:bookmarkEnd w:id="3361"/>
      <w:bookmarkEnd w:id="3362"/>
      <w:bookmarkEnd w:id="3363"/>
      <w:bookmarkEnd w:id="3364"/>
      <w:bookmarkEnd w:id="3365"/>
      <w:bookmarkEnd w:id="3366"/>
      <w:bookmarkEnd w:id="3367"/>
      <w:bookmarkEnd w:id="3368"/>
      <w:bookmarkEnd w:id="3369"/>
      <w:bookmarkEnd w:id="3370"/>
      <w:bookmarkEnd w:id="3371"/>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Un conflit collectif apparaît en cas d'opposition réelle entre les salariés et l'employeur qui peut déboucher sur une grève. Depuis les années 1970, on constate une diminution du nombre de grève, de leur durée et du nombre des grévistes. En 1971, on avait 4000 grèves par an contre 1400 en l'an 2000.</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3372" w:name="_Toc515772508"/>
      <w:bookmarkStart w:id="3373" w:name="_Toc515877235"/>
      <w:bookmarkStart w:id="3374" w:name="_Toc515950316"/>
      <w:bookmarkStart w:id="3375" w:name="_Toc516306259"/>
      <w:bookmarkStart w:id="3376" w:name="_Toc516307579"/>
      <w:bookmarkStart w:id="3377" w:name="_Toc516309011"/>
      <w:bookmarkStart w:id="3378" w:name="_Toc516311936"/>
      <w:bookmarkStart w:id="3379" w:name="_Toc516314631"/>
      <w:bookmarkStart w:id="3380" w:name="_Toc516315898"/>
      <w:bookmarkStart w:id="3381" w:name="_Toc516320459"/>
      <w:bookmarkStart w:id="3382" w:name="_Toc516391367"/>
      <w:bookmarkStart w:id="3383" w:name="_Toc516398365"/>
      <w:r w:rsidRPr="00F8663F">
        <w:rPr>
          <w:rFonts w:ascii="Times New Roman" w:hAnsi="Times New Roman"/>
          <w:sz w:val="24"/>
          <w:szCs w:val="24"/>
        </w:rPr>
        <w:t>3.2)  Le dialogue social</w:t>
      </w:r>
      <w:bookmarkEnd w:id="3372"/>
      <w:bookmarkEnd w:id="3373"/>
      <w:bookmarkEnd w:id="3374"/>
      <w:bookmarkEnd w:id="3375"/>
      <w:bookmarkEnd w:id="3376"/>
      <w:bookmarkEnd w:id="3377"/>
      <w:bookmarkEnd w:id="3378"/>
      <w:bookmarkEnd w:id="3379"/>
      <w:bookmarkEnd w:id="3380"/>
      <w:bookmarkEnd w:id="3381"/>
      <w:bookmarkEnd w:id="3382"/>
      <w:bookmarkEnd w:id="3383"/>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Il existe plusieurs moyens pour résoudre les conflits:</w:t>
      </w:r>
    </w:p>
    <w:p w:rsidR="001F7FD7" w:rsidRPr="00F8663F" w:rsidRDefault="003B0F64" w:rsidP="003B0F64">
      <w:pPr>
        <w:numPr>
          <w:ilvl w:val="0"/>
          <w:numId w:val="27"/>
        </w:numPr>
        <w:shd w:val="clear" w:color="auto" w:fill="FFFFFF"/>
        <w:tabs>
          <w:tab w:val="clear" w:pos="360"/>
          <w:tab w:val="num" w:pos="1069"/>
        </w:tabs>
        <w:ind w:left="1069"/>
        <w:jc w:val="both"/>
        <w:rPr>
          <w:szCs w:val="24"/>
        </w:rPr>
      </w:pPr>
      <w:r w:rsidRPr="00F8663F">
        <w:rPr>
          <w:szCs w:val="24"/>
          <w:u w:val="single"/>
        </w:rPr>
        <w:t>La négociation directe</w:t>
      </w:r>
      <w:r w:rsidRPr="00F8663F">
        <w:rPr>
          <w:szCs w:val="24"/>
        </w:rPr>
        <w:t xml:space="preserve"> entre l'employeur et les salariés.</w:t>
      </w:r>
    </w:p>
    <w:p w:rsidR="001F7FD7" w:rsidRPr="00F8663F" w:rsidRDefault="003B0F64" w:rsidP="003B0F64">
      <w:pPr>
        <w:numPr>
          <w:ilvl w:val="0"/>
          <w:numId w:val="27"/>
        </w:numPr>
        <w:shd w:val="clear" w:color="auto" w:fill="FFFFFF"/>
        <w:tabs>
          <w:tab w:val="clear" w:pos="360"/>
          <w:tab w:val="num" w:pos="1069"/>
        </w:tabs>
        <w:ind w:left="1069"/>
        <w:jc w:val="both"/>
        <w:rPr>
          <w:szCs w:val="24"/>
        </w:rPr>
      </w:pPr>
      <w:r w:rsidRPr="00F8663F">
        <w:rPr>
          <w:szCs w:val="24"/>
          <w:u w:val="single"/>
        </w:rPr>
        <w:t>Le recours à l'arbitrage</w:t>
      </w:r>
      <w:r w:rsidRPr="00F8663F">
        <w:rPr>
          <w:szCs w:val="24"/>
        </w:rPr>
        <w:t>: les deux parties désignent une personne arbitre qui prendra des décisions obligatoires pour chacune des deux parties.</w:t>
      </w:r>
    </w:p>
    <w:p w:rsidR="001F7FD7" w:rsidRPr="00F8663F" w:rsidRDefault="003B0F64" w:rsidP="003B0F64">
      <w:pPr>
        <w:numPr>
          <w:ilvl w:val="0"/>
          <w:numId w:val="27"/>
        </w:numPr>
        <w:shd w:val="clear" w:color="auto" w:fill="FFFFFF"/>
        <w:tabs>
          <w:tab w:val="clear" w:pos="360"/>
          <w:tab w:val="num" w:pos="1069"/>
        </w:tabs>
        <w:ind w:left="1069"/>
        <w:jc w:val="both"/>
        <w:rPr>
          <w:szCs w:val="24"/>
        </w:rPr>
      </w:pPr>
      <w:r w:rsidRPr="00F8663F">
        <w:rPr>
          <w:szCs w:val="24"/>
          <w:u w:val="single"/>
        </w:rPr>
        <w:t>Le recours à un médiateur</w:t>
      </w:r>
      <w:r w:rsidRPr="00F8663F">
        <w:rPr>
          <w:szCs w:val="24"/>
        </w:rPr>
        <w:t>: il a le même rôle que l'arbitre mais cette fois, il est désigné par les pouvoirs publics.</w:t>
      </w:r>
    </w:p>
    <w:p w:rsidR="001F7FD7" w:rsidRPr="00F8663F" w:rsidRDefault="001F7FD7" w:rsidP="00F8663F">
      <w:pPr>
        <w:widowControl w:val="0"/>
        <w:ind w:left="1701" w:right="1701"/>
        <w:jc w:val="center"/>
        <w:rPr>
          <w:snapToGrid w:val="0"/>
          <w:szCs w:val="24"/>
        </w:rPr>
      </w:pPr>
    </w:p>
    <w:p w:rsidR="001F7FD7" w:rsidRPr="00F8663F" w:rsidRDefault="001F7FD7" w:rsidP="00F8663F">
      <w:pPr>
        <w:widowControl w:val="0"/>
        <w:ind w:left="1701" w:right="1701"/>
        <w:jc w:val="center"/>
        <w:rPr>
          <w:snapToGrid w:val="0"/>
          <w:szCs w:val="24"/>
        </w:rPr>
      </w:pPr>
    </w:p>
    <w:p w:rsidR="001F7FD7" w:rsidRPr="00F8663F" w:rsidRDefault="003B0F64" w:rsidP="00F8663F">
      <w:pPr>
        <w:pStyle w:val="Heading1"/>
        <w:rPr>
          <w:sz w:val="24"/>
          <w:szCs w:val="24"/>
        </w:rPr>
      </w:pPr>
      <w:bookmarkStart w:id="3384" w:name="_Toc515769950"/>
      <w:bookmarkStart w:id="3385" w:name="_Toc515772509"/>
      <w:bookmarkStart w:id="3386" w:name="_Toc515877236"/>
      <w:bookmarkStart w:id="3387" w:name="_Toc515877408"/>
      <w:bookmarkStart w:id="3388" w:name="_Toc515950317"/>
      <w:bookmarkStart w:id="3389" w:name="_Toc516306260"/>
      <w:bookmarkStart w:id="3390" w:name="_Toc516307580"/>
      <w:bookmarkStart w:id="3391" w:name="_Toc516309012"/>
      <w:bookmarkStart w:id="3392" w:name="_Toc516311937"/>
      <w:bookmarkStart w:id="3393" w:name="_Toc516314632"/>
      <w:bookmarkStart w:id="3394" w:name="_Toc516315899"/>
      <w:bookmarkStart w:id="3395" w:name="_Toc516320460"/>
      <w:bookmarkStart w:id="3396" w:name="_Toc516391368"/>
      <w:bookmarkStart w:id="3397" w:name="_Toc516398366"/>
      <w:r w:rsidRPr="00F8663F">
        <w:rPr>
          <w:sz w:val="24"/>
          <w:szCs w:val="24"/>
        </w:rPr>
        <w:t>Information et communication</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On peut globalement distinguer deux types d'information: la descendante et l'ascendante.</w:t>
      </w: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3B0F64">
      <w:pPr>
        <w:pStyle w:val="Heading2"/>
        <w:numPr>
          <w:ilvl w:val="0"/>
          <w:numId w:val="21"/>
        </w:numPr>
        <w:ind w:right="3685"/>
        <w:rPr>
          <w:sz w:val="24"/>
          <w:szCs w:val="24"/>
        </w:rPr>
      </w:pPr>
      <w:bookmarkStart w:id="3398" w:name="_Toc515772510"/>
      <w:bookmarkStart w:id="3399" w:name="_Toc515877237"/>
      <w:bookmarkStart w:id="3400" w:name="_Toc515877409"/>
      <w:bookmarkStart w:id="3401" w:name="_Toc515950318"/>
      <w:bookmarkStart w:id="3402" w:name="_Toc516306261"/>
      <w:bookmarkStart w:id="3403" w:name="_Toc516307581"/>
      <w:bookmarkStart w:id="3404" w:name="_Toc516309013"/>
      <w:bookmarkStart w:id="3405" w:name="_Toc516311938"/>
      <w:bookmarkStart w:id="3406" w:name="_Toc516314633"/>
      <w:bookmarkStart w:id="3407" w:name="_Toc516315900"/>
      <w:bookmarkStart w:id="3408" w:name="_Toc516320461"/>
      <w:bookmarkStart w:id="3409" w:name="_Toc516391369"/>
      <w:bookmarkStart w:id="3410" w:name="_Toc516398367"/>
      <w:r w:rsidRPr="00F8663F">
        <w:rPr>
          <w:sz w:val="24"/>
          <w:szCs w:val="24"/>
        </w:rPr>
        <w:t>L’information descendante</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C'est l'information qui part du haut de l'organigramme vers le bas pour maintenir la cohésion sociale de l'entreprise.</w:t>
      </w:r>
    </w:p>
    <w:p w:rsidR="001F7FD7" w:rsidRPr="00F8663F" w:rsidRDefault="003B0F64" w:rsidP="00F8663F">
      <w:pPr>
        <w:pStyle w:val="Heading3"/>
        <w:spacing w:before="0" w:after="0"/>
        <w:rPr>
          <w:rFonts w:ascii="Times New Roman" w:hAnsi="Times New Roman"/>
          <w:sz w:val="24"/>
          <w:szCs w:val="24"/>
        </w:rPr>
      </w:pPr>
      <w:bookmarkStart w:id="3411" w:name="_Toc515772511"/>
      <w:bookmarkStart w:id="3412" w:name="_Toc515877238"/>
      <w:bookmarkStart w:id="3413" w:name="_Toc515877410"/>
      <w:bookmarkStart w:id="3414" w:name="_Toc515950319"/>
      <w:bookmarkStart w:id="3415" w:name="_Toc516306262"/>
      <w:bookmarkStart w:id="3416" w:name="_Toc516307582"/>
      <w:bookmarkStart w:id="3417" w:name="_Toc516309014"/>
      <w:bookmarkStart w:id="3418" w:name="_Toc516311939"/>
      <w:bookmarkStart w:id="3419" w:name="_Toc516314634"/>
      <w:bookmarkStart w:id="3420" w:name="_Toc516315901"/>
      <w:bookmarkStart w:id="3421" w:name="_Toc516320462"/>
      <w:bookmarkStart w:id="3422" w:name="_Toc516391370"/>
      <w:bookmarkStart w:id="3423" w:name="_Toc516398368"/>
      <w:r w:rsidRPr="00F8663F">
        <w:rPr>
          <w:rFonts w:ascii="Times New Roman" w:hAnsi="Times New Roman"/>
          <w:sz w:val="24"/>
          <w:szCs w:val="24"/>
        </w:rPr>
        <w:t>1.1)  La présentation de l’entreprise</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rsidR="001F7FD7" w:rsidRPr="00F8663F" w:rsidRDefault="003B0F64" w:rsidP="00F8663F">
      <w:pPr>
        <w:shd w:val="clear" w:color="auto" w:fill="FFFFFF"/>
        <w:ind w:firstLine="284"/>
        <w:jc w:val="both"/>
        <w:rPr>
          <w:szCs w:val="24"/>
        </w:rPr>
      </w:pPr>
      <w:r w:rsidRPr="00F8663F">
        <w:rPr>
          <w:szCs w:val="24"/>
        </w:rPr>
        <w:t>C'est ce qui va servir de guide à l'intérieur même de l'entreprise. Cela peut être des informations sur la politique de l'entreprise, ses objectifs par exemple.</w:t>
      </w:r>
    </w:p>
    <w:p w:rsidR="001F7FD7" w:rsidRPr="00F8663F" w:rsidRDefault="003B0F64" w:rsidP="00F8663F">
      <w:pPr>
        <w:pStyle w:val="Heading4"/>
        <w:spacing w:before="0" w:after="0"/>
        <w:rPr>
          <w:sz w:val="24"/>
          <w:szCs w:val="24"/>
        </w:rPr>
      </w:pPr>
      <w:bookmarkStart w:id="3424" w:name="_Toc515950320"/>
      <w:bookmarkStart w:id="3425" w:name="_Toc516306263"/>
      <w:bookmarkStart w:id="3426" w:name="_Toc516307583"/>
      <w:bookmarkStart w:id="3427" w:name="_Toc516309015"/>
      <w:bookmarkStart w:id="3428" w:name="_Toc516311940"/>
      <w:bookmarkStart w:id="3429" w:name="_Toc516314635"/>
      <w:bookmarkStart w:id="3430" w:name="_Toc516315902"/>
      <w:bookmarkStart w:id="3431" w:name="_Toc516320463"/>
      <w:bookmarkStart w:id="3432" w:name="_Toc516391371"/>
      <w:bookmarkStart w:id="3433" w:name="_Toc516398369"/>
      <w:r w:rsidRPr="00F8663F">
        <w:rPr>
          <w:sz w:val="24"/>
          <w:szCs w:val="24"/>
        </w:rPr>
        <w:t>a) Le livret d’accueil</w:t>
      </w:r>
      <w:bookmarkEnd w:id="3424"/>
      <w:bookmarkEnd w:id="3425"/>
      <w:bookmarkEnd w:id="3426"/>
      <w:bookmarkEnd w:id="3427"/>
      <w:bookmarkEnd w:id="3428"/>
      <w:bookmarkEnd w:id="3429"/>
      <w:bookmarkEnd w:id="3430"/>
      <w:bookmarkEnd w:id="3431"/>
      <w:bookmarkEnd w:id="3432"/>
      <w:bookmarkEnd w:id="3433"/>
    </w:p>
    <w:p w:rsidR="001F7FD7" w:rsidRPr="00F8663F" w:rsidRDefault="003B0F64" w:rsidP="00F8663F">
      <w:pPr>
        <w:shd w:val="clear" w:color="auto" w:fill="FFFFFF"/>
        <w:ind w:firstLine="284"/>
        <w:jc w:val="both"/>
        <w:rPr>
          <w:szCs w:val="24"/>
        </w:rPr>
      </w:pPr>
      <w:r w:rsidRPr="00F8663F">
        <w:rPr>
          <w:szCs w:val="24"/>
        </w:rPr>
        <w:t>C'est un document élaboré pour les nouveaux arrivants afin de présenter la vie quotidienne de l'entreprise. Il s'agit généralement de ce que l'on offre aux salariés, ce qu'est l'entreprise, ce que pense l'entreprise (son système de valeur, sa culture interne).</w:t>
      </w:r>
    </w:p>
    <w:p w:rsidR="001F7FD7" w:rsidRPr="00F8663F" w:rsidRDefault="003B0F64" w:rsidP="00F8663F">
      <w:pPr>
        <w:pStyle w:val="Heading4"/>
        <w:spacing w:before="0" w:after="0"/>
        <w:rPr>
          <w:sz w:val="24"/>
          <w:szCs w:val="24"/>
        </w:rPr>
      </w:pPr>
      <w:bookmarkStart w:id="3434" w:name="_Toc515950321"/>
      <w:bookmarkStart w:id="3435" w:name="_Toc516306264"/>
      <w:bookmarkStart w:id="3436" w:name="_Toc516307584"/>
      <w:bookmarkStart w:id="3437" w:name="_Toc516309016"/>
      <w:bookmarkStart w:id="3438" w:name="_Toc516311941"/>
      <w:bookmarkStart w:id="3439" w:name="_Toc516314636"/>
      <w:bookmarkStart w:id="3440" w:name="_Toc516315903"/>
      <w:bookmarkStart w:id="3441" w:name="_Toc516320464"/>
      <w:bookmarkStart w:id="3442" w:name="_Toc516391372"/>
      <w:bookmarkStart w:id="3443" w:name="_Toc516398370"/>
      <w:r w:rsidRPr="00F8663F">
        <w:rPr>
          <w:sz w:val="24"/>
          <w:szCs w:val="24"/>
        </w:rPr>
        <w:t>b) La plaquette</w:t>
      </w:r>
      <w:bookmarkEnd w:id="3434"/>
      <w:bookmarkEnd w:id="3435"/>
      <w:bookmarkEnd w:id="3436"/>
      <w:bookmarkEnd w:id="3437"/>
      <w:bookmarkEnd w:id="3438"/>
      <w:bookmarkEnd w:id="3439"/>
      <w:bookmarkEnd w:id="3440"/>
      <w:bookmarkEnd w:id="3441"/>
      <w:bookmarkEnd w:id="3442"/>
      <w:bookmarkEnd w:id="3443"/>
    </w:p>
    <w:p w:rsidR="001F7FD7" w:rsidRPr="00F8663F" w:rsidRDefault="003B0F64" w:rsidP="00F8663F">
      <w:pPr>
        <w:shd w:val="clear" w:color="auto" w:fill="FFFFFF"/>
        <w:ind w:firstLine="284"/>
        <w:jc w:val="both"/>
        <w:rPr>
          <w:szCs w:val="24"/>
        </w:rPr>
      </w:pPr>
      <w:r w:rsidRPr="00F8663F">
        <w:rPr>
          <w:szCs w:val="24"/>
        </w:rPr>
        <w:t>Elle s'adresse à tout public (interne ou externe) car c'est une sorte de brochure en bref.</w:t>
      </w:r>
    </w:p>
    <w:p w:rsidR="001F7FD7" w:rsidRPr="00F8663F" w:rsidRDefault="003B0F64" w:rsidP="00F8663F">
      <w:pPr>
        <w:pStyle w:val="Heading4"/>
        <w:spacing w:before="0" w:after="0"/>
        <w:rPr>
          <w:sz w:val="24"/>
          <w:szCs w:val="24"/>
        </w:rPr>
      </w:pPr>
      <w:bookmarkStart w:id="3444" w:name="_Toc515950322"/>
      <w:bookmarkStart w:id="3445" w:name="_Toc516306265"/>
      <w:bookmarkStart w:id="3446" w:name="_Toc516307585"/>
      <w:bookmarkStart w:id="3447" w:name="_Toc516309017"/>
      <w:bookmarkStart w:id="3448" w:name="_Toc516311942"/>
      <w:bookmarkStart w:id="3449" w:name="_Toc516314637"/>
      <w:bookmarkStart w:id="3450" w:name="_Toc516315904"/>
      <w:bookmarkStart w:id="3451" w:name="_Toc516320465"/>
      <w:bookmarkStart w:id="3452" w:name="_Toc516391373"/>
      <w:bookmarkStart w:id="3453" w:name="_Toc516398371"/>
      <w:r w:rsidRPr="00F8663F">
        <w:rPr>
          <w:sz w:val="24"/>
          <w:szCs w:val="24"/>
        </w:rPr>
        <w:t>c) Les autres médias</w:t>
      </w:r>
      <w:bookmarkEnd w:id="3444"/>
      <w:bookmarkEnd w:id="3445"/>
      <w:bookmarkEnd w:id="3446"/>
      <w:bookmarkEnd w:id="3447"/>
      <w:bookmarkEnd w:id="3448"/>
      <w:bookmarkEnd w:id="3449"/>
      <w:bookmarkEnd w:id="3450"/>
      <w:bookmarkEnd w:id="3451"/>
      <w:bookmarkEnd w:id="3452"/>
      <w:bookmarkEnd w:id="3453"/>
    </w:p>
    <w:p w:rsidR="001F7FD7" w:rsidRPr="00F8663F" w:rsidRDefault="003B0F64" w:rsidP="00F8663F">
      <w:pPr>
        <w:shd w:val="clear" w:color="auto" w:fill="FFFFFF"/>
        <w:ind w:firstLine="284"/>
        <w:jc w:val="both"/>
        <w:rPr>
          <w:szCs w:val="24"/>
        </w:rPr>
      </w:pPr>
      <w:r w:rsidRPr="00F8663F">
        <w:rPr>
          <w:szCs w:val="24"/>
        </w:rPr>
        <w:t>On peut aussi présenter l’information sur différents médias comme l’audio-visuel, les NTIC (intranet…), des journées portes ouvertes…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3454" w:name="_Toc515772512"/>
      <w:bookmarkStart w:id="3455" w:name="_Toc515877239"/>
      <w:bookmarkStart w:id="3456" w:name="_Toc515877411"/>
      <w:bookmarkStart w:id="3457" w:name="_Toc515950323"/>
      <w:bookmarkStart w:id="3458" w:name="_Toc516306266"/>
      <w:bookmarkStart w:id="3459" w:name="_Toc516307586"/>
      <w:bookmarkStart w:id="3460" w:name="_Toc516309018"/>
      <w:bookmarkStart w:id="3461" w:name="_Toc516311943"/>
      <w:bookmarkStart w:id="3462" w:name="_Toc516314638"/>
      <w:bookmarkStart w:id="3463" w:name="_Toc516315905"/>
      <w:bookmarkStart w:id="3464" w:name="_Toc516320466"/>
      <w:bookmarkStart w:id="3465" w:name="_Toc516391374"/>
      <w:bookmarkStart w:id="3466" w:name="_Toc516398372"/>
      <w:r w:rsidRPr="00F8663F">
        <w:rPr>
          <w:rFonts w:ascii="Times New Roman" w:hAnsi="Times New Roman"/>
          <w:sz w:val="24"/>
          <w:szCs w:val="24"/>
        </w:rPr>
        <w:t>1.2)  La presse d’entreprise</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rsidR="001F7FD7" w:rsidRPr="00F8663F" w:rsidRDefault="003B0F64" w:rsidP="00F8663F">
      <w:pPr>
        <w:shd w:val="clear" w:color="auto" w:fill="FFFFFF"/>
        <w:ind w:firstLine="284"/>
        <w:jc w:val="both"/>
        <w:rPr>
          <w:szCs w:val="24"/>
        </w:rPr>
      </w:pPr>
      <w:r w:rsidRPr="00F8663F">
        <w:rPr>
          <w:szCs w:val="24"/>
        </w:rPr>
        <w:t>Ce sont tous les médias de l'entreprise qui ont un caractère périodique:</w:t>
      </w:r>
    </w:p>
    <w:p w:rsidR="001F7FD7" w:rsidRPr="00F8663F" w:rsidRDefault="003B0F64" w:rsidP="003B0F64">
      <w:pPr>
        <w:numPr>
          <w:ilvl w:val="0"/>
          <w:numId w:val="28"/>
        </w:numPr>
        <w:shd w:val="clear" w:color="auto" w:fill="FFFFFF"/>
        <w:tabs>
          <w:tab w:val="clear" w:pos="360"/>
          <w:tab w:val="num" w:pos="1069"/>
        </w:tabs>
        <w:ind w:left="1069"/>
        <w:jc w:val="both"/>
        <w:rPr>
          <w:szCs w:val="24"/>
        </w:rPr>
      </w:pPr>
      <w:r w:rsidRPr="00F8663F">
        <w:rPr>
          <w:szCs w:val="24"/>
        </w:rPr>
        <w:t>Journal d'entreprise</w:t>
      </w:r>
    </w:p>
    <w:p w:rsidR="001F7FD7" w:rsidRPr="00F8663F" w:rsidRDefault="003B0F64" w:rsidP="003B0F64">
      <w:pPr>
        <w:numPr>
          <w:ilvl w:val="0"/>
          <w:numId w:val="28"/>
        </w:numPr>
        <w:shd w:val="clear" w:color="auto" w:fill="FFFFFF"/>
        <w:tabs>
          <w:tab w:val="clear" w:pos="360"/>
          <w:tab w:val="num" w:pos="1069"/>
        </w:tabs>
        <w:ind w:left="1069"/>
        <w:jc w:val="both"/>
        <w:rPr>
          <w:szCs w:val="24"/>
        </w:rPr>
      </w:pPr>
      <w:r w:rsidRPr="00F8663F">
        <w:rPr>
          <w:szCs w:val="24"/>
        </w:rPr>
        <w:t>Lettre d'information ou lettre d'intention</w:t>
      </w:r>
    </w:p>
    <w:p w:rsidR="001F7FD7" w:rsidRPr="00F8663F" w:rsidRDefault="003B0F64" w:rsidP="003B0F64">
      <w:pPr>
        <w:numPr>
          <w:ilvl w:val="0"/>
          <w:numId w:val="28"/>
        </w:numPr>
        <w:shd w:val="clear" w:color="auto" w:fill="FFFFFF"/>
        <w:tabs>
          <w:tab w:val="clear" w:pos="360"/>
          <w:tab w:val="num" w:pos="1069"/>
        </w:tabs>
        <w:ind w:left="1069"/>
        <w:jc w:val="both"/>
        <w:rPr>
          <w:szCs w:val="24"/>
        </w:rPr>
      </w:pPr>
      <w:r w:rsidRPr="00F8663F">
        <w:rPr>
          <w:szCs w:val="24"/>
        </w:rPr>
        <w:t>Publications ciblés (par exemple uniquement pour les vendeurs du groupe).</w:t>
      </w:r>
    </w:p>
    <w:p w:rsidR="001F7FD7" w:rsidRPr="00F8663F" w:rsidRDefault="003B0F64" w:rsidP="00F8663F">
      <w:pPr>
        <w:pStyle w:val="Heading3"/>
        <w:spacing w:before="0" w:after="0"/>
        <w:rPr>
          <w:rFonts w:ascii="Times New Roman" w:hAnsi="Times New Roman"/>
          <w:sz w:val="24"/>
          <w:szCs w:val="24"/>
        </w:rPr>
      </w:pPr>
      <w:bookmarkStart w:id="3467" w:name="_Toc515772513"/>
      <w:bookmarkStart w:id="3468" w:name="_Toc515877240"/>
      <w:bookmarkStart w:id="3469" w:name="_Toc515877412"/>
      <w:bookmarkStart w:id="3470" w:name="_Toc515950324"/>
      <w:bookmarkStart w:id="3471" w:name="_Toc516306267"/>
      <w:bookmarkStart w:id="3472" w:name="_Toc516307587"/>
      <w:bookmarkStart w:id="3473" w:name="_Toc516309019"/>
      <w:bookmarkStart w:id="3474" w:name="_Toc516311944"/>
      <w:bookmarkStart w:id="3475" w:name="_Toc516314639"/>
      <w:bookmarkStart w:id="3476" w:name="_Toc516315906"/>
      <w:bookmarkStart w:id="3477" w:name="_Toc516320467"/>
      <w:bookmarkStart w:id="3478" w:name="_Toc516391375"/>
      <w:bookmarkStart w:id="3479" w:name="_Toc516398373"/>
      <w:r w:rsidRPr="00F8663F">
        <w:rPr>
          <w:rFonts w:ascii="Times New Roman" w:hAnsi="Times New Roman"/>
          <w:sz w:val="24"/>
          <w:szCs w:val="24"/>
        </w:rPr>
        <w:t>1.3)  Les réunions</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Elles sont complémentaires des moyens précédemment évoqués, pour faire passer un degré d'information supplémentaire. Les postes d'encadrements sont essentiels pour faire passer le message mais certains principes sont à respecter:</w:t>
      </w:r>
    </w:p>
    <w:p w:rsidR="001F7FD7" w:rsidRPr="00F8663F" w:rsidRDefault="003B0F64" w:rsidP="003B0F64">
      <w:pPr>
        <w:numPr>
          <w:ilvl w:val="0"/>
          <w:numId w:val="29"/>
        </w:numPr>
        <w:shd w:val="clear" w:color="auto" w:fill="FFFFFF"/>
        <w:tabs>
          <w:tab w:val="clear" w:pos="360"/>
          <w:tab w:val="num" w:pos="644"/>
        </w:tabs>
        <w:ind w:left="644"/>
        <w:jc w:val="both"/>
        <w:rPr>
          <w:szCs w:val="24"/>
        </w:rPr>
      </w:pPr>
      <w:r w:rsidRPr="00F8663F">
        <w:rPr>
          <w:szCs w:val="24"/>
        </w:rPr>
        <w:t xml:space="preserve">Il est essentiel de </w:t>
      </w:r>
      <w:r w:rsidRPr="00F8663F">
        <w:rPr>
          <w:szCs w:val="24"/>
          <w:u w:val="single"/>
        </w:rPr>
        <w:t>bien préparer</w:t>
      </w:r>
      <w:r w:rsidRPr="00F8663F">
        <w:rPr>
          <w:szCs w:val="24"/>
        </w:rPr>
        <w:t xml:space="preserve"> la réunion (les sujets doivent être bien délimités),</w:t>
      </w:r>
    </w:p>
    <w:p w:rsidR="001F7FD7" w:rsidRPr="00F8663F" w:rsidRDefault="003B0F64" w:rsidP="003B0F64">
      <w:pPr>
        <w:numPr>
          <w:ilvl w:val="0"/>
          <w:numId w:val="29"/>
        </w:numPr>
        <w:shd w:val="clear" w:color="auto" w:fill="FFFFFF"/>
        <w:tabs>
          <w:tab w:val="clear" w:pos="360"/>
          <w:tab w:val="num" w:pos="644"/>
        </w:tabs>
        <w:ind w:left="644"/>
        <w:jc w:val="both"/>
        <w:rPr>
          <w:szCs w:val="24"/>
        </w:rPr>
      </w:pPr>
      <w:r w:rsidRPr="00F8663F">
        <w:rPr>
          <w:szCs w:val="24"/>
        </w:rPr>
        <w:t xml:space="preserve">Il est nécessaire d'utiliser certaines </w:t>
      </w:r>
      <w:r w:rsidRPr="00F8663F">
        <w:rPr>
          <w:szCs w:val="24"/>
          <w:u w:val="single"/>
        </w:rPr>
        <w:t>techniques</w:t>
      </w:r>
      <w:r w:rsidRPr="00F8663F">
        <w:rPr>
          <w:szCs w:val="24"/>
        </w:rPr>
        <w:t>.</w:t>
      </w:r>
    </w:p>
    <w:p w:rsidR="001F7FD7" w:rsidRPr="00F8663F" w:rsidRDefault="003B0F64" w:rsidP="00F8663F">
      <w:pPr>
        <w:shd w:val="clear" w:color="auto" w:fill="FFFFFF"/>
        <w:ind w:firstLine="284"/>
        <w:jc w:val="both"/>
        <w:rPr>
          <w:szCs w:val="24"/>
        </w:rPr>
      </w:pPr>
      <w:r w:rsidRPr="00F8663F">
        <w:rPr>
          <w:szCs w:val="24"/>
        </w:rPr>
        <w:t>Notons que les réunions peuvent renforcer le sentiment d'appartenance à l'entreprise et avoir un effet gratifiant car elles permettent des échanges personnels et la création de liens conviviaux.</w:t>
      </w:r>
    </w:p>
    <w:p w:rsidR="001F7FD7" w:rsidRPr="00F8663F" w:rsidRDefault="003B0F64" w:rsidP="00F8663F">
      <w:pPr>
        <w:pStyle w:val="Heading4"/>
        <w:spacing w:before="0" w:after="0"/>
        <w:rPr>
          <w:sz w:val="24"/>
          <w:szCs w:val="24"/>
        </w:rPr>
      </w:pPr>
      <w:bookmarkStart w:id="3480" w:name="_Toc515950325"/>
      <w:bookmarkStart w:id="3481" w:name="_Toc516306268"/>
      <w:bookmarkStart w:id="3482" w:name="_Toc516307588"/>
      <w:bookmarkStart w:id="3483" w:name="_Toc516309020"/>
      <w:bookmarkStart w:id="3484" w:name="_Toc516311945"/>
      <w:bookmarkStart w:id="3485" w:name="_Toc516314640"/>
      <w:bookmarkStart w:id="3486" w:name="_Toc516315907"/>
      <w:bookmarkStart w:id="3487" w:name="_Toc516320468"/>
      <w:bookmarkStart w:id="3488" w:name="_Toc516391376"/>
      <w:bookmarkStart w:id="3489" w:name="_Toc516398374"/>
      <w:bookmarkStart w:id="3490" w:name="_GoBack"/>
      <w:bookmarkEnd w:id="3490"/>
      <w:r w:rsidRPr="00F8663F">
        <w:rPr>
          <w:sz w:val="24"/>
          <w:szCs w:val="24"/>
        </w:rPr>
        <w:t>a) La gestion des participants</w:t>
      </w:r>
      <w:bookmarkEnd w:id="3480"/>
      <w:bookmarkEnd w:id="3481"/>
      <w:bookmarkEnd w:id="3482"/>
      <w:bookmarkEnd w:id="3483"/>
      <w:bookmarkEnd w:id="3484"/>
      <w:bookmarkEnd w:id="3485"/>
      <w:bookmarkEnd w:id="3486"/>
      <w:bookmarkEnd w:id="3487"/>
      <w:bookmarkEnd w:id="3488"/>
      <w:bookmarkEnd w:id="3489"/>
    </w:p>
    <w:p w:rsidR="001F7FD7" w:rsidRPr="00F8663F" w:rsidRDefault="001F7FD7" w:rsidP="00F8663F">
      <w:pPr>
        <w:shd w:val="clear" w:color="auto" w:fill="FFFFFF"/>
        <w:ind w:firstLine="284"/>
        <w:jc w:val="both"/>
        <w:rPr>
          <w:szCs w:val="24"/>
        </w:rPr>
      </w:pPr>
    </w:p>
    <w:p w:rsidR="001F7FD7" w:rsidRPr="00F8663F" w:rsidRDefault="003B0F64" w:rsidP="00F8663F">
      <w:pPr>
        <w:pStyle w:val="Heading5"/>
        <w:spacing w:before="0" w:after="0"/>
        <w:rPr>
          <w:szCs w:val="24"/>
        </w:rPr>
      </w:pPr>
      <w:r w:rsidRPr="00F8663F">
        <w:rPr>
          <w:szCs w:val="24"/>
        </w:rPr>
        <w:t>Phase initiale</w:t>
      </w:r>
    </w:p>
    <w:p w:rsidR="001F7FD7" w:rsidRPr="00F8663F" w:rsidRDefault="003B0F64" w:rsidP="00F8663F">
      <w:pPr>
        <w:pStyle w:val="Heading5"/>
        <w:spacing w:before="0" w:after="0"/>
        <w:rPr>
          <w:szCs w:val="24"/>
        </w:rPr>
      </w:pPr>
      <w:r w:rsidRPr="00F8663F">
        <w:rPr>
          <w:szCs w:val="24"/>
        </w:rPr>
        <w:t>Phase d’identification</w:t>
      </w:r>
    </w:p>
    <w:p w:rsidR="001F7FD7" w:rsidRPr="00F8663F" w:rsidRDefault="003B0F64" w:rsidP="00F8663F">
      <w:pPr>
        <w:pStyle w:val="Heading5"/>
        <w:spacing w:before="0" w:after="0"/>
        <w:rPr>
          <w:szCs w:val="24"/>
        </w:rPr>
      </w:pPr>
      <w:r w:rsidRPr="00F8663F">
        <w:rPr>
          <w:szCs w:val="24"/>
        </w:rPr>
        <w:t>Phase de fusion</w:t>
      </w:r>
    </w:p>
    <w:p w:rsidR="001F7FD7" w:rsidRPr="00F8663F" w:rsidRDefault="003B0F64" w:rsidP="00F8663F">
      <w:pPr>
        <w:pStyle w:val="Heading5"/>
        <w:spacing w:before="0" w:after="0"/>
        <w:rPr>
          <w:szCs w:val="24"/>
        </w:rPr>
      </w:pPr>
      <w:r w:rsidRPr="00F8663F">
        <w:rPr>
          <w:szCs w:val="24"/>
        </w:rPr>
        <w:t>Phase d’efficacité productive</w:t>
      </w:r>
    </w:p>
    <w:p w:rsidR="001F7FD7" w:rsidRPr="00F8663F" w:rsidRDefault="001F7FD7" w:rsidP="00F8663F">
      <w:pPr>
        <w:rPr>
          <w:szCs w:val="24"/>
        </w:rPr>
      </w:pPr>
    </w:p>
    <w:p w:rsidR="001F7FD7" w:rsidRPr="00F8663F" w:rsidRDefault="003B0F64" w:rsidP="00F8663F">
      <w:pPr>
        <w:pStyle w:val="Heading4"/>
        <w:spacing w:before="0" w:after="0"/>
        <w:rPr>
          <w:sz w:val="24"/>
          <w:szCs w:val="24"/>
        </w:rPr>
      </w:pPr>
      <w:bookmarkStart w:id="3491" w:name="_Toc515950326"/>
      <w:bookmarkStart w:id="3492" w:name="_Toc516306269"/>
      <w:bookmarkStart w:id="3493" w:name="_Toc516307589"/>
      <w:bookmarkStart w:id="3494" w:name="_Toc516309021"/>
      <w:bookmarkStart w:id="3495" w:name="_Toc516311946"/>
      <w:bookmarkStart w:id="3496" w:name="_Toc516314641"/>
      <w:bookmarkStart w:id="3497" w:name="_Toc516315908"/>
      <w:bookmarkStart w:id="3498" w:name="_Toc516320469"/>
      <w:bookmarkStart w:id="3499" w:name="_Toc516391377"/>
      <w:bookmarkStart w:id="3500" w:name="_Toc516398375"/>
      <w:r w:rsidRPr="00F8663F">
        <w:rPr>
          <w:sz w:val="24"/>
          <w:szCs w:val="24"/>
        </w:rPr>
        <w:t>b) L’organisation d’une réunion</w:t>
      </w:r>
      <w:bookmarkEnd w:id="3491"/>
      <w:bookmarkEnd w:id="3492"/>
      <w:bookmarkEnd w:id="3493"/>
      <w:bookmarkEnd w:id="3494"/>
      <w:bookmarkEnd w:id="3495"/>
      <w:bookmarkEnd w:id="3496"/>
      <w:bookmarkEnd w:id="3497"/>
      <w:bookmarkEnd w:id="3498"/>
      <w:bookmarkEnd w:id="3499"/>
      <w:bookmarkEnd w:id="3500"/>
    </w:p>
    <w:p w:rsidR="001F7FD7" w:rsidRPr="00F8663F" w:rsidRDefault="001F7FD7" w:rsidP="00F8663F">
      <w:pPr>
        <w:shd w:val="clear" w:color="auto" w:fill="FFFFFF"/>
        <w:ind w:firstLine="284"/>
        <w:jc w:val="both"/>
        <w:rPr>
          <w:szCs w:val="24"/>
        </w:rPr>
      </w:pPr>
    </w:p>
    <w:p w:rsidR="001F7FD7" w:rsidRPr="00F8663F" w:rsidRDefault="003B0F64" w:rsidP="00F8663F">
      <w:pPr>
        <w:pStyle w:val="Heading5"/>
        <w:spacing w:before="0" w:after="0"/>
        <w:rPr>
          <w:szCs w:val="24"/>
        </w:rPr>
      </w:pPr>
      <w:r w:rsidRPr="00F8663F">
        <w:rPr>
          <w:szCs w:val="24"/>
        </w:rPr>
        <w:t>Avant la réunion</w:t>
      </w:r>
    </w:p>
    <w:p w:rsidR="001F7FD7" w:rsidRPr="00F8663F" w:rsidRDefault="003B0F64" w:rsidP="00F8663F">
      <w:pPr>
        <w:pStyle w:val="Heading5"/>
        <w:spacing w:before="0" w:after="0"/>
        <w:rPr>
          <w:szCs w:val="24"/>
        </w:rPr>
      </w:pPr>
      <w:r w:rsidRPr="00F8663F">
        <w:rPr>
          <w:szCs w:val="24"/>
        </w:rPr>
        <w:t>Pendant la réunion</w:t>
      </w:r>
    </w:p>
    <w:p w:rsidR="001F7FD7" w:rsidRPr="00F8663F" w:rsidRDefault="003B0F64" w:rsidP="00F8663F">
      <w:pPr>
        <w:pStyle w:val="Heading5"/>
        <w:spacing w:before="0" w:after="0"/>
        <w:rPr>
          <w:szCs w:val="24"/>
        </w:rPr>
      </w:pPr>
      <w:r w:rsidRPr="00F8663F">
        <w:rPr>
          <w:szCs w:val="24"/>
        </w:rPr>
        <w:t>Après la réunion</w:t>
      </w: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F8663F">
      <w:pPr>
        <w:pStyle w:val="Heading4"/>
        <w:spacing w:before="0" w:after="0"/>
        <w:rPr>
          <w:sz w:val="24"/>
          <w:szCs w:val="24"/>
        </w:rPr>
      </w:pPr>
      <w:bookmarkStart w:id="3501" w:name="_Toc515950327"/>
      <w:bookmarkStart w:id="3502" w:name="_Toc516306270"/>
      <w:bookmarkStart w:id="3503" w:name="_Toc516307590"/>
      <w:bookmarkStart w:id="3504" w:name="_Toc516309022"/>
      <w:bookmarkStart w:id="3505" w:name="_Toc516311947"/>
      <w:bookmarkStart w:id="3506" w:name="_Toc516314642"/>
      <w:bookmarkStart w:id="3507" w:name="_Toc516315909"/>
      <w:bookmarkStart w:id="3508" w:name="_Toc516320470"/>
      <w:bookmarkStart w:id="3509" w:name="_Toc516391378"/>
      <w:bookmarkStart w:id="3510" w:name="_Toc516398376"/>
      <w:r w:rsidRPr="00F8663F">
        <w:rPr>
          <w:sz w:val="24"/>
          <w:szCs w:val="24"/>
        </w:rPr>
        <w:t>c) Aspects psychologiques et rôles du leader</w:t>
      </w:r>
      <w:bookmarkEnd w:id="3501"/>
      <w:bookmarkEnd w:id="3502"/>
      <w:bookmarkEnd w:id="3503"/>
      <w:bookmarkEnd w:id="3504"/>
      <w:bookmarkEnd w:id="3505"/>
      <w:bookmarkEnd w:id="3506"/>
      <w:bookmarkEnd w:id="3507"/>
      <w:bookmarkEnd w:id="3508"/>
      <w:bookmarkEnd w:id="3509"/>
      <w:bookmarkEnd w:id="3510"/>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3B0F64" w:rsidP="003B0F64">
      <w:pPr>
        <w:pStyle w:val="Heading2"/>
        <w:numPr>
          <w:ilvl w:val="0"/>
          <w:numId w:val="21"/>
        </w:numPr>
        <w:rPr>
          <w:sz w:val="24"/>
          <w:szCs w:val="24"/>
        </w:rPr>
      </w:pPr>
      <w:bookmarkStart w:id="3511" w:name="_Toc515772514"/>
      <w:bookmarkStart w:id="3512" w:name="_Toc515877241"/>
      <w:bookmarkStart w:id="3513" w:name="_Toc515877413"/>
      <w:bookmarkStart w:id="3514" w:name="_Toc515950328"/>
      <w:bookmarkStart w:id="3515" w:name="_Toc516306271"/>
      <w:bookmarkStart w:id="3516" w:name="_Toc516307591"/>
      <w:bookmarkStart w:id="3517" w:name="_Toc516309023"/>
      <w:bookmarkStart w:id="3518" w:name="_Toc516311948"/>
      <w:bookmarkStart w:id="3519" w:name="_Toc516314643"/>
      <w:bookmarkStart w:id="3520" w:name="_Toc516315910"/>
      <w:bookmarkStart w:id="3521" w:name="_Toc516320471"/>
      <w:bookmarkStart w:id="3522" w:name="_Toc516391379"/>
      <w:bookmarkStart w:id="3523" w:name="_Toc516398377"/>
      <w:r w:rsidRPr="00F8663F">
        <w:rPr>
          <w:sz w:val="24"/>
          <w:szCs w:val="24"/>
        </w:rPr>
        <w:t>L’information ascendante</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p>
    <w:p w:rsidR="001F7FD7" w:rsidRPr="00F8663F" w:rsidRDefault="003B0F64" w:rsidP="00F8663F">
      <w:pPr>
        <w:pStyle w:val="Heading3"/>
        <w:spacing w:before="0" w:after="0"/>
        <w:rPr>
          <w:rFonts w:ascii="Times New Roman" w:hAnsi="Times New Roman"/>
          <w:sz w:val="24"/>
          <w:szCs w:val="24"/>
        </w:rPr>
      </w:pPr>
      <w:bookmarkStart w:id="3524" w:name="_Toc515772515"/>
      <w:bookmarkStart w:id="3525" w:name="_Toc515877242"/>
      <w:bookmarkStart w:id="3526" w:name="_Toc515877414"/>
      <w:bookmarkStart w:id="3527" w:name="_Toc515950329"/>
      <w:bookmarkStart w:id="3528" w:name="_Toc516306272"/>
      <w:bookmarkStart w:id="3529" w:name="_Toc516307592"/>
      <w:bookmarkStart w:id="3530" w:name="_Toc516309024"/>
      <w:bookmarkStart w:id="3531" w:name="_Toc516311949"/>
      <w:bookmarkStart w:id="3532" w:name="_Toc516314644"/>
      <w:bookmarkStart w:id="3533" w:name="_Toc516315911"/>
      <w:bookmarkStart w:id="3534" w:name="_Toc516320472"/>
      <w:bookmarkStart w:id="3535" w:name="_Toc516391380"/>
      <w:bookmarkStart w:id="3536" w:name="_Toc516398378"/>
      <w:r w:rsidRPr="00F8663F">
        <w:rPr>
          <w:rFonts w:ascii="Times New Roman" w:hAnsi="Times New Roman"/>
          <w:sz w:val="24"/>
          <w:szCs w:val="24"/>
        </w:rPr>
        <w:t>2.1)  Les sondages d’opinion</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p>
    <w:p w:rsidR="001F7FD7" w:rsidRPr="00F8663F" w:rsidRDefault="003B0F64" w:rsidP="00F8663F">
      <w:pPr>
        <w:pStyle w:val="Heading4"/>
        <w:spacing w:before="0" w:after="0"/>
        <w:rPr>
          <w:sz w:val="24"/>
          <w:szCs w:val="24"/>
        </w:rPr>
      </w:pPr>
      <w:bookmarkStart w:id="3537" w:name="_Toc515950330"/>
      <w:bookmarkStart w:id="3538" w:name="_Toc516306273"/>
      <w:bookmarkStart w:id="3539" w:name="_Toc516307593"/>
      <w:bookmarkStart w:id="3540" w:name="_Toc516309025"/>
      <w:bookmarkStart w:id="3541" w:name="_Toc516311950"/>
      <w:bookmarkStart w:id="3542" w:name="_Toc516314645"/>
      <w:bookmarkStart w:id="3543" w:name="_Toc516315912"/>
      <w:bookmarkStart w:id="3544" w:name="_Toc516320473"/>
      <w:bookmarkStart w:id="3545" w:name="_Toc516391381"/>
      <w:bookmarkStart w:id="3546" w:name="_Toc516398379"/>
      <w:r w:rsidRPr="00F8663F">
        <w:rPr>
          <w:sz w:val="24"/>
          <w:szCs w:val="24"/>
        </w:rPr>
        <w:t>a) Objectifs</w:t>
      </w:r>
      <w:bookmarkEnd w:id="3537"/>
      <w:bookmarkEnd w:id="3538"/>
      <w:bookmarkEnd w:id="3539"/>
      <w:bookmarkEnd w:id="3540"/>
      <w:bookmarkEnd w:id="3541"/>
      <w:bookmarkEnd w:id="3542"/>
      <w:bookmarkEnd w:id="3543"/>
      <w:bookmarkEnd w:id="3544"/>
      <w:bookmarkEnd w:id="3545"/>
      <w:bookmarkEnd w:id="3546"/>
    </w:p>
    <w:p w:rsidR="001F7FD7" w:rsidRPr="00F8663F" w:rsidRDefault="003B0F64" w:rsidP="00F8663F">
      <w:pPr>
        <w:shd w:val="clear" w:color="auto" w:fill="FFFFFF"/>
        <w:ind w:firstLine="284"/>
        <w:jc w:val="both"/>
        <w:rPr>
          <w:szCs w:val="24"/>
        </w:rPr>
      </w:pPr>
      <w:r w:rsidRPr="00F8663F">
        <w:rPr>
          <w:szCs w:val="24"/>
        </w:rPr>
        <w:t>Par ces sondages, on va chercher à avoir un reflet du climat social présent dans l'entreprise.</w:t>
      </w:r>
    </w:p>
    <w:p w:rsidR="001F7FD7" w:rsidRPr="00F8663F" w:rsidRDefault="003B0F64" w:rsidP="003B0F64">
      <w:pPr>
        <w:numPr>
          <w:ilvl w:val="0"/>
          <w:numId w:val="30"/>
        </w:numPr>
        <w:shd w:val="clear" w:color="auto" w:fill="FFFFFF"/>
        <w:tabs>
          <w:tab w:val="clear" w:pos="360"/>
          <w:tab w:val="num" w:pos="1069"/>
        </w:tabs>
        <w:ind w:left="1069"/>
        <w:jc w:val="both"/>
        <w:rPr>
          <w:szCs w:val="24"/>
        </w:rPr>
      </w:pPr>
      <w:r w:rsidRPr="00F8663F">
        <w:rPr>
          <w:szCs w:val="24"/>
        </w:rPr>
        <w:t>Climat social,</w:t>
      </w:r>
    </w:p>
    <w:p w:rsidR="001F7FD7" w:rsidRPr="00F8663F" w:rsidRDefault="003B0F64" w:rsidP="003B0F64">
      <w:pPr>
        <w:numPr>
          <w:ilvl w:val="0"/>
          <w:numId w:val="30"/>
        </w:numPr>
        <w:shd w:val="clear" w:color="auto" w:fill="FFFFFF"/>
        <w:tabs>
          <w:tab w:val="clear" w:pos="360"/>
          <w:tab w:val="num" w:pos="1069"/>
        </w:tabs>
        <w:ind w:left="1069"/>
        <w:jc w:val="both"/>
        <w:rPr>
          <w:szCs w:val="24"/>
        </w:rPr>
      </w:pPr>
      <w:r w:rsidRPr="00F8663F">
        <w:rPr>
          <w:szCs w:val="24"/>
        </w:rPr>
        <w:lastRenderedPageBreak/>
        <w:t>Connaître l'image de marque de l'entreprise,</w:t>
      </w:r>
    </w:p>
    <w:p w:rsidR="001F7FD7" w:rsidRPr="00F8663F" w:rsidRDefault="003B0F64" w:rsidP="003B0F64">
      <w:pPr>
        <w:numPr>
          <w:ilvl w:val="0"/>
          <w:numId w:val="30"/>
        </w:numPr>
        <w:shd w:val="clear" w:color="auto" w:fill="FFFFFF"/>
        <w:tabs>
          <w:tab w:val="clear" w:pos="360"/>
          <w:tab w:val="num" w:pos="1069"/>
        </w:tabs>
        <w:ind w:left="1069"/>
        <w:jc w:val="both"/>
        <w:rPr>
          <w:szCs w:val="24"/>
        </w:rPr>
      </w:pPr>
      <w:r w:rsidRPr="00F8663F">
        <w:rPr>
          <w:szCs w:val="24"/>
        </w:rPr>
        <w:t>Déterminer les motivations de personnel.</w:t>
      </w:r>
    </w:p>
    <w:p w:rsidR="001F7FD7" w:rsidRPr="00F8663F" w:rsidRDefault="003B0F64" w:rsidP="00F8663F">
      <w:pPr>
        <w:pStyle w:val="Heading4"/>
        <w:spacing w:before="0" w:after="0"/>
        <w:rPr>
          <w:sz w:val="24"/>
          <w:szCs w:val="24"/>
        </w:rPr>
      </w:pPr>
      <w:bookmarkStart w:id="3547" w:name="_Toc515950331"/>
      <w:bookmarkStart w:id="3548" w:name="_Toc516306274"/>
      <w:bookmarkStart w:id="3549" w:name="_Toc516307594"/>
      <w:bookmarkStart w:id="3550" w:name="_Toc516309026"/>
      <w:bookmarkStart w:id="3551" w:name="_Toc516311951"/>
      <w:bookmarkStart w:id="3552" w:name="_Toc516314646"/>
      <w:bookmarkStart w:id="3553" w:name="_Toc516315913"/>
      <w:bookmarkStart w:id="3554" w:name="_Toc516320474"/>
      <w:bookmarkStart w:id="3555" w:name="_Toc516391382"/>
      <w:bookmarkStart w:id="3556" w:name="_Toc516398380"/>
      <w:r w:rsidRPr="00F8663F">
        <w:rPr>
          <w:sz w:val="24"/>
          <w:szCs w:val="24"/>
        </w:rPr>
        <w:t>b) Méthodologies</w:t>
      </w:r>
      <w:bookmarkEnd w:id="3547"/>
      <w:bookmarkEnd w:id="3548"/>
      <w:bookmarkEnd w:id="3549"/>
      <w:bookmarkEnd w:id="3550"/>
      <w:bookmarkEnd w:id="3551"/>
      <w:bookmarkEnd w:id="3552"/>
      <w:bookmarkEnd w:id="3553"/>
      <w:bookmarkEnd w:id="3554"/>
      <w:bookmarkEnd w:id="3555"/>
      <w:bookmarkEnd w:id="3556"/>
    </w:p>
    <w:p w:rsidR="001F7FD7" w:rsidRPr="00F8663F" w:rsidRDefault="003B0F64" w:rsidP="00F8663F">
      <w:pPr>
        <w:pStyle w:val="Heading5"/>
        <w:spacing w:before="0" w:after="0"/>
        <w:rPr>
          <w:szCs w:val="24"/>
        </w:rPr>
      </w:pPr>
      <w:r w:rsidRPr="00F8663F">
        <w:rPr>
          <w:szCs w:val="24"/>
        </w:rPr>
        <w:t>Approche qualitative:</w:t>
      </w:r>
    </w:p>
    <w:p w:rsidR="001F7FD7" w:rsidRPr="00F8663F" w:rsidRDefault="003B0F64" w:rsidP="00F8663F">
      <w:pPr>
        <w:shd w:val="clear" w:color="auto" w:fill="FFFFFF"/>
        <w:ind w:firstLine="284"/>
        <w:jc w:val="both"/>
        <w:rPr>
          <w:szCs w:val="24"/>
        </w:rPr>
      </w:pPr>
      <w:r w:rsidRPr="00F8663F">
        <w:rPr>
          <w:szCs w:val="24"/>
        </w:rPr>
        <w:t>On va procéder par des entretiens de vingt à vingt-cinq personnes menés par des psychologues pour déceler les motivations ou les attentes du personnel.</w:t>
      </w:r>
    </w:p>
    <w:p w:rsidR="001F7FD7" w:rsidRPr="00F8663F" w:rsidRDefault="003B0F64" w:rsidP="00F8663F">
      <w:pPr>
        <w:pStyle w:val="Heading5"/>
        <w:spacing w:before="0" w:after="0"/>
        <w:rPr>
          <w:szCs w:val="24"/>
        </w:rPr>
      </w:pPr>
      <w:r w:rsidRPr="00F8663F">
        <w:rPr>
          <w:szCs w:val="24"/>
        </w:rPr>
        <w:t>Approche quantitative:</w:t>
      </w:r>
    </w:p>
    <w:p w:rsidR="001F7FD7" w:rsidRPr="00F8663F" w:rsidRDefault="003B0F64" w:rsidP="00F8663F">
      <w:pPr>
        <w:shd w:val="clear" w:color="auto" w:fill="FFFFFF"/>
        <w:ind w:firstLine="284"/>
        <w:jc w:val="both"/>
        <w:rPr>
          <w:szCs w:val="24"/>
        </w:rPr>
      </w:pPr>
      <w:r w:rsidRPr="00F8663F">
        <w:rPr>
          <w:szCs w:val="24"/>
        </w:rPr>
        <w:t>On va procéder par des questionnaires diffusés à tous les salariés, ou au moins à un échantillon représentatif. Tous les points de ce questionnaire sont déterminés par l'approche qualitative. Ensuite, on procède à des traitements statistiques pour obtenir un résultat représentatif. Cependant, il faut respecter quelques règles fondamentales comme faire une publicité suffisante de la mise en place de l'enquête (pour s'assurer une bonne adhésion du personnel) et respecter l'anonymat du personnel (pour garantir l'objectivité).</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3557" w:name="_Toc515772516"/>
      <w:bookmarkStart w:id="3558" w:name="_Toc515877243"/>
      <w:bookmarkStart w:id="3559" w:name="_Toc515877415"/>
      <w:bookmarkStart w:id="3560" w:name="_Toc515950332"/>
      <w:bookmarkStart w:id="3561" w:name="_Toc516306275"/>
      <w:bookmarkStart w:id="3562" w:name="_Toc516307595"/>
      <w:bookmarkStart w:id="3563" w:name="_Toc516309027"/>
      <w:bookmarkStart w:id="3564" w:name="_Toc516311952"/>
      <w:bookmarkStart w:id="3565" w:name="_Toc516314647"/>
      <w:bookmarkStart w:id="3566" w:name="_Toc516315914"/>
      <w:bookmarkStart w:id="3567" w:name="_Toc516320475"/>
      <w:bookmarkStart w:id="3568" w:name="_Toc516391383"/>
      <w:bookmarkStart w:id="3569" w:name="_Toc516398381"/>
      <w:r w:rsidRPr="00F8663F">
        <w:rPr>
          <w:rFonts w:ascii="Times New Roman" w:hAnsi="Times New Roman"/>
          <w:sz w:val="24"/>
          <w:szCs w:val="24"/>
        </w:rPr>
        <w:t>2.2)  Les groupes de concertation</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p>
    <w:p w:rsidR="001F7FD7" w:rsidRPr="00F8663F" w:rsidRDefault="003B0F64" w:rsidP="00F8663F">
      <w:pPr>
        <w:shd w:val="clear" w:color="auto" w:fill="FFFFFF"/>
        <w:ind w:firstLine="284"/>
        <w:jc w:val="both"/>
        <w:rPr>
          <w:szCs w:val="24"/>
        </w:rPr>
      </w:pPr>
      <w:r w:rsidRPr="00F8663F">
        <w:rPr>
          <w:szCs w:val="24"/>
        </w:rPr>
        <w:t>Cela consiste à associer un groupe de salariés à la résolution de certains problèmes particuliers. Ceci a tendance à améliorer sensiblement la performance car l'implication des personnes du groupe est assurée ce qui entraîne forcement de la motivation. Notons aussi que ces groupes favorisent l'autonomie et la responsabilité des salariés.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3570" w:name="_Toc515772517"/>
      <w:bookmarkStart w:id="3571" w:name="_Toc515877244"/>
      <w:bookmarkStart w:id="3572" w:name="_Toc515877416"/>
      <w:bookmarkStart w:id="3573" w:name="_Toc515950333"/>
      <w:bookmarkStart w:id="3574" w:name="_Toc516306276"/>
      <w:bookmarkStart w:id="3575" w:name="_Toc516307596"/>
      <w:bookmarkStart w:id="3576" w:name="_Toc516309028"/>
      <w:bookmarkStart w:id="3577" w:name="_Toc516311953"/>
      <w:bookmarkStart w:id="3578" w:name="_Toc516314648"/>
      <w:bookmarkStart w:id="3579" w:name="_Toc516315915"/>
      <w:bookmarkStart w:id="3580" w:name="_Toc516320476"/>
      <w:bookmarkStart w:id="3581" w:name="_Toc516391384"/>
      <w:bookmarkStart w:id="3582" w:name="_Toc516398382"/>
      <w:r w:rsidRPr="00F8663F">
        <w:rPr>
          <w:rFonts w:ascii="Times New Roman" w:hAnsi="Times New Roman"/>
          <w:sz w:val="24"/>
          <w:szCs w:val="24"/>
        </w:rPr>
        <w:t>2.3)  L’expression directe des salariés</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p>
    <w:p w:rsidR="001F7FD7" w:rsidRPr="00F8663F" w:rsidRDefault="003B0F64" w:rsidP="00F8663F">
      <w:pPr>
        <w:shd w:val="clear" w:color="auto" w:fill="FFFFFF"/>
        <w:ind w:firstLine="284"/>
        <w:jc w:val="both"/>
        <w:rPr>
          <w:szCs w:val="24"/>
        </w:rPr>
      </w:pPr>
      <w:r w:rsidRPr="00F8663F">
        <w:rPr>
          <w:szCs w:val="24"/>
        </w:rPr>
        <w:t>On peut favoriser le droit d'expression des salariés en faisant en sorte que la hiérarchie ne soit pas une barrière à l'expression. On peut aussi utiliser des moyens détournés comme les boîtes à idées à propos de plusieurs activités de l'entreprise (citons par exemple Citroën qui a, grâce à ce système, bénéficié de certaines innovations techniques et sur la production. Dans tous les cas, cela favorise certainement la créativité des salariés.</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2"/>
        <w:ind w:right="992"/>
        <w:rPr>
          <w:sz w:val="24"/>
          <w:szCs w:val="24"/>
        </w:rPr>
      </w:pPr>
      <w:bookmarkStart w:id="3583" w:name="_Toc515772518"/>
      <w:bookmarkStart w:id="3584" w:name="_Toc515877245"/>
      <w:bookmarkStart w:id="3585" w:name="_Toc515877417"/>
      <w:bookmarkStart w:id="3586" w:name="_Toc515950334"/>
      <w:bookmarkStart w:id="3587" w:name="_Toc516306277"/>
      <w:bookmarkStart w:id="3588" w:name="_Toc516307597"/>
      <w:bookmarkStart w:id="3589" w:name="_Toc516309029"/>
      <w:bookmarkStart w:id="3590" w:name="_Toc516311954"/>
      <w:bookmarkStart w:id="3591" w:name="_Toc516314649"/>
      <w:bookmarkStart w:id="3592" w:name="_Toc516315916"/>
      <w:bookmarkStart w:id="3593" w:name="_Toc516320477"/>
      <w:bookmarkStart w:id="3594" w:name="_Toc516391385"/>
      <w:bookmarkStart w:id="3595" w:name="_Toc516398383"/>
      <w:r w:rsidRPr="00F8663F">
        <w:rPr>
          <w:sz w:val="24"/>
          <w:szCs w:val="24"/>
        </w:rPr>
        <w:t>Politique d’information et de communication</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p>
    <w:p w:rsidR="001F7FD7" w:rsidRPr="00F8663F" w:rsidRDefault="003B0F64" w:rsidP="00F8663F">
      <w:pPr>
        <w:pStyle w:val="Heading3"/>
        <w:spacing w:before="0" w:after="0"/>
        <w:rPr>
          <w:rFonts w:ascii="Times New Roman" w:hAnsi="Times New Roman"/>
          <w:sz w:val="24"/>
          <w:szCs w:val="24"/>
        </w:rPr>
      </w:pPr>
      <w:bookmarkStart w:id="3596" w:name="_Toc515772519"/>
      <w:bookmarkStart w:id="3597" w:name="_Toc515877246"/>
      <w:bookmarkStart w:id="3598" w:name="_Toc515877418"/>
      <w:bookmarkStart w:id="3599" w:name="_Toc515950335"/>
      <w:bookmarkStart w:id="3600" w:name="_Toc516306278"/>
      <w:bookmarkStart w:id="3601" w:name="_Toc516307598"/>
      <w:bookmarkStart w:id="3602" w:name="_Toc516309030"/>
      <w:bookmarkStart w:id="3603" w:name="_Toc516311955"/>
      <w:bookmarkStart w:id="3604" w:name="_Toc516314650"/>
      <w:bookmarkStart w:id="3605" w:name="_Toc516315917"/>
      <w:bookmarkStart w:id="3606" w:name="_Toc516320478"/>
      <w:bookmarkStart w:id="3607" w:name="_Toc516391386"/>
      <w:bookmarkStart w:id="3608" w:name="_Toc516398384"/>
      <w:r w:rsidRPr="00F8663F">
        <w:rPr>
          <w:rFonts w:ascii="Times New Roman" w:hAnsi="Times New Roman"/>
          <w:sz w:val="24"/>
          <w:szCs w:val="24"/>
        </w:rPr>
        <w:t>3.1)  Elaboration de la politique de communication</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p>
    <w:p w:rsidR="001F7FD7" w:rsidRPr="00F8663F" w:rsidRDefault="003B0F64" w:rsidP="00F8663F">
      <w:pPr>
        <w:shd w:val="clear" w:color="auto" w:fill="FFFFFF"/>
        <w:ind w:firstLine="284"/>
        <w:jc w:val="both"/>
        <w:rPr>
          <w:szCs w:val="24"/>
        </w:rPr>
      </w:pPr>
      <w:r w:rsidRPr="00F8663F">
        <w:rPr>
          <w:szCs w:val="24"/>
        </w:rPr>
        <w:t>La politique de communication peut s'organiser en plusieurs étapes:</w:t>
      </w:r>
    </w:p>
    <w:p w:rsidR="001F7FD7" w:rsidRPr="00F8663F" w:rsidRDefault="003B0F64" w:rsidP="00F8663F">
      <w:pPr>
        <w:pStyle w:val="Heading4"/>
        <w:spacing w:before="0" w:after="0"/>
        <w:rPr>
          <w:sz w:val="24"/>
          <w:szCs w:val="24"/>
        </w:rPr>
      </w:pPr>
      <w:bookmarkStart w:id="3609" w:name="_Toc515950336"/>
      <w:bookmarkStart w:id="3610" w:name="_Toc516306279"/>
      <w:bookmarkStart w:id="3611" w:name="_Toc516307599"/>
      <w:bookmarkStart w:id="3612" w:name="_Toc516309031"/>
      <w:bookmarkStart w:id="3613" w:name="_Toc516311956"/>
      <w:bookmarkStart w:id="3614" w:name="_Toc516314651"/>
      <w:bookmarkStart w:id="3615" w:name="_Toc516315918"/>
      <w:bookmarkStart w:id="3616" w:name="_Toc516320479"/>
      <w:bookmarkStart w:id="3617" w:name="_Toc516391387"/>
      <w:bookmarkStart w:id="3618" w:name="_Toc516398385"/>
      <w:r w:rsidRPr="00F8663F">
        <w:rPr>
          <w:sz w:val="24"/>
          <w:szCs w:val="24"/>
        </w:rPr>
        <w:t>a) Recueillir les besoins</w:t>
      </w:r>
      <w:bookmarkEnd w:id="3609"/>
      <w:bookmarkEnd w:id="3610"/>
      <w:bookmarkEnd w:id="3611"/>
      <w:bookmarkEnd w:id="3612"/>
      <w:bookmarkEnd w:id="3613"/>
      <w:bookmarkEnd w:id="3614"/>
      <w:bookmarkEnd w:id="3615"/>
      <w:bookmarkEnd w:id="3616"/>
      <w:bookmarkEnd w:id="3617"/>
      <w:bookmarkEnd w:id="3618"/>
    </w:p>
    <w:p w:rsidR="001F7FD7" w:rsidRPr="00F8663F" w:rsidRDefault="003B0F64" w:rsidP="00F8663F">
      <w:pPr>
        <w:shd w:val="clear" w:color="auto" w:fill="FFFFFF"/>
        <w:ind w:firstLine="284"/>
        <w:jc w:val="both"/>
        <w:rPr>
          <w:szCs w:val="24"/>
        </w:rPr>
      </w:pPr>
      <w:r w:rsidRPr="00F8663F">
        <w:rPr>
          <w:szCs w:val="24"/>
        </w:rPr>
        <w:t>Cela suppose le diagnostic de la situation actuelle de l'entreprise (état des lieux) afin de connaître les véritables besoins.</w:t>
      </w:r>
    </w:p>
    <w:p w:rsidR="001F7FD7" w:rsidRPr="00F8663F" w:rsidRDefault="003B0F64" w:rsidP="00F8663F">
      <w:pPr>
        <w:pStyle w:val="Heading4"/>
        <w:spacing w:before="0" w:after="0"/>
        <w:rPr>
          <w:sz w:val="24"/>
          <w:szCs w:val="24"/>
        </w:rPr>
      </w:pPr>
      <w:bookmarkStart w:id="3619" w:name="_Toc515950337"/>
      <w:bookmarkStart w:id="3620" w:name="_Toc516306280"/>
      <w:bookmarkStart w:id="3621" w:name="_Toc516307600"/>
      <w:bookmarkStart w:id="3622" w:name="_Toc516309032"/>
      <w:bookmarkStart w:id="3623" w:name="_Toc516311957"/>
      <w:bookmarkStart w:id="3624" w:name="_Toc516314652"/>
      <w:bookmarkStart w:id="3625" w:name="_Toc516315919"/>
      <w:bookmarkStart w:id="3626" w:name="_Toc516320480"/>
      <w:bookmarkStart w:id="3627" w:name="_Toc516391388"/>
      <w:bookmarkStart w:id="3628" w:name="_Toc516398386"/>
      <w:r w:rsidRPr="00F8663F">
        <w:rPr>
          <w:sz w:val="24"/>
          <w:szCs w:val="24"/>
        </w:rPr>
        <w:t>b) Définir les objectifs</w:t>
      </w:r>
      <w:bookmarkEnd w:id="3619"/>
      <w:bookmarkEnd w:id="3620"/>
      <w:bookmarkEnd w:id="3621"/>
      <w:bookmarkEnd w:id="3622"/>
      <w:bookmarkEnd w:id="3623"/>
      <w:bookmarkEnd w:id="3624"/>
      <w:bookmarkEnd w:id="3625"/>
      <w:bookmarkEnd w:id="3626"/>
      <w:bookmarkEnd w:id="3627"/>
      <w:bookmarkEnd w:id="3628"/>
    </w:p>
    <w:p w:rsidR="001F7FD7" w:rsidRPr="00F8663F" w:rsidRDefault="003B0F64" w:rsidP="00F8663F">
      <w:pPr>
        <w:shd w:val="clear" w:color="auto" w:fill="FFFFFF"/>
        <w:ind w:firstLine="284"/>
        <w:jc w:val="both"/>
        <w:rPr>
          <w:szCs w:val="24"/>
        </w:rPr>
      </w:pPr>
      <w:r w:rsidRPr="00F8663F">
        <w:rPr>
          <w:szCs w:val="24"/>
        </w:rPr>
        <w:t>Il est nécessaire de définir des objectifs clairs. Par exemple, renforcer la cohésion sociale, favoriser la créativité…</w:t>
      </w:r>
    </w:p>
    <w:p w:rsidR="001F7FD7" w:rsidRPr="00F8663F" w:rsidRDefault="003B0F64" w:rsidP="00F8663F">
      <w:pPr>
        <w:pStyle w:val="Heading4"/>
        <w:spacing w:before="0" w:after="0"/>
        <w:rPr>
          <w:sz w:val="24"/>
          <w:szCs w:val="24"/>
        </w:rPr>
      </w:pPr>
      <w:bookmarkStart w:id="3629" w:name="_Toc515950338"/>
      <w:bookmarkStart w:id="3630" w:name="_Toc516306281"/>
      <w:bookmarkStart w:id="3631" w:name="_Toc516307601"/>
      <w:bookmarkStart w:id="3632" w:name="_Toc516309033"/>
      <w:bookmarkStart w:id="3633" w:name="_Toc516311958"/>
      <w:bookmarkStart w:id="3634" w:name="_Toc516314653"/>
      <w:bookmarkStart w:id="3635" w:name="_Toc516315920"/>
      <w:bookmarkStart w:id="3636" w:name="_Toc516320481"/>
      <w:bookmarkStart w:id="3637" w:name="_Toc516391389"/>
      <w:bookmarkStart w:id="3638" w:name="_Toc516398387"/>
      <w:r w:rsidRPr="00F8663F">
        <w:rPr>
          <w:sz w:val="24"/>
          <w:szCs w:val="24"/>
        </w:rPr>
        <w:t>c) Choisir les moyens</w:t>
      </w:r>
      <w:bookmarkEnd w:id="3629"/>
      <w:bookmarkEnd w:id="3630"/>
      <w:bookmarkEnd w:id="3631"/>
      <w:bookmarkEnd w:id="3632"/>
      <w:bookmarkEnd w:id="3633"/>
      <w:bookmarkEnd w:id="3634"/>
      <w:bookmarkEnd w:id="3635"/>
      <w:bookmarkEnd w:id="3636"/>
      <w:bookmarkEnd w:id="3637"/>
      <w:bookmarkEnd w:id="3638"/>
    </w:p>
    <w:p w:rsidR="001F7FD7" w:rsidRPr="00F8663F" w:rsidRDefault="003B0F64" w:rsidP="00F8663F">
      <w:pPr>
        <w:shd w:val="clear" w:color="auto" w:fill="FFFFFF"/>
        <w:ind w:firstLine="284"/>
        <w:jc w:val="both"/>
        <w:rPr>
          <w:szCs w:val="24"/>
        </w:rPr>
      </w:pPr>
      <w:r w:rsidRPr="00F8663F">
        <w:rPr>
          <w:szCs w:val="24"/>
        </w:rPr>
        <w:t>Quels moyens utiliser car les méthodes peuvent différer: écrits, audiovisuel, intranet…</w:t>
      </w:r>
    </w:p>
    <w:p w:rsidR="001F7FD7" w:rsidRPr="00F8663F" w:rsidRDefault="003B0F64" w:rsidP="00F8663F">
      <w:pPr>
        <w:pStyle w:val="Heading3"/>
        <w:spacing w:before="0" w:after="0"/>
        <w:rPr>
          <w:rFonts w:ascii="Times New Roman" w:hAnsi="Times New Roman"/>
          <w:sz w:val="24"/>
          <w:szCs w:val="24"/>
        </w:rPr>
      </w:pPr>
      <w:bookmarkStart w:id="3639" w:name="_Toc515772520"/>
      <w:bookmarkStart w:id="3640" w:name="_Toc515877247"/>
      <w:bookmarkStart w:id="3641" w:name="_Toc515877419"/>
      <w:bookmarkStart w:id="3642" w:name="_Toc515950339"/>
      <w:bookmarkStart w:id="3643" w:name="_Toc516306282"/>
      <w:bookmarkStart w:id="3644" w:name="_Toc516307602"/>
      <w:bookmarkStart w:id="3645" w:name="_Toc516309034"/>
      <w:bookmarkStart w:id="3646" w:name="_Toc516311959"/>
      <w:bookmarkStart w:id="3647" w:name="_Toc516314654"/>
      <w:bookmarkStart w:id="3648" w:name="_Toc516315921"/>
      <w:bookmarkStart w:id="3649" w:name="_Toc516320482"/>
      <w:bookmarkStart w:id="3650" w:name="_Toc516391390"/>
      <w:bookmarkStart w:id="3651" w:name="_Toc516398388"/>
      <w:r w:rsidRPr="00F8663F">
        <w:rPr>
          <w:rFonts w:ascii="Times New Roman" w:hAnsi="Times New Roman"/>
          <w:sz w:val="24"/>
          <w:szCs w:val="24"/>
        </w:rPr>
        <w:t>3.2)  La mise en œuvre</w:t>
      </w:r>
      <w:bookmarkEnd w:id="3639"/>
      <w:bookmarkEnd w:id="3640"/>
      <w:bookmarkEnd w:id="3641"/>
      <w:bookmarkEnd w:id="3642"/>
      <w:bookmarkEnd w:id="3643"/>
      <w:bookmarkEnd w:id="3644"/>
      <w:bookmarkEnd w:id="3645"/>
      <w:bookmarkEnd w:id="3646"/>
      <w:bookmarkEnd w:id="3647"/>
      <w:bookmarkEnd w:id="3648"/>
      <w:bookmarkEnd w:id="3649"/>
      <w:bookmarkEnd w:id="3650"/>
      <w:bookmarkEnd w:id="3651"/>
    </w:p>
    <w:p w:rsidR="001F7FD7" w:rsidRPr="00F8663F" w:rsidRDefault="003B0F64" w:rsidP="00F8663F">
      <w:pPr>
        <w:shd w:val="clear" w:color="auto" w:fill="FFFFFF"/>
        <w:ind w:firstLine="284"/>
        <w:jc w:val="both"/>
        <w:rPr>
          <w:szCs w:val="24"/>
        </w:rPr>
      </w:pPr>
      <w:r w:rsidRPr="00F8663F">
        <w:rPr>
          <w:szCs w:val="24"/>
        </w:rPr>
        <w:t>C’est le chef de projet qui va gérer l’ensemble de la politique en mettant tout en œuvre. Typiquement, c’est le rôle du directeur de la communication.</w:t>
      </w:r>
    </w:p>
    <w:p w:rsidR="001F7FD7" w:rsidRPr="00F8663F" w:rsidRDefault="001F7FD7" w:rsidP="00F8663F">
      <w:pPr>
        <w:shd w:val="clear" w:color="auto" w:fill="FFFFFF"/>
        <w:ind w:firstLine="284"/>
        <w:jc w:val="both"/>
        <w:rPr>
          <w:szCs w:val="24"/>
        </w:rPr>
      </w:pPr>
    </w:p>
    <w:p w:rsidR="001F7FD7" w:rsidRPr="00F8663F" w:rsidRDefault="003B0F64" w:rsidP="00F8663F">
      <w:pPr>
        <w:pStyle w:val="Heading3"/>
        <w:spacing w:before="0" w:after="0"/>
        <w:rPr>
          <w:rFonts w:ascii="Times New Roman" w:hAnsi="Times New Roman"/>
          <w:sz w:val="24"/>
          <w:szCs w:val="24"/>
        </w:rPr>
      </w:pPr>
      <w:bookmarkStart w:id="3652" w:name="_Hlt515877845"/>
      <w:bookmarkStart w:id="3653" w:name="_Toc515772521"/>
      <w:bookmarkStart w:id="3654" w:name="_Toc515877248"/>
      <w:bookmarkStart w:id="3655" w:name="_Toc515877420"/>
      <w:bookmarkStart w:id="3656" w:name="_Toc515950340"/>
      <w:bookmarkStart w:id="3657" w:name="_Toc516306283"/>
      <w:bookmarkStart w:id="3658" w:name="_Toc516307603"/>
      <w:bookmarkStart w:id="3659" w:name="_Toc516309035"/>
      <w:bookmarkStart w:id="3660" w:name="_Toc516311960"/>
      <w:bookmarkStart w:id="3661" w:name="_Toc516314655"/>
      <w:bookmarkStart w:id="3662" w:name="_Toc516315922"/>
      <w:bookmarkStart w:id="3663" w:name="_Toc516320483"/>
      <w:bookmarkStart w:id="3664" w:name="_Toc516391391"/>
      <w:bookmarkStart w:id="3665" w:name="_Toc516398389"/>
      <w:bookmarkEnd w:id="3652"/>
      <w:r w:rsidRPr="00F8663F">
        <w:rPr>
          <w:rFonts w:ascii="Times New Roman" w:hAnsi="Times New Roman"/>
          <w:sz w:val="24"/>
          <w:szCs w:val="24"/>
        </w:rPr>
        <w:t>3.3)  Rôle de la hiérarchie (intermédiaire)</w:t>
      </w:r>
      <w:bookmarkEnd w:id="3653"/>
      <w:bookmarkEnd w:id="3654"/>
      <w:bookmarkEnd w:id="3655"/>
      <w:bookmarkEnd w:id="3656"/>
      <w:bookmarkEnd w:id="3657"/>
      <w:bookmarkEnd w:id="3658"/>
      <w:bookmarkEnd w:id="3659"/>
      <w:bookmarkEnd w:id="3660"/>
      <w:bookmarkEnd w:id="3661"/>
      <w:bookmarkEnd w:id="3662"/>
      <w:bookmarkEnd w:id="3663"/>
      <w:bookmarkEnd w:id="3664"/>
      <w:bookmarkEnd w:id="3665"/>
    </w:p>
    <w:p w:rsidR="001F7FD7" w:rsidRPr="00F8663F" w:rsidRDefault="001F7FD7" w:rsidP="00F8663F">
      <w:pPr>
        <w:shd w:val="clear" w:color="auto" w:fill="FFFFFF"/>
        <w:ind w:firstLine="284"/>
        <w:jc w:val="both"/>
        <w:rPr>
          <w:szCs w:val="24"/>
        </w:rPr>
      </w:pPr>
    </w:p>
    <w:p w:rsidR="001F7FD7" w:rsidRPr="00F8663F" w:rsidRDefault="003B0F64" w:rsidP="00F8663F">
      <w:pPr>
        <w:shd w:val="clear" w:color="auto" w:fill="FFFFFF"/>
        <w:ind w:firstLine="284"/>
        <w:jc w:val="both"/>
        <w:rPr>
          <w:szCs w:val="24"/>
        </w:rPr>
      </w:pPr>
      <w:r w:rsidRPr="00F8663F">
        <w:rPr>
          <w:szCs w:val="24"/>
        </w:rPr>
        <w:t>Globalement, la hiérarchie a cinq rôles principaux:</w:t>
      </w:r>
    </w:p>
    <w:p w:rsidR="001F7FD7" w:rsidRPr="00F8663F" w:rsidRDefault="003B0F64" w:rsidP="003B0F64">
      <w:pPr>
        <w:numPr>
          <w:ilvl w:val="0"/>
          <w:numId w:val="31"/>
        </w:numPr>
        <w:shd w:val="clear" w:color="auto" w:fill="FFFFFF"/>
        <w:tabs>
          <w:tab w:val="clear" w:pos="360"/>
          <w:tab w:val="num" w:pos="1069"/>
        </w:tabs>
        <w:ind w:left="1069"/>
        <w:jc w:val="both"/>
        <w:rPr>
          <w:szCs w:val="24"/>
        </w:rPr>
      </w:pPr>
      <w:r w:rsidRPr="00F8663F">
        <w:rPr>
          <w:szCs w:val="24"/>
        </w:rPr>
        <w:t>Faire descendre l'information,</w:t>
      </w:r>
    </w:p>
    <w:p w:rsidR="001F7FD7" w:rsidRPr="00F8663F" w:rsidRDefault="003B0F64" w:rsidP="003B0F64">
      <w:pPr>
        <w:numPr>
          <w:ilvl w:val="0"/>
          <w:numId w:val="31"/>
        </w:numPr>
        <w:shd w:val="clear" w:color="auto" w:fill="FFFFFF"/>
        <w:tabs>
          <w:tab w:val="clear" w:pos="360"/>
          <w:tab w:val="num" w:pos="1069"/>
        </w:tabs>
        <w:ind w:left="1069"/>
        <w:jc w:val="both"/>
        <w:rPr>
          <w:szCs w:val="24"/>
        </w:rPr>
      </w:pPr>
      <w:r w:rsidRPr="00F8663F">
        <w:rPr>
          <w:szCs w:val="24"/>
        </w:rPr>
        <w:t>Faire remonter l'information,</w:t>
      </w:r>
    </w:p>
    <w:p w:rsidR="001F7FD7" w:rsidRPr="00F8663F" w:rsidRDefault="003B0F64" w:rsidP="003B0F64">
      <w:pPr>
        <w:numPr>
          <w:ilvl w:val="0"/>
          <w:numId w:val="31"/>
        </w:numPr>
        <w:shd w:val="clear" w:color="auto" w:fill="FFFFFF"/>
        <w:tabs>
          <w:tab w:val="clear" w:pos="360"/>
          <w:tab w:val="num" w:pos="1069"/>
        </w:tabs>
        <w:ind w:left="1069"/>
        <w:jc w:val="both"/>
        <w:rPr>
          <w:szCs w:val="24"/>
        </w:rPr>
      </w:pPr>
      <w:r w:rsidRPr="00F8663F">
        <w:rPr>
          <w:szCs w:val="24"/>
        </w:rPr>
        <w:t>Faire circuler l'information: donner la bonne information au bon interlocuteur et ne pas "noyer" tout le monde d'informations superflues,</w:t>
      </w:r>
    </w:p>
    <w:p w:rsidR="001F7FD7" w:rsidRPr="00F8663F" w:rsidRDefault="003B0F64" w:rsidP="003B0F64">
      <w:pPr>
        <w:numPr>
          <w:ilvl w:val="0"/>
          <w:numId w:val="31"/>
        </w:numPr>
        <w:shd w:val="clear" w:color="auto" w:fill="FFFFFF"/>
        <w:tabs>
          <w:tab w:val="clear" w:pos="360"/>
          <w:tab w:val="num" w:pos="1069"/>
        </w:tabs>
        <w:ind w:left="1069"/>
        <w:jc w:val="both"/>
        <w:rPr>
          <w:szCs w:val="24"/>
        </w:rPr>
      </w:pPr>
      <w:r w:rsidRPr="00F8663F">
        <w:rPr>
          <w:szCs w:val="24"/>
        </w:rPr>
        <w:t>Faire rentrer l'information: pour cela, observer ce qui se passe à l'extérieur (veille),</w:t>
      </w:r>
    </w:p>
    <w:p w:rsidR="001F7FD7" w:rsidRPr="00F8663F" w:rsidRDefault="003B0F64" w:rsidP="003B0F64">
      <w:pPr>
        <w:numPr>
          <w:ilvl w:val="0"/>
          <w:numId w:val="31"/>
        </w:numPr>
        <w:shd w:val="clear" w:color="auto" w:fill="FFFFFF"/>
        <w:tabs>
          <w:tab w:val="clear" w:pos="360"/>
          <w:tab w:val="num" w:pos="1069"/>
        </w:tabs>
        <w:ind w:left="1069"/>
        <w:jc w:val="both"/>
        <w:rPr>
          <w:szCs w:val="24"/>
        </w:rPr>
      </w:pPr>
      <w:r w:rsidRPr="00F8663F">
        <w:rPr>
          <w:szCs w:val="24"/>
        </w:rPr>
        <w:t>Représenter l'entreprise à l'extérieur.</w:t>
      </w: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1F7FD7" w:rsidRPr="00F8663F" w:rsidRDefault="001F7FD7" w:rsidP="00F8663F">
      <w:pPr>
        <w:shd w:val="clear" w:color="auto" w:fill="FFFFFF"/>
        <w:ind w:firstLine="284"/>
        <w:jc w:val="both"/>
        <w:rPr>
          <w:szCs w:val="24"/>
        </w:rPr>
      </w:pPr>
    </w:p>
    <w:p w:rsidR="003B0F64" w:rsidRPr="00F8663F" w:rsidRDefault="003B0F64" w:rsidP="00F8663F">
      <w:pPr>
        <w:shd w:val="clear" w:color="auto" w:fill="FFFFFF"/>
        <w:ind w:firstLine="284"/>
        <w:jc w:val="both"/>
        <w:rPr>
          <w:szCs w:val="24"/>
        </w:rPr>
      </w:pPr>
    </w:p>
    <w:sectPr w:rsidR="003B0F64" w:rsidRPr="00F8663F" w:rsidSect="00F8663F">
      <w:headerReference w:type="default" r:id="rId11"/>
      <w:type w:val="continuous"/>
      <w:pgSz w:w="11906" w:h="16838"/>
      <w:pgMar w:top="142" w:right="1417" w:bottom="426" w:left="1417" w:header="57" w:footer="5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010" w:rsidRDefault="00715010">
      <w:r>
        <w:separator/>
      </w:r>
    </w:p>
  </w:endnote>
  <w:endnote w:type="continuationSeparator" w:id="0">
    <w:p w:rsidR="00715010" w:rsidRDefault="0071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010" w:rsidRDefault="00715010">
      <w:r>
        <w:separator/>
      </w:r>
    </w:p>
  </w:footnote>
  <w:footnote w:type="continuationSeparator" w:id="0">
    <w:p w:rsidR="00715010" w:rsidRDefault="00715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7" w:rsidRDefault="001F7FD7">
    <w:pPr>
      <w:pStyle w:val="Header"/>
      <w:tabs>
        <w:tab w:val="clear" w:pos="9072"/>
      </w:tabs>
      <w:ind w:left="-142" w:righ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F85"/>
    <w:multiLevelType w:val="hybridMultilevel"/>
    <w:tmpl w:val="34D65AA6"/>
    <w:lvl w:ilvl="0" w:tplc="EFA64E18">
      <w:start w:val="1"/>
      <w:numFmt w:val="bullet"/>
      <w:lvlText w:val=""/>
      <w:lvlJc w:val="left"/>
      <w:pPr>
        <w:tabs>
          <w:tab w:val="num" w:pos="1004"/>
        </w:tabs>
        <w:ind w:left="1004" w:hanging="360"/>
      </w:pPr>
      <w:rPr>
        <w:rFonts w:ascii="Wingdings" w:hAnsi="Wingdings" w:hint="default"/>
      </w:rPr>
    </w:lvl>
    <w:lvl w:ilvl="1" w:tplc="66F647A4" w:tentative="1">
      <w:start w:val="1"/>
      <w:numFmt w:val="bullet"/>
      <w:lvlText w:val="o"/>
      <w:lvlJc w:val="left"/>
      <w:pPr>
        <w:tabs>
          <w:tab w:val="num" w:pos="1724"/>
        </w:tabs>
        <w:ind w:left="1724" w:hanging="360"/>
      </w:pPr>
      <w:rPr>
        <w:rFonts w:ascii="Courier New" w:hAnsi="Courier New" w:hint="default"/>
      </w:rPr>
    </w:lvl>
    <w:lvl w:ilvl="2" w:tplc="DFAED946" w:tentative="1">
      <w:start w:val="1"/>
      <w:numFmt w:val="bullet"/>
      <w:lvlText w:val=""/>
      <w:lvlJc w:val="left"/>
      <w:pPr>
        <w:tabs>
          <w:tab w:val="num" w:pos="2444"/>
        </w:tabs>
        <w:ind w:left="2444" w:hanging="360"/>
      </w:pPr>
      <w:rPr>
        <w:rFonts w:ascii="Wingdings" w:hAnsi="Wingdings" w:hint="default"/>
      </w:rPr>
    </w:lvl>
    <w:lvl w:ilvl="3" w:tplc="DFBCD03A" w:tentative="1">
      <w:start w:val="1"/>
      <w:numFmt w:val="bullet"/>
      <w:lvlText w:val=""/>
      <w:lvlJc w:val="left"/>
      <w:pPr>
        <w:tabs>
          <w:tab w:val="num" w:pos="3164"/>
        </w:tabs>
        <w:ind w:left="3164" w:hanging="360"/>
      </w:pPr>
      <w:rPr>
        <w:rFonts w:ascii="Symbol" w:hAnsi="Symbol" w:hint="default"/>
      </w:rPr>
    </w:lvl>
    <w:lvl w:ilvl="4" w:tplc="F5C4E36C" w:tentative="1">
      <w:start w:val="1"/>
      <w:numFmt w:val="bullet"/>
      <w:lvlText w:val="o"/>
      <w:lvlJc w:val="left"/>
      <w:pPr>
        <w:tabs>
          <w:tab w:val="num" w:pos="3884"/>
        </w:tabs>
        <w:ind w:left="3884" w:hanging="360"/>
      </w:pPr>
      <w:rPr>
        <w:rFonts w:ascii="Courier New" w:hAnsi="Courier New" w:hint="default"/>
      </w:rPr>
    </w:lvl>
    <w:lvl w:ilvl="5" w:tplc="6A408898" w:tentative="1">
      <w:start w:val="1"/>
      <w:numFmt w:val="bullet"/>
      <w:lvlText w:val=""/>
      <w:lvlJc w:val="left"/>
      <w:pPr>
        <w:tabs>
          <w:tab w:val="num" w:pos="4604"/>
        </w:tabs>
        <w:ind w:left="4604" w:hanging="360"/>
      </w:pPr>
      <w:rPr>
        <w:rFonts w:ascii="Wingdings" w:hAnsi="Wingdings" w:hint="default"/>
      </w:rPr>
    </w:lvl>
    <w:lvl w:ilvl="6" w:tplc="BB460726" w:tentative="1">
      <w:start w:val="1"/>
      <w:numFmt w:val="bullet"/>
      <w:lvlText w:val=""/>
      <w:lvlJc w:val="left"/>
      <w:pPr>
        <w:tabs>
          <w:tab w:val="num" w:pos="5324"/>
        </w:tabs>
        <w:ind w:left="5324" w:hanging="360"/>
      </w:pPr>
      <w:rPr>
        <w:rFonts w:ascii="Symbol" w:hAnsi="Symbol" w:hint="default"/>
      </w:rPr>
    </w:lvl>
    <w:lvl w:ilvl="7" w:tplc="9EEEA8AA" w:tentative="1">
      <w:start w:val="1"/>
      <w:numFmt w:val="bullet"/>
      <w:lvlText w:val="o"/>
      <w:lvlJc w:val="left"/>
      <w:pPr>
        <w:tabs>
          <w:tab w:val="num" w:pos="6044"/>
        </w:tabs>
        <w:ind w:left="6044" w:hanging="360"/>
      </w:pPr>
      <w:rPr>
        <w:rFonts w:ascii="Courier New" w:hAnsi="Courier New" w:hint="default"/>
      </w:rPr>
    </w:lvl>
    <w:lvl w:ilvl="8" w:tplc="F50689BA" w:tentative="1">
      <w:start w:val="1"/>
      <w:numFmt w:val="bullet"/>
      <w:lvlText w:val=""/>
      <w:lvlJc w:val="left"/>
      <w:pPr>
        <w:tabs>
          <w:tab w:val="num" w:pos="6764"/>
        </w:tabs>
        <w:ind w:left="6764" w:hanging="360"/>
      </w:pPr>
      <w:rPr>
        <w:rFonts w:ascii="Wingdings" w:hAnsi="Wingdings" w:hint="default"/>
      </w:rPr>
    </w:lvl>
  </w:abstractNum>
  <w:abstractNum w:abstractNumId="1">
    <w:nsid w:val="02E378C9"/>
    <w:multiLevelType w:val="hybridMultilevel"/>
    <w:tmpl w:val="AD3A3D42"/>
    <w:lvl w:ilvl="0" w:tplc="9976CD18">
      <w:start w:val="1"/>
      <w:numFmt w:val="bullet"/>
      <w:lvlText w:val=""/>
      <w:lvlJc w:val="left"/>
      <w:pPr>
        <w:tabs>
          <w:tab w:val="num" w:pos="1004"/>
        </w:tabs>
        <w:ind w:left="1004" w:hanging="360"/>
      </w:pPr>
      <w:rPr>
        <w:rFonts w:ascii="Wingdings" w:hAnsi="Wingdings" w:cs="Times New Roman" w:hint="default"/>
        <w:b w:val="0"/>
        <w:i w:val="0"/>
        <w:strike w:val="0"/>
        <w:dstrike w:val="0"/>
        <w:sz w:val="24"/>
      </w:rPr>
    </w:lvl>
    <w:lvl w:ilvl="1" w:tplc="A75E3A3E" w:tentative="1">
      <w:start w:val="1"/>
      <w:numFmt w:val="bullet"/>
      <w:lvlText w:val="o"/>
      <w:lvlJc w:val="left"/>
      <w:pPr>
        <w:tabs>
          <w:tab w:val="num" w:pos="1440"/>
        </w:tabs>
        <w:ind w:left="1440" w:hanging="360"/>
      </w:pPr>
      <w:rPr>
        <w:rFonts w:ascii="Courier New" w:hAnsi="Courier New" w:hint="default"/>
      </w:rPr>
    </w:lvl>
    <w:lvl w:ilvl="2" w:tplc="D09C9E56" w:tentative="1">
      <w:start w:val="1"/>
      <w:numFmt w:val="bullet"/>
      <w:lvlText w:val=""/>
      <w:lvlJc w:val="left"/>
      <w:pPr>
        <w:tabs>
          <w:tab w:val="num" w:pos="2160"/>
        </w:tabs>
        <w:ind w:left="2160" w:hanging="360"/>
      </w:pPr>
      <w:rPr>
        <w:rFonts w:ascii="Wingdings" w:hAnsi="Wingdings" w:hint="default"/>
      </w:rPr>
    </w:lvl>
    <w:lvl w:ilvl="3" w:tplc="DF5681B0" w:tentative="1">
      <w:start w:val="1"/>
      <w:numFmt w:val="bullet"/>
      <w:lvlText w:val=""/>
      <w:lvlJc w:val="left"/>
      <w:pPr>
        <w:tabs>
          <w:tab w:val="num" w:pos="2880"/>
        </w:tabs>
        <w:ind w:left="2880" w:hanging="360"/>
      </w:pPr>
      <w:rPr>
        <w:rFonts w:ascii="Symbol" w:hAnsi="Symbol" w:hint="default"/>
      </w:rPr>
    </w:lvl>
    <w:lvl w:ilvl="4" w:tplc="CB88B742" w:tentative="1">
      <w:start w:val="1"/>
      <w:numFmt w:val="bullet"/>
      <w:lvlText w:val="o"/>
      <w:lvlJc w:val="left"/>
      <w:pPr>
        <w:tabs>
          <w:tab w:val="num" w:pos="3600"/>
        </w:tabs>
        <w:ind w:left="3600" w:hanging="360"/>
      </w:pPr>
      <w:rPr>
        <w:rFonts w:ascii="Courier New" w:hAnsi="Courier New" w:hint="default"/>
      </w:rPr>
    </w:lvl>
    <w:lvl w:ilvl="5" w:tplc="D5501F8A" w:tentative="1">
      <w:start w:val="1"/>
      <w:numFmt w:val="bullet"/>
      <w:lvlText w:val=""/>
      <w:lvlJc w:val="left"/>
      <w:pPr>
        <w:tabs>
          <w:tab w:val="num" w:pos="4320"/>
        </w:tabs>
        <w:ind w:left="4320" w:hanging="360"/>
      </w:pPr>
      <w:rPr>
        <w:rFonts w:ascii="Wingdings" w:hAnsi="Wingdings" w:hint="default"/>
      </w:rPr>
    </w:lvl>
    <w:lvl w:ilvl="6" w:tplc="67FC8CE8" w:tentative="1">
      <w:start w:val="1"/>
      <w:numFmt w:val="bullet"/>
      <w:lvlText w:val=""/>
      <w:lvlJc w:val="left"/>
      <w:pPr>
        <w:tabs>
          <w:tab w:val="num" w:pos="5040"/>
        </w:tabs>
        <w:ind w:left="5040" w:hanging="360"/>
      </w:pPr>
      <w:rPr>
        <w:rFonts w:ascii="Symbol" w:hAnsi="Symbol" w:hint="default"/>
      </w:rPr>
    </w:lvl>
    <w:lvl w:ilvl="7" w:tplc="1C0A2440" w:tentative="1">
      <w:start w:val="1"/>
      <w:numFmt w:val="bullet"/>
      <w:lvlText w:val="o"/>
      <w:lvlJc w:val="left"/>
      <w:pPr>
        <w:tabs>
          <w:tab w:val="num" w:pos="5760"/>
        </w:tabs>
        <w:ind w:left="5760" w:hanging="360"/>
      </w:pPr>
      <w:rPr>
        <w:rFonts w:ascii="Courier New" w:hAnsi="Courier New" w:hint="default"/>
      </w:rPr>
    </w:lvl>
    <w:lvl w:ilvl="8" w:tplc="EC426568" w:tentative="1">
      <w:start w:val="1"/>
      <w:numFmt w:val="bullet"/>
      <w:lvlText w:val=""/>
      <w:lvlJc w:val="left"/>
      <w:pPr>
        <w:tabs>
          <w:tab w:val="num" w:pos="6480"/>
        </w:tabs>
        <w:ind w:left="6480" w:hanging="360"/>
      </w:pPr>
      <w:rPr>
        <w:rFonts w:ascii="Wingdings" w:hAnsi="Wingdings" w:hint="default"/>
      </w:rPr>
    </w:lvl>
  </w:abstractNum>
  <w:abstractNum w:abstractNumId="2">
    <w:nsid w:val="0DC56671"/>
    <w:multiLevelType w:val="hybridMultilevel"/>
    <w:tmpl w:val="98E29DEE"/>
    <w:lvl w:ilvl="0" w:tplc="FEF0E802">
      <w:start w:val="1"/>
      <w:numFmt w:val="bullet"/>
      <w:lvlText w:val=""/>
      <w:lvlJc w:val="left"/>
      <w:pPr>
        <w:tabs>
          <w:tab w:val="num" w:pos="1288"/>
        </w:tabs>
        <w:ind w:left="1288" w:hanging="360"/>
      </w:pPr>
      <w:rPr>
        <w:rFonts w:ascii="Wingdings" w:hAnsi="Wingdings" w:cs="Times New Roman" w:hint="default"/>
        <w:b w:val="0"/>
        <w:i w:val="0"/>
        <w:strike w:val="0"/>
        <w:dstrike w:val="0"/>
        <w:sz w:val="24"/>
      </w:rPr>
    </w:lvl>
    <w:lvl w:ilvl="1" w:tplc="453A1420" w:tentative="1">
      <w:start w:val="1"/>
      <w:numFmt w:val="bullet"/>
      <w:lvlText w:val="o"/>
      <w:lvlJc w:val="left"/>
      <w:pPr>
        <w:tabs>
          <w:tab w:val="num" w:pos="1724"/>
        </w:tabs>
        <w:ind w:left="1724" w:hanging="360"/>
      </w:pPr>
      <w:rPr>
        <w:rFonts w:ascii="Courier New" w:hAnsi="Courier New" w:hint="default"/>
      </w:rPr>
    </w:lvl>
    <w:lvl w:ilvl="2" w:tplc="844CE1A2" w:tentative="1">
      <w:start w:val="1"/>
      <w:numFmt w:val="bullet"/>
      <w:lvlText w:val=""/>
      <w:lvlJc w:val="left"/>
      <w:pPr>
        <w:tabs>
          <w:tab w:val="num" w:pos="2444"/>
        </w:tabs>
        <w:ind w:left="2444" w:hanging="360"/>
      </w:pPr>
      <w:rPr>
        <w:rFonts w:ascii="Wingdings" w:hAnsi="Wingdings" w:hint="default"/>
      </w:rPr>
    </w:lvl>
    <w:lvl w:ilvl="3" w:tplc="A1C8EFAE" w:tentative="1">
      <w:start w:val="1"/>
      <w:numFmt w:val="bullet"/>
      <w:lvlText w:val=""/>
      <w:lvlJc w:val="left"/>
      <w:pPr>
        <w:tabs>
          <w:tab w:val="num" w:pos="3164"/>
        </w:tabs>
        <w:ind w:left="3164" w:hanging="360"/>
      </w:pPr>
      <w:rPr>
        <w:rFonts w:ascii="Symbol" w:hAnsi="Symbol" w:hint="default"/>
      </w:rPr>
    </w:lvl>
    <w:lvl w:ilvl="4" w:tplc="8E0278DE" w:tentative="1">
      <w:start w:val="1"/>
      <w:numFmt w:val="bullet"/>
      <w:lvlText w:val="o"/>
      <w:lvlJc w:val="left"/>
      <w:pPr>
        <w:tabs>
          <w:tab w:val="num" w:pos="3884"/>
        </w:tabs>
        <w:ind w:left="3884" w:hanging="360"/>
      </w:pPr>
      <w:rPr>
        <w:rFonts w:ascii="Courier New" w:hAnsi="Courier New" w:hint="default"/>
      </w:rPr>
    </w:lvl>
    <w:lvl w:ilvl="5" w:tplc="460207CA" w:tentative="1">
      <w:start w:val="1"/>
      <w:numFmt w:val="bullet"/>
      <w:lvlText w:val=""/>
      <w:lvlJc w:val="left"/>
      <w:pPr>
        <w:tabs>
          <w:tab w:val="num" w:pos="4604"/>
        </w:tabs>
        <w:ind w:left="4604" w:hanging="360"/>
      </w:pPr>
      <w:rPr>
        <w:rFonts w:ascii="Wingdings" w:hAnsi="Wingdings" w:hint="default"/>
      </w:rPr>
    </w:lvl>
    <w:lvl w:ilvl="6" w:tplc="50983354" w:tentative="1">
      <w:start w:val="1"/>
      <w:numFmt w:val="bullet"/>
      <w:lvlText w:val=""/>
      <w:lvlJc w:val="left"/>
      <w:pPr>
        <w:tabs>
          <w:tab w:val="num" w:pos="5324"/>
        </w:tabs>
        <w:ind w:left="5324" w:hanging="360"/>
      </w:pPr>
      <w:rPr>
        <w:rFonts w:ascii="Symbol" w:hAnsi="Symbol" w:hint="default"/>
      </w:rPr>
    </w:lvl>
    <w:lvl w:ilvl="7" w:tplc="94260780" w:tentative="1">
      <w:start w:val="1"/>
      <w:numFmt w:val="bullet"/>
      <w:lvlText w:val="o"/>
      <w:lvlJc w:val="left"/>
      <w:pPr>
        <w:tabs>
          <w:tab w:val="num" w:pos="6044"/>
        </w:tabs>
        <w:ind w:left="6044" w:hanging="360"/>
      </w:pPr>
      <w:rPr>
        <w:rFonts w:ascii="Courier New" w:hAnsi="Courier New" w:hint="default"/>
      </w:rPr>
    </w:lvl>
    <w:lvl w:ilvl="8" w:tplc="129687D2" w:tentative="1">
      <w:start w:val="1"/>
      <w:numFmt w:val="bullet"/>
      <w:lvlText w:val=""/>
      <w:lvlJc w:val="left"/>
      <w:pPr>
        <w:tabs>
          <w:tab w:val="num" w:pos="6764"/>
        </w:tabs>
        <w:ind w:left="6764" w:hanging="360"/>
      </w:pPr>
      <w:rPr>
        <w:rFonts w:ascii="Wingdings" w:hAnsi="Wingdings" w:hint="default"/>
      </w:rPr>
    </w:lvl>
  </w:abstractNum>
  <w:abstractNum w:abstractNumId="3">
    <w:nsid w:val="0DDC62DA"/>
    <w:multiLevelType w:val="hybridMultilevel"/>
    <w:tmpl w:val="3DB80FF6"/>
    <w:lvl w:ilvl="0" w:tplc="2034ADD4">
      <w:start w:val="1"/>
      <w:numFmt w:val="bullet"/>
      <w:lvlText w:val=""/>
      <w:lvlJc w:val="left"/>
      <w:pPr>
        <w:tabs>
          <w:tab w:val="num" w:pos="1004"/>
        </w:tabs>
        <w:ind w:left="1004" w:hanging="360"/>
      </w:pPr>
      <w:rPr>
        <w:rFonts w:ascii="Wingdings" w:hAnsi="Wingdings" w:hint="default"/>
      </w:rPr>
    </w:lvl>
    <w:lvl w:ilvl="1" w:tplc="4D90158A" w:tentative="1">
      <w:start w:val="1"/>
      <w:numFmt w:val="bullet"/>
      <w:lvlText w:val="o"/>
      <w:lvlJc w:val="left"/>
      <w:pPr>
        <w:tabs>
          <w:tab w:val="num" w:pos="1724"/>
        </w:tabs>
        <w:ind w:left="1724" w:hanging="360"/>
      </w:pPr>
      <w:rPr>
        <w:rFonts w:ascii="Courier New" w:hAnsi="Courier New" w:hint="default"/>
      </w:rPr>
    </w:lvl>
    <w:lvl w:ilvl="2" w:tplc="C2141580" w:tentative="1">
      <w:start w:val="1"/>
      <w:numFmt w:val="bullet"/>
      <w:lvlText w:val=""/>
      <w:lvlJc w:val="left"/>
      <w:pPr>
        <w:tabs>
          <w:tab w:val="num" w:pos="2444"/>
        </w:tabs>
        <w:ind w:left="2444" w:hanging="360"/>
      </w:pPr>
      <w:rPr>
        <w:rFonts w:ascii="Wingdings" w:hAnsi="Wingdings" w:hint="default"/>
      </w:rPr>
    </w:lvl>
    <w:lvl w:ilvl="3" w:tplc="369A3A6C" w:tentative="1">
      <w:start w:val="1"/>
      <w:numFmt w:val="bullet"/>
      <w:lvlText w:val=""/>
      <w:lvlJc w:val="left"/>
      <w:pPr>
        <w:tabs>
          <w:tab w:val="num" w:pos="3164"/>
        </w:tabs>
        <w:ind w:left="3164" w:hanging="360"/>
      </w:pPr>
      <w:rPr>
        <w:rFonts w:ascii="Symbol" w:hAnsi="Symbol" w:hint="default"/>
      </w:rPr>
    </w:lvl>
    <w:lvl w:ilvl="4" w:tplc="9940BED0" w:tentative="1">
      <w:start w:val="1"/>
      <w:numFmt w:val="bullet"/>
      <w:lvlText w:val="o"/>
      <w:lvlJc w:val="left"/>
      <w:pPr>
        <w:tabs>
          <w:tab w:val="num" w:pos="3884"/>
        </w:tabs>
        <w:ind w:left="3884" w:hanging="360"/>
      </w:pPr>
      <w:rPr>
        <w:rFonts w:ascii="Courier New" w:hAnsi="Courier New" w:hint="default"/>
      </w:rPr>
    </w:lvl>
    <w:lvl w:ilvl="5" w:tplc="A9CEC460" w:tentative="1">
      <w:start w:val="1"/>
      <w:numFmt w:val="bullet"/>
      <w:lvlText w:val=""/>
      <w:lvlJc w:val="left"/>
      <w:pPr>
        <w:tabs>
          <w:tab w:val="num" w:pos="4604"/>
        </w:tabs>
        <w:ind w:left="4604" w:hanging="360"/>
      </w:pPr>
      <w:rPr>
        <w:rFonts w:ascii="Wingdings" w:hAnsi="Wingdings" w:hint="default"/>
      </w:rPr>
    </w:lvl>
    <w:lvl w:ilvl="6" w:tplc="2FB4845A" w:tentative="1">
      <w:start w:val="1"/>
      <w:numFmt w:val="bullet"/>
      <w:lvlText w:val=""/>
      <w:lvlJc w:val="left"/>
      <w:pPr>
        <w:tabs>
          <w:tab w:val="num" w:pos="5324"/>
        </w:tabs>
        <w:ind w:left="5324" w:hanging="360"/>
      </w:pPr>
      <w:rPr>
        <w:rFonts w:ascii="Symbol" w:hAnsi="Symbol" w:hint="default"/>
      </w:rPr>
    </w:lvl>
    <w:lvl w:ilvl="7" w:tplc="FB72CC72" w:tentative="1">
      <w:start w:val="1"/>
      <w:numFmt w:val="bullet"/>
      <w:lvlText w:val="o"/>
      <w:lvlJc w:val="left"/>
      <w:pPr>
        <w:tabs>
          <w:tab w:val="num" w:pos="6044"/>
        </w:tabs>
        <w:ind w:left="6044" w:hanging="360"/>
      </w:pPr>
      <w:rPr>
        <w:rFonts w:ascii="Courier New" w:hAnsi="Courier New" w:hint="default"/>
      </w:rPr>
    </w:lvl>
    <w:lvl w:ilvl="8" w:tplc="ECA63A62" w:tentative="1">
      <w:start w:val="1"/>
      <w:numFmt w:val="bullet"/>
      <w:lvlText w:val=""/>
      <w:lvlJc w:val="left"/>
      <w:pPr>
        <w:tabs>
          <w:tab w:val="num" w:pos="6764"/>
        </w:tabs>
        <w:ind w:left="6764" w:hanging="360"/>
      </w:pPr>
      <w:rPr>
        <w:rFonts w:ascii="Wingdings" w:hAnsi="Wingdings" w:hint="default"/>
      </w:rPr>
    </w:lvl>
  </w:abstractNum>
  <w:abstractNum w:abstractNumId="4">
    <w:nsid w:val="1155273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nsid w:val="11DB28E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nsid w:val="121C7A00"/>
    <w:multiLevelType w:val="hybridMultilevel"/>
    <w:tmpl w:val="6B7A9B44"/>
    <w:lvl w:ilvl="0" w:tplc="66FEAE80">
      <w:start w:val="1"/>
      <w:numFmt w:val="bullet"/>
      <w:lvlText w:val=""/>
      <w:lvlJc w:val="left"/>
      <w:pPr>
        <w:tabs>
          <w:tab w:val="num" w:pos="1004"/>
        </w:tabs>
        <w:ind w:left="1004" w:hanging="360"/>
      </w:pPr>
      <w:rPr>
        <w:rFonts w:ascii="Wingdings" w:hAnsi="Wingdings" w:hint="default"/>
      </w:rPr>
    </w:lvl>
    <w:lvl w:ilvl="1" w:tplc="E58E0C42" w:tentative="1">
      <w:start w:val="1"/>
      <w:numFmt w:val="bullet"/>
      <w:lvlText w:val="o"/>
      <w:lvlJc w:val="left"/>
      <w:pPr>
        <w:tabs>
          <w:tab w:val="num" w:pos="1724"/>
        </w:tabs>
        <w:ind w:left="1724" w:hanging="360"/>
      </w:pPr>
      <w:rPr>
        <w:rFonts w:ascii="Courier New" w:hAnsi="Courier New" w:hint="default"/>
      </w:rPr>
    </w:lvl>
    <w:lvl w:ilvl="2" w:tplc="B420B9DC" w:tentative="1">
      <w:start w:val="1"/>
      <w:numFmt w:val="bullet"/>
      <w:lvlText w:val=""/>
      <w:lvlJc w:val="left"/>
      <w:pPr>
        <w:tabs>
          <w:tab w:val="num" w:pos="2444"/>
        </w:tabs>
        <w:ind w:left="2444" w:hanging="360"/>
      </w:pPr>
      <w:rPr>
        <w:rFonts w:ascii="Wingdings" w:hAnsi="Wingdings" w:hint="default"/>
      </w:rPr>
    </w:lvl>
    <w:lvl w:ilvl="3" w:tplc="A5683006" w:tentative="1">
      <w:start w:val="1"/>
      <w:numFmt w:val="bullet"/>
      <w:lvlText w:val=""/>
      <w:lvlJc w:val="left"/>
      <w:pPr>
        <w:tabs>
          <w:tab w:val="num" w:pos="3164"/>
        </w:tabs>
        <w:ind w:left="3164" w:hanging="360"/>
      </w:pPr>
      <w:rPr>
        <w:rFonts w:ascii="Symbol" w:hAnsi="Symbol" w:hint="default"/>
      </w:rPr>
    </w:lvl>
    <w:lvl w:ilvl="4" w:tplc="D84209BC" w:tentative="1">
      <w:start w:val="1"/>
      <w:numFmt w:val="bullet"/>
      <w:lvlText w:val="o"/>
      <w:lvlJc w:val="left"/>
      <w:pPr>
        <w:tabs>
          <w:tab w:val="num" w:pos="3884"/>
        </w:tabs>
        <w:ind w:left="3884" w:hanging="360"/>
      </w:pPr>
      <w:rPr>
        <w:rFonts w:ascii="Courier New" w:hAnsi="Courier New" w:hint="default"/>
      </w:rPr>
    </w:lvl>
    <w:lvl w:ilvl="5" w:tplc="B058B194" w:tentative="1">
      <w:start w:val="1"/>
      <w:numFmt w:val="bullet"/>
      <w:lvlText w:val=""/>
      <w:lvlJc w:val="left"/>
      <w:pPr>
        <w:tabs>
          <w:tab w:val="num" w:pos="4604"/>
        </w:tabs>
        <w:ind w:left="4604" w:hanging="360"/>
      </w:pPr>
      <w:rPr>
        <w:rFonts w:ascii="Wingdings" w:hAnsi="Wingdings" w:hint="default"/>
      </w:rPr>
    </w:lvl>
    <w:lvl w:ilvl="6" w:tplc="13CE1CDA" w:tentative="1">
      <w:start w:val="1"/>
      <w:numFmt w:val="bullet"/>
      <w:lvlText w:val=""/>
      <w:lvlJc w:val="left"/>
      <w:pPr>
        <w:tabs>
          <w:tab w:val="num" w:pos="5324"/>
        </w:tabs>
        <w:ind w:left="5324" w:hanging="360"/>
      </w:pPr>
      <w:rPr>
        <w:rFonts w:ascii="Symbol" w:hAnsi="Symbol" w:hint="default"/>
      </w:rPr>
    </w:lvl>
    <w:lvl w:ilvl="7" w:tplc="3CB07952" w:tentative="1">
      <w:start w:val="1"/>
      <w:numFmt w:val="bullet"/>
      <w:lvlText w:val="o"/>
      <w:lvlJc w:val="left"/>
      <w:pPr>
        <w:tabs>
          <w:tab w:val="num" w:pos="6044"/>
        </w:tabs>
        <w:ind w:left="6044" w:hanging="360"/>
      </w:pPr>
      <w:rPr>
        <w:rFonts w:ascii="Courier New" w:hAnsi="Courier New" w:hint="default"/>
      </w:rPr>
    </w:lvl>
    <w:lvl w:ilvl="8" w:tplc="AAB442E8" w:tentative="1">
      <w:start w:val="1"/>
      <w:numFmt w:val="bullet"/>
      <w:lvlText w:val=""/>
      <w:lvlJc w:val="left"/>
      <w:pPr>
        <w:tabs>
          <w:tab w:val="num" w:pos="6764"/>
        </w:tabs>
        <w:ind w:left="6764" w:hanging="360"/>
      </w:pPr>
      <w:rPr>
        <w:rFonts w:ascii="Wingdings" w:hAnsi="Wingdings" w:hint="default"/>
      </w:rPr>
    </w:lvl>
  </w:abstractNum>
  <w:abstractNum w:abstractNumId="7">
    <w:nsid w:val="12C96D4A"/>
    <w:multiLevelType w:val="hybridMultilevel"/>
    <w:tmpl w:val="DB60B5A2"/>
    <w:lvl w:ilvl="0" w:tplc="F06CFEA4">
      <w:start w:val="1"/>
      <w:numFmt w:val="bullet"/>
      <w:lvlText w:val=""/>
      <w:lvlJc w:val="left"/>
      <w:pPr>
        <w:tabs>
          <w:tab w:val="num" w:pos="1004"/>
        </w:tabs>
        <w:ind w:left="1004" w:hanging="360"/>
      </w:pPr>
      <w:rPr>
        <w:rFonts w:ascii="Wingdings" w:hAnsi="Wingdings" w:hint="default"/>
      </w:rPr>
    </w:lvl>
    <w:lvl w:ilvl="1" w:tplc="A67C5E8A" w:tentative="1">
      <w:start w:val="1"/>
      <w:numFmt w:val="bullet"/>
      <w:lvlText w:val="o"/>
      <w:lvlJc w:val="left"/>
      <w:pPr>
        <w:tabs>
          <w:tab w:val="num" w:pos="1724"/>
        </w:tabs>
        <w:ind w:left="1724" w:hanging="360"/>
      </w:pPr>
      <w:rPr>
        <w:rFonts w:ascii="Courier New" w:hAnsi="Courier New" w:hint="default"/>
      </w:rPr>
    </w:lvl>
    <w:lvl w:ilvl="2" w:tplc="3D36D0E8" w:tentative="1">
      <w:start w:val="1"/>
      <w:numFmt w:val="bullet"/>
      <w:lvlText w:val=""/>
      <w:lvlJc w:val="left"/>
      <w:pPr>
        <w:tabs>
          <w:tab w:val="num" w:pos="2444"/>
        </w:tabs>
        <w:ind w:left="2444" w:hanging="360"/>
      </w:pPr>
      <w:rPr>
        <w:rFonts w:ascii="Wingdings" w:hAnsi="Wingdings" w:hint="default"/>
      </w:rPr>
    </w:lvl>
    <w:lvl w:ilvl="3" w:tplc="DDF6D6A6" w:tentative="1">
      <w:start w:val="1"/>
      <w:numFmt w:val="bullet"/>
      <w:lvlText w:val=""/>
      <w:lvlJc w:val="left"/>
      <w:pPr>
        <w:tabs>
          <w:tab w:val="num" w:pos="3164"/>
        </w:tabs>
        <w:ind w:left="3164" w:hanging="360"/>
      </w:pPr>
      <w:rPr>
        <w:rFonts w:ascii="Symbol" w:hAnsi="Symbol" w:hint="default"/>
      </w:rPr>
    </w:lvl>
    <w:lvl w:ilvl="4" w:tplc="4AA8741A" w:tentative="1">
      <w:start w:val="1"/>
      <w:numFmt w:val="bullet"/>
      <w:lvlText w:val="o"/>
      <w:lvlJc w:val="left"/>
      <w:pPr>
        <w:tabs>
          <w:tab w:val="num" w:pos="3884"/>
        </w:tabs>
        <w:ind w:left="3884" w:hanging="360"/>
      </w:pPr>
      <w:rPr>
        <w:rFonts w:ascii="Courier New" w:hAnsi="Courier New" w:hint="default"/>
      </w:rPr>
    </w:lvl>
    <w:lvl w:ilvl="5" w:tplc="83EEBBE2" w:tentative="1">
      <w:start w:val="1"/>
      <w:numFmt w:val="bullet"/>
      <w:lvlText w:val=""/>
      <w:lvlJc w:val="left"/>
      <w:pPr>
        <w:tabs>
          <w:tab w:val="num" w:pos="4604"/>
        </w:tabs>
        <w:ind w:left="4604" w:hanging="360"/>
      </w:pPr>
      <w:rPr>
        <w:rFonts w:ascii="Wingdings" w:hAnsi="Wingdings" w:hint="default"/>
      </w:rPr>
    </w:lvl>
    <w:lvl w:ilvl="6" w:tplc="7B2CE37E" w:tentative="1">
      <w:start w:val="1"/>
      <w:numFmt w:val="bullet"/>
      <w:lvlText w:val=""/>
      <w:lvlJc w:val="left"/>
      <w:pPr>
        <w:tabs>
          <w:tab w:val="num" w:pos="5324"/>
        </w:tabs>
        <w:ind w:left="5324" w:hanging="360"/>
      </w:pPr>
      <w:rPr>
        <w:rFonts w:ascii="Symbol" w:hAnsi="Symbol" w:hint="default"/>
      </w:rPr>
    </w:lvl>
    <w:lvl w:ilvl="7" w:tplc="18F82474" w:tentative="1">
      <w:start w:val="1"/>
      <w:numFmt w:val="bullet"/>
      <w:lvlText w:val="o"/>
      <w:lvlJc w:val="left"/>
      <w:pPr>
        <w:tabs>
          <w:tab w:val="num" w:pos="6044"/>
        </w:tabs>
        <w:ind w:left="6044" w:hanging="360"/>
      </w:pPr>
      <w:rPr>
        <w:rFonts w:ascii="Courier New" w:hAnsi="Courier New" w:hint="default"/>
      </w:rPr>
    </w:lvl>
    <w:lvl w:ilvl="8" w:tplc="C0E83228" w:tentative="1">
      <w:start w:val="1"/>
      <w:numFmt w:val="bullet"/>
      <w:lvlText w:val=""/>
      <w:lvlJc w:val="left"/>
      <w:pPr>
        <w:tabs>
          <w:tab w:val="num" w:pos="6764"/>
        </w:tabs>
        <w:ind w:left="6764" w:hanging="360"/>
      </w:pPr>
      <w:rPr>
        <w:rFonts w:ascii="Wingdings" w:hAnsi="Wingdings" w:hint="default"/>
      </w:rPr>
    </w:lvl>
  </w:abstractNum>
  <w:abstractNum w:abstractNumId="8">
    <w:nsid w:val="16D7741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
    <w:nsid w:val="1A817D5B"/>
    <w:multiLevelType w:val="hybridMultilevel"/>
    <w:tmpl w:val="4B241334"/>
    <w:lvl w:ilvl="0" w:tplc="3C64581E">
      <w:numFmt w:val="bullet"/>
      <w:lvlText w:val="-"/>
      <w:lvlJc w:val="left"/>
      <w:pPr>
        <w:tabs>
          <w:tab w:val="num" w:pos="360"/>
        </w:tabs>
        <w:ind w:left="360" w:hanging="360"/>
      </w:pPr>
      <w:rPr>
        <w:rFonts w:ascii="Times New Roman" w:eastAsia="Times New Roman" w:hAnsi="Times New Roman" w:cs="Times New Roman" w:hint="default"/>
      </w:rPr>
    </w:lvl>
    <w:lvl w:ilvl="1" w:tplc="E4ECD56C" w:tentative="1">
      <w:start w:val="1"/>
      <w:numFmt w:val="bullet"/>
      <w:lvlText w:val="o"/>
      <w:lvlJc w:val="left"/>
      <w:pPr>
        <w:tabs>
          <w:tab w:val="num" w:pos="1080"/>
        </w:tabs>
        <w:ind w:left="1080" w:hanging="360"/>
      </w:pPr>
      <w:rPr>
        <w:rFonts w:ascii="Courier New" w:hAnsi="Courier New" w:hint="default"/>
      </w:rPr>
    </w:lvl>
    <w:lvl w:ilvl="2" w:tplc="40F098EC" w:tentative="1">
      <w:start w:val="1"/>
      <w:numFmt w:val="bullet"/>
      <w:lvlText w:val=""/>
      <w:lvlJc w:val="left"/>
      <w:pPr>
        <w:tabs>
          <w:tab w:val="num" w:pos="1800"/>
        </w:tabs>
        <w:ind w:left="1800" w:hanging="360"/>
      </w:pPr>
      <w:rPr>
        <w:rFonts w:ascii="Wingdings" w:hAnsi="Wingdings" w:hint="default"/>
      </w:rPr>
    </w:lvl>
    <w:lvl w:ilvl="3" w:tplc="32625C32" w:tentative="1">
      <w:start w:val="1"/>
      <w:numFmt w:val="bullet"/>
      <w:lvlText w:val=""/>
      <w:lvlJc w:val="left"/>
      <w:pPr>
        <w:tabs>
          <w:tab w:val="num" w:pos="2520"/>
        </w:tabs>
        <w:ind w:left="2520" w:hanging="360"/>
      </w:pPr>
      <w:rPr>
        <w:rFonts w:ascii="Symbol" w:hAnsi="Symbol" w:hint="default"/>
      </w:rPr>
    </w:lvl>
    <w:lvl w:ilvl="4" w:tplc="6B4238CE" w:tentative="1">
      <w:start w:val="1"/>
      <w:numFmt w:val="bullet"/>
      <w:lvlText w:val="o"/>
      <w:lvlJc w:val="left"/>
      <w:pPr>
        <w:tabs>
          <w:tab w:val="num" w:pos="3240"/>
        </w:tabs>
        <w:ind w:left="3240" w:hanging="360"/>
      </w:pPr>
      <w:rPr>
        <w:rFonts w:ascii="Courier New" w:hAnsi="Courier New" w:hint="default"/>
      </w:rPr>
    </w:lvl>
    <w:lvl w:ilvl="5" w:tplc="9AFA12A2" w:tentative="1">
      <w:start w:val="1"/>
      <w:numFmt w:val="bullet"/>
      <w:lvlText w:val=""/>
      <w:lvlJc w:val="left"/>
      <w:pPr>
        <w:tabs>
          <w:tab w:val="num" w:pos="3960"/>
        </w:tabs>
        <w:ind w:left="3960" w:hanging="360"/>
      </w:pPr>
      <w:rPr>
        <w:rFonts w:ascii="Wingdings" w:hAnsi="Wingdings" w:hint="default"/>
      </w:rPr>
    </w:lvl>
    <w:lvl w:ilvl="6" w:tplc="3E26835A" w:tentative="1">
      <w:start w:val="1"/>
      <w:numFmt w:val="bullet"/>
      <w:lvlText w:val=""/>
      <w:lvlJc w:val="left"/>
      <w:pPr>
        <w:tabs>
          <w:tab w:val="num" w:pos="4680"/>
        </w:tabs>
        <w:ind w:left="4680" w:hanging="360"/>
      </w:pPr>
      <w:rPr>
        <w:rFonts w:ascii="Symbol" w:hAnsi="Symbol" w:hint="default"/>
      </w:rPr>
    </w:lvl>
    <w:lvl w:ilvl="7" w:tplc="814CBA62" w:tentative="1">
      <w:start w:val="1"/>
      <w:numFmt w:val="bullet"/>
      <w:lvlText w:val="o"/>
      <w:lvlJc w:val="left"/>
      <w:pPr>
        <w:tabs>
          <w:tab w:val="num" w:pos="5400"/>
        </w:tabs>
        <w:ind w:left="5400" w:hanging="360"/>
      </w:pPr>
      <w:rPr>
        <w:rFonts w:ascii="Courier New" w:hAnsi="Courier New" w:hint="default"/>
      </w:rPr>
    </w:lvl>
    <w:lvl w:ilvl="8" w:tplc="CD9A21B8" w:tentative="1">
      <w:start w:val="1"/>
      <w:numFmt w:val="bullet"/>
      <w:lvlText w:val=""/>
      <w:lvlJc w:val="left"/>
      <w:pPr>
        <w:tabs>
          <w:tab w:val="num" w:pos="6120"/>
        </w:tabs>
        <w:ind w:left="6120" w:hanging="360"/>
      </w:pPr>
      <w:rPr>
        <w:rFonts w:ascii="Wingdings" w:hAnsi="Wingdings" w:hint="default"/>
      </w:rPr>
    </w:lvl>
  </w:abstractNum>
  <w:abstractNum w:abstractNumId="10">
    <w:nsid w:val="1B1E7D5E"/>
    <w:multiLevelType w:val="hybridMultilevel"/>
    <w:tmpl w:val="87CAC67E"/>
    <w:lvl w:ilvl="0" w:tplc="37DC3FE6">
      <w:start w:val="1"/>
      <w:numFmt w:val="decimal"/>
      <w:lvlText w:val="%1."/>
      <w:lvlJc w:val="left"/>
      <w:pPr>
        <w:tabs>
          <w:tab w:val="num" w:pos="720"/>
        </w:tabs>
        <w:ind w:left="720" w:hanging="360"/>
      </w:pPr>
    </w:lvl>
    <w:lvl w:ilvl="1" w:tplc="B2DE84F2" w:tentative="1">
      <w:start w:val="1"/>
      <w:numFmt w:val="lowerLetter"/>
      <w:lvlText w:val="%2."/>
      <w:lvlJc w:val="left"/>
      <w:pPr>
        <w:tabs>
          <w:tab w:val="num" w:pos="1440"/>
        </w:tabs>
        <w:ind w:left="1440" w:hanging="360"/>
      </w:pPr>
    </w:lvl>
    <w:lvl w:ilvl="2" w:tplc="9962E0E0" w:tentative="1">
      <w:start w:val="1"/>
      <w:numFmt w:val="lowerRoman"/>
      <w:lvlText w:val="%3."/>
      <w:lvlJc w:val="right"/>
      <w:pPr>
        <w:tabs>
          <w:tab w:val="num" w:pos="2160"/>
        </w:tabs>
        <w:ind w:left="2160" w:hanging="180"/>
      </w:pPr>
    </w:lvl>
    <w:lvl w:ilvl="3" w:tplc="8C4E2E10" w:tentative="1">
      <w:start w:val="1"/>
      <w:numFmt w:val="decimal"/>
      <w:lvlText w:val="%4."/>
      <w:lvlJc w:val="left"/>
      <w:pPr>
        <w:tabs>
          <w:tab w:val="num" w:pos="2880"/>
        </w:tabs>
        <w:ind w:left="2880" w:hanging="360"/>
      </w:pPr>
    </w:lvl>
    <w:lvl w:ilvl="4" w:tplc="64D258C6" w:tentative="1">
      <w:start w:val="1"/>
      <w:numFmt w:val="lowerLetter"/>
      <w:lvlText w:val="%5."/>
      <w:lvlJc w:val="left"/>
      <w:pPr>
        <w:tabs>
          <w:tab w:val="num" w:pos="3600"/>
        </w:tabs>
        <w:ind w:left="3600" w:hanging="360"/>
      </w:pPr>
    </w:lvl>
    <w:lvl w:ilvl="5" w:tplc="0AD25E96" w:tentative="1">
      <w:start w:val="1"/>
      <w:numFmt w:val="lowerRoman"/>
      <w:lvlText w:val="%6."/>
      <w:lvlJc w:val="right"/>
      <w:pPr>
        <w:tabs>
          <w:tab w:val="num" w:pos="4320"/>
        </w:tabs>
        <w:ind w:left="4320" w:hanging="180"/>
      </w:pPr>
    </w:lvl>
    <w:lvl w:ilvl="6" w:tplc="2946B4DE" w:tentative="1">
      <w:start w:val="1"/>
      <w:numFmt w:val="decimal"/>
      <w:lvlText w:val="%7."/>
      <w:lvlJc w:val="left"/>
      <w:pPr>
        <w:tabs>
          <w:tab w:val="num" w:pos="5040"/>
        </w:tabs>
        <w:ind w:left="5040" w:hanging="360"/>
      </w:pPr>
    </w:lvl>
    <w:lvl w:ilvl="7" w:tplc="365A9A38" w:tentative="1">
      <w:start w:val="1"/>
      <w:numFmt w:val="lowerLetter"/>
      <w:lvlText w:val="%8."/>
      <w:lvlJc w:val="left"/>
      <w:pPr>
        <w:tabs>
          <w:tab w:val="num" w:pos="5760"/>
        </w:tabs>
        <w:ind w:left="5760" w:hanging="360"/>
      </w:pPr>
    </w:lvl>
    <w:lvl w:ilvl="8" w:tplc="FF90D672" w:tentative="1">
      <w:start w:val="1"/>
      <w:numFmt w:val="lowerRoman"/>
      <w:lvlText w:val="%9."/>
      <w:lvlJc w:val="right"/>
      <w:pPr>
        <w:tabs>
          <w:tab w:val="num" w:pos="6480"/>
        </w:tabs>
        <w:ind w:left="6480" w:hanging="180"/>
      </w:pPr>
    </w:lvl>
  </w:abstractNum>
  <w:abstractNum w:abstractNumId="11">
    <w:nsid w:val="1C996210"/>
    <w:multiLevelType w:val="hybridMultilevel"/>
    <w:tmpl w:val="8BEC6716"/>
    <w:lvl w:ilvl="0" w:tplc="2CD07310">
      <w:start w:val="1"/>
      <w:numFmt w:val="bullet"/>
      <w:lvlText w:val=""/>
      <w:lvlJc w:val="left"/>
      <w:pPr>
        <w:tabs>
          <w:tab w:val="num" w:pos="1288"/>
        </w:tabs>
        <w:ind w:left="1288" w:hanging="360"/>
      </w:pPr>
      <w:rPr>
        <w:rFonts w:ascii="Wingdings" w:hAnsi="Wingdings" w:cs="Times New Roman" w:hint="default"/>
        <w:b w:val="0"/>
        <w:i w:val="0"/>
        <w:strike w:val="0"/>
        <w:dstrike w:val="0"/>
        <w:sz w:val="24"/>
      </w:rPr>
    </w:lvl>
    <w:lvl w:ilvl="1" w:tplc="94AE463E" w:tentative="1">
      <w:start w:val="1"/>
      <w:numFmt w:val="bullet"/>
      <w:lvlText w:val="o"/>
      <w:lvlJc w:val="left"/>
      <w:pPr>
        <w:tabs>
          <w:tab w:val="num" w:pos="1724"/>
        </w:tabs>
        <w:ind w:left="1724" w:hanging="360"/>
      </w:pPr>
      <w:rPr>
        <w:rFonts w:ascii="Courier New" w:hAnsi="Courier New" w:hint="default"/>
      </w:rPr>
    </w:lvl>
    <w:lvl w:ilvl="2" w:tplc="445028F0" w:tentative="1">
      <w:start w:val="1"/>
      <w:numFmt w:val="bullet"/>
      <w:lvlText w:val=""/>
      <w:lvlJc w:val="left"/>
      <w:pPr>
        <w:tabs>
          <w:tab w:val="num" w:pos="2444"/>
        </w:tabs>
        <w:ind w:left="2444" w:hanging="360"/>
      </w:pPr>
      <w:rPr>
        <w:rFonts w:ascii="Wingdings" w:hAnsi="Wingdings" w:hint="default"/>
      </w:rPr>
    </w:lvl>
    <w:lvl w:ilvl="3" w:tplc="DED42932" w:tentative="1">
      <w:start w:val="1"/>
      <w:numFmt w:val="bullet"/>
      <w:lvlText w:val=""/>
      <w:lvlJc w:val="left"/>
      <w:pPr>
        <w:tabs>
          <w:tab w:val="num" w:pos="3164"/>
        </w:tabs>
        <w:ind w:left="3164" w:hanging="360"/>
      </w:pPr>
      <w:rPr>
        <w:rFonts w:ascii="Symbol" w:hAnsi="Symbol" w:hint="default"/>
      </w:rPr>
    </w:lvl>
    <w:lvl w:ilvl="4" w:tplc="B10451AC" w:tentative="1">
      <w:start w:val="1"/>
      <w:numFmt w:val="bullet"/>
      <w:lvlText w:val="o"/>
      <w:lvlJc w:val="left"/>
      <w:pPr>
        <w:tabs>
          <w:tab w:val="num" w:pos="3884"/>
        </w:tabs>
        <w:ind w:left="3884" w:hanging="360"/>
      </w:pPr>
      <w:rPr>
        <w:rFonts w:ascii="Courier New" w:hAnsi="Courier New" w:hint="default"/>
      </w:rPr>
    </w:lvl>
    <w:lvl w:ilvl="5" w:tplc="AE06AAF8" w:tentative="1">
      <w:start w:val="1"/>
      <w:numFmt w:val="bullet"/>
      <w:lvlText w:val=""/>
      <w:lvlJc w:val="left"/>
      <w:pPr>
        <w:tabs>
          <w:tab w:val="num" w:pos="4604"/>
        </w:tabs>
        <w:ind w:left="4604" w:hanging="360"/>
      </w:pPr>
      <w:rPr>
        <w:rFonts w:ascii="Wingdings" w:hAnsi="Wingdings" w:hint="default"/>
      </w:rPr>
    </w:lvl>
    <w:lvl w:ilvl="6" w:tplc="7A521F1C" w:tentative="1">
      <w:start w:val="1"/>
      <w:numFmt w:val="bullet"/>
      <w:lvlText w:val=""/>
      <w:lvlJc w:val="left"/>
      <w:pPr>
        <w:tabs>
          <w:tab w:val="num" w:pos="5324"/>
        </w:tabs>
        <w:ind w:left="5324" w:hanging="360"/>
      </w:pPr>
      <w:rPr>
        <w:rFonts w:ascii="Symbol" w:hAnsi="Symbol" w:hint="default"/>
      </w:rPr>
    </w:lvl>
    <w:lvl w:ilvl="7" w:tplc="DD06CF38" w:tentative="1">
      <w:start w:val="1"/>
      <w:numFmt w:val="bullet"/>
      <w:lvlText w:val="o"/>
      <w:lvlJc w:val="left"/>
      <w:pPr>
        <w:tabs>
          <w:tab w:val="num" w:pos="6044"/>
        </w:tabs>
        <w:ind w:left="6044" w:hanging="360"/>
      </w:pPr>
      <w:rPr>
        <w:rFonts w:ascii="Courier New" w:hAnsi="Courier New" w:hint="default"/>
      </w:rPr>
    </w:lvl>
    <w:lvl w:ilvl="8" w:tplc="0E009BD0" w:tentative="1">
      <w:start w:val="1"/>
      <w:numFmt w:val="bullet"/>
      <w:lvlText w:val=""/>
      <w:lvlJc w:val="left"/>
      <w:pPr>
        <w:tabs>
          <w:tab w:val="num" w:pos="6764"/>
        </w:tabs>
        <w:ind w:left="6764" w:hanging="360"/>
      </w:pPr>
      <w:rPr>
        <w:rFonts w:ascii="Wingdings" w:hAnsi="Wingdings" w:hint="default"/>
      </w:rPr>
    </w:lvl>
  </w:abstractNum>
  <w:abstractNum w:abstractNumId="12">
    <w:nsid w:val="1F617D37"/>
    <w:multiLevelType w:val="singleLevel"/>
    <w:tmpl w:val="B7F02316"/>
    <w:lvl w:ilvl="0">
      <w:numFmt w:val="bullet"/>
      <w:lvlText w:val="-"/>
      <w:lvlJc w:val="left"/>
      <w:pPr>
        <w:tabs>
          <w:tab w:val="num" w:pos="360"/>
        </w:tabs>
        <w:ind w:left="360" w:hanging="360"/>
      </w:pPr>
      <w:rPr>
        <w:rFonts w:hint="default"/>
      </w:rPr>
    </w:lvl>
  </w:abstractNum>
  <w:abstractNum w:abstractNumId="13">
    <w:nsid w:val="214B75C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4">
    <w:nsid w:val="22183249"/>
    <w:multiLevelType w:val="singleLevel"/>
    <w:tmpl w:val="B7F02316"/>
    <w:lvl w:ilvl="0">
      <w:numFmt w:val="bullet"/>
      <w:lvlText w:val="-"/>
      <w:lvlJc w:val="left"/>
      <w:pPr>
        <w:tabs>
          <w:tab w:val="num" w:pos="360"/>
        </w:tabs>
        <w:ind w:left="360" w:hanging="360"/>
      </w:pPr>
      <w:rPr>
        <w:rFonts w:hint="default"/>
      </w:rPr>
    </w:lvl>
  </w:abstractNum>
  <w:abstractNum w:abstractNumId="15">
    <w:nsid w:val="26EB2CBE"/>
    <w:multiLevelType w:val="singleLevel"/>
    <w:tmpl w:val="1AE0492A"/>
    <w:lvl w:ilvl="0">
      <w:start w:val="1"/>
      <w:numFmt w:val="upperRoman"/>
      <w:pStyle w:val="Heading2"/>
      <w:lvlText w:val="%1."/>
      <w:lvlJc w:val="left"/>
      <w:pPr>
        <w:tabs>
          <w:tab w:val="num" w:pos="720"/>
        </w:tabs>
        <w:ind w:left="720" w:hanging="720"/>
      </w:pPr>
    </w:lvl>
  </w:abstractNum>
  <w:abstractNum w:abstractNumId="16">
    <w:nsid w:val="2824327A"/>
    <w:multiLevelType w:val="singleLevel"/>
    <w:tmpl w:val="B7F02316"/>
    <w:lvl w:ilvl="0">
      <w:numFmt w:val="bullet"/>
      <w:lvlText w:val="-"/>
      <w:lvlJc w:val="left"/>
      <w:pPr>
        <w:tabs>
          <w:tab w:val="num" w:pos="360"/>
        </w:tabs>
        <w:ind w:left="360" w:hanging="360"/>
      </w:pPr>
      <w:rPr>
        <w:rFonts w:hint="default"/>
      </w:rPr>
    </w:lvl>
  </w:abstractNum>
  <w:abstractNum w:abstractNumId="17">
    <w:nsid w:val="28DF33C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8">
    <w:nsid w:val="2AC03F6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nsid w:val="2B1908FA"/>
    <w:multiLevelType w:val="hybridMultilevel"/>
    <w:tmpl w:val="09CE92FC"/>
    <w:lvl w:ilvl="0" w:tplc="484E273A">
      <w:start w:val="1"/>
      <w:numFmt w:val="bullet"/>
      <w:lvlText w:val=""/>
      <w:lvlJc w:val="left"/>
      <w:pPr>
        <w:tabs>
          <w:tab w:val="num" w:pos="1004"/>
        </w:tabs>
        <w:ind w:left="1004" w:hanging="360"/>
      </w:pPr>
      <w:rPr>
        <w:rFonts w:ascii="Wingdings" w:hAnsi="Wingdings" w:hint="default"/>
      </w:rPr>
    </w:lvl>
    <w:lvl w:ilvl="1" w:tplc="45D0A212" w:tentative="1">
      <w:start w:val="1"/>
      <w:numFmt w:val="bullet"/>
      <w:lvlText w:val="o"/>
      <w:lvlJc w:val="left"/>
      <w:pPr>
        <w:tabs>
          <w:tab w:val="num" w:pos="1724"/>
        </w:tabs>
        <w:ind w:left="1724" w:hanging="360"/>
      </w:pPr>
      <w:rPr>
        <w:rFonts w:ascii="Courier New" w:hAnsi="Courier New" w:hint="default"/>
      </w:rPr>
    </w:lvl>
    <w:lvl w:ilvl="2" w:tplc="167040EC" w:tentative="1">
      <w:start w:val="1"/>
      <w:numFmt w:val="bullet"/>
      <w:lvlText w:val=""/>
      <w:lvlJc w:val="left"/>
      <w:pPr>
        <w:tabs>
          <w:tab w:val="num" w:pos="2444"/>
        </w:tabs>
        <w:ind w:left="2444" w:hanging="360"/>
      </w:pPr>
      <w:rPr>
        <w:rFonts w:ascii="Wingdings" w:hAnsi="Wingdings" w:hint="default"/>
      </w:rPr>
    </w:lvl>
    <w:lvl w:ilvl="3" w:tplc="2E500990" w:tentative="1">
      <w:start w:val="1"/>
      <w:numFmt w:val="bullet"/>
      <w:lvlText w:val=""/>
      <w:lvlJc w:val="left"/>
      <w:pPr>
        <w:tabs>
          <w:tab w:val="num" w:pos="3164"/>
        </w:tabs>
        <w:ind w:left="3164" w:hanging="360"/>
      </w:pPr>
      <w:rPr>
        <w:rFonts w:ascii="Symbol" w:hAnsi="Symbol" w:hint="default"/>
      </w:rPr>
    </w:lvl>
    <w:lvl w:ilvl="4" w:tplc="5CAE0F3C" w:tentative="1">
      <w:start w:val="1"/>
      <w:numFmt w:val="bullet"/>
      <w:lvlText w:val="o"/>
      <w:lvlJc w:val="left"/>
      <w:pPr>
        <w:tabs>
          <w:tab w:val="num" w:pos="3884"/>
        </w:tabs>
        <w:ind w:left="3884" w:hanging="360"/>
      </w:pPr>
      <w:rPr>
        <w:rFonts w:ascii="Courier New" w:hAnsi="Courier New" w:hint="default"/>
      </w:rPr>
    </w:lvl>
    <w:lvl w:ilvl="5" w:tplc="B03439AC" w:tentative="1">
      <w:start w:val="1"/>
      <w:numFmt w:val="bullet"/>
      <w:lvlText w:val=""/>
      <w:lvlJc w:val="left"/>
      <w:pPr>
        <w:tabs>
          <w:tab w:val="num" w:pos="4604"/>
        </w:tabs>
        <w:ind w:left="4604" w:hanging="360"/>
      </w:pPr>
      <w:rPr>
        <w:rFonts w:ascii="Wingdings" w:hAnsi="Wingdings" w:hint="default"/>
      </w:rPr>
    </w:lvl>
    <w:lvl w:ilvl="6" w:tplc="E6B408F0" w:tentative="1">
      <w:start w:val="1"/>
      <w:numFmt w:val="bullet"/>
      <w:lvlText w:val=""/>
      <w:lvlJc w:val="left"/>
      <w:pPr>
        <w:tabs>
          <w:tab w:val="num" w:pos="5324"/>
        </w:tabs>
        <w:ind w:left="5324" w:hanging="360"/>
      </w:pPr>
      <w:rPr>
        <w:rFonts w:ascii="Symbol" w:hAnsi="Symbol" w:hint="default"/>
      </w:rPr>
    </w:lvl>
    <w:lvl w:ilvl="7" w:tplc="61E2AD82" w:tentative="1">
      <w:start w:val="1"/>
      <w:numFmt w:val="bullet"/>
      <w:lvlText w:val="o"/>
      <w:lvlJc w:val="left"/>
      <w:pPr>
        <w:tabs>
          <w:tab w:val="num" w:pos="6044"/>
        </w:tabs>
        <w:ind w:left="6044" w:hanging="360"/>
      </w:pPr>
      <w:rPr>
        <w:rFonts w:ascii="Courier New" w:hAnsi="Courier New" w:hint="default"/>
      </w:rPr>
    </w:lvl>
    <w:lvl w:ilvl="8" w:tplc="073E354C" w:tentative="1">
      <w:start w:val="1"/>
      <w:numFmt w:val="bullet"/>
      <w:lvlText w:val=""/>
      <w:lvlJc w:val="left"/>
      <w:pPr>
        <w:tabs>
          <w:tab w:val="num" w:pos="6764"/>
        </w:tabs>
        <w:ind w:left="6764" w:hanging="360"/>
      </w:pPr>
      <w:rPr>
        <w:rFonts w:ascii="Wingdings" w:hAnsi="Wingdings" w:hint="default"/>
      </w:rPr>
    </w:lvl>
  </w:abstractNum>
  <w:abstractNum w:abstractNumId="20">
    <w:nsid w:val="2C3D6578"/>
    <w:multiLevelType w:val="singleLevel"/>
    <w:tmpl w:val="B7F02316"/>
    <w:lvl w:ilvl="0">
      <w:numFmt w:val="bullet"/>
      <w:lvlText w:val="-"/>
      <w:lvlJc w:val="left"/>
      <w:pPr>
        <w:tabs>
          <w:tab w:val="num" w:pos="360"/>
        </w:tabs>
        <w:ind w:left="360" w:hanging="360"/>
      </w:pPr>
      <w:rPr>
        <w:rFonts w:hint="default"/>
      </w:rPr>
    </w:lvl>
  </w:abstractNum>
  <w:abstractNum w:abstractNumId="21">
    <w:nsid w:val="3CB76C1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2">
    <w:nsid w:val="3DBA5A47"/>
    <w:multiLevelType w:val="hybridMultilevel"/>
    <w:tmpl w:val="50682844"/>
    <w:lvl w:ilvl="0" w:tplc="872C2902">
      <w:start w:val="1"/>
      <w:numFmt w:val="bullet"/>
      <w:lvlText w:val=""/>
      <w:lvlJc w:val="left"/>
      <w:pPr>
        <w:tabs>
          <w:tab w:val="num" w:pos="1004"/>
        </w:tabs>
        <w:ind w:left="1004" w:hanging="360"/>
      </w:pPr>
      <w:rPr>
        <w:rFonts w:ascii="Wingdings" w:hAnsi="Wingdings" w:hint="default"/>
      </w:rPr>
    </w:lvl>
    <w:lvl w:ilvl="1" w:tplc="83945580" w:tentative="1">
      <w:start w:val="1"/>
      <w:numFmt w:val="bullet"/>
      <w:lvlText w:val="o"/>
      <w:lvlJc w:val="left"/>
      <w:pPr>
        <w:tabs>
          <w:tab w:val="num" w:pos="1724"/>
        </w:tabs>
        <w:ind w:left="1724" w:hanging="360"/>
      </w:pPr>
      <w:rPr>
        <w:rFonts w:ascii="Courier New" w:hAnsi="Courier New" w:hint="default"/>
      </w:rPr>
    </w:lvl>
    <w:lvl w:ilvl="2" w:tplc="991C63E2" w:tentative="1">
      <w:start w:val="1"/>
      <w:numFmt w:val="bullet"/>
      <w:lvlText w:val=""/>
      <w:lvlJc w:val="left"/>
      <w:pPr>
        <w:tabs>
          <w:tab w:val="num" w:pos="2444"/>
        </w:tabs>
        <w:ind w:left="2444" w:hanging="360"/>
      </w:pPr>
      <w:rPr>
        <w:rFonts w:ascii="Wingdings" w:hAnsi="Wingdings" w:hint="default"/>
      </w:rPr>
    </w:lvl>
    <w:lvl w:ilvl="3" w:tplc="62B419D0" w:tentative="1">
      <w:start w:val="1"/>
      <w:numFmt w:val="bullet"/>
      <w:lvlText w:val=""/>
      <w:lvlJc w:val="left"/>
      <w:pPr>
        <w:tabs>
          <w:tab w:val="num" w:pos="3164"/>
        </w:tabs>
        <w:ind w:left="3164" w:hanging="360"/>
      </w:pPr>
      <w:rPr>
        <w:rFonts w:ascii="Symbol" w:hAnsi="Symbol" w:hint="default"/>
      </w:rPr>
    </w:lvl>
    <w:lvl w:ilvl="4" w:tplc="95FECD08" w:tentative="1">
      <w:start w:val="1"/>
      <w:numFmt w:val="bullet"/>
      <w:lvlText w:val="o"/>
      <w:lvlJc w:val="left"/>
      <w:pPr>
        <w:tabs>
          <w:tab w:val="num" w:pos="3884"/>
        </w:tabs>
        <w:ind w:left="3884" w:hanging="360"/>
      </w:pPr>
      <w:rPr>
        <w:rFonts w:ascii="Courier New" w:hAnsi="Courier New" w:hint="default"/>
      </w:rPr>
    </w:lvl>
    <w:lvl w:ilvl="5" w:tplc="5B94DA94" w:tentative="1">
      <w:start w:val="1"/>
      <w:numFmt w:val="bullet"/>
      <w:lvlText w:val=""/>
      <w:lvlJc w:val="left"/>
      <w:pPr>
        <w:tabs>
          <w:tab w:val="num" w:pos="4604"/>
        </w:tabs>
        <w:ind w:left="4604" w:hanging="360"/>
      </w:pPr>
      <w:rPr>
        <w:rFonts w:ascii="Wingdings" w:hAnsi="Wingdings" w:hint="default"/>
      </w:rPr>
    </w:lvl>
    <w:lvl w:ilvl="6" w:tplc="FADEC9A2" w:tentative="1">
      <w:start w:val="1"/>
      <w:numFmt w:val="bullet"/>
      <w:lvlText w:val=""/>
      <w:lvlJc w:val="left"/>
      <w:pPr>
        <w:tabs>
          <w:tab w:val="num" w:pos="5324"/>
        </w:tabs>
        <w:ind w:left="5324" w:hanging="360"/>
      </w:pPr>
      <w:rPr>
        <w:rFonts w:ascii="Symbol" w:hAnsi="Symbol" w:hint="default"/>
      </w:rPr>
    </w:lvl>
    <w:lvl w:ilvl="7" w:tplc="D9202C6A" w:tentative="1">
      <w:start w:val="1"/>
      <w:numFmt w:val="bullet"/>
      <w:lvlText w:val="o"/>
      <w:lvlJc w:val="left"/>
      <w:pPr>
        <w:tabs>
          <w:tab w:val="num" w:pos="6044"/>
        </w:tabs>
        <w:ind w:left="6044" w:hanging="360"/>
      </w:pPr>
      <w:rPr>
        <w:rFonts w:ascii="Courier New" w:hAnsi="Courier New" w:hint="default"/>
      </w:rPr>
    </w:lvl>
    <w:lvl w:ilvl="8" w:tplc="6396E0C0" w:tentative="1">
      <w:start w:val="1"/>
      <w:numFmt w:val="bullet"/>
      <w:lvlText w:val=""/>
      <w:lvlJc w:val="left"/>
      <w:pPr>
        <w:tabs>
          <w:tab w:val="num" w:pos="6764"/>
        </w:tabs>
        <w:ind w:left="6764" w:hanging="360"/>
      </w:pPr>
      <w:rPr>
        <w:rFonts w:ascii="Wingdings" w:hAnsi="Wingdings" w:hint="default"/>
      </w:rPr>
    </w:lvl>
  </w:abstractNum>
  <w:abstractNum w:abstractNumId="23">
    <w:nsid w:val="44F000F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4">
    <w:nsid w:val="4697443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5">
    <w:nsid w:val="475A10DD"/>
    <w:multiLevelType w:val="hybridMultilevel"/>
    <w:tmpl w:val="50505FF8"/>
    <w:lvl w:ilvl="0" w:tplc="0C36F53E">
      <w:start w:val="1"/>
      <w:numFmt w:val="bullet"/>
      <w:lvlText w:val=""/>
      <w:lvlJc w:val="left"/>
      <w:pPr>
        <w:tabs>
          <w:tab w:val="num" w:pos="1004"/>
        </w:tabs>
        <w:ind w:left="1004" w:hanging="360"/>
      </w:pPr>
      <w:rPr>
        <w:rFonts w:ascii="Wingdings" w:hAnsi="Wingdings" w:hint="default"/>
      </w:rPr>
    </w:lvl>
    <w:lvl w:ilvl="1" w:tplc="14382AA8" w:tentative="1">
      <w:start w:val="1"/>
      <w:numFmt w:val="bullet"/>
      <w:lvlText w:val="o"/>
      <w:lvlJc w:val="left"/>
      <w:pPr>
        <w:tabs>
          <w:tab w:val="num" w:pos="1724"/>
        </w:tabs>
        <w:ind w:left="1724" w:hanging="360"/>
      </w:pPr>
      <w:rPr>
        <w:rFonts w:ascii="Courier New" w:hAnsi="Courier New" w:hint="default"/>
      </w:rPr>
    </w:lvl>
    <w:lvl w:ilvl="2" w:tplc="BDE0E164" w:tentative="1">
      <w:start w:val="1"/>
      <w:numFmt w:val="bullet"/>
      <w:lvlText w:val=""/>
      <w:lvlJc w:val="left"/>
      <w:pPr>
        <w:tabs>
          <w:tab w:val="num" w:pos="2444"/>
        </w:tabs>
        <w:ind w:left="2444" w:hanging="360"/>
      </w:pPr>
      <w:rPr>
        <w:rFonts w:ascii="Wingdings" w:hAnsi="Wingdings" w:hint="default"/>
      </w:rPr>
    </w:lvl>
    <w:lvl w:ilvl="3" w:tplc="39E432E4" w:tentative="1">
      <w:start w:val="1"/>
      <w:numFmt w:val="bullet"/>
      <w:lvlText w:val=""/>
      <w:lvlJc w:val="left"/>
      <w:pPr>
        <w:tabs>
          <w:tab w:val="num" w:pos="3164"/>
        </w:tabs>
        <w:ind w:left="3164" w:hanging="360"/>
      </w:pPr>
      <w:rPr>
        <w:rFonts w:ascii="Symbol" w:hAnsi="Symbol" w:hint="default"/>
      </w:rPr>
    </w:lvl>
    <w:lvl w:ilvl="4" w:tplc="A7B2C38C" w:tentative="1">
      <w:start w:val="1"/>
      <w:numFmt w:val="bullet"/>
      <w:lvlText w:val="o"/>
      <w:lvlJc w:val="left"/>
      <w:pPr>
        <w:tabs>
          <w:tab w:val="num" w:pos="3884"/>
        </w:tabs>
        <w:ind w:left="3884" w:hanging="360"/>
      </w:pPr>
      <w:rPr>
        <w:rFonts w:ascii="Courier New" w:hAnsi="Courier New" w:hint="default"/>
      </w:rPr>
    </w:lvl>
    <w:lvl w:ilvl="5" w:tplc="4E0474F6" w:tentative="1">
      <w:start w:val="1"/>
      <w:numFmt w:val="bullet"/>
      <w:lvlText w:val=""/>
      <w:lvlJc w:val="left"/>
      <w:pPr>
        <w:tabs>
          <w:tab w:val="num" w:pos="4604"/>
        </w:tabs>
        <w:ind w:left="4604" w:hanging="360"/>
      </w:pPr>
      <w:rPr>
        <w:rFonts w:ascii="Wingdings" w:hAnsi="Wingdings" w:hint="default"/>
      </w:rPr>
    </w:lvl>
    <w:lvl w:ilvl="6" w:tplc="93A47F28" w:tentative="1">
      <w:start w:val="1"/>
      <w:numFmt w:val="bullet"/>
      <w:lvlText w:val=""/>
      <w:lvlJc w:val="left"/>
      <w:pPr>
        <w:tabs>
          <w:tab w:val="num" w:pos="5324"/>
        </w:tabs>
        <w:ind w:left="5324" w:hanging="360"/>
      </w:pPr>
      <w:rPr>
        <w:rFonts w:ascii="Symbol" w:hAnsi="Symbol" w:hint="default"/>
      </w:rPr>
    </w:lvl>
    <w:lvl w:ilvl="7" w:tplc="8BC6B2E0" w:tentative="1">
      <w:start w:val="1"/>
      <w:numFmt w:val="bullet"/>
      <w:lvlText w:val="o"/>
      <w:lvlJc w:val="left"/>
      <w:pPr>
        <w:tabs>
          <w:tab w:val="num" w:pos="6044"/>
        </w:tabs>
        <w:ind w:left="6044" w:hanging="360"/>
      </w:pPr>
      <w:rPr>
        <w:rFonts w:ascii="Courier New" w:hAnsi="Courier New" w:hint="default"/>
      </w:rPr>
    </w:lvl>
    <w:lvl w:ilvl="8" w:tplc="D956748E" w:tentative="1">
      <w:start w:val="1"/>
      <w:numFmt w:val="bullet"/>
      <w:lvlText w:val=""/>
      <w:lvlJc w:val="left"/>
      <w:pPr>
        <w:tabs>
          <w:tab w:val="num" w:pos="6764"/>
        </w:tabs>
        <w:ind w:left="6764" w:hanging="360"/>
      </w:pPr>
      <w:rPr>
        <w:rFonts w:ascii="Wingdings" w:hAnsi="Wingdings" w:hint="default"/>
      </w:rPr>
    </w:lvl>
  </w:abstractNum>
  <w:abstractNum w:abstractNumId="26">
    <w:nsid w:val="48261157"/>
    <w:multiLevelType w:val="singleLevel"/>
    <w:tmpl w:val="B7F02316"/>
    <w:lvl w:ilvl="0">
      <w:numFmt w:val="bullet"/>
      <w:lvlText w:val="-"/>
      <w:lvlJc w:val="left"/>
      <w:pPr>
        <w:tabs>
          <w:tab w:val="num" w:pos="360"/>
        </w:tabs>
        <w:ind w:left="360" w:hanging="360"/>
      </w:pPr>
      <w:rPr>
        <w:rFonts w:hint="default"/>
      </w:rPr>
    </w:lvl>
  </w:abstractNum>
  <w:abstractNum w:abstractNumId="27">
    <w:nsid w:val="4AFD0E39"/>
    <w:multiLevelType w:val="singleLevel"/>
    <w:tmpl w:val="B7F02316"/>
    <w:lvl w:ilvl="0">
      <w:numFmt w:val="bullet"/>
      <w:lvlText w:val="-"/>
      <w:lvlJc w:val="left"/>
      <w:pPr>
        <w:tabs>
          <w:tab w:val="num" w:pos="360"/>
        </w:tabs>
        <w:ind w:left="360" w:hanging="360"/>
      </w:pPr>
      <w:rPr>
        <w:rFonts w:hint="default"/>
      </w:rPr>
    </w:lvl>
  </w:abstractNum>
  <w:abstractNum w:abstractNumId="28">
    <w:nsid w:val="4CFC23F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9">
    <w:nsid w:val="50080E68"/>
    <w:multiLevelType w:val="hybridMultilevel"/>
    <w:tmpl w:val="9CCE0DD4"/>
    <w:lvl w:ilvl="0" w:tplc="3904C2F4">
      <w:start w:val="1"/>
      <w:numFmt w:val="bullet"/>
      <w:lvlText w:val=""/>
      <w:lvlJc w:val="left"/>
      <w:pPr>
        <w:tabs>
          <w:tab w:val="num" w:pos="1004"/>
        </w:tabs>
        <w:ind w:left="1004" w:hanging="360"/>
      </w:pPr>
      <w:rPr>
        <w:rFonts w:ascii="Wingdings" w:hAnsi="Wingdings" w:hint="default"/>
      </w:rPr>
    </w:lvl>
    <w:lvl w:ilvl="1" w:tplc="B62C6E3C" w:tentative="1">
      <w:start w:val="1"/>
      <w:numFmt w:val="bullet"/>
      <w:lvlText w:val="o"/>
      <w:lvlJc w:val="left"/>
      <w:pPr>
        <w:tabs>
          <w:tab w:val="num" w:pos="1724"/>
        </w:tabs>
        <w:ind w:left="1724" w:hanging="360"/>
      </w:pPr>
      <w:rPr>
        <w:rFonts w:ascii="Courier New" w:hAnsi="Courier New" w:hint="default"/>
      </w:rPr>
    </w:lvl>
    <w:lvl w:ilvl="2" w:tplc="802819A0" w:tentative="1">
      <w:start w:val="1"/>
      <w:numFmt w:val="bullet"/>
      <w:lvlText w:val=""/>
      <w:lvlJc w:val="left"/>
      <w:pPr>
        <w:tabs>
          <w:tab w:val="num" w:pos="2444"/>
        </w:tabs>
        <w:ind w:left="2444" w:hanging="360"/>
      </w:pPr>
      <w:rPr>
        <w:rFonts w:ascii="Wingdings" w:hAnsi="Wingdings" w:hint="default"/>
      </w:rPr>
    </w:lvl>
    <w:lvl w:ilvl="3" w:tplc="5888DB3A" w:tentative="1">
      <w:start w:val="1"/>
      <w:numFmt w:val="bullet"/>
      <w:lvlText w:val=""/>
      <w:lvlJc w:val="left"/>
      <w:pPr>
        <w:tabs>
          <w:tab w:val="num" w:pos="3164"/>
        </w:tabs>
        <w:ind w:left="3164" w:hanging="360"/>
      </w:pPr>
      <w:rPr>
        <w:rFonts w:ascii="Symbol" w:hAnsi="Symbol" w:hint="default"/>
      </w:rPr>
    </w:lvl>
    <w:lvl w:ilvl="4" w:tplc="DDBC199A" w:tentative="1">
      <w:start w:val="1"/>
      <w:numFmt w:val="bullet"/>
      <w:lvlText w:val="o"/>
      <w:lvlJc w:val="left"/>
      <w:pPr>
        <w:tabs>
          <w:tab w:val="num" w:pos="3884"/>
        </w:tabs>
        <w:ind w:left="3884" w:hanging="360"/>
      </w:pPr>
      <w:rPr>
        <w:rFonts w:ascii="Courier New" w:hAnsi="Courier New" w:hint="default"/>
      </w:rPr>
    </w:lvl>
    <w:lvl w:ilvl="5" w:tplc="82C07C6E" w:tentative="1">
      <w:start w:val="1"/>
      <w:numFmt w:val="bullet"/>
      <w:lvlText w:val=""/>
      <w:lvlJc w:val="left"/>
      <w:pPr>
        <w:tabs>
          <w:tab w:val="num" w:pos="4604"/>
        </w:tabs>
        <w:ind w:left="4604" w:hanging="360"/>
      </w:pPr>
      <w:rPr>
        <w:rFonts w:ascii="Wingdings" w:hAnsi="Wingdings" w:hint="default"/>
      </w:rPr>
    </w:lvl>
    <w:lvl w:ilvl="6" w:tplc="F5CA09D6" w:tentative="1">
      <w:start w:val="1"/>
      <w:numFmt w:val="bullet"/>
      <w:lvlText w:val=""/>
      <w:lvlJc w:val="left"/>
      <w:pPr>
        <w:tabs>
          <w:tab w:val="num" w:pos="5324"/>
        </w:tabs>
        <w:ind w:left="5324" w:hanging="360"/>
      </w:pPr>
      <w:rPr>
        <w:rFonts w:ascii="Symbol" w:hAnsi="Symbol" w:hint="default"/>
      </w:rPr>
    </w:lvl>
    <w:lvl w:ilvl="7" w:tplc="99000706" w:tentative="1">
      <w:start w:val="1"/>
      <w:numFmt w:val="bullet"/>
      <w:lvlText w:val="o"/>
      <w:lvlJc w:val="left"/>
      <w:pPr>
        <w:tabs>
          <w:tab w:val="num" w:pos="6044"/>
        </w:tabs>
        <w:ind w:left="6044" w:hanging="360"/>
      </w:pPr>
      <w:rPr>
        <w:rFonts w:ascii="Courier New" w:hAnsi="Courier New" w:hint="default"/>
      </w:rPr>
    </w:lvl>
    <w:lvl w:ilvl="8" w:tplc="D68A2B9A" w:tentative="1">
      <w:start w:val="1"/>
      <w:numFmt w:val="bullet"/>
      <w:lvlText w:val=""/>
      <w:lvlJc w:val="left"/>
      <w:pPr>
        <w:tabs>
          <w:tab w:val="num" w:pos="6764"/>
        </w:tabs>
        <w:ind w:left="6764" w:hanging="360"/>
      </w:pPr>
      <w:rPr>
        <w:rFonts w:ascii="Wingdings" w:hAnsi="Wingdings" w:hint="default"/>
      </w:rPr>
    </w:lvl>
  </w:abstractNum>
  <w:abstractNum w:abstractNumId="30">
    <w:nsid w:val="52D90990"/>
    <w:multiLevelType w:val="singleLevel"/>
    <w:tmpl w:val="B7F02316"/>
    <w:lvl w:ilvl="0">
      <w:numFmt w:val="bullet"/>
      <w:lvlText w:val="-"/>
      <w:lvlJc w:val="left"/>
      <w:pPr>
        <w:tabs>
          <w:tab w:val="num" w:pos="360"/>
        </w:tabs>
        <w:ind w:left="360" w:hanging="360"/>
      </w:pPr>
      <w:rPr>
        <w:rFonts w:hint="default"/>
      </w:rPr>
    </w:lvl>
  </w:abstractNum>
  <w:abstractNum w:abstractNumId="31">
    <w:nsid w:val="53942954"/>
    <w:multiLevelType w:val="hybridMultilevel"/>
    <w:tmpl w:val="8EBE7BD2"/>
    <w:lvl w:ilvl="0" w:tplc="8DAA2D72">
      <w:start w:val="1"/>
      <w:numFmt w:val="bullet"/>
      <w:lvlText w:val=""/>
      <w:lvlJc w:val="left"/>
      <w:pPr>
        <w:tabs>
          <w:tab w:val="num" w:pos="1004"/>
        </w:tabs>
        <w:ind w:left="1004" w:hanging="360"/>
      </w:pPr>
      <w:rPr>
        <w:rFonts w:ascii="Wingdings" w:hAnsi="Wingdings" w:hint="default"/>
      </w:rPr>
    </w:lvl>
    <w:lvl w:ilvl="1" w:tplc="FB1AC948" w:tentative="1">
      <w:start w:val="1"/>
      <w:numFmt w:val="bullet"/>
      <w:lvlText w:val="o"/>
      <w:lvlJc w:val="left"/>
      <w:pPr>
        <w:tabs>
          <w:tab w:val="num" w:pos="1724"/>
        </w:tabs>
        <w:ind w:left="1724" w:hanging="360"/>
      </w:pPr>
      <w:rPr>
        <w:rFonts w:ascii="Courier New" w:hAnsi="Courier New" w:hint="default"/>
      </w:rPr>
    </w:lvl>
    <w:lvl w:ilvl="2" w:tplc="8632A4BE" w:tentative="1">
      <w:start w:val="1"/>
      <w:numFmt w:val="bullet"/>
      <w:lvlText w:val=""/>
      <w:lvlJc w:val="left"/>
      <w:pPr>
        <w:tabs>
          <w:tab w:val="num" w:pos="2444"/>
        </w:tabs>
        <w:ind w:left="2444" w:hanging="360"/>
      </w:pPr>
      <w:rPr>
        <w:rFonts w:ascii="Wingdings" w:hAnsi="Wingdings" w:hint="default"/>
      </w:rPr>
    </w:lvl>
    <w:lvl w:ilvl="3" w:tplc="92F652FE" w:tentative="1">
      <w:start w:val="1"/>
      <w:numFmt w:val="bullet"/>
      <w:lvlText w:val=""/>
      <w:lvlJc w:val="left"/>
      <w:pPr>
        <w:tabs>
          <w:tab w:val="num" w:pos="3164"/>
        </w:tabs>
        <w:ind w:left="3164" w:hanging="360"/>
      </w:pPr>
      <w:rPr>
        <w:rFonts w:ascii="Symbol" w:hAnsi="Symbol" w:hint="default"/>
      </w:rPr>
    </w:lvl>
    <w:lvl w:ilvl="4" w:tplc="5A38AED8" w:tentative="1">
      <w:start w:val="1"/>
      <w:numFmt w:val="bullet"/>
      <w:lvlText w:val="o"/>
      <w:lvlJc w:val="left"/>
      <w:pPr>
        <w:tabs>
          <w:tab w:val="num" w:pos="3884"/>
        </w:tabs>
        <w:ind w:left="3884" w:hanging="360"/>
      </w:pPr>
      <w:rPr>
        <w:rFonts w:ascii="Courier New" w:hAnsi="Courier New" w:hint="default"/>
      </w:rPr>
    </w:lvl>
    <w:lvl w:ilvl="5" w:tplc="40D4816E" w:tentative="1">
      <w:start w:val="1"/>
      <w:numFmt w:val="bullet"/>
      <w:lvlText w:val=""/>
      <w:lvlJc w:val="left"/>
      <w:pPr>
        <w:tabs>
          <w:tab w:val="num" w:pos="4604"/>
        </w:tabs>
        <w:ind w:left="4604" w:hanging="360"/>
      </w:pPr>
      <w:rPr>
        <w:rFonts w:ascii="Wingdings" w:hAnsi="Wingdings" w:hint="default"/>
      </w:rPr>
    </w:lvl>
    <w:lvl w:ilvl="6" w:tplc="C0284ED0" w:tentative="1">
      <w:start w:val="1"/>
      <w:numFmt w:val="bullet"/>
      <w:lvlText w:val=""/>
      <w:lvlJc w:val="left"/>
      <w:pPr>
        <w:tabs>
          <w:tab w:val="num" w:pos="5324"/>
        </w:tabs>
        <w:ind w:left="5324" w:hanging="360"/>
      </w:pPr>
      <w:rPr>
        <w:rFonts w:ascii="Symbol" w:hAnsi="Symbol" w:hint="default"/>
      </w:rPr>
    </w:lvl>
    <w:lvl w:ilvl="7" w:tplc="1228FB18" w:tentative="1">
      <w:start w:val="1"/>
      <w:numFmt w:val="bullet"/>
      <w:lvlText w:val="o"/>
      <w:lvlJc w:val="left"/>
      <w:pPr>
        <w:tabs>
          <w:tab w:val="num" w:pos="6044"/>
        </w:tabs>
        <w:ind w:left="6044" w:hanging="360"/>
      </w:pPr>
      <w:rPr>
        <w:rFonts w:ascii="Courier New" w:hAnsi="Courier New" w:hint="default"/>
      </w:rPr>
    </w:lvl>
    <w:lvl w:ilvl="8" w:tplc="74A66770" w:tentative="1">
      <w:start w:val="1"/>
      <w:numFmt w:val="bullet"/>
      <w:lvlText w:val=""/>
      <w:lvlJc w:val="left"/>
      <w:pPr>
        <w:tabs>
          <w:tab w:val="num" w:pos="6764"/>
        </w:tabs>
        <w:ind w:left="6764" w:hanging="360"/>
      </w:pPr>
      <w:rPr>
        <w:rFonts w:ascii="Wingdings" w:hAnsi="Wingdings" w:hint="default"/>
      </w:rPr>
    </w:lvl>
  </w:abstractNum>
  <w:abstractNum w:abstractNumId="32">
    <w:nsid w:val="550E455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3">
    <w:nsid w:val="566B1417"/>
    <w:multiLevelType w:val="singleLevel"/>
    <w:tmpl w:val="B7F02316"/>
    <w:lvl w:ilvl="0">
      <w:numFmt w:val="bullet"/>
      <w:lvlText w:val="-"/>
      <w:lvlJc w:val="left"/>
      <w:pPr>
        <w:tabs>
          <w:tab w:val="num" w:pos="360"/>
        </w:tabs>
        <w:ind w:left="360" w:hanging="360"/>
      </w:pPr>
      <w:rPr>
        <w:rFonts w:hint="default"/>
      </w:rPr>
    </w:lvl>
  </w:abstractNum>
  <w:abstractNum w:abstractNumId="34">
    <w:nsid w:val="5FA7482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5">
    <w:nsid w:val="62A46675"/>
    <w:multiLevelType w:val="singleLevel"/>
    <w:tmpl w:val="B7F02316"/>
    <w:lvl w:ilvl="0">
      <w:numFmt w:val="bullet"/>
      <w:lvlText w:val="-"/>
      <w:lvlJc w:val="left"/>
      <w:pPr>
        <w:tabs>
          <w:tab w:val="num" w:pos="360"/>
        </w:tabs>
        <w:ind w:left="360" w:hanging="360"/>
      </w:pPr>
      <w:rPr>
        <w:rFonts w:hint="default"/>
      </w:rPr>
    </w:lvl>
  </w:abstractNum>
  <w:abstractNum w:abstractNumId="36">
    <w:nsid w:val="6979103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7">
    <w:nsid w:val="6BF60022"/>
    <w:multiLevelType w:val="singleLevel"/>
    <w:tmpl w:val="B7F02316"/>
    <w:lvl w:ilvl="0">
      <w:numFmt w:val="bullet"/>
      <w:lvlText w:val="-"/>
      <w:lvlJc w:val="left"/>
      <w:pPr>
        <w:tabs>
          <w:tab w:val="num" w:pos="360"/>
        </w:tabs>
        <w:ind w:left="360" w:hanging="360"/>
      </w:pPr>
      <w:rPr>
        <w:rFonts w:hint="default"/>
      </w:rPr>
    </w:lvl>
  </w:abstractNum>
  <w:abstractNum w:abstractNumId="38">
    <w:nsid w:val="758536D8"/>
    <w:multiLevelType w:val="singleLevel"/>
    <w:tmpl w:val="B7F02316"/>
    <w:lvl w:ilvl="0">
      <w:numFmt w:val="bullet"/>
      <w:lvlText w:val="-"/>
      <w:lvlJc w:val="left"/>
      <w:pPr>
        <w:tabs>
          <w:tab w:val="num" w:pos="360"/>
        </w:tabs>
        <w:ind w:left="360" w:hanging="360"/>
      </w:pPr>
      <w:rPr>
        <w:rFonts w:hint="default"/>
      </w:rPr>
    </w:lvl>
  </w:abstractNum>
  <w:abstractNum w:abstractNumId="39">
    <w:nsid w:val="77EA20D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0">
    <w:nsid w:val="77F2412D"/>
    <w:multiLevelType w:val="hybridMultilevel"/>
    <w:tmpl w:val="3094EAAC"/>
    <w:lvl w:ilvl="0" w:tplc="FA4E21F2">
      <w:start w:val="1"/>
      <w:numFmt w:val="bullet"/>
      <w:lvlText w:val=""/>
      <w:lvlJc w:val="left"/>
      <w:pPr>
        <w:tabs>
          <w:tab w:val="num" w:pos="1004"/>
        </w:tabs>
        <w:ind w:left="1004" w:hanging="360"/>
      </w:pPr>
      <w:rPr>
        <w:rFonts w:ascii="Wingdings" w:hAnsi="Wingdings" w:hint="default"/>
      </w:rPr>
    </w:lvl>
    <w:lvl w:ilvl="1" w:tplc="A0C0972A" w:tentative="1">
      <w:start w:val="1"/>
      <w:numFmt w:val="bullet"/>
      <w:lvlText w:val="o"/>
      <w:lvlJc w:val="left"/>
      <w:pPr>
        <w:tabs>
          <w:tab w:val="num" w:pos="1724"/>
        </w:tabs>
        <w:ind w:left="1724" w:hanging="360"/>
      </w:pPr>
      <w:rPr>
        <w:rFonts w:ascii="Courier New" w:hAnsi="Courier New" w:hint="default"/>
      </w:rPr>
    </w:lvl>
    <w:lvl w:ilvl="2" w:tplc="D4F09DDC" w:tentative="1">
      <w:start w:val="1"/>
      <w:numFmt w:val="bullet"/>
      <w:lvlText w:val=""/>
      <w:lvlJc w:val="left"/>
      <w:pPr>
        <w:tabs>
          <w:tab w:val="num" w:pos="2444"/>
        </w:tabs>
        <w:ind w:left="2444" w:hanging="360"/>
      </w:pPr>
      <w:rPr>
        <w:rFonts w:ascii="Wingdings" w:hAnsi="Wingdings" w:hint="default"/>
      </w:rPr>
    </w:lvl>
    <w:lvl w:ilvl="3" w:tplc="7CBCCF44" w:tentative="1">
      <w:start w:val="1"/>
      <w:numFmt w:val="bullet"/>
      <w:lvlText w:val=""/>
      <w:lvlJc w:val="left"/>
      <w:pPr>
        <w:tabs>
          <w:tab w:val="num" w:pos="3164"/>
        </w:tabs>
        <w:ind w:left="3164" w:hanging="360"/>
      </w:pPr>
      <w:rPr>
        <w:rFonts w:ascii="Symbol" w:hAnsi="Symbol" w:hint="default"/>
      </w:rPr>
    </w:lvl>
    <w:lvl w:ilvl="4" w:tplc="DD1E7954" w:tentative="1">
      <w:start w:val="1"/>
      <w:numFmt w:val="bullet"/>
      <w:lvlText w:val="o"/>
      <w:lvlJc w:val="left"/>
      <w:pPr>
        <w:tabs>
          <w:tab w:val="num" w:pos="3884"/>
        </w:tabs>
        <w:ind w:left="3884" w:hanging="360"/>
      </w:pPr>
      <w:rPr>
        <w:rFonts w:ascii="Courier New" w:hAnsi="Courier New" w:hint="default"/>
      </w:rPr>
    </w:lvl>
    <w:lvl w:ilvl="5" w:tplc="07A6BC48" w:tentative="1">
      <w:start w:val="1"/>
      <w:numFmt w:val="bullet"/>
      <w:lvlText w:val=""/>
      <w:lvlJc w:val="left"/>
      <w:pPr>
        <w:tabs>
          <w:tab w:val="num" w:pos="4604"/>
        </w:tabs>
        <w:ind w:left="4604" w:hanging="360"/>
      </w:pPr>
      <w:rPr>
        <w:rFonts w:ascii="Wingdings" w:hAnsi="Wingdings" w:hint="default"/>
      </w:rPr>
    </w:lvl>
    <w:lvl w:ilvl="6" w:tplc="A742FFE6" w:tentative="1">
      <w:start w:val="1"/>
      <w:numFmt w:val="bullet"/>
      <w:lvlText w:val=""/>
      <w:lvlJc w:val="left"/>
      <w:pPr>
        <w:tabs>
          <w:tab w:val="num" w:pos="5324"/>
        </w:tabs>
        <w:ind w:left="5324" w:hanging="360"/>
      </w:pPr>
      <w:rPr>
        <w:rFonts w:ascii="Symbol" w:hAnsi="Symbol" w:hint="default"/>
      </w:rPr>
    </w:lvl>
    <w:lvl w:ilvl="7" w:tplc="CEF059D8" w:tentative="1">
      <w:start w:val="1"/>
      <w:numFmt w:val="bullet"/>
      <w:lvlText w:val="o"/>
      <w:lvlJc w:val="left"/>
      <w:pPr>
        <w:tabs>
          <w:tab w:val="num" w:pos="6044"/>
        </w:tabs>
        <w:ind w:left="6044" w:hanging="360"/>
      </w:pPr>
      <w:rPr>
        <w:rFonts w:ascii="Courier New" w:hAnsi="Courier New" w:hint="default"/>
      </w:rPr>
    </w:lvl>
    <w:lvl w:ilvl="8" w:tplc="43EC002E" w:tentative="1">
      <w:start w:val="1"/>
      <w:numFmt w:val="bullet"/>
      <w:lvlText w:val=""/>
      <w:lvlJc w:val="left"/>
      <w:pPr>
        <w:tabs>
          <w:tab w:val="num" w:pos="6764"/>
        </w:tabs>
        <w:ind w:left="6764" w:hanging="360"/>
      </w:pPr>
      <w:rPr>
        <w:rFonts w:ascii="Wingdings" w:hAnsi="Wingdings" w:hint="default"/>
      </w:rPr>
    </w:lvl>
  </w:abstractNum>
  <w:abstractNum w:abstractNumId="41">
    <w:nsid w:val="7D6E36C5"/>
    <w:multiLevelType w:val="singleLevel"/>
    <w:tmpl w:val="B7F02316"/>
    <w:lvl w:ilvl="0">
      <w:numFmt w:val="bullet"/>
      <w:lvlText w:val="-"/>
      <w:lvlJc w:val="left"/>
      <w:pPr>
        <w:tabs>
          <w:tab w:val="num" w:pos="360"/>
        </w:tabs>
        <w:ind w:left="360" w:hanging="360"/>
      </w:pPr>
      <w:rPr>
        <w:rFonts w:hint="default"/>
      </w:rPr>
    </w:lvl>
  </w:abstractNum>
  <w:abstractNum w:abstractNumId="42">
    <w:nsid w:val="7DFB4790"/>
    <w:multiLevelType w:val="hybridMultilevel"/>
    <w:tmpl w:val="3C9212BC"/>
    <w:lvl w:ilvl="0" w:tplc="404CFEF4">
      <w:start w:val="1"/>
      <w:numFmt w:val="bullet"/>
      <w:pStyle w:val="Heading5"/>
      <w:lvlText w:val=""/>
      <w:lvlJc w:val="left"/>
      <w:pPr>
        <w:tabs>
          <w:tab w:val="num" w:pos="1004"/>
        </w:tabs>
        <w:ind w:left="1004" w:hanging="360"/>
      </w:pPr>
      <w:rPr>
        <w:rFonts w:ascii="Wingdings" w:hAnsi="Wingdings" w:hint="default"/>
      </w:rPr>
    </w:lvl>
    <w:lvl w:ilvl="1" w:tplc="9A3C54B6" w:tentative="1">
      <w:start w:val="1"/>
      <w:numFmt w:val="bullet"/>
      <w:lvlText w:val="o"/>
      <w:lvlJc w:val="left"/>
      <w:pPr>
        <w:tabs>
          <w:tab w:val="num" w:pos="1724"/>
        </w:tabs>
        <w:ind w:left="1724" w:hanging="360"/>
      </w:pPr>
      <w:rPr>
        <w:rFonts w:ascii="Courier New" w:hAnsi="Courier New" w:hint="default"/>
      </w:rPr>
    </w:lvl>
    <w:lvl w:ilvl="2" w:tplc="34B44E6C" w:tentative="1">
      <w:start w:val="1"/>
      <w:numFmt w:val="bullet"/>
      <w:lvlText w:val=""/>
      <w:lvlJc w:val="left"/>
      <w:pPr>
        <w:tabs>
          <w:tab w:val="num" w:pos="2444"/>
        </w:tabs>
        <w:ind w:left="2444" w:hanging="360"/>
      </w:pPr>
      <w:rPr>
        <w:rFonts w:ascii="Wingdings" w:hAnsi="Wingdings" w:hint="default"/>
      </w:rPr>
    </w:lvl>
    <w:lvl w:ilvl="3" w:tplc="15861DC0" w:tentative="1">
      <w:start w:val="1"/>
      <w:numFmt w:val="bullet"/>
      <w:lvlText w:val=""/>
      <w:lvlJc w:val="left"/>
      <w:pPr>
        <w:tabs>
          <w:tab w:val="num" w:pos="3164"/>
        </w:tabs>
        <w:ind w:left="3164" w:hanging="360"/>
      </w:pPr>
      <w:rPr>
        <w:rFonts w:ascii="Symbol" w:hAnsi="Symbol" w:hint="default"/>
      </w:rPr>
    </w:lvl>
    <w:lvl w:ilvl="4" w:tplc="A9327F3C" w:tentative="1">
      <w:start w:val="1"/>
      <w:numFmt w:val="bullet"/>
      <w:lvlText w:val="o"/>
      <w:lvlJc w:val="left"/>
      <w:pPr>
        <w:tabs>
          <w:tab w:val="num" w:pos="3884"/>
        </w:tabs>
        <w:ind w:left="3884" w:hanging="360"/>
      </w:pPr>
      <w:rPr>
        <w:rFonts w:ascii="Courier New" w:hAnsi="Courier New" w:hint="default"/>
      </w:rPr>
    </w:lvl>
    <w:lvl w:ilvl="5" w:tplc="85FC79A6" w:tentative="1">
      <w:start w:val="1"/>
      <w:numFmt w:val="bullet"/>
      <w:lvlText w:val=""/>
      <w:lvlJc w:val="left"/>
      <w:pPr>
        <w:tabs>
          <w:tab w:val="num" w:pos="4604"/>
        </w:tabs>
        <w:ind w:left="4604" w:hanging="360"/>
      </w:pPr>
      <w:rPr>
        <w:rFonts w:ascii="Wingdings" w:hAnsi="Wingdings" w:hint="default"/>
      </w:rPr>
    </w:lvl>
    <w:lvl w:ilvl="6" w:tplc="737CECF4" w:tentative="1">
      <w:start w:val="1"/>
      <w:numFmt w:val="bullet"/>
      <w:lvlText w:val=""/>
      <w:lvlJc w:val="left"/>
      <w:pPr>
        <w:tabs>
          <w:tab w:val="num" w:pos="5324"/>
        </w:tabs>
        <w:ind w:left="5324" w:hanging="360"/>
      </w:pPr>
      <w:rPr>
        <w:rFonts w:ascii="Symbol" w:hAnsi="Symbol" w:hint="default"/>
      </w:rPr>
    </w:lvl>
    <w:lvl w:ilvl="7" w:tplc="CE588288" w:tentative="1">
      <w:start w:val="1"/>
      <w:numFmt w:val="bullet"/>
      <w:lvlText w:val="o"/>
      <w:lvlJc w:val="left"/>
      <w:pPr>
        <w:tabs>
          <w:tab w:val="num" w:pos="6044"/>
        </w:tabs>
        <w:ind w:left="6044" w:hanging="360"/>
      </w:pPr>
      <w:rPr>
        <w:rFonts w:ascii="Courier New" w:hAnsi="Courier New" w:hint="default"/>
      </w:rPr>
    </w:lvl>
    <w:lvl w:ilvl="8" w:tplc="4072A78C" w:tentative="1">
      <w:start w:val="1"/>
      <w:numFmt w:val="bullet"/>
      <w:lvlText w:val=""/>
      <w:lvlJc w:val="left"/>
      <w:pPr>
        <w:tabs>
          <w:tab w:val="num" w:pos="6764"/>
        </w:tabs>
        <w:ind w:left="6764" w:hanging="360"/>
      </w:pPr>
      <w:rPr>
        <w:rFonts w:ascii="Wingdings" w:hAnsi="Wingdings" w:hint="default"/>
      </w:rPr>
    </w:lvl>
  </w:abstractNum>
  <w:abstractNum w:abstractNumId="43">
    <w:nsid w:val="7F50045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4">
    <w:nsid w:val="7F8605BE"/>
    <w:multiLevelType w:val="singleLevel"/>
    <w:tmpl w:val="B7F02316"/>
    <w:lvl w:ilvl="0">
      <w:numFmt w:val="bullet"/>
      <w:lvlText w:val="-"/>
      <w:lvlJc w:val="left"/>
      <w:pPr>
        <w:tabs>
          <w:tab w:val="num" w:pos="360"/>
        </w:tabs>
        <w:ind w:left="360" w:hanging="360"/>
      </w:pPr>
      <w:rPr>
        <w:rFonts w:hint="default"/>
      </w:rPr>
    </w:lvl>
  </w:abstractNum>
  <w:num w:numId="1">
    <w:abstractNumId w:val="19"/>
  </w:num>
  <w:num w:numId="2">
    <w:abstractNumId w:val="10"/>
  </w:num>
  <w:num w:numId="3">
    <w:abstractNumId w:val="6"/>
  </w:num>
  <w:num w:numId="4">
    <w:abstractNumId w:val="0"/>
  </w:num>
  <w:num w:numId="5">
    <w:abstractNumId w:val="25"/>
  </w:num>
  <w:num w:numId="6">
    <w:abstractNumId w:val="3"/>
  </w:num>
  <w:num w:numId="7">
    <w:abstractNumId w:val="29"/>
  </w:num>
  <w:num w:numId="8">
    <w:abstractNumId w:val="40"/>
  </w:num>
  <w:num w:numId="9">
    <w:abstractNumId w:val="22"/>
  </w:num>
  <w:num w:numId="10">
    <w:abstractNumId w:val="7"/>
  </w:num>
  <w:num w:numId="11">
    <w:abstractNumId w:val="31"/>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43"/>
  </w:num>
  <w:num w:numId="25">
    <w:abstractNumId w:val="17"/>
  </w:num>
  <w:num w:numId="26">
    <w:abstractNumId w:val="5"/>
  </w:num>
  <w:num w:numId="27">
    <w:abstractNumId w:val="21"/>
  </w:num>
  <w:num w:numId="28">
    <w:abstractNumId w:val="12"/>
  </w:num>
  <w:num w:numId="29">
    <w:abstractNumId w:val="38"/>
  </w:num>
  <w:num w:numId="30">
    <w:abstractNumId w:val="26"/>
  </w:num>
  <w:num w:numId="31">
    <w:abstractNumId w:val="41"/>
  </w:num>
  <w:num w:numId="32">
    <w:abstractNumId w:val="30"/>
  </w:num>
  <w:num w:numId="33">
    <w:abstractNumId w:val="18"/>
  </w:num>
  <w:num w:numId="34">
    <w:abstractNumId w:val="28"/>
  </w:num>
  <w:num w:numId="35">
    <w:abstractNumId w:val="36"/>
  </w:num>
  <w:num w:numId="36">
    <w:abstractNumId w:val="20"/>
  </w:num>
  <w:num w:numId="37">
    <w:abstractNumId w:val="34"/>
  </w:num>
  <w:num w:numId="38">
    <w:abstractNumId w:val="35"/>
  </w:num>
  <w:num w:numId="39">
    <w:abstractNumId w:val="32"/>
  </w:num>
  <w:num w:numId="40">
    <w:abstractNumId w:val="33"/>
  </w:num>
  <w:num w:numId="41">
    <w:abstractNumId w:val="27"/>
  </w:num>
  <w:num w:numId="42">
    <w:abstractNumId w:val="16"/>
  </w:num>
  <w:num w:numId="43">
    <w:abstractNumId w:val="23"/>
  </w:num>
  <w:num w:numId="44">
    <w:abstractNumId w:val="15"/>
    <w:lvlOverride w:ilvl="0">
      <w:startOverride w:val="1"/>
    </w:lvlOverride>
  </w:num>
  <w:num w:numId="45">
    <w:abstractNumId w:val="9"/>
  </w:num>
  <w:num w:numId="46">
    <w:abstractNumId w:val="42"/>
  </w:num>
  <w:num w:numId="47">
    <w:abstractNumId w:val="1"/>
  </w:num>
  <w:num w:numId="48">
    <w:abstractNumId w:val="2"/>
  </w:num>
  <w:num w:numId="49">
    <w:abstractNumId w:val="11"/>
  </w:num>
  <w:num w:numId="50">
    <w:abstractNumId w:val="8"/>
  </w:num>
  <w:num w:numId="51">
    <w:abstractNumId w:val="39"/>
  </w:num>
  <w:num w:numId="52">
    <w:abstractNumId w:val="13"/>
  </w:num>
  <w:num w:numId="53">
    <w:abstractNumId w:val="4"/>
  </w:num>
  <w:num w:numId="54">
    <w:abstractNumId w:val="14"/>
  </w:num>
  <w:num w:numId="55">
    <w:abstractNumId w:val="37"/>
  </w:num>
  <w:num w:numId="56">
    <w:abstractNumId w:val="24"/>
  </w:num>
  <w:num w:numId="57">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activeWritingStyle w:appName="MSWord" w:lang="fr-FR" w:vendorID="9" w:dllVersion="512" w:checkStyle="1"/>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TRUE"/>
    <w:docVar w:name="IPSpeechSessionSaved$" w:val="TRUE"/>
    <w:docVar w:name="macroFlags" w:val="NNNN"/>
    <w:docVar w:name="VTDictating" w:val="FALSE"/>
    <w:docVar w:name="VTypeCAPFlag$" w:val="FALSE"/>
    <w:docVar w:name="VTypeJoinDigitFlag$" w:val="FALSE"/>
    <w:docVar w:name="VTypeLCFlag$" w:val="FALSE"/>
    <w:docVar w:name="VTypeNoSpaceFlag$" w:val="FALSE"/>
    <w:docVar w:name="VTypeTags" w:val=" 00020001permet  00020002de  00020003détecter  00020004les  00020005difficultés  00020006éventuelles  00020007un  00020008intervenant  00020009.  0002000a_x000d__x000a_  0002000bque  0002000csuivi  0002000ddu  0002000eprojet  0002000f:  00020010acclamation  00020011globale  00020012de  00020013sur  00020014le  00020015projet  00020016qui  00020017sert  00020018de  00020019base  0002001aà  0002001bun  0002001cpoint  0002001dd'  0002001eavancement  0002001fpériodique  00020020.  00020021à  00020022partir  00020023du  00020024rapport  00020025hebdomadaire  00020026de  00020027chaque  00020028intervenant  00020029.  00030001récapitulatifs  00030002mensuels  00030003de  00030004papas  00030005et  00030006restait  00030007ouvert "/>
    <w:docVar w:name="VTypeUCFlag$" w:val="FALSE"/>
  </w:docVars>
  <w:rsids>
    <w:rsidRoot w:val="00F8663F"/>
    <w:rsid w:val="000C5438"/>
    <w:rsid w:val="001F7FD7"/>
    <w:rsid w:val="003B0F64"/>
    <w:rsid w:val="006C6A5C"/>
    <w:rsid w:val="00715010"/>
    <w:rsid w:val="00B42372"/>
    <w:rsid w:val="00E6157E"/>
    <w:rsid w:val="00F8663F"/>
    <w:rsid w:val="00FF05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pBdr>
        <w:top w:val="double" w:sz="6" w:space="1" w:color="auto"/>
        <w:left w:val="double" w:sz="6" w:space="4" w:color="auto"/>
        <w:bottom w:val="double" w:sz="6" w:space="1" w:color="auto"/>
        <w:right w:val="double" w:sz="6" w:space="4" w:color="auto"/>
      </w:pBdr>
      <w:jc w:val="center"/>
      <w:outlineLvl w:val="0"/>
    </w:pPr>
    <w:rPr>
      <w:b/>
      <w:caps/>
      <w:snapToGrid w:val="0"/>
      <w:color w:val="000000"/>
      <w:sz w:val="4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widowControl w:val="0"/>
      <w:numPr>
        <w:numId w:val="19"/>
      </w:numPr>
      <w:pBdr>
        <w:top w:val="single" w:sz="4" w:space="0" w:color="auto"/>
        <w:left w:val="single" w:sz="4" w:space="0" w:color="auto"/>
        <w:bottom w:val="single" w:sz="4" w:space="0" w:color="auto"/>
        <w:right w:val="single" w:sz="4" w:space="0" w:color="auto"/>
      </w:pBdr>
      <w:ind w:right="3402"/>
      <w:outlineLvl w:val="1"/>
    </w:pPr>
    <w:rPr>
      <w:b/>
      <w:snapToGrid w:val="0"/>
      <w:color w:val="000000"/>
      <w:sz w:val="36"/>
    </w:rPr>
  </w:style>
  <w:style w:type="paragraph" w:styleId="Heading3">
    <w:name w:val="heading 3"/>
    <w:basedOn w:val="Normal"/>
    <w:next w:val="Normal"/>
    <w:autoRedefine/>
    <w:qFormat/>
    <w:pPr>
      <w:keepNext/>
      <w:spacing w:before="240" w:after="60"/>
      <w:ind w:left="1134"/>
      <w:outlineLvl w:val="2"/>
    </w:pPr>
    <w:rPr>
      <w:rFonts w:ascii="Arial" w:hAnsi="Arial"/>
      <w:b/>
      <w:sz w:val="32"/>
      <w:u w:val="single"/>
    </w:rPr>
  </w:style>
  <w:style w:type="paragraph" w:styleId="Heading4">
    <w:name w:val="heading 4"/>
    <w:basedOn w:val="Normal"/>
    <w:next w:val="Normal"/>
    <w:qFormat/>
    <w:pPr>
      <w:keepNext/>
      <w:spacing w:before="240" w:after="60"/>
      <w:outlineLvl w:val="3"/>
    </w:pPr>
    <w:rPr>
      <w:sz w:val="28"/>
      <w:u w:val="wave"/>
    </w:rPr>
  </w:style>
  <w:style w:type="paragraph" w:styleId="Heading5">
    <w:name w:val="heading 5"/>
    <w:basedOn w:val="Normal"/>
    <w:next w:val="Normal"/>
    <w:qFormat/>
    <w:pPr>
      <w:numPr>
        <w:numId w:val="46"/>
      </w:numPr>
      <w:spacing w:before="240" w:after="60"/>
      <w:outlineLvl w:val="4"/>
    </w:pPr>
    <w:rPr>
      <w:i/>
      <w:u w:val="single"/>
    </w:rPr>
  </w:style>
  <w:style w:type="paragraph" w:styleId="Heading6">
    <w:name w:val="heading 6"/>
    <w:basedOn w:val="Normal"/>
    <w:next w:val="Normal"/>
    <w:qFormat/>
    <w:pPr>
      <w:keepNext/>
      <w:tabs>
        <w:tab w:val="left" w:pos="993"/>
        <w:tab w:val="left" w:pos="5529"/>
      </w:tabs>
      <w:jc w:val="both"/>
      <w:outlineLvl w:val="5"/>
    </w:pPr>
  </w:style>
  <w:style w:type="paragraph" w:styleId="Heading7">
    <w:name w:val="heading 7"/>
    <w:basedOn w:val="Normal"/>
    <w:next w:val="Normal"/>
    <w:qFormat/>
    <w:pPr>
      <w:keepNext/>
      <w:tabs>
        <w:tab w:val="left" w:pos="5529"/>
      </w:tabs>
      <w:ind w:firstLine="426"/>
      <w:jc w:val="both"/>
      <w:outlineLvl w:val="6"/>
    </w:pPr>
  </w:style>
  <w:style w:type="paragraph" w:styleId="Heading8">
    <w:name w:val="heading 8"/>
    <w:basedOn w:val="Normal"/>
    <w:next w:val="Normal"/>
    <w:qFormat/>
    <w:pPr>
      <w:keepNext/>
      <w:tabs>
        <w:tab w:val="left" w:pos="2552"/>
      </w:tabs>
      <w:ind w:left="567" w:firstLine="567"/>
      <w:jc w:val="both"/>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jc w:val="both"/>
    </w:pPr>
  </w:style>
  <w:style w:type="paragraph" w:styleId="TOC1">
    <w:name w:val="toc 1"/>
    <w:basedOn w:val="Normal"/>
    <w:next w:val="Normal"/>
    <w:autoRedefine/>
    <w:semiHidden/>
    <w:pPr>
      <w:suppressLineNumbers/>
      <w:pBdr>
        <w:top w:val="single" w:sz="4" w:space="1" w:color="auto" w:shadow="1"/>
        <w:left w:val="single" w:sz="4" w:space="4" w:color="auto" w:shadow="1"/>
        <w:bottom w:val="single" w:sz="4" w:space="1" w:color="auto" w:shadow="1"/>
        <w:right w:val="single" w:sz="4" w:space="4" w:color="auto" w:shadow="1"/>
      </w:pBdr>
      <w:spacing w:before="120" w:after="120"/>
      <w:jc w:val="center"/>
    </w:pPr>
    <w:rPr>
      <w:b/>
      <w:caps/>
      <w:noProof/>
      <w:sz w:val="40"/>
    </w:rPr>
  </w:style>
  <w:style w:type="paragraph" w:customStyle="1" w:styleId="Dossier">
    <w:name w:val="Dossier"/>
    <w:basedOn w:val="Header"/>
    <w:pPr>
      <w:jc w:val="center"/>
    </w:pPr>
    <w:rPr>
      <w:b/>
      <w:snapToGrid w:val="0"/>
      <w:sz w:val="36"/>
      <w14:shadow w14:blurRad="50800" w14:dist="38100" w14:dir="2700000" w14:sx="100000" w14:sy="100000" w14:kx="0" w14:ky="0" w14:algn="tl">
        <w14:srgbClr w14:val="000000">
          <w14:alpha w14:val="60000"/>
        </w14:srgbClr>
      </w14:shadow>
    </w:rPr>
  </w:style>
  <w:style w:type="paragraph" w:styleId="Index1">
    <w:name w:val="index 1"/>
    <w:basedOn w:val="Normal"/>
    <w:next w:val="Normal"/>
    <w:autoRedefine/>
    <w:semiHidden/>
    <w:pPr>
      <w:ind w:left="200" w:hanging="200"/>
    </w:pPr>
  </w:style>
  <w:style w:type="paragraph" w:styleId="IndexHeading">
    <w:name w:val="index heading"/>
    <w:basedOn w:val="Normal"/>
    <w:next w:val="Index1"/>
    <w:semiHidden/>
    <w:rPr>
      <w:rFonts w:ascii="Arial" w:hAnsi="Arial"/>
      <w:b/>
    </w:rPr>
  </w:style>
  <w:style w:type="paragraph" w:styleId="TOC2">
    <w:name w:val="toc 2"/>
    <w:basedOn w:val="Normal"/>
    <w:next w:val="Normal"/>
    <w:autoRedefine/>
    <w:semiHidden/>
    <w:pPr>
      <w:tabs>
        <w:tab w:val="left" w:pos="600"/>
        <w:tab w:val="right" w:leader="dot" w:pos="9062"/>
      </w:tabs>
      <w:ind w:left="200"/>
    </w:pPr>
    <w:rPr>
      <w:smallCaps/>
      <w:noProof/>
    </w:rPr>
  </w:style>
  <w:style w:type="paragraph" w:styleId="TOC3">
    <w:name w:val="toc 3"/>
    <w:basedOn w:val="Normal"/>
    <w:next w:val="Normal"/>
    <w:autoRedefine/>
    <w:semiHidden/>
    <w:pPr>
      <w:tabs>
        <w:tab w:val="right" w:leader="dot" w:pos="9062"/>
      </w:tabs>
      <w:ind w:left="400"/>
    </w:pPr>
    <w:rPr>
      <w:i/>
      <w:noProof/>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2">
    <w:name w:val="Body Text 2"/>
    <w:basedOn w:val="Normal"/>
    <w:semiHidden/>
    <w:pPr>
      <w:jc w:val="center"/>
    </w:pPr>
  </w:style>
  <w:style w:type="paragraph" w:styleId="BodyTextIndent">
    <w:name w:val="Body Text Indent"/>
    <w:basedOn w:val="Normal"/>
    <w:semiHidden/>
    <w:pPr>
      <w:ind w:firstLine="567"/>
      <w:jc w:val="both"/>
    </w:pPr>
  </w:style>
  <w:style w:type="paragraph" w:styleId="BodyText3">
    <w:name w:val="Body Text 3"/>
    <w:basedOn w:val="Normal"/>
    <w:semiHidden/>
    <w:pPr>
      <w:jc w:val="both"/>
    </w:pPr>
  </w:style>
  <w:style w:type="paragraph" w:styleId="BodyTextIndent2">
    <w:name w:val="Body Text Indent 2"/>
    <w:basedOn w:val="Normal"/>
    <w:semiHidden/>
    <w:pPr>
      <w:ind w:left="567" w:firstLine="153"/>
      <w:jc w:val="both"/>
    </w:pPr>
  </w:style>
  <w:style w:type="paragraph" w:styleId="BodyTextIndent3">
    <w:name w:val="Body Text Indent 3"/>
    <w:basedOn w:val="Normal"/>
    <w:semiHidden/>
    <w:pPr>
      <w:ind w:firstLine="284"/>
      <w:jc w:val="both"/>
    </w:pPr>
  </w:style>
  <w:style w:type="paragraph" w:customStyle="1" w:styleId="p2">
    <w:name w:val="p2"/>
    <w:basedOn w:val="Normal"/>
    <w:pPr>
      <w:widowControl w:val="0"/>
      <w:tabs>
        <w:tab w:val="left" w:pos="720"/>
      </w:tabs>
      <w:spacing w:line="240" w:lineRule="atLeast"/>
    </w:pPr>
    <w:rPr>
      <w:snapToGrid w:val="0"/>
    </w:rPr>
  </w:style>
  <w:style w:type="paragraph" w:customStyle="1" w:styleId="p3">
    <w:name w:val="p3"/>
    <w:basedOn w:val="Normal"/>
    <w:pPr>
      <w:widowControl w:val="0"/>
      <w:tabs>
        <w:tab w:val="left" w:pos="1840"/>
      </w:tabs>
      <w:spacing w:line="240" w:lineRule="atLeast"/>
      <w:ind w:left="400"/>
    </w:pPr>
    <w:rPr>
      <w:snapToGrid w:val="0"/>
    </w:rPr>
  </w:style>
  <w:style w:type="paragraph" w:customStyle="1" w:styleId="t5">
    <w:name w:val="t5"/>
    <w:basedOn w:val="Normal"/>
    <w:pPr>
      <w:widowControl w:val="0"/>
      <w:spacing w:line="240" w:lineRule="atLeast"/>
    </w:pPr>
    <w:rPr>
      <w:snapToGrid w:val="0"/>
    </w:rPr>
  </w:style>
  <w:style w:type="paragraph" w:customStyle="1" w:styleId="p6">
    <w:name w:val="p6"/>
    <w:basedOn w:val="Normal"/>
    <w:pPr>
      <w:widowControl w:val="0"/>
      <w:tabs>
        <w:tab w:val="left" w:pos="580"/>
      </w:tabs>
      <w:spacing w:line="240" w:lineRule="atLeast"/>
      <w:ind w:left="860"/>
    </w:pPr>
    <w:rPr>
      <w:snapToGrid w:val="0"/>
    </w:rPr>
  </w:style>
  <w:style w:type="paragraph" w:customStyle="1" w:styleId="p8">
    <w:name w:val="p8"/>
    <w:basedOn w:val="Normal"/>
    <w:pPr>
      <w:widowControl w:val="0"/>
      <w:tabs>
        <w:tab w:val="left" w:pos="1040"/>
      </w:tabs>
      <w:spacing w:line="240" w:lineRule="atLeast"/>
      <w:ind w:left="400"/>
    </w:pPr>
    <w:rPr>
      <w:snapToGrid w:val="0"/>
    </w:rPr>
  </w:style>
  <w:style w:type="paragraph" w:customStyle="1" w:styleId="p9">
    <w:name w:val="p9"/>
    <w:basedOn w:val="Normal"/>
    <w:pPr>
      <w:widowControl w:val="0"/>
      <w:tabs>
        <w:tab w:val="left" w:pos="1380"/>
      </w:tabs>
      <w:spacing w:line="240" w:lineRule="atLeast"/>
      <w:ind w:hanging="432"/>
    </w:pPr>
    <w:rPr>
      <w:snapToGrid w:val="0"/>
    </w:rPr>
  </w:style>
  <w:style w:type="paragraph" w:customStyle="1" w:styleId="p10">
    <w:name w:val="p10"/>
    <w:basedOn w:val="Normal"/>
    <w:pPr>
      <w:widowControl w:val="0"/>
      <w:spacing w:line="240" w:lineRule="atLeast"/>
      <w:ind w:hanging="432"/>
    </w:pPr>
    <w:rPr>
      <w:snapToGrid w:val="0"/>
    </w:rPr>
  </w:style>
  <w:style w:type="paragraph" w:customStyle="1" w:styleId="p11">
    <w:name w:val="p11"/>
    <w:basedOn w:val="Normal"/>
    <w:pPr>
      <w:widowControl w:val="0"/>
      <w:spacing w:line="240" w:lineRule="atLeast"/>
      <w:ind w:left="60"/>
    </w:pPr>
    <w:rPr>
      <w:snapToGrid w:val="0"/>
    </w:rPr>
  </w:style>
  <w:style w:type="paragraph" w:customStyle="1" w:styleId="p12">
    <w:name w:val="p12"/>
    <w:basedOn w:val="Normal"/>
    <w:pPr>
      <w:widowControl w:val="0"/>
      <w:tabs>
        <w:tab w:val="left" w:pos="1840"/>
      </w:tabs>
      <w:spacing w:line="240" w:lineRule="atLeast"/>
      <w:ind w:left="432" w:hanging="432"/>
    </w:pPr>
    <w:rPr>
      <w:snapToGrid w:val="0"/>
    </w:rPr>
  </w:style>
  <w:style w:type="paragraph" w:customStyle="1" w:styleId="t13">
    <w:name w:val="t13"/>
    <w:basedOn w:val="Normal"/>
    <w:pPr>
      <w:widowControl w:val="0"/>
      <w:spacing w:line="240" w:lineRule="atLeast"/>
    </w:pPr>
    <w:rPr>
      <w:snapToGrid w:val="0"/>
    </w:rPr>
  </w:style>
  <w:style w:type="paragraph" w:customStyle="1" w:styleId="p14">
    <w:name w:val="p14"/>
    <w:basedOn w:val="Normal"/>
    <w:pPr>
      <w:widowControl w:val="0"/>
      <w:tabs>
        <w:tab w:val="left" w:pos="11000"/>
      </w:tabs>
      <w:spacing w:line="240" w:lineRule="atLeast"/>
      <w:ind w:left="9560"/>
    </w:pPr>
    <w:rPr>
      <w:snapToGrid w:val="0"/>
    </w:rPr>
  </w:style>
  <w:style w:type="paragraph" w:customStyle="1" w:styleId="p15">
    <w:name w:val="p15"/>
    <w:basedOn w:val="Normal"/>
    <w:pPr>
      <w:widowControl w:val="0"/>
      <w:tabs>
        <w:tab w:val="left" w:pos="1380"/>
        <w:tab w:val="left" w:pos="1520"/>
      </w:tabs>
      <w:spacing w:line="240" w:lineRule="atLeast"/>
      <w:ind w:left="144" w:hanging="144"/>
    </w:pPr>
    <w:rPr>
      <w:snapToGrid w:val="0"/>
    </w:rPr>
  </w:style>
  <w:style w:type="paragraph" w:customStyle="1" w:styleId="p16">
    <w:name w:val="p16"/>
    <w:basedOn w:val="Normal"/>
    <w:pPr>
      <w:widowControl w:val="0"/>
      <w:spacing w:line="240" w:lineRule="atLeast"/>
      <w:ind w:left="80"/>
    </w:pPr>
    <w:rPr>
      <w:snapToGrid w:val="0"/>
    </w:rPr>
  </w:style>
  <w:style w:type="paragraph" w:customStyle="1" w:styleId="p17">
    <w:name w:val="p17"/>
    <w:basedOn w:val="Normal"/>
    <w:pPr>
      <w:widowControl w:val="0"/>
      <w:tabs>
        <w:tab w:val="left" w:pos="1960"/>
      </w:tabs>
      <w:spacing w:line="240" w:lineRule="atLeast"/>
      <w:ind w:left="576" w:hanging="432"/>
    </w:pPr>
    <w:rPr>
      <w:snapToGrid w:val="0"/>
    </w:rPr>
  </w:style>
  <w:style w:type="paragraph" w:customStyle="1" w:styleId="t1">
    <w:name w:val="t1"/>
    <w:basedOn w:val="Normal"/>
    <w:pPr>
      <w:widowControl w:val="0"/>
      <w:spacing w:line="240" w:lineRule="atLeast"/>
    </w:pPr>
    <w:rPr>
      <w:snapToGrid w:val="0"/>
    </w:rPr>
  </w:style>
  <w:style w:type="paragraph" w:customStyle="1" w:styleId="Bullet1">
    <w:name w:val="Bullet 1"/>
    <w:basedOn w:val="Normal"/>
    <w:pPr>
      <w:widowControl w:val="0"/>
      <w:tabs>
        <w:tab w:val="num" w:pos="360"/>
        <w:tab w:val="left" w:pos="7920"/>
      </w:tabs>
      <w:spacing w:after="120" w:line="280" w:lineRule="exact"/>
      <w:jc w:val="center"/>
    </w:pPr>
    <w:rPr>
      <w:rFonts w:ascii="Arial" w:hAnsi="Arial"/>
      <w:b/>
      <w:i/>
      <w:sz w:val="22"/>
    </w:rPr>
  </w:style>
  <w:style w:type="paragraph" w:styleId="NormalWeb">
    <w:name w:val="Normal (Web)"/>
    <w:basedOn w:val="Normal"/>
    <w:pPr>
      <w:spacing w:before="100" w:after="100"/>
      <w:jc w:val="both"/>
    </w:pPr>
    <w:rPr>
      <w:rFonts w:ascii="Arial Unicode MS" w:eastAsia="Arial Unicode MS" w:hAnsi="Arial Unicode MS"/>
      <w:color w:val="000000"/>
    </w:rPr>
  </w:style>
  <w:style w:type="paragraph" w:customStyle="1" w:styleId="p7">
    <w:name w:val="p7"/>
    <w:basedOn w:val="Normal"/>
    <w:pPr>
      <w:widowControl w:val="0"/>
      <w:tabs>
        <w:tab w:val="left" w:pos="720"/>
      </w:tabs>
      <w:spacing w:line="220" w:lineRule="atLeast"/>
    </w:pPr>
    <w:rPr>
      <w:snapToGrid w:val="0"/>
    </w:rPr>
  </w:style>
  <w:style w:type="character" w:styleId="Hyperlink">
    <w:name w:val="Hyperlink"/>
    <w:basedOn w:val="DefaultParagraphFont"/>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c1">
    <w:name w:val="c1"/>
    <w:basedOn w:val="Normal"/>
    <w:pPr>
      <w:widowControl w:val="0"/>
      <w:spacing w:line="240" w:lineRule="atLeast"/>
      <w:jc w:val="center"/>
    </w:pPr>
    <w:rPr>
      <w:snapToGrid w:val="0"/>
    </w:rPr>
  </w:style>
  <w:style w:type="paragraph" w:customStyle="1" w:styleId="p4">
    <w:name w:val="p4"/>
    <w:basedOn w:val="Normal"/>
    <w:pPr>
      <w:widowControl w:val="0"/>
      <w:tabs>
        <w:tab w:val="left" w:pos="180"/>
        <w:tab w:val="left" w:pos="400"/>
      </w:tabs>
      <w:spacing w:line="180" w:lineRule="atLeast"/>
      <w:ind w:left="1008" w:hanging="288"/>
    </w:pPr>
    <w:rPr>
      <w:snapToGrid w:val="0"/>
    </w:rPr>
  </w:style>
  <w:style w:type="paragraph" w:customStyle="1" w:styleId="p5">
    <w:name w:val="p5"/>
    <w:basedOn w:val="Normal"/>
    <w:pPr>
      <w:widowControl w:val="0"/>
      <w:tabs>
        <w:tab w:val="left" w:pos="560"/>
        <w:tab w:val="left" w:pos="740"/>
      </w:tabs>
      <w:spacing w:line="240" w:lineRule="atLeast"/>
      <w:ind w:left="720" w:hanging="144"/>
    </w:pPr>
    <w:rPr>
      <w:snapToGrid w:val="0"/>
    </w:rPr>
  </w:style>
  <w:style w:type="paragraph" w:customStyle="1" w:styleId="p1">
    <w:name w:val="p1"/>
    <w:basedOn w:val="Normal"/>
    <w:pPr>
      <w:widowControl w:val="0"/>
      <w:tabs>
        <w:tab w:val="left" w:pos="720"/>
      </w:tabs>
      <w:spacing w:line="240" w:lineRule="atLeast"/>
    </w:pPr>
    <w:rPr>
      <w:snapToGrid w:val="0"/>
    </w:rPr>
  </w:style>
  <w:style w:type="paragraph" w:customStyle="1" w:styleId="c11">
    <w:name w:val="c11"/>
    <w:basedOn w:val="Normal"/>
    <w:pPr>
      <w:widowControl w:val="0"/>
      <w:spacing w:line="240" w:lineRule="atLeast"/>
      <w:jc w:val="center"/>
    </w:pPr>
    <w:rPr>
      <w:snapToGrid w:val="0"/>
    </w:rPr>
  </w:style>
  <w:style w:type="paragraph" w:customStyle="1" w:styleId="p13">
    <w:name w:val="p13"/>
    <w:basedOn w:val="Normal"/>
    <w:pPr>
      <w:widowControl w:val="0"/>
      <w:tabs>
        <w:tab w:val="left" w:pos="260"/>
      </w:tabs>
      <w:spacing w:line="280" w:lineRule="atLeast"/>
      <w:ind w:left="864" w:hanging="288"/>
      <w:jc w:val="both"/>
    </w:pPr>
    <w:rPr>
      <w:snapToGrid w:val="0"/>
    </w:rPr>
  </w:style>
  <w:style w:type="paragraph" w:customStyle="1" w:styleId="p23">
    <w:name w:val="p23"/>
    <w:basedOn w:val="Normal"/>
    <w:pPr>
      <w:widowControl w:val="0"/>
      <w:tabs>
        <w:tab w:val="left" w:pos="200"/>
      </w:tabs>
      <w:spacing w:line="240" w:lineRule="atLeast"/>
      <w:ind w:left="1296" w:hanging="144"/>
    </w:pPr>
    <w:rPr>
      <w:snapToGrid w:val="0"/>
    </w:rPr>
  </w:style>
  <w:style w:type="paragraph" w:customStyle="1" w:styleId="p18">
    <w:name w:val="p18"/>
    <w:basedOn w:val="Normal"/>
    <w:pPr>
      <w:widowControl w:val="0"/>
      <w:tabs>
        <w:tab w:val="left" w:pos="720"/>
      </w:tabs>
      <w:spacing w:line="240" w:lineRule="atLeast"/>
    </w:pPr>
    <w:rPr>
      <w:snapToGrid w:val="0"/>
    </w:rPr>
  </w:style>
  <w:style w:type="paragraph" w:customStyle="1" w:styleId="p19">
    <w:name w:val="p19"/>
    <w:basedOn w:val="Normal"/>
    <w:pPr>
      <w:widowControl w:val="0"/>
      <w:tabs>
        <w:tab w:val="left" w:pos="580"/>
      </w:tabs>
      <w:spacing w:line="200" w:lineRule="atLeast"/>
      <w:ind w:left="1440" w:firstLine="576"/>
    </w:pPr>
    <w:rPr>
      <w:snapToGrid w:val="0"/>
    </w:rPr>
  </w:style>
  <w:style w:type="paragraph" w:customStyle="1" w:styleId="p20">
    <w:name w:val="p20"/>
    <w:basedOn w:val="Normal"/>
    <w:pPr>
      <w:widowControl w:val="0"/>
      <w:tabs>
        <w:tab w:val="left" w:pos="720"/>
      </w:tabs>
      <w:spacing w:line="240" w:lineRule="atLeast"/>
    </w:pPr>
    <w:rPr>
      <w:snapToGrid w:val="0"/>
    </w:rPr>
  </w:style>
  <w:style w:type="paragraph" w:customStyle="1" w:styleId="p21">
    <w:name w:val="p21"/>
    <w:basedOn w:val="Normal"/>
    <w:pPr>
      <w:widowControl w:val="0"/>
      <w:tabs>
        <w:tab w:val="left" w:pos="360"/>
      </w:tabs>
      <w:spacing w:line="240" w:lineRule="atLeast"/>
      <w:ind w:left="1080"/>
    </w:pPr>
    <w:rPr>
      <w:snapToGrid w:val="0"/>
    </w:rPr>
  </w:style>
  <w:style w:type="paragraph" w:customStyle="1" w:styleId="p22">
    <w:name w:val="p22"/>
    <w:basedOn w:val="Normal"/>
    <w:pPr>
      <w:widowControl w:val="0"/>
      <w:tabs>
        <w:tab w:val="left" w:pos="520"/>
      </w:tabs>
      <w:spacing w:line="240" w:lineRule="atLeast"/>
      <w:ind w:left="920"/>
    </w:pPr>
    <w:rPr>
      <w:snapToGrid w:val="0"/>
    </w:rPr>
  </w:style>
  <w:style w:type="paragraph" w:customStyle="1" w:styleId="c5">
    <w:name w:val="c5"/>
    <w:basedOn w:val="Normal"/>
    <w:pPr>
      <w:widowControl w:val="0"/>
      <w:spacing w:line="240" w:lineRule="atLeast"/>
      <w:jc w:val="center"/>
    </w:pPr>
    <w:rPr>
      <w:snapToGrid w:val="0"/>
    </w:rPr>
  </w:style>
  <w:style w:type="paragraph" w:customStyle="1" w:styleId="t9">
    <w:name w:val="t9"/>
    <w:basedOn w:val="Normal"/>
    <w:pPr>
      <w:widowControl w:val="0"/>
      <w:spacing w:line="240" w:lineRule="atLeast"/>
    </w:pPr>
    <w:rPr>
      <w:snapToGrid w:val="0"/>
    </w:rPr>
  </w:style>
  <w:style w:type="paragraph" w:customStyle="1" w:styleId="c2">
    <w:name w:val="c2"/>
    <w:basedOn w:val="Normal"/>
    <w:pPr>
      <w:widowControl w:val="0"/>
      <w:spacing w:line="240" w:lineRule="atLeast"/>
      <w:jc w:val="center"/>
    </w:pPr>
    <w:rPr>
      <w:snapToGrid w:val="0"/>
    </w:rPr>
  </w:style>
  <w:style w:type="paragraph" w:customStyle="1" w:styleId="t10">
    <w:name w:val="t10"/>
    <w:basedOn w:val="Normal"/>
    <w:pPr>
      <w:widowControl w:val="0"/>
      <w:spacing w:line="240" w:lineRule="atLeast"/>
    </w:pPr>
    <w:rPr>
      <w:snapToGrid w:val="0"/>
    </w:rPr>
  </w:style>
  <w:style w:type="paragraph" w:customStyle="1" w:styleId="c21">
    <w:name w:val="c21"/>
    <w:basedOn w:val="Normal"/>
    <w:pPr>
      <w:widowControl w:val="0"/>
      <w:spacing w:line="240" w:lineRule="atLeast"/>
      <w:jc w:val="center"/>
    </w:pPr>
    <w:rPr>
      <w:snapToGrid w:val="0"/>
    </w:rPr>
  </w:style>
  <w:style w:type="paragraph" w:customStyle="1" w:styleId="c24">
    <w:name w:val="c24"/>
    <w:basedOn w:val="Normal"/>
    <w:pPr>
      <w:widowControl w:val="0"/>
      <w:spacing w:line="240" w:lineRule="atLeast"/>
      <w:jc w:val="center"/>
    </w:pPr>
    <w:rPr>
      <w:snapToGrid w:val="0"/>
    </w:rPr>
  </w:style>
  <w:style w:type="paragraph" w:customStyle="1" w:styleId="p25">
    <w:name w:val="p25"/>
    <w:basedOn w:val="Normal"/>
    <w:pPr>
      <w:widowControl w:val="0"/>
      <w:tabs>
        <w:tab w:val="left" w:pos="1840"/>
      </w:tabs>
      <w:spacing w:line="440" w:lineRule="atLeast"/>
      <w:ind w:left="432" w:hanging="1872"/>
    </w:pPr>
    <w:rPr>
      <w:snapToGrid w:val="0"/>
    </w:rPr>
  </w:style>
  <w:style w:type="paragraph" w:customStyle="1" w:styleId="p26">
    <w:name w:val="p26"/>
    <w:basedOn w:val="Normal"/>
    <w:pPr>
      <w:widowControl w:val="0"/>
      <w:tabs>
        <w:tab w:val="left" w:pos="3060"/>
      </w:tabs>
      <w:spacing w:line="240" w:lineRule="atLeast"/>
      <w:ind w:left="1620"/>
    </w:pPr>
    <w:rPr>
      <w:snapToGrid w:val="0"/>
    </w:rPr>
  </w:style>
  <w:style w:type="paragraph" w:customStyle="1" w:styleId="p27">
    <w:name w:val="p27"/>
    <w:basedOn w:val="Normal"/>
    <w:pPr>
      <w:widowControl w:val="0"/>
      <w:tabs>
        <w:tab w:val="left" w:pos="540"/>
      </w:tabs>
      <w:spacing w:line="240" w:lineRule="atLeast"/>
      <w:ind w:left="1440" w:firstLine="576"/>
    </w:pPr>
    <w:rPr>
      <w:snapToGrid w:val="0"/>
    </w:rPr>
  </w:style>
  <w:style w:type="paragraph" w:customStyle="1" w:styleId="p29">
    <w:name w:val="p29"/>
    <w:basedOn w:val="Normal"/>
    <w:pPr>
      <w:widowControl w:val="0"/>
      <w:tabs>
        <w:tab w:val="left" w:pos="540"/>
      </w:tabs>
      <w:spacing w:line="240" w:lineRule="atLeast"/>
      <w:ind w:left="900"/>
    </w:pPr>
    <w:rPr>
      <w:snapToGrid w:val="0"/>
    </w:rPr>
  </w:style>
  <w:style w:type="paragraph" w:customStyle="1" w:styleId="p30">
    <w:name w:val="p30"/>
    <w:basedOn w:val="Normal"/>
    <w:pPr>
      <w:widowControl w:val="0"/>
      <w:tabs>
        <w:tab w:val="left" w:pos="780"/>
      </w:tabs>
      <w:spacing w:line="240" w:lineRule="atLeast"/>
      <w:ind w:left="864" w:firstLine="144"/>
    </w:pPr>
    <w:rPr>
      <w:snapToGrid w:val="0"/>
    </w:rPr>
  </w:style>
  <w:style w:type="paragraph" w:customStyle="1" w:styleId="c31">
    <w:name w:val="c31"/>
    <w:basedOn w:val="Normal"/>
    <w:pPr>
      <w:widowControl w:val="0"/>
      <w:spacing w:line="240" w:lineRule="atLeast"/>
      <w:jc w:val="center"/>
    </w:pPr>
    <w:rPr>
      <w:snapToGrid w:val="0"/>
    </w:rPr>
  </w:style>
  <w:style w:type="paragraph" w:customStyle="1" w:styleId="p32">
    <w:name w:val="p32"/>
    <w:basedOn w:val="Normal"/>
    <w:pPr>
      <w:widowControl w:val="0"/>
      <w:tabs>
        <w:tab w:val="left" w:pos="720"/>
      </w:tabs>
      <w:spacing w:line="240" w:lineRule="atLeast"/>
    </w:pPr>
    <w:rPr>
      <w:snapToGrid w:val="0"/>
    </w:rPr>
  </w:style>
  <w:style w:type="paragraph" w:customStyle="1" w:styleId="p33">
    <w:name w:val="p33"/>
    <w:basedOn w:val="Normal"/>
    <w:pPr>
      <w:widowControl w:val="0"/>
      <w:tabs>
        <w:tab w:val="left" w:pos="720"/>
      </w:tabs>
      <w:spacing w:line="240" w:lineRule="atLeast"/>
    </w:pPr>
    <w:rPr>
      <w:snapToGrid w:val="0"/>
    </w:rPr>
  </w:style>
  <w:style w:type="paragraph" w:customStyle="1" w:styleId="p34">
    <w:name w:val="p34"/>
    <w:basedOn w:val="Normal"/>
    <w:pPr>
      <w:widowControl w:val="0"/>
      <w:tabs>
        <w:tab w:val="left" w:pos="1800"/>
      </w:tabs>
      <w:spacing w:line="240" w:lineRule="atLeast"/>
      <w:ind w:left="360"/>
    </w:pPr>
    <w:rPr>
      <w:snapToGrid w:val="0"/>
    </w:rPr>
  </w:style>
  <w:style w:type="paragraph" w:customStyle="1" w:styleId="c39">
    <w:name w:val="c39"/>
    <w:basedOn w:val="Normal"/>
    <w:pPr>
      <w:widowControl w:val="0"/>
      <w:spacing w:line="240" w:lineRule="atLeast"/>
      <w:jc w:val="center"/>
    </w:pPr>
    <w:rPr>
      <w:snapToGrid w:val="0"/>
    </w:rPr>
  </w:style>
  <w:style w:type="paragraph" w:customStyle="1" w:styleId="c40">
    <w:name w:val="c40"/>
    <w:basedOn w:val="Normal"/>
    <w:pPr>
      <w:widowControl w:val="0"/>
      <w:spacing w:line="240" w:lineRule="atLeast"/>
      <w:jc w:val="center"/>
    </w:pPr>
    <w:rPr>
      <w:snapToGrid w:val="0"/>
    </w:rPr>
  </w:style>
  <w:style w:type="paragraph" w:customStyle="1" w:styleId="p41">
    <w:name w:val="p41"/>
    <w:basedOn w:val="Normal"/>
    <w:pPr>
      <w:widowControl w:val="0"/>
      <w:tabs>
        <w:tab w:val="left" w:pos="1500"/>
      </w:tabs>
      <w:spacing w:line="240" w:lineRule="atLeast"/>
      <w:ind w:left="60"/>
    </w:pPr>
    <w:rPr>
      <w:snapToGrid w:val="0"/>
    </w:rPr>
  </w:style>
  <w:style w:type="paragraph" w:customStyle="1" w:styleId="c42">
    <w:name w:val="c42"/>
    <w:basedOn w:val="Normal"/>
    <w:pPr>
      <w:widowControl w:val="0"/>
      <w:spacing w:line="240" w:lineRule="atLeast"/>
      <w:jc w:val="center"/>
    </w:pPr>
    <w:rPr>
      <w:snapToGrid w:val="0"/>
    </w:rPr>
  </w:style>
  <w:style w:type="paragraph" w:customStyle="1" w:styleId="p43">
    <w:name w:val="p43"/>
    <w:basedOn w:val="Normal"/>
    <w:pPr>
      <w:widowControl w:val="0"/>
      <w:tabs>
        <w:tab w:val="left" w:pos="720"/>
      </w:tabs>
      <w:spacing w:line="240" w:lineRule="atLeast"/>
    </w:pPr>
    <w:rPr>
      <w:snapToGrid w:val="0"/>
    </w:rPr>
  </w:style>
  <w:style w:type="paragraph" w:customStyle="1" w:styleId="p44">
    <w:name w:val="p44"/>
    <w:basedOn w:val="Normal"/>
    <w:pPr>
      <w:widowControl w:val="0"/>
      <w:tabs>
        <w:tab w:val="left" w:pos="720"/>
      </w:tabs>
      <w:spacing w:line="540" w:lineRule="atLeast"/>
    </w:pPr>
    <w:rPr>
      <w:snapToGrid w:val="0"/>
    </w:rPr>
  </w:style>
  <w:style w:type="paragraph" w:customStyle="1" w:styleId="p45">
    <w:name w:val="p45"/>
    <w:basedOn w:val="Normal"/>
    <w:pPr>
      <w:widowControl w:val="0"/>
      <w:tabs>
        <w:tab w:val="left" w:pos="8140"/>
      </w:tabs>
      <w:spacing w:line="240" w:lineRule="atLeast"/>
      <w:ind w:left="6700"/>
    </w:pPr>
    <w:rPr>
      <w:snapToGrid w:val="0"/>
    </w:rPr>
  </w:style>
  <w:style w:type="paragraph" w:customStyle="1" w:styleId="c46">
    <w:name w:val="c46"/>
    <w:basedOn w:val="Normal"/>
    <w:pPr>
      <w:widowControl w:val="0"/>
      <w:spacing w:line="240" w:lineRule="atLeast"/>
      <w:jc w:val="center"/>
    </w:pPr>
    <w:rPr>
      <w:snapToGrid w:val="0"/>
    </w:rPr>
  </w:style>
  <w:style w:type="paragraph" w:customStyle="1" w:styleId="c47">
    <w:name w:val="c47"/>
    <w:basedOn w:val="Normal"/>
    <w:pPr>
      <w:widowControl w:val="0"/>
      <w:spacing w:line="240" w:lineRule="atLeast"/>
      <w:jc w:val="center"/>
    </w:pPr>
    <w:rPr>
      <w:snapToGrid w:val="0"/>
    </w:rPr>
  </w:style>
  <w:style w:type="paragraph" w:customStyle="1" w:styleId="p48">
    <w:name w:val="p48"/>
    <w:basedOn w:val="Normal"/>
    <w:pPr>
      <w:widowControl w:val="0"/>
      <w:tabs>
        <w:tab w:val="left" w:pos="1060"/>
        <w:tab w:val="left" w:pos="1400"/>
      </w:tabs>
      <w:spacing w:line="240" w:lineRule="atLeast"/>
      <w:ind w:hanging="432"/>
    </w:pPr>
    <w:rPr>
      <w:snapToGrid w:val="0"/>
    </w:rPr>
  </w:style>
  <w:style w:type="paragraph" w:customStyle="1" w:styleId="p49">
    <w:name w:val="p49"/>
    <w:basedOn w:val="Normal"/>
    <w:pPr>
      <w:widowControl w:val="0"/>
      <w:spacing w:line="240" w:lineRule="atLeast"/>
      <w:ind w:left="300"/>
    </w:pPr>
    <w:rPr>
      <w:snapToGrid w:val="0"/>
    </w:rPr>
  </w:style>
  <w:style w:type="paragraph" w:customStyle="1" w:styleId="p50">
    <w:name w:val="p50"/>
    <w:basedOn w:val="Normal"/>
    <w:pPr>
      <w:widowControl w:val="0"/>
      <w:tabs>
        <w:tab w:val="left" w:pos="1440"/>
      </w:tabs>
      <w:spacing w:line="240" w:lineRule="atLeast"/>
      <w:ind w:left="300"/>
    </w:pPr>
    <w:rPr>
      <w:snapToGrid w:val="0"/>
    </w:rPr>
  </w:style>
  <w:style w:type="paragraph" w:customStyle="1" w:styleId="c51">
    <w:name w:val="c51"/>
    <w:basedOn w:val="Normal"/>
    <w:pPr>
      <w:widowControl w:val="0"/>
      <w:spacing w:line="240" w:lineRule="atLeast"/>
      <w:jc w:val="center"/>
    </w:pPr>
    <w:rPr>
      <w:snapToGrid w:val="0"/>
    </w:rPr>
  </w:style>
  <w:style w:type="paragraph" w:customStyle="1" w:styleId="p52">
    <w:name w:val="p52"/>
    <w:basedOn w:val="Normal"/>
    <w:pPr>
      <w:widowControl w:val="0"/>
      <w:tabs>
        <w:tab w:val="left" w:pos="720"/>
      </w:tabs>
      <w:spacing w:line="240" w:lineRule="atLeast"/>
      <w:jc w:val="both"/>
    </w:pPr>
    <w:rPr>
      <w:snapToGrid w:val="0"/>
    </w:rPr>
  </w:style>
  <w:style w:type="paragraph" w:customStyle="1" w:styleId="p53">
    <w:name w:val="p53"/>
    <w:basedOn w:val="Normal"/>
    <w:pPr>
      <w:widowControl w:val="0"/>
      <w:tabs>
        <w:tab w:val="left" w:pos="780"/>
      </w:tabs>
      <w:spacing w:line="240" w:lineRule="atLeast"/>
      <w:ind w:left="660"/>
      <w:jc w:val="both"/>
    </w:pPr>
    <w:rPr>
      <w:snapToGrid w:val="0"/>
    </w:rPr>
  </w:style>
  <w:style w:type="paragraph" w:customStyle="1" w:styleId="p0">
    <w:name w:val="p0"/>
    <w:basedOn w:val="Normal"/>
    <w:pPr>
      <w:widowControl w:val="0"/>
      <w:tabs>
        <w:tab w:val="left" w:pos="720"/>
      </w:tabs>
      <w:spacing w:line="240" w:lineRule="atLeast"/>
      <w:jc w:val="both"/>
    </w:pPr>
    <w:rPr>
      <w:snapToGrid w:val="0"/>
    </w:rPr>
  </w:style>
  <w:style w:type="paragraph" w:customStyle="1" w:styleId="t12">
    <w:name w:val="t12"/>
    <w:basedOn w:val="Normal"/>
    <w:pPr>
      <w:widowControl w:val="0"/>
      <w:spacing w:line="240" w:lineRule="atLeast"/>
    </w:pPr>
    <w:rPr>
      <w:snapToGrid w:val="0"/>
    </w:rPr>
  </w:style>
  <w:style w:type="paragraph" w:customStyle="1" w:styleId="p24">
    <w:name w:val="p24"/>
    <w:basedOn w:val="Normal"/>
    <w:pPr>
      <w:widowControl w:val="0"/>
      <w:tabs>
        <w:tab w:val="left" w:pos="1980"/>
      </w:tabs>
      <w:spacing w:line="240" w:lineRule="atLeast"/>
      <w:ind w:left="540"/>
    </w:pPr>
    <w:rPr>
      <w:snapToGrid w:val="0"/>
    </w:rPr>
  </w:style>
  <w:style w:type="paragraph" w:customStyle="1" w:styleId="t27">
    <w:name w:val="t27"/>
    <w:basedOn w:val="Normal"/>
    <w:pPr>
      <w:widowControl w:val="0"/>
      <w:spacing w:line="240" w:lineRule="atLeast"/>
    </w:pPr>
    <w:rPr>
      <w:snapToGrid w:val="0"/>
    </w:rPr>
  </w:style>
  <w:style w:type="paragraph" w:customStyle="1" w:styleId="p35">
    <w:name w:val="p35"/>
    <w:basedOn w:val="Normal"/>
    <w:pPr>
      <w:widowControl w:val="0"/>
      <w:tabs>
        <w:tab w:val="left" w:pos="720"/>
      </w:tabs>
      <w:spacing w:line="240" w:lineRule="atLeast"/>
    </w:pPr>
    <w:rPr>
      <w:snapToGrid w:val="0"/>
    </w:rPr>
  </w:style>
  <w:style w:type="paragraph" w:customStyle="1" w:styleId="p37">
    <w:name w:val="p37"/>
    <w:basedOn w:val="Normal"/>
    <w:pPr>
      <w:widowControl w:val="0"/>
      <w:tabs>
        <w:tab w:val="left" w:pos="700"/>
      </w:tabs>
      <w:spacing w:line="240" w:lineRule="atLeast"/>
      <w:ind w:left="740"/>
    </w:pPr>
    <w:rPr>
      <w:snapToGrid w:val="0"/>
    </w:rPr>
  </w:style>
  <w:style w:type="paragraph" w:customStyle="1" w:styleId="p38">
    <w:name w:val="p38"/>
    <w:basedOn w:val="Normal"/>
    <w:pPr>
      <w:widowControl w:val="0"/>
      <w:tabs>
        <w:tab w:val="left" w:pos="1240"/>
        <w:tab w:val="left" w:pos="1420"/>
      </w:tabs>
      <w:spacing w:line="280" w:lineRule="atLeast"/>
      <w:ind w:hanging="144"/>
    </w:pPr>
    <w:rPr>
      <w:snapToGrid w:val="0"/>
    </w:rPr>
  </w:style>
  <w:style w:type="paragraph" w:customStyle="1" w:styleId="p39">
    <w:name w:val="p39"/>
    <w:basedOn w:val="Normal"/>
    <w:pPr>
      <w:widowControl w:val="0"/>
      <w:tabs>
        <w:tab w:val="left" w:pos="1540"/>
      </w:tabs>
      <w:spacing w:line="940" w:lineRule="atLeast"/>
      <w:ind w:left="1440" w:firstLine="1584"/>
    </w:pPr>
    <w:rPr>
      <w:snapToGrid w:val="0"/>
    </w:rPr>
  </w:style>
  <w:style w:type="paragraph" w:customStyle="1" w:styleId="p42">
    <w:name w:val="p42"/>
    <w:basedOn w:val="Normal"/>
    <w:pPr>
      <w:widowControl w:val="0"/>
      <w:tabs>
        <w:tab w:val="left" w:pos="1540"/>
      </w:tabs>
      <w:spacing w:line="240" w:lineRule="atLeast"/>
      <w:ind w:left="100"/>
    </w:pPr>
    <w:rPr>
      <w:snapToGrid w:val="0"/>
    </w:rPr>
  </w:style>
  <w:style w:type="paragraph" w:customStyle="1" w:styleId="p51">
    <w:name w:val="p51"/>
    <w:basedOn w:val="Normal"/>
    <w:pPr>
      <w:widowControl w:val="0"/>
      <w:tabs>
        <w:tab w:val="left" w:pos="1100"/>
      </w:tabs>
      <w:spacing w:line="240" w:lineRule="atLeast"/>
      <w:ind w:left="340"/>
    </w:pPr>
    <w:rPr>
      <w:snapToGrid w:val="0"/>
    </w:rPr>
  </w:style>
  <w:style w:type="paragraph" w:customStyle="1" w:styleId="p55">
    <w:name w:val="p55"/>
    <w:basedOn w:val="Normal"/>
    <w:pPr>
      <w:widowControl w:val="0"/>
      <w:tabs>
        <w:tab w:val="left" w:pos="720"/>
      </w:tabs>
      <w:spacing w:line="240" w:lineRule="atLeast"/>
    </w:pPr>
    <w:rPr>
      <w:snapToGrid w:val="0"/>
    </w:rPr>
  </w:style>
  <w:style w:type="paragraph" w:customStyle="1" w:styleId="p56">
    <w:name w:val="p56"/>
    <w:basedOn w:val="Normal"/>
    <w:pPr>
      <w:widowControl w:val="0"/>
      <w:tabs>
        <w:tab w:val="left" w:pos="2360"/>
      </w:tabs>
      <w:spacing w:line="240" w:lineRule="atLeast"/>
      <w:ind w:left="920"/>
    </w:pPr>
    <w:rPr>
      <w:snapToGrid w:val="0"/>
    </w:rPr>
  </w:style>
  <w:style w:type="paragraph" w:customStyle="1" w:styleId="p57">
    <w:name w:val="p57"/>
    <w:basedOn w:val="Normal"/>
    <w:pPr>
      <w:widowControl w:val="0"/>
      <w:tabs>
        <w:tab w:val="left" w:pos="3140"/>
      </w:tabs>
      <w:spacing w:line="240" w:lineRule="atLeast"/>
      <w:ind w:left="1728" w:hanging="3168"/>
    </w:pPr>
    <w:rPr>
      <w:snapToGrid w:val="0"/>
    </w:rPr>
  </w:style>
  <w:style w:type="paragraph" w:customStyle="1" w:styleId="p61">
    <w:name w:val="p61"/>
    <w:basedOn w:val="Normal"/>
    <w:pPr>
      <w:widowControl w:val="0"/>
      <w:spacing w:line="280" w:lineRule="atLeast"/>
      <w:ind w:left="864" w:hanging="288"/>
    </w:pPr>
    <w:rPr>
      <w:snapToGrid w:val="0"/>
    </w:rPr>
  </w:style>
  <w:style w:type="paragraph" w:customStyle="1" w:styleId="p62">
    <w:name w:val="p62"/>
    <w:basedOn w:val="Normal"/>
    <w:pPr>
      <w:widowControl w:val="0"/>
      <w:tabs>
        <w:tab w:val="left" w:pos="600"/>
      </w:tabs>
      <w:spacing w:line="300" w:lineRule="atLeast"/>
      <w:ind w:left="864" w:hanging="144"/>
    </w:pPr>
    <w:rPr>
      <w:snapToGrid w:val="0"/>
    </w:rPr>
  </w:style>
  <w:style w:type="paragraph" w:customStyle="1" w:styleId="p63">
    <w:name w:val="p63"/>
    <w:basedOn w:val="Normal"/>
    <w:pPr>
      <w:widowControl w:val="0"/>
      <w:tabs>
        <w:tab w:val="left" w:pos="340"/>
      </w:tabs>
      <w:spacing w:line="280" w:lineRule="atLeast"/>
      <w:ind w:left="1440" w:firstLine="288"/>
    </w:pPr>
    <w:rPr>
      <w:snapToGrid w:val="0"/>
    </w:rPr>
  </w:style>
  <w:style w:type="paragraph" w:customStyle="1" w:styleId="p64">
    <w:name w:val="p64"/>
    <w:basedOn w:val="Normal"/>
    <w:pPr>
      <w:widowControl w:val="0"/>
      <w:tabs>
        <w:tab w:val="left" w:pos="560"/>
      </w:tabs>
      <w:spacing w:line="240" w:lineRule="atLeast"/>
      <w:ind w:left="880"/>
    </w:pPr>
    <w:rPr>
      <w:snapToGrid w:val="0"/>
    </w:rPr>
  </w:style>
  <w:style w:type="paragraph" w:customStyle="1" w:styleId="p70">
    <w:name w:val="p70"/>
    <w:basedOn w:val="Normal"/>
    <w:pPr>
      <w:widowControl w:val="0"/>
      <w:tabs>
        <w:tab w:val="left" w:pos="1760"/>
      </w:tabs>
      <w:spacing w:line="240" w:lineRule="atLeast"/>
      <w:ind w:left="320"/>
    </w:pPr>
    <w:rPr>
      <w:snapToGrid w:val="0"/>
    </w:rPr>
  </w:style>
  <w:style w:type="paragraph" w:customStyle="1" w:styleId="p71">
    <w:name w:val="p71"/>
    <w:basedOn w:val="Normal"/>
    <w:pPr>
      <w:widowControl w:val="0"/>
      <w:tabs>
        <w:tab w:val="left" w:pos="3080"/>
      </w:tabs>
      <w:spacing w:line="240" w:lineRule="atLeast"/>
      <w:ind w:left="1640"/>
    </w:pPr>
    <w:rPr>
      <w:snapToGrid w:val="0"/>
    </w:rPr>
  </w:style>
  <w:style w:type="paragraph" w:customStyle="1" w:styleId="p72">
    <w:name w:val="p72"/>
    <w:basedOn w:val="Normal"/>
    <w:pPr>
      <w:widowControl w:val="0"/>
      <w:tabs>
        <w:tab w:val="left" w:pos="3400"/>
      </w:tabs>
      <w:spacing w:line="240" w:lineRule="atLeast"/>
      <w:ind w:left="1960"/>
    </w:pPr>
    <w:rPr>
      <w:snapToGrid w:val="0"/>
    </w:rPr>
  </w:style>
  <w:style w:type="paragraph" w:customStyle="1" w:styleId="p74">
    <w:name w:val="p74"/>
    <w:basedOn w:val="Normal"/>
    <w:pPr>
      <w:widowControl w:val="0"/>
      <w:tabs>
        <w:tab w:val="left" w:pos="740"/>
        <w:tab w:val="left" w:pos="1000"/>
      </w:tabs>
      <w:spacing w:line="240" w:lineRule="atLeast"/>
      <w:ind w:left="432" w:hanging="288"/>
    </w:pPr>
    <w:rPr>
      <w:snapToGrid w:val="0"/>
    </w:rPr>
  </w:style>
  <w:style w:type="paragraph" w:customStyle="1" w:styleId="c15">
    <w:name w:val="c15"/>
    <w:basedOn w:val="Normal"/>
    <w:pPr>
      <w:widowControl w:val="0"/>
      <w:spacing w:line="240" w:lineRule="atLeast"/>
      <w:jc w:val="center"/>
    </w:pPr>
    <w:rPr>
      <w:snapToGrid w:val="0"/>
    </w:rPr>
  </w:style>
  <w:style w:type="paragraph" w:customStyle="1" w:styleId="t24">
    <w:name w:val="t24"/>
    <w:basedOn w:val="Normal"/>
    <w:pPr>
      <w:widowControl w:val="0"/>
      <w:spacing w:line="240" w:lineRule="atLeast"/>
    </w:pPr>
    <w:rPr>
      <w:snapToGrid w:val="0"/>
    </w:rPr>
  </w:style>
  <w:style w:type="paragraph" w:customStyle="1" w:styleId="t26">
    <w:name w:val="t26"/>
    <w:basedOn w:val="Normal"/>
    <w:pPr>
      <w:widowControl w:val="0"/>
      <w:spacing w:line="240" w:lineRule="atLeast"/>
    </w:pPr>
    <w:rPr>
      <w:snapToGrid w:val="0"/>
    </w:rPr>
  </w:style>
  <w:style w:type="paragraph" w:customStyle="1" w:styleId="p28">
    <w:name w:val="p28"/>
    <w:basedOn w:val="Normal"/>
    <w:pPr>
      <w:widowControl w:val="0"/>
      <w:tabs>
        <w:tab w:val="left" w:pos="6040"/>
      </w:tabs>
      <w:spacing w:line="240" w:lineRule="atLeast"/>
      <w:ind w:left="4600"/>
    </w:pPr>
    <w:rPr>
      <w:snapToGrid w:val="0"/>
    </w:rPr>
  </w:style>
  <w:style w:type="paragraph" w:customStyle="1" w:styleId="p31">
    <w:name w:val="p31"/>
    <w:basedOn w:val="Normal"/>
    <w:pPr>
      <w:widowControl w:val="0"/>
      <w:tabs>
        <w:tab w:val="left" w:pos="260"/>
      </w:tabs>
      <w:spacing w:line="180" w:lineRule="atLeast"/>
      <w:ind w:left="1180"/>
    </w:pPr>
    <w:rPr>
      <w:snapToGrid w:val="0"/>
    </w:rPr>
  </w:style>
  <w:style w:type="paragraph" w:customStyle="1" w:styleId="c36">
    <w:name w:val="c36"/>
    <w:basedOn w:val="Normal"/>
    <w:pPr>
      <w:widowControl w:val="0"/>
      <w:spacing w:line="240" w:lineRule="atLeast"/>
      <w:jc w:val="center"/>
    </w:pPr>
    <w:rPr>
      <w:snapToGrid w:val="0"/>
    </w:rPr>
  </w:style>
  <w:style w:type="paragraph" w:customStyle="1" w:styleId="p40">
    <w:name w:val="p40"/>
    <w:basedOn w:val="Normal"/>
    <w:pPr>
      <w:widowControl w:val="0"/>
      <w:tabs>
        <w:tab w:val="left" w:pos="3080"/>
      </w:tabs>
      <w:spacing w:line="240" w:lineRule="atLeast"/>
      <w:ind w:left="1640"/>
    </w:pPr>
    <w:rPr>
      <w:snapToGrid w:val="0"/>
    </w:rPr>
  </w:style>
  <w:style w:type="paragraph" w:customStyle="1" w:styleId="t42">
    <w:name w:val="t42"/>
    <w:basedOn w:val="Normal"/>
    <w:pPr>
      <w:widowControl w:val="0"/>
      <w:spacing w:line="240" w:lineRule="atLeast"/>
    </w:pPr>
    <w:rPr>
      <w:snapToGrid w:val="0"/>
    </w:rPr>
  </w:style>
  <w:style w:type="paragraph" w:customStyle="1" w:styleId="t43">
    <w:name w:val="t43"/>
    <w:basedOn w:val="Normal"/>
    <w:pPr>
      <w:widowControl w:val="0"/>
      <w:spacing w:line="240" w:lineRule="atLeast"/>
    </w:pPr>
    <w:rPr>
      <w:snapToGrid w:val="0"/>
    </w:rPr>
  </w:style>
  <w:style w:type="paragraph" w:customStyle="1" w:styleId="t46">
    <w:name w:val="t46"/>
    <w:basedOn w:val="Normal"/>
    <w:pPr>
      <w:widowControl w:val="0"/>
      <w:spacing w:line="240" w:lineRule="atLeast"/>
    </w:pPr>
    <w:rPr>
      <w:snapToGrid w:val="0"/>
    </w:rPr>
  </w:style>
  <w:style w:type="paragraph" w:customStyle="1" w:styleId="c48">
    <w:name w:val="c48"/>
    <w:basedOn w:val="Normal"/>
    <w:pPr>
      <w:widowControl w:val="0"/>
      <w:spacing w:line="240" w:lineRule="atLeast"/>
      <w:jc w:val="center"/>
    </w:pPr>
    <w:rPr>
      <w:snapToGrid w:val="0"/>
    </w:rPr>
  </w:style>
  <w:style w:type="paragraph" w:customStyle="1" w:styleId="c49">
    <w:name w:val="c49"/>
    <w:basedOn w:val="Normal"/>
    <w:pPr>
      <w:widowControl w:val="0"/>
      <w:spacing w:line="240" w:lineRule="atLeast"/>
      <w:jc w:val="center"/>
    </w:pPr>
    <w:rPr>
      <w:snapToGrid w:val="0"/>
    </w:rPr>
  </w:style>
  <w:style w:type="paragraph" w:customStyle="1" w:styleId="c50">
    <w:name w:val="c50"/>
    <w:basedOn w:val="Normal"/>
    <w:pPr>
      <w:widowControl w:val="0"/>
      <w:spacing w:line="240" w:lineRule="atLeast"/>
      <w:jc w:val="center"/>
    </w:pPr>
    <w:rPr>
      <w:snapToGrid w:val="0"/>
    </w:rPr>
  </w:style>
  <w:style w:type="paragraph" w:customStyle="1" w:styleId="c54">
    <w:name w:val="c54"/>
    <w:basedOn w:val="Normal"/>
    <w:pPr>
      <w:widowControl w:val="0"/>
      <w:spacing w:line="240" w:lineRule="atLeast"/>
      <w:jc w:val="center"/>
    </w:pPr>
    <w:rPr>
      <w:snapToGrid w:val="0"/>
    </w:rPr>
  </w:style>
  <w:style w:type="paragraph" w:customStyle="1" w:styleId="t57">
    <w:name w:val="t57"/>
    <w:basedOn w:val="Normal"/>
    <w:pPr>
      <w:widowControl w:val="0"/>
      <w:spacing w:line="240" w:lineRule="atLeast"/>
    </w:pPr>
    <w:rPr>
      <w:snapToGrid w:val="0"/>
    </w:rPr>
  </w:style>
  <w:style w:type="paragraph" w:customStyle="1" w:styleId="t58">
    <w:name w:val="t58"/>
    <w:basedOn w:val="Normal"/>
    <w:pPr>
      <w:widowControl w:val="0"/>
      <w:spacing w:line="240" w:lineRule="atLeast"/>
    </w:pPr>
    <w:rPr>
      <w:snapToGrid w:val="0"/>
    </w:rPr>
  </w:style>
  <w:style w:type="paragraph" w:customStyle="1" w:styleId="p59">
    <w:name w:val="p59"/>
    <w:basedOn w:val="Normal"/>
    <w:pPr>
      <w:widowControl w:val="0"/>
      <w:tabs>
        <w:tab w:val="left" w:pos="2480"/>
      </w:tabs>
      <w:spacing w:line="240" w:lineRule="atLeast"/>
      <w:ind w:left="1040"/>
    </w:pPr>
    <w:rPr>
      <w:snapToGrid w:val="0"/>
    </w:rPr>
  </w:style>
  <w:style w:type="paragraph" w:customStyle="1" w:styleId="t60">
    <w:name w:val="t60"/>
    <w:basedOn w:val="Normal"/>
    <w:pPr>
      <w:widowControl w:val="0"/>
      <w:spacing w:line="240" w:lineRule="atLeast"/>
    </w:pPr>
    <w:rPr>
      <w:snapToGrid w:val="0"/>
    </w:rPr>
  </w:style>
  <w:style w:type="paragraph" w:customStyle="1" w:styleId="t64">
    <w:name w:val="t64"/>
    <w:basedOn w:val="Normal"/>
    <w:pPr>
      <w:widowControl w:val="0"/>
      <w:spacing w:line="180" w:lineRule="atLeast"/>
    </w:pPr>
    <w:rPr>
      <w:snapToGrid w:val="0"/>
    </w:rPr>
  </w:style>
  <w:style w:type="paragraph" w:customStyle="1" w:styleId="p65">
    <w:name w:val="p65"/>
    <w:basedOn w:val="Normal"/>
    <w:pPr>
      <w:widowControl w:val="0"/>
      <w:tabs>
        <w:tab w:val="left" w:pos="3340"/>
      </w:tabs>
      <w:spacing w:line="240" w:lineRule="atLeast"/>
      <w:ind w:left="1900"/>
    </w:pPr>
    <w:rPr>
      <w:snapToGrid w:val="0"/>
    </w:rPr>
  </w:style>
  <w:style w:type="paragraph" w:customStyle="1" w:styleId="c41">
    <w:name w:val="c41"/>
    <w:basedOn w:val="Normal"/>
    <w:pPr>
      <w:widowControl w:val="0"/>
      <w:autoSpaceDE w:val="0"/>
      <w:autoSpaceDN w:val="0"/>
      <w:adjustRightInd w:val="0"/>
      <w:spacing w:line="240" w:lineRule="atLeast"/>
      <w:jc w:val="center"/>
    </w:pPr>
    <w:rPr>
      <w:sz w:val="20"/>
      <w:szCs w:val="24"/>
    </w:rPr>
  </w:style>
  <w:style w:type="paragraph" w:customStyle="1" w:styleId="t74">
    <w:name w:val="t74"/>
    <w:basedOn w:val="Normal"/>
    <w:pPr>
      <w:widowControl w:val="0"/>
      <w:autoSpaceDE w:val="0"/>
      <w:autoSpaceDN w:val="0"/>
      <w:adjustRightInd w:val="0"/>
      <w:spacing w:line="240" w:lineRule="atLeast"/>
    </w:pPr>
    <w:rPr>
      <w:sz w:val="20"/>
      <w:szCs w:val="24"/>
    </w:rPr>
  </w:style>
  <w:style w:type="paragraph" w:customStyle="1" w:styleId="t41">
    <w:name w:val="t41"/>
    <w:basedOn w:val="Normal"/>
    <w:pPr>
      <w:widowControl w:val="0"/>
      <w:autoSpaceDE w:val="0"/>
      <w:autoSpaceDN w:val="0"/>
      <w:adjustRightInd w:val="0"/>
      <w:spacing w:line="240" w:lineRule="atLeast"/>
    </w:pPr>
    <w:rPr>
      <w:sz w:val="20"/>
      <w:szCs w:val="24"/>
    </w:rPr>
  </w:style>
  <w:style w:type="paragraph" w:customStyle="1" w:styleId="p46">
    <w:name w:val="p46"/>
    <w:basedOn w:val="Normal"/>
    <w:pPr>
      <w:widowControl w:val="0"/>
      <w:tabs>
        <w:tab w:val="left" w:pos="720"/>
      </w:tabs>
      <w:autoSpaceDE w:val="0"/>
      <w:autoSpaceDN w:val="0"/>
      <w:adjustRightInd w:val="0"/>
      <w:spacing w:line="240" w:lineRule="atLeast"/>
    </w:pPr>
    <w:rPr>
      <w:sz w:val="20"/>
      <w:szCs w:val="24"/>
    </w:rPr>
  </w:style>
  <w:style w:type="paragraph" w:customStyle="1" w:styleId="t53">
    <w:name w:val="t53"/>
    <w:basedOn w:val="Normal"/>
    <w:pPr>
      <w:widowControl w:val="0"/>
      <w:autoSpaceDE w:val="0"/>
      <w:autoSpaceDN w:val="0"/>
      <w:adjustRightInd w:val="0"/>
      <w:spacing w:line="240" w:lineRule="atLeast"/>
    </w:pPr>
    <w:rPr>
      <w:sz w:val="20"/>
      <w:szCs w:val="24"/>
    </w:rPr>
  </w:style>
  <w:style w:type="paragraph" w:customStyle="1" w:styleId="p54">
    <w:name w:val="p54"/>
    <w:basedOn w:val="Normal"/>
    <w:pPr>
      <w:widowControl w:val="0"/>
      <w:tabs>
        <w:tab w:val="left" w:pos="200"/>
      </w:tabs>
      <w:autoSpaceDE w:val="0"/>
      <w:autoSpaceDN w:val="0"/>
      <w:adjustRightInd w:val="0"/>
      <w:spacing w:line="260" w:lineRule="atLeast"/>
      <w:ind w:left="1296" w:hanging="144"/>
    </w:pPr>
    <w:rPr>
      <w:sz w:val="20"/>
      <w:szCs w:val="24"/>
    </w:rPr>
  </w:style>
  <w:style w:type="paragraph" w:customStyle="1" w:styleId="t55">
    <w:name w:val="t55"/>
    <w:basedOn w:val="Normal"/>
    <w:pPr>
      <w:widowControl w:val="0"/>
      <w:autoSpaceDE w:val="0"/>
      <w:autoSpaceDN w:val="0"/>
      <w:adjustRightInd w:val="0"/>
      <w:spacing w:line="240" w:lineRule="atLeast"/>
    </w:pPr>
    <w:rPr>
      <w:sz w:val="20"/>
      <w:szCs w:val="24"/>
    </w:rPr>
  </w:style>
  <w:style w:type="paragraph" w:customStyle="1" w:styleId="t59">
    <w:name w:val="t59"/>
    <w:basedOn w:val="Normal"/>
    <w:pPr>
      <w:widowControl w:val="0"/>
      <w:autoSpaceDE w:val="0"/>
      <w:autoSpaceDN w:val="0"/>
      <w:adjustRightInd w:val="0"/>
      <w:spacing w:line="160" w:lineRule="atLeast"/>
    </w:pPr>
    <w:rPr>
      <w:sz w:val="20"/>
      <w:szCs w:val="24"/>
    </w:rPr>
  </w:style>
  <w:style w:type="paragraph" w:customStyle="1" w:styleId="t67">
    <w:name w:val="t67"/>
    <w:basedOn w:val="Normal"/>
    <w:pPr>
      <w:widowControl w:val="0"/>
      <w:autoSpaceDE w:val="0"/>
      <w:autoSpaceDN w:val="0"/>
      <w:adjustRightInd w:val="0"/>
      <w:spacing w:line="240" w:lineRule="atLeast"/>
    </w:pPr>
    <w:rPr>
      <w:sz w:val="20"/>
      <w:szCs w:val="24"/>
    </w:rPr>
  </w:style>
  <w:style w:type="paragraph" w:customStyle="1" w:styleId="t68">
    <w:name w:val="t68"/>
    <w:basedOn w:val="Normal"/>
    <w:pPr>
      <w:widowControl w:val="0"/>
      <w:autoSpaceDE w:val="0"/>
      <w:autoSpaceDN w:val="0"/>
      <w:adjustRightInd w:val="0"/>
      <w:spacing w:line="240" w:lineRule="atLeast"/>
    </w:pPr>
    <w:rPr>
      <w:sz w:val="20"/>
      <w:szCs w:val="24"/>
    </w:rPr>
  </w:style>
  <w:style w:type="paragraph" w:customStyle="1" w:styleId="p66">
    <w:name w:val="p66"/>
    <w:basedOn w:val="Normal"/>
    <w:pPr>
      <w:widowControl w:val="0"/>
      <w:tabs>
        <w:tab w:val="left" w:pos="2700"/>
      </w:tabs>
      <w:autoSpaceDE w:val="0"/>
      <w:autoSpaceDN w:val="0"/>
      <w:adjustRightInd w:val="0"/>
      <w:spacing w:line="240" w:lineRule="atLeast"/>
      <w:ind w:left="1260"/>
    </w:pPr>
    <w:rPr>
      <w:sz w:val="20"/>
      <w:szCs w:val="24"/>
    </w:rPr>
  </w:style>
  <w:style w:type="paragraph" w:customStyle="1" w:styleId="t49">
    <w:name w:val="t49"/>
    <w:basedOn w:val="Normal"/>
    <w:pPr>
      <w:widowControl w:val="0"/>
      <w:autoSpaceDE w:val="0"/>
      <w:autoSpaceDN w:val="0"/>
      <w:adjustRightInd w:val="0"/>
      <w:spacing w:line="240" w:lineRule="atLeast"/>
    </w:pPr>
    <w:rPr>
      <w:sz w:val="20"/>
      <w:szCs w:val="24"/>
    </w:rPr>
  </w:style>
  <w:style w:type="paragraph" w:customStyle="1" w:styleId="t69">
    <w:name w:val="t69"/>
    <w:basedOn w:val="Normal"/>
    <w:pPr>
      <w:widowControl w:val="0"/>
      <w:autoSpaceDE w:val="0"/>
      <w:autoSpaceDN w:val="0"/>
      <w:adjustRightInd w:val="0"/>
      <w:spacing w:line="240" w:lineRule="atLeast"/>
    </w:pPr>
    <w:rPr>
      <w:sz w:val="20"/>
      <w:szCs w:val="24"/>
    </w:rPr>
  </w:style>
  <w:style w:type="paragraph" w:customStyle="1" w:styleId="c71">
    <w:name w:val="c71"/>
    <w:basedOn w:val="Normal"/>
    <w:pPr>
      <w:widowControl w:val="0"/>
      <w:autoSpaceDE w:val="0"/>
      <w:autoSpaceDN w:val="0"/>
      <w:adjustRightInd w:val="0"/>
      <w:spacing w:line="240" w:lineRule="atLeast"/>
      <w:jc w:val="center"/>
    </w:pPr>
    <w:rPr>
      <w:sz w:val="20"/>
      <w:szCs w:val="24"/>
    </w:rPr>
  </w:style>
  <w:style w:type="paragraph" w:customStyle="1" w:styleId="t73">
    <w:name w:val="t73"/>
    <w:basedOn w:val="Normal"/>
    <w:pPr>
      <w:widowControl w:val="0"/>
      <w:autoSpaceDE w:val="0"/>
      <w:autoSpaceDN w:val="0"/>
      <w:adjustRightInd w:val="0"/>
      <w:spacing w:line="240" w:lineRule="atLeast"/>
    </w:pPr>
    <w:rPr>
      <w:sz w:val="20"/>
      <w:szCs w:val="24"/>
    </w:rPr>
  </w:style>
  <w:style w:type="paragraph" w:customStyle="1" w:styleId="p75">
    <w:name w:val="p75"/>
    <w:basedOn w:val="Normal"/>
    <w:pPr>
      <w:widowControl w:val="0"/>
      <w:tabs>
        <w:tab w:val="left" w:pos="10320"/>
      </w:tabs>
      <w:autoSpaceDE w:val="0"/>
      <w:autoSpaceDN w:val="0"/>
      <w:adjustRightInd w:val="0"/>
      <w:spacing w:line="240" w:lineRule="atLeast"/>
      <w:ind w:left="8880"/>
    </w:pPr>
    <w:rPr>
      <w:sz w:val="20"/>
      <w:szCs w:val="24"/>
    </w:rPr>
  </w:style>
  <w:style w:type="paragraph" w:customStyle="1" w:styleId="c76">
    <w:name w:val="c76"/>
    <w:basedOn w:val="Normal"/>
    <w:pPr>
      <w:widowControl w:val="0"/>
      <w:autoSpaceDE w:val="0"/>
      <w:autoSpaceDN w:val="0"/>
      <w:adjustRightInd w:val="0"/>
      <w:spacing w:line="240" w:lineRule="atLeast"/>
      <w:jc w:val="center"/>
    </w:pPr>
    <w:rPr>
      <w:sz w:val="20"/>
      <w:szCs w:val="24"/>
    </w:rPr>
  </w:style>
  <w:style w:type="paragraph" w:customStyle="1" w:styleId="p77">
    <w:name w:val="p77"/>
    <w:basedOn w:val="Normal"/>
    <w:pPr>
      <w:widowControl w:val="0"/>
      <w:tabs>
        <w:tab w:val="left" w:pos="1280"/>
      </w:tabs>
      <w:autoSpaceDE w:val="0"/>
      <w:autoSpaceDN w:val="0"/>
      <w:adjustRightInd w:val="0"/>
      <w:spacing w:line="240" w:lineRule="atLeast"/>
      <w:ind w:left="160"/>
    </w:pPr>
    <w:rPr>
      <w:sz w:val="20"/>
      <w:szCs w:val="24"/>
    </w:rPr>
  </w:style>
  <w:style w:type="paragraph" w:customStyle="1" w:styleId="c78">
    <w:name w:val="c78"/>
    <w:basedOn w:val="Normal"/>
    <w:pPr>
      <w:widowControl w:val="0"/>
      <w:autoSpaceDE w:val="0"/>
      <w:autoSpaceDN w:val="0"/>
      <w:adjustRightInd w:val="0"/>
      <w:spacing w:line="240" w:lineRule="atLeast"/>
      <w:jc w:val="center"/>
    </w:pPr>
    <w:rPr>
      <w:sz w:val="20"/>
      <w:szCs w:val="24"/>
    </w:rPr>
  </w:style>
  <w:style w:type="paragraph" w:customStyle="1" w:styleId="t79">
    <w:name w:val="t79"/>
    <w:basedOn w:val="Normal"/>
    <w:pPr>
      <w:widowControl w:val="0"/>
      <w:autoSpaceDE w:val="0"/>
      <w:autoSpaceDN w:val="0"/>
      <w:adjustRightInd w:val="0"/>
      <w:spacing w:line="240" w:lineRule="atLeast"/>
    </w:pPr>
    <w:rPr>
      <w:sz w:val="20"/>
      <w:szCs w:val="24"/>
    </w:rPr>
  </w:style>
  <w:style w:type="paragraph" w:customStyle="1" w:styleId="t80">
    <w:name w:val="t80"/>
    <w:basedOn w:val="Normal"/>
    <w:pPr>
      <w:widowControl w:val="0"/>
      <w:autoSpaceDE w:val="0"/>
      <w:autoSpaceDN w:val="0"/>
      <w:adjustRightInd w:val="0"/>
      <w:spacing w:line="240" w:lineRule="atLeast"/>
    </w:pPr>
    <w:rPr>
      <w:sz w:val="20"/>
      <w:szCs w:val="24"/>
    </w:rPr>
  </w:style>
  <w:style w:type="paragraph" w:customStyle="1" w:styleId="p82">
    <w:name w:val="p82"/>
    <w:basedOn w:val="Normal"/>
    <w:pPr>
      <w:widowControl w:val="0"/>
      <w:tabs>
        <w:tab w:val="left" w:pos="1280"/>
      </w:tabs>
      <w:autoSpaceDE w:val="0"/>
      <w:autoSpaceDN w:val="0"/>
      <w:adjustRightInd w:val="0"/>
      <w:spacing w:line="240" w:lineRule="atLeast"/>
      <w:ind w:left="160"/>
    </w:pPr>
    <w:rPr>
      <w:sz w:val="20"/>
      <w:szCs w:val="24"/>
    </w:rPr>
  </w:style>
  <w:style w:type="paragraph" w:customStyle="1" w:styleId="p83">
    <w:name w:val="p83"/>
    <w:basedOn w:val="Normal"/>
    <w:pPr>
      <w:widowControl w:val="0"/>
      <w:tabs>
        <w:tab w:val="left" w:pos="200"/>
      </w:tabs>
      <w:autoSpaceDE w:val="0"/>
      <w:autoSpaceDN w:val="0"/>
      <w:adjustRightInd w:val="0"/>
      <w:spacing w:line="260" w:lineRule="atLeast"/>
      <w:ind w:left="1240"/>
    </w:pPr>
    <w:rPr>
      <w:sz w:val="20"/>
      <w:szCs w:val="24"/>
    </w:rPr>
  </w:style>
  <w:style w:type="paragraph" w:customStyle="1" w:styleId="c19">
    <w:name w:val="c19"/>
    <w:basedOn w:val="Normal"/>
    <w:pPr>
      <w:widowControl w:val="0"/>
      <w:autoSpaceDE w:val="0"/>
      <w:autoSpaceDN w:val="0"/>
      <w:adjustRightInd w:val="0"/>
      <w:spacing w:line="240" w:lineRule="atLeast"/>
      <w:jc w:val="center"/>
    </w:pPr>
    <w:rPr>
      <w:sz w:val="20"/>
      <w:szCs w:val="24"/>
    </w:rPr>
  </w:style>
  <w:style w:type="paragraph" w:customStyle="1" w:styleId="p84">
    <w:name w:val="p84"/>
    <w:basedOn w:val="Normal"/>
    <w:pPr>
      <w:widowControl w:val="0"/>
      <w:tabs>
        <w:tab w:val="left" w:pos="5580"/>
      </w:tabs>
      <w:autoSpaceDE w:val="0"/>
      <w:autoSpaceDN w:val="0"/>
      <w:adjustRightInd w:val="0"/>
      <w:spacing w:line="240" w:lineRule="atLeast"/>
      <w:ind w:left="4140"/>
    </w:pPr>
    <w:rPr>
      <w:sz w:val="20"/>
      <w:szCs w:val="24"/>
    </w:rPr>
  </w:style>
  <w:style w:type="paragraph" w:customStyle="1" w:styleId="p85">
    <w:name w:val="p85"/>
    <w:basedOn w:val="Normal"/>
    <w:pPr>
      <w:widowControl w:val="0"/>
      <w:tabs>
        <w:tab w:val="left" w:pos="1040"/>
      </w:tabs>
      <w:autoSpaceDE w:val="0"/>
      <w:autoSpaceDN w:val="0"/>
      <w:adjustRightInd w:val="0"/>
      <w:spacing w:line="240" w:lineRule="atLeast"/>
      <w:ind w:left="400"/>
    </w:pPr>
    <w:rPr>
      <w:sz w:val="20"/>
      <w:szCs w:val="24"/>
    </w:rPr>
  </w:style>
  <w:style w:type="paragraph" w:customStyle="1" w:styleId="p86">
    <w:name w:val="p86"/>
    <w:basedOn w:val="Normal"/>
    <w:pPr>
      <w:widowControl w:val="0"/>
      <w:tabs>
        <w:tab w:val="left" w:pos="1240"/>
      </w:tabs>
      <w:autoSpaceDE w:val="0"/>
      <w:autoSpaceDN w:val="0"/>
      <w:adjustRightInd w:val="0"/>
      <w:spacing w:line="240" w:lineRule="atLeast"/>
      <w:ind w:left="200"/>
    </w:pPr>
    <w:rPr>
      <w:sz w:val="20"/>
      <w:szCs w:val="24"/>
    </w:rPr>
  </w:style>
  <w:style w:type="paragraph" w:customStyle="1" w:styleId="c87">
    <w:name w:val="c87"/>
    <w:basedOn w:val="Normal"/>
    <w:pPr>
      <w:widowControl w:val="0"/>
      <w:autoSpaceDE w:val="0"/>
      <w:autoSpaceDN w:val="0"/>
      <w:adjustRightInd w:val="0"/>
      <w:spacing w:line="240" w:lineRule="atLeast"/>
      <w:jc w:val="center"/>
    </w:pPr>
    <w:rPr>
      <w:sz w:val="20"/>
      <w:szCs w:val="24"/>
    </w:rPr>
  </w:style>
  <w:style w:type="paragraph" w:customStyle="1" w:styleId="c88">
    <w:name w:val="c88"/>
    <w:basedOn w:val="Normal"/>
    <w:pPr>
      <w:widowControl w:val="0"/>
      <w:autoSpaceDE w:val="0"/>
      <w:autoSpaceDN w:val="0"/>
      <w:adjustRightInd w:val="0"/>
      <w:spacing w:line="240" w:lineRule="atLeast"/>
      <w:jc w:val="center"/>
    </w:pPr>
    <w:rPr>
      <w:sz w:val="20"/>
      <w:szCs w:val="24"/>
    </w:rPr>
  </w:style>
  <w:style w:type="paragraph" w:customStyle="1" w:styleId="p89">
    <w:name w:val="p89"/>
    <w:basedOn w:val="Normal"/>
    <w:pPr>
      <w:widowControl w:val="0"/>
      <w:tabs>
        <w:tab w:val="left" w:pos="200"/>
        <w:tab w:val="left" w:pos="380"/>
      </w:tabs>
      <w:autoSpaceDE w:val="0"/>
      <w:autoSpaceDN w:val="0"/>
      <w:adjustRightInd w:val="0"/>
      <w:spacing w:line="260" w:lineRule="atLeast"/>
      <w:ind w:left="1240"/>
    </w:pPr>
    <w:rPr>
      <w:sz w:val="20"/>
      <w:szCs w:val="24"/>
    </w:rPr>
  </w:style>
  <w:style w:type="paragraph" w:customStyle="1" w:styleId="t92">
    <w:name w:val="t92"/>
    <w:basedOn w:val="Normal"/>
    <w:pPr>
      <w:widowControl w:val="0"/>
      <w:autoSpaceDE w:val="0"/>
      <w:autoSpaceDN w:val="0"/>
      <w:adjustRightInd w:val="0"/>
      <w:spacing w:line="240" w:lineRule="atLeast"/>
    </w:pPr>
    <w:rPr>
      <w:sz w:val="20"/>
      <w:szCs w:val="24"/>
    </w:rPr>
  </w:style>
  <w:style w:type="paragraph" w:customStyle="1" w:styleId="t90">
    <w:name w:val="t90"/>
    <w:basedOn w:val="Normal"/>
    <w:pPr>
      <w:widowControl w:val="0"/>
      <w:autoSpaceDE w:val="0"/>
      <w:autoSpaceDN w:val="0"/>
      <w:adjustRightInd w:val="0"/>
      <w:spacing w:line="180" w:lineRule="atLeast"/>
    </w:pPr>
    <w:rPr>
      <w:sz w:val="20"/>
      <w:szCs w:val="24"/>
    </w:rPr>
  </w:style>
  <w:style w:type="paragraph" w:customStyle="1" w:styleId="p91">
    <w:name w:val="p91"/>
    <w:basedOn w:val="Normal"/>
    <w:pPr>
      <w:widowControl w:val="0"/>
      <w:tabs>
        <w:tab w:val="left" w:pos="340"/>
      </w:tabs>
      <w:autoSpaceDE w:val="0"/>
      <w:autoSpaceDN w:val="0"/>
      <w:adjustRightInd w:val="0"/>
      <w:spacing w:line="260" w:lineRule="atLeast"/>
      <w:ind w:left="1100"/>
    </w:pPr>
    <w:rPr>
      <w:sz w:val="20"/>
      <w:szCs w:val="24"/>
    </w:rPr>
  </w:style>
  <w:style w:type="paragraph" w:customStyle="1" w:styleId="p93">
    <w:name w:val="p93"/>
    <w:basedOn w:val="Normal"/>
    <w:pPr>
      <w:widowControl w:val="0"/>
      <w:tabs>
        <w:tab w:val="left" w:pos="720"/>
      </w:tabs>
      <w:autoSpaceDE w:val="0"/>
      <w:autoSpaceDN w:val="0"/>
      <w:adjustRightInd w:val="0"/>
      <w:spacing w:line="240" w:lineRule="atLeast"/>
    </w:pPr>
    <w:rPr>
      <w:sz w:val="20"/>
      <w:szCs w:val="24"/>
    </w:rPr>
  </w:style>
  <w:style w:type="paragraph" w:customStyle="1" w:styleId="p94">
    <w:name w:val="p94"/>
    <w:basedOn w:val="Normal"/>
    <w:pPr>
      <w:widowControl w:val="0"/>
      <w:tabs>
        <w:tab w:val="left" w:pos="720"/>
      </w:tabs>
      <w:autoSpaceDE w:val="0"/>
      <w:autoSpaceDN w:val="0"/>
      <w:adjustRightInd w:val="0"/>
      <w:spacing w:line="240" w:lineRule="atLeast"/>
    </w:pPr>
    <w:rPr>
      <w:sz w:val="20"/>
      <w:szCs w:val="24"/>
    </w:rPr>
  </w:style>
  <w:style w:type="paragraph" w:customStyle="1" w:styleId="p95">
    <w:name w:val="p95"/>
    <w:basedOn w:val="Normal"/>
    <w:pPr>
      <w:widowControl w:val="0"/>
      <w:tabs>
        <w:tab w:val="left" w:pos="720"/>
      </w:tabs>
      <w:autoSpaceDE w:val="0"/>
      <w:autoSpaceDN w:val="0"/>
      <w:adjustRightInd w:val="0"/>
      <w:spacing w:line="120" w:lineRule="atLeast"/>
    </w:pPr>
    <w:rPr>
      <w:sz w:val="20"/>
      <w:szCs w:val="24"/>
    </w:rPr>
  </w:style>
  <w:style w:type="paragraph" w:customStyle="1" w:styleId="p96">
    <w:name w:val="p96"/>
    <w:basedOn w:val="Normal"/>
    <w:pPr>
      <w:widowControl w:val="0"/>
      <w:tabs>
        <w:tab w:val="left" w:pos="880"/>
      </w:tabs>
      <w:autoSpaceDE w:val="0"/>
      <w:autoSpaceDN w:val="0"/>
      <w:adjustRightInd w:val="0"/>
      <w:spacing w:line="240" w:lineRule="atLeast"/>
      <w:ind w:left="560"/>
    </w:pPr>
    <w:rPr>
      <w:sz w:val="20"/>
      <w:szCs w:val="24"/>
    </w:rPr>
  </w:style>
  <w:style w:type="paragraph" w:customStyle="1" w:styleId="p97">
    <w:name w:val="p97"/>
    <w:basedOn w:val="Normal"/>
    <w:pPr>
      <w:widowControl w:val="0"/>
      <w:tabs>
        <w:tab w:val="left" w:pos="180"/>
      </w:tabs>
      <w:autoSpaceDE w:val="0"/>
      <w:autoSpaceDN w:val="0"/>
      <w:adjustRightInd w:val="0"/>
      <w:spacing w:line="260" w:lineRule="atLeast"/>
      <w:ind w:left="1296" w:hanging="144"/>
    </w:pPr>
    <w:rPr>
      <w:sz w:val="20"/>
      <w:szCs w:val="24"/>
    </w:rPr>
  </w:style>
  <w:style w:type="paragraph" w:customStyle="1" w:styleId="p98">
    <w:name w:val="p98"/>
    <w:basedOn w:val="Normal"/>
    <w:pPr>
      <w:widowControl w:val="0"/>
      <w:tabs>
        <w:tab w:val="left" w:pos="380"/>
        <w:tab w:val="left" w:pos="560"/>
      </w:tabs>
      <w:autoSpaceDE w:val="0"/>
      <w:autoSpaceDN w:val="0"/>
      <w:adjustRightInd w:val="0"/>
      <w:spacing w:line="260" w:lineRule="atLeast"/>
      <w:ind w:left="1060"/>
    </w:pPr>
    <w:rPr>
      <w:sz w:val="20"/>
      <w:szCs w:val="24"/>
    </w:rPr>
  </w:style>
  <w:style w:type="paragraph" w:customStyle="1" w:styleId="c99">
    <w:name w:val="c99"/>
    <w:basedOn w:val="Normal"/>
    <w:pPr>
      <w:widowControl w:val="0"/>
      <w:autoSpaceDE w:val="0"/>
      <w:autoSpaceDN w:val="0"/>
      <w:adjustRightInd w:val="0"/>
      <w:spacing w:line="240" w:lineRule="atLeast"/>
      <w:jc w:val="center"/>
    </w:pPr>
    <w:rPr>
      <w:sz w:val="20"/>
      <w:szCs w:val="24"/>
    </w:rPr>
  </w:style>
  <w:style w:type="paragraph" w:customStyle="1" w:styleId="p100">
    <w:name w:val="p100"/>
    <w:basedOn w:val="Normal"/>
    <w:pPr>
      <w:widowControl w:val="0"/>
      <w:tabs>
        <w:tab w:val="left" w:pos="8880"/>
      </w:tabs>
      <w:autoSpaceDE w:val="0"/>
      <w:autoSpaceDN w:val="0"/>
      <w:adjustRightInd w:val="0"/>
      <w:spacing w:line="180" w:lineRule="atLeast"/>
      <w:ind w:left="7440"/>
    </w:pPr>
    <w:rPr>
      <w:sz w:val="20"/>
      <w:szCs w:val="24"/>
    </w:rPr>
  </w:style>
  <w:style w:type="paragraph" w:customStyle="1" w:styleId="p101">
    <w:name w:val="p101"/>
    <w:basedOn w:val="Normal"/>
    <w:pPr>
      <w:widowControl w:val="0"/>
      <w:tabs>
        <w:tab w:val="left" w:pos="9300"/>
      </w:tabs>
      <w:autoSpaceDE w:val="0"/>
      <w:autoSpaceDN w:val="0"/>
      <w:adjustRightInd w:val="0"/>
      <w:spacing w:line="240" w:lineRule="atLeast"/>
      <w:ind w:left="7860"/>
    </w:pPr>
    <w:rPr>
      <w:sz w:val="20"/>
      <w:szCs w:val="24"/>
    </w:rPr>
  </w:style>
  <w:style w:type="paragraph" w:customStyle="1" w:styleId="c23">
    <w:name w:val="c23"/>
    <w:basedOn w:val="Normal"/>
    <w:pPr>
      <w:widowControl w:val="0"/>
      <w:autoSpaceDE w:val="0"/>
      <w:autoSpaceDN w:val="0"/>
      <w:adjustRightInd w:val="0"/>
      <w:spacing w:line="240" w:lineRule="atLeast"/>
      <w:jc w:val="center"/>
    </w:pPr>
    <w:rPr>
      <w:sz w:val="20"/>
      <w:szCs w:val="24"/>
    </w:rPr>
  </w:style>
  <w:style w:type="paragraph" w:styleId="BalloonText">
    <w:name w:val="Balloon Text"/>
    <w:basedOn w:val="Normal"/>
    <w:link w:val="BalloonTextChar"/>
    <w:uiPriority w:val="99"/>
    <w:semiHidden/>
    <w:unhideWhenUsed/>
    <w:rsid w:val="00F8663F"/>
    <w:rPr>
      <w:rFonts w:ascii="Tahoma" w:hAnsi="Tahoma" w:cs="Tahoma"/>
      <w:sz w:val="16"/>
      <w:szCs w:val="16"/>
    </w:rPr>
  </w:style>
  <w:style w:type="character" w:customStyle="1" w:styleId="BalloonTextChar">
    <w:name w:val="Balloon Text Char"/>
    <w:basedOn w:val="DefaultParagraphFont"/>
    <w:link w:val="BalloonText"/>
    <w:uiPriority w:val="99"/>
    <w:semiHidden/>
    <w:rsid w:val="00F86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pBdr>
        <w:top w:val="double" w:sz="6" w:space="1" w:color="auto"/>
        <w:left w:val="double" w:sz="6" w:space="4" w:color="auto"/>
        <w:bottom w:val="double" w:sz="6" w:space="1" w:color="auto"/>
        <w:right w:val="double" w:sz="6" w:space="4" w:color="auto"/>
      </w:pBdr>
      <w:jc w:val="center"/>
      <w:outlineLvl w:val="0"/>
    </w:pPr>
    <w:rPr>
      <w:b/>
      <w:caps/>
      <w:snapToGrid w:val="0"/>
      <w:color w:val="000000"/>
      <w:sz w:val="4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widowControl w:val="0"/>
      <w:numPr>
        <w:numId w:val="19"/>
      </w:numPr>
      <w:pBdr>
        <w:top w:val="single" w:sz="4" w:space="0" w:color="auto"/>
        <w:left w:val="single" w:sz="4" w:space="0" w:color="auto"/>
        <w:bottom w:val="single" w:sz="4" w:space="0" w:color="auto"/>
        <w:right w:val="single" w:sz="4" w:space="0" w:color="auto"/>
      </w:pBdr>
      <w:ind w:right="3402"/>
      <w:outlineLvl w:val="1"/>
    </w:pPr>
    <w:rPr>
      <w:b/>
      <w:snapToGrid w:val="0"/>
      <w:color w:val="000000"/>
      <w:sz w:val="36"/>
    </w:rPr>
  </w:style>
  <w:style w:type="paragraph" w:styleId="Heading3">
    <w:name w:val="heading 3"/>
    <w:basedOn w:val="Normal"/>
    <w:next w:val="Normal"/>
    <w:autoRedefine/>
    <w:qFormat/>
    <w:pPr>
      <w:keepNext/>
      <w:spacing w:before="240" w:after="60"/>
      <w:ind w:left="1134"/>
      <w:outlineLvl w:val="2"/>
    </w:pPr>
    <w:rPr>
      <w:rFonts w:ascii="Arial" w:hAnsi="Arial"/>
      <w:b/>
      <w:sz w:val="32"/>
      <w:u w:val="single"/>
    </w:rPr>
  </w:style>
  <w:style w:type="paragraph" w:styleId="Heading4">
    <w:name w:val="heading 4"/>
    <w:basedOn w:val="Normal"/>
    <w:next w:val="Normal"/>
    <w:qFormat/>
    <w:pPr>
      <w:keepNext/>
      <w:spacing w:before="240" w:after="60"/>
      <w:outlineLvl w:val="3"/>
    </w:pPr>
    <w:rPr>
      <w:sz w:val="28"/>
      <w:u w:val="wave"/>
    </w:rPr>
  </w:style>
  <w:style w:type="paragraph" w:styleId="Heading5">
    <w:name w:val="heading 5"/>
    <w:basedOn w:val="Normal"/>
    <w:next w:val="Normal"/>
    <w:qFormat/>
    <w:pPr>
      <w:numPr>
        <w:numId w:val="46"/>
      </w:numPr>
      <w:spacing w:before="240" w:after="60"/>
      <w:outlineLvl w:val="4"/>
    </w:pPr>
    <w:rPr>
      <w:i/>
      <w:u w:val="single"/>
    </w:rPr>
  </w:style>
  <w:style w:type="paragraph" w:styleId="Heading6">
    <w:name w:val="heading 6"/>
    <w:basedOn w:val="Normal"/>
    <w:next w:val="Normal"/>
    <w:qFormat/>
    <w:pPr>
      <w:keepNext/>
      <w:tabs>
        <w:tab w:val="left" w:pos="993"/>
        <w:tab w:val="left" w:pos="5529"/>
      </w:tabs>
      <w:jc w:val="both"/>
      <w:outlineLvl w:val="5"/>
    </w:pPr>
  </w:style>
  <w:style w:type="paragraph" w:styleId="Heading7">
    <w:name w:val="heading 7"/>
    <w:basedOn w:val="Normal"/>
    <w:next w:val="Normal"/>
    <w:qFormat/>
    <w:pPr>
      <w:keepNext/>
      <w:tabs>
        <w:tab w:val="left" w:pos="5529"/>
      </w:tabs>
      <w:ind w:firstLine="426"/>
      <w:jc w:val="both"/>
      <w:outlineLvl w:val="6"/>
    </w:pPr>
  </w:style>
  <w:style w:type="paragraph" w:styleId="Heading8">
    <w:name w:val="heading 8"/>
    <w:basedOn w:val="Normal"/>
    <w:next w:val="Normal"/>
    <w:qFormat/>
    <w:pPr>
      <w:keepNext/>
      <w:tabs>
        <w:tab w:val="left" w:pos="2552"/>
      </w:tabs>
      <w:ind w:left="567" w:firstLine="567"/>
      <w:jc w:val="both"/>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jc w:val="both"/>
    </w:pPr>
  </w:style>
  <w:style w:type="paragraph" w:styleId="TOC1">
    <w:name w:val="toc 1"/>
    <w:basedOn w:val="Normal"/>
    <w:next w:val="Normal"/>
    <w:autoRedefine/>
    <w:semiHidden/>
    <w:pPr>
      <w:suppressLineNumbers/>
      <w:pBdr>
        <w:top w:val="single" w:sz="4" w:space="1" w:color="auto" w:shadow="1"/>
        <w:left w:val="single" w:sz="4" w:space="4" w:color="auto" w:shadow="1"/>
        <w:bottom w:val="single" w:sz="4" w:space="1" w:color="auto" w:shadow="1"/>
        <w:right w:val="single" w:sz="4" w:space="4" w:color="auto" w:shadow="1"/>
      </w:pBdr>
      <w:spacing w:before="120" w:after="120"/>
      <w:jc w:val="center"/>
    </w:pPr>
    <w:rPr>
      <w:b/>
      <w:caps/>
      <w:noProof/>
      <w:sz w:val="40"/>
    </w:rPr>
  </w:style>
  <w:style w:type="paragraph" w:customStyle="1" w:styleId="Dossier">
    <w:name w:val="Dossier"/>
    <w:basedOn w:val="Header"/>
    <w:pPr>
      <w:jc w:val="center"/>
    </w:pPr>
    <w:rPr>
      <w:b/>
      <w:snapToGrid w:val="0"/>
      <w:sz w:val="36"/>
      <w14:shadow w14:blurRad="50800" w14:dist="38100" w14:dir="2700000" w14:sx="100000" w14:sy="100000" w14:kx="0" w14:ky="0" w14:algn="tl">
        <w14:srgbClr w14:val="000000">
          <w14:alpha w14:val="60000"/>
        </w14:srgbClr>
      </w14:shadow>
    </w:rPr>
  </w:style>
  <w:style w:type="paragraph" w:styleId="Index1">
    <w:name w:val="index 1"/>
    <w:basedOn w:val="Normal"/>
    <w:next w:val="Normal"/>
    <w:autoRedefine/>
    <w:semiHidden/>
    <w:pPr>
      <w:ind w:left="200" w:hanging="200"/>
    </w:pPr>
  </w:style>
  <w:style w:type="paragraph" w:styleId="IndexHeading">
    <w:name w:val="index heading"/>
    <w:basedOn w:val="Normal"/>
    <w:next w:val="Index1"/>
    <w:semiHidden/>
    <w:rPr>
      <w:rFonts w:ascii="Arial" w:hAnsi="Arial"/>
      <w:b/>
    </w:rPr>
  </w:style>
  <w:style w:type="paragraph" w:styleId="TOC2">
    <w:name w:val="toc 2"/>
    <w:basedOn w:val="Normal"/>
    <w:next w:val="Normal"/>
    <w:autoRedefine/>
    <w:semiHidden/>
    <w:pPr>
      <w:tabs>
        <w:tab w:val="left" w:pos="600"/>
        <w:tab w:val="right" w:leader="dot" w:pos="9062"/>
      </w:tabs>
      <w:ind w:left="200"/>
    </w:pPr>
    <w:rPr>
      <w:smallCaps/>
      <w:noProof/>
    </w:rPr>
  </w:style>
  <w:style w:type="paragraph" w:styleId="TOC3">
    <w:name w:val="toc 3"/>
    <w:basedOn w:val="Normal"/>
    <w:next w:val="Normal"/>
    <w:autoRedefine/>
    <w:semiHidden/>
    <w:pPr>
      <w:tabs>
        <w:tab w:val="right" w:leader="dot" w:pos="9062"/>
      </w:tabs>
      <w:ind w:left="400"/>
    </w:pPr>
    <w:rPr>
      <w:i/>
      <w:noProof/>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2">
    <w:name w:val="Body Text 2"/>
    <w:basedOn w:val="Normal"/>
    <w:semiHidden/>
    <w:pPr>
      <w:jc w:val="center"/>
    </w:pPr>
  </w:style>
  <w:style w:type="paragraph" w:styleId="BodyTextIndent">
    <w:name w:val="Body Text Indent"/>
    <w:basedOn w:val="Normal"/>
    <w:semiHidden/>
    <w:pPr>
      <w:ind w:firstLine="567"/>
      <w:jc w:val="both"/>
    </w:pPr>
  </w:style>
  <w:style w:type="paragraph" w:styleId="BodyText3">
    <w:name w:val="Body Text 3"/>
    <w:basedOn w:val="Normal"/>
    <w:semiHidden/>
    <w:pPr>
      <w:jc w:val="both"/>
    </w:pPr>
  </w:style>
  <w:style w:type="paragraph" w:styleId="BodyTextIndent2">
    <w:name w:val="Body Text Indent 2"/>
    <w:basedOn w:val="Normal"/>
    <w:semiHidden/>
    <w:pPr>
      <w:ind w:left="567" w:firstLine="153"/>
      <w:jc w:val="both"/>
    </w:pPr>
  </w:style>
  <w:style w:type="paragraph" w:styleId="BodyTextIndent3">
    <w:name w:val="Body Text Indent 3"/>
    <w:basedOn w:val="Normal"/>
    <w:semiHidden/>
    <w:pPr>
      <w:ind w:firstLine="284"/>
      <w:jc w:val="both"/>
    </w:pPr>
  </w:style>
  <w:style w:type="paragraph" w:customStyle="1" w:styleId="p2">
    <w:name w:val="p2"/>
    <w:basedOn w:val="Normal"/>
    <w:pPr>
      <w:widowControl w:val="0"/>
      <w:tabs>
        <w:tab w:val="left" w:pos="720"/>
      </w:tabs>
      <w:spacing w:line="240" w:lineRule="atLeast"/>
    </w:pPr>
    <w:rPr>
      <w:snapToGrid w:val="0"/>
    </w:rPr>
  </w:style>
  <w:style w:type="paragraph" w:customStyle="1" w:styleId="p3">
    <w:name w:val="p3"/>
    <w:basedOn w:val="Normal"/>
    <w:pPr>
      <w:widowControl w:val="0"/>
      <w:tabs>
        <w:tab w:val="left" w:pos="1840"/>
      </w:tabs>
      <w:spacing w:line="240" w:lineRule="atLeast"/>
      <w:ind w:left="400"/>
    </w:pPr>
    <w:rPr>
      <w:snapToGrid w:val="0"/>
    </w:rPr>
  </w:style>
  <w:style w:type="paragraph" w:customStyle="1" w:styleId="t5">
    <w:name w:val="t5"/>
    <w:basedOn w:val="Normal"/>
    <w:pPr>
      <w:widowControl w:val="0"/>
      <w:spacing w:line="240" w:lineRule="atLeast"/>
    </w:pPr>
    <w:rPr>
      <w:snapToGrid w:val="0"/>
    </w:rPr>
  </w:style>
  <w:style w:type="paragraph" w:customStyle="1" w:styleId="p6">
    <w:name w:val="p6"/>
    <w:basedOn w:val="Normal"/>
    <w:pPr>
      <w:widowControl w:val="0"/>
      <w:tabs>
        <w:tab w:val="left" w:pos="580"/>
      </w:tabs>
      <w:spacing w:line="240" w:lineRule="atLeast"/>
      <w:ind w:left="860"/>
    </w:pPr>
    <w:rPr>
      <w:snapToGrid w:val="0"/>
    </w:rPr>
  </w:style>
  <w:style w:type="paragraph" w:customStyle="1" w:styleId="p8">
    <w:name w:val="p8"/>
    <w:basedOn w:val="Normal"/>
    <w:pPr>
      <w:widowControl w:val="0"/>
      <w:tabs>
        <w:tab w:val="left" w:pos="1040"/>
      </w:tabs>
      <w:spacing w:line="240" w:lineRule="atLeast"/>
      <w:ind w:left="400"/>
    </w:pPr>
    <w:rPr>
      <w:snapToGrid w:val="0"/>
    </w:rPr>
  </w:style>
  <w:style w:type="paragraph" w:customStyle="1" w:styleId="p9">
    <w:name w:val="p9"/>
    <w:basedOn w:val="Normal"/>
    <w:pPr>
      <w:widowControl w:val="0"/>
      <w:tabs>
        <w:tab w:val="left" w:pos="1380"/>
      </w:tabs>
      <w:spacing w:line="240" w:lineRule="atLeast"/>
      <w:ind w:hanging="432"/>
    </w:pPr>
    <w:rPr>
      <w:snapToGrid w:val="0"/>
    </w:rPr>
  </w:style>
  <w:style w:type="paragraph" w:customStyle="1" w:styleId="p10">
    <w:name w:val="p10"/>
    <w:basedOn w:val="Normal"/>
    <w:pPr>
      <w:widowControl w:val="0"/>
      <w:spacing w:line="240" w:lineRule="atLeast"/>
      <w:ind w:hanging="432"/>
    </w:pPr>
    <w:rPr>
      <w:snapToGrid w:val="0"/>
    </w:rPr>
  </w:style>
  <w:style w:type="paragraph" w:customStyle="1" w:styleId="p11">
    <w:name w:val="p11"/>
    <w:basedOn w:val="Normal"/>
    <w:pPr>
      <w:widowControl w:val="0"/>
      <w:spacing w:line="240" w:lineRule="atLeast"/>
      <w:ind w:left="60"/>
    </w:pPr>
    <w:rPr>
      <w:snapToGrid w:val="0"/>
    </w:rPr>
  </w:style>
  <w:style w:type="paragraph" w:customStyle="1" w:styleId="p12">
    <w:name w:val="p12"/>
    <w:basedOn w:val="Normal"/>
    <w:pPr>
      <w:widowControl w:val="0"/>
      <w:tabs>
        <w:tab w:val="left" w:pos="1840"/>
      </w:tabs>
      <w:spacing w:line="240" w:lineRule="atLeast"/>
      <w:ind w:left="432" w:hanging="432"/>
    </w:pPr>
    <w:rPr>
      <w:snapToGrid w:val="0"/>
    </w:rPr>
  </w:style>
  <w:style w:type="paragraph" w:customStyle="1" w:styleId="t13">
    <w:name w:val="t13"/>
    <w:basedOn w:val="Normal"/>
    <w:pPr>
      <w:widowControl w:val="0"/>
      <w:spacing w:line="240" w:lineRule="atLeast"/>
    </w:pPr>
    <w:rPr>
      <w:snapToGrid w:val="0"/>
    </w:rPr>
  </w:style>
  <w:style w:type="paragraph" w:customStyle="1" w:styleId="p14">
    <w:name w:val="p14"/>
    <w:basedOn w:val="Normal"/>
    <w:pPr>
      <w:widowControl w:val="0"/>
      <w:tabs>
        <w:tab w:val="left" w:pos="11000"/>
      </w:tabs>
      <w:spacing w:line="240" w:lineRule="atLeast"/>
      <w:ind w:left="9560"/>
    </w:pPr>
    <w:rPr>
      <w:snapToGrid w:val="0"/>
    </w:rPr>
  </w:style>
  <w:style w:type="paragraph" w:customStyle="1" w:styleId="p15">
    <w:name w:val="p15"/>
    <w:basedOn w:val="Normal"/>
    <w:pPr>
      <w:widowControl w:val="0"/>
      <w:tabs>
        <w:tab w:val="left" w:pos="1380"/>
        <w:tab w:val="left" w:pos="1520"/>
      </w:tabs>
      <w:spacing w:line="240" w:lineRule="atLeast"/>
      <w:ind w:left="144" w:hanging="144"/>
    </w:pPr>
    <w:rPr>
      <w:snapToGrid w:val="0"/>
    </w:rPr>
  </w:style>
  <w:style w:type="paragraph" w:customStyle="1" w:styleId="p16">
    <w:name w:val="p16"/>
    <w:basedOn w:val="Normal"/>
    <w:pPr>
      <w:widowControl w:val="0"/>
      <w:spacing w:line="240" w:lineRule="atLeast"/>
      <w:ind w:left="80"/>
    </w:pPr>
    <w:rPr>
      <w:snapToGrid w:val="0"/>
    </w:rPr>
  </w:style>
  <w:style w:type="paragraph" w:customStyle="1" w:styleId="p17">
    <w:name w:val="p17"/>
    <w:basedOn w:val="Normal"/>
    <w:pPr>
      <w:widowControl w:val="0"/>
      <w:tabs>
        <w:tab w:val="left" w:pos="1960"/>
      </w:tabs>
      <w:spacing w:line="240" w:lineRule="atLeast"/>
      <w:ind w:left="576" w:hanging="432"/>
    </w:pPr>
    <w:rPr>
      <w:snapToGrid w:val="0"/>
    </w:rPr>
  </w:style>
  <w:style w:type="paragraph" w:customStyle="1" w:styleId="t1">
    <w:name w:val="t1"/>
    <w:basedOn w:val="Normal"/>
    <w:pPr>
      <w:widowControl w:val="0"/>
      <w:spacing w:line="240" w:lineRule="atLeast"/>
    </w:pPr>
    <w:rPr>
      <w:snapToGrid w:val="0"/>
    </w:rPr>
  </w:style>
  <w:style w:type="paragraph" w:customStyle="1" w:styleId="Bullet1">
    <w:name w:val="Bullet 1"/>
    <w:basedOn w:val="Normal"/>
    <w:pPr>
      <w:widowControl w:val="0"/>
      <w:tabs>
        <w:tab w:val="num" w:pos="360"/>
        <w:tab w:val="left" w:pos="7920"/>
      </w:tabs>
      <w:spacing w:after="120" w:line="280" w:lineRule="exact"/>
      <w:jc w:val="center"/>
    </w:pPr>
    <w:rPr>
      <w:rFonts w:ascii="Arial" w:hAnsi="Arial"/>
      <w:b/>
      <w:i/>
      <w:sz w:val="22"/>
    </w:rPr>
  </w:style>
  <w:style w:type="paragraph" w:styleId="NormalWeb">
    <w:name w:val="Normal (Web)"/>
    <w:basedOn w:val="Normal"/>
    <w:pPr>
      <w:spacing w:before="100" w:after="100"/>
      <w:jc w:val="both"/>
    </w:pPr>
    <w:rPr>
      <w:rFonts w:ascii="Arial Unicode MS" w:eastAsia="Arial Unicode MS" w:hAnsi="Arial Unicode MS"/>
      <w:color w:val="000000"/>
    </w:rPr>
  </w:style>
  <w:style w:type="paragraph" w:customStyle="1" w:styleId="p7">
    <w:name w:val="p7"/>
    <w:basedOn w:val="Normal"/>
    <w:pPr>
      <w:widowControl w:val="0"/>
      <w:tabs>
        <w:tab w:val="left" w:pos="720"/>
      </w:tabs>
      <w:spacing w:line="220" w:lineRule="atLeast"/>
    </w:pPr>
    <w:rPr>
      <w:snapToGrid w:val="0"/>
    </w:rPr>
  </w:style>
  <w:style w:type="character" w:styleId="Hyperlink">
    <w:name w:val="Hyperlink"/>
    <w:basedOn w:val="DefaultParagraphFont"/>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c1">
    <w:name w:val="c1"/>
    <w:basedOn w:val="Normal"/>
    <w:pPr>
      <w:widowControl w:val="0"/>
      <w:spacing w:line="240" w:lineRule="atLeast"/>
      <w:jc w:val="center"/>
    </w:pPr>
    <w:rPr>
      <w:snapToGrid w:val="0"/>
    </w:rPr>
  </w:style>
  <w:style w:type="paragraph" w:customStyle="1" w:styleId="p4">
    <w:name w:val="p4"/>
    <w:basedOn w:val="Normal"/>
    <w:pPr>
      <w:widowControl w:val="0"/>
      <w:tabs>
        <w:tab w:val="left" w:pos="180"/>
        <w:tab w:val="left" w:pos="400"/>
      </w:tabs>
      <w:spacing w:line="180" w:lineRule="atLeast"/>
      <w:ind w:left="1008" w:hanging="288"/>
    </w:pPr>
    <w:rPr>
      <w:snapToGrid w:val="0"/>
    </w:rPr>
  </w:style>
  <w:style w:type="paragraph" w:customStyle="1" w:styleId="p5">
    <w:name w:val="p5"/>
    <w:basedOn w:val="Normal"/>
    <w:pPr>
      <w:widowControl w:val="0"/>
      <w:tabs>
        <w:tab w:val="left" w:pos="560"/>
        <w:tab w:val="left" w:pos="740"/>
      </w:tabs>
      <w:spacing w:line="240" w:lineRule="atLeast"/>
      <w:ind w:left="720" w:hanging="144"/>
    </w:pPr>
    <w:rPr>
      <w:snapToGrid w:val="0"/>
    </w:rPr>
  </w:style>
  <w:style w:type="paragraph" w:customStyle="1" w:styleId="p1">
    <w:name w:val="p1"/>
    <w:basedOn w:val="Normal"/>
    <w:pPr>
      <w:widowControl w:val="0"/>
      <w:tabs>
        <w:tab w:val="left" w:pos="720"/>
      </w:tabs>
      <w:spacing w:line="240" w:lineRule="atLeast"/>
    </w:pPr>
    <w:rPr>
      <w:snapToGrid w:val="0"/>
    </w:rPr>
  </w:style>
  <w:style w:type="paragraph" w:customStyle="1" w:styleId="c11">
    <w:name w:val="c11"/>
    <w:basedOn w:val="Normal"/>
    <w:pPr>
      <w:widowControl w:val="0"/>
      <w:spacing w:line="240" w:lineRule="atLeast"/>
      <w:jc w:val="center"/>
    </w:pPr>
    <w:rPr>
      <w:snapToGrid w:val="0"/>
    </w:rPr>
  </w:style>
  <w:style w:type="paragraph" w:customStyle="1" w:styleId="p13">
    <w:name w:val="p13"/>
    <w:basedOn w:val="Normal"/>
    <w:pPr>
      <w:widowControl w:val="0"/>
      <w:tabs>
        <w:tab w:val="left" w:pos="260"/>
      </w:tabs>
      <w:spacing w:line="280" w:lineRule="atLeast"/>
      <w:ind w:left="864" w:hanging="288"/>
      <w:jc w:val="both"/>
    </w:pPr>
    <w:rPr>
      <w:snapToGrid w:val="0"/>
    </w:rPr>
  </w:style>
  <w:style w:type="paragraph" w:customStyle="1" w:styleId="p23">
    <w:name w:val="p23"/>
    <w:basedOn w:val="Normal"/>
    <w:pPr>
      <w:widowControl w:val="0"/>
      <w:tabs>
        <w:tab w:val="left" w:pos="200"/>
      </w:tabs>
      <w:spacing w:line="240" w:lineRule="atLeast"/>
      <w:ind w:left="1296" w:hanging="144"/>
    </w:pPr>
    <w:rPr>
      <w:snapToGrid w:val="0"/>
    </w:rPr>
  </w:style>
  <w:style w:type="paragraph" w:customStyle="1" w:styleId="p18">
    <w:name w:val="p18"/>
    <w:basedOn w:val="Normal"/>
    <w:pPr>
      <w:widowControl w:val="0"/>
      <w:tabs>
        <w:tab w:val="left" w:pos="720"/>
      </w:tabs>
      <w:spacing w:line="240" w:lineRule="atLeast"/>
    </w:pPr>
    <w:rPr>
      <w:snapToGrid w:val="0"/>
    </w:rPr>
  </w:style>
  <w:style w:type="paragraph" w:customStyle="1" w:styleId="p19">
    <w:name w:val="p19"/>
    <w:basedOn w:val="Normal"/>
    <w:pPr>
      <w:widowControl w:val="0"/>
      <w:tabs>
        <w:tab w:val="left" w:pos="580"/>
      </w:tabs>
      <w:spacing w:line="200" w:lineRule="atLeast"/>
      <w:ind w:left="1440" w:firstLine="576"/>
    </w:pPr>
    <w:rPr>
      <w:snapToGrid w:val="0"/>
    </w:rPr>
  </w:style>
  <w:style w:type="paragraph" w:customStyle="1" w:styleId="p20">
    <w:name w:val="p20"/>
    <w:basedOn w:val="Normal"/>
    <w:pPr>
      <w:widowControl w:val="0"/>
      <w:tabs>
        <w:tab w:val="left" w:pos="720"/>
      </w:tabs>
      <w:spacing w:line="240" w:lineRule="atLeast"/>
    </w:pPr>
    <w:rPr>
      <w:snapToGrid w:val="0"/>
    </w:rPr>
  </w:style>
  <w:style w:type="paragraph" w:customStyle="1" w:styleId="p21">
    <w:name w:val="p21"/>
    <w:basedOn w:val="Normal"/>
    <w:pPr>
      <w:widowControl w:val="0"/>
      <w:tabs>
        <w:tab w:val="left" w:pos="360"/>
      </w:tabs>
      <w:spacing w:line="240" w:lineRule="atLeast"/>
      <w:ind w:left="1080"/>
    </w:pPr>
    <w:rPr>
      <w:snapToGrid w:val="0"/>
    </w:rPr>
  </w:style>
  <w:style w:type="paragraph" w:customStyle="1" w:styleId="p22">
    <w:name w:val="p22"/>
    <w:basedOn w:val="Normal"/>
    <w:pPr>
      <w:widowControl w:val="0"/>
      <w:tabs>
        <w:tab w:val="left" w:pos="520"/>
      </w:tabs>
      <w:spacing w:line="240" w:lineRule="atLeast"/>
      <w:ind w:left="920"/>
    </w:pPr>
    <w:rPr>
      <w:snapToGrid w:val="0"/>
    </w:rPr>
  </w:style>
  <w:style w:type="paragraph" w:customStyle="1" w:styleId="c5">
    <w:name w:val="c5"/>
    <w:basedOn w:val="Normal"/>
    <w:pPr>
      <w:widowControl w:val="0"/>
      <w:spacing w:line="240" w:lineRule="atLeast"/>
      <w:jc w:val="center"/>
    </w:pPr>
    <w:rPr>
      <w:snapToGrid w:val="0"/>
    </w:rPr>
  </w:style>
  <w:style w:type="paragraph" w:customStyle="1" w:styleId="t9">
    <w:name w:val="t9"/>
    <w:basedOn w:val="Normal"/>
    <w:pPr>
      <w:widowControl w:val="0"/>
      <w:spacing w:line="240" w:lineRule="atLeast"/>
    </w:pPr>
    <w:rPr>
      <w:snapToGrid w:val="0"/>
    </w:rPr>
  </w:style>
  <w:style w:type="paragraph" w:customStyle="1" w:styleId="c2">
    <w:name w:val="c2"/>
    <w:basedOn w:val="Normal"/>
    <w:pPr>
      <w:widowControl w:val="0"/>
      <w:spacing w:line="240" w:lineRule="atLeast"/>
      <w:jc w:val="center"/>
    </w:pPr>
    <w:rPr>
      <w:snapToGrid w:val="0"/>
    </w:rPr>
  </w:style>
  <w:style w:type="paragraph" w:customStyle="1" w:styleId="t10">
    <w:name w:val="t10"/>
    <w:basedOn w:val="Normal"/>
    <w:pPr>
      <w:widowControl w:val="0"/>
      <w:spacing w:line="240" w:lineRule="atLeast"/>
    </w:pPr>
    <w:rPr>
      <w:snapToGrid w:val="0"/>
    </w:rPr>
  </w:style>
  <w:style w:type="paragraph" w:customStyle="1" w:styleId="c21">
    <w:name w:val="c21"/>
    <w:basedOn w:val="Normal"/>
    <w:pPr>
      <w:widowControl w:val="0"/>
      <w:spacing w:line="240" w:lineRule="atLeast"/>
      <w:jc w:val="center"/>
    </w:pPr>
    <w:rPr>
      <w:snapToGrid w:val="0"/>
    </w:rPr>
  </w:style>
  <w:style w:type="paragraph" w:customStyle="1" w:styleId="c24">
    <w:name w:val="c24"/>
    <w:basedOn w:val="Normal"/>
    <w:pPr>
      <w:widowControl w:val="0"/>
      <w:spacing w:line="240" w:lineRule="atLeast"/>
      <w:jc w:val="center"/>
    </w:pPr>
    <w:rPr>
      <w:snapToGrid w:val="0"/>
    </w:rPr>
  </w:style>
  <w:style w:type="paragraph" w:customStyle="1" w:styleId="p25">
    <w:name w:val="p25"/>
    <w:basedOn w:val="Normal"/>
    <w:pPr>
      <w:widowControl w:val="0"/>
      <w:tabs>
        <w:tab w:val="left" w:pos="1840"/>
      </w:tabs>
      <w:spacing w:line="440" w:lineRule="atLeast"/>
      <w:ind w:left="432" w:hanging="1872"/>
    </w:pPr>
    <w:rPr>
      <w:snapToGrid w:val="0"/>
    </w:rPr>
  </w:style>
  <w:style w:type="paragraph" w:customStyle="1" w:styleId="p26">
    <w:name w:val="p26"/>
    <w:basedOn w:val="Normal"/>
    <w:pPr>
      <w:widowControl w:val="0"/>
      <w:tabs>
        <w:tab w:val="left" w:pos="3060"/>
      </w:tabs>
      <w:spacing w:line="240" w:lineRule="atLeast"/>
      <w:ind w:left="1620"/>
    </w:pPr>
    <w:rPr>
      <w:snapToGrid w:val="0"/>
    </w:rPr>
  </w:style>
  <w:style w:type="paragraph" w:customStyle="1" w:styleId="p27">
    <w:name w:val="p27"/>
    <w:basedOn w:val="Normal"/>
    <w:pPr>
      <w:widowControl w:val="0"/>
      <w:tabs>
        <w:tab w:val="left" w:pos="540"/>
      </w:tabs>
      <w:spacing w:line="240" w:lineRule="atLeast"/>
      <w:ind w:left="1440" w:firstLine="576"/>
    </w:pPr>
    <w:rPr>
      <w:snapToGrid w:val="0"/>
    </w:rPr>
  </w:style>
  <w:style w:type="paragraph" w:customStyle="1" w:styleId="p29">
    <w:name w:val="p29"/>
    <w:basedOn w:val="Normal"/>
    <w:pPr>
      <w:widowControl w:val="0"/>
      <w:tabs>
        <w:tab w:val="left" w:pos="540"/>
      </w:tabs>
      <w:spacing w:line="240" w:lineRule="atLeast"/>
      <w:ind w:left="900"/>
    </w:pPr>
    <w:rPr>
      <w:snapToGrid w:val="0"/>
    </w:rPr>
  </w:style>
  <w:style w:type="paragraph" w:customStyle="1" w:styleId="p30">
    <w:name w:val="p30"/>
    <w:basedOn w:val="Normal"/>
    <w:pPr>
      <w:widowControl w:val="0"/>
      <w:tabs>
        <w:tab w:val="left" w:pos="780"/>
      </w:tabs>
      <w:spacing w:line="240" w:lineRule="atLeast"/>
      <w:ind w:left="864" w:firstLine="144"/>
    </w:pPr>
    <w:rPr>
      <w:snapToGrid w:val="0"/>
    </w:rPr>
  </w:style>
  <w:style w:type="paragraph" w:customStyle="1" w:styleId="c31">
    <w:name w:val="c31"/>
    <w:basedOn w:val="Normal"/>
    <w:pPr>
      <w:widowControl w:val="0"/>
      <w:spacing w:line="240" w:lineRule="atLeast"/>
      <w:jc w:val="center"/>
    </w:pPr>
    <w:rPr>
      <w:snapToGrid w:val="0"/>
    </w:rPr>
  </w:style>
  <w:style w:type="paragraph" w:customStyle="1" w:styleId="p32">
    <w:name w:val="p32"/>
    <w:basedOn w:val="Normal"/>
    <w:pPr>
      <w:widowControl w:val="0"/>
      <w:tabs>
        <w:tab w:val="left" w:pos="720"/>
      </w:tabs>
      <w:spacing w:line="240" w:lineRule="atLeast"/>
    </w:pPr>
    <w:rPr>
      <w:snapToGrid w:val="0"/>
    </w:rPr>
  </w:style>
  <w:style w:type="paragraph" w:customStyle="1" w:styleId="p33">
    <w:name w:val="p33"/>
    <w:basedOn w:val="Normal"/>
    <w:pPr>
      <w:widowControl w:val="0"/>
      <w:tabs>
        <w:tab w:val="left" w:pos="720"/>
      </w:tabs>
      <w:spacing w:line="240" w:lineRule="atLeast"/>
    </w:pPr>
    <w:rPr>
      <w:snapToGrid w:val="0"/>
    </w:rPr>
  </w:style>
  <w:style w:type="paragraph" w:customStyle="1" w:styleId="p34">
    <w:name w:val="p34"/>
    <w:basedOn w:val="Normal"/>
    <w:pPr>
      <w:widowControl w:val="0"/>
      <w:tabs>
        <w:tab w:val="left" w:pos="1800"/>
      </w:tabs>
      <w:spacing w:line="240" w:lineRule="atLeast"/>
      <w:ind w:left="360"/>
    </w:pPr>
    <w:rPr>
      <w:snapToGrid w:val="0"/>
    </w:rPr>
  </w:style>
  <w:style w:type="paragraph" w:customStyle="1" w:styleId="c39">
    <w:name w:val="c39"/>
    <w:basedOn w:val="Normal"/>
    <w:pPr>
      <w:widowControl w:val="0"/>
      <w:spacing w:line="240" w:lineRule="atLeast"/>
      <w:jc w:val="center"/>
    </w:pPr>
    <w:rPr>
      <w:snapToGrid w:val="0"/>
    </w:rPr>
  </w:style>
  <w:style w:type="paragraph" w:customStyle="1" w:styleId="c40">
    <w:name w:val="c40"/>
    <w:basedOn w:val="Normal"/>
    <w:pPr>
      <w:widowControl w:val="0"/>
      <w:spacing w:line="240" w:lineRule="atLeast"/>
      <w:jc w:val="center"/>
    </w:pPr>
    <w:rPr>
      <w:snapToGrid w:val="0"/>
    </w:rPr>
  </w:style>
  <w:style w:type="paragraph" w:customStyle="1" w:styleId="p41">
    <w:name w:val="p41"/>
    <w:basedOn w:val="Normal"/>
    <w:pPr>
      <w:widowControl w:val="0"/>
      <w:tabs>
        <w:tab w:val="left" w:pos="1500"/>
      </w:tabs>
      <w:spacing w:line="240" w:lineRule="atLeast"/>
      <w:ind w:left="60"/>
    </w:pPr>
    <w:rPr>
      <w:snapToGrid w:val="0"/>
    </w:rPr>
  </w:style>
  <w:style w:type="paragraph" w:customStyle="1" w:styleId="c42">
    <w:name w:val="c42"/>
    <w:basedOn w:val="Normal"/>
    <w:pPr>
      <w:widowControl w:val="0"/>
      <w:spacing w:line="240" w:lineRule="atLeast"/>
      <w:jc w:val="center"/>
    </w:pPr>
    <w:rPr>
      <w:snapToGrid w:val="0"/>
    </w:rPr>
  </w:style>
  <w:style w:type="paragraph" w:customStyle="1" w:styleId="p43">
    <w:name w:val="p43"/>
    <w:basedOn w:val="Normal"/>
    <w:pPr>
      <w:widowControl w:val="0"/>
      <w:tabs>
        <w:tab w:val="left" w:pos="720"/>
      </w:tabs>
      <w:spacing w:line="240" w:lineRule="atLeast"/>
    </w:pPr>
    <w:rPr>
      <w:snapToGrid w:val="0"/>
    </w:rPr>
  </w:style>
  <w:style w:type="paragraph" w:customStyle="1" w:styleId="p44">
    <w:name w:val="p44"/>
    <w:basedOn w:val="Normal"/>
    <w:pPr>
      <w:widowControl w:val="0"/>
      <w:tabs>
        <w:tab w:val="left" w:pos="720"/>
      </w:tabs>
      <w:spacing w:line="540" w:lineRule="atLeast"/>
    </w:pPr>
    <w:rPr>
      <w:snapToGrid w:val="0"/>
    </w:rPr>
  </w:style>
  <w:style w:type="paragraph" w:customStyle="1" w:styleId="p45">
    <w:name w:val="p45"/>
    <w:basedOn w:val="Normal"/>
    <w:pPr>
      <w:widowControl w:val="0"/>
      <w:tabs>
        <w:tab w:val="left" w:pos="8140"/>
      </w:tabs>
      <w:spacing w:line="240" w:lineRule="atLeast"/>
      <w:ind w:left="6700"/>
    </w:pPr>
    <w:rPr>
      <w:snapToGrid w:val="0"/>
    </w:rPr>
  </w:style>
  <w:style w:type="paragraph" w:customStyle="1" w:styleId="c46">
    <w:name w:val="c46"/>
    <w:basedOn w:val="Normal"/>
    <w:pPr>
      <w:widowControl w:val="0"/>
      <w:spacing w:line="240" w:lineRule="atLeast"/>
      <w:jc w:val="center"/>
    </w:pPr>
    <w:rPr>
      <w:snapToGrid w:val="0"/>
    </w:rPr>
  </w:style>
  <w:style w:type="paragraph" w:customStyle="1" w:styleId="c47">
    <w:name w:val="c47"/>
    <w:basedOn w:val="Normal"/>
    <w:pPr>
      <w:widowControl w:val="0"/>
      <w:spacing w:line="240" w:lineRule="atLeast"/>
      <w:jc w:val="center"/>
    </w:pPr>
    <w:rPr>
      <w:snapToGrid w:val="0"/>
    </w:rPr>
  </w:style>
  <w:style w:type="paragraph" w:customStyle="1" w:styleId="p48">
    <w:name w:val="p48"/>
    <w:basedOn w:val="Normal"/>
    <w:pPr>
      <w:widowControl w:val="0"/>
      <w:tabs>
        <w:tab w:val="left" w:pos="1060"/>
        <w:tab w:val="left" w:pos="1400"/>
      </w:tabs>
      <w:spacing w:line="240" w:lineRule="atLeast"/>
      <w:ind w:hanging="432"/>
    </w:pPr>
    <w:rPr>
      <w:snapToGrid w:val="0"/>
    </w:rPr>
  </w:style>
  <w:style w:type="paragraph" w:customStyle="1" w:styleId="p49">
    <w:name w:val="p49"/>
    <w:basedOn w:val="Normal"/>
    <w:pPr>
      <w:widowControl w:val="0"/>
      <w:spacing w:line="240" w:lineRule="atLeast"/>
      <w:ind w:left="300"/>
    </w:pPr>
    <w:rPr>
      <w:snapToGrid w:val="0"/>
    </w:rPr>
  </w:style>
  <w:style w:type="paragraph" w:customStyle="1" w:styleId="p50">
    <w:name w:val="p50"/>
    <w:basedOn w:val="Normal"/>
    <w:pPr>
      <w:widowControl w:val="0"/>
      <w:tabs>
        <w:tab w:val="left" w:pos="1440"/>
      </w:tabs>
      <w:spacing w:line="240" w:lineRule="atLeast"/>
      <w:ind w:left="300"/>
    </w:pPr>
    <w:rPr>
      <w:snapToGrid w:val="0"/>
    </w:rPr>
  </w:style>
  <w:style w:type="paragraph" w:customStyle="1" w:styleId="c51">
    <w:name w:val="c51"/>
    <w:basedOn w:val="Normal"/>
    <w:pPr>
      <w:widowControl w:val="0"/>
      <w:spacing w:line="240" w:lineRule="atLeast"/>
      <w:jc w:val="center"/>
    </w:pPr>
    <w:rPr>
      <w:snapToGrid w:val="0"/>
    </w:rPr>
  </w:style>
  <w:style w:type="paragraph" w:customStyle="1" w:styleId="p52">
    <w:name w:val="p52"/>
    <w:basedOn w:val="Normal"/>
    <w:pPr>
      <w:widowControl w:val="0"/>
      <w:tabs>
        <w:tab w:val="left" w:pos="720"/>
      </w:tabs>
      <w:spacing w:line="240" w:lineRule="atLeast"/>
      <w:jc w:val="both"/>
    </w:pPr>
    <w:rPr>
      <w:snapToGrid w:val="0"/>
    </w:rPr>
  </w:style>
  <w:style w:type="paragraph" w:customStyle="1" w:styleId="p53">
    <w:name w:val="p53"/>
    <w:basedOn w:val="Normal"/>
    <w:pPr>
      <w:widowControl w:val="0"/>
      <w:tabs>
        <w:tab w:val="left" w:pos="780"/>
      </w:tabs>
      <w:spacing w:line="240" w:lineRule="atLeast"/>
      <w:ind w:left="660"/>
      <w:jc w:val="both"/>
    </w:pPr>
    <w:rPr>
      <w:snapToGrid w:val="0"/>
    </w:rPr>
  </w:style>
  <w:style w:type="paragraph" w:customStyle="1" w:styleId="p0">
    <w:name w:val="p0"/>
    <w:basedOn w:val="Normal"/>
    <w:pPr>
      <w:widowControl w:val="0"/>
      <w:tabs>
        <w:tab w:val="left" w:pos="720"/>
      </w:tabs>
      <w:spacing w:line="240" w:lineRule="atLeast"/>
      <w:jc w:val="both"/>
    </w:pPr>
    <w:rPr>
      <w:snapToGrid w:val="0"/>
    </w:rPr>
  </w:style>
  <w:style w:type="paragraph" w:customStyle="1" w:styleId="t12">
    <w:name w:val="t12"/>
    <w:basedOn w:val="Normal"/>
    <w:pPr>
      <w:widowControl w:val="0"/>
      <w:spacing w:line="240" w:lineRule="atLeast"/>
    </w:pPr>
    <w:rPr>
      <w:snapToGrid w:val="0"/>
    </w:rPr>
  </w:style>
  <w:style w:type="paragraph" w:customStyle="1" w:styleId="p24">
    <w:name w:val="p24"/>
    <w:basedOn w:val="Normal"/>
    <w:pPr>
      <w:widowControl w:val="0"/>
      <w:tabs>
        <w:tab w:val="left" w:pos="1980"/>
      </w:tabs>
      <w:spacing w:line="240" w:lineRule="atLeast"/>
      <w:ind w:left="540"/>
    </w:pPr>
    <w:rPr>
      <w:snapToGrid w:val="0"/>
    </w:rPr>
  </w:style>
  <w:style w:type="paragraph" w:customStyle="1" w:styleId="t27">
    <w:name w:val="t27"/>
    <w:basedOn w:val="Normal"/>
    <w:pPr>
      <w:widowControl w:val="0"/>
      <w:spacing w:line="240" w:lineRule="atLeast"/>
    </w:pPr>
    <w:rPr>
      <w:snapToGrid w:val="0"/>
    </w:rPr>
  </w:style>
  <w:style w:type="paragraph" w:customStyle="1" w:styleId="p35">
    <w:name w:val="p35"/>
    <w:basedOn w:val="Normal"/>
    <w:pPr>
      <w:widowControl w:val="0"/>
      <w:tabs>
        <w:tab w:val="left" w:pos="720"/>
      </w:tabs>
      <w:spacing w:line="240" w:lineRule="atLeast"/>
    </w:pPr>
    <w:rPr>
      <w:snapToGrid w:val="0"/>
    </w:rPr>
  </w:style>
  <w:style w:type="paragraph" w:customStyle="1" w:styleId="p37">
    <w:name w:val="p37"/>
    <w:basedOn w:val="Normal"/>
    <w:pPr>
      <w:widowControl w:val="0"/>
      <w:tabs>
        <w:tab w:val="left" w:pos="700"/>
      </w:tabs>
      <w:spacing w:line="240" w:lineRule="atLeast"/>
      <w:ind w:left="740"/>
    </w:pPr>
    <w:rPr>
      <w:snapToGrid w:val="0"/>
    </w:rPr>
  </w:style>
  <w:style w:type="paragraph" w:customStyle="1" w:styleId="p38">
    <w:name w:val="p38"/>
    <w:basedOn w:val="Normal"/>
    <w:pPr>
      <w:widowControl w:val="0"/>
      <w:tabs>
        <w:tab w:val="left" w:pos="1240"/>
        <w:tab w:val="left" w:pos="1420"/>
      </w:tabs>
      <w:spacing w:line="280" w:lineRule="atLeast"/>
      <w:ind w:hanging="144"/>
    </w:pPr>
    <w:rPr>
      <w:snapToGrid w:val="0"/>
    </w:rPr>
  </w:style>
  <w:style w:type="paragraph" w:customStyle="1" w:styleId="p39">
    <w:name w:val="p39"/>
    <w:basedOn w:val="Normal"/>
    <w:pPr>
      <w:widowControl w:val="0"/>
      <w:tabs>
        <w:tab w:val="left" w:pos="1540"/>
      </w:tabs>
      <w:spacing w:line="940" w:lineRule="atLeast"/>
      <w:ind w:left="1440" w:firstLine="1584"/>
    </w:pPr>
    <w:rPr>
      <w:snapToGrid w:val="0"/>
    </w:rPr>
  </w:style>
  <w:style w:type="paragraph" w:customStyle="1" w:styleId="p42">
    <w:name w:val="p42"/>
    <w:basedOn w:val="Normal"/>
    <w:pPr>
      <w:widowControl w:val="0"/>
      <w:tabs>
        <w:tab w:val="left" w:pos="1540"/>
      </w:tabs>
      <w:spacing w:line="240" w:lineRule="atLeast"/>
      <w:ind w:left="100"/>
    </w:pPr>
    <w:rPr>
      <w:snapToGrid w:val="0"/>
    </w:rPr>
  </w:style>
  <w:style w:type="paragraph" w:customStyle="1" w:styleId="p51">
    <w:name w:val="p51"/>
    <w:basedOn w:val="Normal"/>
    <w:pPr>
      <w:widowControl w:val="0"/>
      <w:tabs>
        <w:tab w:val="left" w:pos="1100"/>
      </w:tabs>
      <w:spacing w:line="240" w:lineRule="atLeast"/>
      <w:ind w:left="340"/>
    </w:pPr>
    <w:rPr>
      <w:snapToGrid w:val="0"/>
    </w:rPr>
  </w:style>
  <w:style w:type="paragraph" w:customStyle="1" w:styleId="p55">
    <w:name w:val="p55"/>
    <w:basedOn w:val="Normal"/>
    <w:pPr>
      <w:widowControl w:val="0"/>
      <w:tabs>
        <w:tab w:val="left" w:pos="720"/>
      </w:tabs>
      <w:spacing w:line="240" w:lineRule="atLeast"/>
    </w:pPr>
    <w:rPr>
      <w:snapToGrid w:val="0"/>
    </w:rPr>
  </w:style>
  <w:style w:type="paragraph" w:customStyle="1" w:styleId="p56">
    <w:name w:val="p56"/>
    <w:basedOn w:val="Normal"/>
    <w:pPr>
      <w:widowControl w:val="0"/>
      <w:tabs>
        <w:tab w:val="left" w:pos="2360"/>
      </w:tabs>
      <w:spacing w:line="240" w:lineRule="atLeast"/>
      <w:ind w:left="920"/>
    </w:pPr>
    <w:rPr>
      <w:snapToGrid w:val="0"/>
    </w:rPr>
  </w:style>
  <w:style w:type="paragraph" w:customStyle="1" w:styleId="p57">
    <w:name w:val="p57"/>
    <w:basedOn w:val="Normal"/>
    <w:pPr>
      <w:widowControl w:val="0"/>
      <w:tabs>
        <w:tab w:val="left" w:pos="3140"/>
      </w:tabs>
      <w:spacing w:line="240" w:lineRule="atLeast"/>
      <w:ind w:left="1728" w:hanging="3168"/>
    </w:pPr>
    <w:rPr>
      <w:snapToGrid w:val="0"/>
    </w:rPr>
  </w:style>
  <w:style w:type="paragraph" w:customStyle="1" w:styleId="p61">
    <w:name w:val="p61"/>
    <w:basedOn w:val="Normal"/>
    <w:pPr>
      <w:widowControl w:val="0"/>
      <w:spacing w:line="280" w:lineRule="atLeast"/>
      <w:ind w:left="864" w:hanging="288"/>
    </w:pPr>
    <w:rPr>
      <w:snapToGrid w:val="0"/>
    </w:rPr>
  </w:style>
  <w:style w:type="paragraph" w:customStyle="1" w:styleId="p62">
    <w:name w:val="p62"/>
    <w:basedOn w:val="Normal"/>
    <w:pPr>
      <w:widowControl w:val="0"/>
      <w:tabs>
        <w:tab w:val="left" w:pos="600"/>
      </w:tabs>
      <w:spacing w:line="300" w:lineRule="atLeast"/>
      <w:ind w:left="864" w:hanging="144"/>
    </w:pPr>
    <w:rPr>
      <w:snapToGrid w:val="0"/>
    </w:rPr>
  </w:style>
  <w:style w:type="paragraph" w:customStyle="1" w:styleId="p63">
    <w:name w:val="p63"/>
    <w:basedOn w:val="Normal"/>
    <w:pPr>
      <w:widowControl w:val="0"/>
      <w:tabs>
        <w:tab w:val="left" w:pos="340"/>
      </w:tabs>
      <w:spacing w:line="280" w:lineRule="atLeast"/>
      <w:ind w:left="1440" w:firstLine="288"/>
    </w:pPr>
    <w:rPr>
      <w:snapToGrid w:val="0"/>
    </w:rPr>
  </w:style>
  <w:style w:type="paragraph" w:customStyle="1" w:styleId="p64">
    <w:name w:val="p64"/>
    <w:basedOn w:val="Normal"/>
    <w:pPr>
      <w:widowControl w:val="0"/>
      <w:tabs>
        <w:tab w:val="left" w:pos="560"/>
      </w:tabs>
      <w:spacing w:line="240" w:lineRule="atLeast"/>
      <w:ind w:left="880"/>
    </w:pPr>
    <w:rPr>
      <w:snapToGrid w:val="0"/>
    </w:rPr>
  </w:style>
  <w:style w:type="paragraph" w:customStyle="1" w:styleId="p70">
    <w:name w:val="p70"/>
    <w:basedOn w:val="Normal"/>
    <w:pPr>
      <w:widowControl w:val="0"/>
      <w:tabs>
        <w:tab w:val="left" w:pos="1760"/>
      </w:tabs>
      <w:spacing w:line="240" w:lineRule="atLeast"/>
      <w:ind w:left="320"/>
    </w:pPr>
    <w:rPr>
      <w:snapToGrid w:val="0"/>
    </w:rPr>
  </w:style>
  <w:style w:type="paragraph" w:customStyle="1" w:styleId="p71">
    <w:name w:val="p71"/>
    <w:basedOn w:val="Normal"/>
    <w:pPr>
      <w:widowControl w:val="0"/>
      <w:tabs>
        <w:tab w:val="left" w:pos="3080"/>
      </w:tabs>
      <w:spacing w:line="240" w:lineRule="atLeast"/>
      <w:ind w:left="1640"/>
    </w:pPr>
    <w:rPr>
      <w:snapToGrid w:val="0"/>
    </w:rPr>
  </w:style>
  <w:style w:type="paragraph" w:customStyle="1" w:styleId="p72">
    <w:name w:val="p72"/>
    <w:basedOn w:val="Normal"/>
    <w:pPr>
      <w:widowControl w:val="0"/>
      <w:tabs>
        <w:tab w:val="left" w:pos="3400"/>
      </w:tabs>
      <w:spacing w:line="240" w:lineRule="atLeast"/>
      <w:ind w:left="1960"/>
    </w:pPr>
    <w:rPr>
      <w:snapToGrid w:val="0"/>
    </w:rPr>
  </w:style>
  <w:style w:type="paragraph" w:customStyle="1" w:styleId="p74">
    <w:name w:val="p74"/>
    <w:basedOn w:val="Normal"/>
    <w:pPr>
      <w:widowControl w:val="0"/>
      <w:tabs>
        <w:tab w:val="left" w:pos="740"/>
        <w:tab w:val="left" w:pos="1000"/>
      </w:tabs>
      <w:spacing w:line="240" w:lineRule="atLeast"/>
      <w:ind w:left="432" w:hanging="288"/>
    </w:pPr>
    <w:rPr>
      <w:snapToGrid w:val="0"/>
    </w:rPr>
  </w:style>
  <w:style w:type="paragraph" w:customStyle="1" w:styleId="c15">
    <w:name w:val="c15"/>
    <w:basedOn w:val="Normal"/>
    <w:pPr>
      <w:widowControl w:val="0"/>
      <w:spacing w:line="240" w:lineRule="atLeast"/>
      <w:jc w:val="center"/>
    </w:pPr>
    <w:rPr>
      <w:snapToGrid w:val="0"/>
    </w:rPr>
  </w:style>
  <w:style w:type="paragraph" w:customStyle="1" w:styleId="t24">
    <w:name w:val="t24"/>
    <w:basedOn w:val="Normal"/>
    <w:pPr>
      <w:widowControl w:val="0"/>
      <w:spacing w:line="240" w:lineRule="atLeast"/>
    </w:pPr>
    <w:rPr>
      <w:snapToGrid w:val="0"/>
    </w:rPr>
  </w:style>
  <w:style w:type="paragraph" w:customStyle="1" w:styleId="t26">
    <w:name w:val="t26"/>
    <w:basedOn w:val="Normal"/>
    <w:pPr>
      <w:widowControl w:val="0"/>
      <w:spacing w:line="240" w:lineRule="atLeast"/>
    </w:pPr>
    <w:rPr>
      <w:snapToGrid w:val="0"/>
    </w:rPr>
  </w:style>
  <w:style w:type="paragraph" w:customStyle="1" w:styleId="p28">
    <w:name w:val="p28"/>
    <w:basedOn w:val="Normal"/>
    <w:pPr>
      <w:widowControl w:val="0"/>
      <w:tabs>
        <w:tab w:val="left" w:pos="6040"/>
      </w:tabs>
      <w:spacing w:line="240" w:lineRule="atLeast"/>
      <w:ind w:left="4600"/>
    </w:pPr>
    <w:rPr>
      <w:snapToGrid w:val="0"/>
    </w:rPr>
  </w:style>
  <w:style w:type="paragraph" w:customStyle="1" w:styleId="p31">
    <w:name w:val="p31"/>
    <w:basedOn w:val="Normal"/>
    <w:pPr>
      <w:widowControl w:val="0"/>
      <w:tabs>
        <w:tab w:val="left" w:pos="260"/>
      </w:tabs>
      <w:spacing w:line="180" w:lineRule="atLeast"/>
      <w:ind w:left="1180"/>
    </w:pPr>
    <w:rPr>
      <w:snapToGrid w:val="0"/>
    </w:rPr>
  </w:style>
  <w:style w:type="paragraph" w:customStyle="1" w:styleId="c36">
    <w:name w:val="c36"/>
    <w:basedOn w:val="Normal"/>
    <w:pPr>
      <w:widowControl w:val="0"/>
      <w:spacing w:line="240" w:lineRule="atLeast"/>
      <w:jc w:val="center"/>
    </w:pPr>
    <w:rPr>
      <w:snapToGrid w:val="0"/>
    </w:rPr>
  </w:style>
  <w:style w:type="paragraph" w:customStyle="1" w:styleId="p40">
    <w:name w:val="p40"/>
    <w:basedOn w:val="Normal"/>
    <w:pPr>
      <w:widowControl w:val="0"/>
      <w:tabs>
        <w:tab w:val="left" w:pos="3080"/>
      </w:tabs>
      <w:spacing w:line="240" w:lineRule="atLeast"/>
      <w:ind w:left="1640"/>
    </w:pPr>
    <w:rPr>
      <w:snapToGrid w:val="0"/>
    </w:rPr>
  </w:style>
  <w:style w:type="paragraph" w:customStyle="1" w:styleId="t42">
    <w:name w:val="t42"/>
    <w:basedOn w:val="Normal"/>
    <w:pPr>
      <w:widowControl w:val="0"/>
      <w:spacing w:line="240" w:lineRule="atLeast"/>
    </w:pPr>
    <w:rPr>
      <w:snapToGrid w:val="0"/>
    </w:rPr>
  </w:style>
  <w:style w:type="paragraph" w:customStyle="1" w:styleId="t43">
    <w:name w:val="t43"/>
    <w:basedOn w:val="Normal"/>
    <w:pPr>
      <w:widowControl w:val="0"/>
      <w:spacing w:line="240" w:lineRule="atLeast"/>
    </w:pPr>
    <w:rPr>
      <w:snapToGrid w:val="0"/>
    </w:rPr>
  </w:style>
  <w:style w:type="paragraph" w:customStyle="1" w:styleId="t46">
    <w:name w:val="t46"/>
    <w:basedOn w:val="Normal"/>
    <w:pPr>
      <w:widowControl w:val="0"/>
      <w:spacing w:line="240" w:lineRule="atLeast"/>
    </w:pPr>
    <w:rPr>
      <w:snapToGrid w:val="0"/>
    </w:rPr>
  </w:style>
  <w:style w:type="paragraph" w:customStyle="1" w:styleId="c48">
    <w:name w:val="c48"/>
    <w:basedOn w:val="Normal"/>
    <w:pPr>
      <w:widowControl w:val="0"/>
      <w:spacing w:line="240" w:lineRule="atLeast"/>
      <w:jc w:val="center"/>
    </w:pPr>
    <w:rPr>
      <w:snapToGrid w:val="0"/>
    </w:rPr>
  </w:style>
  <w:style w:type="paragraph" w:customStyle="1" w:styleId="c49">
    <w:name w:val="c49"/>
    <w:basedOn w:val="Normal"/>
    <w:pPr>
      <w:widowControl w:val="0"/>
      <w:spacing w:line="240" w:lineRule="atLeast"/>
      <w:jc w:val="center"/>
    </w:pPr>
    <w:rPr>
      <w:snapToGrid w:val="0"/>
    </w:rPr>
  </w:style>
  <w:style w:type="paragraph" w:customStyle="1" w:styleId="c50">
    <w:name w:val="c50"/>
    <w:basedOn w:val="Normal"/>
    <w:pPr>
      <w:widowControl w:val="0"/>
      <w:spacing w:line="240" w:lineRule="atLeast"/>
      <w:jc w:val="center"/>
    </w:pPr>
    <w:rPr>
      <w:snapToGrid w:val="0"/>
    </w:rPr>
  </w:style>
  <w:style w:type="paragraph" w:customStyle="1" w:styleId="c54">
    <w:name w:val="c54"/>
    <w:basedOn w:val="Normal"/>
    <w:pPr>
      <w:widowControl w:val="0"/>
      <w:spacing w:line="240" w:lineRule="atLeast"/>
      <w:jc w:val="center"/>
    </w:pPr>
    <w:rPr>
      <w:snapToGrid w:val="0"/>
    </w:rPr>
  </w:style>
  <w:style w:type="paragraph" w:customStyle="1" w:styleId="t57">
    <w:name w:val="t57"/>
    <w:basedOn w:val="Normal"/>
    <w:pPr>
      <w:widowControl w:val="0"/>
      <w:spacing w:line="240" w:lineRule="atLeast"/>
    </w:pPr>
    <w:rPr>
      <w:snapToGrid w:val="0"/>
    </w:rPr>
  </w:style>
  <w:style w:type="paragraph" w:customStyle="1" w:styleId="t58">
    <w:name w:val="t58"/>
    <w:basedOn w:val="Normal"/>
    <w:pPr>
      <w:widowControl w:val="0"/>
      <w:spacing w:line="240" w:lineRule="atLeast"/>
    </w:pPr>
    <w:rPr>
      <w:snapToGrid w:val="0"/>
    </w:rPr>
  </w:style>
  <w:style w:type="paragraph" w:customStyle="1" w:styleId="p59">
    <w:name w:val="p59"/>
    <w:basedOn w:val="Normal"/>
    <w:pPr>
      <w:widowControl w:val="0"/>
      <w:tabs>
        <w:tab w:val="left" w:pos="2480"/>
      </w:tabs>
      <w:spacing w:line="240" w:lineRule="atLeast"/>
      <w:ind w:left="1040"/>
    </w:pPr>
    <w:rPr>
      <w:snapToGrid w:val="0"/>
    </w:rPr>
  </w:style>
  <w:style w:type="paragraph" w:customStyle="1" w:styleId="t60">
    <w:name w:val="t60"/>
    <w:basedOn w:val="Normal"/>
    <w:pPr>
      <w:widowControl w:val="0"/>
      <w:spacing w:line="240" w:lineRule="atLeast"/>
    </w:pPr>
    <w:rPr>
      <w:snapToGrid w:val="0"/>
    </w:rPr>
  </w:style>
  <w:style w:type="paragraph" w:customStyle="1" w:styleId="t64">
    <w:name w:val="t64"/>
    <w:basedOn w:val="Normal"/>
    <w:pPr>
      <w:widowControl w:val="0"/>
      <w:spacing w:line="180" w:lineRule="atLeast"/>
    </w:pPr>
    <w:rPr>
      <w:snapToGrid w:val="0"/>
    </w:rPr>
  </w:style>
  <w:style w:type="paragraph" w:customStyle="1" w:styleId="p65">
    <w:name w:val="p65"/>
    <w:basedOn w:val="Normal"/>
    <w:pPr>
      <w:widowControl w:val="0"/>
      <w:tabs>
        <w:tab w:val="left" w:pos="3340"/>
      </w:tabs>
      <w:spacing w:line="240" w:lineRule="atLeast"/>
      <w:ind w:left="1900"/>
    </w:pPr>
    <w:rPr>
      <w:snapToGrid w:val="0"/>
    </w:rPr>
  </w:style>
  <w:style w:type="paragraph" w:customStyle="1" w:styleId="c41">
    <w:name w:val="c41"/>
    <w:basedOn w:val="Normal"/>
    <w:pPr>
      <w:widowControl w:val="0"/>
      <w:autoSpaceDE w:val="0"/>
      <w:autoSpaceDN w:val="0"/>
      <w:adjustRightInd w:val="0"/>
      <w:spacing w:line="240" w:lineRule="atLeast"/>
      <w:jc w:val="center"/>
    </w:pPr>
    <w:rPr>
      <w:sz w:val="20"/>
      <w:szCs w:val="24"/>
    </w:rPr>
  </w:style>
  <w:style w:type="paragraph" w:customStyle="1" w:styleId="t74">
    <w:name w:val="t74"/>
    <w:basedOn w:val="Normal"/>
    <w:pPr>
      <w:widowControl w:val="0"/>
      <w:autoSpaceDE w:val="0"/>
      <w:autoSpaceDN w:val="0"/>
      <w:adjustRightInd w:val="0"/>
      <w:spacing w:line="240" w:lineRule="atLeast"/>
    </w:pPr>
    <w:rPr>
      <w:sz w:val="20"/>
      <w:szCs w:val="24"/>
    </w:rPr>
  </w:style>
  <w:style w:type="paragraph" w:customStyle="1" w:styleId="t41">
    <w:name w:val="t41"/>
    <w:basedOn w:val="Normal"/>
    <w:pPr>
      <w:widowControl w:val="0"/>
      <w:autoSpaceDE w:val="0"/>
      <w:autoSpaceDN w:val="0"/>
      <w:adjustRightInd w:val="0"/>
      <w:spacing w:line="240" w:lineRule="atLeast"/>
    </w:pPr>
    <w:rPr>
      <w:sz w:val="20"/>
      <w:szCs w:val="24"/>
    </w:rPr>
  </w:style>
  <w:style w:type="paragraph" w:customStyle="1" w:styleId="p46">
    <w:name w:val="p46"/>
    <w:basedOn w:val="Normal"/>
    <w:pPr>
      <w:widowControl w:val="0"/>
      <w:tabs>
        <w:tab w:val="left" w:pos="720"/>
      </w:tabs>
      <w:autoSpaceDE w:val="0"/>
      <w:autoSpaceDN w:val="0"/>
      <w:adjustRightInd w:val="0"/>
      <w:spacing w:line="240" w:lineRule="atLeast"/>
    </w:pPr>
    <w:rPr>
      <w:sz w:val="20"/>
      <w:szCs w:val="24"/>
    </w:rPr>
  </w:style>
  <w:style w:type="paragraph" w:customStyle="1" w:styleId="t53">
    <w:name w:val="t53"/>
    <w:basedOn w:val="Normal"/>
    <w:pPr>
      <w:widowControl w:val="0"/>
      <w:autoSpaceDE w:val="0"/>
      <w:autoSpaceDN w:val="0"/>
      <w:adjustRightInd w:val="0"/>
      <w:spacing w:line="240" w:lineRule="atLeast"/>
    </w:pPr>
    <w:rPr>
      <w:sz w:val="20"/>
      <w:szCs w:val="24"/>
    </w:rPr>
  </w:style>
  <w:style w:type="paragraph" w:customStyle="1" w:styleId="p54">
    <w:name w:val="p54"/>
    <w:basedOn w:val="Normal"/>
    <w:pPr>
      <w:widowControl w:val="0"/>
      <w:tabs>
        <w:tab w:val="left" w:pos="200"/>
      </w:tabs>
      <w:autoSpaceDE w:val="0"/>
      <w:autoSpaceDN w:val="0"/>
      <w:adjustRightInd w:val="0"/>
      <w:spacing w:line="260" w:lineRule="atLeast"/>
      <w:ind w:left="1296" w:hanging="144"/>
    </w:pPr>
    <w:rPr>
      <w:sz w:val="20"/>
      <w:szCs w:val="24"/>
    </w:rPr>
  </w:style>
  <w:style w:type="paragraph" w:customStyle="1" w:styleId="t55">
    <w:name w:val="t55"/>
    <w:basedOn w:val="Normal"/>
    <w:pPr>
      <w:widowControl w:val="0"/>
      <w:autoSpaceDE w:val="0"/>
      <w:autoSpaceDN w:val="0"/>
      <w:adjustRightInd w:val="0"/>
      <w:spacing w:line="240" w:lineRule="atLeast"/>
    </w:pPr>
    <w:rPr>
      <w:sz w:val="20"/>
      <w:szCs w:val="24"/>
    </w:rPr>
  </w:style>
  <w:style w:type="paragraph" w:customStyle="1" w:styleId="t59">
    <w:name w:val="t59"/>
    <w:basedOn w:val="Normal"/>
    <w:pPr>
      <w:widowControl w:val="0"/>
      <w:autoSpaceDE w:val="0"/>
      <w:autoSpaceDN w:val="0"/>
      <w:adjustRightInd w:val="0"/>
      <w:spacing w:line="160" w:lineRule="atLeast"/>
    </w:pPr>
    <w:rPr>
      <w:sz w:val="20"/>
      <w:szCs w:val="24"/>
    </w:rPr>
  </w:style>
  <w:style w:type="paragraph" w:customStyle="1" w:styleId="t67">
    <w:name w:val="t67"/>
    <w:basedOn w:val="Normal"/>
    <w:pPr>
      <w:widowControl w:val="0"/>
      <w:autoSpaceDE w:val="0"/>
      <w:autoSpaceDN w:val="0"/>
      <w:adjustRightInd w:val="0"/>
      <w:spacing w:line="240" w:lineRule="atLeast"/>
    </w:pPr>
    <w:rPr>
      <w:sz w:val="20"/>
      <w:szCs w:val="24"/>
    </w:rPr>
  </w:style>
  <w:style w:type="paragraph" w:customStyle="1" w:styleId="t68">
    <w:name w:val="t68"/>
    <w:basedOn w:val="Normal"/>
    <w:pPr>
      <w:widowControl w:val="0"/>
      <w:autoSpaceDE w:val="0"/>
      <w:autoSpaceDN w:val="0"/>
      <w:adjustRightInd w:val="0"/>
      <w:spacing w:line="240" w:lineRule="atLeast"/>
    </w:pPr>
    <w:rPr>
      <w:sz w:val="20"/>
      <w:szCs w:val="24"/>
    </w:rPr>
  </w:style>
  <w:style w:type="paragraph" w:customStyle="1" w:styleId="p66">
    <w:name w:val="p66"/>
    <w:basedOn w:val="Normal"/>
    <w:pPr>
      <w:widowControl w:val="0"/>
      <w:tabs>
        <w:tab w:val="left" w:pos="2700"/>
      </w:tabs>
      <w:autoSpaceDE w:val="0"/>
      <w:autoSpaceDN w:val="0"/>
      <w:adjustRightInd w:val="0"/>
      <w:spacing w:line="240" w:lineRule="atLeast"/>
      <w:ind w:left="1260"/>
    </w:pPr>
    <w:rPr>
      <w:sz w:val="20"/>
      <w:szCs w:val="24"/>
    </w:rPr>
  </w:style>
  <w:style w:type="paragraph" w:customStyle="1" w:styleId="t49">
    <w:name w:val="t49"/>
    <w:basedOn w:val="Normal"/>
    <w:pPr>
      <w:widowControl w:val="0"/>
      <w:autoSpaceDE w:val="0"/>
      <w:autoSpaceDN w:val="0"/>
      <w:adjustRightInd w:val="0"/>
      <w:spacing w:line="240" w:lineRule="atLeast"/>
    </w:pPr>
    <w:rPr>
      <w:sz w:val="20"/>
      <w:szCs w:val="24"/>
    </w:rPr>
  </w:style>
  <w:style w:type="paragraph" w:customStyle="1" w:styleId="t69">
    <w:name w:val="t69"/>
    <w:basedOn w:val="Normal"/>
    <w:pPr>
      <w:widowControl w:val="0"/>
      <w:autoSpaceDE w:val="0"/>
      <w:autoSpaceDN w:val="0"/>
      <w:adjustRightInd w:val="0"/>
      <w:spacing w:line="240" w:lineRule="atLeast"/>
    </w:pPr>
    <w:rPr>
      <w:sz w:val="20"/>
      <w:szCs w:val="24"/>
    </w:rPr>
  </w:style>
  <w:style w:type="paragraph" w:customStyle="1" w:styleId="c71">
    <w:name w:val="c71"/>
    <w:basedOn w:val="Normal"/>
    <w:pPr>
      <w:widowControl w:val="0"/>
      <w:autoSpaceDE w:val="0"/>
      <w:autoSpaceDN w:val="0"/>
      <w:adjustRightInd w:val="0"/>
      <w:spacing w:line="240" w:lineRule="atLeast"/>
      <w:jc w:val="center"/>
    </w:pPr>
    <w:rPr>
      <w:sz w:val="20"/>
      <w:szCs w:val="24"/>
    </w:rPr>
  </w:style>
  <w:style w:type="paragraph" w:customStyle="1" w:styleId="t73">
    <w:name w:val="t73"/>
    <w:basedOn w:val="Normal"/>
    <w:pPr>
      <w:widowControl w:val="0"/>
      <w:autoSpaceDE w:val="0"/>
      <w:autoSpaceDN w:val="0"/>
      <w:adjustRightInd w:val="0"/>
      <w:spacing w:line="240" w:lineRule="atLeast"/>
    </w:pPr>
    <w:rPr>
      <w:sz w:val="20"/>
      <w:szCs w:val="24"/>
    </w:rPr>
  </w:style>
  <w:style w:type="paragraph" w:customStyle="1" w:styleId="p75">
    <w:name w:val="p75"/>
    <w:basedOn w:val="Normal"/>
    <w:pPr>
      <w:widowControl w:val="0"/>
      <w:tabs>
        <w:tab w:val="left" w:pos="10320"/>
      </w:tabs>
      <w:autoSpaceDE w:val="0"/>
      <w:autoSpaceDN w:val="0"/>
      <w:adjustRightInd w:val="0"/>
      <w:spacing w:line="240" w:lineRule="atLeast"/>
      <w:ind w:left="8880"/>
    </w:pPr>
    <w:rPr>
      <w:sz w:val="20"/>
      <w:szCs w:val="24"/>
    </w:rPr>
  </w:style>
  <w:style w:type="paragraph" w:customStyle="1" w:styleId="c76">
    <w:name w:val="c76"/>
    <w:basedOn w:val="Normal"/>
    <w:pPr>
      <w:widowControl w:val="0"/>
      <w:autoSpaceDE w:val="0"/>
      <w:autoSpaceDN w:val="0"/>
      <w:adjustRightInd w:val="0"/>
      <w:spacing w:line="240" w:lineRule="atLeast"/>
      <w:jc w:val="center"/>
    </w:pPr>
    <w:rPr>
      <w:sz w:val="20"/>
      <w:szCs w:val="24"/>
    </w:rPr>
  </w:style>
  <w:style w:type="paragraph" w:customStyle="1" w:styleId="p77">
    <w:name w:val="p77"/>
    <w:basedOn w:val="Normal"/>
    <w:pPr>
      <w:widowControl w:val="0"/>
      <w:tabs>
        <w:tab w:val="left" w:pos="1280"/>
      </w:tabs>
      <w:autoSpaceDE w:val="0"/>
      <w:autoSpaceDN w:val="0"/>
      <w:adjustRightInd w:val="0"/>
      <w:spacing w:line="240" w:lineRule="atLeast"/>
      <w:ind w:left="160"/>
    </w:pPr>
    <w:rPr>
      <w:sz w:val="20"/>
      <w:szCs w:val="24"/>
    </w:rPr>
  </w:style>
  <w:style w:type="paragraph" w:customStyle="1" w:styleId="c78">
    <w:name w:val="c78"/>
    <w:basedOn w:val="Normal"/>
    <w:pPr>
      <w:widowControl w:val="0"/>
      <w:autoSpaceDE w:val="0"/>
      <w:autoSpaceDN w:val="0"/>
      <w:adjustRightInd w:val="0"/>
      <w:spacing w:line="240" w:lineRule="atLeast"/>
      <w:jc w:val="center"/>
    </w:pPr>
    <w:rPr>
      <w:sz w:val="20"/>
      <w:szCs w:val="24"/>
    </w:rPr>
  </w:style>
  <w:style w:type="paragraph" w:customStyle="1" w:styleId="t79">
    <w:name w:val="t79"/>
    <w:basedOn w:val="Normal"/>
    <w:pPr>
      <w:widowControl w:val="0"/>
      <w:autoSpaceDE w:val="0"/>
      <w:autoSpaceDN w:val="0"/>
      <w:adjustRightInd w:val="0"/>
      <w:spacing w:line="240" w:lineRule="atLeast"/>
    </w:pPr>
    <w:rPr>
      <w:sz w:val="20"/>
      <w:szCs w:val="24"/>
    </w:rPr>
  </w:style>
  <w:style w:type="paragraph" w:customStyle="1" w:styleId="t80">
    <w:name w:val="t80"/>
    <w:basedOn w:val="Normal"/>
    <w:pPr>
      <w:widowControl w:val="0"/>
      <w:autoSpaceDE w:val="0"/>
      <w:autoSpaceDN w:val="0"/>
      <w:adjustRightInd w:val="0"/>
      <w:spacing w:line="240" w:lineRule="atLeast"/>
    </w:pPr>
    <w:rPr>
      <w:sz w:val="20"/>
      <w:szCs w:val="24"/>
    </w:rPr>
  </w:style>
  <w:style w:type="paragraph" w:customStyle="1" w:styleId="p82">
    <w:name w:val="p82"/>
    <w:basedOn w:val="Normal"/>
    <w:pPr>
      <w:widowControl w:val="0"/>
      <w:tabs>
        <w:tab w:val="left" w:pos="1280"/>
      </w:tabs>
      <w:autoSpaceDE w:val="0"/>
      <w:autoSpaceDN w:val="0"/>
      <w:adjustRightInd w:val="0"/>
      <w:spacing w:line="240" w:lineRule="atLeast"/>
      <w:ind w:left="160"/>
    </w:pPr>
    <w:rPr>
      <w:sz w:val="20"/>
      <w:szCs w:val="24"/>
    </w:rPr>
  </w:style>
  <w:style w:type="paragraph" w:customStyle="1" w:styleId="p83">
    <w:name w:val="p83"/>
    <w:basedOn w:val="Normal"/>
    <w:pPr>
      <w:widowControl w:val="0"/>
      <w:tabs>
        <w:tab w:val="left" w:pos="200"/>
      </w:tabs>
      <w:autoSpaceDE w:val="0"/>
      <w:autoSpaceDN w:val="0"/>
      <w:adjustRightInd w:val="0"/>
      <w:spacing w:line="260" w:lineRule="atLeast"/>
      <w:ind w:left="1240"/>
    </w:pPr>
    <w:rPr>
      <w:sz w:val="20"/>
      <w:szCs w:val="24"/>
    </w:rPr>
  </w:style>
  <w:style w:type="paragraph" w:customStyle="1" w:styleId="c19">
    <w:name w:val="c19"/>
    <w:basedOn w:val="Normal"/>
    <w:pPr>
      <w:widowControl w:val="0"/>
      <w:autoSpaceDE w:val="0"/>
      <w:autoSpaceDN w:val="0"/>
      <w:adjustRightInd w:val="0"/>
      <w:spacing w:line="240" w:lineRule="atLeast"/>
      <w:jc w:val="center"/>
    </w:pPr>
    <w:rPr>
      <w:sz w:val="20"/>
      <w:szCs w:val="24"/>
    </w:rPr>
  </w:style>
  <w:style w:type="paragraph" w:customStyle="1" w:styleId="p84">
    <w:name w:val="p84"/>
    <w:basedOn w:val="Normal"/>
    <w:pPr>
      <w:widowControl w:val="0"/>
      <w:tabs>
        <w:tab w:val="left" w:pos="5580"/>
      </w:tabs>
      <w:autoSpaceDE w:val="0"/>
      <w:autoSpaceDN w:val="0"/>
      <w:adjustRightInd w:val="0"/>
      <w:spacing w:line="240" w:lineRule="atLeast"/>
      <w:ind w:left="4140"/>
    </w:pPr>
    <w:rPr>
      <w:sz w:val="20"/>
      <w:szCs w:val="24"/>
    </w:rPr>
  </w:style>
  <w:style w:type="paragraph" w:customStyle="1" w:styleId="p85">
    <w:name w:val="p85"/>
    <w:basedOn w:val="Normal"/>
    <w:pPr>
      <w:widowControl w:val="0"/>
      <w:tabs>
        <w:tab w:val="left" w:pos="1040"/>
      </w:tabs>
      <w:autoSpaceDE w:val="0"/>
      <w:autoSpaceDN w:val="0"/>
      <w:adjustRightInd w:val="0"/>
      <w:spacing w:line="240" w:lineRule="atLeast"/>
      <w:ind w:left="400"/>
    </w:pPr>
    <w:rPr>
      <w:sz w:val="20"/>
      <w:szCs w:val="24"/>
    </w:rPr>
  </w:style>
  <w:style w:type="paragraph" w:customStyle="1" w:styleId="p86">
    <w:name w:val="p86"/>
    <w:basedOn w:val="Normal"/>
    <w:pPr>
      <w:widowControl w:val="0"/>
      <w:tabs>
        <w:tab w:val="left" w:pos="1240"/>
      </w:tabs>
      <w:autoSpaceDE w:val="0"/>
      <w:autoSpaceDN w:val="0"/>
      <w:adjustRightInd w:val="0"/>
      <w:spacing w:line="240" w:lineRule="atLeast"/>
      <w:ind w:left="200"/>
    </w:pPr>
    <w:rPr>
      <w:sz w:val="20"/>
      <w:szCs w:val="24"/>
    </w:rPr>
  </w:style>
  <w:style w:type="paragraph" w:customStyle="1" w:styleId="c87">
    <w:name w:val="c87"/>
    <w:basedOn w:val="Normal"/>
    <w:pPr>
      <w:widowControl w:val="0"/>
      <w:autoSpaceDE w:val="0"/>
      <w:autoSpaceDN w:val="0"/>
      <w:adjustRightInd w:val="0"/>
      <w:spacing w:line="240" w:lineRule="atLeast"/>
      <w:jc w:val="center"/>
    </w:pPr>
    <w:rPr>
      <w:sz w:val="20"/>
      <w:szCs w:val="24"/>
    </w:rPr>
  </w:style>
  <w:style w:type="paragraph" w:customStyle="1" w:styleId="c88">
    <w:name w:val="c88"/>
    <w:basedOn w:val="Normal"/>
    <w:pPr>
      <w:widowControl w:val="0"/>
      <w:autoSpaceDE w:val="0"/>
      <w:autoSpaceDN w:val="0"/>
      <w:adjustRightInd w:val="0"/>
      <w:spacing w:line="240" w:lineRule="atLeast"/>
      <w:jc w:val="center"/>
    </w:pPr>
    <w:rPr>
      <w:sz w:val="20"/>
      <w:szCs w:val="24"/>
    </w:rPr>
  </w:style>
  <w:style w:type="paragraph" w:customStyle="1" w:styleId="p89">
    <w:name w:val="p89"/>
    <w:basedOn w:val="Normal"/>
    <w:pPr>
      <w:widowControl w:val="0"/>
      <w:tabs>
        <w:tab w:val="left" w:pos="200"/>
        <w:tab w:val="left" w:pos="380"/>
      </w:tabs>
      <w:autoSpaceDE w:val="0"/>
      <w:autoSpaceDN w:val="0"/>
      <w:adjustRightInd w:val="0"/>
      <w:spacing w:line="260" w:lineRule="atLeast"/>
      <w:ind w:left="1240"/>
    </w:pPr>
    <w:rPr>
      <w:sz w:val="20"/>
      <w:szCs w:val="24"/>
    </w:rPr>
  </w:style>
  <w:style w:type="paragraph" w:customStyle="1" w:styleId="t92">
    <w:name w:val="t92"/>
    <w:basedOn w:val="Normal"/>
    <w:pPr>
      <w:widowControl w:val="0"/>
      <w:autoSpaceDE w:val="0"/>
      <w:autoSpaceDN w:val="0"/>
      <w:adjustRightInd w:val="0"/>
      <w:spacing w:line="240" w:lineRule="atLeast"/>
    </w:pPr>
    <w:rPr>
      <w:sz w:val="20"/>
      <w:szCs w:val="24"/>
    </w:rPr>
  </w:style>
  <w:style w:type="paragraph" w:customStyle="1" w:styleId="t90">
    <w:name w:val="t90"/>
    <w:basedOn w:val="Normal"/>
    <w:pPr>
      <w:widowControl w:val="0"/>
      <w:autoSpaceDE w:val="0"/>
      <w:autoSpaceDN w:val="0"/>
      <w:adjustRightInd w:val="0"/>
      <w:spacing w:line="180" w:lineRule="atLeast"/>
    </w:pPr>
    <w:rPr>
      <w:sz w:val="20"/>
      <w:szCs w:val="24"/>
    </w:rPr>
  </w:style>
  <w:style w:type="paragraph" w:customStyle="1" w:styleId="p91">
    <w:name w:val="p91"/>
    <w:basedOn w:val="Normal"/>
    <w:pPr>
      <w:widowControl w:val="0"/>
      <w:tabs>
        <w:tab w:val="left" w:pos="340"/>
      </w:tabs>
      <w:autoSpaceDE w:val="0"/>
      <w:autoSpaceDN w:val="0"/>
      <w:adjustRightInd w:val="0"/>
      <w:spacing w:line="260" w:lineRule="atLeast"/>
      <w:ind w:left="1100"/>
    </w:pPr>
    <w:rPr>
      <w:sz w:val="20"/>
      <w:szCs w:val="24"/>
    </w:rPr>
  </w:style>
  <w:style w:type="paragraph" w:customStyle="1" w:styleId="p93">
    <w:name w:val="p93"/>
    <w:basedOn w:val="Normal"/>
    <w:pPr>
      <w:widowControl w:val="0"/>
      <w:tabs>
        <w:tab w:val="left" w:pos="720"/>
      </w:tabs>
      <w:autoSpaceDE w:val="0"/>
      <w:autoSpaceDN w:val="0"/>
      <w:adjustRightInd w:val="0"/>
      <w:spacing w:line="240" w:lineRule="atLeast"/>
    </w:pPr>
    <w:rPr>
      <w:sz w:val="20"/>
      <w:szCs w:val="24"/>
    </w:rPr>
  </w:style>
  <w:style w:type="paragraph" w:customStyle="1" w:styleId="p94">
    <w:name w:val="p94"/>
    <w:basedOn w:val="Normal"/>
    <w:pPr>
      <w:widowControl w:val="0"/>
      <w:tabs>
        <w:tab w:val="left" w:pos="720"/>
      </w:tabs>
      <w:autoSpaceDE w:val="0"/>
      <w:autoSpaceDN w:val="0"/>
      <w:adjustRightInd w:val="0"/>
      <w:spacing w:line="240" w:lineRule="atLeast"/>
    </w:pPr>
    <w:rPr>
      <w:sz w:val="20"/>
      <w:szCs w:val="24"/>
    </w:rPr>
  </w:style>
  <w:style w:type="paragraph" w:customStyle="1" w:styleId="p95">
    <w:name w:val="p95"/>
    <w:basedOn w:val="Normal"/>
    <w:pPr>
      <w:widowControl w:val="0"/>
      <w:tabs>
        <w:tab w:val="left" w:pos="720"/>
      </w:tabs>
      <w:autoSpaceDE w:val="0"/>
      <w:autoSpaceDN w:val="0"/>
      <w:adjustRightInd w:val="0"/>
      <w:spacing w:line="120" w:lineRule="atLeast"/>
    </w:pPr>
    <w:rPr>
      <w:sz w:val="20"/>
      <w:szCs w:val="24"/>
    </w:rPr>
  </w:style>
  <w:style w:type="paragraph" w:customStyle="1" w:styleId="p96">
    <w:name w:val="p96"/>
    <w:basedOn w:val="Normal"/>
    <w:pPr>
      <w:widowControl w:val="0"/>
      <w:tabs>
        <w:tab w:val="left" w:pos="880"/>
      </w:tabs>
      <w:autoSpaceDE w:val="0"/>
      <w:autoSpaceDN w:val="0"/>
      <w:adjustRightInd w:val="0"/>
      <w:spacing w:line="240" w:lineRule="atLeast"/>
      <w:ind w:left="560"/>
    </w:pPr>
    <w:rPr>
      <w:sz w:val="20"/>
      <w:szCs w:val="24"/>
    </w:rPr>
  </w:style>
  <w:style w:type="paragraph" w:customStyle="1" w:styleId="p97">
    <w:name w:val="p97"/>
    <w:basedOn w:val="Normal"/>
    <w:pPr>
      <w:widowControl w:val="0"/>
      <w:tabs>
        <w:tab w:val="left" w:pos="180"/>
      </w:tabs>
      <w:autoSpaceDE w:val="0"/>
      <w:autoSpaceDN w:val="0"/>
      <w:adjustRightInd w:val="0"/>
      <w:spacing w:line="260" w:lineRule="atLeast"/>
      <w:ind w:left="1296" w:hanging="144"/>
    </w:pPr>
    <w:rPr>
      <w:sz w:val="20"/>
      <w:szCs w:val="24"/>
    </w:rPr>
  </w:style>
  <w:style w:type="paragraph" w:customStyle="1" w:styleId="p98">
    <w:name w:val="p98"/>
    <w:basedOn w:val="Normal"/>
    <w:pPr>
      <w:widowControl w:val="0"/>
      <w:tabs>
        <w:tab w:val="left" w:pos="380"/>
        <w:tab w:val="left" w:pos="560"/>
      </w:tabs>
      <w:autoSpaceDE w:val="0"/>
      <w:autoSpaceDN w:val="0"/>
      <w:adjustRightInd w:val="0"/>
      <w:spacing w:line="260" w:lineRule="atLeast"/>
      <w:ind w:left="1060"/>
    </w:pPr>
    <w:rPr>
      <w:sz w:val="20"/>
      <w:szCs w:val="24"/>
    </w:rPr>
  </w:style>
  <w:style w:type="paragraph" w:customStyle="1" w:styleId="c99">
    <w:name w:val="c99"/>
    <w:basedOn w:val="Normal"/>
    <w:pPr>
      <w:widowControl w:val="0"/>
      <w:autoSpaceDE w:val="0"/>
      <w:autoSpaceDN w:val="0"/>
      <w:adjustRightInd w:val="0"/>
      <w:spacing w:line="240" w:lineRule="atLeast"/>
      <w:jc w:val="center"/>
    </w:pPr>
    <w:rPr>
      <w:sz w:val="20"/>
      <w:szCs w:val="24"/>
    </w:rPr>
  </w:style>
  <w:style w:type="paragraph" w:customStyle="1" w:styleId="p100">
    <w:name w:val="p100"/>
    <w:basedOn w:val="Normal"/>
    <w:pPr>
      <w:widowControl w:val="0"/>
      <w:tabs>
        <w:tab w:val="left" w:pos="8880"/>
      </w:tabs>
      <w:autoSpaceDE w:val="0"/>
      <w:autoSpaceDN w:val="0"/>
      <w:adjustRightInd w:val="0"/>
      <w:spacing w:line="180" w:lineRule="atLeast"/>
      <w:ind w:left="7440"/>
    </w:pPr>
    <w:rPr>
      <w:sz w:val="20"/>
      <w:szCs w:val="24"/>
    </w:rPr>
  </w:style>
  <w:style w:type="paragraph" w:customStyle="1" w:styleId="p101">
    <w:name w:val="p101"/>
    <w:basedOn w:val="Normal"/>
    <w:pPr>
      <w:widowControl w:val="0"/>
      <w:tabs>
        <w:tab w:val="left" w:pos="9300"/>
      </w:tabs>
      <w:autoSpaceDE w:val="0"/>
      <w:autoSpaceDN w:val="0"/>
      <w:adjustRightInd w:val="0"/>
      <w:spacing w:line="240" w:lineRule="atLeast"/>
      <w:ind w:left="7860"/>
    </w:pPr>
    <w:rPr>
      <w:sz w:val="20"/>
      <w:szCs w:val="24"/>
    </w:rPr>
  </w:style>
  <w:style w:type="paragraph" w:customStyle="1" w:styleId="c23">
    <w:name w:val="c23"/>
    <w:basedOn w:val="Normal"/>
    <w:pPr>
      <w:widowControl w:val="0"/>
      <w:autoSpaceDE w:val="0"/>
      <w:autoSpaceDN w:val="0"/>
      <w:adjustRightInd w:val="0"/>
      <w:spacing w:line="240" w:lineRule="atLeast"/>
      <w:jc w:val="center"/>
    </w:pPr>
    <w:rPr>
      <w:sz w:val="20"/>
      <w:szCs w:val="24"/>
    </w:rPr>
  </w:style>
  <w:style w:type="paragraph" w:styleId="BalloonText">
    <w:name w:val="Balloon Text"/>
    <w:basedOn w:val="Normal"/>
    <w:link w:val="BalloonTextChar"/>
    <w:uiPriority w:val="99"/>
    <w:semiHidden/>
    <w:unhideWhenUsed/>
    <w:rsid w:val="00F8663F"/>
    <w:rPr>
      <w:rFonts w:ascii="Tahoma" w:hAnsi="Tahoma" w:cs="Tahoma"/>
      <w:sz w:val="16"/>
      <w:szCs w:val="16"/>
    </w:rPr>
  </w:style>
  <w:style w:type="character" w:customStyle="1" w:styleId="BalloonTextChar">
    <w:name w:val="Balloon Text Char"/>
    <w:basedOn w:val="DefaultParagraphFont"/>
    <w:link w:val="BalloonText"/>
    <w:uiPriority w:val="99"/>
    <w:semiHidden/>
    <w:rsid w:val="00F86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Dictdoc.dot</Template>
  <TotalTime>8</TotalTime>
  <Pages>1</Pages>
  <Words>13326</Words>
  <Characters>73299</Characters>
  <Application>Microsoft Office Word</Application>
  <DocSecurity>0</DocSecurity>
  <Lines>610</Lines>
  <Paragraphs>172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MANAGEMENT ECONOMIQUE – Cours du CNAM BORDEAUX 1999-2000</vt:lpstr>
      <vt:lpstr>MANAGEMENT ECONOMIQUE – Cours du CNAM BORDEAUX 1999-2000</vt:lpstr>
    </vt:vector>
  </TitlesOfParts>
  <Manager>Mr Eric VIVES</Manager>
  <Company> </Company>
  <LinksUpToDate>false</LinksUpToDate>
  <CharactersWithSpaces>86453</CharactersWithSpaces>
  <SharedDoc>false</SharedDoc>
  <HLinks>
    <vt:vector size="1128" baseType="variant">
      <vt:variant>
        <vt:i4>1900595</vt:i4>
      </vt:variant>
      <vt:variant>
        <vt:i4>1775</vt:i4>
      </vt:variant>
      <vt:variant>
        <vt:i4>0</vt:i4>
      </vt:variant>
      <vt:variant>
        <vt:i4>5</vt:i4>
      </vt:variant>
      <vt:variant>
        <vt:lpwstr/>
      </vt:variant>
      <vt:variant>
        <vt:lpwstr>_Toc516309011</vt:lpwstr>
      </vt:variant>
      <vt:variant>
        <vt:i4>1900595</vt:i4>
      </vt:variant>
      <vt:variant>
        <vt:i4>1769</vt:i4>
      </vt:variant>
      <vt:variant>
        <vt:i4>0</vt:i4>
      </vt:variant>
      <vt:variant>
        <vt:i4>5</vt:i4>
      </vt:variant>
      <vt:variant>
        <vt:lpwstr/>
      </vt:variant>
      <vt:variant>
        <vt:lpwstr>_Toc516309010</vt:lpwstr>
      </vt:variant>
      <vt:variant>
        <vt:i4>1835059</vt:i4>
      </vt:variant>
      <vt:variant>
        <vt:i4>1763</vt:i4>
      </vt:variant>
      <vt:variant>
        <vt:i4>0</vt:i4>
      </vt:variant>
      <vt:variant>
        <vt:i4>5</vt:i4>
      </vt:variant>
      <vt:variant>
        <vt:lpwstr/>
      </vt:variant>
      <vt:variant>
        <vt:lpwstr>_Toc516309009</vt:lpwstr>
      </vt:variant>
      <vt:variant>
        <vt:i4>1835059</vt:i4>
      </vt:variant>
      <vt:variant>
        <vt:i4>1757</vt:i4>
      </vt:variant>
      <vt:variant>
        <vt:i4>0</vt:i4>
      </vt:variant>
      <vt:variant>
        <vt:i4>5</vt:i4>
      </vt:variant>
      <vt:variant>
        <vt:lpwstr/>
      </vt:variant>
      <vt:variant>
        <vt:lpwstr>_Toc516309008</vt:lpwstr>
      </vt:variant>
      <vt:variant>
        <vt:i4>1835059</vt:i4>
      </vt:variant>
      <vt:variant>
        <vt:i4>1751</vt:i4>
      </vt:variant>
      <vt:variant>
        <vt:i4>0</vt:i4>
      </vt:variant>
      <vt:variant>
        <vt:i4>5</vt:i4>
      </vt:variant>
      <vt:variant>
        <vt:lpwstr/>
      </vt:variant>
      <vt:variant>
        <vt:lpwstr>_Toc516309007</vt:lpwstr>
      </vt:variant>
      <vt:variant>
        <vt:i4>1835059</vt:i4>
      </vt:variant>
      <vt:variant>
        <vt:i4>1745</vt:i4>
      </vt:variant>
      <vt:variant>
        <vt:i4>0</vt:i4>
      </vt:variant>
      <vt:variant>
        <vt:i4>5</vt:i4>
      </vt:variant>
      <vt:variant>
        <vt:lpwstr/>
      </vt:variant>
      <vt:variant>
        <vt:lpwstr>_Toc516309006</vt:lpwstr>
      </vt:variant>
      <vt:variant>
        <vt:i4>1835059</vt:i4>
      </vt:variant>
      <vt:variant>
        <vt:i4>1739</vt:i4>
      </vt:variant>
      <vt:variant>
        <vt:i4>0</vt:i4>
      </vt:variant>
      <vt:variant>
        <vt:i4>5</vt:i4>
      </vt:variant>
      <vt:variant>
        <vt:lpwstr/>
      </vt:variant>
      <vt:variant>
        <vt:lpwstr>_Toc516309005</vt:lpwstr>
      </vt:variant>
      <vt:variant>
        <vt:i4>1835059</vt:i4>
      </vt:variant>
      <vt:variant>
        <vt:i4>1733</vt:i4>
      </vt:variant>
      <vt:variant>
        <vt:i4>0</vt:i4>
      </vt:variant>
      <vt:variant>
        <vt:i4>5</vt:i4>
      </vt:variant>
      <vt:variant>
        <vt:lpwstr/>
      </vt:variant>
      <vt:variant>
        <vt:lpwstr>_Toc516309004</vt:lpwstr>
      </vt:variant>
      <vt:variant>
        <vt:i4>1835059</vt:i4>
      </vt:variant>
      <vt:variant>
        <vt:i4>1727</vt:i4>
      </vt:variant>
      <vt:variant>
        <vt:i4>0</vt:i4>
      </vt:variant>
      <vt:variant>
        <vt:i4>5</vt:i4>
      </vt:variant>
      <vt:variant>
        <vt:lpwstr/>
      </vt:variant>
      <vt:variant>
        <vt:lpwstr>_Toc516309003</vt:lpwstr>
      </vt:variant>
      <vt:variant>
        <vt:i4>1835059</vt:i4>
      </vt:variant>
      <vt:variant>
        <vt:i4>1721</vt:i4>
      </vt:variant>
      <vt:variant>
        <vt:i4>0</vt:i4>
      </vt:variant>
      <vt:variant>
        <vt:i4>5</vt:i4>
      </vt:variant>
      <vt:variant>
        <vt:lpwstr/>
      </vt:variant>
      <vt:variant>
        <vt:lpwstr>_Toc516309002</vt:lpwstr>
      </vt:variant>
      <vt:variant>
        <vt:i4>1835059</vt:i4>
      </vt:variant>
      <vt:variant>
        <vt:i4>1715</vt:i4>
      </vt:variant>
      <vt:variant>
        <vt:i4>0</vt:i4>
      </vt:variant>
      <vt:variant>
        <vt:i4>5</vt:i4>
      </vt:variant>
      <vt:variant>
        <vt:lpwstr/>
      </vt:variant>
      <vt:variant>
        <vt:lpwstr>_Toc516309001</vt:lpwstr>
      </vt:variant>
      <vt:variant>
        <vt:i4>1835059</vt:i4>
      </vt:variant>
      <vt:variant>
        <vt:i4>1709</vt:i4>
      </vt:variant>
      <vt:variant>
        <vt:i4>0</vt:i4>
      </vt:variant>
      <vt:variant>
        <vt:i4>5</vt:i4>
      </vt:variant>
      <vt:variant>
        <vt:lpwstr/>
      </vt:variant>
      <vt:variant>
        <vt:lpwstr>_Toc516309000</vt:lpwstr>
      </vt:variant>
      <vt:variant>
        <vt:i4>1310778</vt:i4>
      </vt:variant>
      <vt:variant>
        <vt:i4>1703</vt:i4>
      </vt:variant>
      <vt:variant>
        <vt:i4>0</vt:i4>
      </vt:variant>
      <vt:variant>
        <vt:i4>5</vt:i4>
      </vt:variant>
      <vt:variant>
        <vt:lpwstr/>
      </vt:variant>
      <vt:variant>
        <vt:lpwstr>_Toc516308999</vt:lpwstr>
      </vt:variant>
      <vt:variant>
        <vt:i4>1310778</vt:i4>
      </vt:variant>
      <vt:variant>
        <vt:i4>1697</vt:i4>
      </vt:variant>
      <vt:variant>
        <vt:i4>0</vt:i4>
      </vt:variant>
      <vt:variant>
        <vt:i4>5</vt:i4>
      </vt:variant>
      <vt:variant>
        <vt:lpwstr/>
      </vt:variant>
      <vt:variant>
        <vt:lpwstr>_Toc516308998</vt:lpwstr>
      </vt:variant>
      <vt:variant>
        <vt:i4>1310778</vt:i4>
      </vt:variant>
      <vt:variant>
        <vt:i4>1691</vt:i4>
      </vt:variant>
      <vt:variant>
        <vt:i4>0</vt:i4>
      </vt:variant>
      <vt:variant>
        <vt:i4>5</vt:i4>
      </vt:variant>
      <vt:variant>
        <vt:lpwstr/>
      </vt:variant>
      <vt:variant>
        <vt:lpwstr>_Toc516308997</vt:lpwstr>
      </vt:variant>
      <vt:variant>
        <vt:i4>1310778</vt:i4>
      </vt:variant>
      <vt:variant>
        <vt:i4>1685</vt:i4>
      </vt:variant>
      <vt:variant>
        <vt:i4>0</vt:i4>
      </vt:variant>
      <vt:variant>
        <vt:i4>5</vt:i4>
      </vt:variant>
      <vt:variant>
        <vt:lpwstr/>
      </vt:variant>
      <vt:variant>
        <vt:lpwstr>_Toc516308996</vt:lpwstr>
      </vt:variant>
      <vt:variant>
        <vt:i4>1310778</vt:i4>
      </vt:variant>
      <vt:variant>
        <vt:i4>1679</vt:i4>
      </vt:variant>
      <vt:variant>
        <vt:i4>0</vt:i4>
      </vt:variant>
      <vt:variant>
        <vt:i4>5</vt:i4>
      </vt:variant>
      <vt:variant>
        <vt:lpwstr/>
      </vt:variant>
      <vt:variant>
        <vt:lpwstr>_Toc516308995</vt:lpwstr>
      </vt:variant>
      <vt:variant>
        <vt:i4>1310778</vt:i4>
      </vt:variant>
      <vt:variant>
        <vt:i4>1673</vt:i4>
      </vt:variant>
      <vt:variant>
        <vt:i4>0</vt:i4>
      </vt:variant>
      <vt:variant>
        <vt:i4>5</vt:i4>
      </vt:variant>
      <vt:variant>
        <vt:lpwstr/>
      </vt:variant>
      <vt:variant>
        <vt:lpwstr>_Toc516308994</vt:lpwstr>
      </vt:variant>
      <vt:variant>
        <vt:i4>1310778</vt:i4>
      </vt:variant>
      <vt:variant>
        <vt:i4>1667</vt:i4>
      </vt:variant>
      <vt:variant>
        <vt:i4>0</vt:i4>
      </vt:variant>
      <vt:variant>
        <vt:i4>5</vt:i4>
      </vt:variant>
      <vt:variant>
        <vt:lpwstr/>
      </vt:variant>
      <vt:variant>
        <vt:lpwstr>_Toc516308993</vt:lpwstr>
      </vt:variant>
      <vt:variant>
        <vt:i4>1310778</vt:i4>
      </vt:variant>
      <vt:variant>
        <vt:i4>1661</vt:i4>
      </vt:variant>
      <vt:variant>
        <vt:i4>0</vt:i4>
      </vt:variant>
      <vt:variant>
        <vt:i4>5</vt:i4>
      </vt:variant>
      <vt:variant>
        <vt:lpwstr/>
      </vt:variant>
      <vt:variant>
        <vt:lpwstr>_Toc516308992</vt:lpwstr>
      </vt:variant>
      <vt:variant>
        <vt:i4>1310778</vt:i4>
      </vt:variant>
      <vt:variant>
        <vt:i4>1655</vt:i4>
      </vt:variant>
      <vt:variant>
        <vt:i4>0</vt:i4>
      </vt:variant>
      <vt:variant>
        <vt:i4>5</vt:i4>
      </vt:variant>
      <vt:variant>
        <vt:lpwstr/>
      </vt:variant>
      <vt:variant>
        <vt:lpwstr>_Toc516308991</vt:lpwstr>
      </vt:variant>
      <vt:variant>
        <vt:i4>1310778</vt:i4>
      </vt:variant>
      <vt:variant>
        <vt:i4>1649</vt:i4>
      </vt:variant>
      <vt:variant>
        <vt:i4>0</vt:i4>
      </vt:variant>
      <vt:variant>
        <vt:i4>5</vt:i4>
      </vt:variant>
      <vt:variant>
        <vt:lpwstr/>
      </vt:variant>
      <vt:variant>
        <vt:lpwstr>_Toc516308990</vt:lpwstr>
      </vt:variant>
      <vt:variant>
        <vt:i4>1376314</vt:i4>
      </vt:variant>
      <vt:variant>
        <vt:i4>1643</vt:i4>
      </vt:variant>
      <vt:variant>
        <vt:i4>0</vt:i4>
      </vt:variant>
      <vt:variant>
        <vt:i4>5</vt:i4>
      </vt:variant>
      <vt:variant>
        <vt:lpwstr/>
      </vt:variant>
      <vt:variant>
        <vt:lpwstr>_Toc516308989</vt:lpwstr>
      </vt:variant>
      <vt:variant>
        <vt:i4>1376314</vt:i4>
      </vt:variant>
      <vt:variant>
        <vt:i4>1637</vt:i4>
      </vt:variant>
      <vt:variant>
        <vt:i4>0</vt:i4>
      </vt:variant>
      <vt:variant>
        <vt:i4>5</vt:i4>
      </vt:variant>
      <vt:variant>
        <vt:lpwstr/>
      </vt:variant>
      <vt:variant>
        <vt:lpwstr>_Toc516308988</vt:lpwstr>
      </vt:variant>
      <vt:variant>
        <vt:i4>1376314</vt:i4>
      </vt:variant>
      <vt:variant>
        <vt:i4>1631</vt:i4>
      </vt:variant>
      <vt:variant>
        <vt:i4>0</vt:i4>
      </vt:variant>
      <vt:variant>
        <vt:i4>5</vt:i4>
      </vt:variant>
      <vt:variant>
        <vt:lpwstr/>
      </vt:variant>
      <vt:variant>
        <vt:lpwstr>_Toc516308987</vt:lpwstr>
      </vt:variant>
      <vt:variant>
        <vt:i4>1376314</vt:i4>
      </vt:variant>
      <vt:variant>
        <vt:i4>1625</vt:i4>
      </vt:variant>
      <vt:variant>
        <vt:i4>0</vt:i4>
      </vt:variant>
      <vt:variant>
        <vt:i4>5</vt:i4>
      </vt:variant>
      <vt:variant>
        <vt:lpwstr/>
      </vt:variant>
      <vt:variant>
        <vt:lpwstr>_Toc516308986</vt:lpwstr>
      </vt:variant>
      <vt:variant>
        <vt:i4>1376314</vt:i4>
      </vt:variant>
      <vt:variant>
        <vt:i4>1619</vt:i4>
      </vt:variant>
      <vt:variant>
        <vt:i4>0</vt:i4>
      </vt:variant>
      <vt:variant>
        <vt:i4>5</vt:i4>
      </vt:variant>
      <vt:variant>
        <vt:lpwstr/>
      </vt:variant>
      <vt:variant>
        <vt:lpwstr>_Toc516308985</vt:lpwstr>
      </vt:variant>
      <vt:variant>
        <vt:i4>1376314</vt:i4>
      </vt:variant>
      <vt:variant>
        <vt:i4>1616</vt:i4>
      </vt:variant>
      <vt:variant>
        <vt:i4>0</vt:i4>
      </vt:variant>
      <vt:variant>
        <vt:i4>5</vt:i4>
      </vt:variant>
      <vt:variant>
        <vt:lpwstr/>
      </vt:variant>
      <vt:variant>
        <vt:lpwstr>_Toc516308984</vt:lpwstr>
      </vt:variant>
      <vt:variant>
        <vt:i4>1441845</vt:i4>
      </vt:variant>
      <vt:variant>
        <vt:i4>1607</vt:i4>
      </vt:variant>
      <vt:variant>
        <vt:i4>0</vt:i4>
      </vt:variant>
      <vt:variant>
        <vt:i4>5</vt:i4>
      </vt:variant>
      <vt:variant>
        <vt:lpwstr/>
      </vt:variant>
      <vt:variant>
        <vt:lpwstr>_Toc516320431</vt:lpwstr>
      </vt:variant>
      <vt:variant>
        <vt:i4>1441845</vt:i4>
      </vt:variant>
      <vt:variant>
        <vt:i4>1601</vt:i4>
      </vt:variant>
      <vt:variant>
        <vt:i4>0</vt:i4>
      </vt:variant>
      <vt:variant>
        <vt:i4>5</vt:i4>
      </vt:variant>
      <vt:variant>
        <vt:lpwstr/>
      </vt:variant>
      <vt:variant>
        <vt:lpwstr>_Toc516320430</vt:lpwstr>
      </vt:variant>
      <vt:variant>
        <vt:i4>1507381</vt:i4>
      </vt:variant>
      <vt:variant>
        <vt:i4>1595</vt:i4>
      </vt:variant>
      <vt:variant>
        <vt:i4>0</vt:i4>
      </vt:variant>
      <vt:variant>
        <vt:i4>5</vt:i4>
      </vt:variant>
      <vt:variant>
        <vt:lpwstr/>
      </vt:variant>
      <vt:variant>
        <vt:lpwstr>_Toc516320429</vt:lpwstr>
      </vt:variant>
      <vt:variant>
        <vt:i4>1507381</vt:i4>
      </vt:variant>
      <vt:variant>
        <vt:i4>1589</vt:i4>
      </vt:variant>
      <vt:variant>
        <vt:i4>0</vt:i4>
      </vt:variant>
      <vt:variant>
        <vt:i4>5</vt:i4>
      </vt:variant>
      <vt:variant>
        <vt:lpwstr/>
      </vt:variant>
      <vt:variant>
        <vt:lpwstr>_Toc516320428</vt:lpwstr>
      </vt:variant>
      <vt:variant>
        <vt:i4>1507381</vt:i4>
      </vt:variant>
      <vt:variant>
        <vt:i4>1583</vt:i4>
      </vt:variant>
      <vt:variant>
        <vt:i4>0</vt:i4>
      </vt:variant>
      <vt:variant>
        <vt:i4>5</vt:i4>
      </vt:variant>
      <vt:variant>
        <vt:lpwstr/>
      </vt:variant>
      <vt:variant>
        <vt:lpwstr>_Toc516320427</vt:lpwstr>
      </vt:variant>
      <vt:variant>
        <vt:i4>1507381</vt:i4>
      </vt:variant>
      <vt:variant>
        <vt:i4>1577</vt:i4>
      </vt:variant>
      <vt:variant>
        <vt:i4>0</vt:i4>
      </vt:variant>
      <vt:variant>
        <vt:i4>5</vt:i4>
      </vt:variant>
      <vt:variant>
        <vt:lpwstr/>
      </vt:variant>
      <vt:variant>
        <vt:lpwstr>_Toc516320426</vt:lpwstr>
      </vt:variant>
      <vt:variant>
        <vt:i4>1507381</vt:i4>
      </vt:variant>
      <vt:variant>
        <vt:i4>1571</vt:i4>
      </vt:variant>
      <vt:variant>
        <vt:i4>0</vt:i4>
      </vt:variant>
      <vt:variant>
        <vt:i4>5</vt:i4>
      </vt:variant>
      <vt:variant>
        <vt:lpwstr/>
      </vt:variant>
      <vt:variant>
        <vt:lpwstr>_Toc516320425</vt:lpwstr>
      </vt:variant>
      <vt:variant>
        <vt:i4>1507381</vt:i4>
      </vt:variant>
      <vt:variant>
        <vt:i4>1565</vt:i4>
      </vt:variant>
      <vt:variant>
        <vt:i4>0</vt:i4>
      </vt:variant>
      <vt:variant>
        <vt:i4>5</vt:i4>
      </vt:variant>
      <vt:variant>
        <vt:lpwstr/>
      </vt:variant>
      <vt:variant>
        <vt:lpwstr>_Toc516320424</vt:lpwstr>
      </vt:variant>
      <vt:variant>
        <vt:i4>1507381</vt:i4>
      </vt:variant>
      <vt:variant>
        <vt:i4>1559</vt:i4>
      </vt:variant>
      <vt:variant>
        <vt:i4>0</vt:i4>
      </vt:variant>
      <vt:variant>
        <vt:i4>5</vt:i4>
      </vt:variant>
      <vt:variant>
        <vt:lpwstr/>
      </vt:variant>
      <vt:variant>
        <vt:lpwstr>_Toc516320423</vt:lpwstr>
      </vt:variant>
      <vt:variant>
        <vt:i4>1507381</vt:i4>
      </vt:variant>
      <vt:variant>
        <vt:i4>1553</vt:i4>
      </vt:variant>
      <vt:variant>
        <vt:i4>0</vt:i4>
      </vt:variant>
      <vt:variant>
        <vt:i4>5</vt:i4>
      </vt:variant>
      <vt:variant>
        <vt:lpwstr/>
      </vt:variant>
      <vt:variant>
        <vt:lpwstr>_Toc516320422</vt:lpwstr>
      </vt:variant>
      <vt:variant>
        <vt:i4>1507381</vt:i4>
      </vt:variant>
      <vt:variant>
        <vt:i4>1547</vt:i4>
      </vt:variant>
      <vt:variant>
        <vt:i4>0</vt:i4>
      </vt:variant>
      <vt:variant>
        <vt:i4>5</vt:i4>
      </vt:variant>
      <vt:variant>
        <vt:lpwstr/>
      </vt:variant>
      <vt:variant>
        <vt:lpwstr>_Toc516320421</vt:lpwstr>
      </vt:variant>
      <vt:variant>
        <vt:i4>1507381</vt:i4>
      </vt:variant>
      <vt:variant>
        <vt:i4>1541</vt:i4>
      </vt:variant>
      <vt:variant>
        <vt:i4>0</vt:i4>
      </vt:variant>
      <vt:variant>
        <vt:i4>5</vt:i4>
      </vt:variant>
      <vt:variant>
        <vt:lpwstr/>
      </vt:variant>
      <vt:variant>
        <vt:lpwstr>_Toc516320420</vt:lpwstr>
      </vt:variant>
      <vt:variant>
        <vt:i4>1310773</vt:i4>
      </vt:variant>
      <vt:variant>
        <vt:i4>1535</vt:i4>
      </vt:variant>
      <vt:variant>
        <vt:i4>0</vt:i4>
      </vt:variant>
      <vt:variant>
        <vt:i4>5</vt:i4>
      </vt:variant>
      <vt:variant>
        <vt:lpwstr/>
      </vt:variant>
      <vt:variant>
        <vt:lpwstr>_Toc516320419</vt:lpwstr>
      </vt:variant>
      <vt:variant>
        <vt:i4>1310773</vt:i4>
      </vt:variant>
      <vt:variant>
        <vt:i4>1529</vt:i4>
      </vt:variant>
      <vt:variant>
        <vt:i4>0</vt:i4>
      </vt:variant>
      <vt:variant>
        <vt:i4>5</vt:i4>
      </vt:variant>
      <vt:variant>
        <vt:lpwstr/>
      </vt:variant>
      <vt:variant>
        <vt:lpwstr>_Toc516320418</vt:lpwstr>
      </vt:variant>
      <vt:variant>
        <vt:i4>1310773</vt:i4>
      </vt:variant>
      <vt:variant>
        <vt:i4>1523</vt:i4>
      </vt:variant>
      <vt:variant>
        <vt:i4>0</vt:i4>
      </vt:variant>
      <vt:variant>
        <vt:i4>5</vt:i4>
      </vt:variant>
      <vt:variant>
        <vt:lpwstr/>
      </vt:variant>
      <vt:variant>
        <vt:lpwstr>_Toc516320417</vt:lpwstr>
      </vt:variant>
      <vt:variant>
        <vt:i4>1310773</vt:i4>
      </vt:variant>
      <vt:variant>
        <vt:i4>1517</vt:i4>
      </vt:variant>
      <vt:variant>
        <vt:i4>0</vt:i4>
      </vt:variant>
      <vt:variant>
        <vt:i4>5</vt:i4>
      </vt:variant>
      <vt:variant>
        <vt:lpwstr/>
      </vt:variant>
      <vt:variant>
        <vt:lpwstr>_Toc516320416</vt:lpwstr>
      </vt:variant>
      <vt:variant>
        <vt:i4>1310773</vt:i4>
      </vt:variant>
      <vt:variant>
        <vt:i4>1511</vt:i4>
      </vt:variant>
      <vt:variant>
        <vt:i4>0</vt:i4>
      </vt:variant>
      <vt:variant>
        <vt:i4>5</vt:i4>
      </vt:variant>
      <vt:variant>
        <vt:lpwstr/>
      </vt:variant>
      <vt:variant>
        <vt:lpwstr>_Toc516320415</vt:lpwstr>
      </vt:variant>
      <vt:variant>
        <vt:i4>1310773</vt:i4>
      </vt:variant>
      <vt:variant>
        <vt:i4>1505</vt:i4>
      </vt:variant>
      <vt:variant>
        <vt:i4>0</vt:i4>
      </vt:variant>
      <vt:variant>
        <vt:i4>5</vt:i4>
      </vt:variant>
      <vt:variant>
        <vt:lpwstr/>
      </vt:variant>
      <vt:variant>
        <vt:lpwstr>_Toc516320414</vt:lpwstr>
      </vt:variant>
      <vt:variant>
        <vt:i4>1310773</vt:i4>
      </vt:variant>
      <vt:variant>
        <vt:i4>1499</vt:i4>
      </vt:variant>
      <vt:variant>
        <vt:i4>0</vt:i4>
      </vt:variant>
      <vt:variant>
        <vt:i4>5</vt:i4>
      </vt:variant>
      <vt:variant>
        <vt:lpwstr/>
      </vt:variant>
      <vt:variant>
        <vt:lpwstr>_Toc516320413</vt:lpwstr>
      </vt:variant>
      <vt:variant>
        <vt:i4>1310773</vt:i4>
      </vt:variant>
      <vt:variant>
        <vt:i4>1493</vt:i4>
      </vt:variant>
      <vt:variant>
        <vt:i4>0</vt:i4>
      </vt:variant>
      <vt:variant>
        <vt:i4>5</vt:i4>
      </vt:variant>
      <vt:variant>
        <vt:lpwstr/>
      </vt:variant>
      <vt:variant>
        <vt:lpwstr>_Toc516320412</vt:lpwstr>
      </vt:variant>
      <vt:variant>
        <vt:i4>1310773</vt:i4>
      </vt:variant>
      <vt:variant>
        <vt:i4>1487</vt:i4>
      </vt:variant>
      <vt:variant>
        <vt:i4>0</vt:i4>
      </vt:variant>
      <vt:variant>
        <vt:i4>5</vt:i4>
      </vt:variant>
      <vt:variant>
        <vt:lpwstr/>
      </vt:variant>
      <vt:variant>
        <vt:lpwstr>_Toc516320411</vt:lpwstr>
      </vt:variant>
      <vt:variant>
        <vt:i4>1310773</vt:i4>
      </vt:variant>
      <vt:variant>
        <vt:i4>1481</vt:i4>
      </vt:variant>
      <vt:variant>
        <vt:i4>0</vt:i4>
      </vt:variant>
      <vt:variant>
        <vt:i4>5</vt:i4>
      </vt:variant>
      <vt:variant>
        <vt:lpwstr/>
      </vt:variant>
      <vt:variant>
        <vt:lpwstr>_Toc516320410</vt:lpwstr>
      </vt:variant>
      <vt:variant>
        <vt:i4>1376309</vt:i4>
      </vt:variant>
      <vt:variant>
        <vt:i4>1475</vt:i4>
      </vt:variant>
      <vt:variant>
        <vt:i4>0</vt:i4>
      </vt:variant>
      <vt:variant>
        <vt:i4>5</vt:i4>
      </vt:variant>
      <vt:variant>
        <vt:lpwstr/>
      </vt:variant>
      <vt:variant>
        <vt:lpwstr>_Toc516320409</vt:lpwstr>
      </vt:variant>
      <vt:variant>
        <vt:i4>1376309</vt:i4>
      </vt:variant>
      <vt:variant>
        <vt:i4>1469</vt:i4>
      </vt:variant>
      <vt:variant>
        <vt:i4>0</vt:i4>
      </vt:variant>
      <vt:variant>
        <vt:i4>5</vt:i4>
      </vt:variant>
      <vt:variant>
        <vt:lpwstr/>
      </vt:variant>
      <vt:variant>
        <vt:lpwstr>_Toc516320408</vt:lpwstr>
      </vt:variant>
      <vt:variant>
        <vt:i4>1376309</vt:i4>
      </vt:variant>
      <vt:variant>
        <vt:i4>1463</vt:i4>
      </vt:variant>
      <vt:variant>
        <vt:i4>0</vt:i4>
      </vt:variant>
      <vt:variant>
        <vt:i4>5</vt:i4>
      </vt:variant>
      <vt:variant>
        <vt:lpwstr/>
      </vt:variant>
      <vt:variant>
        <vt:lpwstr>_Toc516320407</vt:lpwstr>
      </vt:variant>
      <vt:variant>
        <vt:i4>1376309</vt:i4>
      </vt:variant>
      <vt:variant>
        <vt:i4>1457</vt:i4>
      </vt:variant>
      <vt:variant>
        <vt:i4>0</vt:i4>
      </vt:variant>
      <vt:variant>
        <vt:i4>5</vt:i4>
      </vt:variant>
      <vt:variant>
        <vt:lpwstr/>
      </vt:variant>
      <vt:variant>
        <vt:lpwstr>_Toc516320406</vt:lpwstr>
      </vt:variant>
      <vt:variant>
        <vt:i4>1376309</vt:i4>
      </vt:variant>
      <vt:variant>
        <vt:i4>1451</vt:i4>
      </vt:variant>
      <vt:variant>
        <vt:i4>0</vt:i4>
      </vt:variant>
      <vt:variant>
        <vt:i4>5</vt:i4>
      </vt:variant>
      <vt:variant>
        <vt:lpwstr/>
      </vt:variant>
      <vt:variant>
        <vt:lpwstr>_Toc516320405</vt:lpwstr>
      </vt:variant>
      <vt:variant>
        <vt:i4>1376309</vt:i4>
      </vt:variant>
      <vt:variant>
        <vt:i4>1445</vt:i4>
      </vt:variant>
      <vt:variant>
        <vt:i4>0</vt:i4>
      </vt:variant>
      <vt:variant>
        <vt:i4>5</vt:i4>
      </vt:variant>
      <vt:variant>
        <vt:lpwstr/>
      </vt:variant>
      <vt:variant>
        <vt:lpwstr>_Toc516320404</vt:lpwstr>
      </vt:variant>
      <vt:variant>
        <vt:i4>1376309</vt:i4>
      </vt:variant>
      <vt:variant>
        <vt:i4>1439</vt:i4>
      </vt:variant>
      <vt:variant>
        <vt:i4>0</vt:i4>
      </vt:variant>
      <vt:variant>
        <vt:i4>5</vt:i4>
      </vt:variant>
      <vt:variant>
        <vt:lpwstr/>
      </vt:variant>
      <vt:variant>
        <vt:lpwstr>_Toc516320403</vt:lpwstr>
      </vt:variant>
      <vt:variant>
        <vt:i4>1376309</vt:i4>
      </vt:variant>
      <vt:variant>
        <vt:i4>1436</vt:i4>
      </vt:variant>
      <vt:variant>
        <vt:i4>0</vt:i4>
      </vt:variant>
      <vt:variant>
        <vt:i4>5</vt:i4>
      </vt:variant>
      <vt:variant>
        <vt:lpwstr/>
      </vt:variant>
      <vt:variant>
        <vt:lpwstr>_Toc516320402</vt:lpwstr>
      </vt:variant>
      <vt:variant>
        <vt:i4>1376314</vt:i4>
      </vt:variant>
      <vt:variant>
        <vt:i4>1427</vt:i4>
      </vt:variant>
      <vt:variant>
        <vt:i4>0</vt:i4>
      </vt:variant>
      <vt:variant>
        <vt:i4>5</vt:i4>
      </vt:variant>
      <vt:variant>
        <vt:lpwstr/>
      </vt:variant>
      <vt:variant>
        <vt:lpwstr>_Toc516315858</vt:lpwstr>
      </vt:variant>
      <vt:variant>
        <vt:i4>1376314</vt:i4>
      </vt:variant>
      <vt:variant>
        <vt:i4>1421</vt:i4>
      </vt:variant>
      <vt:variant>
        <vt:i4>0</vt:i4>
      </vt:variant>
      <vt:variant>
        <vt:i4>5</vt:i4>
      </vt:variant>
      <vt:variant>
        <vt:lpwstr/>
      </vt:variant>
      <vt:variant>
        <vt:lpwstr>_Toc516315857</vt:lpwstr>
      </vt:variant>
      <vt:variant>
        <vt:i4>1376314</vt:i4>
      </vt:variant>
      <vt:variant>
        <vt:i4>1415</vt:i4>
      </vt:variant>
      <vt:variant>
        <vt:i4>0</vt:i4>
      </vt:variant>
      <vt:variant>
        <vt:i4>5</vt:i4>
      </vt:variant>
      <vt:variant>
        <vt:lpwstr/>
      </vt:variant>
      <vt:variant>
        <vt:lpwstr>_Toc516315856</vt:lpwstr>
      </vt:variant>
      <vt:variant>
        <vt:i4>1376314</vt:i4>
      </vt:variant>
      <vt:variant>
        <vt:i4>1409</vt:i4>
      </vt:variant>
      <vt:variant>
        <vt:i4>0</vt:i4>
      </vt:variant>
      <vt:variant>
        <vt:i4>5</vt:i4>
      </vt:variant>
      <vt:variant>
        <vt:lpwstr/>
      </vt:variant>
      <vt:variant>
        <vt:lpwstr>_Toc516315855</vt:lpwstr>
      </vt:variant>
      <vt:variant>
        <vt:i4>1376314</vt:i4>
      </vt:variant>
      <vt:variant>
        <vt:i4>1403</vt:i4>
      </vt:variant>
      <vt:variant>
        <vt:i4>0</vt:i4>
      </vt:variant>
      <vt:variant>
        <vt:i4>5</vt:i4>
      </vt:variant>
      <vt:variant>
        <vt:lpwstr/>
      </vt:variant>
      <vt:variant>
        <vt:lpwstr>_Toc516315854</vt:lpwstr>
      </vt:variant>
      <vt:variant>
        <vt:i4>1376314</vt:i4>
      </vt:variant>
      <vt:variant>
        <vt:i4>1397</vt:i4>
      </vt:variant>
      <vt:variant>
        <vt:i4>0</vt:i4>
      </vt:variant>
      <vt:variant>
        <vt:i4>5</vt:i4>
      </vt:variant>
      <vt:variant>
        <vt:lpwstr/>
      </vt:variant>
      <vt:variant>
        <vt:lpwstr>_Toc516315853</vt:lpwstr>
      </vt:variant>
      <vt:variant>
        <vt:i4>1376314</vt:i4>
      </vt:variant>
      <vt:variant>
        <vt:i4>1391</vt:i4>
      </vt:variant>
      <vt:variant>
        <vt:i4>0</vt:i4>
      </vt:variant>
      <vt:variant>
        <vt:i4>5</vt:i4>
      </vt:variant>
      <vt:variant>
        <vt:lpwstr/>
      </vt:variant>
      <vt:variant>
        <vt:lpwstr>_Toc516315852</vt:lpwstr>
      </vt:variant>
      <vt:variant>
        <vt:i4>1376314</vt:i4>
      </vt:variant>
      <vt:variant>
        <vt:i4>1385</vt:i4>
      </vt:variant>
      <vt:variant>
        <vt:i4>0</vt:i4>
      </vt:variant>
      <vt:variant>
        <vt:i4>5</vt:i4>
      </vt:variant>
      <vt:variant>
        <vt:lpwstr/>
      </vt:variant>
      <vt:variant>
        <vt:lpwstr>_Toc516315851</vt:lpwstr>
      </vt:variant>
      <vt:variant>
        <vt:i4>1376314</vt:i4>
      </vt:variant>
      <vt:variant>
        <vt:i4>1379</vt:i4>
      </vt:variant>
      <vt:variant>
        <vt:i4>0</vt:i4>
      </vt:variant>
      <vt:variant>
        <vt:i4>5</vt:i4>
      </vt:variant>
      <vt:variant>
        <vt:lpwstr/>
      </vt:variant>
      <vt:variant>
        <vt:lpwstr>_Toc516315850</vt:lpwstr>
      </vt:variant>
      <vt:variant>
        <vt:i4>1310778</vt:i4>
      </vt:variant>
      <vt:variant>
        <vt:i4>1373</vt:i4>
      </vt:variant>
      <vt:variant>
        <vt:i4>0</vt:i4>
      </vt:variant>
      <vt:variant>
        <vt:i4>5</vt:i4>
      </vt:variant>
      <vt:variant>
        <vt:lpwstr/>
      </vt:variant>
      <vt:variant>
        <vt:lpwstr>_Toc516315849</vt:lpwstr>
      </vt:variant>
      <vt:variant>
        <vt:i4>1310778</vt:i4>
      </vt:variant>
      <vt:variant>
        <vt:i4>1367</vt:i4>
      </vt:variant>
      <vt:variant>
        <vt:i4>0</vt:i4>
      </vt:variant>
      <vt:variant>
        <vt:i4>5</vt:i4>
      </vt:variant>
      <vt:variant>
        <vt:lpwstr/>
      </vt:variant>
      <vt:variant>
        <vt:lpwstr>_Toc516315848</vt:lpwstr>
      </vt:variant>
      <vt:variant>
        <vt:i4>1310778</vt:i4>
      </vt:variant>
      <vt:variant>
        <vt:i4>1361</vt:i4>
      </vt:variant>
      <vt:variant>
        <vt:i4>0</vt:i4>
      </vt:variant>
      <vt:variant>
        <vt:i4>5</vt:i4>
      </vt:variant>
      <vt:variant>
        <vt:lpwstr/>
      </vt:variant>
      <vt:variant>
        <vt:lpwstr>_Toc516315847</vt:lpwstr>
      </vt:variant>
      <vt:variant>
        <vt:i4>1310778</vt:i4>
      </vt:variant>
      <vt:variant>
        <vt:i4>1355</vt:i4>
      </vt:variant>
      <vt:variant>
        <vt:i4>0</vt:i4>
      </vt:variant>
      <vt:variant>
        <vt:i4>5</vt:i4>
      </vt:variant>
      <vt:variant>
        <vt:lpwstr/>
      </vt:variant>
      <vt:variant>
        <vt:lpwstr>_Toc516315846</vt:lpwstr>
      </vt:variant>
      <vt:variant>
        <vt:i4>1310778</vt:i4>
      </vt:variant>
      <vt:variant>
        <vt:i4>1349</vt:i4>
      </vt:variant>
      <vt:variant>
        <vt:i4>0</vt:i4>
      </vt:variant>
      <vt:variant>
        <vt:i4>5</vt:i4>
      </vt:variant>
      <vt:variant>
        <vt:lpwstr/>
      </vt:variant>
      <vt:variant>
        <vt:lpwstr>_Toc516315845</vt:lpwstr>
      </vt:variant>
      <vt:variant>
        <vt:i4>1310778</vt:i4>
      </vt:variant>
      <vt:variant>
        <vt:i4>1343</vt:i4>
      </vt:variant>
      <vt:variant>
        <vt:i4>0</vt:i4>
      </vt:variant>
      <vt:variant>
        <vt:i4>5</vt:i4>
      </vt:variant>
      <vt:variant>
        <vt:lpwstr/>
      </vt:variant>
      <vt:variant>
        <vt:lpwstr>_Toc516315844</vt:lpwstr>
      </vt:variant>
      <vt:variant>
        <vt:i4>1310778</vt:i4>
      </vt:variant>
      <vt:variant>
        <vt:i4>1337</vt:i4>
      </vt:variant>
      <vt:variant>
        <vt:i4>0</vt:i4>
      </vt:variant>
      <vt:variant>
        <vt:i4>5</vt:i4>
      </vt:variant>
      <vt:variant>
        <vt:lpwstr/>
      </vt:variant>
      <vt:variant>
        <vt:lpwstr>_Toc516315843</vt:lpwstr>
      </vt:variant>
      <vt:variant>
        <vt:i4>1310778</vt:i4>
      </vt:variant>
      <vt:variant>
        <vt:i4>1331</vt:i4>
      </vt:variant>
      <vt:variant>
        <vt:i4>0</vt:i4>
      </vt:variant>
      <vt:variant>
        <vt:i4>5</vt:i4>
      </vt:variant>
      <vt:variant>
        <vt:lpwstr/>
      </vt:variant>
      <vt:variant>
        <vt:lpwstr>_Toc516315842</vt:lpwstr>
      </vt:variant>
      <vt:variant>
        <vt:i4>1310778</vt:i4>
      </vt:variant>
      <vt:variant>
        <vt:i4>1325</vt:i4>
      </vt:variant>
      <vt:variant>
        <vt:i4>0</vt:i4>
      </vt:variant>
      <vt:variant>
        <vt:i4>5</vt:i4>
      </vt:variant>
      <vt:variant>
        <vt:lpwstr/>
      </vt:variant>
      <vt:variant>
        <vt:lpwstr>_Toc516315841</vt:lpwstr>
      </vt:variant>
      <vt:variant>
        <vt:i4>1310778</vt:i4>
      </vt:variant>
      <vt:variant>
        <vt:i4>1319</vt:i4>
      </vt:variant>
      <vt:variant>
        <vt:i4>0</vt:i4>
      </vt:variant>
      <vt:variant>
        <vt:i4>5</vt:i4>
      </vt:variant>
      <vt:variant>
        <vt:lpwstr/>
      </vt:variant>
      <vt:variant>
        <vt:lpwstr>_Toc516315840</vt:lpwstr>
      </vt:variant>
      <vt:variant>
        <vt:i4>1245242</vt:i4>
      </vt:variant>
      <vt:variant>
        <vt:i4>1313</vt:i4>
      </vt:variant>
      <vt:variant>
        <vt:i4>0</vt:i4>
      </vt:variant>
      <vt:variant>
        <vt:i4>5</vt:i4>
      </vt:variant>
      <vt:variant>
        <vt:lpwstr/>
      </vt:variant>
      <vt:variant>
        <vt:lpwstr>_Toc516315839</vt:lpwstr>
      </vt:variant>
      <vt:variant>
        <vt:i4>1245242</vt:i4>
      </vt:variant>
      <vt:variant>
        <vt:i4>1307</vt:i4>
      </vt:variant>
      <vt:variant>
        <vt:i4>0</vt:i4>
      </vt:variant>
      <vt:variant>
        <vt:i4>5</vt:i4>
      </vt:variant>
      <vt:variant>
        <vt:lpwstr/>
      </vt:variant>
      <vt:variant>
        <vt:lpwstr>_Toc516315838</vt:lpwstr>
      </vt:variant>
      <vt:variant>
        <vt:i4>1245242</vt:i4>
      </vt:variant>
      <vt:variant>
        <vt:i4>1301</vt:i4>
      </vt:variant>
      <vt:variant>
        <vt:i4>0</vt:i4>
      </vt:variant>
      <vt:variant>
        <vt:i4>5</vt:i4>
      </vt:variant>
      <vt:variant>
        <vt:lpwstr/>
      </vt:variant>
      <vt:variant>
        <vt:lpwstr>_Toc516315837</vt:lpwstr>
      </vt:variant>
      <vt:variant>
        <vt:i4>1245242</vt:i4>
      </vt:variant>
      <vt:variant>
        <vt:i4>1295</vt:i4>
      </vt:variant>
      <vt:variant>
        <vt:i4>0</vt:i4>
      </vt:variant>
      <vt:variant>
        <vt:i4>5</vt:i4>
      </vt:variant>
      <vt:variant>
        <vt:lpwstr/>
      </vt:variant>
      <vt:variant>
        <vt:lpwstr>_Toc516315836</vt:lpwstr>
      </vt:variant>
      <vt:variant>
        <vt:i4>1245242</vt:i4>
      </vt:variant>
      <vt:variant>
        <vt:i4>1289</vt:i4>
      </vt:variant>
      <vt:variant>
        <vt:i4>0</vt:i4>
      </vt:variant>
      <vt:variant>
        <vt:i4>5</vt:i4>
      </vt:variant>
      <vt:variant>
        <vt:lpwstr/>
      </vt:variant>
      <vt:variant>
        <vt:lpwstr>_Toc516315835</vt:lpwstr>
      </vt:variant>
      <vt:variant>
        <vt:i4>1245242</vt:i4>
      </vt:variant>
      <vt:variant>
        <vt:i4>1283</vt:i4>
      </vt:variant>
      <vt:variant>
        <vt:i4>0</vt:i4>
      </vt:variant>
      <vt:variant>
        <vt:i4>5</vt:i4>
      </vt:variant>
      <vt:variant>
        <vt:lpwstr/>
      </vt:variant>
      <vt:variant>
        <vt:lpwstr>_Toc516315834</vt:lpwstr>
      </vt:variant>
      <vt:variant>
        <vt:i4>1245242</vt:i4>
      </vt:variant>
      <vt:variant>
        <vt:i4>1277</vt:i4>
      </vt:variant>
      <vt:variant>
        <vt:i4>0</vt:i4>
      </vt:variant>
      <vt:variant>
        <vt:i4>5</vt:i4>
      </vt:variant>
      <vt:variant>
        <vt:lpwstr/>
      </vt:variant>
      <vt:variant>
        <vt:lpwstr>_Toc516315833</vt:lpwstr>
      </vt:variant>
      <vt:variant>
        <vt:i4>1245242</vt:i4>
      </vt:variant>
      <vt:variant>
        <vt:i4>1271</vt:i4>
      </vt:variant>
      <vt:variant>
        <vt:i4>0</vt:i4>
      </vt:variant>
      <vt:variant>
        <vt:i4>5</vt:i4>
      </vt:variant>
      <vt:variant>
        <vt:lpwstr/>
      </vt:variant>
      <vt:variant>
        <vt:lpwstr>_Toc516315832</vt:lpwstr>
      </vt:variant>
      <vt:variant>
        <vt:i4>1245242</vt:i4>
      </vt:variant>
      <vt:variant>
        <vt:i4>1265</vt:i4>
      </vt:variant>
      <vt:variant>
        <vt:i4>0</vt:i4>
      </vt:variant>
      <vt:variant>
        <vt:i4>5</vt:i4>
      </vt:variant>
      <vt:variant>
        <vt:lpwstr/>
      </vt:variant>
      <vt:variant>
        <vt:lpwstr>_Toc516315831</vt:lpwstr>
      </vt:variant>
      <vt:variant>
        <vt:i4>1245242</vt:i4>
      </vt:variant>
      <vt:variant>
        <vt:i4>1259</vt:i4>
      </vt:variant>
      <vt:variant>
        <vt:i4>0</vt:i4>
      </vt:variant>
      <vt:variant>
        <vt:i4>5</vt:i4>
      </vt:variant>
      <vt:variant>
        <vt:lpwstr/>
      </vt:variant>
      <vt:variant>
        <vt:lpwstr>_Toc516315830</vt:lpwstr>
      </vt:variant>
      <vt:variant>
        <vt:i4>1179706</vt:i4>
      </vt:variant>
      <vt:variant>
        <vt:i4>1253</vt:i4>
      </vt:variant>
      <vt:variant>
        <vt:i4>0</vt:i4>
      </vt:variant>
      <vt:variant>
        <vt:i4>5</vt:i4>
      </vt:variant>
      <vt:variant>
        <vt:lpwstr/>
      </vt:variant>
      <vt:variant>
        <vt:lpwstr>_Toc516315829</vt:lpwstr>
      </vt:variant>
      <vt:variant>
        <vt:i4>1179706</vt:i4>
      </vt:variant>
      <vt:variant>
        <vt:i4>1247</vt:i4>
      </vt:variant>
      <vt:variant>
        <vt:i4>0</vt:i4>
      </vt:variant>
      <vt:variant>
        <vt:i4>5</vt:i4>
      </vt:variant>
      <vt:variant>
        <vt:lpwstr/>
      </vt:variant>
      <vt:variant>
        <vt:lpwstr>_Toc516315828</vt:lpwstr>
      </vt:variant>
      <vt:variant>
        <vt:i4>1179706</vt:i4>
      </vt:variant>
      <vt:variant>
        <vt:i4>1241</vt:i4>
      </vt:variant>
      <vt:variant>
        <vt:i4>0</vt:i4>
      </vt:variant>
      <vt:variant>
        <vt:i4>5</vt:i4>
      </vt:variant>
      <vt:variant>
        <vt:lpwstr/>
      </vt:variant>
      <vt:variant>
        <vt:lpwstr>_Toc516315827</vt:lpwstr>
      </vt:variant>
      <vt:variant>
        <vt:i4>1179706</vt:i4>
      </vt:variant>
      <vt:variant>
        <vt:i4>1238</vt:i4>
      </vt:variant>
      <vt:variant>
        <vt:i4>0</vt:i4>
      </vt:variant>
      <vt:variant>
        <vt:i4>5</vt:i4>
      </vt:variant>
      <vt:variant>
        <vt:lpwstr/>
      </vt:variant>
      <vt:variant>
        <vt:lpwstr>_Toc516315826</vt:lpwstr>
      </vt:variant>
      <vt:variant>
        <vt:i4>1245238</vt:i4>
      </vt:variant>
      <vt:variant>
        <vt:i4>1229</vt:i4>
      </vt:variant>
      <vt:variant>
        <vt:i4>0</vt:i4>
      </vt:variant>
      <vt:variant>
        <vt:i4>5</vt:i4>
      </vt:variant>
      <vt:variant>
        <vt:lpwstr/>
      </vt:variant>
      <vt:variant>
        <vt:lpwstr>_Toc516307510</vt:lpwstr>
      </vt:variant>
      <vt:variant>
        <vt:i4>1179702</vt:i4>
      </vt:variant>
      <vt:variant>
        <vt:i4>1223</vt:i4>
      </vt:variant>
      <vt:variant>
        <vt:i4>0</vt:i4>
      </vt:variant>
      <vt:variant>
        <vt:i4>5</vt:i4>
      </vt:variant>
      <vt:variant>
        <vt:lpwstr/>
      </vt:variant>
      <vt:variant>
        <vt:lpwstr>_Toc516307509</vt:lpwstr>
      </vt:variant>
      <vt:variant>
        <vt:i4>1179702</vt:i4>
      </vt:variant>
      <vt:variant>
        <vt:i4>1217</vt:i4>
      </vt:variant>
      <vt:variant>
        <vt:i4>0</vt:i4>
      </vt:variant>
      <vt:variant>
        <vt:i4>5</vt:i4>
      </vt:variant>
      <vt:variant>
        <vt:lpwstr/>
      </vt:variant>
      <vt:variant>
        <vt:lpwstr>_Toc516307508</vt:lpwstr>
      </vt:variant>
      <vt:variant>
        <vt:i4>1179702</vt:i4>
      </vt:variant>
      <vt:variant>
        <vt:i4>1211</vt:i4>
      </vt:variant>
      <vt:variant>
        <vt:i4>0</vt:i4>
      </vt:variant>
      <vt:variant>
        <vt:i4>5</vt:i4>
      </vt:variant>
      <vt:variant>
        <vt:lpwstr/>
      </vt:variant>
      <vt:variant>
        <vt:lpwstr>_Toc516307507</vt:lpwstr>
      </vt:variant>
      <vt:variant>
        <vt:i4>1179702</vt:i4>
      </vt:variant>
      <vt:variant>
        <vt:i4>1205</vt:i4>
      </vt:variant>
      <vt:variant>
        <vt:i4>0</vt:i4>
      </vt:variant>
      <vt:variant>
        <vt:i4>5</vt:i4>
      </vt:variant>
      <vt:variant>
        <vt:lpwstr/>
      </vt:variant>
      <vt:variant>
        <vt:lpwstr>_Toc516307506</vt:lpwstr>
      </vt:variant>
      <vt:variant>
        <vt:i4>1179702</vt:i4>
      </vt:variant>
      <vt:variant>
        <vt:i4>1199</vt:i4>
      </vt:variant>
      <vt:variant>
        <vt:i4>0</vt:i4>
      </vt:variant>
      <vt:variant>
        <vt:i4>5</vt:i4>
      </vt:variant>
      <vt:variant>
        <vt:lpwstr/>
      </vt:variant>
      <vt:variant>
        <vt:lpwstr>_Toc516307505</vt:lpwstr>
      </vt:variant>
      <vt:variant>
        <vt:i4>1179702</vt:i4>
      </vt:variant>
      <vt:variant>
        <vt:i4>1193</vt:i4>
      </vt:variant>
      <vt:variant>
        <vt:i4>0</vt:i4>
      </vt:variant>
      <vt:variant>
        <vt:i4>5</vt:i4>
      </vt:variant>
      <vt:variant>
        <vt:lpwstr/>
      </vt:variant>
      <vt:variant>
        <vt:lpwstr>_Toc516307504</vt:lpwstr>
      </vt:variant>
      <vt:variant>
        <vt:i4>1179702</vt:i4>
      </vt:variant>
      <vt:variant>
        <vt:i4>1187</vt:i4>
      </vt:variant>
      <vt:variant>
        <vt:i4>0</vt:i4>
      </vt:variant>
      <vt:variant>
        <vt:i4>5</vt:i4>
      </vt:variant>
      <vt:variant>
        <vt:lpwstr/>
      </vt:variant>
      <vt:variant>
        <vt:lpwstr>_Toc516307503</vt:lpwstr>
      </vt:variant>
      <vt:variant>
        <vt:i4>1179702</vt:i4>
      </vt:variant>
      <vt:variant>
        <vt:i4>1181</vt:i4>
      </vt:variant>
      <vt:variant>
        <vt:i4>0</vt:i4>
      </vt:variant>
      <vt:variant>
        <vt:i4>5</vt:i4>
      </vt:variant>
      <vt:variant>
        <vt:lpwstr/>
      </vt:variant>
      <vt:variant>
        <vt:lpwstr>_Toc516307502</vt:lpwstr>
      </vt:variant>
      <vt:variant>
        <vt:i4>1179702</vt:i4>
      </vt:variant>
      <vt:variant>
        <vt:i4>1175</vt:i4>
      </vt:variant>
      <vt:variant>
        <vt:i4>0</vt:i4>
      </vt:variant>
      <vt:variant>
        <vt:i4>5</vt:i4>
      </vt:variant>
      <vt:variant>
        <vt:lpwstr/>
      </vt:variant>
      <vt:variant>
        <vt:lpwstr>_Toc516307501</vt:lpwstr>
      </vt:variant>
      <vt:variant>
        <vt:i4>1179702</vt:i4>
      </vt:variant>
      <vt:variant>
        <vt:i4>1169</vt:i4>
      </vt:variant>
      <vt:variant>
        <vt:i4>0</vt:i4>
      </vt:variant>
      <vt:variant>
        <vt:i4>5</vt:i4>
      </vt:variant>
      <vt:variant>
        <vt:lpwstr/>
      </vt:variant>
      <vt:variant>
        <vt:lpwstr>_Toc516307500</vt:lpwstr>
      </vt:variant>
      <vt:variant>
        <vt:i4>1769527</vt:i4>
      </vt:variant>
      <vt:variant>
        <vt:i4>1163</vt:i4>
      </vt:variant>
      <vt:variant>
        <vt:i4>0</vt:i4>
      </vt:variant>
      <vt:variant>
        <vt:i4>5</vt:i4>
      </vt:variant>
      <vt:variant>
        <vt:lpwstr/>
      </vt:variant>
      <vt:variant>
        <vt:lpwstr>_Toc516307499</vt:lpwstr>
      </vt:variant>
      <vt:variant>
        <vt:i4>1769527</vt:i4>
      </vt:variant>
      <vt:variant>
        <vt:i4>1157</vt:i4>
      </vt:variant>
      <vt:variant>
        <vt:i4>0</vt:i4>
      </vt:variant>
      <vt:variant>
        <vt:i4>5</vt:i4>
      </vt:variant>
      <vt:variant>
        <vt:lpwstr/>
      </vt:variant>
      <vt:variant>
        <vt:lpwstr>_Toc516307498</vt:lpwstr>
      </vt:variant>
      <vt:variant>
        <vt:i4>1769527</vt:i4>
      </vt:variant>
      <vt:variant>
        <vt:i4>1151</vt:i4>
      </vt:variant>
      <vt:variant>
        <vt:i4>0</vt:i4>
      </vt:variant>
      <vt:variant>
        <vt:i4>5</vt:i4>
      </vt:variant>
      <vt:variant>
        <vt:lpwstr/>
      </vt:variant>
      <vt:variant>
        <vt:lpwstr>_Toc516307497</vt:lpwstr>
      </vt:variant>
      <vt:variant>
        <vt:i4>1769527</vt:i4>
      </vt:variant>
      <vt:variant>
        <vt:i4>1145</vt:i4>
      </vt:variant>
      <vt:variant>
        <vt:i4>0</vt:i4>
      </vt:variant>
      <vt:variant>
        <vt:i4>5</vt:i4>
      </vt:variant>
      <vt:variant>
        <vt:lpwstr/>
      </vt:variant>
      <vt:variant>
        <vt:lpwstr>_Toc516307496</vt:lpwstr>
      </vt:variant>
      <vt:variant>
        <vt:i4>1769527</vt:i4>
      </vt:variant>
      <vt:variant>
        <vt:i4>1139</vt:i4>
      </vt:variant>
      <vt:variant>
        <vt:i4>0</vt:i4>
      </vt:variant>
      <vt:variant>
        <vt:i4>5</vt:i4>
      </vt:variant>
      <vt:variant>
        <vt:lpwstr/>
      </vt:variant>
      <vt:variant>
        <vt:lpwstr>_Toc516307495</vt:lpwstr>
      </vt:variant>
      <vt:variant>
        <vt:i4>1769527</vt:i4>
      </vt:variant>
      <vt:variant>
        <vt:i4>1136</vt:i4>
      </vt:variant>
      <vt:variant>
        <vt:i4>0</vt:i4>
      </vt:variant>
      <vt:variant>
        <vt:i4>5</vt:i4>
      </vt:variant>
      <vt:variant>
        <vt:lpwstr/>
      </vt:variant>
      <vt:variant>
        <vt:lpwstr>_Toc516307494</vt:lpwstr>
      </vt:variant>
      <vt:variant>
        <vt:i4>1310770</vt:i4>
      </vt:variant>
      <vt:variant>
        <vt:i4>1127</vt:i4>
      </vt:variant>
      <vt:variant>
        <vt:i4>0</vt:i4>
      </vt:variant>
      <vt:variant>
        <vt:i4>5</vt:i4>
      </vt:variant>
      <vt:variant>
        <vt:lpwstr/>
      </vt:variant>
      <vt:variant>
        <vt:lpwstr>_Toc516306173</vt:lpwstr>
      </vt:variant>
      <vt:variant>
        <vt:i4>1310770</vt:i4>
      </vt:variant>
      <vt:variant>
        <vt:i4>1121</vt:i4>
      </vt:variant>
      <vt:variant>
        <vt:i4>0</vt:i4>
      </vt:variant>
      <vt:variant>
        <vt:i4>5</vt:i4>
      </vt:variant>
      <vt:variant>
        <vt:lpwstr/>
      </vt:variant>
      <vt:variant>
        <vt:lpwstr>_Toc516306172</vt:lpwstr>
      </vt:variant>
      <vt:variant>
        <vt:i4>1310770</vt:i4>
      </vt:variant>
      <vt:variant>
        <vt:i4>1115</vt:i4>
      </vt:variant>
      <vt:variant>
        <vt:i4>0</vt:i4>
      </vt:variant>
      <vt:variant>
        <vt:i4>5</vt:i4>
      </vt:variant>
      <vt:variant>
        <vt:lpwstr/>
      </vt:variant>
      <vt:variant>
        <vt:lpwstr>_Toc516306171</vt:lpwstr>
      </vt:variant>
      <vt:variant>
        <vt:i4>1310770</vt:i4>
      </vt:variant>
      <vt:variant>
        <vt:i4>1109</vt:i4>
      </vt:variant>
      <vt:variant>
        <vt:i4>0</vt:i4>
      </vt:variant>
      <vt:variant>
        <vt:i4>5</vt:i4>
      </vt:variant>
      <vt:variant>
        <vt:lpwstr/>
      </vt:variant>
      <vt:variant>
        <vt:lpwstr>_Toc516306170</vt:lpwstr>
      </vt:variant>
      <vt:variant>
        <vt:i4>1376306</vt:i4>
      </vt:variant>
      <vt:variant>
        <vt:i4>1103</vt:i4>
      </vt:variant>
      <vt:variant>
        <vt:i4>0</vt:i4>
      </vt:variant>
      <vt:variant>
        <vt:i4>5</vt:i4>
      </vt:variant>
      <vt:variant>
        <vt:lpwstr/>
      </vt:variant>
      <vt:variant>
        <vt:lpwstr>_Toc516306169</vt:lpwstr>
      </vt:variant>
      <vt:variant>
        <vt:i4>1376306</vt:i4>
      </vt:variant>
      <vt:variant>
        <vt:i4>1097</vt:i4>
      </vt:variant>
      <vt:variant>
        <vt:i4>0</vt:i4>
      </vt:variant>
      <vt:variant>
        <vt:i4>5</vt:i4>
      </vt:variant>
      <vt:variant>
        <vt:lpwstr/>
      </vt:variant>
      <vt:variant>
        <vt:lpwstr>_Toc516306168</vt:lpwstr>
      </vt:variant>
      <vt:variant>
        <vt:i4>1376306</vt:i4>
      </vt:variant>
      <vt:variant>
        <vt:i4>1091</vt:i4>
      </vt:variant>
      <vt:variant>
        <vt:i4>0</vt:i4>
      </vt:variant>
      <vt:variant>
        <vt:i4>5</vt:i4>
      </vt:variant>
      <vt:variant>
        <vt:lpwstr/>
      </vt:variant>
      <vt:variant>
        <vt:lpwstr>_Toc516306167</vt:lpwstr>
      </vt:variant>
      <vt:variant>
        <vt:i4>1376306</vt:i4>
      </vt:variant>
      <vt:variant>
        <vt:i4>1085</vt:i4>
      </vt:variant>
      <vt:variant>
        <vt:i4>0</vt:i4>
      </vt:variant>
      <vt:variant>
        <vt:i4>5</vt:i4>
      </vt:variant>
      <vt:variant>
        <vt:lpwstr/>
      </vt:variant>
      <vt:variant>
        <vt:lpwstr>_Toc516306166</vt:lpwstr>
      </vt:variant>
      <vt:variant>
        <vt:i4>1376306</vt:i4>
      </vt:variant>
      <vt:variant>
        <vt:i4>1079</vt:i4>
      </vt:variant>
      <vt:variant>
        <vt:i4>0</vt:i4>
      </vt:variant>
      <vt:variant>
        <vt:i4>5</vt:i4>
      </vt:variant>
      <vt:variant>
        <vt:lpwstr/>
      </vt:variant>
      <vt:variant>
        <vt:lpwstr>_Toc516306165</vt:lpwstr>
      </vt:variant>
      <vt:variant>
        <vt:i4>1376306</vt:i4>
      </vt:variant>
      <vt:variant>
        <vt:i4>1073</vt:i4>
      </vt:variant>
      <vt:variant>
        <vt:i4>0</vt:i4>
      </vt:variant>
      <vt:variant>
        <vt:i4>5</vt:i4>
      </vt:variant>
      <vt:variant>
        <vt:lpwstr/>
      </vt:variant>
      <vt:variant>
        <vt:lpwstr>_Toc516306164</vt:lpwstr>
      </vt:variant>
      <vt:variant>
        <vt:i4>1376306</vt:i4>
      </vt:variant>
      <vt:variant>
        <vt:i4>1067</vt:i4>
      </vt:variant>
      <vt:variant>
        <vt:i4>0</vt:i4>
      </vt:variant>
      <vt:variant>
        <vt:i4>5</vt:i4>
      </vt:variant>
      <vt:variant>
        <vt:lpwstr/>
      </vt:variant>
      <vt:variant>
        <vt:lpwstr>_Toc516306163</vt:lpwstr>
      </vt:variant>
      <vt:variant>
        <vt:i4>1376306</vt:i4>
      </vt:variant>
      <vt:variant>
        <vt:i4>1061</vt:i4>
      </vt:variant>
      <vt:variant>
        <vt:i4>0</vt:i4>
      </vt:variant>
      <vt:variant>
        <vt:i4>5</vt:i4>
      </vt:variant>
      <vt:variant>
        <vt:lpwstr/>
      </vt:variant>
      <vt:variant>
        <vt:lpwstr>_Toc516306162</vt:lpwstr>
      </vt:variant>
      <vt:variant>
        <vt:i4>1376306</vt:i4>
      </vt:variant>
      <vt:variant>
        <vt:i4>1055</vt:i4>
      </vt:variant>
      <vt:variant>
        <vt:i4>0</vt:i4>
      </vt:variant>
      <vt:variant>
        <vt:i4>5</vt:i4>
      </vt:variant>
      <vt:variant>
        <vt:lpwstr/>
      </vt:variant>
      <vt:variant>
        <vt:lpwstr>_Toc516306161</vt:lpwstr>
      </vt:variant>
      <vt:variant>
        <vt:i4>1376306</vt:i4>
      </vt:variant>
      <vt:variant>
        <vt:i4>1049</vt:i4>
      </vt:variant>
      <vt:variant>
        <vt:i4>0</vt:i4>
      </vt:variant>
      <vt:variant>
        <vt:i4>5</vt:i4>
      </vt:variant>
      <vt:variant>
        <vt:lpwstr/>
      </vt:variant>
      <vt:variant>
        <vt:lpwstr>_Toc516306160</vt:lpwstr>
      </vt:variant>
      <vt:variant>
        <vt:i4>1441842</vt:i4>
      </vt:variant>
      <vt:variant>
        <vt:i4>1043</vt:i4>
      </vt:variant>
      <vt:variant>
        <vt:i4>0</vt:i4>
      </vt:variant>
      <vt:variant>
        <vt:i4>5</vt:i4>
      </vt:variant>
      <vt:variant>
        <vt:lpwstr/>
      </vt:variant>
      <vt:variant>
        <vt:lpwstr>_Toc516306159</vt:lpwstr>
      </vt:variant>
      <vt:variant>
        <vt:i4>1441842</vt:i4>
      </vt:variant>
      <vt:variant>
        <vt:i4>1037</vt:i4>
      </vt:variant>
      <vt:variant>
        <vt:i4>0</vt:i4>
      </vt:variant>
      <vt:variant>
        <vt:i4>5</vt:i4>
      </vt:variant>
      <vt:variant>
        <vt:lpwstr/>
      </vt:variant>
      <vt:variant>
        <vt:lpwstr>_Toc516306158</vt:lpwstr>
      </vt:variant>
      <vt:variant>
        <vt:i4>1441842</vt:i4>
      </vt:variant>
      <vt:variant>
        <vt:i4>1031</vt:i4>
      </vt:variant>
      <vt:variant>
        <vt:i4>0</vt:i4>
      </vt:variant>
      <vt:variant>
        <vt:i4>5</vt:i4>
      </vt:variant>
      <vt:variant>
        <vt:lpwstr/>
      </vt:variant>
      <vt:variant>
        <vt:lpwstr>_Toc516306157</vt:lpwstr>
      </vt:variant>
      <vt:variant>
        <vt:i4>1441842</vt:i4>
      </vt:variant>
      <vt:variant>
        <vt:i4>1025</vt:i4>
      </vt:variant>
      <vt:variant>
        <vt:i4>0</vt:i4>
      </vt:variant>
      <vt:variant>
        <vt:i4>5</vt:i4>
      </vt:variant>
      <vt:variant>
        <vt:lpwstr/>
      </vt:variant>
      <vt:variant>
        <vt:lpwstr>_Toc516306156</vt:lpwstr>
      </vt:variant>
      <vt:variant>
        <vt:i4>1441842</vt:i4>
      </vt:variant>
      <vt:variant>
        <vt:i4>1019</vt:i4>
      </vt:variant>
      <vt:variant>
        <vt:i4>0</vt:i4>
      </vt:variant>
      <vt:variant>
        <vt:i4>5</vt:i4>
      </vt:variant>
      <vt:variant>
        <vt:lpwstr/>
      </vt:variant>
      <vt:variant>
        <vt:lpwstr>_Toc516306155</vt:lpwstr>
      </vt:variant>
      <vt:variant>
        <vt:i4>1441842</vt:i4>
      </vt:variant>
      <vt:variant>
        <vt:i4>1013</vt:i4>
      </vt:variant>
      <vt:variant>
        <vt:i4>0</vt:i4>
      </vt:variant>
      <vt:variant>
        <vt:i4>5</vt:i4>
      </vt:variant>
      <vt:variant>
        <vt:lpwstr/>
      </vt:variant>
      <vt:variant>
        <vt:lpwstr>_Toc516306154</vt:lpwstr>
      </vt:variant>
      <vt:variant>
        <vt:i4>1441842</vt:i4>
      </vt:variant>
      <vt:variant>
        <vt:i4>1007</vt:i4>
      </vt:variant>
      <vt:variant>
        <vt:i4>0</vt:i4>
      </vt:variant>
      <vt:variant>
        <vt:i4>5</vt:i4>
      </vt:variant>
      <vt:variant>
        <vt:lpwstr/>
      </vt:variant>
      <vt:variant>
        <vt:lpwstr>_Toc516306153</vt:lpwstr>
      </vt:variant>
      <vt:variant>
        <vt:i4>1441842</vt:i4>
      </vt:variant>
      <vt:variant>
        <vt:i4>1004</vt:i4>
      </vt:variant>
      <vt:variant>
        <vt:i4>0</vt:i4>
      </vt:variant>
      <vt:variant>
        <vt:i4>5</vt:i4>
      </vt:variant>
      <vt:variant>
        <vt:lpwstr/>
      </vt:variant>
      <vt:variant>
        <vt:lpwstr>_Toc516306152</vt:lpwstr>
      </vt:variant>
      <vt:variant>
        <vt:i4>1441846</vt:i4>
      </vt:variant>
      <vt:variant>
        <vt:i4>809</vt:i4>
      </vt:variant>
      <vt:variant>
        <vt:i4>0</vt:i4>
      </vt:variant>
      <vt:variant>
        <vt:i4>5</vt:i4>
      </vt:variant>
      <vt:variant>
        <vt:lpwstr/>
      </vt:variant>
      <vt:variant>
        <vt:lpwstr>_Toc516314472</vt:lpwstr>
      </vt:variant>
      <vt:variant>
        <vt:i4>1441846</vt:i4>
      </vt:variant>
      <vt:variant>
        <vt:i4>803</vt:i4>
      </vt:variant>
      <vt:variant>
        <vt:i4>0</vt:i4>
      </vt:variant>
      <vt:variant>
        <vt:i4>5</vt:i4>
      </vt:variant>
      <vt:variant>
        <vt:lpwstr/>
      </vt:variant>
      <vt:variant>
        <vt:lpwstr>_Toc516314471</vt:lpwstr>
      </vt:variant>
      <vt:variant>
        <vt:i4>1441846</vt:i4>
      </vt:variant>
      <vt:variant>
        <vt:i4>797</vt:i4>
      </vt:variant>
      <vt:variant>
        <vt:i4>0</vt:i4>
      </vt:variant>
      <vt:variant>
        <vt:i4>5</vt:i4>
      </vt:variant>
      <vt:variant>
        <vt:lpwstr/>
      </vt:variant>
      <vt:variant>
        <vt:lpwstr>_Toc516314470</vt:lpwstr>
      </vt:variant>
      <vt:variant>
        <vt:i4>1507382</vt:i4>
      </vt:variant>
      <vt:variant>
        <vt:i4>791</vt:i4>
      </vt:variant>
      <vt:variant>
        <vt:i4>0</vt:i4>
      </vt:variant>
      <vt:variant>
        <vt:i4>5</vt:i4>
      </vt:variant>
      <vt:variant>
        <vt:lpwstr/>
      </vt:variant>
      <vt:variant>
        <vt:lpwstr>_Toc516314469</vt:lpwstr>
      </vt:variant>
      <vt:variant>
        <vt:i4>1507382</vt:i4>
      </vt:variant>
      <vt:variant>
        <vt:i4>785</vt:i4>
      </vt:variant>
      <vt:variant>
        <vt:i4>0</vt:i4>
      </vt:variant>
      <vt:variant>
        <vt:i4>5</vt:i4>
      </vt:variant>
      <vt:variant>
        <vt:lpwstr/>
      </vt:variant>
      <vt:variant>
        <vt:lpwstr>_Toc516314468</vt:lpwstr>
      </vt:variant>
      <vt:variant>
        <vt:i4>1507382</vt:i4>
      </vt:variant>
      <vt:variant>
        <vt:i4>779</vt:i4>
      </vt:variant>
      <vt:variant>
        <vt:i4>0</vt:i4>
      </vt:variant>
      <vt:variant>
        <vt:i4>5</vt:i4>
      </vt:variant>
      <vt:variant>
        <vt:lpwstr/>
      </vt:variant>
      <vt:variant>
        <vt:lpwstr>_Toc516314467</vt:lpwstr>
      </vt:variant>
      <vt:variant>
        <vt:i4>1507382</vt:i4>
      </vt:variant>
      <vt:variant>
        <vt:i4>773</vt:i4>
      </vt:variant>
      <vt:variant>
        <vt:i4>0</vt:i4>
      </vt:variant>
      <vt:variant>
        <vt:i4>5</vt:i4>
      </vt:variant>
      <vt:variant>
        <vt:lpwstr/>
      </vt:variant>
      <vt:variant>
        <vt:lpwstr>_Toc516314466</vt:lpwstr>
      </vt:variant>
      <vt:variant>
        <vt:i4>1507382</vt:i4>
      </vt:variant>
      <vt:variant>
        <vt:i4>767</vt:i4>
      </vt:variant>
      <vt:variant>
        <vt:i4>0</vt:i4>
      </vt:variant>
      <vt:variant>
        <vt:i4>5</vt:i4>
      </vt:variant>
      <vt:variant>
        <vt:lpwstr/>
      </vt:variant>
      <vt:variant>
        <vt:lpwstr>_Toc516314465</vt:lpwstr>
      </vt:variant>
      <vt:variant>
        <vt:i4>1507382</vt:i4>
      </vt:variant>
      <vt:variant>
        <vt:i4>761</vt:i4>
      </vt:variant>
      <vt:variant>
        <vt:i4>0</vt:i4>
      </vt:variant>
      <vt:variant>
        <vt:i4>5</vt:i4>
      </vt:variant>
      <vt:variant>
        <vt:lpwstr/>
      </vt:variant>
      <vt:variant>
        <vt:lpwstr>_Toc516314464</vt:lpwstr>
      </vt:variant>
      <vt:variant>
        <vt:i4>1507382</vt:i4>
      </vt:variant>
      <vt:variant>
        <vt:i4>755</vt:i4>
      </vt:variant>
      <vt:variant>
        <vt:i4>0</vt:i4>
      </vt:variant>
      <vt:variant>
        <vt:i4>5</vt:i4>
      </vt:variant>
      <vt:variant>
        <vt:lpwstr/>
      </vt:variant>
      <vt:variant>
        <vt:lpwstr>_Toc516314463</vt:lpwstr>
      </vt:variant>
      <vt:variant>
        <vt:i4>1507382</vt:i4>
      </vt:variant>
      <vt:variant>
        <vt:i4>749</vt:i4>
      </vt:variant>
      <vt:variant>
        <vt:i4>0</vt:i4>
      </vt:variant>
      <vt:variant>
        <vt:i4>5</vt:i4>
      </vt:variant>
      <vt:variant>
        <vt:lpwstr/>
      </vt:variant>
      <vt:variant>
        <vt:lpwstr>_Toc516314462</vt:lpwstr>
      </vt:variant>
      <vt:variant>
        <vt:i4>1507382</vt:i4>
      </vt:variant>
      <vt:variant>
        <vt:i4>743</vt:i4>
      </vt:variant>
      <vt:variant>
        <vt:i4>0</vt:i4>
      </vt:variant>
      <vt:variant>
        <vt:i4>5</vt:i4>
      </vt:variant>
      <vt:variant>
        <vt:lpwstr/>
      </vt:variant>
      <vt:variant>
        <vt:lpwstr>_Toc516314461</vt:lpwstr>
      </vt:variant>
      <vt:variant>
        <vt:i4>1507382</vt:i4>
      </vt:variant>
      <vt:variant>
        <vt:i4>737</vt:i4>
      </vt:variant>
      <vt:variant>
        <vt:i4>0</vt:i4>
      </vt:variant>
      <vt:variant>
        <vt:i4>5</vt:i4>
      </vt:variant>
      <vt:variant>
        <vt:lpwstr/>
      </vt:variant>
      <vt:variant>
        <vt:lpwstr>_Toc516314460</vt:lpwstr>
      </vt:variant>
      <vt:variant>
        <vt:i4>1310774</vt:i4>
      </vt:variant>
      <vt:variant>
        <vt:i4>731</vt:i4>
      </vt:variant>
      <vt:variant>
        <vt:i4>0</vt:i4>
      </vt:variant>
      <vt:variant>
        <vt:i4>5</vt:i4>
      </vt:variant>
      <vt:variant>
        <vt:lpwstr/>
      </vt:variant>
      <vt:variant>
        <vt:lpwstr>_Toc516314459</vt:lpwstr>
      </vt:variant>
      <vt:variant>
        <vt:i4>1310774</vt:i4>
      </vt:variant>
      <vt:variant>
        <vt:i4>725</vt:i4>
      </vt:variant>
      <vt:variant>
        <vt:i4>0</vt:i4>
      </vt:variant>
      <vt:variant>
        <vt:i4>5</vt:i4>
      </vt:variant>
      <vt:variant>
        <vt:lpwstr/>
      </vt:variant>
      <vt:variant>
        <vt:lpwstr>_Toc516314458</vt:lpwstr>
      </vt:variant>
      <vt:variant>
        <vt:i4>1310774</vt:i4>
      </vt:variant>
      <vt:variant>
        <vt:i4>719</vt:i4>
      </vt:variant>
      <vt:variant>
        <vt:i4>0</vt:i4>
      </vt:variant>
      <vt:variant>
        <vt:i4>5</vt:i4>
      </vt:variant>
      <vt:variant>
        <vt:lpwstr/>
      </vt:variant>
      <vt:variant>
        <vt:lpwstr>_Toc516314457</vt:lpwstr>
      </vt:variant>
      <vt:variant>
        <vt:i4>1310774</vt:i4>
      </vt:variant>
      <vt:variant>
        <vt:i4>713</vt:i4>
      </vt:variant>
      <vt:variant>
        <vt:i4>0</vt:i4>
      </vt:variant>
      <vt:variant>
        <vt:i4>5</vt:i4>
      </vt:variant>
      <vt:variant>
        <vt:lpwstr/>
      </vt:variant>
      <vt:variant>
        <vt:lpwstr>_Toc516314456</vt:lpwstr>
      </vt:variant>
      <vt:variant>
        <vt:i4>1310774</vt:i4>
      </vt:variant>
      <vt:variant>
        <vt:i4>707</vt:i4>
      </vt:variant>
      <vt:variant>
        <vt:i4>0</vt:i4>
      </vt:variant>
      <vt:variant>
        <vt:i4>5</vt:i4>
      </vt:variant>
      <vt:variant>
        <vt:lpwstr/>
      </vt:variant>
      <vt:variant>
        <vt:lpwstr>_Toc516314455</vt:lpwstr>
      </vt:variant>
      <vt:variant>
        <vt:i4>1310774</vt:i4>
      </vt:variant>
      <vt:variant>
        <vt:i4>701</vt:i4>
      </vt:variant>
      <vt:variant>
        <vt:i4>0</vt:i4>
      </vt:variant>
      <vt:variant>
        <vt:i4>5</vt:i4>
      </vt:variant>
      <vt:variant>
        <vt:lpwstr/>
      </vt:variant>
      <vt:variant>
        <vt:lpwstr>_Toc516314454</vt:lpwstr>
      </vt:variant>
      <vt:variant>
        <vt:i4>1310774</vt:i4>
      </vt:variant>
      <vt:variant>
        <vt:i4>695</vt:i4>
      </vt:variant>
      <vt:variant>
        <vt:i4>0</vt:i4>
      </vt:variant>
      <vt:variant>
        <vt:i4>5</vt:i4>
      </vt:variant>
      <vt:variant>
        <vt:lpwstr/>
      </vt:variant>
      <vt:variant>
        <vt:lpwstr>_Toc516314453</vt:lpwstr>
      </vt:variant>
      <vt:variant>
        <vt:i4>1310774</vt:i4>
      </vt:variant>
      <vt:variant>
        <vt:i4>689</vt:i4>
      </vt:variant>
      <vt:variant>
        <vt:i4>0</vt:i4>
      </vt:variant>
      <vt:variant>
        <vt:i4>5</vt:i4>
      </vt:variant>
      <vt:variant>
        <vt:lpwstr/>
      </vt:variant>
      <vt:variant>
        <vt:lpwstr>_Toc516314452</vt:lpwstr>
      </vt:variant>
      <vt:variant>
        <vt:i4>1310774</vt:i4>
      </vt:variant>
      <vt:variant>
        <vt:i4>683</vt:i4>
      </vt:variant>
      <vt:variant>
        <vt:i4>0</vt:i4>
      </vt:variant>
      <vt:variant>
        <vt:i4>5</vt:i4>
      </vt:variant>
      <vt:variant>
        <vt:lpwstr/>
      </vt:variant>
      <vt:variant>
        <vt:lpwstr>_Toc516314451</vt:lpwstr>
      </vt:variant>
      <vt:variant>
        <vt:i4>1310774</vt:i4>
      </vt:variant>
      <vt:variant>
        <vt:i4>677</vt:i4>
      </vt:variant>
      <vt:variant>
        <vt:i4>0</vt:i4>
      </vt:variant>
      <vt:variant>
        <vt:i4>5</vt:i4>
      </vt:variant>
      <vt:variant>
        <vt:lpwstr/>
      </vt:variant>
      <vt:variant>
        <vt:lpwstr>_Toc516314450</vt:lpwstr>
      </vt:variant>
      <vt:variant>
        <vt:i4>1376310</vt:i4>
      </vt:variant>
      <vt:variant>
        <vt:i4>671</vt:i4>
      </vt:variant>
      <vt:variant>
        <vt:i4>0</vt:i4>
      </vt:variant>
      <vt:variant>
        <vt:i4>5</vt:i4>
      </vt:variant>
      <vt:variant>
        <vt:lpwstr/>
      </vt:variant>
      <vt:variant>
        <vt:lpwstr>_Toc516314449</vt:lpwstr>
      </vt:variant>
      <vt:variant>
        <vt:i4>1376310</vt:i4>
      </vt:variant>
      <vt:variant>
        <vt:i4>665</vt:i4>
      </vt:variant>
      <vt:variant>
        <vt:i4>0</vt:i4>
      </vt:variant>
      <vt:variant>
        <vt:i4>5</vt:i4>
      </vt:variant>
      <vt:variant>
        <vt:lpwstr/>
      </vt:variant>
      <vt:variant>
        <vt:lpwstr>_Toc516314448</vt:lpwstr>
      </vt:variant>
      <vt:variant>
        <vt:i4>1376310</vt:i4>
      </vt:variant>
      <vt:variant>
        <vt:i4>659</vt:i4>
      </vt:variant>
      <vt:variant>
        <vt:i4>0</vt:i4>
      </vt:variant>
      <vt:variant>
        <vt:i4>5</vt:i4>
      </vt:variant>
      <vt:variant>
        <vt:lpwstr/>
      </vt:variant>
      <vt:variant>
        <vt:lpwstr>_Toc516314447</vt:lpwstr>
      </vt:variant>
      <vt:variant>
        <vt:i4>1376310</vt:i4>
      </vt:variant>
      <vt:variant>
        <vt:i4>653</vt:i4>
      </vt:variant>
      <vt:variant>
        <vt:i4>0</vt:i4>
      </vt:variant>
      <vt:variant>
        <vt:i4>5</vt:i4>
      </vt:variant>
      <vt:variant>
        <vt:lpwstr/>
      </vt:variant>
      <vt:variant>
        <vt:lpwstr>_Toc516314446</vt:lpwstr>
      </vt:variant>
      <vt:variant>
        <vt:i4>1376310</vt:i4>
      </vt:variant>
      <vt:variant>
        <vt:i4>647</vt:i4>
      </vt:variant>
      <vt:variant>
        <vt:i4>0</vt:i4>
      </vt:variant>
      <vt:variant>
        <vt:i4>5</vt:i4>
      </vt:variant>
      <vt:variant>
        <vt:lpwstr/>
      </vt:variant>
      <vt:variant>
        <vt:lpwstr>_Toc516314445</vt:lpwstr>
      </vt:variant>
      <vt:variant>
        <vt:i4>1376310</vt:i4>
      </vt:variant>
      <vt:variant>
        <vt:i4>641</vt:i4>
      </vt:variant>
      <vt:variant>
        <vt:i4>0</vt:i4>
      </vt:variant>
      <vt:variant>
        <vt:i4>5</vt:i4>
      </vt:variant>
      <vt:variant>
        <vt:lpwstr/>
      </vt:variant>
      <vt:variant>
        <vt:lpwstr>_Toc516314444</vt:lpwstr>
      </vt:variant>
      <vt:variant>
        <vt:i4>1376310</vt:i4>
      </vt:variant>
      <vt:variant>
        <vt:i4>638</vt:i4>
      </vt:variant>
      <vt:variant>
        <vt:i4>0</vt:i4>
      </vt:variant>
      <vt:variant>
        <vt:i4>5</vt:i4>
      </vt:variant>
      <vt:variant>
        <vt:lpwstr/>
      </vt:variant>
      <vt:variant>
        <vt:lpwstr>_Toc516314443</vt:lpwstr>
      </vt:variant>
      <vt:variant>
        <vt:i4>1114165</vt:i4>
      </vt:variant>
      <vt:variant>
        <vt:i4>629</vt:i4>
      </vt:variant>
      <vt:variant>
        <vt:i4>0</vt:i4>
      </vt:variant>
      <vt:variant>
        <vt:i4>5</vt:i4>
      </vt:variant>
      <vt:variant>
        <vt:lpwstr/>
      </vt:variant>
      <vt:variant>
        <vt:lpwstr>_Toc516311752</vt:lpwstr>
      </vt:variant>
      <vt:variant>
        <vt:i4>1114165</vt:i4>
      </vt:variant>
      <vt:variant>
        <vt:i4>623</vt:i4>
      </vt:variant>
      <vt:variant>
        <vt:i4>0</vt:i4>
      </vt:variant>
      <vt:variant>
        <vt:i4>5</vt:i4>
      </vt:variant>
      <vt:variant>
        <vt:lpwstr/>
      </vt:variant>
      <vt:variant>
        <vt:lpwstr>_Toc516311751</vt:lpwstr>
      </vt:variant>
      <vt:variant>
        <vt:i4>1114165</vt:i4>
      </vt:variant>
      <vt:variant>
        <vt:i4>617</vt:i4>
      </vt:variant>
      <vt:variant>
        <vt:i4>0</vt:i4>
      </vt:variant>
      <vt:variant>
        <vt:i4>5</vt:i4>
      </vt:variant>
      <vt:variant>
        <vt:lpwstr/>
      </vt:variant>
      <vt:variant>
        <vt:lpwstr>_Toc516311750</vt:lpwstr>
      </vt:variant>
      <vt:variant>
        <vt:i4>1048629</vt:i4>
      </vt:variant>
      <vt:variant>
        <vt:i4>611</vt:i4>
      </vt:variant>
      <vt:variant>
        <vt:i4>0</vt:i4>
      </vt:variant>
      <vt:variant>
        <vt:i4>5</vt:i4>
      </vt:variant>
      <vt:variant>
        <vt:lpwstr/>
      </vt:variant>
      <vt:variant>
        <vt:lpwstr>_Toc516311749</vt:lpwstr>
      </vt:variant>
      <vt:variant>
        <vt:i4>1048629</vt:i4>
      </vt:variant>
      <vt:variant>
        <vt:i4>605</vt:i4>
      </vt:variant>
      <vt:variant>
        <vt:i4>0</vt:i4>
      </vt:variant>
      <vt:variant>
        <vt:i4>5</vt:i4>
      </vt:variant>
      <vt:variant>
        <vt:lpwstr/>
      </vt:variant>
      <vt:variant>
        <vt:lpwstr>_Toc516311748</vt:lpwstr>
      </vt:variant>
      <vt:variant>
        <vt:i4>1048629</vt:i4>
      </vt:variant>
      <vt:variant>
        <vt:i4>599</vt:i4>
      </vt:variant>
      <vt:variant>
        <vt:i4>0</vt:i4>
      </vt:variant>
      <vt:variant>
        <vt:i4>5</vt:i4>
      </vt:variant>
      <vt:variant>
        <vt:lpwstr/>
      </vt:variant>
      <vt:variant>
        <vt:lpwstr>_Toc516311747</vt:lpwstr>
      </vt:variant>
      <vt:variant>
        <vt:i4>1048629</vt:i4>
      </vt:variant>
      <vt:variant>
        <vt:i4>593</vt:i4>
      </vt:variant>
      <vt:variant>
        <vt:i4>0</vt:i4>
      </vt:variant>
      <vt:variant>
        <vt:i4>5</vt:i4>
      </vt:variant>
      <vt:variant>
        <vt:lpwstr/>
      </vt:variant>
      <vt:variant>
        <vt:lpwstr>_Toc516311746</vt:lpwstr>
      </vt:variant>
      <vt:variant>
        <vt:i4>1048629</vt:i4>
      </vt:variant>
      <vt:variant>
        <vt:i4>587</vt:i4>
      </vt:variant>
      <vt:variant>
        <vt:i4>0</vt:i4>
      </vt:variant>
      <vt:variant>
        <vt:i4>5</vt:i4>
      </vt:variant>
      <vt:variant>
        <vt:lpwstr/>
      </vt:variant>
      <vt:variant>
        <vt:lpwstr>_Toc516311745</vt:lpwstr>
      </vt:variant>
      <vt:variant>
        <vt:i4>1048629</vt:i4>
      </vt:variant>
      <vt:variant>
        <vt:i4>581</vt:i4>
      </vt:variant>
      <vt:variant>
        <vt:i4>0</vt:i4>
      </vt:variant>
      <vt:variant>
        <vt:i4>5</vt:i4>
      </vt:variant>
      <vt:variant>
        <vt:lpwstr/>
      </vt:variant>
      <vt:variant>
        <vt:lpwstr>_Toc516311744</vt:lpwstr>
      </vt:variant>
      <vt:variant>
        <vt:i4>1048629</vt:i4>
      </vt:variant>
      <vt:variant>
        <vt:i4>575</vt:i4>
      </vt:variant>
      <vt:variant>
        <vt:i4>0</vt:i4>
      </vt:variant>
      <vt:variant>
        <vt:i4>5</vt:i4>
      </vt:variant>
      <vt:variant>
        <vt:lpwstr/>
      </vt:variant>
      <vt:variant>
        <vt:lpwstr>_Toc516311743</vt:lpwstr>
      </vt:variant>
      <vt:variant>
        <vt:i4>1048629</vt:i4>
      </vt:variant>
      <vt:variant>
        <vt:i4>569</vt:i4>
      </vt:variant>
      <vt:variant>
        <vt:i4>0</vt:i4>
      </vt:variant>
      <vt:variant>
        <vt:i4>5</vt:i4>
      </vt:variant>
      <vt:variant>
        <vt:lpwstr/>
      </vt:variant>
      <vt:variant>
        <vt:lpwstr>_Toc516311742</vt:lpwstr>
      </vt:variant>
      <vt:variant>
        <vt:i4>1048629</vt:i4>
      </vt:variant>
      <vt:variant>
        <vt:i4>563</vt:i4>
      </vt:variant>
      <vt:variant>
        <vt:i4>0</vt:i4>
      </vt:variant>
      <vt:variant>
        <vt:i4>5</vt:i4>
      </vt:variant>
      <vt:variant>
        <vt:lpwstr/>
      </vt:variant>
      <vt:variant>
        <vt:lpwstr>_Toc516311741</vt:lpwstr>
      </vt:variant>
      <vt:variant>
        <vt:i4>1048629</vt:i4>
      </vt:variant>
      <vt:variant>
        <vt:i4>557</vt:i4>
      </vt:variant>
      <vt:variant>
        <vt:i4>0</vt:i4>
      </vt:variant>
      <vt:variant>
        <vt:i4>5</vt:i4>
      </vt:variant>
      <vt:variant>
        <vt:lpwstr/>
      </vt:variant>
      <vt:variant>
        <vt:lpwstr>_Toc516311740</vt:lpwstr>
      </vt:variant>
      <vt:variant>
        <vt:i4>1507381</vt:i4>
      </vt:variant>
      <vt:variant>
        <vt:i4>551</vt:i4>
      </vt:variant>
      <vt:variant>
        <vt:i4>0</vt:i4>
      </vt:variant>
      <vt:variant>
        <vt:i4>5</vt:i4>
      </vt:variant>
      <vt:variant>
        <vt:lpwstr/>
      </vt:variant>
      <vt:variant>
        <vt:lpwstr>_Toc516311739</vt:lpwstr>
      </vt:variant>
      <vt:variant>
        <vt:i4>1507381</vt:i4>
      </vt:variant>
      <vt:variant>
        <vt:i4>545</vt:i4>
      </vt:variant>
      <vt:variant>
        <vt:i4>0</vt:i4>
      </vt:variant>
      <vt:variant>
        <vt:i4>5</vt:i4>
      </vt:variant>
      <vt:variant>
        <vt:lpwstr/>
      </vt:variant>
      <vt:variant>
        <vt:lpwstr>_Toc516311738</vt:lpwstr>
      </vt:variant>
      <vt:variant>
        <vt:i4>1507381</vt:i4>
      </vt:variant>
      <vt:variant>
        <vt:i4>539</vt:i4>
      </vt:variant>
      <vt:variant>
        <vt:i4>0</vt:i4>
      </vt:variant>
      <vt:variant>
        <vt:i4>5</vt:i4>
      </vt:variant>
      <vt:variant>
        <vt:lpwstr/>
      </vt:variant>
      <vt:variant>
        <vt:lpwstr>_Toc516311737</vt:lpwstr>
      </vt:variant>
      <vt:variant>
        <vt:i4>1507381</vt:i4>
      </vt:variant>
      <vt:variant>
        <vt:i4>533</vt:i4>
      </vt:variant>
      <vt:variant>
        <vt:i4>0</vt:i4>
      </vt:variant>
      <vt:variant>
        <vt:i4>5</vt:i4>
      </vt:variant>
      <vt:variant>
        <vt:lpwstr/>
      </vt:variant>
      <vt:variant>
        <vt:lpwstr>_Toc516311736</vt:lpwstr>
      </vt:variant>
      <vt:variant>
        <vt:i4>1507381</vt:i4>
      </vt:variant>
      <vt:variant>
        <vt:i4>527</vt:i4>
      </vt:variant>
      <vt:variant>
        <vt:i4>0</vt:i4>
      </vt:variant>
      <vt:variant>
        <vt:i4>5</vt:i4>
      </vt:variant>
      <vt:variant>
        <vt:lpwstr/>
      </vt:variant>
      <vt:variant>
        <vt:lpwstr>_Toc516311735</vt:lpwstr>
      </vt:variant>
      <vt:variant>
        <vt:i4>1507381</vt:i4>
      </vt:variant>
      <vt:variant>
        <vt:i4>524</vt:i4>
      </vt:variant>
      <vt:variant>
        <vt:i4>0</vt:i4>
      </vt:variant>
      <vt:variant>
        <vt:i4>5</vt:i4>
      </vt:variant>
      <vt:variant>
        <vt:lpwstr/>
      </vt:variant>
      <vt:variant>
        <vt:lpwstr>_Toc516311734</vt:lpwstr>
      </vt:variant>
      <vt:variant>
        <vt:i4>8192035</vt:i4>
      </vt:variant>
      <vt:variant>
        <vt:i4>1267</vt:i4>
      </vt:variant>
      <vt:variant>
        <vt:i4>1025</vt:i4>
      </vt:variant>
      <vt:variant>
        <vt:i4>1</vt:i4>
      </vt:variant>
      <vt:variant>
        <vt:lpwstr>E:\fred\Mes documents\images\cnam60.gif</vt:lpwstr>
      </vt:variant>
      <vt:variant>
        <vt:lpwstr/>
      </vt:variant>
      <vt:variant>
        <vt:i4>8192035</vt:i4>
      </vt:variant>
      <vt:variant>
        <vt:i4>1517</vt:i4>
      </vt:variant>
      <vt:variant>
        <vt:i4>1026</vt:i4>
      </vt:variant>
      <vt:variant>
        <vt:i4>1</vt:i4>
      </vt:variant>
      <vt:variant>
        <vt:lpwstr>E:\fred\Mes documents\images\cnam60.gif</vt:lpwstr>
      </vt:variant>
      <vt:variant>
        <vt:lpwstr/>
      </vt:variant>
      <vt:variant>
        <vt:i4>8192035</vt:i4>
      </vt:variant>
      <vt:variant>
        <vt:i4>27126</vt:i4>
      </vt:variant>
      <vt:variant>
        <vt:i4>1027</vt:i4>
      </vt:variant>
      <vt:variant>
        <vt:i4>1</vt:i4>
      </vt:variant>
      <vt:variant>
        <vt:lpwstr>E:\fred\Mes documents\images\cnam60.gif</vt:lpwstr>
      </vt:variant>
      <vt:variant>
        <vt:lpwstr/>
      </vt:variant>
      <vt:variant>
        <vt:i4>5701635</vt:i4>
      </vt:variant>
      <vt:variant>
        <vt:i4>73257</vt:i4>
      </vt:variant>
      <vt:variant>
        <vt:i4>1028</vt:i4>
      </vt:variant>
      <vt:variant>
        <vt:i4>1</vt:i4>
      </vt:variant>
      <vt:variant>
        <vt:lpwstr>Pyramide des rémunérations 2.jpg</vt:lpwstr>
      </vt:variant>
      <vt:variant>
        <vt:lpwstr/>
      </vt:variant>
      <vt:variant>
        <vt:i4>10354709</vt:i4>
      </vt:variant>
      <vt:variant>
        <vt:i4>74210</vt:i4>
      </vt:variant>
      <vt:variant>
        <vt:i4>1029</vt:i4>
      </vt:variant>
      <vt:variant>
        <vt:i4>1</vt:i4>
      </vt:variant>
      <vt:variant>
        <vt:lpwstr>Grille d'ananlyse stratégique.jpg</vt:lpwstr>
      </vt:variant>
      <vt:variant>
        <vt:lpwstr/>
      </vt:variant>
      <vt:variant>
        <vt:i4>4325400</vt:i4>
      </vt:variant>
      <vt:variant>
        <vt:i4>81774</vt:i4>
      </vt:variant>
      <vt:variant>
        <vt:i4>1030</vt:i4>
      </vt:variant>
      <vt:variant>
        <vt:i4>1</vt:i4>
      </vt:variant>
      <vt:variant>
        <vt:lpwstr>Fourchette de traitement.jpg</vt:lpwstr>
      </vt:variant>
      <vt:variant>
        <vt:lpwstr/>
      </vt:variant>
      <vt:variant>
        <vt:i4>6488116</vt:i4>
      </vt:variant>
      <vt:variant>
        <vt:i4>88798</vt:i4>
      </vt:variant>
      <vt:variant>
        <vt:i4>1031</vt:i4>
      </vt:variant>
      <vt:variant>
        <vt:i4>1</vt:i4>
      </vt:variant>
      <vt:variant>
        <vt:lpwstr>Contributions assises sur les salaires.jpg</vt:lpwstr>
      </vt:variant>
      <vt:variant>
        <vt:lpwstr/>
      </vt:variant>
      <vt:variant>
        <vt:i4>10289154</vt:i4>
      </vt:variant>
      <vt:variant>
        <vt:i4>100413</vt:i4>
      </vt:variant>
      <vt:variant>
        <vt:i4>1032</vt:i4>
      </vt:variant>
      <vt:variant>
        <vt:i4>1</vt:i4>
      </vt:variant>
      <vt:variant>
        <vt:lpwstr>Grille d'analyse des coûts indirects.jpg</vt:lpwstr>
      </vt:variant>
      <vt:variant>
        <vt:lpwstr/>
      </vt:variant>
      <vt:variant>
        <vt:i4>4784132</vt:i4>
      </vt:variant>
      <vt:variant>
        <vt:i4>103749</vt:i4>
      </vt:variant>
      <vt:variant>
        <vt:i4>1033</vt:i4>
      </vt:variant>
      <vt:variant>
        <vt:i4>1</vt:i4>
      </vt:variant>
      <vt:variant>
        <vt:lpwstr>Exemple d'histogramme de 2 postes de travail.jpg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keywords/>
  <dc:description/>
  <cp:lastModifiedBy>x</cp:lastModifiedBy>
  <cp:revision>7</cp:revision>
  <cp:lastPrinted>2001-05-29T14:29:00Z</cp:lastPrinted>
  <dcterms:created xsi:type="dcterms:W3CDTF">2013-03-15T10:47:00Z</dcterms:created>
  <dcterms:modified xsi:type="dcterms:W3CDTF">2013-03-15T12:20:00Z</dcterms:modified>
</cp:coreProperties>
</file>