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AA" w:rsidRPr="006354AA" w:rsidRDefault="006354AA" w:rsidP="006354AA">
      <w:pPr>
        <w:jc w:val="center"/>
        <w:rPr>
          <w:rFonts w:ascii="Times New Roman" w:hAnsi="Times New Roman" w:cs="Times New Roman"/>
          <w:b/>
          <w:color w:val="FF0000"/>
          <w:sz w:val="26"/>
          <w:szCs w:val="26"/>
        </w:rPr>
      </w:pPr>
      <w:r w:rsidRPr="006354AA">
        <w:rPr>
          <w:rFonts w:ascii="Times New Roman" w:hAnsi="Times New Roman" w:cs="Times New Roman"/>
          <w:b/>
          <w:color w:val="FF0000"/>
          <w:sz w:val="26"/>
          <w:szCs w:val="26"/>
        </w:rPr>
        <w:t>Stratégie des organisations</w:t>
      </w:r>
    </w:p>
    <w:p w:rsidR="006354AA" w:rsidRDefault="006354AA">
      <w:pPr>
        <w:rPr>
          <w:rFonts w:ascii="Times New Roman" w:hAnsi="Times New Roman" w:cs="Times New Roman"/>
          <w:sz w:val="26"/>
          <w:szCs w:val="26"/>
        </w:rPr>
      </w:pPr>
    </w:p>
    <w:p w:rsidR="006354AA" w:rsidRPr="006354AA" w:rsidRDefault="006354AA">
      <w:pPr>
        <w:rPr>
          <w:rFonts w:ascii="Times New Roman" w:hAnsi="Times New Roman" w:cs="Times New Roman"/>
          <w:sz w:val="26"/>
          <w:szCs w:val="26"/>
        </w:rPr>
      </w:pPr>
    </w:p>
    <w:p w:rsidR="00857A16" w:rsidRPr="006354AA" w:rsidRDefault="00857A16">
      <w:pPr>
        <w:rPr>
          <w:rFonts w:ascii="Times New Roman" w:hAnsi="Times New Roman" w:cs="Times New Roman"/>
          <w:sz w:val="26"/>
          <w:szCs w:val="26"/>
        </w:rPr>
      </w:pPr>
      <w:r w:rsidRPr="006354AA">
        <w:rPr>
          <w:rFonts w:ascii="Times New Roman" w:hAnsi="Times New Roman" w:cs="Times New Roman"/>
          <w:sz w:val="26"/>
          <w:szCs w:val="26"/>
        </w:rPr>
        <w:t>Deux destinataires principaux pour ce type d'analyse : les banquiers lorsqu'on requiert un emprunt bancaire à long terme. Plus le prêt sera important, plus le banquier réclamera une analyse poussée. Et les actionnaires pour vérifier que leur argent a été utilisé de façon efficiente.</w:t>
      </w:r>
      <w:bookmarkStart w:id="0" w:name="_GoBack"/>
      <w:bookmarkEnd w:id="0"/>
    </w:p>
    <w:p w:rsidR="00E31535" w:rsidRPr="006354AA" w:rsidRDefault="00E31535">
      <w:pPr>
        <w:rPr>
          <w:rFonts w:ascii="Times New Roman" w:hAnsi="Times New Roman" w:cs="Times New Roman"/>
          <w:sz w:val="26"/>
          <w:szCs w:val="26"/>
        </w:rPr>
      </w:pPr>
    </w:p>
    <w:p w:rsidR="004C7CD2" w:rsidRPr="006354AA" w:rsidRDefault="00E31535">
      <w:pPr>
        <w:rPr>
          <w:rFonts w:ascii="Times New Roman" w:hAnsi="Times New Roman" w:cs="Times New Roman"/>
          <w:sz w:val="26"/>
          <w:szCs w:val="26"/>
        </w:rPr>
      </w:pPr>
      <w:r w:rsidRPr="006354AA">
        <w:rPr>
          <w:rFonts w:ascii="Times New Roman" w:hAnsi="Times New Roman" w:cs="Times New Roman"/>
          <w:sz w:val="26"/>
          <w:szCs w:val="26"/>
        </w:rPr>
        <w:t>Il s'agit ici des données à récupérer pour l'introduction générale de l'examen final. On construit une fiche d'identité étendue de l'entreprise.</w:t>
      </w:r>
      <w:r w:rsidR="004C7CD2" w:rsidRPr="006354AA">
        <w:rPr>
          <w:rFonts w:ascii="Times New Roman" w:hAnsi="Times New Roman" w:cs="Times New Roman"/>
          <w:sz w:val="26"/>
          <w:szCs w:val="26"/>
        </w:rPr>
        <w:t xml:space="preserve"> Parmi les éléments à citer, </w:t>
      </w:r>
    </w:p>
    <w:p w:rsidR="004C7CD2" w:rsidRPr="006354AA" w:rsidRDefault="004C7CD2">
      <w:pPr>
        <w:rPr>
          <w:rFonts w:ascii="Times New Roman" w:hAnsi="Times New Roman" w:cs="Times New Roman"/>
          <w:sz w:val="26"/>
          <w:szCs w:val="26"/>
        </w:rPr>
      </w:pPr>
    </w:p>
    <w:p w:rsidR="004C7CD2" w:rsidRPr="006354AA" w:rsidRDefault="004C7CD2" w:rsidP="004C7CD2">
      <w:pPr>
        <w:rPr>
          <w:rFonts w:ascii="Times New Roman" w:hAnsi="Times New Roman" w:cs="Times New Roman"/>
          <w:sz w:val="26"/>
          <w:szCs w:val="26"/>
        </w:rPr>
      </w:pPr>
      <w:r w:rsidRPr="006354AA">
        <w:rPr>
          <w:rFonts w:ascii="Times New Roman" w:hAnsi="Times New Roman" w:cs="Times New Roman"/>
          <w:sz w:val="26"/>
          <w:szCs w:val="26"/>
        </w:rPr>
        <w:t xml:space="preserve">Il faudra déterminer </w:t>
      </w:r>
      <w:r w:rsidRPr="006354AA">
        <w:rPr>
          <w:rFonts w:ascii="Times New Roman" w:hAnsi="Times New Roman" w:cs="Times New Roman"/>
          <w:sz w:val="26"/>
          <w:szCs w:val="26"/>
          <w:u w:val="single"/>
        </w:rPr>
        <w:t>la classification de l'entreprise</w:t>
      </w:r>
      <w:r w:rsidRPr="006354AA">
        <w:rPr>
          <w:rFonts w:ascii="Times New Roman" w:hAnsi="Times New Roman" w:cs="Times New Roman"/>
          <w:sz w:val="26"/>
          <w:szCs w:val="26"/>
        </w:rPr>
        <w:t xml:space="preserve"> (grande entreprise ou petite entreprise) :</w:t>
      </w:r>
    </w:p>
    <w:p w:rsidR="00E31535" w:rsidRPr="006354AA" w:rsidRDefault="004C7CD2" w:rsidP="004C7CD2">
      <w:pPr>
        <w:pStyle w:val="ListParagraph"/>
        <w:numPr>
          <w:ilvl w:val="0"/>
          <w:numId w:val="3"/>
        </w:numPr>
        <w:rPr>
          <w:rFonts w:ascii="Times New Roman" w:hAnsi="Times New Roman" w:cs="Times New Roman"/>
          <w:sz w:val="26"/>
          <w:szCs w:val="26"/>
        </w:rPr>
      </w:pPr>
      <w:r w:rsidRPr="006354AA">
        <w:rPr>
          <w:rFonts w:ascii="Times New Roman" w:hAnsi="Times New Roman" w:cs="Times New Roman"/>
          <w:sz w:val="26"/>
          <w:szCs w:val="26"/>
        </w:rPr>
        <w:t xml:space="preserve">Les grandes entreprises sont du ressort des </w:t>
      </w:r>
      <w:r w:rsidRPr="006354AA">
        <w:rPr>
          <w:rFonts w:ascii="Times New Roman" w:hAnsi="Times New Roman" w:cs="Times New Roman"/>
          <w:b/>
          <w:sz w:val="26"/>
          <w:szCs w:val="26"/>
        </w:rPr>
        <w:t>multinationales</w:t>
      </w:r>
      <w:r w:rsidRPr="006354AA">
        <w:rPr>
          <w:rFonts w:ascii="Times New Roman" w:hAnsi="Times New Roman" w:cs="Times New Roman"/>
          <w:sz w:val="26"/>
          <w:szCs w:val="26"/>
        </w:rPr>
        <w:t xml:space="preserve">, les petites sont du ressort des entreprises </w:t>
      </w:r>
      <w:r w:rsidRPr="006354AA">
        <w:rPr>
          <w:rFonts w:ascii="Times New Roman" w:hAnsi="Times New Roman" w:cs="Times New Roman"/>
          <w:b/>
          <w:sz w:val="26"/>
          <w:szCs w:val="26"/>
        </w:rPr>
        <w:t>nationales</w:t>
      </w:r>
      <w:r w:rsidRPr="006354AA">
        <w:rPr>
          <w:rFonts w:ascii="Times New Roman" w:hAnsi="Times New Roman" w:cs="Times New Roman"/>
          <w:sz w:val="26"/>
          <w:szCs w:val="26"/>
        </w:rPr>
        <w:t>. Les relations seront différentes selon la classification (langue utilisée par exemple). Sur les multinationales, la notion de culture est très importante puisqu'on ne gère pas les affaires de la même façon aux Etats-Unis ou en Chine par exemple.</w:t>
      </w:r>
    </w:p>
    <w:p w:rsidR="004C7CD2" w:rsidRPr="006354AA" w:rsidRDefault="004C7CD2" w:rsidP="004C7CD2">
      <w:pPr>
        <w:pStyle w:val="ListParagraph"/>
        <w:numPr>
          <w:ilvl w:val="0"/>
          <w:numId w:val="3"/>
        </w:numPr>
        <w:rPr>
          <w:rFonts w:ascii="Times New Roman" w:hAnsi="Times New Roman" w:cs="Times New Roman"/>
          <w:sz w:val="26"/>
          <w:szCs w:val="26"/>
        </w:rPr>
      </w:pPr>
      <w:r w:rsidRPr="006354AA">
        <w:rPr>
          <w:rFonts w:ascii="Times New Roman" w:hAnsi="Times New Roman" w:cs="Times New Roman"/>
          <w:sz w:val="26"/>
          <w:szCs w:val="26"/>
        </w:rPr>
        <w:t xml:space="preserve">La seconde classification sera le </w:t>
      </w:r>
      <w:r w:rsidRPr="006354AA">
        <w:rPr>
          <w:rFonts w:ascii="Times New Roman" w:hAnsi="Times New Roman" w:cs="Times New Roman"/>
          <w:b/>
          <w:sz w:val="26"/>
          <w:szCs w:val="26"/>
        </w:rPr>
        <w:t>nombre de salarié</w:t>
      </w:r>
      <w:r w:rsidRPr="006354AA">
        <w:rPr>
          <w:rFonts w:ascii="Times New Roman" w:hAnsi="Times New Roman" w:cs="Times New Roman"/>
          <w:sz w:val="26"/>
          <w:szCs w:val="26"/>
        </w:rPr>
        <w:t>. 50 salariés en équivalent temps plein est un chiffre pivot puisqu'au-delà le dirigeant est obligé de mettre en place un certain nombre de contraintes administratives. A moins de 50 salariés, on aura des petites entreprises, au-delà on aura les moyens des grandes entreprises. Une moyenne entreprise est jusqu'à 250 salariés, au-delà ce sont les grandes entreprises. Dans les entreprises de moins de 50 salariés, on distinguera les entreprises artisanales (moins de 10 salariés) et les entreprises non artisanales (entre 10 et 50 salariés). Ceci doit être regardé par domaine d'activité stratégique.</w:t>
      </w:r>
    </w:p>
    <w:p w:rsidR="004C7CD2" w:rsidRPr="006354AA" w:rsidRDefault="004C7CD2" w:rsidP="004C7CD2">
      <w:pPr>
        <w:pStyle w:val="ListParagraph"/>
        <w:numPr>
          <w:ilvl w:val="0"/>
          <w:numId w:val="3"/>
        </w:numPr>
        <w:rPr>
          <w:rFonts w:ascii="Times New Roman" w:hAnsi="Times New Roman" w:cs="Times New Roman"/>
          <w:sz w:val="26"/>
          <w:szCs w:val="26"/>
        </w:rPr>
      </w:pPr>
      <w:r w:rsidRPr="006354AA">
        <w:rPr>
          <w:rFonts w:ascii="Times New Roman" w:hAnsi="Times New Roman" w:cs="Times New Roman"/>
          <w:sz w:val="26"/>
          <w:szCs w:val="26"/>
        </w:rPr>
        <w:t xml:space="preserve">Il faudra voir également la </w:t>
      </w:r>
      <w:r w:rsidRPr="006354AA">
        <w:rPr>
          <w:rFonts w:ascii="Times New Roman" w:hAnsi="Times New Roman" w:cs="Times New Roman"/>
          <w:b/>
          <w:sz w:val="26"/>
          <w:szCs w:val="26"/>
        </w:rPr>
        <w:t>structure juridique de l'entreprise</w:t>
      </w:r>
      <w:r w:rsidRPr="006354AA">
        <w:rPr>
          <w:rFonts w:ascii="Times New Roman" w:hAnsi="Times New Roman" w:cs="Times New Roman"/>
          <w:sz w:val="26"/>
          <w:szCs w:val="26"/>
        </w:rPr>
        <w:t xml:space="preserve">. Est-ce une SARL ou une SA ? le montant du capital social étant différent entre les deux, une SARL est considérée beaucoup plus fragile, théoriquement, que la SA car son capital social est beaucoup plus faible. On va regarder également si l'entreprise est cotée en bourse ou non, et si la cotation se situe sur le premier marché </w:t>
      </w:r>
      <w:r w:rsidR="00496FD7" w:rsidRPr="006354AA">
        <w:rPr>
          <w:rFonts w:ascii="Times New Roman" w:hAnsi="Times New Roman" w:cs="Times New Roman"/>
          <w:sz w:val="26"/>
          <w:szCs w:val="26"/>
        </w:rPr>
        <w:t xml:space="preserve">(marché principal) </w:t>
      </w:r>
      <w:r w:rsidRPr="006354AA">
        <w:rPr>
          <w:rFonts w:ascii="Times New Roman" w:hAnsi="Times New Roman" w:cs="Times New Roman"/>
          <w:sz w:val="26"/>
          <w:szCs w:val="26"/>
        </w:rPr>
        <w:t>ou sur le second marché</w:t>
      </w:r>
      <w:r w:rsidR="00496FD7" w:rsidRPr="006354AA">
        <w:rPr>
          <w:rFonts w:ascii="Times New Roman" w:hAnsi="Times New Roman" w:cs="Times New Roman"/>
          <w:sz w:val="26"/>
          <w:szCs w:val="26"/>
        </w:rPr>
        <w:t xml:space="preserve">. Lorsqu'on est coté en bourse, plus il y aura d'actionnaires, plus il faudra un contrôle stratégique et plus on perdra de liberté dans les décisions, on pourra prendre moins de risques. Cette perte de liberté vient aussi de la fragilisation face aux OPA (Offre Publique d'Achat) lorsqu'on est coté en bourse. </w:t>
      </w:r>
    </w:p>
    <w:p w:rsidR="00496FD7" w:rsidRPr="006354AA" w:rsidRDefault="00496FD7" w:rsidP="004C7CD2">
      <w:pPr>
        <w:pStyle w:val="ListParagraph"/>
        <w:numPr>
          <w:ilvl w:val="0"/>
          <w:numId w:val="3"/>
        </w:numPr>
        <w:rPr>
          <w:rFonts w:ascii="Times New Roman" w:hAnsi="Times New Roman" w:cs="Times New Roman"/>
          <w:sz w:val="26"/>
          <w:szCs w:val="26"/>
        </w:rPr>
      </w:pPr>
      <w:r w:rsidRPr="006354AA">
        <w:rPr>
          <w:rFonts w:ascii="Times New Roman" w:hAnsi="Times New Roman" w:cs="Times New Roman"/>
          <w:sz w:val="26"/>
          <w:szCs w:val="26"/>
        </w:rPr>
        <w:t xml:space="preserve">On va aussi déterminer le ou les </w:t>
      </w:r>
      <w:r w:rsidRPr="006354AA">
        <w:rPr>
          <w:rFonts w:ascii="Times New Roman" w:hAnsi="Times New Roman" w:cs="Times New Roman"/>
          <w:b/>
          <w:sz w:val="26"/>
          <w:szCs w:val="26"/>
        </w:rPr>
        <w:t>secteurs d'activité ou domaine d'activité stratégique</w:t>
      </w:r>
      <w:r w:rsidRPr="006354AA">
        <w:rPr>
          <w:rFonts w:ascii="Times New Roman" w:hAnsi="Times New Roman" w:cs="Times New Roman"/>
          <w:sz w:val="26"/>
          <w:szCs w:val="26"/>
        </w:rPr>
        <w:t>. Plus une entreprise a des secteurs d'activité différents, plus elle va avoir besoin de compétences différentes.</w:t>
      </w:r>
    </w:p>
    <w:p w:rsidR="00E31535" w:rsidRPr="006354AA" w:rsidRDefault="004C7CD2" w:rsidP="004C7CD2">
      <w:pPr>
        <w:pStyle w:val="Heading1"/>
        <w:rPr>
          <w:rFonts w:ascii="Times New Roman" w:hAnsi="Times New Roman" w:cs="Times New Roman"/>
          <w:sz w:val="26"/>
          <w:szCs w:val="26"/>
        </w:rPr>
      </w:pPr>
      <w:r w:rsidRPr="006354AA">
        <w:rPr>
          <w:rFonts w:ascii="Times New Roman" w:hAnsi="Times New Roman" w:cs="Times New Roman"/>
          <w:sz w:val="26"/>
          <w:szCs w:val="26"/>
        </w:rPr>
        <w:t>I - Objectifs de la stratégie des entreprises</w:t>
      </w:r>
    </w:p>
    <w:p w:rsidR="004C7CD2" w:rsidRPr="006354AA" w:rsidRDefault="00496FD7" w:rsidP="004C7CD2">
      <w:pPr>
        <w:rPr>
          <w:rFonts w:ascii="Times New Roman" w:hAnsi="Times New Roman" w:cs="Times New Roman"/>
          <w:sz w:val="26"/>
          <w:szCs w:val="26"/>
        </w:rPr>
      </w:pPr>
      <w:r w:rsidRPr="006354AA">
        <w:rPr>
          <w:rFonts w:ascii="Times New Roman" w:hAnsi="Times New Roman" w:cs="Times New Roman"/>
          <w:sz w:val="26"/>
          <w:szCs w:val="26"/>
        </w:rPr>
        <w:t xml:space="preserve">Pourquoi va-t-on faire un diagnostic stratégique, quels sont les buts recherchés ? Le but premier est d'apprendre à diagnostiquer la situation d'une entreprise. Ce diagnostic doit se faire vis-à-vis de son environnement général (ensemble des parties prenantes), </w:t>
      </w:r>
      <w:r w:rsidRPr="006354AA">
        <w:rPr>
          <w:rFonts w:ascii="Times New Roman" w:hAnsi="Times New Roman" w:cs="Times New Roman"/>
          <w:sz w:val="26"/>
          <w:szCs w:val="26"/>
        </w:rPr>
        <w:lastRenderedPageBreak/>
        <w:t xml:space="preserve">vis-à-vis de sa situation en tant qu'entité organisationnelle, et ceci sur une période t-1, en t et en t+1, c'est-à-dire sur le passé, le présent et le futur.  Le but suivant est d'apprendre à proposer des éléments de solution. On entend ici des solutions faisables pour l'organisation sur la base de ses trois types de ressources : </w:t>
      </w:r>
      <w:r w:rsidRPr="006354AA">
        <w:rPr>
          <w:rFonts w:ascii="Times New Roman" w:hAnsi="Times New Roman" w:cs="Times New Roman"/>
          <w:b/>
          <w:sz w:val="26"/>
          <w:szCs w:val="26"/>
        </w:rPr>
        <w:t>les ressources humaines, financières et technologiques</w:t>
      </w:r>
      <w:r w:rsidRPr="006354AA">
        <w:rPr>
          <w:rFonts w:ascii="Times New Roman" w:hAnsi="Times New Roman" w:cs="Times New Roman"/>
          <w:sz w:val="26"/>
          <w:szCs w:val="26"/>
        </w:rPr>
        <w:t xml:space="preserve">. </w:t>
      </w:r>
    </w:p>
    <w:p w:rsidR="00496FD7" w:rsidRPr="006354AA" w:rsidRDefault="00496FD7" w:rsidP="004C7CD2">
      <w:pPr>
        <w:rPr>
          <w:rFonts w:ascii="Times New Roman" w:hAnsi="Times New Roman" w:cs="Times New Roman"/>
          <w:sz w:val="26"/>
          <w:szCs w:val="26"/>
        </w:rPr>
      </w:pPr>
    </w:p>
    <w:p w:rsidR="00496FD7" w:rsidRPr="006354AA" w:rsidRDefault="00496FD7" w:rsidP="004C7CD2">
      <w:pPr>
        <w:rPr>
          <w:rFonts w:ascii="Times New Roman" w:hAnsi="Times New Roman" w:cs="Times New Roman"/>
          <w:sz w:val="26"/>
          <w:szCs w:val="26"/>
        </w:rPr>
      </w:pPr>
      <w:r w:rsidRPr="006354AA">
        <w:rPr>
          <w:rFonts w:ascii="Times New Roman" w:hAnsi="Times New Roman" w:cs="Times New Roman"/>
          <w:sz w:val="26"/>
          <w:szCs w:val="26"/>
        </w:rPr>
        <w:t>Il va falloir que le dirigeant, le manager, soit capable d'adapter les capacités de l'entreprise (ses ressources) aux exigences de son environnement.</w:t>
      </w:r>
      <w:r w:rsidR="002329C9" w:rsidRPr="006354AA">
        <w:rPr>
          <w:rFonts w:ascii="Times New Roman" w:hAnsi="Times New Roman" w:cs="Times New Roman"/>
          <w:sz w:val="26"/>
          <w:szCs w:val="26"/>
        </w:rPr>
        <w:t xml:space="preserve"> Il faut aussi qu'il soit capable de transformer son environnement afin d'exploiter les capacités de l'entreprise. Il doit être capable de créer un besoin auprès du consommateur final, besoin dont il n'avait pas nécessairement pas la nécessité. </w:t>
      </w:r>
    </w:p>
    <w:p w:rsidR="00B60AC3" w:rsidRPr="006354AA" w:rsidRDefault="00B60AC3" w:rsidP="00B60AC3">
      <w:pPr>
        <w:rPr>
          <w:rFonts w:ascii="Times New Roman" w:hAnsi="Times New Roman" w:cs="Times New Roman"/>
          <w:sz w:val="26"/>
          <w:szCs w:val="26"/>
        </w:rPr>
      </w:pPr>
    </w:p>
    <w:p w:rsidR="00B60AC3" w:rsidRPr="006354AA" w:rsidRDefault="00B60AC3" w:rsidP="00B60AC3">
      <w:pPr>
        <w:rPr>
          <w:rFonts w:ascii="Times New Roman" w:hAnsi="Times New Roman" w:cs="Times New Roman"/>
          <w:sz w:val="26"/>
          <w:szCs w:val="26"/>
        </w:rPr>
      </w:pPr>
    </w:p>
    <w:p w:rsidR="002329C9" w:rsidRPr="006354AA" w:rsidRDefault="002329C9" w:rsidP="002329C9">
      <w:pPr>
        <w:pStyle w:val="Heading1"/>
        <w:rPr>
          <w:rFonts w:ascii="Times New Roman" w:hAnsi="Times New Roman" w:cs="Times New Roman"/>
          <w:sz w:val="26"/>
          <w:szCs w:val="26"/>
        </w:rPr>
      </w:pPr>
      <w:r w:rsidRPr="006354AA">
        <w:rPr>
          <w:rFonts w:ascii="Times New Roman" w:hAnsi="Times New Roman" w:cs="Times New Roman"/>
          <w:sz w:val="26"/>
          <w:szCs w:val="26"/>
        </w:rPr>
        <w:t>II - Stratégie : définition</w:t>
      </w:r>
    </w:p>
    <w:p w:rsidR="00231B08" w:rsidRPr="006354AA" w:rsidRDefault="00231B08" w:rsidP="00231B08">
      <w:pPr>
        <w:rPr>
          <w:rFonts w:ascii="Times New Roman" w:hAnsi="Times New Roman" w:cs="Times New Roman"/>
          <w:sz w:val="26"/>
          <w:szCs w:val="26"/>
        </w:rPr>
      </w:pPr>
      <w:r w:rsidRPr="006354AA">
        <w:rPr>
          <w:rFonts w:ascii="Times New Roman" w:hAnsi="Times New Roman" w:cs="Times New Roman"/>
          <w:sz w:val="26"/>
          <w:szCs w:val="26"/>
        </w:rPr>
        <w:t>La stratégie vise à créer de la valeur. Cette création de valeur s'appelle l'obtention d'un avantage concurrentiel pour le manager. C'est rechercher à être le leader, ou à défaut de faire partie des best-in class (BIC), qui sont en règle générale les cinq meilleurs du secteur d'activité qui définissent la politique générale du secteur. Cet avantage concurrentiel se reconnait par trois éléments :</w:t>
      </w:r>
    </w:p>
    <w:p w:rsidR="00231B08" w:rsidRPr="006354AA" w:rsidRDefault="00231B08" w:rsidP="00231B08">
      <w:pPr>
        <w:pStyle w:val="ListParagraph"/>
        <w:numPr>
          <w:ilvl w:val="0"/>
          <w:numId w:val="4"/>
        </w:numPr>
        <w:rPr>
          <w:rFonts w:ascii="Times New Roman" w:hAnsi="Times New Roman" w:cs="Times New Roman"/>
          <w:sz w:val="26"/>
          <w:szCs w:val="26"/>
        </w:rPr>
      </w:pPr>
      <w:r w:rsidRPr="006354AA">
        <w:rPr>
          <w:rFonts w:ascii="Times New Roman" w:hAnsi="Times New Roman" w:cs="Times New Roman"/>
          <w:sz w:val="26"/>
          <w:szCs w:val="26"/>
        </w:rPr>
        <w:t xml:space="preserve">Il doit être perçu par le client. L'avantage est assujetti à la </w:t>
      </w:r>
      <w:r w:rsidRPr="006354AA">
        <w:rPr>
          <w:rFonts w:ascii="Times New Roman" w:hAnsi="Times New Roman" w:cs="Times New Roman"/>
          <w:b/>
          <w:sz w:val="26"/>
          <w:szCs w:val="26"/>
        </w:rPr>
        <w:t>perception du client</w:t>
      </w:r>
      <w:r w:rsidRPr="006354AA">
        <w:rPr>
          <w:rFonts w:ascii="Times New Roman" w:hAnsi="Times New Roman" w:cs="Times New Roman"/>
          <w:sz w:val="26"/>
          <w:szCs w:val="26"/>
        </w:rPr>
        <w:t>. On considère le client au sens large, c'est-à-dire partie prenante (consommateur, salariés, syndicats…).</w:t>
      </w:r>
    </w:p>
    <w:p w:rsidR="00231B08" w:rsidRPr="006354AA" w:rsidRDefault="00231B08" w:rsidP="00231B08">
      <w:pPr>
        <w:pStyle w:val="ListParagraph"/>
        <w:numPr>
          <w:ilvl w:val="0"/>
          <w:numId w:val="4"/>
        </w:numPr>
        <w:rPr>
          <w:rFonts w:ascii="Times New Roman" w:hAnsi="Times New Roman" w:cs="Times New Roman"/>
          <w:sz w:val="26"/>
          <w:szCs w:val="26"/>
        </w:rPr>
      </w:pPr>
      <w:r w:rsidRPr="006354AA">
        <w:rPr>
          <w:rFonts w:ascii="Times New Roman" w:hAnsi="Times New Roman" w:cs="Times New Roman"/>
          <w:sz w:val="26"/>
          <w:szCs w:val="26"/>
        </w:rPr>
        <w:t xml:space="preserve">La notion de </w:t>
      </w:r>
      <w:proofErr w:type="spellStart"/>
      <w:r w:rsidRPr="006354AA">
        <w:rPr>
          <w:rFonts w:ascii="Times New Roman" w:hAnsi="Times New Roman" w:cs="Times New Roman"/>
          <w:b/>
          <w:sz w:val="26"/>
          <w:szCs w:val="26"/>
        </w:rPr>
        <w:t>monnayabilité</w:t>
      </w:r>
      <w:proofErr w:type="spellEnd"/>
      <w:r w:rsidRPr="006354AA">
        <w:rPr>
          <w:rFonts w:ascii="Times New Roman" w:hAnsi="Times New Roman" w:cs="Times New Roman"/>
          <w:sz w:val="26"/>
          <w:szCs w:val="26"/>
        </w:rPr>
        <w:t xml:space="preserve"> de cet avantage, c'est-à-dire combien on est prêt à payer pour avoir une partie ou la totalité de cette entreprise. Cela se rapporte fortement à la notion d'image de marque. </w:t>
      </w:r>
    </w:p>
    <w:p w:rsidR="00231B08" w:rsidRPr="006354AA" w:rsidRDefault="00231B08" w:rsidP="00231B08">
      <w:pPr>
        <w:pStyle w:val="ListParagraph"/>
        <w:numPr>
          <w:ilvl w:val="0"/>
          <w:numId w:val="4"/>
        </w:numPr>
        <w:rPr>
          <w:rFonts w:ascii="Times New Roman" w:hAnsi="Times New Roman" w:cs="Times New Roman"/>
          <w:sz w:val="26"/>
          <w:szCs w:val="26"/>
        </w:rPr>
      </w:pPr>
      <w:r w:rsidRPr="006354AA">
        <w:rPr>
          <w:rFonts w:ascii="Times New Roman" w:hAnsi="Times New Roman" w:cs="Times New Roman"/>
          <w:sz w:val="26"/>
          <w:szCs w:val="26"/>
        </w:rPr>
        <w:t>La notion d'</w:t>
      </w:r>
      <w:proofErr w:type="spellStart"/>
      <w:r w:rsidRPr="006354AA">
        <w:rPr>
          <w:rFonts w:ascii="Times New Roman" w:hAnsi="Times New Roman" w:cs="Times New Roman"/>
          <w:b/>
          <w:sz w:val="26"/>
          <w:szCs w:val="26"/>
        </w:rPr>
        <w:t>imitabilité</w:t>
      </w:r>
      <w:proofErr w:type="spellEnd"/>
      <w:r w:rsidRPr="006354AA">
        <w:rPr>
          <w:rFonts w:ascii="Times New Roman" w:hAnsi="Times New Roman" w:cs="Times New Roman"/>
          <w:sz w:val="26"/>
          <w:szCs w:val="26"/>
        </w:rPr>
        <w:t xml:space="preserve">, c'est-à-dire que plus le produit détient des brevets et est difficilement imitable, plus l'entreprise n'est puissante dans le secteur d'activité concerné. </w:t>
      </w:r>
    </w:p>
    <w:p w:rsidR="00231B08" w:rsidRPr="006354AA" w:rsidRDefault="00231B08" w:rsidP="00231B08">
      <w:pPr>
        <w:pStyle w:val="Heading1"/>
        <w:rPr>
          <w:rFonts w:ascii="Times New Roman" w:hAnsi="Times New Roman" w:cs="Times New Roman"/>
          <w:sz w:val="26"/>
          <w:szCs w:val="26"/>
        </w:rPr>
      </w:pPr>
      <w:r w:rsidRPr="006354AA">
        <w:rPr>
          <w:rFonts w:ascii="Times New Roman" w:hAnsi="Times New Roman" w:cs="Times New Roman"/>
          <w:sz w:val="26"/>
          <w:szCs w:val="26"/>
        </w:rPr>
        <w:t>III - La performance stratégique</w:t>
      </w:r>
    </w:p>
    <w:p w:rsidR="00E31535" w:rsidRPr="006354AA" w:rsidRDefault="00231B08">
      <w:pPr>
        <w:rPr>
          <w:rFonts w:ascii="Times New Roman" w:hAnsi="Times New Roman" w:cs="Times New Roman"/>
          <w:sz w:val="26"/>
          <w:szCs w:val="26"/>
        </w:rPr>
      </w:pPr>
      <w:r w:rsidRPr="006354AA">
        <w:rPr>
          <w:rFonts w:ascii="Times New Roman" w:hAnsi="Times New Roman" w:cs="Times New Roman"/>
          <w:sz w:val="26"/>
          <w:szCs w:val="26"/>
        </w:rPr>
        <w:t xml:space="preserve">Le manager ou le dirigeant va devoir décliner un certain nombre d'éléments sur lesquels il devra être efficient. Dans le cadre de l'entreprise, l'efficacité, c'est être capable de répondre à une commande dans les délais impartis. L'efficience, c'est y répondre en utilisant le moins de ressources possible. Dans le cadre de sa performance stratégique, le dirigeant, pour apprécier son activité, va regarder : </w:t>
      </w:r>
    </w:p>
    <w:p w:rsidR="00231B08" w:rsidRPr="006354AA" w:rsidRDefault="00231B08" w:rsidP="00231B08">
      <w:pPr>
        <w:pStyle w:val="ListParagraph"/>
        <w:numPr>
          <w:ilvl w:val="0"/>
          <w:numId w:val="5"/>
        </w:numPr>
        <w:rPr>
          <w:rFonts w:ascii="Times New Roman" w:hAnsi="Times New Roman" w:cs="Times New Roman"/>
          <w:sz w:val="26"/>
          <w:szCs w:val="26"/>
        </w:rPr>
      </w:pPr>
      <w:r w:rsidRPr="006354AA">
        <w:rPr>
          <w:rFonts w:ascii="Times New Roman" w:hAnsi="Times New Roman" w:cs="Times New Roman"/>
          <w:sz w:val="26"/>
          <w:szCs w:val="26"/>
          <w:u w:val="single"/>
        </w:rPr>
        <w:t>Le positionnement stratégique</w:t>
      </w:r>
      <w:r w:rsidRPr="006354AA">
        <w:rPr>
          <w:rFonts w:ascii="Times New Roman" w:hAnsi="Times New Roman" w:cs="Times New Roman"/>
          <w:sz w:val="26"/>
          <w:szCs w:val="26"/>
        </w:rPr>
        <w:t xml:space="preserve"> qui comprend trois sous-élément : l'analyse de l'entreprise (force, faiblesse, ressources, opportunités), l'analyse des systèmes concurrentiels (cf.</w:t>
      </w:r>
      <w:r w:rsidR="00D160A4" w:rsidRPr="006354AA">
        <w:rPr>
          <w:rFonts w:ascii="Times New Roman" w:hAnsi="Times New Roman" w:cs="Times New Roman"/>
          <w:sz w:val="26"/>
          <w:szCs w:val="26"/>
        </w:rPr>
        <w:t xml:space="preserve"> </w:t>
      </w:r>
      <w:r w:rsidRPr="006354AA">
        <w:rPr>
          <w:rFonts w:ascii="Times New Roman" w:hAnsi="Times New Roman" w:cs="Times New Roman"/>
          <w:sz w:val="26"/>
          <w:szCs w:val="26"/>
        </w:rPr>
        <w:t xml:space="preserve">PESTEL), et l'analyse de la position stratégique (leadership, best-in class et autres). </w:t>
      </w:r>
    </w:p>
    <w:p w:rsidR="00231B08" w:rsidRPr="006354AA" w:rsidRDefault="00231B08" w:rsidP="00231B08">
      <w:pPr>
        <w:pStyle w:val="ListParagraph"/>
        <w:numPr>
          <w:ilvl w:val="0"/>
          <w:numId w:val="5"/>
        </w:numPr>
        <w:rPr>
          <w:rFonts w:ascii="Times New Roman" w:hAnsi="Times New Roman" w:cs="Times New Roman"/>
          <w:sz w:val="26"/>
          <w:szCs w:val="26"/>
        </w:rPr>
      </w:pPr>
      <w:r w:rsidRPr="006354AA">
        <w:rPr>
          <w:rFonts w:ascii="Times New Roman" w:hAnsi="Times New Roman" w:cs="Times New Roman"/>
          <w:sz w:val="26"/>
          <w:szCs w:val="26"/>
          <w:u w:val="single"/>
        </w:rPr>
        <w:t>Les ressources</w:t>
      </w:r>
      <w:r w:rsidRPr="006354AA">
        <w:rPr>
          <w:rFonts w:ascii="Times New Roman" w:hAnsi="Times New Roman" w:cs="Times New Roman"/>
          <w:sz w:val="26"/>
          <w:szCs w:val="26"/>
        </w:rPr>
        <w:t xml:space="preserve"> avec les ressources humaines </w:t>
      </w:r>
      <w:r w:rsidR="00D160A4" w:rsidRPr="006354AA">
        <w:rPr>
          <w:rFonts w:ascii="Times New Roman" w:hAnsi="Times New Roman" w:cs="Times New Roman"/>
          <w:sz w:val="26"/>
          <w:szCs w:val="26"/>
        </w:rPr>
        <w:t xml:space="preserve">(MOD et MOI : main d'œuvre directe et indirecte = employés qui composent le cœur de métier de l'entreprise et administratifs facilement </w:t>
      </w:r>
      <w:proofErr w:type="spellStart"/>
      <w:r w:rsidR="00D160A4" w:rsidRPr="006354AA">
        <w:rPr>
          <w:rFonts w:ascii="Times New Roman" w:hAnsi="Times New Roman" w:cs="Times New Roman"/>
          <w:sz w:val="26"/>
          <w:szCs w:val="26"/>
        </w:rPr>
        <w:t>externalisables</w:t>
      </w:r>
      <w:proofErr w:type="spellEnd"/>
      <w:r w:rsidR="00D160A4" w:rsidRPr="006354AA">
        <w:rPr>
          <w:rFonts w:ascii="Times New Roman" w:hAnsi="Times New Roman" w:cs="Times New Roman"/>
          <w:sz w:val="26"/>
          <w:szCs w:val="26"/>
        </w:rPr>
        <w:t xml:space="preserve"> / catégorie sociologie-</w:t>
      </w:r>
      <w:r w:rsidR="00D160A4" w:rsidRPr="006354AA">
        <w:rPr>
          <w:rFonts w:ascii="Times New Roman" w:hAnsi="Times New Roman" w:cs="Times New Roman"/>
          <w:sz w:val="26"/>
          <w:szCs w:val="26"/>
        </w:rPr>
        <w:lastRenderedPageBreak/>
        <w:t>professionnelles : cadres et non cadres), les ressources financières (compte de résultat avec résultat d'exploitation = cœur de métier de l'entreprise, le résultat financier qui correspond aux valeurs mobilières de placement et le résultat exceptionnel principalement le reflet de plus-values des cessions d'immobilisation</w:t>
      </w:r>
      <w:r w:rsidR="00AE64F8" w:rsidRPr="006354AA">
        <w:rPr>
          <w:rFonts w:ascii="Times New Roman" w:hAnsi="Times New Roman" w:cs="Times New Roman"/>
          <w:sz w:val="26"/>
          <w:szCs w:val="26"/>
        </w:rPr>
        <w:t>s), et mes ressources technologiques (toutes les immobilisations  avec notamment l'existence ou non de brevets parmi les immobilisations incorporelles et également à partir de quand ces brevets vont finir sur le domaine public, l'obsolescence des immobilisations corporelles).</w:t>
      </w:r>
    </w:p>
    <w:p w:rsidR="00AE64F8" w:rsidRPr="006354AA" w:rsidRDefault="00AE64F8" w:rsidP="00AE64F8">
      <w:pPr>
        <w:pStyle w:val="ListParagraph"/>
        <w:numPr>
          <w:ilvl w:val="0"/>
          <w:numId w:val="5"/>
        </w:numPr>
        <w:rPr>
          <w:rFonts w:ascii="Times New Roman" w:hAnsi="Times New Roman" w:cs="Times New Roman"/>
          <w:sz w:val="26"/>
          <w:szCs w:val="26"/>
        </w:rPr>
      </w:pPr>
      <w:r w:rsidRPr="006354AA">
        <w:rPr>
          <w:rFonts w:ascii="Times New Roman" w:hAnsi="Times New Roman" w:cs="Times New Roman"/>
          <w:sz w:val="26"/>
          <w:szCs w:val="26"/>
          <w:u w:val="single"/>
        </w:rPr>
        <w:t>Mise en œuvre de chacune des ressources de l'entreprise</w:t>
      </w:r>
      <w:r w:rsidRPr="006354AA">
        <w:rPr>
          <w:rFonts w:ascii="Times New Roman" w:hAnsi="Times New Roman" w:cs="Times New Roman"/>
          <w:sz w:val="26"/>
          <w:szCs w:val="26"/>
        </w:rPr>
        <w:t xml:space="preserve"> : on va regarder ici tout ce qui est du ressort des TIC, autrement dit, et plus particulièrement le système d'information. On va s'intéresser également le système de pouvoir (dirigiste ou non dirigiste), à la structure organisationnelle (nombre de niveaux hiérarchiques dans l'entreprise) : plus il y a de niveaux hiérarchique, moins l'information passe et donc plus on perd du temps. On va regarder aussi le style de management (taches </w:t>
      </w:r>
      <w:proofErr w:type="spellStart"/>
      <w:r w:rsidRPr="006354AA">
        <w:rPr>
          <w:rFonts w:ascii="Times New Roman" w:hAnsi="Times New Roman" w:cs="Times New Roman"/>
          <w:sz w:val="26"/>
          <w:szCs w:val="26"/>
        </w:rPr>
        <w:t>partiellisées</w:t>
      </w:r>
      <w:proofErr w:type="spellEnd"/>
      <w:r w:rsidRPr="006354AA">
        <w:rPr>
          <w:rFonts w:ascii="Times New Roman" w:hAnsi="Times New Roman" w:cs="Times New Roman"/>
          <w:sz w:val="26"/>
          <w:szCs w:val="26"/>
        </w:rPr>
        <w:t xml:space="preserve"> de type taylorienne ou découpage des taches de type systémique). On va s'intéresser enfin à la notion de culture.</w:t>
      </w:r>
    </w:p>
    <w:p w:rsidR="006A585B" w:rsidRPr="006354AA" w:rsidRDefault="00AE64F8" w:rsidP="00AE64F8">
      <w:pPr>
        <w:rPr>
          <w:rFonts w:ascii="Times New Roman" w:hAnsi="Times New Roman" w:cs="Times New Roman"/>
          <w:sz w:val="26"/>
          <w:szCs w:val="26"/>
        </w:rPr>
      </w:pPr>
      <w:r w:rsidRPr="006354AA">
        <w:rPr>
          <w:rFonts w:ascii="Times New Roman" w:hAnsi="Times New Roman" w:cs="Times New Roman"/>
          <w:sz w:val="26"/>
          <w:szCs w:val="26"/>
        </w:rPr>
        <w:t>Pour mettre en commun tous ces éléments, le manager va devoir faire attention aux parties prenantes avec lesquelles il va devoir travailler</w:t>
      </w:r>
      <w:r w:rsidR="006A585B" w:rsidRPr="006354AA">
        <w:rPr>
          <w:rFonts w:ascii="Times New Roman" w:hAnsi="Times New Roman" w:cs="Times New Roman"/>
          <w:sz w:val="26"/>
          <w:szCs w:val="26"/>
        </w:rPr>
        <w:t xml:space="preserve"> (</w:t>
      </w:r>
      <w:proofErr w:type="spellStart"/>
      <w:r w:rsidR="006A585B" w:rsidRPr="006354AA">
        <w:rPr>
          <w:rFonts w:ascii="Times New Roman" w:hAnsi="Times New Roman" w:cs="Times New Roman"/>
          <w:sz w:val="26"/>
          <w:szCs w:val="26"/>
        </w:rPr>
        <w:t>stack</w:t>
      </w:r>
      <w:proofErr w:type="spellEnd"/>
      <w:r w:rsidRPr="006354AA">
        <w:rPr>
          <w:rFonts w:ascii="Times New Roman" w:hAnsi="Times New Roman" w:cs="Times New Roman"/>
          <w:sz w:val="26"/>
          <w:szCs w:val="26"/>
        </w:rPr>
        <w:t xml:space="preserve"> the </w:t>
      </w:r>
      <w:proofErr w:type="spellStart"/>
      <w:r w:rsidRPr="006354AA">
        <w:rPr>
          <w:rFonts w:ascii="Times New Roman" w:hAnsi="Times New Roman" w:cs="Times New Roman"/>
          <w:sz w:val="26"/>
          <w:szCs w:val="26"/>
        </w:rPr>
        <w:t>others</w:t>
      </w:r>
      <w:proofErr w:type="spellEnd"/>
      <w:r w:rsidRPr="006354AA">
        <w:rPr>
          <w:rFonts w:ascii="Times New Roman" w:hAnsi="Times New Roman" w:cs="Times New Roman"/>
          <w:sz w:val="26"/>
          <w:szCs w:val="26"/>
        </w:rPr>
        <w:t xml:space="preserve">), c'est-à-dire tous les acteurs avec lesquels le manager est plus ou moins de travailler. Plus la contrainte sera forte, plus il devra faire attention aux actions qu'il mène. </w:t>
      </w:r>
      <w:r w:rsidR="006A585B" w:rsidRPr="006354AA">
        <w:rPr>
          <w:rFonts w:ascii="Times New Roman" w:hAnsi="Times New Roman" w:cs="Times New Roman"/>
          <w:sz w:val="26"/>
          <w:szCs w:val="26"/>
        </w:rPr>
        <w:t>Les acteurs internes (salariés) avec des contraintes de relations très fortes. Les actionnaires, à la fois internes et externes avec une contrainte également très forte. Les acteurs externes avec des contraintes variables selon le secteur d'activités, avec notamment les fournisseurs, les distributeurs, les sous-traitants, les prestataires logistiques (transporteurs et/ou gestionnaires de stocks), les institutions gouvernementales et publiques (Etat, syndicats, ONG…), et pour finir la contrainte maximale avec le consommateur final. Sur les acteurs internes, il va falloir faire un découpage au niveau des salariés pour déterminer la contrainte de relation, découpage par département ou par fonction. Par exemple le service achat, le service informatique, production, ressources humaines, marketing, recherche et développement…</w:t>
      </w:r>
    </w:p>
    <w:p w:rsidR="00231B08" w:rsidRPr="006354AA" w:rsidRDefault="00231B08" w:rsidP="00231B08">
      <w:pPr>
        <w:pStyle w:val="Heading1"/>
        <w:rPr>
          <w:rFonts w:ascii="Times New Roman" w:hAnsi="Times New Roman" w:cs="Times New Roman"/>
          <w:sz w:val="26"/>
          <w:szCs w:val="26"/>
        </w:rPr>
      </w:pPr>
      <w:r w:rsidRPr="006354AA">
        <w:rPr>
          <w:rFonts w:ascii="Times New Roman" w:hAnsi="Times New Roman" w:cs="Times New Roman"/>
          <w:sz w:val="26"/>
          <w:szCs w:val="26"/>
        </w:rPr>
        <w:t>IV - Définition de l'industrie</w:t>
      </w:r>
      <w:r w:rsidR="00A11B8F" w:rsidRPr="006354AA">
        <w:rPr>
          <w:rFonts w:ascii="Times New Roman" w:hAnsi="Times New Roman" w:cs="Times New Roman"/>
          <w:sz w:val="26"/>
          <w:szCs w:val="26"/>
        </w:rPr>
        <w:t xml:space="preserve"> - Parties prenantes</w:t>
      </w:r>
    </w:p>
    <w:p w:rsidR="00FA0A47" w:rsidRPr="006354AA" w:rsidRDefault="006A585B" w:rsidP="006A585B">
      <w:pPr>
        <w:rPr>
          <w:rFonts w:ascii="Times New Roman" w:hAnsi="Times New Roman" w:cs="Times New Roman"/>
          <w:sz w:val="26"/>
          <w:szCs w:val="26"/>
        </w:rPr>
      </w:pPr>
      <w:r w:rsidRPr="006354AA">
        <w:rPr>
          <w:rFonts w:ascii="Times New Roman" w:hAnsi="Times New Roman" w:cs="Times New Roman"/>
          <w:sz w:val="26"/>
          <w:szCs w:val="26"/>
        </w:rPr>
        <w:t xml:space="preserve">On va parler ici de secteurs industriels, et plus communément de secteurs d'activité ou domaine d'activité stratégique. L'industrie est le lieu de rencontre d'une offre et d'une demande. Elle regroupe les acteurs (ensemble des entreprises et des acheteurs qui produisent, distribuent ou utilisent des biens et/ou des services proches) et les objets (ensemble des technologies et des applications relativement homogènes). </w:t>
      </w:r>
    </w:p>
    <w:p w:rsidR="00FA0A47" w:rsidRPr="006354AA" w:rsidRDefault="00FA0A47" w:rsidP="00FA0A47">
      <w:pPr>
        <w:pStyle w:val="Heading1"/>
        <w:rPr>
          <w:rFonts w:ascii="Times New Roman" w:hAnsi="Times New Roman" w:cs="Times New Roman"/>
          <w:sz w:val="26"/>
          <w:szCs w:val="26"/>
        </w:rPr>
      </w:pPr>
      <w:r w:rsidRPr="006354AA">
        <w:rPr>
          <w:rFonts w:ascii="Times New Roman" w:hAnsi="Times New Roman" w:cs="Times New Roman"/>
          <w:sz w:val="26"/>
          <w:szCs w:val="26"/>
        </w:rPr>
        <w:t>V - DAS et FCS</w:t>
      </w:r>
    </w:p>
    <w:p w:rsidR="006A585B" w:rsidRPr="006354AA" w:rsidRDefault="006A585B" w:rsidP="006A585B">
      <w:pPr>
        <w:rPr>
          <w:rFonts w:ascii="Times New Roman" w:hAnsi="Times New Roman" w:cs="Times New Roman"/>
          <w:sz w:val="26"/>
          <w:szCs w:val="26"/>
        </w:rPr>
      </w:pPr>
      <w:r w:rsidRPr="006354AA">
        <w:rPr>
          <w:rFonts w:ascii="Times New Roman" w:hAnsi="Times New Roman" w:cs="Times New Roman"/>
          <w:sz w:val="26"/>
          <w:szCs w:val="26"/>
        </w:rPr>
        <w:t>Dans le secteur industriel, on va s'</w:t>
      </w:r>
      <w:r w:rsidR="0024254A" w:rsidRPr="006354AA">
        <w:rPr>
          <w:rFonts w:ascii="Times New Roman" w:hAnsi="Times New Roman" w:cs="Times New Roman"/>
          <w:sz w:val="26"/>
          <w:szCs w:val="26"/>
        </w:rPr>
        <w:t>intéresser</w:t>
      </w:r>
      <w:r w:rsidRPr="006354AA">
        <w:rPr>
          <w:rFonts w:ascii="Times New Roman" w:hAnsi="Times New Roman" w:cs="Times New Roman"/>
          <w:sz w:val="26"/>
          <w:szCs w:val="26"/>
        </w:rPr>
        <w:t xml:space="preserve"> aux domaines d'activité stratégique (DAS). Une entreprise peut être composée de 1 à N domaines d'activité stratégique. D'une manière générale, </w:t>
      </w:r>
      <w:r w:rsidR="0024254A" w:rsidRPr="006354AA">
        <w:rPr>
          <w:rFonts w:ascii="Times New Roman" w:hAnsi="Times New Roman" w:cs="Times New Roman"/>
          <w:sz w:val="26"/>
          <w:szCs w:val="26"/>
        </w:rPr>
        <w:t xml:space="preserve">il y en aura rarement plus que trois. Un DAS est un ensemble de produits-marchés exploités par l'entreprise et qui correspond à une combinaison </w:t>
      </w:r>
      <w:r w:rsidR="0024254A" w:rsidRPr="006354AA">
        <w:rPr>
          <w:rFonts w:ascii="Times New Roman" w:hAnsi="Times New Roman" w:cs="Times New Roman"/>
          <w:sz w:val="26"/>
          <w:szCs w:val="26"/>
        </w:rPr>
        <w:lastRenderedPageBreak/>
        <w:t>spécifique de facteur clés de succès. On parle également ici de segmentation stratégique.</w:t>
      </w:r>
      <w:r w:rsidR="00910AF7" w:rsidRPr="006354AA">
        <w:rPr>
          <w:rFonts w:ascii="Times New Roman" w:hAnsi="Times New Roman" w:cs="Times New Roman"/>
          <w:sz w:val="26"/>
          <w:szCs w:val="26"/>
        </w:rPr>
        <w:t xml:space="preserve"> Une entreprise va se positionner sur un ou plusieurs secteurs d'activités, et sur chacun de ses secteurs elle va vendre un ensemble de produit appelée gamme de référence de produits. Sur chaque domaine stratégique, on retrouve la notion de facteur clé de succès (FCS). Les FCS sont les éléments qu'une entreprise  doit maitriser pour espérer surpasser la concurrence. A travers une analyse des concurrents, le manager va regarder quelles sont les ressources sur lesquelles il doit obligatoirement avoir une détention. Ce sont donc les éléments de base que l'entreprise doit obligatoirement détenir. </w:t>
      </w:r>
    </w:p>
    <w:p w:rsidR="00910AF7" w:rsidRPr="006354AA" w:rsidRDefault="00910AF7" w:rsidP="006A585B">
      <w:pPr>
        <w:rPr>
          <w:rFonts w:ascii="Times New Roman" w:hAnsi="Times New Roman" w:cs="Times New Roman"/>
          <w:sz w:val="26"/>
          <w:szCs w:val="26"/>
        </w:rPr>
      </w:pPr>
    </w:p>
    <w:p w:rsidR="00910AF7" w:rsidRPr="006354AA" w:rsidRDefault="00910AF7" w:rsidP="006A585B">
      <w:pPr>
        <w:rPr>
          <w:rFonts w:ascii="Times New Roman" w:hAnsi="Times New Roman" w:cs="Times New Roman"/>
          <w:sz w:val="26"/>
          <w:szCs w:val="26"/>
        </w:rPr>
      </w:pPr>
      <w:r w:rsidRPr="006354AA">
        <w:rPr>
          <w:rFonts w:ascii="Times New Roman" w:hAnsi="Times New Roman" w:cs="Times New Roman"/>
          <w:sz w:val="26"/>
          <w:szCs w:val="26"/>
          <w:u w:val="single"/>
        </w:rPr>
        <w:t>Exemples de FCS</w:t>
      </w:r>
      <w:r w:rsidRPr="006354AA">
        <w:rPr>
          <w:rFonts w:ascii="Times New Roman" w:hAnsi="Times New Roman" w:cs="Times New Roman"/>
          <w:sz w:val="26"/>
          <w:szCs w:val="26"/>
        </w:rPr>
        <w:t xml:space="preserve"> : </w:t>
      </w:r>
    </w:p>
    <w:p w:rsidR="00910AF7" w:rsidRPr="006354AA" w:rsidRDefault="00910AF7" w:rsidP="00910AF7">
      <w:pPr>
        <w:pStyle w:val="ListParagraph"/>
        <w:numPr>
          <w:ilvl w:val="0"/>
          <w:numId w:val="6"/>
        </w:numPr>
        <w:rPr>
          <w:rFonts w:ascii="Times New Roman" w:hAnsi="Times New Roman" w:cs="Times New Roman"/>
          <w:sz w:val="26"/>
          <w:szCs w:val="26"/>
        </w:rPr>
      </w:pPr>
      <w:r w:rsidRPr="006354AA">
        <w:rPr>
          <w:rFonts w:ascii="Times New Roman" w:hAnsi="Times New Roman" w:cs="Times New Roman"/>
          <w:sz w:val="26"/>
          <w:szCs w:val="26"/>
        </w:rPr>
        <w:t>Gestion des couts : avoir le maximum de bénéfice pour avoir plus de dividendes à verser.</w:t>
      </w:r>
    </w:p>
    <w:p w:rsidR="00910AF7" w:rsidRPr="006354AA" w:rsidRDefault="00910AF7" w:rsidP="00910AF7">
      <w:pPr>
        <w:pStyle w:val="ListParagraph"/>
        <w:numPr>
          <w:ilvl w:val="0"/>
          <w:numId w:val="6"/>
        </w:numPr>
        <w:rPr>
          <w:rFonts w:ascii="Times New Roman" w:hAnsi="Times New Roman" w:cs="Times New Roman"/>
          <w:sz w:val="26"/>
          <w:szCs w:val="26"/>
        </w:rPr>
      </w:pPr>
      <w:r w:rsidRPr="006354AA">
        <w:rPr>
          <w:rFonts w:ascii="Times New Roman" w:hAnsi="Times New Roman" w:cs="Times New Roman"/>
          <w:sz w:val="26"/>
          <w:szCs w:val="26"/>
        </w:rPr>
        <w:t>Les délais de livraison : plus la concurrence est forte, plus il faut réduire les délais de livraison.</w:t>
      </w:r>
    </w:p>
    <w:p w:rsidR="00910AF7" w:rsidRPr="006354AA" w:rsidRDefault="00910AF7" w:rsidP="00910AF7">
      <w:pPr>
        <w:pStyle w:val="ListParagraph"/>
        <w:numPr>
          <w:ilvl w:val="0"/>
          <w:numId w:val="6"/>
        </w:numPr>
        <w:rPr>
          <w:rFonts w:ascii="Times New Roman" w:hAnsi="Times New Roman" w:cs="Times New Roman"/>
          <w:sz w:val="26"/>
          <w:szCs w:val="26"/>
        </w:rPr>
      </w:pPr>
      <w:r w:rsidRPr="006354AA">
        <w:rPr>
          <w:rFonts w:ascii="Times New Roman" w:hAnsi="Times New Roman" w:cs="Times New Roman"/>
          <w:sz w:val="26"/>
          <w:szCs w:val="26"/>
        </w:rPr>
        <w:t>La notion de qualité : on cherche à avoir des produits exempts de défaut, on va parler de la notion de biens et de services. On doit y associer à chaque produit un service, c'est-à-dire tout ce qui est du ressort de l'information (notice par exemple).</w:t>
      </w:r>
    </w:p>
    <w:p w:rsidR="00910AF7" w:rsidRPr="006354AA" w:rsidRDefault="00910AF7" w:rsidP="00910AF7">
      <w:pPr>
        <w:rPr>
          <w:rFonts w:ascii="Times New Roman" w:hAnsi="Times New Roman" w:cs="Times New Roman"/>
          <w:sz w:val="26"/>
          <w:szCs w:val="26"/>
        </w:rPr>
      </w:pPr>
    </w:p>
    <w:p w:rsidR="00C320FB" w:rsidRPr="006354AA" w:rsidRDefault="00C320FB" w:rsidP="00910AF7">
      <w:pPr>
        <w:rPr>
          <w:rFonts w:ascii="Times New Roman" w:hAnsi="Times New Roman" w:cs="Times New Roman"/>
          <w:sz w:val="26"/>
          <w:szCs w:val="26"/>
        </w:rPr>
      </w:pPr>
      <w:r w:rsidRPr="006354AA">
        <w:rPr>
          <w:rFonts w:ascii="Times New Roman" w:hAnsi="Times New Roman" w:cs="Times New Roman"/>
          <w:sz w:val="26"/>
          <w:szCs w:val="26"/>
        </w:rPr>
        <w:t>Les FCS sont donc les facteurs qui permettent de contrecarrer les forces concurrentielles. On les appelle également les prérequis ou éléments de base. Tout FCS va évoluer dans le temps en fonction de l'évolution de l'environnement économique en général.</w:t>
      </w:r>
    </w:p>
    <w:p w:rsidR="00B60AC3" w:rsidRPr="006354AA" w:rsidRDefault="00B60AC3" w:rsidP="00B60AC3">
      <w:pPr>
        <w:pStyle w:val="Heading1"/>
        <w:rPr>
          <w:rFonts w:ascii="Times New Roman" w:hAnsi="Times New Roman" w:cs="Times New Roman"/>
          <w:sz w:val="26"/>
          <w:szCs w:val="26"/>
        </w:rPr>
      </w:pPr>
      <w:r w:rsidRPr="006354AA">
        <w:rPr>
          <w:rFonts w:ascii="Times New Roman" w:hAnsi="Times New Roman" w:cs="Times New Roman"/>
          <w:sz w:val="26"/>
          <w:szCs w:val="26"/>
        </w:rPr>
        <w:t>VI - Les matrices</w:t>
      </w:r>
    </w:p>
    <w:p w:rsidR="00FA0A47" w:rsidRPr="006354AA" w:rsidRDefault="00C320FB" w:rsidP="00910AF7">
      <w:pPr>
        <w:rPr>
          <w:rFonts w:ascii="Times New Roman" w:hAnsi="Times New Roman" w:cs="Times New Roman"/>
          <w:sz w:val="26"/>
          <w:szCs w:val="26"/>
        </w:rPr>
      </w:pPr>
      <w:r w:rsidRPr="006354AA">
        <w:rPr>
          <w:rFonts w:ascii="Times New Roman" w:hAnsi="Times New Roman" w:cs="Times New Roman"/>
          <w:sz w:val="26"/>
          <w:szCs w:val="26"/>
        </w:rPr>
        <w:t xml:space="preserve">La matrice BCG a pour objectif de représenter chaque DAS ou pour chaque gamme de produits à travers deux échelles de mesures, la croissance du marché et la part de marché détenue, et permet ainsi de voir où l'on se positionne. Les produits </w:t>
      </w:r>
      <w:r w:rsidR="00FA0A47" w:rsidRPr="006354AA">
        <w:rPr>
          <w:rFonts w:ascii="Times New Roman" w:hAnsi="Times New Roman" w:cs="Times New Roman"/>
          <w:sz w:val="26"/>
          <w:szCs w:val="26"/>
        </w:rPr>
        <w:t>"</w:t>
      </w:r>
      <w:r w:rsidRPr="006354AA">
        <w:rPr>
          <w:rFonts w:ascii="Times New Roman" w:hAnsi="Times New Roman" w:cs="Times New Roman"/>
          <w:sz w:val="26"/>
          <w:szCs w:val="26"/>
        </w:rPr>
        <w:t>vache à lait</w:t>
      </w:r>
      <w:r w:rsidR="00FA0A47" w:rsidRPr="006354AA">
        <w:rPr>
          <w:rFonts w:ascii="Times New Roman" w:hAnsi="Times New Roman" w:cs="Times New Roman"/>
          <w:sz w:val="26"/>
          <w:szCs w:val="26"/>
        </w:rPr>
        <w:t>"</w:t>
      </w:r>
      <w:r w:rsidRPr="006354AA">
        <w:rPr>
          <w:rFonts w:ascii="Times New Roman" w:hAnsi="Times New Roman" w:cs="Times New Roman"/>
          <w:sz w:val="26"/>
          <w:szCs w:val="26"/>
        </w:rPr>
        <w:t xml:space="preserve"> sont les produits matures, avec une quantité importante de vente pour des prix de vente plus faible car la concurrence se développe. Les produits vedettes sont les produits en émergence, peu de concurrence, donc prix de vente important donc bénéfice même si peu de quantité. Les produits chien sont les produits poids morts qui arrive en fin de cycle de vie, de moins en moins d'achat, notamment parce</w:t>
      </w:r>
      <w:r w:rsidR="00FA0A47" w:rsidRPr="006354AA">
        <w:rPr>
          <w:rFonts w:ascii="Times New Roman" w:hAnsi="Times New Roman" w:cs="Times New Roman"/>
          <w:sz w:val="26"/>
          <w:szCs w:val="26"/>
        </w:rPr>
        <w:t xml:space="preserve"> </w:t>
      </w:r>
      <w:r w:rsidRPr="006354AA">
        <w:rPr>
          <w:rFonts w:ascii="Times New Roman" w:hAnsi="Times New Roman" w:cs="Times New Roman"/>
          <w:sz w:val="26"/>
          <w:szCs w:val="26"/>
        </w:rPr>
        <w:t>que les consommateur</w:t>
      </w:r>
      <w:r w:rsidR="00FA0A47" w:rsidRPr="006354AA">
        <w:rPr>
          <w:rFonts w:ascii="Times New Roman" w:hAnsi="Times New Roman" w:cs="Times New Roman"/>
          <w:sz w:val="26"/>
          <w:szCs w:val="26"/>
        </w:rPr>
        <w:t>s</w:t>
      </w:r>
      <w:r w:rsidRPr="006354AA">
        <w:rPr>
          <w:rFonts w:ascii="Times New Roman" w:hAnsi="Times New Roman" w:cs="Times New Roman"/>
          <w:sz w:val="26"/>
          <w:szCs w:val="26"/>
        </w:rPr>
        <w:t xml:space="preserve"> le possède déjà, où bien les produits dont l'utilité devient obsolète (téléphone filaire par exemple).</w:t>
      </w:r>
      <w:r w:rsidR="00FA0A47" w:rsidRPr="006354AA">
        <w:rPr>
          <w:rFonts w:ascii="Times New Roman" w:hAnsi="Times New Roman" w:cs="Times New Roman"/>
          <w:sz w:val="26"/>
          <w:szCs w:val="26"/>
        </w:rPr>
        <w:t xml:space="preserve"> C'est la matrice la plus ancienne et la plus utilisée. </w:t>
      </w:r>
    </w:p>
    <w:p w:rsidR="00916203" w:rsidRPr="006354AA" w:rsidRDefault="00916203" w:rsidP="00910AF7">
      <w:pPr>
        <w:rPr>
          <w:rFonts w:ascii="Times New Roman" w:hAnsi="Times New Roman" w:cs="Times New Roman"/>
          <w:sz w:val="26"/>
          <w:szCs w:val="26"/>
        </w:rPr>
      </w:pPr>
    </w:p>
    <w:p w:rsidR="00FA0A47" w:rsidRPr="006354AA" w:rsidRDefault="00FA0A47" w:rsidP="00910AF7">
      <w:pPr>
        <w:rPr>
          <w:rFonts w:ascii="Times New Roman" w:hAnsi="Times New Roman" w:cs="Times New Roman"/>
          <w:sz w:val="26"/>
          <w:szCs w:val="26"/>
        </w:rPr>
      </w:pPr>
      <w:r w:rsidRPr="006354AA">
        <w:rPr>
          <w:rFonts w:ascii="Times New Roman" w:hAnsi="Times New Roman" w:cs="Times New Roman"/>
          <w:sz w:val="26"/>
          <w:szCs w:val="26"/>
        </w:rPr>
        <w:t xml:space="preserve">La matrice ADL positionne les secteurs selon deux axes : la maturité de l'industrie et la position concurrentielle, mais on retient ici une notion importante, celle de cycle de vie du produit. Au début le produit est nouveau, il y a peu de concurrents, donc le prix de vente est cher et les consommateurs veulent être pionnier sur ce produits, ils le veulent même s'il est très cher, puis la concurrence se développe et le prix de vente unitaire va diminuer mais les marges bénéficiaire vont rester importantes puisque le produit est plus mature et les ventes sont plus importantes. Puis il y aura un déclin du produit, les consommateurs ne voudront plus l'acheter. Soit l'entreprise va proposer le produit dans </w:t>
      </w:r>
      <w:r w:rsidRPr="006354AA">
        <w:rPr>
          <w:rFonts w:ascii="Times New Roman" w:hAnsi="Times New Roman" w:cs="Times New Roman"/>
          <w:sz w:val="26"/>
          <w:szCs w:val="26"/>
        </w:rPr>
        <w:lastRenderedPageBreak/>
        <w:t xml:space="preserve">d'autres marchés (PVD par exemple) soit elle va accepter de laisser le produit disparaitre. L'objectif pour l'entreprise est d'avoir un positionnement important sur la maturité, mais également au niveau de la croissance car c'est ce qui va permettre de faire partie des best-in class, des pionniers, ceux qui mènent la barque. </w:t>
      </w:r>
    </w:p>
    <w:p w:rsidR="00FA0A47" w:rsidRPr="006354AA" w:rsidRDefault="00FA0A47" w:rsidP="00910AF7">
      <w:pPr>
        <w:rPr>
          <w:rFonts w:ascii="Times New Roman" w:hAnsi="Times New Roman" w:cs="Times New Roman"/>
          <w:sz w:val="26"/>
          <w:szCs w:val="26"/>
        </w:rPr>
      </w:pPr>
    </w:p>
    <w:p w:rsidR="00FA0A47" w:rsidRPr="006354AA" w:rsidRDefault="00FA0A47" w:rsidP="00910AF7">
      <w:pPr>
        <w:rPr>
          <w:rFonts w:ascii="Times New Roman" w:hAnsi="Times New Roman" w:cs="Times New Roman"/>
          <w:sz w:val="26"/>
          <w:szCs w:val="26"/>
        </w:rPr>
      </w:pPr>
      <w:r w:rsidRPr="006354AA">
        <w:rPr>
          <w:rFonts w:ascii="Times New Roman" w:hAnsi="Times New Roman" w:cs="Times New Roman"/>
          <w:sz w:val="26"/>
          <w:szCs w:val="26"/>
        </w:rPr>
        <w:t>La troisième matrice, celle de McKinsey, moins connue et moins utilisée, a également deux critères d'utilisation : la valeur du secteur et la position concurrentielle. Elle sera utilisée dans le cadre de rachat ou de vente de grandes entreprises</w:t>
      </w:r>
      <w:r w:rsidR="00A11B8F" w:rsidRPr="006354AA">
        <w:rPr>
          <w:rFonts w:ascii="Times New Roman" w:hAnsi="Times New Roman" w:cs="Times New Roman"/>
          <w:sz w:val="26"/>
          <w:szCs w:val="26"/>
        </w:rPr>
        <w:t>.</w:t>
      </w:r>
    </w:p>
    <w:p w:rsidR="00A11B8F" w:rsidRPr="006354AA" w:rsidRDefault="00A11B8F" w:rsidP="00910AF7">
      <w:pPr>
        <w:rPr>
          <w:rFonts w:ascii="Times New Roman" w:hAnsi="Times New Roman" w:cs="Times New Roman"/>
          <w:sz w:val="26"/>
          <w:szCs w:val="26"/>
        </w:rPr>
      </w:pPr>
    </w:p>
    <w:p w:rsidR="00A11B8F" w:rsidRPr="006354AA" w:rsidRDefault="00A11B8F" w:rsidP="00910AF7">
      <w:pPr>
        <w:rPr>
          <w:rFonts w:ascii="Times New Roman" w:hAnsi="Times New Roman" w:cs="Times New Roman"/>
          <w:sz w:val="26"/>
          <w:szCs w:val="26"/>
        </w:rPr>
      </w:pPr>
      <w:r w:rsidRPr="006354AA">
        <w:rPr>
          <w:rFonts w:ascii="Times New Roman" w:hAnsi="Times New Roman" w:cs="Times New Roman"/>
          <w:sz w:val="26"/>
          <w:szCs w:val="26"/>
        </w:rPr>
        <w:t>La matrice BCG propose une analyse de l'équilibre financier du portefeuille d'activité de l'entreprise mais pour pouvoir représenter les DAS, il va falloir faire un découpage de chacun de ses produits, c'est-à-dire qu'il y a indépendance des DAS. On va donc mettre en place la comptabilité analytique pour identifier les couts imputables à chaque produit. On l'utilisera quand on est dans des stratégies spécifiques de volume.</w:t>
      </w:r>
    </w:p>
    <w:p w:rsidR="00A11B8F" w:rsidRPr="006354AA" w:rsidRDefault="00A11B8F" w:rsidP="00910AF7">
      <w:pPr>
        <w:rPr>
          <w:rFonts w:ascii="Times New Roman" w:hAnsi="Times New Roman" w:cs="Times New Roman"/>
          <w:sz w:val="26"/>
          <w:szCs w:val="26"/>
        </w:rPr>
      </w:pPr>
    </w:p>
    <w:p w:rsidR="00A11B8F" w:rsidRPr="006354AA" w:rsidRDefault="00A11B8F" w:rsidP="00910AF7">
      <w:pPr>
        <w:rPr>
          <w:rFonts w:ascii="Times New Roman" w:hAnsi="Times New Roman" w:cs="Times New Roman"/>
          <w:sz w:val="26"/>
          <w:szCs w:val="26"/>
        </w:rPr>
      </w:pPr>
      <w:r w:rsidRPr="006354AA">
        <w:rPr>
          <w:rFonts w:ascii="Times New Roman" w:hAnsi="Times New Roman" w:cs="Times New Roman"/>
          <w:sz w:val="26"/>
          <w:szCs w:val="26"/>
        </w:rPr>
        <w:t xml:space="preserve">La matrice ADL, l'intérêt est qu'on va chercher à rajouter des critères beaucoup plus qualitatifs pour juger l'attrait du produit vendu. On va parler ici de la maitrise du </w:t>
      </w:r>
      <w:proofErr w:type="spellStart"/>
      <w:r w:rsidRPr="006354AA">
        <w:rPr>
          <w:rFonts w:ascii="Times New Roman" w:hAnsi="Times New Roman" w:cs="Times New Roman"/>
          <w:sz w:val="26"/>
          <w:szCs w:val="26"/>
        </w:rPr>
        <w:t>process</w:t>
      </w:r>
      <w:proofErr w:type="spellEnd"/>
      <w:r w:rsidRPr="006354AA">
        <w:rPr>
          <w:rFonts w:ascii="Times New Roman" w:hAnsi="Times New Roman" w:cs="Times New Roman"/>
          <w:sz w:val="26"/>
          <w:szCs w:val="26"/>
        </w:rPr>
        <w:t xml:space="preserve"> de production, on va jouer sur la notion d'image de marque généralement associé à une plus grande qualité et donc on accepte de payer plus cher. Il va falloir faire par exemple des enquêtes de satisfaction des clients.</w:t>
      </w:r>
    </w:p>
    <w:p w:rsidR="00A11B8F" w:rsidRPr="006354AA" w:rsidRDefault="00A11B8F" w:rsidP="00910AF7">
      <w:pPr>
        <w:rPr>
          <w:rFonts w:ascii="Times New Roman" w:hAnsi="Times New Roman" w:cs="Times New Roman"/>
          <w:sz w:val="26"/>
          <w:szCs w:val="26"/>
        </w:rPr>
      </w:pPr>
    </w:p>
    <w:p w:rsidR="00A11B8F" w:rsidRPr="006354AA" w:rsidRDefault="00A11B8F" w:rsidP="00910AF7">
      <w:pPr>
        <w:rPr>
          <w:rFonts w:ascii="Times New Roman" w:hAnsi="Times New Roman" w:cs="Times New Roman"/>
          <w:sz w:val="26"/>
          <w:szCs w:val="26"/>
        </w:rPr>
      </w:pPr>
      <w:r w:rsidRPr="006354AA">
        <w:rPr>
          <w:rFonts w:ascii="Times New Roman" w:hAnsi="Times New Roman" w:cs="Times New Roman"/>
          <w:sz w:val="26"/>
          <w:szCs w:val="26"/>
        </w:rPr>
        <w:t>La matrice de McKinsey va aller dans le même sens que la matrice ADL mais on va rajouter d'autres éléments beaucoup plus qualitatifs (zones géographiques par exemple)</w:t>
      </w:r>
      <w:r w:rsidR="00937618" w:rsidRPr="006354AA">
        <w:rPr>
          <w:rFonts w:ascii="Times New Roman" w:hAnsi="Times New Roman" w:cs="Times New Roman"/>
          <w:sz w:val="26"/>
          <w:szCs w:val="26"/>
        </w:rPr>
        <w:t>.</w:t>
      </w:r>
    </w:p>
    <w:p w:rsidR="00937618" w:rsidRPr="006354AA" w:rsidRDefault="00937618" w:rsidP="00910AF7">
      <w:pPr>
        <w:rPr>
          <w:rFonts w:ascii="Times New Roman" w:hAnsi="Times New Roman" w:cs="Times New Roman"/>
          <w:sz w:val="26"/>
          <w:szCs w:val="26"/>
        </w:rPr>
      </w:pPr>
    </w:p>
    <w:p w:rsidR="00937618" w:rsidRPr="006354AA" w:rsidRDefault="00937618" w:rsidP="00910AF7">
      <w:pPr>
        <w:rPr>
          <w:rFonts w:ascii="Times New Roman" w:hAnsi="Times New Roman" w:cs="Times New Roman"/>
          <w:sz w:val="26"/>
          <w:szCs w:val="26"/>
        </w:rPr>
      </w:pPr>
      <w:r w:rsidRPr="006354AA">
        <w:rPr>
          <w:rFonts w:ascii="Times New Roman" w:hAnsi="Times New Roman" w:cs="Times New Roman"/>
          <w:sz w:val="26"/>
          <w:szCs w:val="26"/>
        </w:rPr>
        <w:t>Plus on va sur une matrice complexe, plus on est confronté à des critères subjectifs, ce qui implique l'augmentation possible des erreurs et donc possiblement des erreurs de stratégies et par conséquent remise en question de la pérennité de l'entreprise.</w:t>
      </w:r>
    </w:p>
    <w:p w:rsidR="00937618" w:rsidRPr="006354AA" w:rsidRDefault="00937618" w:rsidP="00910AF7">
      <w:pPr>
        <w:rPr>
          <w:rFonts w:ascii="Times New Roman" w:hAnsi="Times New Roman" w:cs="Times New Roman"/>
          <w:sz w:val="26"/>
          <w:szCs w:val="26"/>
        </w:rPr>
      </w:pPr>
    </w:p>
    <w:p w:rsidR="00937618" w:rsidRPr="006354AA" w:rsidRDefault="00937618" w:rsidP="00910AF7">
      <w:pPr>
        <w:rPr>
          <w:rFonts w:ascii="Times New Roman" w:hAnsi="Times New Roman" w:cs="Times New Roman"/>
          <w:sz w:val="26"/>
          <w:szCs w:val="26"/>
        </w:rPr>
      </w:pPr>
      <w:r w:rsidRPr="006354AA">
        <w:rPr>
          <w:rFonts w:ascii="Times New Roman" w:hAnsi="Times New Roman" w:cs="Times New Roman"/>
          <w:sz w:val="26"/>
          <w:szCs w:val="26"/>
        </w:rPr>
        <w:t>Dans la carte d'identité de l'entreprise, il va falloir aussi préciser quelle est la stratégie générique qui est mise en place. Il en existe trois, qui ont été composées par M. Porter :</w:t>
      </w:r>
    </w:p>
    <w:p w:rsidR="00937618" w:rsidRPr="006354AA" w:rsidRDefault="00937618" w:rsidP="00937618">
      <w:pPr>
        <w:pStyle w:val="ListParagraph"/>
        <w:numPr>
          <w:ilvl w:val="0"/>
          <w:numId w:val="7"/>
        </w:numPr>
        <w:rPr>
          <w:rFonts w:ascii="Times New Roman" w:hAnsi="Times New Roman" w:cs="Times New Roman"/>
          <w:sz w:val="26"/>
          <w:szCs w:val="26"/>
        </w:rPr>
      </w:pPr>
      <w:r w:rsidRPr="006354AA">
        <w:rPr>
          <w:rFonts w:ascii="Times New Roman" w:hAnsi="Times New Roman" w:cs="Times New Roman"/>
          <w:b/>
          <w:sz w:val="26"/>
          <w:szCs w:val="26"/>
        </w:rPr>
        <w:t>La domination globale au niveau des couts ou stratégie de volume</w:t>
      </w:r>
      <w:r w:rsidRPr="006354AA">
        <w:rPr>
          <w:rFonts w:ascii="Times New Roman" w:hAnsi="Times New Roman" w:cs="Times New Roman"/>
          <w:sz w:val="26"/>
          <w:szCs w:val="26"/>
        </w:rPr>
        <w:t xml:space="preserve"> : la contrainte pour l'entreprise est qu'elle doit rechercher le leadership, c'est-à-dire qu'elle doit être soit la première, soit dans les premières à vendre, car cette stratégie est fondée sur des ventes en grands volumes, ce qui implique des prix de vente faible. Cette stratégie concerne un nombre très important de consommateur, on va chercher à en satisfaire un maximum, toute catégorie sociologie-professionnelle et tout âge confondue. Pour survivre, l'entreprise est contrainte de passer d'un plan national à un plan international pour compenser la saturation des consommateurs locaux. Par exemple dans le secteur alimentaire, vestimentaire, automobile, téléphonie mobile de plus en plus.</w:t>
      </w:r>
    </w:p>
    <w:p w:rsidR="00937618" w:rsidRPr="006354AA" w:rsidRDefault="00937618" w:rsidP="00937618">
      <w:pPr>
        <w:pStyle w:val="ListParagraph"/>
        <w:numPr>
          <w:ilvl w:val="0"/>
          <w:numId w:val="7"/>
        </w:numPr>
        <w:rPr>
          <w:rFonts w:ascii="Times New Roman" w:hAnsi="Times New Roman" w:cs="Times New Roman"/>
          <w:sz w:val="26"/>
          <w:szCs w:val="26"/>
        </w:rPr>
      </w:pPr>
      <w:r w:rsidRPr="006354AA">
        <w:rPr>
          <w:rFonts w:ascii="Times New Roman" w:hAnsi="Times New Roman" w:cs="Times New Roman"/>
          <w:b/>
          <w:sz w:val="26"/>
          <w:szCs w:val="26"/>
        </w:rPr>
        <w:t>La stratégie de différenciation</w:t>
      </w:r>
      <w:r w:rsidRPr="006354AA">
        <w:rPr>
          <w:rFonts w:ascii="Times New Roman" w:hAnsi="Times New Roman" w:cs="Times New Roman"/>
          <w:sz w:val="26"/>
          <w:szCs w:val="26"/>
        </w:rPr>
        <w:t xml:space="preserve"> : le produit vendu est perçu par le consommateur comme unique. On retrouve ici notamment les marques. Les prix de vente sont importants mais ce sont des produits qui concernent une tranche très importante de la population. La contrainte pour l'entreprise est </w:t>
      </w:r>
      <w:r w:rsidRPr="006354AA">
        <w:rPr>
          <w:rFonts w:ascii="Times New Roman" w:hAnsi="Times New Roman" w:cs="Times New Roman"/>
          <w:sz w:val="26"/>
          <w:szCs w:val="26"/>
        </w:rPr>
        <w:lastRenderedPageBreak/>
        <w:t xml:space="preserve">qu'elle est obligée d'avoir toujours un système de communication médiatique très important pour se faire connaitre, ce qui implique des couts de publicité conséquents. </w:t>
      </w:r>
    </w:p>
    <w:p w:rsidR="00937618" w:rsidRPr="006354AA" w:rsidRDefault="00937618" w:rsidP="00937618">
      <w:pPr>
        <w:pStyle w:val="ListParagraph"/>
        <w:numPr>
          <w:ilvl w:val="0"/>
          <w:numId w:val="7"/>
        </w:numPr>
        <w:rPr>
          <w:rFonts w:ascii="Times New Roman" w:hAnsi="Times New Roman" w:cs="Times New Roman"/>
          <w:sz w:val="26"/>
          <w:szCs w:val="26"/>
        </w:rPr>
      </w:pPr>
      <w:r w:rsidRPr="006354AA">
        <w:rPr>
          <w:rFonts w:ascii="Times New Roman" w:hAnsi="Times New Roman" w:cs="Times New Roman"/>
          <w:b/>
          <w:sz w:val="26"/>
          <w:szCs w:val="26"/>
        </w:rPr>
        <w:t>La niche stratégique ou concentration sur un point</w:t>
      </w:r>
      <w:r w:rsidRPr="006354AA">
        <w:rPr>
          <w:rFonts w:ascii="Times New Roman" w:hAnsi="Times New Roman" w:cs="Times New Roman"/>
          <w:sz w:val="26"/>
          <w:szCs w:val="26"/>
        </w:rPr>
        <w:t xml:space="preserve"> : </w:t>
      </w:r>
      <w:r w:rsidR="00FA7042" w:rsidRPr="006354AA">
        <w:rPr>
          <w:rFonts w:ascii="Times New Roman" w:hAnsi="Times New Roman" w:cs="Times New Roman"/>
          <w:sz w:val="26"/>
          <w:szCs w:val="26"/>
        </w:rPr>
        <w:t>on ne s'intéresse ici qu'à un segment particulier des consommateurs.</w:t>
      </w:r>
    </w:p>
    <w:p w:rsidR="00A11B8F" w:rsidRPr="006354AA" w:rsidRDefault="00A11B8F" w:rsidP="00910AF7">
      <w:pPr>
        <w:rPr>
          <w:rFonts w:ascii="Times New Roman" w:hAnsi="Times New Roman" w:cs="Times New Roman"/>
          <w:sz w:val="26"/>
          <w:szCs w:val="26"/>
        </w:rPr>
      </w:pPr>
    </w:p>
    <w:p w:rsidR="00080064" w:rsidRPr="006354AA" w:rsidRDefault="00080064" w:rsidP="00910AF7">
      <w:pPr>
        <w:rPr>
          <w:rFonts w:ascii="Times New Roman" w:hAnsi="Times New Roman" w:cs="Times New Roman"/>
          <w:sz w:val="26"/>
          <w:szCs w:val="26"/>
        </w:rPr>
      </w:pPr>
    </w:p>
    <w:p w:rsidR="00080064" w:rsidRPr="006354AA" w:rsidRDefault="00080064" w:rsidP="00910AF7">
      <w:pPr>
        <w:rPr>
          <w:rFonts w:ascii="Times New Roman" w:hAnsi="Times New Roman" w:cs="Times New Roman"/>
          <w:sz w:val="26"/>
          <w:szCs w:val="26"/>
        </w:rPr>
      </w:pPr>
    </w:p>
    <w:p w:rsidR="00080064" w:rsidRPr="006354AA" w:rsidRDefault="00080064" w:rsidP="00910AF7">
      <w:pPr>
        <w:rPr>
          <w:rFonts w:ascii="Times New Roman" w:hAnsi="Times New Roman" w:cs="Times New Roman"/>
          <w:sz w:val="26"/>
          <w:szCs w:val="26"/>
        </w:rPr>
      </w:pPr>
    </w:p>
    <w:p w:rsidR="00080064" w:rsidRPr="006354AA" w:rsidRDefault="00080064" w:rsidP="00080064">
      <w:pPr>
        <w:pStyle w:val="Heading1"/>
        <w:rPr>
          <w:rFonts w:ascii="Times New Roman" w:eastAsiaTheme="minorEastAsia" w:hAnsi="Times New Roman" w:cs="Times New Roman"/>
          <w:sz w:val="26"/>
          <w:szCs w:val="26"/>
        </w:rPr>
      </w:pPr>
      <w:r w:rsidRPr="006354AA">
        <w:rPr>
          <w:rFonts w:ascii="Times New Roman" w:eastAsiaTheme="minorEastAsia" w:hAnsi="Times New Roman" w:cs="Times New Roman"/>
          <w:sz w:val="26"/>
          <w:szCs w:val="26"/>
        </w:rPr>
        <w:t>Chapitre 1 </w:t>
      </w:r>
      <w:proofErr w:type="gramStart"/>
      <w:r w:rsidRPr="006354AA">
        <w:rPr>
          <w:rFonts w:ascii="Times New Roman" w:eastAsiaTheme="minorEastAsia" w:hAnsi="Times New Roman" w:cs="Times New Roman"/>
          <w:sz w:val="26"/>
          <w:szCs w:val="26"/>
        </w:rPr>
        <w:t>:  l’environnement</w:t>
      </w:r>
      <w:proofErr w:type="gramEnd"/>
      <w:r w:rsidRPr="006354AA">
        <w:rPr>
          <w:rFonts w:ascii="Times New Roman" w:eastAsiaTheme="minorEastAsia" w:hAnsi="Times New Roman" w:cs="Times New Roman"/>
          <w:sz w:val="26"/>
          <w:szCs w:val="26"/>
        </w:rPr>
        <w:t xml:space="preserve"> de l’entreprise et l’analyse macro-économique</w:t>
      </w:r>
    </w:p>
    <w:p w:rsidR="00080064" w:rsidRPr="006354AA" w:rsidRDefault="00080064" w:rsidP="00080064">
      <w:pPr>
        <w:pStyle w:val="Heading1"/>
        <w:rPr>
          <w:rFonts w:ascii="Times New Roman" w:eastAsiaTheme="minorEastAsia" w:hAnsi="Times New Roman" w:cs="Times New Roman"/>
          <w:sz w:val="26"/>
          <w:szCs w:val="26"/>
        </w:rPr>
      </w:pPr>
      <w:r w:rsidRPr="006354AA">
        <w:rPr>
          <w:rFonts w:ascii="Times New Roman" w:eastAsiaTheme="minorEastAsia" w:hAnsi="Times New Roman" w:cs="Times New Roman"/>
          <w:sz w:val="26"/>
          <w:szCs w:val="26"/>
        </w:rPr>
        <w:t>Introduction</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On va s'intéresser à la manière dont les managers, qu'ils soient du secteur privé ou du secteur public, vont donner un sens au monde incertain qui entoure leur entreprise. Les problèmes du manager : </w:t>
      </w:r>
    </w:p>
    <w:p w:rsidR="00080064" w:rsidRPr="006354AA" w:rsidRDefault="00080064" w:rsidP="00080064">
      <w:pPr>
        <w:numPr>
          <w:ilvl w:val="0"/>
          <w:numId w:val="8"/>
        </w:numPr>
        <w:contextualSpacing/>
        <w:rPr>
          <w:rFonts w:ascii="Times New Roman" w:hAnsi="Times New Roman" w:cs="Times New Roman"/>
          <w:sz w:val="26"/>
          <w:szCs w:val="26"/>
        </w:rPr>
      </w:pPr>
      <w:r w:rsidRPr="006354AA">
        <w:rPr>
          <w:rFonts w:ascii="Times New Roman" w:hAnsi="Times New Roman" w:cs="Times New Roman"/>
          <w:sz w:val="26"/>
          <w:szCs w:val="26"/>
        </w:rPr>
        <w:t xml:space="preserve">L'environnement recouvre une grande </w:t>
      </w:r>
      <w:r w:rsidRPr="006354AA">
        <w:rPr>
          <w:rFonts w:ascii="Times New Roman" w:hAnsi="Times New Roman" w:cs="Times New Roman"/>
          <w:b/>
          <w:sz w:val="26"/>
          <w:szCs w:val="26"/>
        </w:rPr>
        <w:t>diversité d'influences</w:t>
      </w:r>
      <w:r w:rsidRPr="006354AA">
        <w:rPr>
          <w:rFonts w:ascii="Times New Roman" w:hAnsi="Times New Roman" w:cs="Times New Roman"/>
          <w:sz w:val="26"/>
          <w:szCs w:val="26"/>
        </w:rPr>
        <w:t xml:space="preserve"> : quelles sont les comportements et les actions des parties prenantes qui se trouvent dans le secteur d'activité (l'Etat, les concurrents, les salariés). Le rôle du manger va être de lister les influences qui vont avoir un impact direct sur son entreprise. Il devra aussi, si besoin, ajouter une gradualité de cette influence (long, moyen ou court terme).</w:t>
      </w:r>
    </w:p>
    <w:p w:rsidR="00080064" w:rsidRPr="006354AA" w:rsidRDefault="00080064" w:rsidP="00080064">
      <w:pPr>
        <w:numPr>
          <w:ilvl w:val="0"/>
          <w:numId w:val="8"/>
        </w:numPr>
        <w:contextualSpacing/>
        <w:rPr>
          <w:rFonts w:ascii="Times New Roman" w:hAnsi="Times New Roman" w:cs="Times New Roman"/>
          <w:sz w:val="26"/>
          <w:szCs w:val="26"/>
        </w:rPr>
      </w:pPr>
      <w:r w:rsidRPr="006354AA">
        <w:rPr>
          <w:rFonts w:ascii="Times New Roman" w:hAnsi="Times New Roman" w:cs="Times New Roman"/>
          <w:sz w:val="26"/>
          <w:szCs w:val="26"/>
        </w:rPr>
        <w:t xml:space="preserve">La </w:t>
      </w:r>
      <w:r w:rsidRPr="006354AA">
        <w:rPr>
          <w:rFonts w:ascii="Times New Roman" w:hAnsi="Times New Roman" w:cs="Times New Roman"/>
          <w:b/>
          <w:sz w:val="26"/>
          <w:szCs w:val="26"/>
        </w:rPr>
        <w:t>notion de turbulences</w:t>
      </w:r>
      <w:r w:rsidRPr="006354AA">
        <w:rPr>
          <w:rFonts w:ascii="Times New Roman" w:hAnsi="Times New Roman" w:cs="Times New Roman"/>
          <w:sz w:val="26"/>
          <w:szCs w:val="26"/>
        </w:rPr>
        <w:t>, l'environnement est turbulent, c'est-à-dire que l'environnement est dynamique, il peut bouger du jour au lendemain. Le manager va devoir faire l'analyse de la concurrence de manière régulière, il doit donc mettre en place une veille informationnelle. En fonction des informations qu'il va recueillir, il va devoir prévoir les évolutions futures de l'environnement qu'il va devoir adaptée à la gestion de son entreprise. Il faut donc être capable d'être à la fois réactif et proactif, c'est-à-dire être capable, face à un problème, de trouver une solution rapidement, et être capable, en fonction d'évènement potentiel, de trouver des solutions à tous ces évènements particuliers.</w:t>
      </w:r>
    </w:p>
    <w:p w:rsidR="00080064" w:rsidRPr="006354AA" w:rsidRDefault="00080064" w:rsidP="00080064">
      <w:pPr>
        <w:numPr>
          <w:ilvl w:val="0"/>
          <w:numId w:val="8"/>
        </w:numPr>
        <w:contextualSpacing/>
        <w:rPr>
          <w:rFonts w:ascii="Times New Roman" w:hAnsi="Times New Roman" w:cs="Times New Roman"/>
          <w:sz w:val="26"/>
          <w:szCs w:val="26"/>
        </w:rPr>
      </w:pPr>
      <w:r w:rsidRPr="006354AA">
        <w:rPr>
          <w:rFonts w:ascii="Times New Roman" w:hAnsi="Times New Roman" w:cs="Times New Roman"/>
          <w:sz w:val="26"/>
          <w:szCs w:val="26"/>
        </w:rPr>
        <w:t xml:space="preserve">Cet environnement est dit </w:t>
      </w:r>
      <w:r w:rsidRPr="006354AA">
        <w:rPr>
          <w:rFonts w:ascii="Times New Roman" w:hAnsi="Times New Roman" w:cs="Times New Roman"/>
          <w:b/>
          <w:sz w:val="26"/>
          <w:szCs w:val="26"/>
        </w:rPr>
        <w:t>complexe</w:t>
      </w:r>
      <w:r w:rsidRPr="006354AA">
        <w:rPr>
          <w:rFonts w:ascii="Times New Roman" w:hAnsi="Times New Roman" w:cs="Times New Roman"/>
          <w:sz w:val="26"/>
          <w:szCs w:val="26"/>
        </w:rPr>
        <w:t>. Cette complexité est due au fait que chaque individu, et donc chaque manager, à une rationalité limitée, il n'est pas capable de pouvoir gérer un nombre important d'évènement,  de les mettre en connexion et de trouver les solutions, sauf exceptions. Chaque individu a tendance à simplifier sa stratégie en se focalisant sur quelques composants. Mais comme la matrice la plus simple est insuffisante, le manager va devoir intégrer des éléments plus qualitatifs pour décider de sa stratégie. Plus le secteur d'activité est concurrentiel, plus il va falloir intégrer d'indicateurs qualitatifs.</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Pour appréhender son environnement au mieux, le manager va procéder à un découpage de cet environnement en différentes strates. On va partir de l'environnement le plus grand pour se rapprocher du plus petit. </w:t>
      </w:r>
    </w:p>
    <w:p w:rsidR="00080064" w:rsidRPr="006354AA" w:rsidRDefault="00080064" w:rsidP="00080064">
      <w:pPr>
        <w:numPr>
          <w:ilvl w:val="0"/>
          <w:numId w:val="9"/>
        </w:numPr>
        <w:contextualSpacing/>
        <w:rPr>
          <w:rFonts w:ascii="Times New Roman" w:hAnsi="Times New Roman" w:cs="Times New Roman"/>
          <w:sz w:val="26"/>
          <w:szCs w:val="26"/>
        </w:rPr>
      </w:pPr>
      <w:r w:rsidRPr="006354AA">
        <w:rPr>
          <w:rFonts w:ascii="Times New Roman" w:hAnsi="Times New Roman" w:cs="Times New Roman"/>
          <w:sz w:val="26"/>
          <w:szCs w:val="26"/>
        </w:rPr>
        <w:lastRenderedPageBreak/>
        <w:t>Le macro-environnement est le comportement des Etats, comment ils se comportent sur le plan économique en termes d'importation, d'exportation et de quotas. On va regarder également toutes les lois et décrets qui concernent l'entreprise, c'est-à-dire les contraintes étatiques ou au niveau mondial. Cela concerne les facteurs globaux qui ont un impact sur toutes les organisations (par exemple, législation des 35 heures). On va donc se focaliser sur les tendances structurelles, c'est-à-dire sur les évolutions de l'environnement. On utilise deux outils : le modèle PESTEL et la méthode des scénarios.</w:t>
      </w:r>
    </w:p>
    <w:p w:rsidR="00080064" w:rsidRPr="006354AA" w:rsidRDefault="00080064" w:rsidP="00080064">
      <w:pPr>
        <w:numPr>
          <w:ilvl w:val="0"/>
          <w:numId w:val="9"/>
        </w:numPr>
        <w:contextualSpacing/>
        <w:rPr>
          <w:rFonts w:ascii="Times New Roman" w:hAnsi="Times New Roman" w:cs="Times New Roman"/>
          <w:sz w:val="26"/>
          <w:szCs w:val="26"/>
        </w:rPr>
      </w:pPr>
      <w:r w:rsidRPr="006354AA">
        <w:rPr>
          <w:rFonts w:ascii="Times New Roman" w:hAnsi="Times New Roman" w:cs="Times New Roman"/>
          <w:sz w:val="26"/>
          <w:szCs w:val="26"/>
        </w:rPr>
        <w:t>L'industrie, c'est-à-dire le secteur d'activité. On est sur les stratégies génériques à mettre en œuvre. C'est l'ensemble des organisations proposant la même offre de biens et/ou de services. Les outils sont l'analyse des cinq forces de la concurrence de Porter  devenue les cinq plus une force de Porter puis l'horloge de Bowman, et l'étude des cycles de compétition (découverte et hiérarchisation des FCS).</w:t>
      </w:r>
    </w:p>
    <w:p w:rsidR="00080064" w:rsidRPr="006354AA" w:rsidRDefault="00080064" w:rsidP="00080064">
      <w:pPr>
        <w:numPr>
          <w:ilvl w:val="0"/>
          <w:numId w:val="9"/>
        </w:numPr>
        <w:contextualSpacing/>
        <w:rPr>
          <w:rFonts w:ascii="Times New Roman" w:hAnsi="Times New Roman" w:cs="Times New Roman"/>
          <w:sz w:val="26"/>
          <w:szCs w:val="26"/>
        </w:rPr>
      </w:pPr>
      <w:r w:rsidRPr="006354AA">
        <w:rPr>
          <w:rFonts w:ascii="Times New Roman" w:hAnsi="Times New Roman" w:cs="Times New Roman"/>
          <w:sz w:val="26"/>
          <w:szCs w:val="26"/>
        </w:rPr>
        <w:t xml:space="preserve">On va regarder ensuite comment se comportent les marchés et les concurrents. Sont-ils composés de grandes entreprises, de PME, et en fonction quel est le pourcentage de concurrence et quelles sont les marges de manœuvres en fonction des ressources dont on dispose. Les organisations ont des caractères distincts qui leur permettent de se différencier sur des bases différentes. On va se baser sur l'étude des groupes stratégique, sur les segmentations de marché (de clientèle). </w:t>
      </w:r>
    </w:p>
    <w:p w:rsidR="00080064" w:rsidRPr="006354AA" w:rsidRDefault="00080064" w:rsidP="00080064">
      <w:pPr>
        <w:numPr>
          <w:ilvl w:val="0"/>
          <w:numId w:val="9"/>
        </w:numPr>
        <w:contextualSpacing/>
        <w:rPr>
          <w:rFonts w:ascii="Times New Roman" w:hAnsi="Times New Roman" w:cs="Times New Roman"/>
          <w:sz w:val="26"/>
          <w:szCs w:val="26"/>
        </w:rPr>
      </w:pPr>
      <w:r w:rsidRPr="006354AA">
        <w:rPr>
          <w:rFonts w:ascii="Times New Roman" w:hAnsi="Times New Roman" w:cs="Times New Roman"/>
          <w:sz w:val="26"/>
          <w:szCs w:val="26"/>
        </w:rPr>
        <w:t>La strate micro-économique est le comportement de l'entreprise en tant que telle. Est-on rentable et peut-on assurer la pérennité ?</w:t>
      </w:r>
    </w:p>
    <w:p w:rsidR="00080064" w:rsidRPr="006354AA" w:rsidRDefault="00080064" w:rsidP="00080064">
      <w:pPr>
        <w:contextualSpacing/>
        <w:rPr>
          <w:rFonts w:ascii="Times New Roman" w:hAnsi="Times New Roman" w:cs="Times New Roman"/>
          <w:sz w:val="26"/>
          <w:szCs w:val="26"/>
        </w:rPr>
      </w:pPr>
    </w:p>
    <w:p w:rsidR="00080064" w:rsidRPr="006354AA" w:rsidRDefault="00080064" w:rsidP="00080064">
      <w:pPr>
        <w:contextualSpacing/>
        <w:rPr>
          <w:rFonts w:ascii="Times New Roman" w:hAnsi="Times New Roman" w:cs="Times New Roman"/>
          <w:sz w:val="26"/>
          <w:szCs w:val="26"/>
        </w:rPr>
      </w:pPr>
    </w:p>
    <w:p w:rsidR="00080064" w:rsidRPr="006354AA" w:rsidRDefault="00080064" w:rsidP="00080064">
      <w:pPr>
        <w:pStyle w:val="Heading3"/>
        <w:rPr>
          <w:rFonts w:ascii="Times New Roman" w:hAnsi="Times New Roman" w:cs="Times New Roman"/>
          <w:sz w:val="26"/>
          <w:szCs w:val="26"/>
        </w:rPr>
      </w:pPr>
      <w:r w:rsidRPr="006354AA">
        <w:rPr>
          <w:rFonts w:ascii="Times New Roman" w:hAnsi="Times New Roman" w:cs="Times New Roman"/>
          <w:sz w:val="26"/>
          <w:szCs w:val="26"/>
        </w:rPr>
        <w:t xml:space="preserve">Eléments de la fiche d'identité stratégique étendue (cf. exemple cas </w:t>
      </w:r>
      <w:proofErr w:type="spellStart"/>
      <w:r w:rsidRPr="006354AA">
        <w:rPr>
          <w:rFonts w:ascii="Times New Roman" w:hAnsi="Times New Roman" w:cs="Times New Roman"/>
          <w:sz w:val="26"/>
          <w:szCs w:val="26"/>
        </w:rPr>
        <w:t>Belauto</w:t>
      </w:r>
      <w:proofErr w:type="spellEnd"/>
      <w:r w:rsidRPr="006354AA">
        <w:rPr>
          <w:rFonts w:ascii="Times New Roman" w:hAnsi="Times New Roman" w:cs="Times New Roman"/>
          <w:sz w:val="26"/>
          <w:szCs w:val="26"/>
        </w:rPr>
        <w:t>)</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La fiche d'identité simple</w:t>
      </w:r>
      <w:r w:rsidRPr="006354AA">
        <w:rPr>
          <w:rFonts w:ascii="Times New Roman" w:hAnsi="Times New Roman" w:cs="Times New Roman"/>
          <w:sz w:val="26"/>
          <w:szCs w:val="26"/>
        </w:rPr>
        <w:t xml:space="preserve"> : </w:t>
      </w:r>
    </w:p>
    <w:p w:rsidR="00080064" w:rsidRPr="006354AA" w:rsidRDefault="00080064" w:rsidP="00080064">
      <w:pPr>
        <w:pStyle w:val="ListParagraph"/>
        <w:numPr>
          <w:ilvl w:val="0"/>
          <w:numId w:val="22"/>
        </w:numPr>
        <w:rPr>
          <w:rFonts w:ascii="Times New Roman" w:hAnsi="Times New Roman" w:cs="Times New Roman"/>
          <w:sz w:val="26"/>
          <w:szCs w:val="26"/>
        </w:rPr>
      </w:pPr>
      <w:r w:rsidRPr="006354AA">
        <w:rPr>
          <w:rFonts w:ascii="Times New Roman" w:hAnsi="Times New Roman" w:cs="Times New Roman"/>
          <w:sz w:val="26"/>
          <w:szCs w:val="26"/>
        </w:rPr>
        <w:t>Nom de l'entreprise.</w:t>
      </w:r>
    </w:p>
    <w:p w:rsidR="00080064" w:rsidRPr="006354AA" w:rsidRDefault="00080064" w:rsidP="00080064">
      <w:pPr>
        <w:pStyle w:val="ListParagraph"/>
        <w:numPr>
          <w:ilvl w:val="0"/>
          <w:numId w:val="22"/>
        </w:numPr>
        <w:rPr>
          <w:rFonts w:ascii="Times New Roman" w:hAnsi="Times New Roman" w:cs="Times New Roman"/>
          <w:sz w:val="26"/>
          <w:szCs w:val="26"/>
        </w:rPr>
      </w:pPr>
      <w:r w:rsidRPr="006354AA">
        <w:rPr>
          <w:rFonts w:ascii="Times New Roman" w:hAnsi="Times New Roman" w:cs="Times New Roman"/>
          <w:sz w:val="26"/>
          <w:szCs w:val="26"/>
        </w:rPr>
        <w:t>Sa date de création et ses dates clés de son histoire.</w:t>
      </w:r>
    </w:p>
    <w:p w:rsidR="00080064" w:rsidRPr="006354AA" w:rsidRDefault="00080064" w:rsidP="00080064">
      <w:pPr>
        <w:pStyle w:val="ListParagraph"/>
        <w:numPr>
          <w:ilvl w:val="0"/>
          <w:numId w:val="22"/>
        </w:numPr>
        <w:rPr>
          <w:rFonts w:ascii="Times New Roman" w:hAnsi="Times New Roman" w:cs="Times New Roman"/>
          <w:sz w:val="26"/>
          <w:szCs w:val="26"/>
        </w:rPr>
      </w:pPr>
      <w:r w:rsidRPr="006354AA">
        <w:rPr>
          <w:rFonts w:ascii="Times New Roman" w:hAnsi="Times New Roman" w:cs="Times New Roman"/>
          <w:sz w:val="26"/>
          <w:szCs w:val="26"/>
        </w:rPr>
        <w:t>Classification (typologie - grandes ou petite, marché international ou national, structure artisanale, PME, SARL, SA… / cotation en bourse ou non / présence ou non de franchisés).</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Domaine stratégique</w:t>
      </w:r>
      <w:r w:rsidRPr="006354AA">
        <w:rPr>
          <w:rFonts w:ascii="Times New Roman" w:hAnsi="Times New Roman" w:cs="Times New Roman"/>
          <w:sz w:val="26"/>
          <w:szCs w:val="26"/>
        </w:rPr>
        <w:t xml:space="preserve"> : </w:t>
      </w:r>
    </w:p>
    <w:p w:rsidR="00080064" w:rsidRPr="006354AA" w:rsidRDefault="00080064" w:rsidP="00080064">
      <w:pPr>
        <w:pStyle w:val="ListParagraph"/>
        <w:numPr>
          <w:ilvl w:val="0"/>
          <w:numId w:val="21"/>
        </w:numPr>
        <w:rPr>
          <w:rFonts w:ascii="Times New Roman" w:hAnsi="Times New Roman" w:cs="Times New Roman"/>
          <w:sz w:val="26"/>
          <w:szCs w:val="26"/>
        </w:rPr>
      </w:pPr>
      <w:r w:rsidRPr="006354AA">
        <w:rPr>
          <w:rFonts w:ascii="Times New Roman" w:hAnsi="Times New Roman" w:cs="Times New Roman"/>
          <w:sz w:val="26"/>
          <w:szCs w:val="26"/>
        </w:rPr>
        <w:t>Ressources de l'entreprise :</w:t>
      </w:r>
    </w:p>
    <w:p w:rsidR="00080064" w:rsidRPr="006354AA" w:rsidRDefault="00080064" w:rsidP="00080064">
      <w:pPr>
        <w:pStyle w:val="ListParagraph"/>
        <w:numPr>
          <w:ilvl w:val="0"/>
          <w:numId w:val="20"/>
        </w:numPr>
        <w:rPr>
          <w:rFonts w:ascii="Times New Roman" w:hAnsi="Times New Roman" w:cs="Times New Roman"/>
          <w:sz w:val="26"/>
          <w:szCs w:val="26"/>
        </w:rPr>
      </w:pPr>
      <w:r w:rsidRPr="006354AA">
        <w:rPr>
          <w:rFonts w:ascii="Times New Roman" w:hAnsi="Times New Roman" w:cs="Times New Roman"/>
          <w:sz w:val="26"/>
          <w:szCs w:val="26"/>
          <w:u w:val="single"/>
        </w:rPr>
        <w:t>Humaines, intellectuelles ou manuelles</w:t>
      </w:r>
      <w:r w:rsidRPr="006354AA">
        <w:rPr>
          <w:rFonts w:ascii="Times New Roman" w:hAnsi="Times New Roman" w:cs="Times New Roman"/>
          <w:sz w:val="26"/>
          <w:szCs w:val="26"/>
        </w:rPr>
        <w:t xml:space="preserve"> : secteur primaire, secondaire ou tertiaire, typologie des salariés, CDD, CDI, intérim, sous-traitance…</w:t>
      </w:r>
    </w:p>
    <w:p w:rsidR="00080064" w:rsidRPr="006354AA" w:rsidRDefault="00080064" w:rsidP="00080064">
      <w:pPr>
        <w:pStyle w:val="ListParagraph"/>
        <w:numPr>
          <w:ilvl w:val="0"/>
          <w:numId w:val="20"/>
        </w:numPr>
        <w:rPr>
          <w:rFonts w:ascii="Times New Roman" w:hAnsi="Times New Roman" w:cs="Times New Roman"/>
          <w:sz w:val="26"/>
          <w:szCs w:val="26"/>
        </w:rPr>
      </w:pPr>
      <w:r w:rsidRPr="006354AA">
        <w:rPr>
          <w:rFonts w:ascii="Times New Roman" w:hAnsi="Times New Roman" w:cs="Times New Roman"/>
          <w:sz w:val="26"/>
          <w:szCs w:val="26"/>
          <w:u w:val="single"/>
        </w:rPr>
        <w:t>Financières :</w:t>
      </w:r>
      <w:r w:rsidRPr="006354AA">
        <w:rPr>
          <w:rFonts w:ascii="Times New Roman" w:hAnsi="Times New Roman" w:cs="Times New Roman"/>
          <w:sz w:val="26"/>
          <w:szCs w:val="26"/>
        </w:rPr>
        <w:t xml:space="preserve"> capital social, CA, résultat final de l'entreprise et résultat d'exploitation et EBE avec pré-analyse des chiffres.</w:t>
      </w:r>
    </w:p>
    <w:p w:rsidR="00080064" w:rsidRPr="006354AA" w:rsidRDefault="00080064" w:rsidP="00080064">
      <w:pPr>
        <w:pStyle w:val="ListParagraph"/>
        <w:numPr>
          <w:ilvl w:val="0"/>
          <w:numId w:val="20"/>
        </w:numPr>
        <w:rPr>
          <w:rFonts w:ascii="Times New Roman" w:hAnsi="Times New Roman" w:cs="Times New Roman"/>
          <w:sz w:val="26"/>
          <w:szCs w:val="26"/>
        </w:rPr>
      </w:pPr>
      <w:r w:rsidRPr="006354AA">
        <w:rPr>
          <w:rFonts w:ascii="Times New Roman" w:hAnsi="Times New Roman" w:cs="Times New Roman"/>
          <w:sz w:val="26"/>
          <w:szCs w:val="26"/>
          <w:u w:val="single"/>
        </w:rPr>
        <w:t>Technologiques :</w:t>
      </w:r>
      <w:r w:rsidRPr="006354AA">
        <w:rPr>
          <w:rFonts w:ascii="Times New Roman" w:hAnsi="Times New Roman" w:cs="Times New Roman"/>
          <w:sz w:val="26"/>
          <w:szCs w:val="26"/>
        </w:rPr>
        <w:t xml:space="preserve"> immobilisations incorporelles, brevets, domaine public ou non, immobilisations corporelles avec mode de transport et facilité d'accès de l'entreprise, terrains, usines, bâtiments, achats ou crédit-bail ou leasing.</w:t>
      </w:r>
    </w:p>
    <w:p w:rsidR="00080064" w:rsidRPr="006354AA" w:rsidRDefault="00080064" w:rsidP="00080064">
      <w:pPr>
        <w:pStyle w:val="ListParagraph"/>
        <w:numPr>
          <w:ilvl w:val="0"/>
          <w:numId w:val="21"/>
        </w:numPr>
        <w:rPr>
          <w:rFonts w:ascii="Times New Roman" w:hAnsi="Times New Roman" w:cs="Times New Roman"/>
          <w:sz w:val="26"/>
          <w:szCs w:val="26"/>
        </w:rPr>
      </w:pPr>
      <w:r w:rsidRPr="006354AA">
        <w:rPr>
          <w:rFonts w:ascii="Times New Roman" w:hAnsi="Times New Roman" w:cs="Times New Roman"/>
          <w:sz w:val="26"/>
          <w:szCs w:val="26"/>
        </w:rPr>
        <w:t xml:space="preserve">Parties prenantes de l'entreprise = univers concurrentiel : quels sont les parties prenantes de niveau 1, c'est-à-dire les personnes auprès de qui il faut porter une </w:t>
      </w:r>
      <w:r w:rsidRPr="006354AA">
        <w:rPr>
          <w:rFonts w:ascii="Times New Roman" w:hAnsi="Times New Roman" w:cs="Times New Roman"/>
          <w:sz w:val="26"/>
          <w:szCs w:val="26"/>
        </w:rPr>
        <w:lastRenderedPageBreak/>
        <w:t>très forte attention (clients, concurrents, centrale d'achat ?, fournisseurs) ? Quels sont les acteurs qui vont dicter la politique de l'entreprise ?</w:t>
      </w:r>
    </w:p>
    <w:p w:rsidR="00080064" w:rsidRPr="006354AA" w:rsidRDefault="00080064" w:rsidP="00080064">
      <w:pPr>
        <w:pStyle w:val="ListParagraph"/>
        <w:numPr>
          <w:ilvl w:val="0"/>
          <w:numId w:val="21"/>
        </w:numPr>
        <w:rPr>
          <w:rFonts w:ascii="Times New Roman" w:hAnsi="Times New Roman" w:cs="Times New Roman"/>
          <w:sz w:val="26"/>
          <w:szCs w:val="26"/>
        </w:rPr>
      </w:pPr>
      <w:r w:rsidRPr="006354AA">
        <w:rPr>
          <w:rFonts w:ascii="Times New Roman" w:hAnsi="Times New Roman" w:cs="Times New Roman"/>
          <w:sz w:val="26"/>
          <w:szCs w:val="26"/>
        </w:rPr>
        <w:t>DAS et sous DAS : pour chacun décrire la stratégie générale, les avantages concurrentiels, les FCS, les matrices et/ou portefeuille d'activité.</w:t>
      </w:r>
    </w:p>
    <w:p w:rsidR="00080064" w:rsidRPr="006354AA" w:rsidRDefault="00080064" w:rsidP="00080064">
      <w:pPr>
        <w:ind w:left="708"/>
        <w:rPr>
          <w:rFonts w:ascii="Times New Roman" w:hAnsi="Times New Roman" w:cs="Times New Roman"/>
          <w:sz w:val="26"/>
          <w:szCs w:val="26"/>
        </w:rPr>
      </w:pPr>
      <w:r w:rsidRPr="006354AA">
        <w:rPr>
          <w:rFonts w:ascii="Times New Roman" w:hAnsi="Times New Roman" w:cs="Times New Roman"/>
          <w:sz w:val="26"/>
          <w:szCs w:val="26"/>
        </w:rPr>
        <w:t>La matrice BCG, si le produit est star ou vedette, cela signifie que la croissance est forte et la part de marché est forte, si le produit est vache à lait, la croissance est faible et la part de marché est forte, si le produit est enfant difficile ou dilemme, la croissance est forte et la part de marché est faible, et si le produit est chien ou poids mort, la croissance est faible et la part de marché est faible.</w:t>
      </w:r>
    </w:p>
    <w:p w:rsidR="00080064" w:rsidRPr="006354AA" w:rsidRDefault="00080064" w:rsidP="00080064">
      <w:pPr>
        <w:pStyle w:val="ListParagraph"/>
        <w:numPr>
          <w:ilvl w:val="0"/>
          <w:numId w:val="23"/>
        </w:numPr>
        <w:rPr>
          <w:rFonts w:ascii="Times New Roman" w:hAnsi="Times New Roman" w:cs="Times New Roman"/>
          <w:sz w:val="26"/>
          <w:szCs w:val="26"/>
        </w:rPr>
      </w:pPr>
      <w:r w:rsidRPr="006354AA">
        <w:rPr>
          <w:rFonts w:ascii="Times New Roman" w:hAnsi="Times New Roman" w:cs="Times New Roman"/>
          <w:sz w:val="26"/>
          <w:szCs w:val="26"/>
        </w:rPr>
        <w:t>Le cycle de vie d'ADL : produit en émergence, en croissance, en maturité, ou en déclin.</w:t>
      </w:r>
    </w:p>
    <w:p w:rsidR="00080064" w:rsidRPr="006354AA" w:rsidRDefault="00080064" w:rsidP="00080064">
      <w:pPr>
        <w:pStyle w:val="ListParagraph"/>
        <w:numPr>
          <w:ilvl w:val="0"/>
          <w:numId w:val="23"/>
        </w:numPr>
        <w:rPr>
          <w:rFonts w:ascii="Times New Roman" w:hAnsi="Times New Roman" w:cs="Times New Roman"/>
          <w:sz w:val="26"/>
          <w:szCs w:val="26"/>
        </w:rPr>
      </w:pPr>
      <w:r w:rsidRPr="006354AA">
        <w:rPr>
          <w:rFonts w:ascii="Times New Roman" w:hAnsi="Times New Roman" w:cs="Times New Roman"/>
          <w:sz w:val="26"/>
          <w:szCs w:val="26"/>
        </w:rPr>
        <w:t>Finir avec  3 ou 4 lignes de conclusion qui présente l'entreprise, le diagnostic externe, qu'est-ce qui fait que l'entreprise est différente des autres (ses atouts, ses faiblesses, par exemple).</w:t>
      </w:r>
    </w:p>
    <w:p w:rsidR="00080064" w:rsidRPr="006354AA" w:rsidRDefault="00080064" w:rsidP="00080064">
      <w:pPr>
        <w:pStyle w:val="Heading1"/>
        <w:rPr>
          <w:rFonts w:ascii="Times New Roman" w:hAnsi="Times New Roman" w:cs="Times New Roman"/>
          <w:sz w:val="26"/>
          <w:szCs w:val="26"/>
        </w:rPr>
      </w:pPr>
      <w:r w:rsidRPr="006354AA">
        <w:rPr>
          <w:rFonts w:ascii="Times New Roman" w:hAnsi="Times New Roman" w:cs="Times New Roman"/>
          <w:sz w:val="26"/>
          <w:szCs w:val="26"/>
        </w:rPr>
        <w:t xml:space="preserve">Section 1 - Le macro-environnement et l'analyse </w:t>
      </w:r>
      <w:proofErr w:type="spellStart"/>
      <w:r w:rsidRPr="006354AA">
        <w:rPr>
          <w:rFonts w:ascii="Times New Roman" w:hAnsi="Times New Roman" w:cs="Times New Roman"/>
          <w:sz w:val="26"/>
          <w:szCs w:val="26"/>
        </w:rPr>
        <w:t>Pestel</w:t>
      </w:r>
      <w:proofErr w:type="spellEnd"/>
      <w:r w:rsidRPr="006354AA">
        <w:rPr>
          <w:rFonts w:ascii="Times New Roman" w:hAnsi="Times New Roman" w:cs="Times New Roman"/>
          <w:sz w:val="26"/>
          <w:szCs w:val="26"/>
        </w:rPr>
        <w:t xml:space="preserve"> (obligatoire à l'exam)</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Il faudra étudier l'environnement global du pays où on se situe mais aussi quelques spécificités relatives au secteur industriel sur lequel on se positionne.</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 - Description de l'analyse PESTEL</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Cet outil repartie les influence environnementale en six grandes catégories (Politique, économique, sociologique, technologique, écologique et légale). On peut associer deux influences ensemble (politique et économique par exemple, mais pas plus de deux, ou encore écologique et légale).</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4"/>
        <w:rPr>
          <w:rFonts w:ascii="Times New Roman" w:hAnsi="Times New Roman" w:cs="Times New Roman"/>
          <w:sz w:val="26"/>
          <w:szCs w:val="26"/>
        </w:rPr>
      </w:pPr>
      <w:r w:rsidRPr="006354AA">
        <w:rPr>
          <w:rFonts w:ascii="Times New Roman" w:hAnsi="Times New Roman" w:cs="Times New Roman"/>
          <w:sz w:val="26"/>
          <w:szCs w:val="26"/>
        </w:rPr>
        <w:t xml:space="preserve">Exemple de PESTEL dans le secteur des entreprises de l'habillement </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Au niveau politique</w:t>
      </w:r>
      <w:r w:rsidRPr="006354AA">
        <w:rPr>
          <w:rFonts w:ascii="Times New Roman" w:hAnsi="Times New Roman" w:cs="Times New Roman"/>
          <w:sz w:val="26"/>
          <w:szCs w:val="26"/>
        </w:rPr>
        <w:t xml:space="preserve"> : </w:t>
      </w:r>
    </w:p>
    <w:p w:rsidR="00080064" w:rsidRPr="006354AA" w:rsidRDefault="00080064" w:rsidP="00080064">
      <w:pPr>
        <w:pStyle w:val="ListParagraph"/>
        <w:numPr>
          <w:ilvl w:val="0"/>
          <w:numId w:val="24"/>
        </w:numPr>
        <w:rPr>
          <w:rFonts w:ascii="Times New Roman" w:hAnsi="Times New Roman" w:cs="Times New Roman"/>
          <w:sz w:val="26"/>
          <w:szCs w:val="26"/>
        </w:rPr>
      </w:pPr>
      <w:r w:rsidRPr="006354AA">
        <w:rPr>
          <w:rFonts w:ascii="Times New Roman" w:hAnsi="Times New Roman" w:cs="Times New Roman"/>
          <w:sz w:val="26"/>
          <w:szCs w:val="26"/>
        </w:rPr>
        <w:t xml:space="preserve">Stabilité gouvernementale : non car produit de masse donc stratégie de volume donc beaucoup de pays concernés avec variations gouvernementales importantes. </w:t>
      </w:r>
    </w:p>
    <w:p w:rsidR="00080064" w:rsidRPr="006354AA" w:rsidRDefault="00080064" w:rsidP="00080064">
      <w:pPr>
        <w:pStyle w:val="ListParagraph"/>
        <w:numPr>
          <w:ilvl w:val="0"/>
          <w:numId w:val="24"/>
        </w:numPr>
        <w:rPr>
          <w:rFonts w:ascii="Times New Roman" w:hAnsi="Times New Roman" w:cs="Times New Roman"/>
          <w:sz w:val="26"/>
          <w:szCs w:val="26"/>
        </w:rPr>
      </w:pPr>
      <w:r w:rsidRPr="006354AA">
        <w:rPr>
          <w:rFonts w:ascii="Times New Roman" w:hAnsi="Times New Roman" w:cs="Times New Roman"/>
          <w:sz w:val="26"/>
          <w:szCs w:val="26"/>
        </w:rPr>
        <w:t>Politique fiscale : secteur industriel avec peu de quotas.</w:t>
      </w:r>
    </w:p>
    <w:p w:rsidR="00080064" w:rsidRPr="006354AA" w:rsidRDefault="00080064" w:rsidP="00080064">
      <w:pPr>
        <w:pStyle w:val="ListParagraph"/>
        <w:numPr>
          <w:ilvl w:val="0"/>
          <w:numId w:val="24"/>
        </w:numPr>
        <w:rPr>
          <w:rFonts w:ascii="Times New Roman" w:hAnsi="Times New Roman" w:cs="Times New Roman"/>
          <w:sz w:val="26"/>
          <w:szCs w:val="26"/>
        </w:rPr>
      </w:pPr>
      <w:r w:rsidRPr="006354AA">
        <w:rPr>
          <w:rFonts w:ascii="Times New Roman" w:hAnsi="Times New Roman" w:cs="Times New Roman"/>
          <w:sz w:val="26"/>
          <w:szCs w:val="26"/>
        </w:rPr>
        <w:t xml:space="preserve">Commerce extérieur : principaux producteur Asie avec Chine et Inde notamment à prix de main d'œuvre faible. </w:t>
      </w:r>
    </w:p>
    <w:p w:rsidR="00080064" w:rsidRPr="006354AA" w:rsidRDefault="00080064" w:rsidP="00080064">
      <w:pPr>
        <w:pStyle w:val="ListParagraph"/>
        <w:numPr>
          <w:ilvl w:val="0"/>
          <w:numId w:val="24"/>
        </w:numPr>
        <w:rPr>
          <w:rFonts w:ascii="Times New Roman" w:hAnsi="Times New Roman" w:cs="Times New Roman"/>
          <w:sz w:val="26"/>
          <w:szCs w:val="26"/>
        </w:rPr>
      </w:pPr>
      <w:r w:rsidRPr="006354AA">
        <w:rPr>
          <w:rFonts w:ascii="Times New Roman" w:hAnsi="Times New Roman" w:cs="Times New Roman"/>
          <w:sz w:val="26"/>
          <w:szCs w:val="26"/>
        </w:rPr>
        <w:t>Protection sociale : variable en fonction du pays, faible en Asie, moyenne aux Etats-Unis.</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Au niveau économique</w:t>
      </w:r>
      <w:r w:rsidRPr="006354AA">
        <w:rPr>
          <w:rFonts w:ascii="Times New Roman" w:hAnsi="Times New Roman" w:cs="Times New Roman"/>
          <w:sz w:val="26"/>
          <w:szCs w:val="26"/>
        </w:rPr>
        <w:t xml:space="preserve"> :</w:t>
      </w:r>
    </w:p>
    <w:p w:rsidR="00080064" w:rsidRPr="006354AA" w:rsidRDefault="00080064" w:rsidP="00080064">
      <w:pPr>
        <w:pStyle w:val="ListParagraph"/>
        <w:numPr>
          <w:ilvl w:val="0"/>
          <w:numId w:val="25"/>
        </w:numPr>
        <w:rPr>
          <w:rFonts w:ascii="Times New Roman" w:hAnsi="Times New Roman" w:cs="Times New Roman"/>
          <w:sz w:val="26"/>
          <w:szCs w:val="26"/>
        </w:rPr>
      </w:pPr>
      <w:r w:rsidRPr="006354AA">
        <w:rPr>
          <w:rFonts w:ascii="Times New Roman" w:hAnsi="Times New Roman" w:cs="Times New Roman"/>
          <w:sz w:val="26"/>
          <w:szCs w:val="26"/>
        </w:rPr>
        <w:lastRenderedPageBreak/>
        <w:t>Cycles économique : durée de vie des produits relativement courts (produits saisonniers)</w:t>
      </w:r>
    </w:p>
    <w:p w:rsidR="00080064" w:rsidRPr="006354AA" w:rsidRDefault="00080064" w:rsidP="00080064">
      <w:pPr>
        <w:pStyle w:val="ListParagraph"/>
        <w:numPr>
          <w:ilvl w:val="0"/>
          <w:numId w:val="25"/>
        </w:numPr>
        <w:rPr>
          <w:rFonts w:ascii="Times New Roman" w:hAnsi="Times New Roman" w:cs="Times New Roman"/>
          <w:sz w:val="26"/>
          <w:szCs w:val="26"/>
        </w:rPr>
      </w:pPr>
      <w:r w:rsidRPr="006354AA">
        <w:rPr>
          <w:rFonts w:ascii="Times New Roman" w:hAnsi="Times New Roman" w:cs="Times New Roman"/>
          <w:sz w:val="26"/>
          <w:szCs w:val="26"/>
        </w:rPr>
        <w:t>Evolution du PNB : relativement faible, produits avec peu de marge</w:t>
      </w:r>
    </w:p>
    <w:p w:rsidR="00080064" w:rsidRPr="006354AA" w:rsidRDefault="00080064" w:rsidP="00080064">
      <w:pPr>
        <w:pStyle w:val="ListParagraph"/>
        <w:numPr>
          <w:ilvl w:val="0"/>
          <w:numId w:val="25"/>
        </w:numPr>
        <w:rPr>
          <w:rFonts w:ascii="Times New Roman" w:hAnsi="Times New Roman" w:cs="Times New Roman"/>
          <w:sz w:val="26"/>
          <w:szCs w:val="26"/>
        </w:rPr>
      </w:pPr>
      <w:r w:rsidRPr="006354AA">
        <w:rPr>
          <w:rFonts w:ascii="Times New Roman" w:hAnsi="Times New Roman" w:cs="Times New Roman"/>
          <w:sz w:val="26"/>
          <w:szCs w:val="26"/>
        </w:rPr>
        <w:t>Taux d'intérêt : standard</w:t>
      </w:r>
    </w:p>
    <w:p w:rsidR="00080064" w:rsidRPr="006354AA" w:rsidRDefault="00080064" w:rsidP="00080064">
      <w:pPr>
        <w:pStyle w:val="ListParagraph"/>
        <w:numPr>
          <w:ilvl w:val="0"/>
          <w:numId w:val="25"/>
        </w:numPr>
        <w:rPr>
          <w:rFonts w:ascii="Times New Roman" w:hAnsi="Times New Roman" w:cs="Times New Roman"/>
          <w:sz w:val="26"/>
          <w:szCs w:val="26"/>
        </w:rPr>
      </w:pPr>
      <w:r w:rsidRPr="006354AA">
        <w:rPr>
          <w:rFonts w:ascii="Times New Roman" w:hAnsi="Times New Roman" w:cs="Times New Roman"/>
          <w:sz w:val="26"/>
          <w:szCs w:val="26"/>
        </w:rPr>
        <w:t>Politique monétaire : /</w:t>
      </w:r>
    </w:p>
    <w:p w:rsidR="00080064" w:rsidRPr="006354AA" w:rsidRDefault="00080064" w:rsidP="00080064">
      <w:pPr>
        <w:pStyle w:val="ListParagraph"/>
        <w:numPr>
          <w:ilvl w:val="0"/>
          <w:numId w:val="25"/>
        </w:numPr>
        <w:rPr>
          <w:rFonts w:ascii="Times New Roman" w:hAnsi="Times New Roman" w:cs="Times New Roman"/>
          <w:sz w:val="26"/>
          <w:szCs w:val="26"/>
        </w:rPr>
      </w:pPr>
      <w:r w:rsidRPr="006354AA">
        <w:rPr>
          <w:rFonts w:ascii="Times New Roman" w:hAnsi="Times New Roman" w:cs="Times New Roman"/>
          <w:sz w:val="26"/>
          <w:szCs w:val="26"/>
        </w:rPr>
        <w:t>Inflation : Secteur d'activité stable, peu d'inflation</w:t>
      </w:r>
    </w:p>
    <w:p w:rsidR="00080064" w:rsidRPr="006354AA" w:rsidRDefault="00080064" w:rsidP="00080064">
      <w:pPr>
        <w:pStyle w:val="ListParagraph"/>
        <w:numPr>
          <w:ilvl w:val="0"/>
          <w:numId w:val="25"/>
        </w:numPr>
        <w:rPr>
          <w:rFonts w:ascii="Times New Roman" w:hAnsi="Times New Roman" w:cs="Times New Roman"/>
          <w:sz w:val="26"/>
          <w:szCs w:val="26"/>
        </w:rPr>
      </w:pPr>
      <w:r w:rsidRPr="006354AA">
        <w:rPr>
          <w:rFonts w:ascii="Times New Roman" w:hAnsi="Times New Roman" w:cs="Times New Roman"/>
          <w:sz w:val="26"/>
          <w:szCs w:val="26"/>
        </w:rPr>
        <w:t>Chômage : chômage important</w:t>
      </w:r>
    </w:p>
    <w:p w:rsidR="00080064" w:rsidRPr="006354AA" w:rsidRDefault="00080064" w:rsidP="00080064">
      <w:pPr>
        <w:pStyle w:val="ListParagraph"/>
        <w:numPr>
          <w:ilvl w:val="0"/>
          <w:numId w:val="25"/>
        </w:numPr>
        <w:rPr>
          <w:rFonts w:ascii="Times New Roman" w:hAnsi="Times New Roman" w:cs="Times New Roman"/>
          <w:sz w:val="26"/>
          <w:szCs w:val="26"/>
        </w:rPr>
      </w:pPr>
      <w:r w:rsidRPr="006354AA">
        <w:rPr>
          <w:rFonts w:ascii="Times New Roman" w:hAnsi="Times New Roman" w:cs="Times New Roman"/>
          <w:sz w:val="26"/>
          <w:szCs w:val="26"/>
        </w:rPr>
        <w:t>Revenu disponible : pas vital</w:t>
      </w:r>
    </w:p>
    <w:p w:rsidR="00080064" w:rsidRPr="006354AA" w:rsidRDefault="00080064" w:rsidP="00080064">
      <w:pPr>
        <w:ind w:firstLine="708"/>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Au niveau socioculturel</w:t>
      </w:r>
      <w:r w:rsidRPr="006354AA">
        <w:rPr>
          <w:rFonts w:ascii="Times New Roman" w:hAnsi="Times New Roman" w:cs="Times New Roman"/>
          <w:sz w:val="26"/>
          <w:szCs w:val="26"/>
        </w:rPr>
        <w:t xml:space="preserve"> : </w:t>
      </w:r>
    </w:p>
    <w:p w:rsidR="00080064" w:rsidRPr="006354AA" w:rsidRDefault="00080064" w:rsidP="00080064">
      <w:pPr>
        <w:pStyle w:val="ListParagraph"/>
        <w:numPr>
          <w:ilvl w:val="0"/>
          <w:numId w:val="26"/>
        </w:numPr>
        <w:rPr>
          <w:rFonts w:ascii="Times New Roman" w:hAnsi="Times New Roman" w:cs="Times New Roman"/>
          <w:sz w:val="26"/>
          <w:szCs w:val="26"/>
        </w:rPr>
      </w:pPr>
      <w:r w:rsidRPr="006354AA">
        <w:rPr>
          <w:rFonts w:ascii="Times New Roman" w:hAnsi="Times New Roman" w:cs="Times New Roman"/>
          <w:sz w:val="26"/>
          <w:szCs w:val="26"/>
        </w:rPr>
        <w:t>Démographie : allongement de la durée de vie des personnes donc augmentation de la clientèle.</w:t>
      </w:r>
    </w:p>
    <w:p w:rsidR="00080064" w:rsidRPr="006354AA" w:rsidRDefault="00080064" w:rsidP="00080064">
      <w:pPr>
        <w:pStyle w:val="ListParagraph"/>
        <w:numPr>
          <w:ilvl w:val="0"/>
          <w:numId w:val="26"/>
        </w:numPr>
        <w:rPr>
          <w:rFonts w:ascii="Times New Roman" w:hAnsi="Times New Roman" w:cs="Times New Roman"/>
          <w:sz w:val="26"/>
          <w:szCs w:val="26"/>
        </w:rPr>
      </w:pPr>
      <w:r w:rsidRPr="006354AA">
        <w:rPr>
          <w:rFonts w:ascii="Times New Roman" w:hAnsi="Times New Roman" w:cs="Times New Roman"/>
          <w:sz w:val="26"/>
          <w:szCs w:val="26"/>
        </w:rPr>
        <w:t>Distribution des revenus : selon les pays, l'habit est un moyen de reconnaissance des classes sociales.</w:t>
      </w:r>
    </w:p>
    <w:p w:rsidR="00080064" w:rsidRPr="006354AA" w:rsidRDefault="00080064" w:rsidP="00080064">
      <w:pPr>
        <w:pStyle w:val="ListParagraph"/>
        <w:numPr>
          <w:ilvl w:val="0"/>
          <w:numId w:val="26"/>
        </w:numPr>
        <w:rPr>
          <w:rFonts w:ascii="Times New Roman" w:hAnsi="Times New Roman" w:cs="Times New Roman"/>
          <w:sz w:val="26"/>
          <w:szCs w:val="26"/>
        </w:rPr>
      </w:pPr>
      <w:r w:rsidRPr="006354AA">
        <w:rPr>
          <w:rFonts w:ascii="Times New Roman" w:hAnsi="Times New Roman" w:cs="Times New Roman"/>
          <w:sz w:val="26"/>
          <w:szCs w:val="26"/>
        </w:rPr>
        <w:t>Mobilité sociale : /</w:t>
      </w:r>
    </w:p>
    <w:p w:rsidR="00080064" w:rsidRPr="006354AA" w:rsidRDefault="00080064" w:rsidP="00080064">
      <w:pPr>
        <w:pStyle w:val="ListParagraph"/>
        <w:numPr>
          <w:ilvl w:val="0"/>
          <w:numId w:val="26"/>
        </w:numPr>
        <w:rPr>
          <w:rFonts w:ascii="Times New Roman" w:hAnsi="Times New Roman" w:cs="Times New Roman"/>
          <w:sz w:val="26"/>
          <w:szCs w:val="26"/>
        </w:rPr>
      </w:pPr>
      <w:r w:rsidRPr="006354AA">
        <w:rPr>
          <w:rFonts w:ascii="Times New Roman" w:hAnsi="Times New Roman" w:cs="Times New Roman"/>
          <w:sz w:val="26"/>
          <w:szCs w:val="26"/>
        </w:rPr>
        <w:t>Changement des modes de vie : besoin constant de renouvellement.</w:t>
      </w:r>
    </w:p>
    <w:p w:rsidR="00080064" w:rsidRPr="006354AA" w:rsidRDefault="00080064" w:rsidP="00080064">
      <w:pPr>
        <w:pStyle w:val="ListParagraph"/>
        <w:numPr>
          <w:ilvl w:val="0"/>
          <w:numId w:val="26"/>
        </w:numPr>
        <w:rPr>
          <w:rFonts w:ascii="Times New Roman" w:hAnsi="Times New Roman" w:cs="Times New Roman"/>
          <w:sz w:val="26"/>
          <w:szCs w:val="26"/>
        </w:rPr>
      </w:pPr>
      <w:r w:rsidRPr="006354AA">
        <w:rPr>
          <w:rFonts w:ascii="Times New Roman" w:hAnsi="Times New Roman" w:cs="Times New Roman"/>
          <w:sz w:val="26"/>
          <w:szCs w:val="26"/>
        </w:rPr>
        <w:t>Attitude par rapport au loisir et au travail : influence moyenne.</w:t>
      </w:r>
    </w:p>
    <w:p w:rsidR="00080064" w:rsidRPr="006354AA" w:rsidRDefault="00080064" w:rsidP="00080064">
      <w:pPr>
        <w:pStyle w:val="ListParagraph"/>
        <w:numPr>
          <w:ilvl w:val="0"/>
          <w:numId w:val="26"/>
        </w:numPr>
        <w:rPr>
          <w:rFonts w:ascii="Times New Roman" w:hAnsi="Times New Roman" w:cs="Times New Roman"/>
          <w:sz w:val="26"/>
          <w:szCs w:val="26"/>
        </w:rPr>
      </w:pPr>
      <w:r w:rsidRPr="006354AA">
        <w:rPr>
          <w:rFonts w:ascii="Times New Roman" w:hAnsi="Times New Roman" w:cs="Times New Roman"/>
          <w:sz w:val="26"/>
          <w:szCs w:val="26"/>
        </w:rPr>
        <w:t>Consumérisme : masse</w:t>
      </w:r>
    </w:p>
    <w:p w:rsidR="00080064" w:rsidRPr="006354AA" w:rsidRDefault="00080064" w:rsidP="00080064">
      <w:pPr>
        <w:pStyle w:val="ListParagraph"/>
        <w:numPr>
          <w:ilvl w:val="0"/>
          <w:numId w:val="26"/>
        </w:numPr>
        <w:rPr>
          <w:rFonts w:ascii="Times New Roman" w:hAnsi="Times New Roman" w:cs="Times New Roman"/>
          <w:sz w:val="26"/>
          <w:szCs w:val="26"/>
        </w:rPr>
      </w:pPr>
      <w:r w:rsidRPr="006354AA">
        <w:rPr>
          <w:rFonts w:ascii="Times New Roman" w:hAnsi="Times New Roman" w:cs="Times New Roman"/>
          <w:sz w:val="26"/>
          <w:szCs w:val="26"/>
        </w:rPr>
        <w:t>Niveau d'éducation : /</w:t>
      </w:r>
    </w:p>
    <w:p w:rsidR="00080064" w:rsidRPr="006354AA" w:rsidRDefault="00080064" w:rsidP="00080064">
      <w:pPr>
        <w:ind w:left="705"/>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Au niveau technologique</w:t>
      </w:r>
      <w:r w:rsidRPr="006354AA">
        <w:rPr>
          <w:rFonts w:ascii="Times New Roman" w:hAnsi="Times New Roman" w:cs="Times New Roman"/>
          <w:sz w:val="26"/>
          <w:szCs w:val="26"/>
        </w:rPr>
        <w:t xml:space="preserve"> : </w:t>
      </w:r>
    </w:p>
    <w:p w:rsidR="00080064" w:rsidRPr="006354AA" w:rsidRDefault="00080064" w:rsidP="00080064">
      <w:pPr>
        <w:pStyle w:val="ListParagraph"/>
        <w:numPr>
          <w:ilvl w:val="0"/>
          <w:numId w:val="27"/>
        </w:numPr>
        <w:rPr>
          <w:rFonts w:ascii="Times New Roman" w:hAnsi="Times New Roman" w:cs="Times New Roman"/>
          <w:sz w:val="26"/>
          <w:szCs w:val="26"/>
        </w:rPr>
      </w:pPr>
      <w:r w:rsidRPr="006354AA">
        <w:rPr>
          <w:rFonts w:ascii="Times New Roman" w:hAnsi="Times New Roman" w:cs="Times New Roman"/>
          <w:sz w:val="26"/>
          <w:szCs w:val="26"/>
        </w:rPr>
        <w:t>Dépenses publiques : non</w:t>
      </w:r>
    </w:p>
    <w:p w:rsidR="00080064" w:rsidRPr="006354AA" w:rsidRDefault="00080064" w:rsidP="00080064">
      <w:pPr>
        <w:pStyle w:val="ListParagraph"/>
        <w:numPr>
          <w:ilvl w:val="0"/>
          <w:numId w:val="27"/>
        </w:numPr>
        <w:rPr>
          <w:rFonts w:ascii="Times New Roman" w:hAnsi="Times New Roman" w:cs="Times New Roman"/>
          <w:sz w:val="26"/>
          <w:szCs w:val="26"/>
        </w:rPr>
      </w:pPr>
      <w:r w:rsidRPr="006354AA">
        <w:rPr>
          <w:rFonts w:ascii="Times New Roman" w:hAnsi="Times New Roman" w:cs="Times New Roman"/>
          <w:sz w:val="26"/>
          <w:szCs w:val="26"/>
        </w:rPr>
        <w:t>Investissement privé : non</w:t>
      </w:r>
    </w:p>
    <w:p w:rsidR="00080064" w:rsidRPr="006354AA" w:rsidRDefault="00080064" w:rsidP="00080064">
      <w:pPr>
        <w:pStyle w:val="ListParagraph"/>
        <w:numPr>
          <w:ilvl w:val="0"/>
          <w:numId w:val="27"/>
        </w:numPr>
        <w:rPr>
          <w:rFonts w:ascii="Times New Roman" w:hAnsi="Times New Roman" w:cs="Times New Roman"/>
          <w:sz w:val="26"/>
          <w:szCs w:val="26"/>
        </w:rPr>
      </w:pPr>
      <w:r w:rsidRPr="006354AA">
        <w:rPr>
          <w:rFonts w:ascii="Times New Roman" w:hAnsi="Times New Roman" w:cs="Times New Roman"/>
          <w:sz w:val="26"/>
          <w:szCs w:val="26"/>
        </w:rPr>
        <w:t>Nouvelles découvertes : oui, nouvelles matières avec raréfaction des matières premières</w:t>
      </w:r>
    </w:p>
    <w:p w:rsidR="00080064" w:rsidRPr="006354AA" w:rsidRDefault="00080064" w:rsidP="00080064">
      <w:pPr>
        <w:pStyle w:val="ListParagraph"/>
        <w:numPr>
          <w:ilvl w:val="0"/>
          <w:numId w:val="27"/>
        </w:numPr>
        <w:rPr>
          <w:rFonts w:ascii="Times New Roman" w:hAnsi="Times New Roman" w:cs="Times New Roman"/>
          <w:sz w:val="26"/>
          <w:szCs w:val="26"/>
        </w:rPr>
      </w:pPr>
      <w:r w:rsidRPr="006354AA">
        <w:rPr>
          <w:rFonts w:ascii="Times New Roman" w:hAnsi="Times New Roman" w:cs="Times New Roman"/>
          <w:sz w:val="26"/>
          <w:szCs w:val="26"/>
        </w:rPr>
        <w:t>Vitesse des transferts technologiques : lent</w:t>
      </w:r>
    </w:p>
    <w:p w:rsidR="00080064" w:rsidRPr="006354AA" w:rsidRDefault="00080064" w:rsidP="00080064">
      <w:pPr>
        <w:pStyle w:val="ListParagraph"/>
        <w:numPr>
          <w:ilvl w:val="0"/>
          <w:numId w:val="27"/>
        </w:numPr>
        <w:rPr>
          <w:rFonts w:ascii="Times New Roman" w:hAnsi="Times New Roman" w:cs="Times New Roman"/>
          <w:sz w:val="26"/>
          <w:szCs w:val="26"/>
        </w:rPr>
      </w:pPr>
      <w:r w:rsidRPr="006354AA">
        <w:rPr>
          <w:rFonts w:ascii="Times New Roman" w:hAnsi="Times New Roman" w:cs="Times New Roman"/>
          <w:sz w:val="26"/>
          <w:szCs w:val="26"/>
        </w:rPr>
        <w:t>Taux d'obsolescence : selon ce qu'on en fait</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Au niveau écologique</w:t>
      </w:r>
      <w:r w:rsidRPr="006354AA">
        <w:rPr>
          <w:rFonts w:ascii="Times New Roman" w:hAnsi="Times New Roman" w:cs="Times New Roman"/>
          <w:sz w:val="26"/>
          <w:szCs w:val="26"/>
        </w:rPr>
        <w:t xml:space="preserve"> : </w:t>
      </w:r>
    </w:p>
    <w:p w:rsidR="00080064" w:rsidRPr="006354AA" w:rsidRDefault="00080064" w:rsidP="00080064">
      <w:pPr>
        <w:pStyle w:val="ListParagraph"/>
        <w:numPr>
          <w:ilvl w:val="0"/>
          <w:numId w:val="28"/>
        </w:numPr>
        <w:rPr>
          <w:rFonts w:ascii="Times New Roman" w:hAnsi="Times New Roman" w:cs="Times New Roman"/>
          <w:sz w:val="26"/>
          <w:szCs w:val="26"/>
        </w:rPr>
      </w:pPr>
      <w:r w:rsidRPr="006354AA">
        <w:rPr>
          <w:rFonts w:ascii="Times New Roman" w:hAnsi="Times New Roman" w:cs="Times New Roman"/>
          <w:sz w:val="26"/>
          <w:szCs w:val="26"/>
        </w:rPr>
        <w:t>Lois : pas trop d'influence</w:t>
      </w:r>
    </w:p>
    <w:p w:rsidR="00080064" w:rsidRPr="006354AA" w:rsidRDefault="00080064" w:rsidP="00080064">
      <w:pPr>
        <w:pStyle w:val="ListParagraph"/>
        <w:numPr>
          <w:ilvl w:val="0"/>
          <w:numId w:val="28"/>
        </w:numPr>
        <w:rPr>
          <w:rFonts w:ascii="Times New Roman" w:hAnsi="Times New Roman" w:cs="Times New Roman"/>
          <w:sz w:val="26"/>
          <w:szCs w:val="26"/>
        </w:rPr>
      </w:pPr>
      <w:r w:rsidRPr="006354AA">
        <w:rPr>
          <w:rFonts w:ascii="Times New Roman" w:hAnsi="Times New Roman" w:cs="Times New Roman"/>
          <w:sz w:val="26"/>
          <w:szCs w:val="26"/>
        </w:rPr>
        <w:t>Retraitement des déchets : de plus en plus important</w:t>
      </w:r>
    </w:p>
    <w:p w:rsidR="00080064" w:rsidRPr="006354AA" w:rsidRDefault="00080064" w:rsidP="00080064">
      <w:pPr>
        <w:pStyle w:val="ListParagraph"/>
        <w:numPr>
          <w:ilvl w:val="0"/>
          <w:numId w:val="28"/>
        </w:numPr>
        <w:rPr>
          <w:rFonts w:ascii="Times New Roman" w:hAnsi="Times New Roman" w:cs="Times New Roman"/>
          <w:sz w:val="26"/>
          <w:szCs w:val="26"/>
        </w:rPr>
      </w:pPr>
      <w:r w:rsidRPr="006354AA">
        <w:rPr>
          <w:rFonts w:ascii="Times New Roman" w:hAnsi="Times New Roman" w:cs="Times New Roman"/>
          <w:sz w:val="26"/>
          <w:szCs w:val="26"/>
        </w:rPr>
        <w:t>Consommation d'énergie : standard</w:t>
      </w:r>
    </w:p>
    <w:p w:rsidR="00080064" w:rsidRPr="006354AA" w:rsidRDefault="00080064" w:rsidP="00080064">
      <w:pPr>
        <w:ind w:firstLine="708"/>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Au niveau légal</w:t>
      </w:r>
      <w:r w:rsidRPr="006354AA">
        <w:rPr>
          <w:rFonts w:ascii="Times New Roman" w:hAnsi="Times New Roman" w:cs="Times New Roman"/>
          <w:sz w:val="26"/>
          <w:szCs w:val="26"/>
        </w:rPr>
        <w:t xml:space="preserve"> : </w:t>
      </w:r>
    </w:p>
    <w:p w:rsidR="00080064" w:rsidRPr="006354AA" w:rsidRDefault="00080064" w:rsidP="00080064">
      <w:pPr>
        <w:pStyle w:val="ListParagraph"/>
        <w:numPr>
          <w:ilvl w:val="0"/>
          <w:numId w:val="29"/>
        </w:numPr>
        <w:rPr>
          <w:rFonts w:ascii="Times New Roman" w:hAnsi="Times New Roman" w:cs="Times New Roman"/>
          <w:sz w:val="26"/>
          <w:szCs w:val="26"/>
        </w:rPr>
      </w:pPr>
      <w:r w:rsidRPr="006354AA">
        <w:rPr>
          <w:rFonts w:ascii="Times New Roman" w:hAnsi="Times New Roman" w:cs="Times New Roman"/>
          <w:sz w:val="26"/>
          <w:szCs w:val="26"/>
        </w:rPr>
        <w:t>Lois monopole : non</w:t>
      </w:r>
    </w:p>
    <w:p w:rsidR="00080064" w:rsidRPr="006354AA" w:rsidRDefault="00080064" w:rsidP="00080064">
      <w:pPr>
        <w:pStyle w:val="ListParagraph"/>
        <w:numPr>
          <w:ilvl w:val="0"/>
          <w:numId w:val="29"/>
        </w:numPr>
        <w:rPr>
          <w:rFonts w:ascii="Times New Roman" w:hAnsi="Times New Roman" w:cs="Times New Roman"/>
          <w:sz w:val="26"/>
          <w:szCs w:val="26"/>
        </w:rPr>
      </w:pPr>
      <w:r w:rsidRPr="006354AA">
        <w:rPr>
          <w:rFonts w:ascii="Times New Roman" w:hAnsi="Times New Roman" w:cs="Times New Roman"/>
          <w:sz w:val="26"/>
          <w:szCs w:val="26"/>
        </w:rPr>
        <w:t>Droit du travail : classique</w:t>
      </w:r>
    </w:p>
    <w:p w:rsidR="00080064" w:rsidRPr="006354AA" w:rsidRDefault="00080064" w:rsidP="00080064">
      <w:pPr>
        <w:pStyle w:val="ListParagraph"/>
        <w:numPr>
          <w:ilvl w:val="0"/>
          <w:numId w:val="29"/>
        </w:numPr>
        <w:rPr>
          <w:rFonts w:ascii="Times New Roman" w:hAnsi="Times New Roman" w:cs="Times New Roman"/>
          <w:sz w:val="26"/>
          <w:szCs w:val="26"/>
        </w:rPr>
      </w:pPr>
      <w:r w:rsidRPr="006354AA">
        <w:rPr>
          <w:rFonts w:ascii="Times New Roman" w:hAnsi="Times New Roman" w:cs="Times New Roman"/>
          <w:sz w:val="26"/>
          <w:szCs w:val="26"/>
        </w:rPr>
        <w:t>Législation sur la santé : non</w:t>
      </w:r>
    </w:p>
    <w:p w:rsidR="00080064" w:rsidRPr="006354AA" w:rsidRDefault="00080064" w:rsidP="00080064">
      <w:pPr>
        <w:pStyle w:val="ListParagraph"/>
        <w:numPr>
          <w:ilvl w:val="0"/>
          <w:numId w:val="29"/>
        </w:numPr>
        <w:rPr>
          <w:rFonts w:ascii="Times New Roman" w:hAnsi="Times New Roman" w:cs="Times New Roman"/>
          <w:sz w:val="26"/>
          <w:szCs w:val="26"/>
        </w:rPr>
      </w:pPr>
      <w:r w:rsidRPr="006354AA">
        <w:rPr>
          <w:rFonts w:ascii="Times New Roman" w:hAnsi="Times New Roman" w:cs="Times New Roman"/>
          <w:sz w:val="26"/>
          <w:szCs w:val="26"/>
        </w:rPr>
        <w:t>Normes de sécurité : oui</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On peut ajouter quelles sont les influences fortes, moyennes ou faibles.</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lastRenderedPageBreak/>
        <w:t xml:space="preserve">Le </w:t>
      </w:r>
      <w:proofErr w:type="spellStart"/>
      <w:r w:rsidRPr="006354AA">
        <w:rPr>
          <w:rFonts w:ascii="Times New Roman" w:hAnsi="Times New Roman" w:cs="Times New Roman"/>
          <w:sz w:val="26"/>
          <w:szCs w:val="26"/>
        </w:rPr>
        <w:t>Pestel</w:t>
      </w:r>
      <w:proofErr w:type="spellEnd"/>
      <w:r w:rsidRPr="006354AA">
        <w:rPr>
          <w:rFonts w:ascii="Times New Roman" w:hAnsi="Times New Roman" w:cs="Times New Roman"/>
          <w:sz w:val="26"/>
          <w:szCs w:val="26"/>
        </w:rPr>
        <w:t xml:space="preserve"> doit servir de liste de contrôle. Le principal est de ne pas oublier une influence environnementale. A chaque fois qu'un des facteurs évolue, l'environnement concurrentiel est modifié. Le </w:t>
      </w:r>
      <w:proofErr w:type="spellStart"/>
      <w:r w:rsidRPr="006354AA">
        <w:rPr>
          <w:rFonts w:ascii="Times New Roman" w:hAnsi="Times New Roman" w:cs="Times New Roman"/>
          <w:sz w:val="26"/>
          <w:szCs w:val="26"/>
        </w:rPr>
        <w:t>Pestel</w:t>
      </w:r>
      <w:proofErr w:type="spellEnd"/>
      <w:r w:rsidRPr="006354AA">
        <w:rPr>
          <w:rFonts w:ascii="Times New Roman" w:hAnsi="Times New Roman" w:cs="Times New Roman"/>
          <w:sz w:val="26"/>
          <w:szCs w:val="26"/>
        </w:rPr>
        <w:t xml:space="preserve"> sert donc de base pour identifier les tendances structurelles.  Il sert à prévoir l'impact sur le futur des forces environnementales. Lorsque l'environnement est turbulent, on peut recourir aux scénarios. On pourra préciser si les influences sont à court, moyen ou long terme.</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4"/>
        <w:rPr>
          <w:rFonts w:ascii="Times New Roman" w:hAnsi="Times New Roman" w:cs="Times New Roman"/>
          <w:sz w:val="26"/>
          <w:szCs w:val="26"/>
        </w:rPr>
      </w:pPr>
      <w:r w:rsidRPr="006354AA">
        <w:rPr>
          <w:rFonts w:ascii="Times New Roman" w:hAnsi="Times New Roman" w:cs="Times New Roman"/>
          <w:sz w:val="26"/>
          <w:szCs w:val="26"/>
        </w:rPr>
        <w:t xml:space="preserve">Exemple : </w:t>
      </w:r>
      <w:proofErr w:type="spellStart"/>
      <w:r w:rsidRPr="006354AA">
        <w:rPr>
          <w:rFonts w:ascii="Times New Roman" w:hAnsi="Times New Roman" w:cs="Times New Roman"/>
          <w:sz w:val="26"/>
          <w:szCs w:val="26"/>
        </w:rPr>
        <w:t>Pestel</w:t>
      </w:r>
      <w:proofErr w:type="spellEnd"/>
      <w:r w:rsidRPr="006354AA">
        <w:rPr>
          <w:rFonts w:ascii="Times New Roman" w:hAnsi="Times New Roman" w:cs="Times New Roman"/>
          <w:sz w:val="26"/>
          <w:szCs w:val="26"/>
        </w:rPr>
        <w:t xml:space="preserve"> allégé de l'industrie pharmaceutique par rapport pays occidental (attendu à l'examen = allégé)</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ListParagraph"/>
        <w:numPr>
          <w:ilvl w:val="0"/>
          <w:numId w:val="17"/>
        </w:numPr>
        <w:rPr>
          <w:rFonts w:ascii="Times New Roman" w:hAnsi="Times New Roman" w:cs="Times New Roman"/>
          <w:sz w:val="26"/>
          <w:szCs w:val="26"/>
        </w:rPr>
      </w:pPr>
      <w:r w:rsidRPr="006354AA">
        <w:rPr>
          <w:rFonts w:ascii="Times New Roman" w:hAnsi="Times New Roman" w:cs="Times New Roman"/>
          <w:sz w:val="26"/>
          <w:szCs w:val="26"/>
          <w:u w:val="single"/>
        </w:rPr>
        <w:t>Politique</w:t>
      </w:r>
      <w:r w:rsidRPr="006354AA">
        <w:rPr>
          <w:rFonts w:ascii="Times New Roman" w:hAnsi="Times New Roman" w:cs="Times New Roman"/>
          <w:sz w:val="26"/>
          <w:szCs w:val="26"/>
        </w:rPr>
        <w:t xml:space="preserve"> : crise de la protection sociale dans les pays occidentaux avec une réduction des remboursements de santé. L'Etat va faire une sélection des produits, médicaments et opérations qui seront remboursables. Pression sur une baisse des prix des consultations. Obligation entre guillemets pour les pharmaciens de vendre des produits générique.</w:t>
      </w:r>
    </w:p>
    <w:p w:rsidR="00080064" w:rsidRPr="006354AA" w:rsidRDefault="00080064" w:rsidP="00080064">
      <w:pPr>
        <w:pStyle w:val="ListParagraph"/>
        <w:numPr>
          <w:ilvl w:val="0"/>
          <w:numId w:val="17"/>
        </w:numPr>
        <w:rPr>
          <w:rFonts w:ascii="Times New Roman" w:hAnsi="Times New Roman" w:cs="Times New Roman"/>
          <w:sz w:val="26"/>
          <w:szCs w:val="26"/>
        </w:rPr>
      </w:pPr>
      <w:r w:rsidRPr="006354AA">
        <w:rPr>
          <w:rFonts w:ascii="Times New Roman" w:hAnsi="Times New Roman" w:cs="Times New Roman"/>
          <w:sz w:val="26"/>
          <w:szCs w:val="26"/>
          <w:u w:val="single"/>
        </w:rPr>
        <w:t>Economique</w:t>
      </w:r>
      <w:r w:rsidRPr="006354AA">
        <w:rPr>
          <w:rFonts w:ascii="Times New Roman" w:hAnsi="Times New Roman" w:cs="Times New Roman"/>
          <w:sz w:val="26"/>
          <w:szCs w:val="26"/>
        </w:rPr>
        <w:t xml:space="preserve"> : conjoncture économique très inégales des pays occidentaux. Marché de la santé associé au PIB. Nouvelles zones de développement économique (parapharmacie). De plus en plus de populations exclues du droit à la santé (augmentation des mutuelles). </w:t>
      </w:r>
    </w:p>
    <w:p w:rsidR="00080064" w:rsidRPr="006354AA" w:rsidRDefault="00080064" w:rsidP="00080064">
      <w:pPr>
        <w:pStyle w:val="ListParagraph"/>
        <w:numPr>
          <w:ilvl w:val="0"/>
          <w:numId w:val="17"/>
        </w:numPr>
        <w:rPr>
          <w:rFonts w:ascii="Times New Roman" w:hAnsi="Times New Roman" w:cs="Times New Roman"/>
          <w:sz w:val="26"/>
          <w:szCs w:val="26"/>
        </w:rPr>
      </w:pPr>
      <w:r w:rsidRPr="006354AA">
        <w:rPr>
          <w:rFonts w:ascii="Times New Roman" w:hAnsi="Times New Roman" w:cs="Times New Roman"/>
          <w:sz w:val="26"/>
          <w:szCs w:val="26"/>
          <w:u w:val="single"/>
        </w:rPr>
        <w:t>Socioculturel</w:t>
      </w:r>
      <w:r w:rsidRPr="006354AA">
        <w:rPr>
          <w:rFonts w:ascii="Times New Roman" w:hAnsi="Times New Roman" w:cs="Times New Roman"/>
          <w:sz w:val="26"/>
          <w:szCs w:val="26"/>
        </w:rPr>
        <w:t xml:space="preserve"> : vieillissement de la population donc plus de médicaments et opérations. Augmentation de ce qui est du ressort de l'esthétique (rajeunissement à la mode).  Importance des loisirs entraine augmentation des accidents.  Autres types de médications de plus en plus (asiatique, naturelle). </w:t>
      </w:r>
    </w:p>
    <w:p w:rsidR="00080064" w:rsidRPr="006354AA" w:rsidRDefault="00080064" w:rsidP="00080064">
      <w:pPr>
        <w:pStyle w:val="ListParagraph"/>
        <w:numPr>
          <w:ilvl w:val="0"/>
          <w:numId w:val="17"/>
        </w:numPr>
        <w:rPr>
          <w:rFonts w:ascii="Times New Roman" w:hAnsi="Times New Roman" w:cs="Times New Roman"/>
          <w:sz w:val="26"/>
          <w:szCs w:val="26"/>
        </w:rPr>
      </w:pPr>
      <w:r w:rsidRPr="006354AA">
        <w:rPr>
          <w:rFonts w:ascii="Times New Roman" w:hAnsi="Times New Roman" w:cs="Times New Roman"/>
          <w:sz w:val="26"/>
          <w:szCs w:val="26"/>
          <w:u w:val="single"/>
        </w:rPr>
        <w:t>Technologique</w:t>
      </w:r>
      <w:r w:rsidRPr="006354AA">
        <w:rPr>
          <w:rFonts w:ascii="Times New Roman" w:hAnsi="Times New Roman" w:cs="Times New Roman"/>
          <w:sz w:val="26"/>
          <w:szCs w:val="26"/>
        </w:rPr>
        <w:t xml:space="preserve"> : révolution biotechnologique qui nécessite des dépenses très importantes en R&amp;D qui sont très longue. Diminution des subventions publiques, donc obligations de faire appel au privé et donc de faire du chiffre. De plus en plus de brevets viennent sur le marché public et donc concurrence.</w:t>
      </w:r>
    </w:p>
    <w:p w:rsidR="00080064" w:rsidRPr="006354AA" w:rsidRDefault="00080064" w:rsidP="00080064">
      <w:pPr>
        <w:pStyle w:val="ListParagraph"/>
        <w:numPr>
          <w:ilvl w:val="0"/>
          <w:numId w:val="17"/>
        </w:numPr>
        <w:rPr>
          <w:rFonts w:ascii="Times New Roman" w:hAnsi="Times New Roman" w:cs="Times New Roman"/>
          <w:sz w:val="26"/>
          <w:szCs w:val="26"/>
        </w:rPr>
      </w:pPr>
      <w:r w:rsidRPr="006354AA">
        <w:rPr>
          <w:rFonts w:ascii="Times New Roman" w:hAnsi="Times New Roman" w:cs="Times New Roman"/>
          <w:sz w:val="26"/>
          <w:szCs w:val="26"/>
          <w:u w:val="single"/>
        </w:rPr>
        <w:t>Ecologique</w:t>
      </w:r>
      <w:r w:rsidRPr="006354AA">
        <w:rPr>
          <w:rFonts w:ascii="Times New Roman" w:hAnsi="Times New Roman" w:cs="Times New Roman"/>
          <w:sz w:val="26"/>
          <w:szCs w:val="26"/>
        </w:rPr>
        <w:t xml:space="preserve"> : S'appuie sur l'industrie chimique très polluante donc pression écologique forte. Appel à l'éthique professionnelle. Obligation à la mutualisation des moyens dans le cas d'épidémies.</w:t>
      </w:r>
    </w:p>
    <w:p w:rsidR="00080064" w:rsidRPr="006354AA" w:rsidRDefault="00080064" w:rsidP="00080064">
      <w:pPr>
        <w:pStyle w:val="ListParagraph"/>
        <w:numPr>
          <w:ilvl w:val="0"/>
          <w:numId w:val="17"/>
        </w:numPr>
        <w:rPr>
          <w:rFonts w:ascii="Times New Roman" w:hAnsi="Times New Roman" w:cs="Times New Roman"/>
          <w:sz w:val="26"/>
          <w:szCs w:val="26"/>
        </w:rPr>
      </w:pPr>
      <w:r w:rsidRPr="006354AA">
        <w:rPr>
          <w:rFonts w:ascii="Times New Roman" w:hAnsi="Times New Roman" w:cs="Times New Roman"/>
          <w:sz w:val="26"/>
          <w:szCs w:val="26"/>
          <w:u w:val="single"/>
        </w:rPr>
        <w:t xml:space="preserve">Légal </w:t>
      </w:r>
      <w:r w:rsidRPr="006354AA">
        <w:rPr>
          <w:rFonts w:ascii="Times New Roman" w:hAnsi="Times New Roman" w:cs="Times New Roman"/>
          <w:sz w:val="26"/>
          <w:szCs w:val="26"/>
        </w:rPr>
        <w:t xml:space="preserve">: Industrie très règlementée (fabrication, brevets, publicité, enregistrement). Fortes barrières à l'entrée dans cette industrie, on doit démontrer qu'on a les diplômes requis. Pression de la sécurisation croissante.  </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 - Les tendances structurelles (pas obligatoire mais bien de le faire)</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Elles consistent à analyser les conséquences des influences listées dans le </w:t>
      </w:r>
      <w:proofErr w:type="spellStart"/>
      <w:r w:rsidRPr="006354AA">
        <w:rPr>
          <w:rFonts w:ascii="Times New Roman" w:hAnsi="Times New Roman" w:cs="Times New Roman"/>
          <w:sz w:val="26"/>
          <w:szCs w:val="26"/>
        </w:rPr>
        <w:t>Pestel</w:t>
      </w:r>
      <w:proofErr w:type="spellEnd"/>
      <w:r w:rsidRPr="006354AA">
        <w:rPr>
          <w:rFonts w:ascii="Times New Roman" w:hAnsi="Times New Roman" w:cs="Times New Roman"/>
          <w:sz w:val="26"/>
          <w:szCs w:val="26"/>
        </w:rPr>
        <w:t xml:space="preserve"> et on va contextualiser ces listes d'influence, on va surtout s'intéresser aux influences qui affectent significativement la structure d'une industrie ou d'un marché. En règle générale, on va les contextualiser à travers quatre points et on va regarder quelles sont les influences les plus significatives : </w:t>
      </w:r>
    </w:p>
    <w:p w:rsidR="00080064" w:rsidRPr="006354AA" w:rsidRDefault="00080064" w:rsidP="00080064">
      <w:pPr>
        <w:pStyle w:val="ListParagraph"/>
        <w:numPr>
          <w:ilvl w:val="0"/>
          <w:numId w:val="10"/>
        </w:numPr>
        <w:rPr>
          <w:rFonts w:ascii="Times New Roman" w:hAnsi="Times New Roman" w:cs="Times New Roman"/>
          <w:sz w:val="26"/>
          <w:szCs w:val="26"/>
        </w:rPr>
      </w:pPr>
      <w:r w:rsidRPr="006354AA">
        <w:rPr>
          <w:rFonts w:ascii="Times New Roman" w:hAnsi="Times New Roman" w:cs="Times New Roman"/>
          <w:sz w:val="26"/>
          <w:szCs w:val="26"/>
          <w:u w:val="single"/>
        </w:rPr>
        <w:t>Le facteur financier</w:t>
      </w:r>
      <w:r w:rsidRPr="006354AA">
        <w:rPr>
          <w:rFonts w:ascii="Times New Roman" w:hAnsi="Times New Roman" w:cs="Times New Roman"/>
          <w:sz w:val="26"/>
          <w:szCs w:val="26"/>
        </w:rPr>
        <w:t xml:space="preserve">, et plus particulièrement la notion d'avantage de cout. Dans l'impact financier, on va regarder quatre facteurs d'influence : tous les facteurs d'influence qui vont jouer sur les économies d'échelle, les facteurs d'influence qui vont jouer sur les avantages de la localisation géographique comme le prix </w:t>
      </w:r>
      <w:r w:rsidRPr="006354AA">
        <w:rPr>
          <w:rFonts w:ascii="Times New Roman" w:hAnsi="Times New Roman" w:cs="Times New Roman"/>
          <w:sz w:val="26"/>
          <w:szCs w:val="26"/>
        </w:rPr>
        <w:lastRenderedPageBreak/>
        <w:t xml:space="preserve">de la main d'œuvre directe, les influences en termes d'achat centralisé avec la mise en place de centrales d'achat, et enfin les facteurs d'influence sur les couts de recherche et développement (subventions publiques ou privées). </w:t>
      </w:r>
    </w:p>
    <w:p w:rsidR="00080064" w:rsidRPr="006354AA" w:rsidRDefault="00080064" w:rsidP="00080064">
      <w:pPr>
        <w:pStyle w:val="ListParagraph"/>
        <w:numPr>
          <w:ilvl w:val="0"/>
          <w:numId w:val="10"/>
        </w:numPr>
        <w:rPr>
          <w:rFonts w:ascii="Times New Roman" w:hAnsi="Times New Roman" w:cs="Times New Roman"/>
          <w:sz w:val="26"/>
          <w:szCs w:val="26"/>
        </w:rPr>
      </w:pPr>
      <w:r w:rsidRPr="006354AA">
        <w:rPr>
          <w:rFonts w:ascii="Times New Roman" w:hAnsi="Times New Roman" w:cs="Times New Roman"/>
          <w:sz w:val="26"/>
          <w:szCs w:val="26"/>
          <w:u w:val="single"/>
        </w:rPr>
        <w:t>Le facteur de la concurrence</w:t>
      </w:r>
      <w:r w:rsidRPr="006354AA">
        <w:rPr>
          <w:rFonts w:ascii="Times New Roman" w:hAnsi="Times New Roman" w:cs="Times New Roman"/>
          <w:sz w:val="26"/>
          <w:szCs w:val="26"/>
        </w:rPr>
        <w:t xml:space="preserve">, et plus particulièrement l'interdépendance (secteur d'activité géré ou non par un leadeur), le comportement des concurrents de manière globale (technique de </w:t>
      </w:r>
      <w:proofErr w:type="spellStart"/>
      <w:r w:rsidRPr="006354AA">
        <w:rPr>
          <w:rFonts w:ascii="Times New Roman" w:hAnsi="Times New Roman" w:cs="Times New Roman"/>
          <w:sz w:val="26"/>
          <w:szCs w:val="26"/>
        </w:rPr>
        <w:t>benchmarking</w:t>
      </w:r>
      <w:proofErr w:type="spellEnd"/>
      <w:r w:rsidRPr="006354AA">
        <w:rPr>
          <w:rFonts w:ascii="Times New Roman" w:hAnsi="Times New Roman" w:cs="Times New Roman"/>
          <w:sz w:val="26"/>
          <w:szCs w:val="26"/>
        </w:rPr>
        <w:t xml:space="preserve"> = comportement des best-in-class), et le comportement des échanges (notions de quotas, relation importation / exportation, notion de saisonnalité des produits). </w:t>
      </w:r>
    </w:p>
    <w:p w:rsidR="00080064" w:rsidRPr="006354AA" w:rsidRDefault="00080064" w:rsidP="00080064">
      <w:pPr>
        <w:pStyle w:val="ListParagraph"/>
        <w:numPr>
          <w:ilvl w:val="0"/>
          <w:numId w:val="10"/>
        </w:numPr>
        <w:rPr>
          <w:rFonts w:ascii="Times New Roman" w:hAnsi="Times New Roman" w:cs="Times New Roman"/>
          <w:sz w:val="26"/>
          <w:szCs w:val="26"/>
        </w:rPr>
      </w:pPr>
      <w:r w:rsidRPr="006354AA">
        <w:rPr>
          <w:rFonts w:ascii="Times New Roman" w:hAnsi="Times New Roman" w:cs="Times New Roman"/>
          <w:sz w:val="26"/>
          <w:szCs w:val="26"/>
          <w:u w:val="single"/>
        </w:rPr>
        <w:t>Le comportement du marché</w:t>
      </w:r>
      <w:r w:rsidRPr="006354AA">
        <w:rPr>
          <w:rFonts w:ascii="Times New Roman" w:hAnsi="Times New Roman" w:cs="Times New Roman"/>
          <w:sz w:val="26"/>
          <w:szCs w:val="26"/>
        </w:rPr>
        <w:t xml:space="preserve"> avec trois sous facteurs qui vont avoir une incidence : les besoins des consommateurs présents et potentiels, la notion de clients globaux avec un découpage par comportement de type catégorie sociologie-professionnelle ou par âge, et le marketing transférable (brevet dans le domaine public ou privé).</w:t>
      </w:r>
    </w:p>
    <w:p w:rsidR="00080064" w:rsidRPr="006354AA" w:rsidRDefault="00080064" w:rsidP="00080064">
      <w:pPr>
        <w:pStyle w:val="ListParagraph"/>
        <w:numPr>
          <w:ilvl w:val="0"/>
          <w:numId w:val="10"/>
        </w:numPr>
        <w:rPr>
          <w:rFonts w:ascii="Times New Roman" w:hAnsi="Times New Roman" w:cs="Times New Roman"/>
          <w:sz w:val="26"/>
          <w:szCs w:val="26"/>
        </w:rPr>
      </w:pPr>
      <w:r w:rsidRPr="006354AA">
        <w:rPr>
          <w:rFonts w:ascii="Times New Roman" w:hAnsi="Times New Roman" w:cs="Times New Roman"/>
          <w:sz w:val="26"/>
          <w:szCs w:val="26"/>
          <w:u w:val="single"/>
        </w:rPr>
        <w:t>L'influence des Etats</w:t>
      </w:r>
      <w:r w:rsidRPr="006354AA">
        <w:rPr>
          <w:rFonts w:ascii="Times New Roman" w:hAnsi="Times New Roman" w:cs="Times New Roman"/>
          <w:sz w:val="26"/>
          <w:szCs w:val="26"/>
        </w:rPr>
        <w:t xml:space="preserve"> avec trois éléments : la politique commerciale (notion de TVA appliquée et la notion de quota d'importation et d'exportation appliqué), les standards techniques, c'est-à-dire tout ce qui est obligation en terme de normalisation (normes ISO par exemple) et de sécurisation (traçabilité), et enfin tout ce qui se rattache à l'accueil d'investisseurs étrangers (culture du pays).</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III - Un autre outil : le diamant de Porter (pas faisable à l'exam, pas le temps)</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C'est également une utilisation, un retraitement du modèle </w:t>
      </w:r>
      <w:proofErr w:type="spellStart"/>
      <w:r w:rsidRPr="006354AA">
        <w:rPr>
          <w:rFonts w:ascii="Times New Roman" w:hAnsi="Times New Roman" w:cs="Times New Roman"/>
          <w:sz w:val="26"/>
          <w:szCs w:val="26"/>
        </w:rPr>
        <w:t>Pestel</w:t>
      </w:r>
      <w:proofErr w:type="spellEnd"/>
      <w:r w:rsidRPr="006354AA">
        <w:rPr>
          <w:rFonts w:ascii="Times New Roman" w:hAnsi="Times New Roman" w:cs="Times New Roman"/>
          <w:sz w:val="26"/>
          <w:szCs w:val="26"/>
        </w:rPr>
        <w:t xml:space="preserve"> et de son incidence sur la stratégie du secteur industriel et de l'entreprise. La question sous-jacente du modèle de Porter est que Porter considère qu'il existe des raisons intrinsèques au fait que certaines nations soient plus compétitives que d'autres. Cela se réfère aux us et coutumes et aux idéologies. Son idée de base est la suivante : la localisation (origine nationale) d'une organisation joue un rôle important dans sa capacité à dégager un avantage global. Par exemple, une région ensoleillée est synonyme de l'implantation importante d'entreprise de tourisme.</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noProof/>
          <w:sz w:val="26"/>
          <w:szCs w:val="26"/>
          <w:lang w:eastAsia="fr-FR" w:bidi="ar-SA"/>
        </w:rPr>
        <mc:AlternateContent>
          <mc:Choice Requires="wps">
            <w:drawing>
              <wp:anchor distT="0" distB="0" distL="114300" distR="114300" simplePos="0" relativeHeight="251661312" behindDoc="0" locked="0" layoutInCell="1" allowOverlap="1" wp14:anchorId="17F43FE8" wp14:editId="10445870">
                <wp:simplePos x="0" y="0"/>
                <wp:positionH relativeFrom="column">
                  <wp:posOffset>1795780</wp:posOffset>
                </wp:positionH>
                <wp:positionV relativeFrom="paragraph">
                  <wp:posOffset>105410</wp:posOffset>
                </wp:positionV>
                <wp:extent cx="2047875" cy="1019175"/>
                <wp:effectExtent l="0" t="0" r="28575" b="28575"/>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019175"/>
                        </a:xfrm>
                        <a:prstGeom prst="ellipse">
                          <a:avLst/>
                        </a:prstGeom>
                        <a:solidFill>
                          <a:srgbClr val="FFFFFF"/>
                        </a:solidFill>
                        <a:ln w="9525">
                          <a:solidFill>
                            <a:srgbClr val="000000"/>
                          </a:solidFill>
                          <a:round/>
                          <a:headEnd/>
                          <a:tailEnd/>
                        </a:ln>
                      </wps:spPr>
                      <wps:txbx>
                        <w:txbxContent>
                          <w:p w:rsidR="00080064" w:rsidRPr="004D2E44" w:rsidRDefault="00080064" w:rsidP="00080064">
                            <w:pPr>
                              <w:jc w:val="center"/>
                              <w:rPr>
                                <w:sz w:val="16"/>
                                <w:szCs w:val="16"/>
                              </w:rPr>
                            </w:pPr>
                            <w:r w:rsidRPr="004D2E44">
                              <w:rPr>
                                <w:sz w:val="16"/>
                                <w:szCs w:val="16"/>
                              </w:rPr>
                              <w:t>Relation entre stratégie des entreprises et structure de la concurrence (PME ou internationale, primaire ou secondaire ou tertiaire)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41.4pt;margin-top:8.3pt;width:161.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">
                <v:textbox>
                  <w:txbxContent>
                    <w:p w:rsidR="00080064" w:rsidRPr="004D2E44" w:rsidRDefault="00080064" w:rsidP="00080064">
                      <w:pPr>
                        <w:jc w:val="center"/>
                        <w:rPr>
                          <w:sz w:val="16"/>
                          <w:szCs w:val="16"/>
                        </w:rPr>
                      </w:pPr>
                      <w:r w:rsidRPr="004D2E44">
                        <w:rPr>
                          <w:sz w:val="16"/>
                          <w:szCs w:val="16"/>
                        </w:rPr>
                        <w:t>Relation entre stratégie des entreprises et structure de la concurrence (PME ou internationale, primaire ou secondaire ou tertiaire)</w:t>
                      </w:r>
                    </w:p>
                  </w:txbxContent>
                </v:textbox>
              </v:oval>
            </w:pict>
          </mc:Fallback>
        </mc:AlternateConten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ab/>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noProof/>
          <w:sz w:val="26"/>
          <w:szCs w:val="26"/>
          <w:lang w:eastAsia="fr-FR" w:bidi="ar-SA"/>
        </w:rPr>
        <mc:AlternateContent>
          <mc:Choice Requires="wps">
            <w:drawing>
              <wp:anchor distT="0" distB="0" distL="114299" distR="114299" simplePos="0" relativeHeight="251660288" behindDoc="0" locked="0" layoutInCell="1" allowOverlap="1" wp14:anchorId="29017A29" wp14:editId="38B83696">
                <wp:simplePos x="0" y="0"/>
                <wp:positionH relativeFrom="column">
                  <wp:posOffset>2786379</wp:posOffset>
                </wp:positionH>
                <wp:positionV relativeFrom="paragraph">
                  <wp:posOffset>107315</wp:posOffset>
                </wp:positionV>
                <wp:extent cx="0" cy="165735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9.4pt;margin-top:8.45pt;width:0;height:13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"/>
            </w:pict>
          </mc:Fallback>
        </mc:AlternateConten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noProof/>
          <w:sz w:val="26"/>
          <w:szCs w:val="26"/>
          <w:lang w:eastAsia="fr-FR" w:bidi="ar-SA"/>
        </w:rPr>
        <mc:AlternateContent>
          <mc:Choice Requires="wps">
            <w:drawing>
              <wp:anchor distT="0" distB="0" distL="114300" distR="114300" simplePos="0" relativeHeight="251662336" behindDoc="0" locked="0" layoutInCell="1" allowOverlap="1" wp14:anchorId="0E12DB1B" wp14:editId="046C60A5">
                <wp:simplePos x="0" y="0"/>
                <wp:positionH relativeFrom="column">
                  <wp:posOffset>-13970</wp:posOffset>
                </wp:positionH>
                <wp:positionV relativeFrom="paragraph">
                  <wp:posOffset>159385</wp:posOffset>
                </wp:positionV>
                <wp:extent cx="1819275" cy="657225"/>
                <wp:effectExtent l="0" t="0" r="28575" b="2857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57225"/>
                        </a:xfrm>
                        <a:prstGeom prst="ellipse">
                          <a:avLst/>
                        </a:prstGeom>
                        <a:solidFill>
                          <a:srgbClr val="FFFFFF"/>
                        </a:solidFill>
                        <a:ln w="9525">
                          <a:solidFill>
                            <a:srgbClr val="000000"/>
                          </a:solidFill>
                          <a:round/>
                          <a:headEnd/>
                          <a:tailEnd/>
                        </a:ln>
                      </wps:spPr>
                      <wps:txbx>
                        <w:txbxContent>
                          <w:p w:rsidR="00080064" w:rsidRPr="004D2E44" w:rsidRDefault="00080064" w:rsidP="00080064">
                            <w:pPr>
                              <w:jc w:val="center"/>
                              <w:rPr>
                                <w:sz w:val="16"/>
                                <w:szCs w:val="16"/>
                              </w:rPr>
                            </w:pPr>
                            <w:r w:rsidRPr="004D2E44">
                              <w:rPr>
                                <w:sz w:val="16"/>
                                <w:szCs w:val="16"/>
                              </w:rPr>
                              <w:t>Les conditions spécifiques (spécificités du secteur et de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1.1pt;margin-top:12.55pt;width:143.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">
                <v:textbox>
                  <w:txbxContent>
                    <w:p w:rsidR="00080064" w:rsidRPr="004D2E44" w:rsidRDefault="00080064" w:rsidP="00080064">
                      <w:pPr>
                        <w:jc w:val="center"/>
                        <w:rPr>
                          <w:sz w:val="16"/>
                          <w:szCs w:val="16"/>
                        </w:rPr>
                      </w:pPr>
                      <w:r w:rsidRPr="004D2E44">
                        <w:rPr>
                          <w:sz w:val="16"/>
                          <w:szCs w:val="16"/>
                        </w:rPr>
                        <w:t>Les conditions spécifiques (spécificités du secteur et de l'entreprise)</w:t>
                      </w:r>
                    </w:p>
                  </w:txbxContent>
                </v:textbox>
              </v:oval>
            </w:pict>
          </mc:Fallback>
        </mc:AlternateContent>
      </w:r>
      <w:r w:rsidRPr="006354AA">
        <w:rPr>
          <w:rFonts w:ascii="Times New Roman" w:hAnsi="Times New Roman" w:cs="Times New Roman"/>
          <w:noProof/>
          <w:sz w:val="26"/>
          <w:szCs w:val="26"/>
          <w:lang w:eastAsia="fr-FR" w:bidi="ar-SA"/>
        </w:rPr>
        <mc:AlternateContent>
          <mc:Choice Requires="wps">
            <w:drawing>
              <wp:anchor distT="0" distB="0" distL="114300" distR="114300" simplePos="0" relativeHeight="251664384" behindDoc="0" locked="0" layoutInCell="1" allowOverlap="1" wp14:anchorId="4CC45882" wp14:editId="23844068">
                <wp:simplePos x="0" y="0"/>
                <wp:positionH relativeFrom="column">
                  <wp:posOffset>3700780</wp:posOffset>
                </wp:positionH>
                <wp:positionV relativeFrom="paragraph">
                  <wp:posOffset>-2540</wp:posOffset>
                </wp:positionV>
                <wp:extent cx="2028825" cy="1009650"/>
                <wp:effectExtent l="0" t="0" r="28575" b="1905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009650"/>
                        </a:xfrm>
                        <a:prstGeom prst="ellipse">
                          <a:avLst/>
                        </a:prstGeom>
                        <a:solidFill>
                          <a:srgbClr val="FFFFFF"/>
                        </a:solidFill>
                        <a:ln w="9525">
                          <a:solidFill>
                            <a:srgbClr val="000000"/>
                          </a:solidFill>
                          <a:round/>
                          <a:headEnd/>
                          <a:tailEnd/>
                        </a:ln>
                      </wps:spPr>
                      <wps:txbx>
                        <w:txbxContent>
                          <w:p w:rsidR="00080064" w:rsidRPr="004D2E44" w:rsidRDefault="00080064" w:rsidP="00080064">
                            <w:pPr>
                              <w:jc w:val="center"/>
                              <w:rPr>
                                <w:sz w:val="16"/>
                                <w:szCs w:val="18"/>
                              </w:rPr>
                            </w:pPr>
                            <w:r w:rsidRPr="004D2E44">
                              <w:rPr>
                                <w:sz w:val="16"/>
                                <w:szCs w:val="18"/>
                              </w:rPr>
                              <w:t>Tout ce qui est associé à la demande locale (demande de la clientèle, comportement des concurrents et des collectivités…)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left:0;text-align:left;margin-left:291.4pt;margin-top:-.2pt;width:159.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">
                <v:textbox>
                  <w:txbxContent>
                    <w:p w:rsidR="00080064" w:rsidRPr="004D2E44" w:rsidRDefault="00080064" w:rsidP="00080064">
                      <w:pPr>
                        <w:jc w:val="center"/>
                        <w:rPr>
                          <w:sz w:val="16"/>
                          <w:szCs w:val="18"/>
                        </w:rPr>
                      </w:pPr>
                      <w:r w:rsidRPr="004D2E44">
                        <w:rPr>
                          <w:sz w:val="16"/>
                          <w:szCs w:val="18"/>
                        </w:rPr>
                        <w:t>Tout ce qui est associé à la demande locale (demande de la clientèle, comportement des concurrents et des collectivités…)</w:t>
                      </w:r>
                    </w:p>
                  </w:txbxContent>
                </v:textbox>
              </v:oval>
            </w:pict>
          </mc:Fallback>
        </mc:AlternateConten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noProof/>
          <w:sz w:val="26"/>
          <w:szCs w:val="26"/>
          <w:lang w:eastAsia="fr-FR" w:bidi="ar-SA"/>
        </w:rPr>
        <mc:AlternateContent>
          <mc:Choice Requires="wps">
            <w:drawing>
              <wp:anchor distT="4294967295" distB="4294967295" distL="114300" distR="114300" simplePos="0" relativeHeight="251659264" behindDoc="0" locked="0" layoutInCell="1" allowOverlap="1" wp14:anchorId="23A78CB5" wp14:editId="6DCDB4B2">
                <wp:simplePos x="0" y="0"/>
                <wp:positionH relativeFrom="column">
                  <wp:posOffset>1300480</wp:posOffset>
                </wp:positionH>
                <wp:positionV relativeFrom="paragraph">
                  <wp:posOffset>147319</wp:posOffset>
                </wp:positionV>
                <wp:extent cx="3419475" cy="0"/>
                <wp:effectExtent l="0" t="0" r="95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02.4pt;margin-top:11.6pt;width:26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hR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"/>
            </w:pict>
          </mc:Fallback>
        </mc:AlternateConten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noProof/>
          <w:sz w:val="26"/>
          <w:szCs w:val="26"/>
          <w:lang w:eastAsia="fr-FR" w:bidi="ar-SA"/>
        </w:rPr>
        <mc:AlternateContent>
          <mc:Choice Requires="wps">
            <w:drawing>
              <wp:anchor distT="0" distB="0" distL="114300" distR="114300" simplePos="0" relativeHeight="251663360" behindDoc="0" locked="0" layoutInCell="1" allowOverlap="1" wp14:anchorId="079A12AB" wp14:editId="3CCAE34B">
                <wp:simplePos x="0" y="0"/>
                <wp:positionH relativeFrom="column">
                  <wp:posOffset>1862455</wp:posOffset>
                </wp:positionH>
                <wp:positionV relativeFrom="paragraph">
                  <wp:posOffset>41275</wp:posOffset>
                </wp:positionV>
                <wp:extent cx="1857375" cy="857250"/>
                <wp:effectExtent l="0" t="0" r="28575" b="190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57250"/>
                        </a:xfrm>
                        <a:prstGeom prst="ellipse">
                          <a:avLst/>
                        </a:prstGeom>
                        <a:solidFill>
                          <a:srgbClr val="FFFFFF"/>
                        </a:solidFill>
                        <a:ln w="9525">
                          <a:solidFill>
                            <a:srgbClr val="000000"/>
                          </a:solidFill>
                          <a:round/>
                          <a:headEnd/>
                          <a:tailEnd/>
                        </a:ln>
                      </wps:spPr>
                      <wps:txbx>
                        <w:txbxContent>
                          <w:p w:rsidR="00080064" w:rsidRPr="004D2E44" w:rsidRDefault="00080064" w:rsidP="00080064">
                            <w:pPr>
                              <w:jc w:val="center"/>
                              <w:rPr>
                                <w:sz w:val="16"/>
                                <w:szCs w:val="18"/>
                              </w:rPr>
                            </w:pPr>
                            <w:r w:rsidRPr="004D2E44">
                              <w:rPr>
                                <w:sz w:val="16"/>
                                <w:szCs w:val="18"/>
                              </w:rPr>
                              <w:t>La stimulation mutuelle entre industries (types de contrats en termes</w:t>
                            </w:r>
                            <w:r w:rsidRPr="004D2E44">
                              <w:rPr>
                                <w:sz w:val="20"/>
                              </w:rPr>
                              <w:t xml:space="preserve"> </w:t>
                            </w:r>
                            <w:r w:rsidRPr="004D2E44">
                              <w:rPr>
                                <w:sz w:val="16"/>
                                <w:szCs w:val="18"/>
                              </w:rPr>
                              <w:t>de partenariat ou</w:t>
                            </w:r>
                            <w:r w:rsidRPr="004D2E44">
                              <w:rPr>
                                <w:sz w:val="20"/>
                              </w:rPr>
                              <w:t xml:space="preserve"> </w:t>
                            </w:r>
                            <w:r w:rsidRPr="004D2E44">
                              <w:rPr>
                                <w:sz w:val="16"/>
                                <w:szCs w:val="18"/>
                              </w:rPr>
                              <w:t>alliance)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146.65pt;margin-top:3.25pt;width:146.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">
                <v:textbox>
                  <w:txbxContent>
                    <w:p w:rsidR="00080064" w:rsidRPr="004D2E44" w:rsidRDefault="00080064" w:rsidP="00080064">
                      <w:pPr>
                        <w:jc w:val="center"/>
                        <w:rPr>
                          <w:sz w:val="16"/>
                          <w:szCs w:val="18"/>
                        </w:rPr>
                      </w:pPr>
                      <w:r w:rsidRPr="004D2E44">
                        <w:rPr>
                          <w:sz w:val="16"/>
                          <w:szCs w:val="18"/>
                        </w:rPr>
                        <w:t>La stimulation mutuelle entre industries (types de contrats en termes</w:t>
                      </w:r>
                      <w:r w:rsidRPr="004D2E44">
                        <w:rPr>
                          <w:sz w:val="20"/>
                        </w:rPr>
                        <w:t xml:space="preserve"> </w:t>
                      </w:r>
                      <w:r w:rsidRPr="004D2E44">
                        <w:rPr>
                          <w:sz w:val="16"/>
                          <w:szCs w:val="18"/>
                        </w:rPr>
                        <w:t>de partenariat ou</w:t>
                      </w:r>
                      <w:r w:rsidRPr="004D2E44">
                        <w:rPr>
                          <w:sz w:val="20"/>
                        </w:rPr>
                        <w:t xml:space="preserve"> </w:t>
                      </w:r>
                      <w:r w:rsidRPr="004D2E44">
                        <w:rPr>
                          <w:sz w:val="16"/>
                          <w:szCs w:val="18"/>
                        </w:rPr>
                        <w:t>alliance)</w:t>
                      </w:r>
                    </w:p>
                  </w:txbxContent>
                </v:textbox>
              </v:oval>
            </w:pict>
          </mc:Fallback>
        </mc:AlternateConten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1"/>
        <w:rPr>
          <w:rFonts w:ascii="Times New Roman" w:hAnsi="Times New Roman" w:cs="Times New Roman"/>
          <w:sz w:val="26"/>
          <w:szCs w:val="26"/>
        </w:rPr>
      </w:pPr>
      <w:r w:rsidRPr="006354AA">
        <w:rPr>
          <w:rFonts w:ascii="Times New Roman" w:hAnsi="Times New Roman" w:cs="Times New Roman"/>
          <w:sz w:val="26"/>
          <w:szCs w:val="26"/>
        </w:rPr>
        <w:t>Section 2 - Le secteur industriel</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On s'intéresse au secteur industriel, c'est-à-dire le secteur d'activité (ensemble d'organisations qui proposent la même offre de biens et de services).</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 - Les cinq forces ou menaces selon Porter (obligatoire à l'examen)</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L'objet des cinq forces ou menaces de la concurrence est qu'on va analyser le contexte concurrentiel du secteur d'activité en partant du postulat que tout secteur d'activité s'inscrit dans une filière économique.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Une filière économique s'appréhende à travers trois dimensions : </w:t>
      </w:r>
    </w:p>
    <w:p w:rsidR="00080064" w:rsidRPr="006354AA" w:rsidRDefault="00080064" w:rsidP="00080064">
      <w:pPr>
        <w:pStyle w:val="ListParagraph"/>
        <w:numPr>
          <w:ilvl w:val="0"/>
          <w:numId w:val="11"/>
        </w:numPr>
        <w:rPr>
          <w:rFonts w:ascii="Times New Roman" w:hAnsi="Times New Roman" w:cs="Times New Roman"/>
          <w:sz w:val="26"/>
          <w:szCs w:val="26"/>
        </w:rPr>
      </w:pPr>
      <w:r w:rsidRPr="006354AA">
        <w:rPr>
          <w:rFonts w:ascii="Times New Roman" w:hAnsi="Times New Roman" w:cs="Times New Roman"/>
          <w:sz w:val="26"/>
          <w:szCs w:val="26"/>
        </w:rPr>
        <w:t xml:space="preserve">La première est composée d'un ensemble </w:t>
      </w:r>
      <w:r w:rsidRPr="006354AA">
        <w:rPr>
          <w:rFonts w:ascii="Times New Roman" w:hAnsi="Times New Roman" w:cs="Times New Roman"/>
          <w:b/>
          <w:sz w:val="26"/>
          <w:szCs w:val="26"/>
        </w:rPr>
        <w:t>d'opérations techniques</w:t>
      </w:r>
      <w:r w:rsidRPr="006354AA">
        <w:rPr>
          <w:rFonts w:ascii="Times New Roman" w:hAnsi="Times New Roman" w:cs="Times New Roman"/>
          <w:sz w:val="26"/>
          <w:szCs w:val="26"/>
        </w:rPr>
        <w:t xml:space="preserve"> qui vont de la matière première jusqu'au produit final. On s'intéresse ici à la gestion des flux de matières (matières premières, produits industrialisés et produits finis). </w:t>
      </w:r>
    </w:p>
    <w:p w:rsidR="00080064" w:rsidRPr="006354AA" w:rsidRDefault="00080064" w:rsidP="00080064">
      <w:pPr>
        <w:pStyle w:val="ListParagraph"/>
        <w:numPr>
          <w:ilvl w:val="0"/>
          <w:numId w:val="11"/>
        </w:numPr>
        <w:rPr>
          <w:rFonts w:ascii="Times New Roman" w:hAnsi="Times New Roman" w:cs="Times New Roman"/>
          <w:sz w:val="26"/>
          <w:szCs w:val="26"/>
        </w:rPr>
      </w:pPr>
      <w:r w:rsidRPr="006354AA">
        <w:rPr>
          <w:rFonts w:ascii="Times New Roman" w:hAnsi="Times New Roman" w:cs="Times New Roman"/>
          <w:sz w:val="26"/>
          <w:szCs w:val="26"/>
        </w:rPr>
        <w:t xml:space="preserve">La deuxième dimension correspond à l'ensemble des </w:t>
      </w:r>
      <w:r w:rsidRPr="006354AA">
        <w:rPr>
          <w:rFonts w:ascii="Times New Roman" w:hAnsi="Times New Roman" w:cs="Times New Roman"/>
          <w:b/>
          <w:sz w:val="26"/>
          <w:szCs w:val="26"/>
        </w:rPr>
        <w:t>relations économiques et des transactions commerciales</w:t>
      </w:r>
      <w:r w:rsidRPr="006354AA">
        <w:rPr>
          <w:rFonts w:ascii="Times New Roman" w:hAnsi="Times New Roman" w:cs="Times New Roman"/>
          <w:sz w:val="26"/>
          <w:szCs w:val="26"/>
        </w:rPr>
        <w:t xml:space="preserve"> entre les entreprises. On s'intéresse à tous les flux financiers.</w:t>
      </w:r>
    </w:p>
    <w:p w:rsidR="00080064" w:rsidRPr="006354AA" w:rsidRDefault="00080064" w:rsidP="00080064">
      <w:pPr>
        <w:pStyle w:val="ListParagraph"/>
        <w:numPr>
          <w:ilvl w:val="0"/>
          <w:numId w:val="11"/>
        </w:numPr>
        <w:rPr>
          <w:rFonts w:ascii="Times New Roman" w:hAnsi="Times New Roman" w:cs="Times New Roman"/>
          <w:sz w:val="26"/>
          <w:szCs w:val="26"/>
        </w:rPr>
      </w:pPr>
      <w:r w:rsidRPr="006354AA">
        <w:rPr>
          <w:rFonts w:ascii="Times New Roman" w:hAnsi="Times New Roman" w:cs="Times New Roman"/>
          <w:sz w:val="26"/>
          <w:szCs w:val="26"/>
        </w:rPr>
        <w:t xml:space="preserve">La troisième dimension s'intéresse aux </w:t>
      </w:r>
      <w:r w:rsidRPr="006354AA">
        <w:rPr>
          <w:rFonts w:ascii="Times New Roman" w:hAnsi="Times New Roman" w:cs="Times New Roman"/>
          <w:b/>
          <w:sz w:val="26"/>
          <w:szCs w:val="26"/>
        </w:rPr>
        <w:t>opérations de coordination</w:t>
      </w:r>
      <w:r w:rsidRPr="006354AA">
        <w:rPr>
          <w:rFonts w:ascii="Times New Roman" w:hAnsi="Times New Roman" w:cs="Times New Roman"/>
          <w:sz w:val="26"/>
          <w:szCs w:val="26"/>
        </w:rPr>
        <w:t xml:space="preserve"> sur le plan technique et commercial. On s'intéresse à tous les flux d'informations.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b/>
          <w:sz w:val="26"/>
          <w:szCs w:val="26"/>
          <w:u w:val="single"/>
        </w:rPr>
      </w:pPr>
      <w:r w:rsidRPr="006354AA">
        <w:rPr>
          <w:rFonts w:ascii="Times New Roman" w:hAnsi="Times New Roman" w:cs="Times New Roman"/>
          <w:b/>
          <w:sz w:val="26"/>
          <w:szCs w:val="26"/>
          <w:u w:val="single"/>
        </w:rPr>
        <w:t xml:space="preserve">Porter va s'intéresser à cinq forces ou menaces : </w:t>
      </w:r>
    </w:p>
    <w:p w:rsidR="00080064" w:rsidRPr="006354AA" w:rsidRDefault="00080064" w:rsidP="00080064">
      <w:pPr>
        <w:pStyle w:val="ListParagraph"/>
        <w:numPr>
          <w:ilvl w:val="0"/>
          <w:numId w:val="13"/>
        </w:numPr>
        <w:rPr>
          <w:rFonts w:ascii="Times New Roman" w:hAnsi="Times New Roman" w:cs="Times New Roman"/>
          <w:color w:val="FF0000"/>
          <w:sz w:val="26"/>
          <w:szCs w:val="26"/>
        </w:rPr>
      </w:pPr>
      <w:r w:rsidRPr="006354AA">
        <w:rPr>
          <w:rFonts w:ascii="Times New Roman" w:hAnsi="Times New Roman" w:cs="Times New Roman"/>
          <w:color w:val="FF0000"/>
          <w:sz w:val="26"/>
          <w:szCs w:val="26"/>
        </w:rPr>
        <w:t>L'intensité de la concurrence.</w:t>
      </w:r>
    </w:p>
    <w:p w:rsidR="00080064" w:rsidRPr="006354AA" w:rsidRDefault="00080064" w:rsidP="00080064">
      <w:pPr>
        <w:pStyle w:val="ListParagraph"/>
        <w:numPr>
          <w:ilvl w:val="0"/>
          <w:numId w:val="13"/>
        </w:numPr>
        <w:rPr>
          <w:rFonts w:ascii="Times New Roman" w:hAnsi="Times New Roman" w:cs="Times New Roman"/>
          <w:color w:val="FF0000"/>
          <w:sz w:val="26"/>
          <w:szCs w:val="26"/>
        </w:rPr>
      </w:pPr>
      <w:r w:rsidRPr="006354AA">
        <w:rPr>
          <w:rFonts w:ascii="Times New Roman" w:hAnsi="Times New Roman" w:cs="Times New Roman"/>
          <w:color w:val="FF0000"/>
          <w:sz w:val="26"/>
          <w:szCs w:val="26"/>
        </w:rPr>
        <w:t xml:space="preserve">Les nouveaux entrants. </w:t>
      </w:r>
    </w:p>
    <w:p w:rsidR="00080064" w:rsidRPr="006354AA" w:rsidRDefault="00080064" w:rsidP="00080064">
      <w:pPr>
        <w:pStyle w:val="ListParagraph"/>
        <w:numPr>
          <w:ilvl w:val="0"/>
          <w:numId w:val="13"/>
        </w:numPr>
        <w:rPr>
          <w:rFonts w:ascii="Times New Roman" w:hAnsi="Times New Roman" w:cs="Times New Roman"/>
          <w:color w:val="FF0000"/>
          <w:sz w:val="26"/>
          <w:szCs w:val="26"/>
        </w:rPr>
      </w:pPr>
      <w:r w:rsidRPr="006354AA">
        <w:rPr>
          <w:rFonts w:ascii="Times New Roman" w:hAnsi="Times New Roman" w:cs="Times New Roman"/>
          <w:color w:val="FF0000"/>
          <w:sz w:val="26"/>
          <w:szCs w:val="26"/>
        </w:rPr>
        <w:t>Le pouvoir de négociation des clients.</w:t>
      </w:r>
    </w:p>
    <w:p w:rsidR="00080064" w:rsidRPr="006354AA" w:rsidRDefault="00080064" w:rsidP="00080064">
      <w:pPr>
        <w:pStyle w:val="ListParagraph"/>
        <w:numPr>
          <w:ilvl w:val="0"/>
          <w:numId w:val="13"/>
        </w:numPr>
        <w:rPr>
          <w:rFonts w:ascii="Times New Roman" w:hAnsi="Times New Roman" w:cs="Times New Roman"/>
          <w:color w:val="FF0000"/>
          <w:sz w:val="26"/>
          <w:szCs w:val="26"/>
        </w:rPr>
      </w:pPr>
      <w:r w:rsidRPr="006354AA">
        <w:rPr>
          <w:rFonts w:ascii="Times New Roman" w:hAnsi="Times New Roman" w:cs="Times New Roman"/>
          <w:color w:val="FF0000"/>
          <w:sz w:val="26"/>
          <w:szCs w:val="26"/>
        </w:rPr>
        <w:t>Le pouvoir de négociation des fournisseurs.</w:t>
      </w:r>
    </w:p>
    <w:p w:rsidR="00080064" w:rsidRPr="006354AA" w:rsidRDefault="00080064" w:rsidP="00080064">
      <w:pPr>
        <w:pStyle w:val="ListParagraph"/>
        <w:numPr>
          <w:ilvl w:val="0"/>
          <w:numId w:val="13"/>
        </w:numPr>
        <w:rPr>
          <w:rFonts w:ascii="Times New Roman" w:hAnsi="Times New Roman" w:cs="Times New Roman"/>
          <w:color w:val="FF0000"/>
          <w:sz w:val="26"/>
          <w:szCs w:val="26"/>
        </w:rPr>
      </w:pPr>
      <w:r w:rsidRPr="006354AA">
        <w:rPr>
          <w:rFonts w:ascii="Times New Roman" w:hAnsi="Times New Roman" w:cs="Times New Roman"/>
          <w:color w:val="FF0000"/>
          <w:sz w:val="26"/>
          <w:szCs w:val="26"/>
        </w:rPr>
        <w:t>Les produits ou services de substitution.</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3"/>
        <w:rPr>
          <w:rFonts w:ascii="Times New Roman" w:hAnsi="Times New Roman" w:cs="Times New Roman"/>
          <w:sz w:val="26"/>
          <w:szCs w:val="26"/>
        </w:rPr>
      </w:pPr>
      <w:r w:rsidRPr="006354AA">
        <w:rPr>
          <w:rFonts w:ascii="Times New Roman" w:hAnsi="Times New Roman" w:cs="Times New Roman"/>
          <w:sz w:val="26"/>
          <w:szCs w:val="26"/>
        </w:rPr>
        <w:t>1 - Le pouvoir de négociation des clients et des fournisseurs</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On va s'attacher à répondre aux critères suivants et regarder le comportement : </w:t>
      </w:r>
    </w:p>
    <w:p w:rsidR="00080064" w:rsidRPr="006354AA" w:rsidRDefault="00080064" w:rsidP="00080064">
      <w:pPr>
        <w:pStyle w:val="ListParagraph"/>
        <w:numPr>
          <w:ilvl w:val="0"/>
          <w:numId w:val="12"/>
        </w:numPr>
        <w:rPr>
          <w:rFonts w:ascii="Times New Roman" w:hAnsi="Times New Roman" w:cs="Times New Roman"/>
          <w:sz w:val="26"/>
          <w:szCs w:val="26"/>
        </w:rPr>
      </w:pPr>
      <w:r w:rsidRPr="006354AA">
        <w:rPr>
          <w:rFonts w:ascii="Times New Roman" w:hAnsi="Times New Roman" w:cs="Times New Roman"/>
          <w:sz w:val="26"/>
          <w:szCs w:val="26"/>
          <w:u w:val="single"/>
        </w:rPr>
        <w:t>La concentration</w:t>
      </w:r>
      <w:r w:rsidRPr="006354AA">
        <w:rPr>
          <w:rFonts w:ascii="Times New Roman" w:hAnsi="Times New Roman" w:cs="Times New Roman"/>
          <w:sz w:val="26"/>
          <w:szCs w:val="26"/>
        </w:rPr>
        <w:t xml:space="preserve"> : on va regarder la répartition des parts de marché sur </w:t>
      </w:r>
      <w:proofErr w:type="gramStart"/>
      <w:r w:rsidRPr="006354AA">
        <w:rPr>
          <w:rFonts w:ascii="Times New Roman" w:hAnsi="Times New Roman" w:cs="Times New Roman"/>
          <w:sz w:val="26"/>
          <w:szCs w:val="26"/>
        </w:rPr>
        <w:t>la</w:t>
      </w:r>
      <w:proofErr w:type="gramEnd"/>
      <w:r w:rsidRPr="006354AA">
        <w:rPr>
          <w:rFonts w:ascii="Times New Roman" w:hAnsi="Times New Roman" w:cs="Times New Roman"/>
          <w:sz w:val="26"/>
          <w:szCs w:val="26"/>
        </w:rPr>
        <w:t xml:space="preserve"> logique pourcentage d'entreprise artisanales / PME / grandes entreprises de type international. Moins les entreprises seront concentrées, plus on aura de facilité en terme de concurrence et moins il y aura de pressions en terme de pouvoir. </w:t>
      </w:r>
    </w:p>
    <w:p w:rsidR="00080064" w:rsidRPr="006354AA" w:rsidRDefault="00080064" w:rsidP="00080064">
      <w:pPr>
        <w:pStyle w:val="ListParagraph"/>
        <w:numPr>
          <w:ilvl w:val="0"/>
          <w:numId w:val="12"/>
        </w:numPr>
        <w:rPr>
          <w:rFonts w:ascii="Times New Roman" w:hAnsi="Times New Roman" w:cs="Times New Roman"/>
          <w:sz w:val="26"/>
          <w:szCs w:val="26"/>
        </w:rPr>
      </w:pPr>
      <w:r w:rsidRPr="006354AA">
        <w:rPr>
          <w:rFonts w:ascii="Times New Roman" w:hAnsi="Times New Roman" w:cs="Times New Roman"/>
          <w:sz w:val="26"/>
          <w:szCs w:val="26"/>
          <w:u w:val="single"/>
        </w:rPr>
        <w:t>La qualité liée</w:t>
      </w:r>
      <w:r w:rsidRPr="006354AA">
        <w:rPr>
          <w:rFonts w:ascii="Times New Roman" w:hAnsi="Times New Roman" w:cs="Times New Roman"/>
          <w:sz w:val="26"/>
          <w:szCs w:val="26"/>
        </w:rPr>
        <w:t xml:space="preserve"> : la valeur du produit fabriqué ou du service rendu est fortement déterminée par la qualité de ce qui est acheté au fournisseur.  Cela signifie que plus le produit </w:t>
      </w:r>
      <w:proofErr w:type="gramStart"/>
      <w:r w:rsidRPr="006354AA">
        <w:rPr>
          <w:rFonts w:ascii="Times New Roman" w:hAnsi="Times New Roman" w:cs="Times New Roman"/>
          <w:sz w:val="26"/>
          <w:szCs w:val="26"/>
        </w:rPr>
        <w:t>vendu est</w:t>
      </w:r>
      <w:proofErr w:type="gramEnd"/>
      <w:r w:rsidRPr="006354AA">
        <w:rPr>
          <w:rFonts w:ascii="Times New Roman" w:hAnsi="Times New Roman" w:cs="Times New Roman"/>
          <w:sz w:val="26"/>
          <w:szCs w:val="26"/>
        </w:rPr>
        <w:t xml:space="preserve"> de qualité, plus le pouvoir de négociation du fournisseur sera important vis-à-vis du client. </w:t>
      </w:r>
    </w:p>
    <w:p w:rsidR="00080064" w:rsidRPr="006354AA" w:rsidRDefault="00080064" w:rsidP="00080064">
      <w:pPr>
        <w:pStyle w:val="ListParagraph"/>
        <w:numPr>
          <w:ilvl w:val="0"/>
          <w:numId w:val="12"/>
        </w:numPr>
        <w:rPr>
          <w:rFonts w:ascii="Times New Roman" w:hAnsi="Times New Roman" w:cs="Times New Roman"/>
          <w:sz w:val="26"/>
          <w:szCs w:val="26"/>
        </w:rPr>
      </w:pPr>
      <w:r w:rsidRPr="006354AA">
        <w:rPr>
          <w:rFonts w:ascii="Times New Roman" w:hAnsi="Times New Roman" w:cs="Times New Roman"/>
          <w:sz w:val="26"/>
          <w:szCs w:val="26"/>
          <w:u w:val="single"/>
        </w:rPr>
        <w:t>La différenciation des produits</w:t>
      </w:r>
      <w:r w:rsidRPr="006354AA">
        <w:rPr>
          <w:rFonts w:ascii="Times New Roman" w:hAnsi="Times New Roman" w:cs="Times New Roman"/>
          <w:sz w:val="26"/>
          <w:szCs w:val="26"/>
        </w:rPr>
        <w:t xml:space="preserve"> : elle s'intéresse au degré de substitution d'un produit par rapport à l'autre. Par exemple, plus un produit est banalisé, moins il y a de pressions, plus le produit est technique, plus il y a de pressions.</w:t>
      </w:r>
    </w:p>
    <w:p w:rsidR="00080064" w:rsidRPr="006354AA" w:rsidRDefault="00080064" w:rsidP="00080064">
      <w:pPr>
        <w:pStyle w:val="ListParagraph"/>
        <w:numPr>
          <w:ilvl w:val="0"/>
          <w:numId w:val="12"/>
        </w:numPr>
        <w:rPr>
          <w:rFonts w:ascii="Times New Roman" w:hAnsi="Times New Roman" w:cs="Times New Roman"/>
          <w:sz w:val="26"/>
          <w:szCs w:val="26"/>
        </w:rPr>
      </w:pPr>
      <w:r w:rsidRPr="006354AA">
        <w:rPr>
          <w:rFonts w:ascii="Times New Roman" w:hAnsi="Times New Roman" w:cs="Times New Roman"/>
          <w:sz w:val="26"/>
          <w:szCs w:val="26"/>
          <w:u w:val="single"/>
        </w:rPr>
        <w:lastRenderedPageBreak/>
        <w:t>Le cout de transfert</w:t>
      </w:r>
      <w:r w:rsidRPr="006354AA">
        <w:rPr>
          <w:rFonts w:ascii="Times New Roman" w:hAnsi="Times New Roman" w:cs="Times New Roman"/>
          <w:sz w:val="26"/>
          <w:szCs w:val="26"/>
        </w:rPr>
        <w:t xml:space="preserve"> : il s'intéresse à la mesure des dépenses engendrées pour un changement de fournisseur. Plus ce </w:t>
      </w:r>
      <w:proofErr w:type="gramStart"/>
      <w:r w:rsidRPr="006354AA">
        <w:rPr>
          <w:rFonts w:ascii="Times New Roman" w:hAnsi="Times New Roman" w:cs="Times New Roman"/>
          <w:sz w:val="26"/>
          <w:szCs w:val="26"/>
        </w:rPr>
        <w:t>cout est</w:t>
      </w:r>
      <w:proofErr w:type="gramEnd"/>
      <w:r w:rsidRPr="006354AA">
        <w:rPr>
          <w:rFonts w:ascii="Times New Roman" w:hAnsi="Times New Roman" w:cs="Times New Roman"/>
          <w:sz w:val="26"/>
          <w:szCs w:val="26"/>
        </w:rPr>
        <w:t xml:space="preserve"> élevé, plus le fournisseur aura un pouvoir de négociation important par rapport au client. </w:t>
      </w:r>
    </w:p>
    <w:p w:rsidR="00080064" w:rsidRPr="006354AA" w:rsidRDefault="00080064" w:rsidP="00080064">
      <w:pPr>
        <w:pStyle w:val="ListParagraph"/>
        <w:numPr>
          <w:ilvl w:val="0"/>
          <w:numId w:val="12"/>
        </w:numPr>
        <w:rPr>
          <w:rFonts w:ascii="Times New Roman" w:hAnsi="Times New Roman" w:cs="Times New Roman"/>
          <w:sz w:val="26"/>
          <w:szCs w:val="26"/>
        </w:rPr>
      </w:pPr>
      <w:r w:rsidRPr="006354AA">
        <w:rPr>
          <w:rFonts w:ascii="Times New Roman" w:hAnsi="Times New Roman" w:cs="Times New Roman"/>
          <w:sz w:val="26"/>
          <w:szCs w:val="26"/>
          <w:u w:val="single"/>
        </w:rPr>
        <w:t>Les possibilités d'intégration</w:t>
      </w:r>
      <w:r w:rsidRPr="006354AA">
        <w:rPr>
          <w:rFonts w:ascii="Times New Roman" w:hAnsi="Times New Roman" w:cs="Times New Roman"/>
          <w:sz w:val="26"/>
          <w:szCs w:val="26"/>
        </w:rPr>
        <w:t xml:space="preserve"> : exemple typique des centrales d'achat et les mises en commun de réseaux commun de distribution. Plus on a de possibilité d'intégration, plus on a de pouvoir de négociation. De manière générale, plus les prix de vente sont important, moins il y aura d'intégration.</w:t>
      </w:r>
    </w:p>
    <w:p w:rsidR="00080064" w:rsidRPr="006354AA" w:rsidRDefault="00080064" w:rsidP="00080064">
      <w:pPr>
        <w:pStyle w:val="ListParagraph"/>
        <w:numPr>
          <w:ilvl w:val="0"/>
          <w:numId w:val="12"/>
        </w:numPr>
        <w:rPr>
          <w:rFonts w:ascii="Times New Roman" w:hAnsi="Times New Roman" w:cs="Times New Roman"/>
          <w:sz w:val="26"/>
          <w:szCs w:val="26"/>
        </w:rPr>
      </w:pPr>
      <w:r w:rsidRPr="006354AA">
        <w:rPr>
          <w:rFonts w:ascii="Times New Roman" w:hAnsi="Times New Roman" w:cs="Times New Roman"/>
          <w:sz w:val="26"/>
          <w:szCs w:val="26"/>
          <w:u w:val="single"/>
        </w:rPr>
        <w:t>La répartition de la valeur ajoutée</w:t>
      </w:r>
      <w:r w:rsidRPr="006354AA">
        <w:rPr>
          <w:rFonts w:ascii="Times New Roman" w:hAnsi="Times New Roman" w:cs="Times New Roman"/>
          <w:sz w:val="26"/>
          <w:szCs w:val="26"/>
        </w:rPr>
        <w:t xml:space="preserve"> : on va s'intéresser ici aux différents couts et gains de chacun des partenaires de la chaine d'approvisionnement.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3"/>
        <w:rPr>
          <w:rFonts w:ascii="Times New Roman" w:hAnsi="Times New Roman" w:cs="Times New Roman"/>
          <w:sz w:val="26"/>
          <w:szCs w:val="26"/>
        </w:rPr>
      </w:pPr>
      <w:r w:rsidRPr="006354AA">
        <w:rPr>
          <w:rFonts w:ascii="Times New Roman" w:hAnsi="Times New Roman" w:cs="Times New Roman"/>
          <w:sz w:val="26"/>
          <w:szCs w:val="26"/>
        </w:rPr>
        <w:t>2 - Les nouveaux entrants et les nouveaux produits ou services de substitution</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Ce sont les menaces dites externes à la chaine d'approvisionnement. Leur effet immédiat est soit de diminuer la demande disponible qui s'adresse aux entreprises du secteur et donc de renforcer l'intensité de la concurrence, soit de réduire la part absolue de marché du produit ou du service traditionnel. Plus de produits ou plus de concurrents, c'est moins de chiffre d'affaire pour chaque entreprise.</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4"/>
        <w:rPr>
          <w:rFonts w:ascii="Times New Roman" w:hAnsi="Times New Roman" w:cs="Times New Roman"/>
          <w:sz w:val="26"/>
          <w:szCs w:val="26"/>
        </w:rPr>
      </w:pPr>
      <w:proofErr w:type="gramStart"/>
      <w:r w:rsidRPr="006354AA">
        <w:rPr>
          <w:rFonts w:ascii="Times New Roman" w:hAnsi="Times New Roman" w:cs="Times New Roman"/>
          <w:sz w:val="26"/>
          <w:szCs w:val="26"/>
        </w:rPr>
        <w:t>A -</w:t>
      </w:r>
      <w:proofErr w:type="gramEnd"/>
      <w:r w:rsidRPr="006354AA">
        <w:rPr>
          <w:rFonts w:ascii="Times New Roman" w:hAnsi="Times New Roman" w:cs="Times New Roman"/>
          <w:sz w:val="26"/>
          <w:szCs w:val="26"/>
        </w:rPr>
        <w:t xml:space="preserve"> Les forces ou menaces des nouveaux entrants</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La menace des nouveaux entrants vient d'entreprises qui peuvent, par création ou par diversification, présenter une offre plus compétitive dans le secteur en question. Une entreprise peut s'intégrer dans un secteur industriel pour plusieurs raisons : </w:t>
      </w:r>
    </w:p>
    <w:p w:rsidR="00080064" w:rsidRPr="006354AA" w:rsidRDefault="00080064" w:rsidP="00080064">
      <w:pPr>
        <w:pStyle w:val="ListParagraph"/>
        <w:numPr>
          <w:ilvl w:val="0"/>
          <w:numId w:val="14"/>
        </w:numPr>
        <w:rPr>
          <w:rFonts w:ascii="Times New Roman" w:hAnsi="Times New Roman" w:cs="Times New Roman"/>
          <w:sz w:val="26"/>
          <w:szCs w:val="26"/>
        </w:rPr>
      </w:pPr>
      <w:r w:rsidRPr="006354AA">
        <w:rPr>
          <w:rFonts w:ascii="Times New Roman" w:hAnsi="Times New Roman" w:cs="Times New Roman"/>
          <w:sz w:val="26"/>
          <w:szCs w:val="26"/>
        </w:rPr>
        <w:t>La nouvelle activité envisagée s'insère facilement dans les activités actuelles de l'entreprise qui possède donc déjà les compétences requises. On est sur le copier-coller, pas besoin d'apprentissage.</w:t>
      </w:r>
    </w:p>
    <w:p w:rsidR="00080064" w:rsidRPr="006354AA" w:rsidRDefault="00080064" w:rsidP="00080064">
      <w:pPr>
        <w:pStyle w:val="ListParagraph"/>
        <w:numPr>
          <w:ilvl w:val="0"/>
          <w:numId w:val="14"/>
        </w:numPr>
        <w:rPr>
          <w:rFonts w:ascii="Times New Roman" w:hAnsi="Times New Roman" w:cs="Times New Roman"/>
          <w:sz w:val="26"/>
          <w:szCs w:val="26"/>
        </w:rPr>
      </w:pPr>
      <w:r w:rsidRPr="006354AA">
        <w:rPr>
          <w:rFonts w:ascii="Times New Roman" w:hAnsi="Times New Roman" w:cs="Times New Roman"/>
          <w:sz w:val="26"/>
          <w:szCs w:val="26"/>
        </w:rPr>
        <w:t xml:space="preserve">Cette activité représente un potentiel de croissance et de rentabilité intéressant. </w:t>
      </w:r>
    </w:p>
    <w:p w:rsidR="00080064" w:rsidRPr="006354AA" w:rsidRDefault="00080064" w:rsidP="00080064">
      <w:pPr>
        <w:pStyle w:val="ListParagraph"/>
        <w:numPr>
          <w:ilvl w:val="0"/>
          <w:numId w:val="14"/>
        </w:numPr>
        <w:rPr>
          <w:rFonts w:ascii="Times New Roman" w:hAnsi="Times New Roman" w:cs="Times New Roman"/>
          <w:sz w:val="26"/>
          <w:szCs w:val="26"/>
        </w:rPr>
      </w:pPr>
      <w:r w:rsidRPr="006354AA">
        <w:rPr>
          <w:rFonts w:ascii="Times New Roman" w:hAnsi="Times New Roman" w:cs="Times New Roman"/>
          <w:sz w:val="26"/>
          <w:szCs w:val="26"/>
        </w:rPr>
        <w:t>L'accès de cette activité ne représente pas pour l'entreprise des droits d'accès trop importants.</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4"/>
        <w:rPr>
          <w:rFonts w:ascii="Times New Roman" w:hAnsi="Times New Roman" w:cs="Times New Roman"/>
          <w:sz w:val="26"/>
          <w:szCs w:val="26"/>
        </w:rPr>
      </w:pPr>
      <w:r w:rsidRPr="006354AA">
        <w:rPr>
          <w:rFonts w:ascii="Times New Roman" w:hAnsi="Times New Roman" w:cs="Times New Roman"/>
          <w:sz w:val="26"/>
          <w:szCs w:val="26"/>
        </w:rPr>
        <w:t>B - Les forces et menaces des nouveaux produits et services de substitution</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La menace de substitution trouve sa source principale dans les évolutions technologiques. Elle consiste en effet à remplacer un produit ou un service existant par un autre </w:t>
      </w:r>
      <w:r w:rsidRPr="006354AA">
        <w:rPr>
          <w:rFonts w:ascii="Times New Roman" w:hAnsi="Times New Roman" w:cs="Times New Roman"/>
          <w:b/>
          <w:sz w:val="26"/>
          <w:szCs w:val="26"/>
        </w:rPr>
        <w:t>qui remplit la même fonction d'usage</w:t>
      </w:r>
      <w:r w:rsidRPr="006354AA">
        <w:rPr>
          <w:rFonts w:ascii="Times New Roman" w:hAnsi="Times New Roman" w:cs="Times New Roman"/>
          <w:sz w:val="26"/>
          <w:szCs w:val="26"/>
        </w:rPr>
        <w:t xml:space="preserve">, voire une fonction plus large procurant ainsi à l'utilisateur </w:t>
      </w:r>
      <w:r w:rsidRPr="006354AA">
        <w:rPr>
          <w:rFonts w:ascii="Times New Roman" w:hAnsi="Times New Roman" w:cs="Times New Roman"/>
          <w:b/>
          <w:sz w:val="26"/>
          <w:szCs w:val="26"/>
        </w:rPr>
        <w:t>une utilité plus grande pour un cout plus compétitif</w:t>
      </w:r>
      <w:r w:rsidRPr="006354AA">
        <w:rPr>
          <w:rFonts w:ascii="Times New Roman" w:hAnsi="Times New Roman" w:cs="Times New Roman"/>
          <w:sz w:val="26"/>
          <w:szCs w:val="26"/>
        </w:rPr>
        <w:t xml:space="preserve">. </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3"/>
        <w:rPr>
          <w:rFonts w:ascii="Times New Roman" w:hAnsi="Times New Roman" w:cs="Times New Roman"/>
          <w:sz w:val="26"/>
          <w:szCs w:val="26"/>
        </w:rPr>
      </w:pPr>
      <w:r w:rsidRPr="006354AA">
        <w:rPr>
          <w:rFonts w:ascii="Times New Roman" w:hAnsi="Times New Roman" w:cs="Times New Roman"/>
          <w:sz w:val="26"/>
          <w:szCs w:val="26"/>
        </w:rPr>
        <w:t>3 - L'intensité concurrentielle</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On va s'intéresser ici aux facteurs suivants : </w:t>
      </w:r>
    </w:p>
    <w:p w:rsidR="00080064" w:rsidRPr="006354AA" w:rsidRDefault="00080064" w:rsidP="00080064">
      <w:pPr>
        <w:pStyle w:val="ListParagraph"/>
        <w:numPr>
          <w:ilvl w:val="0"/>
          <w:numId w:val="15"/>
        </w:numPr>
        <w:rPr>
          <w:rFonts w:ascii="Times New Roman" w:hAnsi="Times New Roman" w:cs="Times New Roman"/>
          <w:sz w:val="26"/>
          <w:szCs w:val="26"/>
        </w:rPr>
      </w:pPr>
      <w:r w:rsidRPr="006354AA">
        <w:rPr>
          <w:rFonts w:ascii="Times New Roman" w:hAnsi="Times New Roman" w:cs="Times New Roman"/>
          <w:sz w:val="26"/>
          <w:szCs w:val="26"/>
          <w:u w:val="single"/>
        </w:rPr>
        <w:t>La taille des concurrents</w:t>
      </w:r>
      <w:r w:rsidRPr="006354AA">
        <w:rPr>
          <w:rFonts w:ascii="Times New Roman" w:hAnsi="Times New Roman" w:cs="Times New Roman"/>
          <w:sz w:val="26"/>
          <w:szCs w:val="26"/>
        </w:rPr>
        <w:t>.</w:t>
      </w:r>
    </w:p>
    <w:p w:rsidR="00080064" w:rsidRPr="006354AA" w:rsidRDefault="00080064" w:rsidP="00080064">
      <w:pPr>
        <w:pStyle w:val="ListParagraph"/>
        <w:numPr>
          <w:ilvl w:val="0"/>
          <w:numId w:val="15"/>
        </w:numPr>
        <w:rPr>
          <w:rFonts w:ascii="Times New Roman" w:hAnsi="Times New Roman" w:cs="Times New Roman"/>
          <w:sz w:val="26"/>
          <w:szCs w:val="26"/>
        </w:rPr>
      </w:pPr>
      <w:r w:rsidRPr="006354AA">
        <w:rPr>
          <w:rFonts w:ascii="Times New Roman" w:hAnsi="Times New Roman" w:cs="Times New Roman"/>
          <w:sz w:val="26"/>
          <w:szCs w:val="26"/>
          <w:u w:val="single"/>
        </w:rPr>
        <w:t>Le cycle de vie du marché et du produit</w:t>
      </w:r>
      <w:r w:rsidRPr="006354AA">
        <w:rPr>
          <w:rFonts w:ascii="Times New Roman" w:hAnsi="Times New Roman" w:cs="Times New Roman"/>
          <w:sz w:val="26"/>
          <w:szCs w:val="26"/>
        </w:rPr>
        <w:t xml:space="preserve"> : secteur avec croissance auto-suffisante ou bataille pour les parts de marché ?</w:t>
      </w:r>
    </w:p>
    <w:p w:rsidR="00080064" w:rsidRPr="006354AA" w:rsidRDefault="00080064" w:rsidP="00080064">
      <w:pPr>
        <w:pStyle w:val="ListParagraph"/>
        <w:numPr>
          <w:ilvl w:val="0"/>
          <w:numId w:val="15"/>
        </w:numPr>
        <w:rPr>
          <w:rFonts w:ascii="Times New Roman" w:hAnsi="Times New Roman" w:cs="Times New Roman"/>
          <w:sz w:val="26"/>
          <w:szCs w:val="26"/>
        </w:rPr>
      </w:pPr>
      <w:r w:rsidRPr="006354AA">
        <w:rPr>
          <w:rFonts w:ascii="Times New Roman" w:hAnsi="Times New Roman" w:cs="Times New Roman"/>
          <w:sz w:val="26"/>
          <w:szCs w:val="26"/>
          <w:u w:val="single"/>
        </w:rPr>
        <w:lastRenderedPageBreak/>
        <w:t>Le montant des couts fixes</w:t>
      </w:r>
      <w:r w:rsidRPr="006354AA">
        <w:rPr>
          <w:rFonts w:ascii="Times New Roman" w:hAnsi="Times New Roman" w:cs="Times New Roman"/>
          <w:sz w:val="26"/>
          <w:szCs w:val="26"/>
        </w:rPr>
        <w:t xml:space="preserve"> : que faut-il obligatoirement acheter et détenir pour s'intégrer sur le marché ? Importants pour haute technologie  par exemple.</w:t>
      </w:r>
    </w:p>
    <w:p w:rsidR="00080064" w:rsidRPr="006354AA" w:rsidRDefault="00080064" w:rsidP="00080064">
      <w:pPr>
        <w:pStyle w:val="ListParagraph"/>
        <w:numPr>
          <w:ilvl w:val="0"/>
          <w:numId w:val="15"/>
        </w:numPr>
        <w:rPr>
          <w:rFonts w:ascii="Times New Roman" w:hAnsi="Times New Roman" w:cs="Times New Roman"/>
          <w:sz w:val="26"/>
          <w:szCs w:val="26"/>
        </w:rPr>
      </w:pPr>
      <w:r w:rsidRPr="006354AA">
        <w:rPr>
          <w:rFonts w:ascii="Times New Roman" w:hAnsi="Times New Roman" w:cs="Times New Roman"/>
          <w:sz w:val="26"/>
          <w:szCs w:val="26"/>
          <w:u w:val="single"/>
        </w:rPr>
        <w:t>Les paliers d'investissement</w:t>
      </w:r>
      <w:r w:rsidRPr="006354AA">
        <w:rPr>
          <w:rFonts w:ascii="Times New Roman" w:hAnsi="Times New Roman" w:cs="Times New Roman"/>
          <w:sz w:val="26"/>
          <w:szCs w:val="26"/>
        </w:rPr>
        <w:t xml:space="preserve"> : Quels sont les paliers d'investissement qui permettent de générer des capacités de production excédentaires ? : A partir de quand faut-il plus d'usines ?</w:t>
      </w:r>
    </w:p>
    <w:p w:rsidR="00080064" w:rsidRPr="006354AA" w:rsidRDefault="00080064" w:rsidP="00080064">
      <w:pPr>
        <w:pStyle w:val="ListParagraph"/>
        <w:numPr>
          <w:ilvl w:val="0"/>
          <w:numId w:val="15"/>
        </w:numPr>
        <w:rPr>
          <w:rFonts w:ascii="Times New Roman" w:hAnsi="Times New Roman" w:cs="Times New Roman"/>
          <w:sz w:val="26"/>
          <w:szCs w:val="26"/>
        </w:rPr>
      </w:pPr>
      <w:r w:rsidRPr="006354AA">
        <w:rPr>
          <w:rFonts w:ascii="Times New Roman" w:hAnsi="Times New Roman" w:cs="Times New Roman"/>
          <w:sz w:val="26"/>
          <w:szCs w:val="26"/>
          <w:u w:val="single"/>
        </w:rPr>
        <w:t>La différenciation des offres</w:t>
      </w:r>
      <w:r w:rsidRPr="006354AA">
        <w:rPr>
          <w:rFonts w:ascii="Times New Roman" w:hAnsi="Times New Roman" w:cs="Times New Roman"/>
          <w:sz w:val="26"/>
          <w:szCs w:val="26"/>
        </w:rPr>
        <w:t xml:space="preserve"> : elles expliquent la rivalité entre les concurrents et les couts de transfert.</w:t>
      </w:r>
    </w:p>
    <w:p w:rsidR="00080064" w:rsidRPr="006354AA" w:rsidRDefault="00080064" w:rsidP="00080064">
      <w:pPr>
        <w:pStyle w:val="ListParagraph"/>
        <w:numPr>
          <w:ilvl w:val="0"/>
          <w:numId w:val="15"/>
        </w:numPr>
        <w:rPr>
          <w:rFonts w:ascii="Times New Roman" w:hAnsi="Times New Roman" w:cs="Times New Roman"/>
          <w:sz w:val="26"/>
          <w:szCs w:val="26"/>
        </w:rPr>
      </w:pPr>
      <w:r w:rsidRPr="006354AA">
        <w:rPr>
          <w:rFonts w:ascii="Times New Roman" w:hAnsi="Times New Roman" w:cs="Times New Roman"/>
          <w:sz w:val="26"/>
          <w:szCs w:val="26"/>
          <w:u w:val="single"/>
        </w:rPr>
        <w:t>Les possibilités de croissance externe</w:t>
      </w:r>
      <w:r w:rsidRPr="006354AA">
        <w:rPr>
          <w:rFonts w:ascii="Times New Roman" w:hAnsi="Times New Roman" w:cs="Times New Roman"/>
          <w:sz w:val="26"/>
          <w:szCs w:val="26"/>
        </w:rPr>
        <w:t xml:space="preserve"> : internationalisation.</w:t>
      </w:r>
    </w:p>
    <w:p w:rsidR="00080064" w:rsidRPr="006354AA" w:rsidRDefault="00080064" w:rsidP="00080064">
      <w:pPr>
        <w:pStyle w:val="ListParagraph"/>
        <w:numPr>
          <w:ilvl w:val="0"/>
          <w:numId w:val="15"/>
        </w:numPr>
        <w:rPr>
          <w:rFonts w:ascii="Times New Roman" w:hAnsi="Times New Roman" w:cs="Times New Roman"/>
          <w:sz w:val="26"/>
          <w:szCs w:val="26"/>
        </w:rPr>
      </w:pPr>
      <w:r w:rsidRPr="006354AA">
        <w:rPr>
          <w:rFonts w:ascii="Times New Roman" w:hAnsi="Times New Roman" w:cs="Times New Roman"/>
          <w:sz w:val="26"/>
          <w:szCs w:val="26"/>
          <w:u w:val="single"/>
        </w:rPr>
        <w:t>Les barrières à la sortie</w:t>
      </w:r>
      <w:r w:rsidRPr="006354AA">
        <w:rPr>
          <w:rFonts w:ascii="Times New Roman" w:hAnsi="Times New Roman" w:cs="Times New Roman"/>
          <w:sz w:val="26"/>
          <w:szCs w:val="26"/>
        </w:rPr>
        <w:t xml:space="preserve"> : investissements non transférables.</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 - Les 5 + 1 forces de Porter (obligatoire à l'examen)</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Il s'agit des cinq forces et menaces traitées précédemment auxquelles s'ajoute une sixième menaces : le rôle de l'Etat. L'intervention de l'Etat se fait généralement à la demande des concurrents pour protéger leur marché. On distingue plusieurs types d'intervention :</w:t>
      </w:r>
    </w:p>
    <w:p w:rsidR="00080064" w:rsidRPr="006354AA" w:rsidRDefault="00080064" w:rsidP="00080064">
      <w:pPr>
        <w:pStyle w:val="ListParagraph"/>
        <w:numPr>
          <w:ilvl w:val="0"/>
          <w:numId w:val="16"/>
        </w:numPr>
        <w:rPr>
          <w:rFonts w:ascii="Times New Roman" w:hAnsi="Times New Roman" w:cs="Times New Roman"/>
          <w:sz w:val="26"/>
          <w:szCs w:val="26"/>
        </w:rPr>
      </w:pPr>
      <w:r w:rsidRPr="006354AA">
        <w:rPr>
          <w:rFonts w:ascii="Times New Roman" w:hAnsi="Times New Roman" w:cs="Times New Roman"/>
          <w:sz w:val="26"/>
          <w:szCs w:val="26"/>
        </w:rPr>
        <w:t>L'intervention fondée sur l'intérêt général de la population : décrets et lois de sécurisation.</w:t>
      </w:r>
    </w:p>
    <w:p w:rsidR="00080064" w:rsidRPr="006354AA" w:rsidRDefault="00080064" w:rsidP="00080064">
      <w:pPr>
        <w:pStyle w:val="ListParagraph"/>
        <w:numPr>
          <w:ilvl w:val="0"/>
          <w:numId w:val="16"/>
        </w:numPr>
        <w:rPr>
          <w:rFonts w:ascii="Times New Roman" w:hAnsi="Times New Roman" w:cs="Times New Roman"/>
          <w:sz w:val="26"/>
          <w:szCs w:val="26"/>
        </w:rPr>
      </w:pPr>
      <w:r w:rsidRPr="006354AA">
        <w:rPr>
          <w:rFonts w:ascii="Times New Roman" w:hAnsi="Times New Roman" w:cs="Times New Roman"/>
          <w:sz w:val="26"/>
          <w:szCs w:val="26"/>
        </w:rPr>
        <w:t>L'indépendance nationale : définition des quotas d'importation et d'exportation.</w:t>
      </w:r>
    </w:p>
    <w:p w:rsidR="00080064" w:rsidRPr="006354AA" w:rsidRDefault="00080064" w:rsidP="00080064">
      <w:pPr>
        <w:pStyle w:val="ListParagraph"/>
        <w:numPr>
          <w:ilvl w:val="0"/>
          <w:numId w:val="16"/>
        </w:numPr>
        <w:rPr>
          <w:rFonts w:ascii="Times New Roman" w:hAnsi="Times New Roman" w:cs="Times New Roman"/>
          <w:sz w:val="26"/>
          <w:szCs w:val="26"/>
        </w:rPr>
      </w:pPr>
      <w:r w:rsidRPr="006354AA">
        <w:rPr>
          <w:rFonts w:ascii="Times New Roman" w:hAnsi="Times New Roman" w:cs="Times New Roman"/>
          <w:sz w:val="26"/>
          <w:szCs w:val="26"/>
        </w:rPr>
        <w:t>L'exception culturelle ou agricole : tout ce qui est du ressort des subventions publiques.</w:t>
      </w:r>
    </w:p>
    <w:p w:rsidR="00080064" w:rsidRPr="006354AA" w:rsidRDefault="00080064" w:rsidP="00080064">
      <w:pPr>
        <w:pStyle w:val="ListParagraph"/>
        <w:numPr>
          <w:ilvl w:val="0"/>
          <w:numId w:val="16"/>
        </w:numPr>
        <w:rPr>
          <w:rFonts w:ascii="Times New Roman" w:hAnsi="Times New Roman" w:cs="Times New Roman"/>
          <w:sz w:val="26"/>
          <w:szCs w:val="26"/>
        </w:rPr>
      </w:pPr>
      <w:r w:rsidRPr="006354AA">
        <w:rPr>
          <w:rFonts w:ascii="Times New Roman" w:hAnsi="Times New Roman" w:cs="Times New Roman"/>
          <w:sz w:val="26"/>
          <w:szCs w:val="26"/>
        </w:rPr>
        <w:t>La taille critique : normalement, le monopole est interdit.</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Cet outil va aider à définir les FCS de l'activité. Chaque force de la concurrence peut être contrecarrée par une série d'éléments qui constituent autant de FCS lorsque cette force est prépondérante (cf. tableau).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i/>
          <w:sz w:val="26"/>
          <w:szCs w:val="26"/>
          <w:u w:val="single"/>
        </w:rPr>
      </w:pPr>
      <w:r w:rsidRPr="006354AA">
        <w:rPr>
          <w:rFonts w:ascii="Times New Roman" w:hAnsi="Times New Roman" w:cs="Times New Roman"/>
          <w:i/>
          <w:sz w:val="26"/>
          <w:szCs w:val="26"/>
          <w:u w:val="single"/>
        </w:rPr>
        <w:t>Aspect macro à l'examen : PESTEL, 5 + 1 forces de Porter, représentation graphique de l'hexagone sectoriel (cf. schéma).</w:t>
      </w:r>
    </w:p>
    <w:p w:rsidR="00080064" w:rsidRPr="006354AA" w:rsidRDefault="00080064" w:rsidP="00080064">
      <w:pPr>
        <w:pStyle w:val="Heading1"/>
        <w:rPr>
          <w:rFonts w:ascii="Times New Roman" w:hAnsi="Times New Roman" w:cs="Times New Roman"/>
          <w:sz w:val="26"/>
          <w:szCs w:val="26"/>
        </w:rPr>
      </w:pPr>
      <w:r w:rsidRPr="006354AA">
        <w:rPr>
          <w:rFonts w:ascii="Times New Roman" w:hAnsi="Times New Roman" w:cs="Times New Roman"/>
          <w:sz w:val="26"/>
          <w:szCs w:val="26"/>
        </w:rPr>
        <w:t>Section 3 - Les outils complémentaires (si on a le temps de les ajouter à l'examen)</w:t>
      </w: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 - La dynamique de la concurrence (compétence techniques requises utilisation limitée)</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Comme on a un cycle de vie d'un produit, on peut dire qu'il y a un cycle de vie de la concurrence. Cela signifie que toute dynamique de la concurrence est provisoire. Il y a deux éléments principaux qui vont l'influencer : l'évolution du macro-environnement, et les stratégies (d'attaque le plus souvent) déployées par les forces sectorielles. On est confronté à des cycles de la concurrence. L'enjeu pour le manager est de déterminer leur vitesse et leur ampleur.  Par exemple, dans le secteur de la haute technologie, le cycle de la concurrence est appelé loi de More qui a démontrer que le cycle de la concurrence se faisait tous les deux ans. Cela veut dire que si l'entreprise n'est pas capable d'offrir de nouveaux produits ou de nouvelles évolutions de produits au bout de deux ans, elle va courir le risque de se faire racheter.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lastRenderedPageBreak/>
        <w:t>Les actions du manager pour faire front aux cycles de la concurrence : pour le concurrent déjà en place, une manière est qu'il va renforcer les barrières à l'entrée de son secteur d'activité. Pour le nouvel entrant, en règle générale, la première étape consiste à attaquer les segments de marché dits mineurs (équivaut à une stratégie de niche) pour ensuite élargir l'attaque à des segments dits connexes. La troisième étape va être de déclencher une guerre des prix. Enfin la quatrième étape va être de construire et utiliser de nouvelles barrières à l'entrée.</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 - Les groupes stratégiques (on peut l'utiliser à l'examen)</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Un groupe stratégique rassemble les organisations dont les caractéristiques stratégiques sont semblables et qui s'appuient sur les mêmes facteurs de concurrence. Il va falloir déterminer les facteurs qui  permettent : </w:t>
      </w:r>
    </w:p>
    <w:p w:rsidR="00080064" w:rsidRPr="006354AA" w:rsidRDefault="00080064" w:rsidP="00080064">
      <w:pPr>
        <w:pStyle w:val="ListParagraph"/>
        <w:numPr>
          <w:ilvl w:val="0"/>
          <w:numId w:val="18"/>
        </w:numPr>
        <w:rPr>
          <w:rFonts w:ascii="Times New Roman" w:hAnsi="Times New Roman" w:cs="Times New Roman"/>
          <w:sz w:val="26"/>
          <w:szCs w:val="26"/>
        </w:rPr>
      </w:pPr>
      <w:r w:rsidRPr="006354AA">
        <w:rPr>
          <w:rFonts w:ascii="Times New Roman" w:hAnsi="Times New Roman" w:cs="Times New Roman"/>
          <w:sz w:val="26"/>
          <w:szCs w:val="26"/>
        </w:rPr>
        <w:t>De construire des groupes homogènes.</w:t>
      </w:r>
    </w:p>
    <w:p w:rsidR="00080064" w:rsidRPr="006354AA" w:rsidRDefault="00080064" w:rsidP="00080064">
      <w:pPr>
        <w:pStyle w:val="ListParagraph"/>
        <w:numPr>
          <w:ilvl w:val="0"/>
          <w:numId w:val="18"/>
        </w:numPr>
        <w:rPr>
          <w:rFonts w:ascii="Times New Roman" w:hAnsi="Times New Roman" w:cs="Times New Roman"/>
          <w:sz w:val="26"/>
          <w:szCs w:val="26"/>
        </w:rPr>
      </w:pPr>
      <w:r w:rsidRPr="006354AA">
        <w:rPr>
          <w:rFonts w:ascii="Times New Roman" w:hAnsi="Times New Roman" w:cs="Times New Roman"/>
          <w:sz w:val="26"/>
          <w:szCs w:val="26"/>
        </w:rPr>
        <w:t xml:space="preserve">De distinguer au mieux ces groupes. </w:t>
      </w:r>
    </w:p>
    <w:p w:rsidR="00080064" w:rsidRPr="006354AA" w:rsidRDefault="00080064" w:rsidP="00080064">
      <w:pPr>
        <w:pStyle w:val="ListParagraph"/>
        <w:numPr>
          <w:ilvl w:val="0"/>
          <w:numId w:val="18"/>
        </w:numPr>
        <w:rPr>
          <w:rFonts w:ascii="Times New Roman" w:hAnsi="Times New Roman" w:cs="Times New Roman"/>
          <w:sz w:val="26"/>
          <w:szCs w:val="26"/>
        </w:rPr>
      </w:pPr>
      <w:r w:rsidRPr="006354AA">
        <w:rPr>
          <w:rFonts w:ascii="Times New Roman" w:hAnsi="Times New Roman" w:cs="Times New Roman"/>
          <w:sz w:val="26"/>
          <w:szCs w:val="26"/>
        </w:rPr>
        <w:t>Tout en se limitant à deux ou trois séries de caractéristiques.</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On considère d'abord la taille de l'entreprise (chiffre d'affaire ou nombre de salariés). Le second facteur qu'on regarde souvent est l'implantions géographique (nationale </w:t>
      </w:r>
      <w:proofErr w:type="spellStart"/>
      <w:r w:rsidRPr="006354AA">
        <w:rPr>
          <w:rFonts w:ascii="Times New Roman" w:hAnsi="Times New Roman" w:cs="Times New Roman"/>
          <w:sz w:val="26"/>
          <w:szCs w:val="26"/>
        </w:rPr>
        <w:t>pou</w:t>
      </w:r>
      <w:proofErr w:type="spellEnd"/>
      <w:r w:rsidRPr="006354AA">
        <w:rPr>
          <w:rFonts w:ascii="Times New Roman" w:hAnsi="Times New Roman" w:cs="Times New Roman"/>
          <w:sz w:val="26"/>
          <w:szCs w:val="26"/>
        </w:rPr>
        <w:t xml:space="preserve"> international). Ce sont des facteurs dits tangibles. Les facteurs plus intangibles correspondent à l'image de marque, la réputation. On va représenter les groupes stratégiques (cf. schéma page 2). Plus le nombre d'entreprises dans un groupe stratégique est grand, plus le cercle sera grand. On va les situer par rapport aux quatre points essentiels.</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L'analyse des groupes stratégiques permet d'apprécier :</w:t>
      </w:r>
    </w:p>
    <w:p w:rsidR="00080064" w:rsidRPr="006354AA" w:rsidRDefault="00080064" w:rsidP="00080064">
      <w:pPr>
        <w:pStyle w:val="ListParagraph"/>
        <w:numPr>
          <w:ilvl w:val="0"/>
          <w:numId w:val="19"/>
        </w:numPr>
        <w:rPr>
          <w:rFonts w:ascii="Times New Roman" w:hAnsi="Times New Roman" w:cs="Times New Roman"/>
          <w:sz w:val="26"/>
          <w:szCs w:val="26"/>
        </w:rPr>
      </w:pPr>
      <w:r w:rsidRPr="006354AA">
        <w:rPr>
          <w:rFonts w:ascii="Times New Roman" w:hAnsi="Times New Roman" w:cs="Times New Roman"/>
          <w:sz w:val="26"/>
          <w:szCs w:val="26"/>
        </w:rPr>
        <w:t>Les concurrents directs, c'est-à-dire ceux qui suivent les stratégies similaires.</w:t>
      </w:r>
    </w:p>
    <w:p w:rsidR="00080064" w:rsidRPr="006354AA" w:rsidRDefault="00080064" w:rsidP="00080064">
      <w:pPr>
        <w:pStyle w:val="ListParagraph"/>
        <w:numPr>
          <w:ilvl w:val="0"/>
          <w:numId w:val="19"/>
        </w:numPr>
        <w:rPr>
          <w:rFonts w:ascii="Times New Roman" w:hAnsi="Times New Roman" w:cs="Times New Roman"/>
          <w:sz w:val="26"/>
          <w:szCs w:val="26"/>
        </w:rPr>
      </w:pPr>
      <w:r w:rsidRPr="006354AA">
        <w:rPr>
          <w:rFonts w:ascii="Times New Roman" w:hAnsi="Times New Roman" w:cs="Times New Roman"/>
          <w:sz w:val="26"/>
          <w:szCs w:val="26"/>
        </w:rPr>
        <w:t>La rentabilité potentielle et la vulnérabilité de chaque groupe vis-à-vis des forces concurrentielles (appréciée par la taille de l'entreprise et/ou sa cotation ou non-cotation en bourse).</w:t>
      </w:r>
    </w:p>
    <w:p w:rsidR="00080064" w:rsidRPr="006354AA" w:rsidRDefault="00080064" w:rsidP="00080064">
      <w:pPr>
        <w:pStyle w:val="ListParagraph"/>
        <w:numPr>
          <w:ilvl w:val="0"/>
          <w:numId w:val="19"/>
        </w:numPr>
        <w:rPr>
          <w:rFonts w:ascii="Times New Roman" w:hAnsi="Times New Roman" w:cs="Times New Roman"/>
          <w:sz w:val="26"/>
          <w:szCs w:val="26"/>
        </w:rPr>
      </w:pPr>
      <w:r w:rsidRPr="006354AA">
        <w:rPr>
          <w:rFonts w:ascii="Times New Roman" w:hAnsi="Times New Roman" w:cs="Times New Roman"/>
          <w:sz w:val="26"/>
          <w:szCs w:val="26"/>
        </w:rPr>
        <w:t>La solidité des positionnements grâce à l'étude des barrières à l'entrée.</w:t>
      </w:r>
    </w:p>
    <w:p w:rsidR="00080064" w:rsidRPr="006354AA" w:rsidRDefault="00080064" w:rsidP="00080064">
      <w:pPr>
        <w:pStyle w:val="ListParagraph"/>
        <w:numPr>
          <w:ilvl w:val="0"/>
          <w:numId w:val="19"/>
        </w:numPr>
        <w:rPr>
          <w:rFonts w:ascii="Times New Roman" w:hAnsi="Times New Roman" w:cs="Times New Roman"/>
          <w:sz w:val="26"/>
          <w:szCs w:val="26"/>
        </w:rPr>
      </w:pPr>
      <w:r w:rsidRPr="006354AA">
        <w:rPr>
          <w:rFonts w:ascii="Times New Roman" w:hAnsi="Times New Roman" w:cs="Times New Roman"/>
          <w:sz w:val="26"/>
          <w:szCs w:val="26"/>
        </w:rPr>
        <w:t>Les positionnements stratégiques non occupés qui permettent de mettre en place des stratégies de niche (segments de marché mineurs ou connexes).</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Au final, cette analyse permet principalement d'opérer des choix stratégiques pour le futur.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III - L'analyse et l'identification des clients stratégiques</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Cet outil est à la frontière du macro-environnement et du micro environnement. Le client stratégique est celui qui constitue la </w:t>
      </w:r>
      <w:r w:rsidRPr="006354AA">
        <w:rPr>
          <w:rFonts w:ascii="Times New Roman" w:hAnsi="Times New Roman" w:cs="Times New Roman"/>
          <w:b/>
          <w:sz w:val="26"/>
          <w:szCs w:val="26"/>
        </w:rPr>
        <w:t>cible primordiale</w:t>
      </w:r>
      <w:r w:rsidRPr="006354AA">
        <w:rPr>
          <w:rFonts w:ascii="Times New Roman" w:hAnsi="Times New Roman" w:cs="Times New Roman"/>
          <w:sz w:val="26"/>
          <w:szCs w:val="26"/>
        </w:rPr>
        <w:t xml:space="preserve"> de la stratégie car il a la plus forte influence sur la manière dont l'offre est achetée. Ce n'est donc pas nécessairement le consommateur final. Par exemple, dans le secteur de la distribution, </w:t>
      </w:r>
      <w:r w:rsidRPr="006354AA">
        <w:rPr>
          <w:rFonts w:ascii="Times New Roman" w:hAnsi="Times New Roman" w:cs="Times New Roman"/>
          <w:sz w:val="26"/>
          <w:szCs w:val="26"/>
        </w:rPr>
        <w:lastRenderedPageBreak/>
        <w:t>la cible primordiale est la grande surface et pas le consommateur final. Cette analyse des clients stratégiques s'associe à l'analyse de la valeur perçue par le client. Cette dernière représente une factorisation de cinq à dix critères jugés par les clients stratégiques comme les critères auxquels tout secteur d'activité doit répondre, autrement dit les plus importants pour les clients stratégiques (cf. graphique page 2).</w:t>
      </w:r>
    </w:p>
    <w:p w:rsidR="00080064" w:rsidRPr="006354AA" w:rsidRDefault="00080064" w:rsidP="00910AF7">
      <w:pPr>
        <w:rPr>
          <w:rFonts w:ascii="Times New Roman" w:hAnsi="Times New Roman" w:cs="Times New Roman"/>
          <w:sz w:val="26"/>
          <w:szCs w:val="26"/>
        </w:rPr>
      </w:pPr>
    </w:p>
    <w:p w:rsidR="00080064" w:rsidRPr="006354AA" w:rsidRDefault="00080064" w:rsidP="00910AF7">
      <w:pPr>
        <w:rPr>
          <w:rFonts w:ascii="Times New Roman" w:hAnsi="Times New Roman" w:cs="Times New Roman"/>
          <w:sz w:val="26"/>
          <w:szCs w:val="26"/>
        </w:rPr>
      </w:pPr>
    </w:p>
    <w:p w:rsidR="00080064" w:rsidRPr="006354AA" w:rsidRDefault="00080064" w:rsidP="00080064">
      <w:pPr>
        <w:jc w:val="center"/>
        <w:rPr>
          <w:rFonts w:ascii="Times New Roman" w:hAnsi="Times New Roman" w:cs="Times New Roman"/>
          <w:b/>
          <w:sz w:val="26"/>
          <w:szCs w:val="26"/>
        </w:rPr>
      </w:pPr>
      <w:r w:rsidRPr="006354AA">
        <w:rPr>
          <w:rFonts w:ascii="Times New Roman" w:hAnsi="Times New Roman" w:cs="Times New Roman"/>
          <w:b/>
          <w:sz w:val="26"/>
          <w:szCs w:val="26"/>
        </w:rPr>
        <w:t xml:space="preserve">Chapitre 2 : l’organisation et l’analyse </w:t>
      </w:r>
      <w:proofErr w:type="spellStart"/>
      <w:r w:rsidRPr="006354AA">
        <w:rPr>
          <w:rFonts w:ascii="Times New Roman" w:hAnsi="Times New Roman" w:cs="Times New Roman"/>
          <w:b/>
          <w:sz w:val="26"/>
          <w:szCs w:val="26"/>
        </w:rPr>
        <w:t>micr-économique</w:t>
      </w:r>
      <w:proofErr w:type="spellEnd"/>
    </w:p>
    <w:p w:rsidR="00080064" w:rsidRPr="006354AA" w:rsidRDefault="00080064" w:rsidP="00080064">
      <w:pPr>
        <w:jc w:val="center"/>
        <w:rPr>
          <w:rFonts w:ascii="Times New Roman" w:hAnsi="Times New Roman" w:cs="Times New Roman"/>
          <w:b/>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Ici on va raisonner sur l'entreprise, mais plus particulièrement pour chaque domaine d'activité stratégique de l'entreprise. </w:t>
      </w:r>
    </w:p>
    <w:p w:rsidR="00080064" w:rsidRPr="006354AA" w:rsidRDefault="00080064" w:rsidP="00080064">
      <w:pPr>
        <w:pStyle w:val="Heading1"/>
        <w:rPr>
          <w:rFonts w:ascii="Times New Roman" w:hAnsi="Times New Roman" w:cs="Times New Roman"/>
          <w:sz w:val="26"/>
          <w:szCs w:val="26"/>
        </w:rPr>
      </w:pPr>
      <w:r w:rsidRPr="006354AA">
        <w:rPr>
          <w:rFonts w:ascii="Times New Roman" w:hAnsi="Times New Roman" w:cs="Times New Roman"/>
          <w:sz w:val="26"/>
          <w:szCs w:val="26"/>
        </w:rPr>
        <w:t xml:space="preserve">Section 1 - Les stratégies génériques de Porter et leur évolution </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 xml:space="preserve">On a la </w:t>
      </w:r>
      <w:r w:rsidRPr="006354AA">
        <w:rPr>
          <w:rFonts w:ascii="Times New Roman" w:hAnsi="Times New Roman" w:cs="Times New Roman"/>
          <w:b/>
          <w:sz w:val="26"/>
          <w:szCs w:val="26"/>
        </w:rPr>
        <w:t>stratégie de niche</w:t>
      </w:r>
      <w:r w:rsidRPr="006354AA">
        <w:rPr>
          <w:rFonts w:ascii="Times New Roman" w:hAnsi="Times New Roman" w:cs="Times New Roman"/>
          <w:sz w:val="26"/>
          <w:szCs w:val="26"/>
        </w:rPr>
        <w:t xml:space="preserve"> (ou de focalisation) qui s'applique sur un segment de clientèle étroit sur lequel on peut faire soit un prix de vente fort soit un prix de vente faible selon le produit que l'on vend. On a ensuite la </w:t>
      </w:r>
      <w:r w:rsidRPr="006354AA">
        <w:rPr>
          <w:rFonts w:ascii="Times New Roman" w:hAnsi="Times New Roman" w:cs="Times New Roman"/>
          <w:b/>
          <w:sz w:val="26"/>
          <w:szCs w:val="26"/>
        </w:rPr>
        <w:t>stratégie de domination par les couts</w:t>
      </w:r>
      <w:r w:rsidRPr="006354AA">
        <w:rPr>
          <w:rFonts w:ascii="Times New Roman" w:hAnsi="Times New Roman" w:cs="Times New Roman"/>
          <w:sz w:val="26"/>
          <w:szCs w:val="26"/>
        </w:rPr>
        <w:t xml:space="preserve"> qui s'apprécie par deux éléments : segment de clientèle large et prix de vente bas. La troisième stratégie de base est la </w:t>
      </w:r>
      <w:r w:rsidRPr="006354AA">
        <w:rPr>
          <w:rFonts w:ascii="Times New Roman" w:hAnsi="Times New Roman" w:cs="Times New Roman"/>
          <w:b/>
          <w:sz w:val="26"/>
          <w:szCs w:val="26"/>
        </w:rPr>
        <w:t>stratégie de différenciation</w:t>
      </w:r>
      <w:r w:rsidRPr="006354AA">
        <w:rPr>
          <w:rFonts w:ascii="Times New Roman" w:hAnsi="Times New Roman" w:cs="Times New Roman"/>
          <w:sz w:val="26"/>
          <w:szCs w:val="26"/>
        </w:rPr>
        <w:t xml:space="preserve"> avec un segment de clientèle large et prix de vente relativement élevés.</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 - La domination par les couts</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La domination par les couts s'apprécie par cinq caractéristiques : </w:t>
      </w:r>
    </w:p>
    <w:p w:rsidR="00080064" w:rsidRPr="006354AA" w:rsidRDefault="00080064" w:rsidP="00080064">
      <w:pPr>
        <w:pStyle w:val="ListParagraph"/>
        <w:numPr>
          <w:ilvl w:val="0"/>
          <w:numId w:val="30"/>
        </w:numPr>
        <w:rPr>
          <w:rFonts w:ascii="Times New Roman" w:hAnsi="Times New Roman" w:cs="Times New Roman"/>
          <w:sz w:val="26"/>
          <w:szCs w:val="26"/>
        </w:rPr>
      </w:pPr>
      <w:r w:rsidRPr="006354AA">
        <w:rPr>
          <w:rFonts w:ascii="Times New Roman" w:hAnsi="Times New Roman" w:cs="Times New Roman"/>
          <w:sz w:val="26"/>
          <w:szCs w:val="26"/>
        </w:rPr>
        <w:t>Un champ de clientèle très vaste.</w:t>
      </w:r>
    </w:p>
    <w:p w:rsidR="00080064" w:rsidRPr="006354AA" w:rsidRDefault="00080064" w:rsidP="00080064">
      <w:pPr>
        <w:pStyle w:val="ListParagraph"/>
        <w:numPr>
          <w:ilvl w:val="0"/>
          <w:numId w:val="30"/>
        </w:numPr>
        <w:rPr>
          <w:rFonts w:ascii="Times New Roman" w:hAnsi="Times New Roman" w:cs="Times New Roman"/>
          <w:sz w:val="26"/>
          <w:szCs w:val="26"/>
        </w:rPr>
      </w:pPr>
      <w:r w:rsidRPr="006354AA">
        <w:rPr>
          <w:rFonts w:ascii="Times New Roman" w:hAnsi="Times New Roman" w:cs="Times New Roman"/>
          <w:sz w:val="26"/>
          <w:szCs w:val="26"/>
        </w:rPr>
        <w:t xml:space="preserve">Elle dessert de nombreux segments à l'intérieur de la profession (plusieurs catégories sociologie-professionnelles, plusieurs tranches d'âge). </w:t>
      </w:r>
    </w:p>
    <w:p w:rsidR="00080064" w:rsidRPr="006354AA" w:rsidRDefault="00080064" w:rsidP="00080064">
      <w:pPr>
        <w:pStyle w:val="ListParagraph"/>
        <w:numPr>
          <w:ilvl w:val="0"/>
          <w:numId w:val="30"/>
        </w:numPr>
        <w:rPr>
          <w:rFonts w:ascii="Times New Roman" w:hAnsi="Times New Roman" w:cs="Times New Roman"/>
          <w:sz w:val="26"/>
          <w:szCs w:val="26"/>
        </w:rPr>
      </w:pPr>
      <w:r w:rsidRPr="006354AA">
        <w:rPr>
          <w:rFonts w:ascii="Times New Roman" w:hAnsi="Times New Roman" w:cs="Times New Roman"/>
          <w:sz w:val="26"/>
          <w:szCs w:val="26"/>
        </w:rPr>
        <w:t>L'étendue géographique se révèle souvent un facteur clé de réussite de cette stratégie (nécessité de l'international).</w:t>
      </w:r>
    </w:p>
    <w:p w:rsidR="00080064" w:rsidRPr="006354AA" w:rsidRDefault="00080064" w:rsidP="00080064">
      <w:pPr>
        <w:pStyle w:val="ListParagraph"/>
        <w:numPr>
          <w:ilvl w:val="0"/>
          <w:numId w:val="30"/>
        </w:numPr>
        <w:rPr>
          <w:rFonts w:ascii="Times New Roman" w:hAnsi="Times New Roman" w:cs="Times New Roman"/>
          <w:sz w:val="26"/>
          <w:szCs w:val="26"/>
        </w:rPr>
      </w:pPr>
      <w:r w:rsidRPr="006354AA">
        <w:rPr>
          <w:rFonts w:ascii="Times New Roman" w:hAnsi="Times New Roman" w:cs="Times New Roman"/>
          <w:sz w:val="26"/>
          <w:szCs w:val="26"/>
        </w:rPr>
        <w:t>Une production à bas couts (des frais fixes et des frais variables faibles).</w:t>
      </w:r>
    </w:p>
    <w:p w:rsidR="00080064" w:rsidRPr="006354AA" w:rsidRDefault="00080064" w:rsidP="00080064">
      <w:pPr>
        <w:pStyle w:val="ListParagraph"/>
        <w:numPr>
          <w:ilvl w:val="0"/>
          <w:numId w:val="30"/>
        </w:numPr>
        <w:rPr>
          <w:rFonts w:ascii="Times New Roman" w:hAnsi="Times New Roman" w:cs="Times New Roman"/>
          <w:sz w:val="26"/>
          <w:szCs w:val="26"/>
        </w:rPr>
      </w:pPr>
      <w:r w:rsidRPr="006354AA">
        <w:rPr>
          <w:rFonts w:ascii="Times New Roman" w:hAnsi="Times New Roman" w:cs="Times New Roman"/>
          <w:sz w:val="26"/>
          <w:szCs w:val="26"/>
        </w:rPr>
        <w:t xml:space="preserve">Une courbe d'expérience, c'est-à-dire qu'il faut maximiser la partie standard de chaque produit vendu (ou minimiser les personnalisations).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Les contraintes stratégiques pour l'entreprise :</w:t>
      </w:r>
    </w:p>
    <w:p w:rsidR="00080064" w:rsidRPr="006354AA" w:rsidRDefault="00080064" w:rsidP="00080064">
      <w:pPr>
        <w:pStyle w:val="ListParagraph"/>
        <w:numPr>
          <w:ilvl w:val="0"/>
          <w:numId w:val="31"/>
        </w:numPr>
        <w:rPr>
          <w:rFonts w:ascii="Times New Roman" w:hAnsi="Times New Roman" w:cs="Times New Roman"/>
          <w:sz w:val="26"/>
          <w:szCs w:val="26"/>
        </w:rPr>
      </w:pPr>
      <w:r w:rsidRPr="006354AA">
        <w:rPr>
          <w:rFonts w:ascii="Times New Roman" w:hAnsi="Times New Roman" w:cs="Times New Roman"/>
          <w:sz w:val="26"/>
          <w:szCs w:val="26"/>
        </w:rPr>
        <w:t xml:space="preserve">Ce sont des entreprises sous pressions constante si elles veulent garder leur position concurrentielle (leur place de leadership). </w:t>
      </w:r>
    </w:p>
    <w:p w:rsidR="00080064" w:rsidRPr="006354AA" w:rsidRDefault="00080064" w:rsidP="00080064">
      <w:pPr>
        <w:pStyle w:val="ListParagraph"/>
        <w:numPr>
          <w:ilvl w:val="0"/>
          <w:numId w:val="31"/>
        </w:numPr>
        <w:rPr>
          <w:rFonts w:ascii="Times New Roman" w:hAnsi="Times New Roman" w:cs="Times New Roman"/>
          <w:sz w:val="26"/>
          <w:szCs w:val="26"/>
        </w:rPr>
      </w:pPr>
      <w:r w:rsidRPr="006354AA">
        <w:rPr>
          <w:rFonts w:ascii="Times New Roman" w:hAnsi="Times New Roman" w:cs="Times New Roman"/>
          <w:sz w:val="26"/>
          <w:szCs w:val="26"/>
        </w:rPr>
        <w:t xml:space="preserve">Ce sont de entreprises qui doivent constamment investir dans des équipements modernes (plus le matériel est neuf, plus on peut produire en nombre et en vitesse). </w:t>
      </w:r>
    </w:p>
    <w:p w:rsidR="00080064" w:rsidRPr="006354AA" w:rsidRDefault="00080064" w:rsidP="00080064">
      <w:pPr>
        <w:pStyle w:val="ListParagraph"/>
        <w:numPr>
          <w:ilvl w:val="0"/>
          <w:numId w:val="31"/>
        </w:numPr>
        <w:rPr>
          <w:rFonts w:ascii="Times New Roman" w:hAnsi="Times New Roman" w:cs="Times New Roman"/>
          <w:sz w:val="26"/>
          <w:szCs w:val="26"/>
        </w:rPr>
      </w:pPr>
      <w:r w:rsidRPr="006354AA">
        <w:rPr>
          <w:rFonts w:ascii="Times New Roman" w:hAnsi="Times New Roman" w:cs="Times New Roman"/>
          <w:sz w:val="26"/>
          <w:szCs w:val="26"/>
        </w:rPr>
        <w:t xml:space="preserve">Obligation de se débarrasser de ses actifs obsolètes. </w:t>
      </w:r>
    </w:p>
    <w:p w:rsidR="00080064" w:rsidRPr="006354AA" w:rsidRDefault="00080064" w:rsidP="00080064">
      <w:pPr>
        <w:pStyle w:val="ListParagraph"/>
        <w:numPr>
          <w:ilvl w:val="0"/>
          <w:numId w:val="31"/>
        </w:numPr>
        <w:rPr>
          <w:rFonts w:ascii="Times New Roman" w:hAnsi="Times New Roman" w:cs="Times New Roman"/>
          <w:sz w:val="26"/>
          <w:szCs w:val="26"/>
        </w:rPr>
      </w:pPr>
      <w:r w:rsidRPr="006354AA">
        <w:rPr>
          <w:rFonts w:ascii="Times New Roman" w:hAnsi="Times New Roman" w:cs="Times New Roman"/>
          <w:sz w:val="26"/>
          <w:szCs w:val="26"/>
        </w:rPr>
        <w:t>Le manager doit résister à la tentation d'élargir sa gamme de produits (courbe d'expérience).</w:t>
      </w:r>
    </w:p>
    <w:p w:rsidR="00080064" w:rsidRPr="006354AA" w:rsidRDefault="00080064" w:rsidP="00080064">
      <w:pPr>
        <w:pStyle w:val="ListParagraph"/>
        <w:numPr>
          <w:ilvl w:val="0"/>
          <w:numId w:val="31"/>
        </w:numPr>
        <w:rPr>
          <w:rFonts w:ascii="Times New Roman" w:hAnsi="Times New Roman" w:cs="Times New Roman"/>
          <w:sz w:val="26"/>
          <w:szCs w:val="26"/>
        </w:rPr>
      </w:pPr>
      <w:r w:rsidRPr="006354AA">
        <w:rPr>
          <w:rFonts w:ascii="Times New Roman" w:hAnsi="Times New Roman" w:cs="Times New Roman"/>
          <w:sz w:val="26"/>
          <w:szCs w:val="26"/>
        </w:rPr>
        <w:t>Le manager ou l'entreprise doit rester à l'affut des améliorations techniques, c'est-à-dire de toutes les entreprises qui ont une stratégie de différenciation car l'évolution d'une telle stratégie est de tendre vers une stratégie de domination par les couts.</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 - La stratégie de différenciation</w:t>
      </w:r>
    </w:p>
    <w:p w:rsidR="00080064" w:rsidRPr="006354AA" w:rsidRDefault="00080064" w:rsidP="00080064">
      <w:pPr>
        <w:ind w:firstLine="360"/>
        <w:rPr>
          <w:rFonts w:ascii="Times New Roman" w:hAnsi="Times New Roman" w:cs="Times New Roman"/>
          <w:sz w:val="26"/>
          <w:szCs w:val="26"/>
        </w:rPr>
      </w:pPr>
      <w:r w:rsidRPr="006354AA">
        <w:rPr>
          <w:rFonts w:ascii="Times New Roman" w:hAnsi="Times New Roman" w:cs="Times New Roman"/>
          <w:sz w:val="26"/>
          <w:szCs w:val="26"/>
        </w:rPr>
        <w:t xml:space="preserve">Elle s'apprécie par le fait qu'une entreprise s'efforce d'être unique dans sa profession et dans un domaine apprécié par un grand nombre d'acheteur. Elle se caractérise donc par un prix de vente plus élevé que nécessaire. Il y a plusieurs </w:t>
      </w:r>
      <w:proofErr w:type="gramStart"/>
      <w:r w:rsidRPr="006354AA">
        <w:rPr>
          <w:rFonts w:ascii="Times New Roman" w:hAnsi="Times New Roman" w:cs="Times New Roman"/>
          <w:sz w:val="26"/>
          <w:szCs w:val="26"/>
        </w:rPr>
        <w:t>façon</w:t>
      </w:r>
      <w:proofErr w:type="gramEnd"/>
      <w:r w:rsidRPr="006354AA">
        <w:rPr>
          <w:rFonts w:ascii="Times New Roman" w:hAnsi="Times New Roman" w:cs="Times New Roman"/>
          <w:sz w:val="26"/>
          <w:szCs w:val="26"/>
        </w:rPr>
        <w:t xml:space="preserve"> d'apprécier la différenciation : </w:t>
      </w:r>
    </w:p>
    <w:p w:rsidR="00080064" w:rsidRPr="006354AA" w:rsidRDefault="00080064" w:rsidP="00080064">
      <w:pPr>
        <w:pStyle w:val="ListParagraph"/>
        <w:numPr>
          <w:ilvl w:val="0"/>
          <w:numId w:val="32"/>
        </w:numPr>
        <w:rPr>
          <w:rFonts w:ascii="Times New Roman" w:hAnsi="Times New Roman" w:cs="Times New Roman"/>
          <w:sz w:val="26"/>
          <w:szCs w:val="26"/>
        </w:rPr>
      </w:pPr>
      <w:r w:rsidRPr="006354AA">
        <w:rPr>
          <w:rFonts w:ascii="Times New Roman" w:hAnsi="Times New Roman" w:cs="Times New Roman"/>
          <w:sz w:val="26"/>
          <w:szCs w:val="26"/>
        </w:rPr>
        <w:t>La plus répandue est la différenciation dans le produit.</w:t>
      </w:r>
    </w:p>
    <w:p w:rsidR="00080064" w:rsidRPr="006354AA" w:rsidRDefault="00080064" w:rsidP="00080064">
      <w:pPr>
        <w:pStyle w:val="ListParagraph"/>
        <w:numPr>
          <w:ilvl w:val="0"/>
          <w:numId w:val="32"/>
        </w:numPr>
        <w:rPr>
          <w:rFonts w:ascii="Times New Roman" w:hAnsi="Times New Roman" w:cs="Times New Roman"/>
          <w:sz w:val="26"/>
          <w:szCs w:val="26"/>
        </w:rPr>
      </w:pPr>
      <w:r w:rsidRPr="006354AA">
        <w:rPr>
          <w:rFonts w:ascii="Times New Roman" w:hAnsi="Times New Roman" w:cs="Times New Roman"/>
          <w:sz w:val="26"/>
          <w:szCs w:val="26"/>
        </w:rPr>
        <w:t>La différenciation dans la méthode de livraison (e-business avec livraison directe).</w:t>
      </w:r>
    </w:p>
    <w:p w:rsidR="00080064" w:rsidRPr="006354AA" w:rsidRDefault="00080064" w:rsidP="00080064">
      <w:pPr>
        <w:pStyle w:val="ListParagraph"/>
        <w:numPr>
          <w:ilvl w:val="0"/>
          <w:numId w:val="32"/>
        </w:numPr>
        <w:rPr>
          <w:rFonts w:ascii="Times New Roman" w:hAnsi="Times New Roman" w:cs="Times New Roman"/>
          <w:sz w:val="26"/>
          <w:szCs w:val="26"/>
        </w:rPr>
      </w:pPr>
      <w:r w:rsidRPr="006354AA">
        <w:rPr>
          <w:rFonts w:ascii="Times New Roman" w:hAnsi="Times New Roman" w:cs="Times New Roman"/>
          <w:sz w:val="26"/>
          <w:szCs w:val="26"/>
        </w:rPr>
        <w:t xml:space="preserve">La différenciation dans la méthode de marketing (à travers des forums ou des clubs).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Les risques de la différenciation : </w:t>
      </w:r>
    </w:p>
    <w:p w:rsidR="00080064" w:rsidRPr="006354AA" w:rsidRDefault="00080064" w:rsidP="00080064">
      <w:pPr>
        <w:pStyle w:val="ListParagraph"/>
        <w:numPr>
          <w:ilvl w:val="0"/>
          <w:numId w:val="33"/>
        </w:numPr>
        <w:rPr>
          <w:rFonts w:ascii="Times New Roman" w:hAnsi="Times New Roman" w:cs="Times New Roman"/>
          <w:sz w:val="26"/>
          <w:szCs w:val="26"/>
        </w:rPr>
      </w:pPr>
      <w:r w:rsidRPr="006354AA">
        <w:rPr>
          <w:rFonts w:ascii="Times New Roman" w:hAnsi="Times New Roman" w:cs="Times New Roman"/>
          <w:sz w:val="26"/>
          <w:szCs w:val="26"/>
        </w:rPr>
        <w:t>L'intérêt de l'acheteur pour cette différenciation diminue</w:t>
      </w:r>
    </w:p>
    <w:p w:rsidR="00080064" w:rsidRPr="006354AA" w:rsidRDefault="00080064" w:rsidP="00080064">
      <w:pPr>
        <w:pStyle w:val="ListParagraph"/>
        <w:numPr>
          <w:ilvl w:val="0"/>
          <w:numId w:val="33"/>
        </w:numPr>
        <w:rPr>
          <w:rFonts w:ascii="Times New Roman" w:hAnsi="Times New Roman" w:cs="Times New Roman"/>
          <w:sz w:val="26"/>
          <w:szCs w:val="26"/>
        </w:rPr>
      </w:pPr>
      <w:r w:rsidRPr="006354AA">
        <w:rPr>
          <w:rFonts w:ascii="Times New Roman" w:hAnsi="Times New Roman" w:cs="Times New Roman"/>
          <w:sz w:val="26"/>
          <w:szCs w:val="26"/>
        </w:rPr>
        <w:t xml:space="preserve">Une entreprise peut imiter le produit ou le service et être plus intéressante. </w:t>
      </w:r>
    </w:p>
    <w:p w:rsidR="00080064" w:rsidRPr="006354AA" w:rsidRDefault="00080064" w:rsidP="00080064">
      <w:pPr>
        <w:pStyle w:val="ListParagraph"/>
        <w:numPr>
          <w:ilvl w:val="0"/>
          <w:numId w:val="33"/>
        </w:numPr>
        <w:rPr>
          <w:rFonts w:ascii="Times New Roman" w:hAnsi="Times New Roman" w:cs="Times New Roman"/>
          <w:sz w:val="26"/>
          <w:szCs w:val="26"/>
        </w:rPr>
      </w:pPr>
      <w:r w:rsidRPr="006354AA">
        <w:rPr>
          <w:rFonts w:ascii="Times New Roman" w:hAnsi="Times New Roman" w:cs="Times New Roman"/>
          <w:sz w:val="26"/>
          <w:szCs w:val="26"/>
        </w:rPr>
        <w:t>Le prix de vente proposé est beaucoup trop important pour justifier l'achat alors qu'un produit de gamme standard suffirait largement.</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III - L'évolution des stratégies générique : l'horloge de Bowman (pas demandée à l'examen)</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Il a considéré que les stratégies génériques de Porter étaient insuffisante et qu'une entreprise pouvait appliquer plusieurs types de stratégie selon ses domaines d'activité et selon s'il fait des segmentations de clientèle ou géographique. Selon lui, il faut considérer huit types de stratégie au sein d'une entreprise.</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u w:val="single"/>
        </w:rPr>
      </w:pPr>
      <w:r w:rsidRPr="006354AA">
        <w:rPr>
          <w:rFonts w:ascii="Times New Roman" w:hAnsi="Times New Roman" w:cs="Times New Roman"/>
          <w:sz w:val="26"/>
          <w:szCs w:val="26"/>
          <w:u w:val="single"/>
        </w:rPr>
        <w:t>1 - la stratégie d'épuration</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Elle se caractérise par un prix de vente faible et par une valeur perçue par le client faible également. Le risque principal est de se limiter à un segment spécifique de la clientèle.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u w:val="single"/>
        </w:rPr>
      </w:pPr>
      <w:r w:rsidRPr="006354AA">
        <w:rPr>
          <w:rFonts w:ascii="Times New Roman" w:hAnsi="Times New Roman" w:cs="Times New Roman"/>
          <w:sz w:val="26"/>
          <w:szCs w:val="26"/>
          <w:u w:val="single"/>
        </w:rPr>
        <w:t>2 - La stratégie de prix</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 xml:space="preserve">On considère que les acheteurs ne font pas la distinction entre les produits offerts, c'est-à-dire que le prix est le facteur critique de décision d'achat.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i/>
          <w:sz w:val="26"/>
          <w:szCs w:val="26"/>
        </w:rPr>
        <w:t xml:space="preserve">Les stratégies 1 et 2 sont un dégroupage de la stratégie de volume ou de domination par les couts de Porter.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u w:val="single"/>
        </w:rPr>
      </w:pPr>
      <w:r w:rsidRPr="006354AA">
        <w:rPr>
          <w:rFonts w:ascii="Times New Roman" w:hAnsi="Times New Roman" w:cs="Times New Roman"/>
          <w:sz w:val="26"/>
          <w:szCs w:val="26"/>
          <w:u w:val="single"/>
        </w:rPr>
        <w:t>3 - La stratégie hybride</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Elle se caractérise par la possibilité de produire et d'écouler  des volumes supérieurs à la concurrence afin de maintenir des marges élevées. C'est une stratégie qui mixe à la fois une stratégie de différenciation et une stratégie de domination par les couts. Elle est principalement mise en place dans les stratégies de l'industrie automobile d'entreprise asiatique souhaitant s'implanter dans les pays occidentaux (main d'œuvre peu chère et vente chère).</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u w:val="single"/>
        </w:rPr>
      </w:pPr>
      <w:r w:rsidRPr="006354AA">
        <w:rPr>
          <w:rFonts w:ascii="Times New Roman" w:hAnsi="Times New Roman" w:cs="Times New Roman"/>
          <w:sz w:val="26"/>
          <w:szCs w:val="26"/>
          <w:u w:val="single"/>
        </w:rPr>
        <w:t>4 - La sophistication sans surprix</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u w:val="single"/>
        </w:rPr>
      </w:pPr>
      <w:r w:rsidRPr="006354AA">
        <w:rPr>
          <w:rFonts w:ascii="Times New Roman" w:hAnsi="Times New Roman" w:cs="Times New Roman"/>
          <w:sz w:val="26"/>
          <w:szCs w:val="26"/>
          <w:u w:val="single"/>
        </w:rPr>
        <w:t xml:space="preserve">5 - La sophistication avec surprix </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Dans ces deux stratégies, l'entreprise va créer un bien ou un service qui sera ressenti comme unique et qui va justifier un écart de prix à la baisse ou à la hausse.</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i/>
          <w:sz w:val="26"/>
          <w:szCs w:val="26"/>
        </w:rPr>
      </w:pPr>
      <w:r w:rsidRPr="006354AA">
        <w:rPr>
          <w:rFonts w:ascii="Times New Roman" w:hAnsi="Times New Roman" w:cs="Times New Roman"/>
          <w:i/>
          <w:sz w:val="26"/>
          <w:szCs w:val="26"/>
        </w:rPr>
        <w:t>Les stratégies 4 et 5 sont un dégroupage de la stratégie de différenciation de Porter.</w:t>
      </w:r>
    </w:p>
    <w:p w:rsidR="00080064" w:rsidRPr="006354AA" w:rsidRDefault="00080064" w:rsidP="00080064">
      <w:pPr>
        <w:rPr>
          <w:rFonts w:ascii="Times New Roman" w:hAnsi="Times New Roman" w:cs="Times New Roman"/>
          <w:i/>
          <w:sz w:val="26"/>
          <w:szCs w:val="26"/>
        </w:rPr>
      </w:pPr>
    </w:p>
    <w:p w:rsidR="00080064" w:rsidRPr="006354AA" w:rsidRDefault="00080064" w:rsidP="00080064">
      <w:pPr>
        <w:rPr>
          <w:rFonts w:ascii="Times New Roman" w:hAnsi="Times New Roman" w:cs="Times New Roman"/>
          <w:i/>
          <w:sz w:val="26"/>
          <w:szCs w:val="26"/>
        </w:rPr>
      </w:pPr>
      <w:r w:rsidRPr="006354AA">
        <w:rPr>
          <w:rFonts w:ascii="Times New Roman" w:hAnsi="Times New Roman" w:cs="Times New Roman"/>
          <w:i/>
          <w:sz w:val="26"/>
          <w:szCs w:val="26"/>
        </w:rPr>
        <w:t>Les autres stratégies sont des stratégies d'échec que toute entreprise ne doit pas mettre en place.</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u w:val="single"/>
        </w:rPr>
      </w:pPr>
      <w:r w:rsidRPr="006354AA">
        <w:rPr>
          <w:rFonts w:ascii="Times New Roman" w:hAnsi="Times New Roman" w:cs="Times New Roman"/>
          <w:sz w:val="26"/>
          <w:szCs w:val="26"/>
          <w:u w:val="single"/>
        </w:rPr>
        <w:t>6 - Un surcroit de prix de vente pour un produit standard</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u w:val="single"/>
        </w:rPr>
      </w:pPr>
      <w:r w:rsidRPr="006354AA">
        <w:rPr>
          <w:rFonts w:ascii="Times New Roman" w:hAnsi="Times New Roman" w:cs="Times New Roman"/>
          <w:sz w:val="26"/>
          <w:szCs w:val="26"/>
          <w:u w:val="single"/>
        </w:rPr>
        <w:t>7 - Un surcroit de prix de vente alors que la valeur du produit ou du service est en train de diminuer</w:t>
      </w:r>
    </w:p>
    <w:p w:rsidR="00080064" w:rsidRPr="006354AA" w:rsidRDefault="00080064" w:rsidP="00080064">
      <w:pPr>
        <w:rPr>
          <w:rFonts w:ascii="Times New Roman" w:hAnsi="Times New Roman" w:cs="Times New Roman"/>
          <w:sz w:val="26"/>
          <w:szCs w:val="26"/>
          <w:u w:val="single"/>
        </w:rPr>
      </w:pPr>
    </w:p>
    <w:p w:rsidR="00080064" w:rsidRPr="006354AA" w:rsidRDefault="00080064" w:rsidP="00080064">
      <w:pPr>
        <w:rPr>
          <w:rFonts w:ascii="Times New Roman" w:hAnsi="Times New Roman" w:cs="Times New Roman"/>
          <w:sz w:val="26"/>
          <w:szCs w:val="26"/>
          <w:u w:val="single"/>
        </w:rPr>
      </w:pPr>
      <w:r w:rsidRPr="006354AA">
        <w:rPr>
          <w:rFonts w:ascii="Times New Roman" w:hAnsi="Times New Roman" w:cs="Times New Roman"/>
          <w:sz w:val="26"/>
          <w:szCs w:val="26"/>
          <w:u w:val="single"/>
        </w:rPr>
        <w:t>8 - Un prix de vente trop bas par rapport à la valeur réelle du bien ou du service offert</w:t>
      </w:r>
    </w:p>
    <w:p w:rsidR="00080064" w:rsidRPr="006354AA" w:rsidRDefault="00080064" w:rsidP="00080064">
      <w:pPr>
        <w:pStyle w:val="Heading1"/>
        <w:rPr>
          <w:rFonts w:ascii="Times New Roman" w:hAnsi="Times New Roman" w:cs="Times New Roman"/>
          <w:sz w:val="26"/>
          <w:szCs w:val="26"/>
        </w:rPr>
      </w:pPr>
      <w:r w:rsidRPr="006354AA">
        <w:rPr>
          <w:rFonts w:ascii="Times New Roman" w:hAnsi="Times New Roman" w:cs="Times New Roman"/>
          <w:sz w:val="26"/>
          <w:szCs w:val="26"/>
        </w:rPr>
        <w:t>Section 2 - Le modèle SWOT (Obligatoire à l'examen)</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 xml:space="preserve">Créé par quatre américains dont les initiales sont LCAG : </w:t>
      </w:r>
      <w:proofErr w:type="spellStart"/>
      <w:r w:rsidRPr="006354AA">
        <w:rPr>
          <w:rFonts w:ascii="Times New Roman" w:hAnsi="Times New Roman" w:cs="Times New Roman"/>
          <w:sz w:val="26"/>
          <w:szCs w:val="26"/>
        </w:rPr>
        <w:t>Learned</w:t>
      </w:r>
      <w:proofErr w:type="spellEnd"/>
      <w:r w:rsidRPr="006354AA">
        <w:rPr>
          <w:rFonts w:ascii="Times New Roman" w:hAnsi="Times New Roman" w:cs="Times New Roman"/>
          <w:sz w:val="26"/>
          <w:szCs w:val="26"/>
        </w:rPr>
        <w:t xml:space="preserve">, Christensen, Andrews, </w:t>
      </w:r>
      <w:proofErr w:type="spellStart"/>
      <w:r w:rsidRPr="006354AA">
        <w:rPr>
          <w:rFonts w:ascii="Times New Roman" w:hAnsi="Times New Roman" w:cs="Times New Roman"/>
          <w:sz w:val="26"/>
          <w:szCs w:val="26"/>
        </w:rPr>
        <w:t>Guth</w:t>
      </w:r>
      <w:proofErr w:type="spellEnd"/>
      <w:r w:rsidRPr="006354AA">
        <w:rPr>
          <w:rFonts w:ascii="Times New Roman" w:hAnsi="Times New Roman" w:cs="Times New Roman"/>
          <w:sz w:val="26"/>
          <w:szCs w:val="26"/>
        </w:rPr>
        <w:t xml:space="preserve"> (forces faiblesses opportunités menaces). C'est un modèle qui s'établit en deux temps. On fait d'abord un diagnostic externe qui s'intéresse à l'analyse de l'environnement et de l'industrie. On va utiliser et préciser celle qui ont le plus d'influence (à partir des données globales du PESTEL). Dans un second temps on va faire une analyse externe qui a pour objet d'évaluer les capacités de l'entreprise à répondre aux conditions externes. On doit faire le modèle SWOT pour chaque DAS et éventuellement un SWOT consolidé sur l'ensemble des activités de l'entreprise.</w:t>
      </w: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 xml:space="preserve">I - L'analyse externe (pour le présent et le futur)  </w:t>
      </w:r>
    </w:p>
    <w:p w:rsidR="00080064" w:rsidRPr="006354AA" w:rsidRDefault="00080064" w:rsidP="00080064">
      <w:pPr>
        <w:pStyle w:val="Heading3"/>
        <w:rPr>
          <w:rFonts w:ascii="Times New Roman" w:hAnsi="Times New Roman" w:cs="Times New Roman"/>
          <w:sz w:val="26"/>
          <w:szCs w:val="26"/>
        </w:rPr>
      </w:pPr>
      <w:r w:rsidRPr="006354AA">
        <w:rPr>
          <w:rFonts w:ascii="Times New Roman" w:hAnsi="Times New Roman" w:cs="Times New Roman"/>
          <w:sz w:val="26"/>
          <w:szCs w:val="26"/>
        </w:rPr>
        <w:t>1 - Objet et utilité des menaces</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Les menaces sont tous les facteurs externes qui peuvent compromettre les objectifs de l'entreprise, voire son activité. Par exemple, la hausse du prix du carburant qui est une menace très forte pour toutes les activités de taxis, de compagnie aérienne, de transport routier de marchandises et de personnes. Menace de la presse gratuite sur la presse payante existante à ce jour. L'objectif du stratège sera de limiter les risques liés aux menaces ou avoir les capacités de les contrer (ressources).</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3"/>
        <w:rPr>
          <w:rFonts w:ascii="Times New Roman" w:hAnsi="Times New Roman" w:cs="Times New Roman"/>
          <w:sz w:val="26"/>
          <w:szCs w:val="26"/>
        </w:rPr>
      </w:pPr>
      <w:r w:rsidRPr="006354AA">
        <w:rPr>
          <w:rFonts w:ascii="Times New Roman" w:hAnsi="Times New Roman" w:cs="Times New Roman"/>
          <w:sz w:val="26"/>
          <w:szCs w:val="26"/>
        </w:rPr>
        <w:t>2 - Les opportunités</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Ce sont les facteurs externes favorables à l'entreprise. Ils correspondent aux conditions qui peuvent donner lieu à une augmentation de la performance (croissance) si elles sont exploitées par l'organisation étudiée (augmentation de la démographie, ouverture à l'international, mise en place de quotas…).</w:t>
      </w:r>
    </w:p>
    <w:p w:rsidR="00080064" w:rsidRPr="006354AA" w:rsidRDefault="00080064" w:rsidP="00080064">
      <w:pPr>
        <w:rPr>
          <w:rFonts w:ascii="Times New Roman" w:hAnsi="Times New Roman" w:cs="Times New Roman"/>
          <w:sz w:val="26"/>
          <w:szCs w:val="26"/>
        </w:rPr>
      </w:pP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Les menaces et les opportunités portent sur toutes les caractéristiques de l'environnement qui peuvent influencer à court, moyen et long terme la performance de l'entreprise.</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 - L'analyse externe : les forces et faiblesses de l'entreprise à l'instant t (le présent)</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C'est ce que l'entreprise est à un instant donné.</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3"/>
        <w:rPr>
          <w:rFonts w:ascii="Times New Roman" w:hAnsi="Times New Roman" w:cs="Times New Roman"/>
          <w:sz w:val="26"/>
          <w:szCs w:val="26"/>
        </w:rPr>
      </w:pPr>
      <w:r w:rsidRPr="006354AA">
        <w:rPr>
          <w:rFonts w:ascii="Times New Roman" w:hAnsi="Times New Roman" w:cs="Times New Roman"/>
          <w:sz w:val="26"/>
          <w:szCs w:val="26"/>
        </w:rPr>
        <w:t>1 - Les forces</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 xml:space="preserve">Les forces sont les atouts que l'entreprise possède et contrôle (utilisation de manière efficiente). Ce sont les caractéristiques internes sur lesquelles l'organisation analysée est meilleure que ses concurrents ou meilleure que la moyenne du secteur. Il y a plusieurs moyens d'apprécier les forces et faiblesses (découpage sur les ressources, ou modèle de marketing mix des quatre 4 Product, Price, Place (place sur le marché) et promotion (communication au sens image de marque). </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3"/>
        <w:rPr>
          <w:rFonts w:ascii="Times New Roman" w:hAnsi="Times New Roman" w:cs="Times New Roman"/>
          <w:sz w:val="26"/>
          <w:szCs w:val="26"/>
        </w:rPr>
      </w:pPr>
      <w:r w:rsidRPr="006354AA">
        <w:rPr>
          <w:rFonts w:ascii="Times New Roman" w:hAnsi="Times New Roman" w:cs="Times New Roman"/>
          <w:sz w:val="26"/>
          <w:szCs w:val="26"/>
        </w:rPr>
        <w:t>2 - Les faiblesses</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Les faiblesses sont les facteurs internes sur lesquels l'entreprise est moins performante que la moyenne du secteur. Soi on fait par ressources matérielles, financières et technologique, soit on fait les quatre P.</w:t>
      </w:r>
    </w:p>
    <w:p w:rsidR="00080064" w:rsidRPr="006354AA" w:rsidRDefault="00080064" w:rsidP="00080064">
      <w:pPr>
        <w:rPr>
          <w:rFonts w:ascii="Times New Roman" w:hAnsi="Times New Roman" w:cs="Times New Roman"/>
          <w:sz w:val="26"/>
          <w:szCs w:val="26"/>
        </w:rPr>
      </w:pP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Les forces et faiblesses concernent généralement la dimension commerciale (produit et service, type de distribution, type de communication, prix proposés), la dimension financière (endettement à court terme - découvert et long terme - poids des emprunts, la trésorerie), la dimension technologique (potentiel d'innovation - pourcentage du résultat dédié au département R&amp;D, nombre de brevets déposés auprès de l'INPI, procès et cout du cycle de production avec pour objectif principal de limiter les boulets d'étranglement) et la dimension organisationnelle (gestion et typologie du personnel, type de management, système de contrôle - partie fixe et variable des salaires avec heures supplémentaires, stock-options).</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1"/>
        <w:rPr>
          <w:rFonts w:ascii="Times New Roman" w:hAnsi="Times New Roman" w:cs="Times New Roman"/>
          <w:sz w:val="26"/>
          <w:szCs w:val="26"/>
        </w:rPr>
      </w:pPr>
      <w:r w:rsidRPr="006354AA">
        <w:rPr>
          <w:rFonts w:ascii="Times New Roman" w:hAnsi="Times New Roman" w:cs="Times New Roman"/>
          <w:sz w:val="26"/>
          <w:szCs w:val="26"/>
        </w:rPr>
        <w:t>Section 3 - L'organisation (élément nécessaires pour construire les outils micro et macro)</w:t>
      </w: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 - La chaine de valeurs de Porter</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 xml:space="preserve">Cet outil a été créé dans les années 1990 avec la philosophie de créer de la valeur pour l'actionnaire. La chaine de valeur part du principe qu'une entreprise est constituée d'un ensemble d'activités destinées à concevoir, fabriquer et commercialiser ses produits et services. La richesse de cette entreprise (sa création de valeur) dépend de la bonne adéquation de ses activités, activités que l'on va trouver dans les </w:t>
      </w:r>
      <w:r w:rsidRPr="006354AA">
        <w:rPr>
          <w:rFonts w:ascii="Times New Roman" w:hAnsi="Times New Roman" w:cs="Times New Roman"/>
          <w:sz w:val="26"/>
          <w:szCs w:val="26"/>
        </w:rPr>
        <w:lastRenderedPageBreak/>
        <w:t xml:space="preserve">différentes fonctions ou départements de l'entreprise. Chaque entreprise doit décomposer ses activités en deux groupes : les activités principales et les activités de soutien. Les activités principales correspondent au cœur de métier de l'entreprise de manière générale. Ce sont les activités qu'il faut éviter d'externaliser, sinon on risque de perdre en pouvoir sur le marché dans lequel on se trouve. Les activités de soutien sont celles qui "travaillent" pour l'ensemble des activités principales. Ce sont des activités que l'on peut partiellement ou totalement externaliser. </w:t>
      </w:r>
    </w:p>
    <w:p w:rsidR="00080064" w:rsidRPr="006354AA" w:rsidRDefault="00080064" w:rsidP="00080064">
      <w:pPr>
        <w:rPr>
          <w:rFonts w:ascii="Times New Roman" w:hAnsi="Times New Roman" w:cs="Times New Roman"/>
          <w:sz w:val="26"/>
          <w:szCs w:val="26"/>
        </w:rPr>
      </w:pP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Quelles sont les questions auxquelles le manager doit répondre pour pouvoir concevoir sa chaine de valeur. La première est comment dois-je décomposer mon entreprise en fonctions principales et en fonctions de soutien ? Les fonctions principales sont celles qui créent de la valeur, c'est-à-dire celles qui apportent une plus-value. Quels sont les avantages compétitifs sur chacune des fonctions ? Quelles sont les activités dont j'ai intérêt à effectuer une externalisation partielle ou totale ? Les lieux de création de valeur de mon entreprise (activités principales) sont-ils valorisés par une bonne intégration des différentes activités de l'entreprise ? Existe-t-il une bonne communication entre les différents départements de mon entreprise ? Quelles sont les faiblesses ou les manques de mon entreprise sur chacun de mes départements ? (et que vais-je faire pour éliminer chacune de ces faiblesses ?).</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 - Le carré financier</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Il correspond à une analyse financière sommaire. C'est le préalable au diagnostic financier. Il a pour objet de faire une analyse globale (au sens léger) du bilan, du compte de résultat, des SIG et des tableaux de financement. Le but du carré financier est donc d'apprécier l'analyse financière à travers quatre critères essentiels qui sont l'endettement, la croissance, la rentabilité et la liquidité.</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La croissance</w:t>
      </w:r>
      <w:r w:rsidRPr="006354AA">
        <w:rPr>
          <w:rFonts w:ascii="Times New Roman" w:hAnsi="Times New Roman" w:cs="Times New Roman"/>
          <w:sz w:val="26"/>
          <w:szCs w:val="26"/>
        </w:rPr>
        <w:t xml:space="preserve"> : il s'agit de noter le rythme d'évolution de l'entreprise dans son activité. Ici le chiffre d'affaire sera l'indicateur majeur. Mais on peut également étudier les éléments suivants : la croissance des effectifs, des investissements, la croissance et la répartition des parts de marché, l'évolution des volumes de clients gagnés ou perdus, des volumes de commandes gagnés ou perdus, des niveaux moyens de commande. On va regarder des indicateurs quantitatifs et qualitatifs. Les premiers sont ceux issus des documents comptables de l'entreprise (bilan et compte de résultat). Ce sont souvent des pourcentages ou des quantités.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La rentabilité</w:t>
      </w:r>
      <w:r w:rsidRPr="006354AA">
        <w:rPr>
          <w:rFonts w:ascii="Times New Roman" w:hAnsi="Times New Roman" w:cs="Times New Roman"/>
          <w:sz w:val="26"/>
          <w:szCs w:val="26"/>
        </w:rPr>
        <w:t xml:space="preserve"> : elle exprime de manière générale le rapport du résultat net comptable par rapport aux capitaux propres disponibles. Il représente le rendement du placement pour l'actionnaire et augure donc de sa fidélité future. On peut également appréhender la rentabilité par les marges unitaires sur chaque produit ou prestation. On peut encore l'appréhender par la contribution de chaque département en précisant les charges fixes et les charges variables.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La liquidité</w:t>
      </w:r>
      <w:r w:rsidRPr="006354AA">
        <w:rPr>
          <w:rFonts w:ascii="Times New Roman" w:hAnsi="Times New Roman" w:cs="Times New Roman"/>
          <w:sz w:val="26"/>
          <w:szCs w:val="26"/>
        </w:rPr>
        <w:t xml:space="preserve"> : il existe de nombreuses entreprises qui, malgré une activité en croissance et une bonne rentabilité, connaissent les pires difficultés à financer leur cycle </w:t>
      </w:r>
      <w:r w:rsidRPr="006354AA">
        <w:rPr>
          <w:rFonts w:ascii="Times New Roman" w:hAnsi="Times New Roman" w:cs="Times New Roman"/>
          <w:sz w:val="26"/>
          <w:szCs w:val="26"/>
        </w:rPr>
        <w:lastRenderedPageBreak/>
        <w:t xml:space="preserve">d'exploitation. On étudie donc ici le poids des stocks et les créances clients ainsi que les ressources ou créance fournisseurs. On va voir également l'évolution du fond de roulement. </w:t>
      </w: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 xml:space="preserve">L'endettement </w:t>
      </w:r>
      <w:r w:rsidRPr="006354AA">
        <w:rPr>
          <w:rFonts w:ascii="Times New Roman" w:hAnsi="Times New Roman" w:cs="Times New Roman"/>
          <w:sz w:val="26"/>
          <w:szCs w:val="26"/>
        </w:rPr>
        <w:t>: de manière générale, on considère qu'une bonne entreprise doit détenir autant de capitaux propres que d'emprunt à long terme auprès des établissements de crédits. L'endettement a pour objet d'analyse le rapport capitaux propres / capitaux étrangers à long terme (emprunts bancaires à long terme) et on va regarder également le poids des charges financières dans le compte de résultat (principalement constitué des agios).</w:t>
      </w:r>
    </w:p>
    <w:p w:rsidR="00080064" w:rsidRPr="006354AA" w:rsidRDefault="00080064" w:rsidP="00080064">
      <w:pPr>
        <w:rPr>
          <w:rFonts w:ascii="Times New Roman" w:hAnsi="Times New Roman" w:cs="Times New Roman"/>
          <w:sz w:val="26"/>
          <w:szCs w:val="26"/>
        </w:rPr>
      </w:pP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Plusieurs questions à se poser pour le carré financier : notre entreprise a-t-elle les moyens financiers de ses ambitions stratégiques ? Quelles dispositions financières serait-il bon de prendre à court, moyen et long terme pour répondre à mes ambitions stratégiques ? Ces dispositions financières sont-elles compatibles avec ma politique commerciale ? Ai-je la possibilité d'avoir et/ou d'obtenir une capacité d'endettement complémentaire et auprès de qui (banque contre actionnaires) ? Puis-je envisager une ouverture ou une augmentation en capital via par exemple une introduction ou non sur le marché boursier ?</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III - Le cycle de vie du produit</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 xml:space="preserve">Il s'applique autant au cycle de vie d'une entreprise, à un DAS, à une gamme ou à un produit en lui-même. Cf. plaquette. En émergence, le prix de vente est important et le produit doit faire ses preuves, il est peu connu. Il y a donc peu d'acheteur et d'utilisateurs qui sont des pionniers. En croissance, il va y avoir une personnalisation étendue du produit, une offre produit service/service plus grande. En sélection, il y a aura mise en place d'économies d'échelle et de stratégie de volume. En saturation, on est non plus sur l'achat premier mais sur  l'achat de remplacement. On cherche à minimiser au plus les couts fixes (efficience et cout). </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t xml:space="preserve">IV - L'approche ressource et compétences (RBV Ressource </w:t>
      </w:r>
      <w:proofErr w:type="spellStart"/>
      <w:r w:rsidRPr="006354AA">
        <w:rPr>
          <w:rFonts w:ascii="Times New Roman" w:hAnsi="Times New Roman" w:cs="Times New Roman"/>
          <w:sz w:val="26"/>
          <w:szCs w:val="26"/>
        </w:rPr>
        <w:t>Based</w:t>
      </w:r>
      <w:proofErr w:type="spellEnd"/>
      <w:r w:rsidRPr="006354AA">
        <w:rPr>
          <w:rFonts w:ascii="Times New Roman" w:hAnsi="Times New Roman" w:cs="Times New Roman"/>
          <w:sz w:val="26"/>
          <w:szCs w:val="26"/>
        </w:rPr>
        <w:t xml:space="preserve"> </w:t>
      </w:r>
      <w:proofErr w:type="spellStart"/>
      <w:r w:rsidRPr="006354AA">
        <w:rPr>
          <w:rFonts w:ascii="Times New Roman" w:hAnsi="Times New Roman" w:cs="Times New Roman"/>
          <w:sz w:val="26"/>
          <w:szCs w:val="26"/>
        </w:rPr>
        <w:t>View</w:t>
      </w:r>
      <w:proofErr w:type="spellEnd"/>
      <w:r w:rsidRPr="006354AA">
        <w:rPr>
          <w:rFonts w:ascii="Times New Roman" w:hAnsi="Times New Roman" w:cs="Times New Roman"/>
          <w:sz w:val="26"/>
          <w:szCs w:val="26"/>
        </w:rPr>
        <w:t>)</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Les principaux modèle précédents ont pour vocation de satisfaire les actionnaires, c'est-à-dire faire du bénéfice et de la distribution de dividendes. Le modèle RBV a émergé dans les années 1990 et souligne que pour satisfaire les actionnaires</w:t>
      </w:r>
      <w:r w:rsidRPr="006354AA">
        <w:rPr>
          <w:rFonts w:ascii="Times New Roman" w:hAnsi="Times New Roman" w:cs="Times New Roman"/>
          <w:sz w:val="26"/>
          <w:szCs w:val="26"/>
          <w:highlight w:val="lightGray"/>
        </w:rPr>
        <w:t>, il faut avant tout que les salariés soient heureux de travailler dans l'entreprise.</w:t>
      </w:r>
      <w:r w:rsidRPr="006354AA">
        <w:rPr>
          <w:rFonts w:ascii="Times New Roman" w:hAnsi="Times New Roman" w:cs="Times New Roman"/>
          <w:sz w:val="26"/>
          <w:szCs w:val="26"/>
        </w:rPr>
        <w:t xml:space="preserve"> C'est la satisfaction du salarié qui prime. Ce modèle consiste à faire une combinaison unique des actifs (ressources + compétences) d'une entreprise. Cette combinaison unique est à l'origine de l'avantage concurrentiel de l'entreprise.</w:t>
      </w:r>
    </w:p>
    <w:p w:rsidR="00080064" w:rsidRPr="006354AA" w:rsidRDefault="00080064" w:rsidP="00080064">
      <w:pPr>
        <w:rPr>
          <w:rFonts w:ascii="Times New Roman" w:hAnsi="Times New Roman" w:cs="Times New Roman"/>
          <w:sz w:val="26"/>
          <w:szCs w:val="26"/>
        </w:rPr>
      </w:pP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highlight w:val="lightGray"/>
        </w:rPr>
        <w:t>Les ressources sont les facteurs tangibles ou intangibles détenus par une entreprise qui lui permettent de mettre en œuvre des stratégies améliorant sa performance</w:t>
      </w:r>
      <w:r w:rsidRPr="006354AA">
        <w:rPr>
          <w:rFonts w:ascii="Times New Roman" w:hAnsi="Times New Roman" w:cs="Times New Roman"/>
          <w:sz w:val="26"/>
          <w:szCs w:val="26"/>
        </w:rPr>
        <w:t xml:space="preserve">. Cela correspond aux ressources financières, humaines et technologiques.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lastRenderedPageBreak/>
        <w:t>La dimension compétences</w:t>
      </w:r>
      <w:r w:rsidRPr="006354AA">
        <w:rPr>
          <w:rFonts w:ascii="Times New Roman" w:hAnsi="Times New Roman" w:cs="Times New Roman"/>
          <w:sz w:val="26"/>
          <w:szCs w:val="26"/>
        </w:rPr>
        <w:t xml:space="preserve"> : également appelées capacités ou aptitudes, les compétences sont les facteurs permettant l'exploration et l'exploitation des ressources. Cela s'effectue à travers l'apprentissage individuel et collectif.</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u w:val="single"/>
        </w:rPr>
        <w:t>Le rôle des compétences</w:t>
      </w:r>
      <w:r w:rsidRPr="006354AA">
        <w:rPr>
          <w:rFonts w:ascii="Times New Roman" w:hAnsi="Times New Roman" w:cs="Times New Roman"/>
          <w:sz w:val="26"/>
          <w:szCs w:val="26"/>
        </w:rPr>
        <w:t xml:space="preserve"> : toute compétence (chez un individu) doit suivre un cycle en cinq étapes :</w:t>
      </w:r>
    </w:p>
    <w:p w:rsidR="00080064" w:rsidRPr="006354AA" w:rsidRDefault="00080064" w:rsidP="00080064">
      <w:pPr>
        <w:pStyle w:val="ListParagraph"/>
        <w:numPr>
          <w:ilvl w:val="0"/>
          <w:numId w:val="34"/>
        </w:numPr>
        <w:rPr>
          <w:rFonts w:ascii="Times New Roman" w:hAnsi="Times New Roman" w:cs="Times New Roman"/>
          <w:sz w:val="26"/>
          <w:szCs w:val="26"/>
        </w:rPr>
      </w:pPr>
      <w:r w:rsidRPr="006354AA">
        <w:rPr>
          <w:rFonts w:ascii="Times New Roman" w:hAnsi="Times New Roman" w:cs="Times New Roman"/>
          <w:sz w:val="26"/>
          <w:szCs w:val="26"/>
        </w:rPr>
        <w:t>La découverte (la connaissance des produits ou services)</w:t>
      </w:r>
    </w:p>
    <w:p w:rsidR="00080064" w:rsidRPr="006354AA" w:rsidRDefault="00080064" w:rsidP="00080064">
      <w:pPr>
        <w:pStyle w:val="ListParagraph"/>
        <w:numPr>
          <w:ilvl w:val="0"/>
          <w:numId w:val="34"/>
        </w:numPr>
        <w:rPr>
          <w:rFonts w:ascii="Times New Roman" w:hAnsi="Times New Roman" w:cs="Times New Roman"/>
          <w:sz w:val="26"/>
          <w:szCs w:val="26"/>
        </w:rPr>
      </w:pPr>
      <w:r w:rsidRPr="006354AA">
        <w:rPr>
          <w:rFonts w:ascii="Times New Roman" w:hAnsi="Times New Roman" w:cs="Times New Roman"/>
          <w:sz w:val="26"/>
          <w:szCs w:val="26"/>
        </w:rPr>
        <w:t>L'acquisition (compréhension des utilisations de ces produits et services)</w:t>
      </w:r>
    </w:p>
    <w:p w:rsidR="00080064" w:rsidRPr="006354AA" w:rsidRDefault="00080064" w:rsidP="00080064">
      <w:pPr>
        <w:pStyle w:val="ListParagraph"/>
        <w:numPr>
          <w:ilvl w:val="0"/>
          <w:numId w:val="34"/>
        </w:numPr>
        <w:rPr>
          <w:rFonts w:ascii="Times New Roman" w:hAnsi="Times New Roman" w:cs="Times New Roman"/>
          <w:sz w:val="26"/>
          <w:szCs w:val="26"/>
        </w:rPr>
      </w:pPr>
      <w:r w:rsidRPr="006354AA">
        <w:rPr>
          <w:rFonts w:ascii="Times New Roman" w:hAnsi="Times New Roman" w:cs="Times New Roman"/>
          <w:sz w:val="26"/>
          <w:szCs w:val="26"/>
        </w:rPr>
        <w:t>Le contrôle (efficacité dans l'utilisation de ces produits et services)</w:t>
      </w:r>
    </w:p>
    <w:p w:rsidR="00080064" w:rsidRPr="006354AA" w:rsidRDefault="00080064" w:rsidP="00080064">
      <w:pPr>
        <w:pStyle w:val="ListParagraph"/>
        <w:numPr>
          <w:ilvl w:val="0"/>
          <w:numId w:val="34"/>
        </w:numPr>
        <w:rPr>
          <w:rFonts w:ascii="Times New Roman" w:hAnsi="Times New Roman" w:cs="Times New Roman"/>
          <w:sz w:val="26"/>
          <w:szCs w:val="26"/>
        </w:rPr>
      </w:pPr>
      <w:r w:rsidRPr="006354AA">
        <w:rPr>
          <w:rFonts w:ascii="Times New Roman" w:hAnsi="Times New Roman" w:cs="Times New Roman"/>
          <w:sz w:val="26"/>
          <w:szCs w:val="26"/>
        </w:rPr>
        <w:t>L'exploitation à son maximum (efficience dans l'utilisation des produits et services)</w:t>
      </w:r>
    </w:p>
    <w:p w:rsidR="00080064" w:rsidRPr="006354AA" w:rsidRDefault="00080064" w:rsidP="00080064">
      <w:pPr>
        <w:pStyle w:val="ListParagraph"/>
        <w:numPr>
          <w:ilvl w:val="0"/>
          <w:numId w:val="34"/>
        </w:numPr>
        <w:rPr>
          <w:rFonts w:ascii="Times New Roman" w:hAnsi="Times New Roman" w:cs="Times New Roman"/>
          <w:sz w:val="26"/>
          <w:szCs w:val="26"/>
        </w:rPr>
      </w:pPr>
      <w:r w:rsidRPr="006354AA">
        <w:rPr>
          <w:rFonts w:ascii="Times New Roman" w:hAnsi="Times New Roman" w:cs="Times New Roman"/>
          <w:sz w:val="26"/>
          <w:szCs w:val="26"/>
        </w:rPr>
        <w:t>Le renouvellement (ou remise en cause)</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sz w:val="26"/>
          <w:szCs w:val="26"/>
        </w:rPr>
        <w:t xml:space="preserve">Tout individu à même de mettre en œuvre ces cinq étapes détient des aptitudes managériales.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b/>
          <w:sz w:val="26"/>
          <w:szCs w:val="26"/>
        </w:rPr>
      </w:pPr>
      <w:r w:rsidRPr="006354AA">
        <w:rPr>
          <w:rFonts w:ascii="Times New Roman" w:hAnsi="Times New Roman" w:cs="Times New Roman"/>
          <w:b/>
          <w:sz w:val="26"/>
          <w:szCs w:val="26"/>
          <w:u w:val="single"/>
        </w:rPr>
        <w:t>Les propriétés des compétences</w:t>
      </w:r>
      <w:r w:rsidRPr="006354AA">
        <w:rPr>
          <w:rFonts w:ascii="Times New Roman" w:hAnsi="Times New Roman" w:cs="Times New Roman"/>
          <w:sz w:val="26"/>
          <w:szCs w:val="26"/>
        </w:rPr>
        <w:t xml:space="preserve"> : elles s'appliquent également aux ressources. </w:t>
      </w:r>
      <w:r w:rsidRPr="006354AA">
        <w:rPr>
          <w:rFonts w:ascii="Times New Roman" w:hAnsi="Times New Roman" w:cs="Times New Roman"/>
          <w:b/>
          <w:sz w:val="26"/>
          <w:szCs w:val="26"/>
        </w:rPr>
        <w:t>Une compétence doit répondre à quatre propriétés :</w:t>
      </w:r>
    </w:p>
    <w:p w:rsidR="00080064" w:rsidRPr="006354AA" w:rsidRDefault="00080064" w:rsidP="00080064">
      <w:pPr>
        <w:pStyle w:val="ListParagraph"/>
        <w:numPr>
          <w:ilvl w:val="0"/>
          <w:numId w:val="35"/>
        </w:numPr>
        <w:rPr>
          <w:rFonts w:ascii="Times New Roman" w:hAnsi="Times New Roman" w:cs="Times New Roman"/>
          <w:sz w:val="26"/>
          <w:szCs w:val="26"/>
        </w:rPr>
      </w:pPr>
      <w:r w:rsidRPr="006354AA">
        <w:rPr>
          <w:rFonts w:ascii="Times New Roman" w:hAnsi="Times New Roman" w:cs="Times New Roman"/>
          <w:b/>
          <w:sz w:val="26"/>
          <w:szCs w:val="26"/>
        </w:rPr>
        <w:t>La notion de valorisation (valorisable</w:t>
      </w:r>
      <w:r w:rsidRPr="006354AA">
        <w:rPr>
          <w:rFonts w:ascii="Times New Roman" w:hAnsi="Times New Roman" w:cs="Times New Roman"/>
          <w:sz w:val="26"/>
          <w:szCs w:val="26"/>
        </w:rPr>
        <w:t>) : à quelle hauteur évaluez-vous votre compétence à travers vos salaires ?</w:t>
      </w:r>
    </w:p>
    <w:p w:rsidR="00080064" w:rsidRPr="006354AA" w:rsidRDefault="00080064" w:rsidP="00080064">
      <w:pPr>
        <w:pStyle w:val="ListParagraph"/>
        <w:numPr>
          <w:ilvl w:val="0"/>
          <w:numId w:val="35"/>
        </w:numPr>
        <w:rPr>
          <w:rFonts w:ascii="Times New Roman" w:hAnsi="Times New Roman" w:cs="Times New Roman"/>
          <w:sz w:val="26"/>
          <w:szCs w:val="26"/>
        </w:rPr>
      </w:pPr>
      <w:r w:rsidRPr="006354AA">
        <w:rPr>
          <w:rFonts w:ascii="Times New Roman" w:hAnsi="Times New Roman" w:cs="Times New Roman"/>
          <w:b/>
          <w:sz w:val="26"/>
          <w:szCs w:val="26"/>
        </w:rPr>
        <w:t>La rareté</w:t>
      </w:r>
      <w:r w:rsidRPr="006354AA">
        <w:rPr>
          <w:rFonts w:ascii="Times New Roman" w:hAnsi="Times New Roman" w:cs="Times New Roman"/>
          <w:sz w:val="26"/>
          <w:szCs w:val="26"/>
        </w:rPr>
        <w:t>.</w:t>
      </w:r>
    </w:p>
    <w:p w:rsidR="00080064" w:rsidRPr="006354AA" w:rsidRDefault="00080064" w:rsidP="00080064">
      <w:pPr>
        <w:pStyle w:val="ListParagraph"/>
        <w:numPr>
          <w:ilvl w:val="0"/>
          <w:numId w:val="35"/>
        </w:numPr>
        <w:rPr>
          <w:rFonts w:ascii="Times New Roman" w:hAnsi="Times New Roman" w:cs="Times New Roman"/>
          <w:sz w:val="26"/>
          <w:szCs w:val="26"/>
        </w:rPr>
      </w:pPr>
      <w:r w:rsidRPr="006354AA">
        <w:rPr>
          <w:rFonts w:ascii="Times New Roman" w:hAnsi="Times New Roman" w:cs="Times New Roman"/>
          <w:b/>
          <w:sz w:val="26"/>
          <w:szCs w:val="26"/>
        </w:rPr>
        <w:t xml:space="preserve">Une propriété organisationnelle </w:t>
      </w:r>
      <w:r w:rsidRPr="006354AA">
        <w:rPr>
          <w:rFonts w:ascii="Times New Roman" w:hAnsi="Times New Roman" w:cs="Times New Roman"/>
          <w:sz w:val="26"/>
          <w:szCs w:val="26"/>
        </w:rPr>
        <w:t>: on est capable de gérer tous les éléments de l'entreprise.</w:t>
      </w:r>
    </w:p>
    <w:p w:rsidR="00080064" w:rsidRPr="006354AA" w:rsidRDefault="00080064" w:rsidP="00080064">
      <w:pPr>
        <w:pStyle w:val="ListParagraph"/>
        <w:numPr>
          <w:ilvl w:val="0"/>
          <w:numId w:val="35"/>
        </w:numPr>
        <w:rPr>
          <w:rFonts w:ascii="Times New Roman" w:hAnsi="Times New Roman" w:cs="Times New Roman"/>
          <w:sz w:val="26"/>
          <w:szCs w:val="26"/>
        </w:rPr>
      </w:pPr>
      <w:r w:rsidRPr="006354AA">
        <w:rPr>
          <w:rFonts w:ascii="Times New Roman" w:hAnsi="Times New Roman" w:cs="Times New Roman"/>
          <w:b/>
          <w:sz w:val="26"/>
          <w:szCs w:val="26"/>
        </w:rPr>
        <w:t>La non imitation ou de non substitution</w:t>
      </w:r>
      <w:r w:rsidRPr="006354AA">
        <w:rPr>
          <w:rFonts w:ascii="Times New Roman" w:hAnsi="Times New Roman" w:cs="Times New Roman"/>
          <w:sz w:val="26"/>
          <w:szCs w:val="26"/>
        </w:rPr>
        <w:t>.</w:t>
      </w:r>
    </w:p>
    <w:p w:rsidR="00080064" w:rsidRPr="006354AA" w:rsidRDefault="00080064" w:rsidP="00080064">
      <w:pPr>
        <w:pStyle w:val="ListParagraph"/>
        <w:rPr>
          <w:rFonts w:ascii="Times New Roman" w:hAnsi="Times New Roman" w:cs="Times New Roman"/>
          <w:sz w:val="26"/>
          <w:szCs w:val="26"/>
        </w:rPr>
      </w:pPr>
    </w:p>
    <w:p w:rsidR="00080064" w:rsidRPr="006354AA" w:rsidRDefault="00080064" w:rsidP="00080064">
      <w:pPr>
        <w:rPr>
          <w:rFonts w:ascii="Times New Roman" w:hAnsi="Times New Roman" w:cs="Times New Roman"/>
          <w:sz w:val="26"/>
          <w:szCs w:val="26"/>
        </w:rPr>
      </w:pPr>
      <w:r w:rsidRPr="006354AA">
        <w:rPr>
          <w:rFonts w:ascii="Times New Roman" w:hAnsi="Times New Roman" w:cs="Times New Roman"/>
          <w:b/>
          <w:sz w:val="26"/>
          <w:szCs w:val="26"/>
          <w:u w:val="single"/>
        </w:rPr>
        <w:t>La notion d'apprentissage collectif</w:t>
      </w:r>
      <w:r w:rsidRPr="006354AA">
        <w:rPr>
          <w:rFonts w:ascii="Times New Roman" w:hAnsi="Times New Roman" w:cs="Times New Roman"/>
          <w:sz w:val="26"/>
          <w:szCs w:val="26"/>
          <w:u w:val="single"/>
        </w:rPr>
        <w:t xml:space="preserve"> :</w:t>
      </w:r>
      <w:r w:rsidRPr="006354AA">
        <w:rPr>
          <w:rFonts w:ascii="Times New Roman" w:hAnsi="Times New Roman" w:cs="Times New Roman"/>
          <w:sz w:val="26"/>
          <w:szCs w:val="26"/>
        </w:rPr>
        <w:t xml:space="preserve"> Pour qu'un apprentissage collectif réussisse dans une entreprise, </w:t>
      </w:r>
      <w:r w:rsidRPr="006354AA">
        <w:rPr>
          <w:rFonts w:ascii="Times New Roman" w:hAnsi="Times New Roman" w:cs="Times New Roman"/>
          <w:b/>
          <w:i/>
          <w:sz w:val="26"/>
          <w:szCs w:val="26"/>
        </w:rPr>
        <w:t>cinq éléments doivent être considérée</w:t>
      </w:r>
      <w:r w:rsidRPr="006354AA">
        <w:rPr>
          <w:rFonts w:ascii="Times New Roman" w:hAnsi="Times New Roman" w:cs="Times New Roman"/>
          <w:sz w:val="26"/>
          <w:szCs w:val="26"/>
        </w:rPr>
        <w:t xml:space="preserve"> : </w:t>
      </w:r>
    </w:p>
    <w:p w:rsidR="00080064" w:rsidRPr="006354AA" w:rsidRDefault="00080064" w:rsidP="00080064">
      <w:pPr>
        <w:pStyle w:val="ListParagraph"/>
        <w:rPr>
          <w:rFonts w:ascii="Times New Roman" w:hAnsi="Times New Roman" w:cs="Times New Roman"/>
          <w:sz w:val="26"/>
          <w:szCs w:val="26"/>
        </w:rPr>
      </w:pPr>
    </w:p>
    <w:p w:rsidR="00080064" w:rsidRPr="006354AA" w:rsidRDefault="00080064" w:rsidP="00080064">
      <w:pPr>
        <w:pStyle w:val="ListParagraph"/>
        <w:numPr>
          <w:ilvl w:val="0"/>
          <w:numId w:val="36"/>
        </w:numPr>
        <w:rPr>
          <w:rFonts w:ascii="Times New Roman" w:hAnsi="Times New Roman" w:cs="Times New Roman"/>
          <w:sz w:val="26"/>
          <w:szCs w:val="26"/>
        </w:rPr>
      </w:pPr>
      <w:r w:rsidRPr="006354AA">
        <w:rPr>
          <w:rFonts w:ascii="Times New Roman" w:hAnsi="Times New Roman" w:cs="Times New Roman"/>
          <w:b/>
          <w:sz w:val="26"/>
          <w:szCs w:val="26"/>
        </w:rPr>
        <w:t>La maitrise personnelle (élément individuel</w:t>
      </w:r>
      <w:r w:rsidRPr="006354AA">
        <w:rPr>
          <w:rFonts w:ascii="Times New Roman" w:hAnsi="Times New Roman" w:cs="Times New Roman"/>
          <w:sz w:val="26"/>
          <w:szCs w:val="26"/>
        </w:rPr>
        <w:t>) : compétences techniques et relationnelles (bien être au sein de l'entreprise).</w:t>
      </w:r>
    </w:p>
    <w:p w:rsidR="00080064" w:rsidRPr="006354AA" w:rsidRDefault="00080064" w:rsidP="00080064">
      <w:pPr>
        <w:pStyle w:val="ListParagraph"/>
        <w:numPr>
          <w:ilvl w:val="0"/>
          <w:numId w:val="36"/>
        </w:numPr>
        <w:rPr>
          <w:rFonts w:ascii="Times New Roman" w:hAnsi="Times New Roman" w:cs="Times New Roman"/>
          <w:sz w:val="26"/>
          <w:szCs w:val="26"/>
        </w:rPr>
      </w:pPr>
      <w:r w:rsidRPr="006354AA">
        <w:rPr>
          <w:rFonts w:ascii="Times New Roman" w:hAnsi="Times New Roman" w:cs="Times New Roman"/>
          <w:sz w:val="26"/>
          <w:szCs w:val="26"/>
        </w:rPr>
        <w:t>La</w:t>
      </w:r>
      <w:r w:rsidRPr="006354AA">
        <w:rPr>
          <w:rFonts w:ascii="Times New Roman" w:hAnsi="Times New Roman" w:cs="Times New Roman"/>
          <w:b/>
          <w:sz w:val="26"/>
          <w:szCs w:val="26"/>
        </w:rPr>
        <w:t xml:space="preserve"> pensée systémique : </w:t>
      </w:r>
      <w:r w:rsidRPr="006354AA">
        <w:rPr>
          <w:rFonts w:ascii="Times New Roman" w:hAnsi="Times New Roman" w:cs="Times New Roman"/>
          <w:sz w:val="26"/>
          <w:szCs w:val="26"/>
        </w:rPr>
        <w:t>c'est accepter de mettre en place des systèmes de communication.</w:t>
      </w:r>
    </w:p>
    <w:p w:rsidR="00080064" w:rsidRPr="006354AA" w:rsidRDefault="00080064" w:rsidP="00080064">
      <w:pPr>
        <w:pStyle w:val="ListParagraph"/>
        <w:numPr>
          <w:ilvl w:val="0"/>
          <w:numId w:val="36"/>
        </w:numPr>
        <w:rPr>
          <w:rFonts w:ascii="Times New Roman" w:hAnsi="Times New Roman" w:cs="Times New Roman"/>
          <w:sz w:val="26"/>
          <w:szCs w:val="26"/>
        </w:rPr>
      </w:pPr>
      <w:r w:rsidRPr="006354AA">
        <w:rPr>
          <w:rFonts w:ascii="Times New Roman" w:hAnsi="Times New Roman" w:cs="Times New Roman"/>
          <w:b/>
          <w:sz w:val="26"/>
          <w:szCs w:val="26"/>
        </w:rPr>
        <w:t>Détenir des modèles mentaux :</w:t>
      </w:r>
      <w:r w:rsidRPr="006354AA">
        <w:rPr>
          <w:rFonts w:ascii="Times New Roman" w:hAnsi="Times New Roman" w:cs="Times New Roman"/>
          <w:sz w:val="26"/>
          <w:szCs w:val="26"/>
        </w:rPr>
        <w:t xml:space="preserve"> accepter de transmettre la bonne et correcte information.</w:t>
      </w:r>
    </w:p>
    <w:p w:rsidR="00080064" w:rsidRPr="006354AA" w:rsidRDefault="00080064" w:rsidP="00080064">
      <w:pPr>
        <w:pStyle w:val="ListParagraph"/>
        <w:numPr>
          <w:ilvl w:val="0"/>
          <w:numId w:val="36"/>
        </w:numPr>
        <w:rPr>
          <w:rFonts w:ascii="Times New Roman" w:hAnsi="Times New Roman" w:cs="Times New Roman"/>
          <w:sz w:val="26"/>
          <w:szCs w:val="26"/>
        </w:rPr>
      </w:pPr>
      <w:r w:rsidRPr="006354AA">
        <w:rPr>
          <w:rFonts w:ascii="Times New Roman" w:hAnsi="Times New Roman" w:cs="Times New Roman"/>
          <w:b/>
          <w:sz w:val="26"/>
          <w:szCs w:val="26"/>
        </w:rPr>
        <w:t>Mise en place d'une construction d'une vision</w:t>
      </w:r>
      <w:r w:rsidRPr="006354AA">
        <w:rPr>
          <w:rFonts w:ascii="Times New Roman" w:hAnsi="Times New Roman" w:cs="Times New Roman"/>
          <w:sz w:val="26"/>
          <w:szCs w:val="26"/>
        </w:rPr>
        <w:t xml:space="preserve"> partagée (vision intra et inter organisationnelle) </w:t>
      </w:r>
    </w:p>
    <w:p w:rsidR="00080064" w:rsidRPr="006354AA" w:rsidRDefault="00080064" w:rsidP="00080064">
      <w:pPr>
        <w:pStyle w:val="ListParagraph"/>
        <w:numPr>
          <w:ilvl w:val="0"/>
          <w:numId w:val="36"/>
        </w:numPr>
        <w:rPr>
          <w:rFonts w:ascii="Times New Roman" w:hAnsi="Times New Roman" w:cs="Times New Roman"/>
          <w:sz w:val="26"/>
          <w:szCs w:val="26"/>
        </w:rPr>
      </w:pPr>
      <w:r w:rsidRPr="006354AA">
        <w:rPr>
          <w:rFonts w:ascii="Times New Roman" w:hAnsi="Times New Roman" w:cs="Times New Roman"/>
          <w:b/>
          <w:sz w:val="26"/>
          <w:szCs w:val="26"/>
        </w:rPr>
        <w:t>L'apprentissage du groupe :</w:t>
      </w:r>
      <w:r w:rsidRPr="006354AA">
        <w:rPr>
          <w:rFonts w:ascii="Times New Roman" w:hAnsi="Times New Roman" w:cs="Times New Roman"/>
          <w:sz w:val="26"/>
          <w:szCs w:val="26"/>
        </w:rPr>
        <w:t xml:space="preserve"> remise en cause et renouvellement.</w:t>
      </w:r>
    </w:p>
    <w:p w:rsidR="00080064" w:rsidRPr="006354AA" w:rsidRDefault="00080064" w:rsidP="00080064">
      <w:pPr>
        <w:rPr>
          <w:rFonts w:ascii="Times New Roman" w:hAnsi="Times New Roman" w:cs="Times New Roman"/>
          <w:sz w:val="26"/>
          <w:szCs w:val="26"/>
        </w:rPr>
      </w:pP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 xml:space="preserve">Toute entreprise qui arrive à mettre l'apprentissage collectif au sein et hors de son organisation peut prétendre détenir le titre d'organisation apprenante. C'est une organisation dont les membres peuvent sans cesse développer leurs capacités à atteindre les résultats qu'ils recherchent, où de nouveaux modes de pensée sont mis au point, où les aspirations collectives  ne sont pas freinées, où les gens apprennent en permanence comment apprendre ensemble. </w:t>
      </w:r>
    </w:p>
    <w:p w:rsidR="00080064" w:rsidRPr="006354AA" w:rsidRDefault="00080064" w:rsidP="00080064">
      <w:pPr>
        <w:rPr>
          <w:rFonts w:ascii="Times New Roman" w:hAnsi="Times New Roman" w:cs="Times New Roman"/>
          <w:sz w:val="26"/>
          <w:szCs w:val="26"/>
        </w:rPr>
      </w:pPr>
    </w:p>
    <w:p w:rsidR="00080064" w:rsidRPr="006354AA" w:rsidRDefault="00080064" w:rsidP="00080064">
      <w:pPr>
        <w:pStyle w:val="Heading2"/>
        <w:rPr>
          <w:rFonts w:ascii="Times New Roman" w:hAnsi="Times New Roman" w:cs="Times New Roman"/>
          <w:sz w:val="26"/>
          <w:szCs w:val="26"/>
        </w:rPr>
      </w:pPr>
      <w:r w:rsidRPr="006354AA">
        <w:rPr>
          <w:rFonts w:ascii="Times New Roman" w:hAnsi="Times New Roman" w:cs="Times New Roman"/>
          <w:sz w:val="26"/>
          <w:szCs w:val="26"/>
        </w:rPr>
        <w:lastRenderedPageBreak/>
        <w:t>V - Les alliances et les partenariats stratégiques</w:t>
      </w:r>
    </w:p>
    <w:p w:rsidR="00080064" w:rsidRPr="006354AA" w:rsidRDefault="00080064" w:rsidP="00080064">
      <w:pPr>
        <w:ind w:firstLine="360"/>
        <w:rPr>
          <w:rFonts w:ascii="Times New Roman" w:hAnsi="Times New Roman" w:cs="Times New Roman"/>
          <w:sz w:val="26"/>
          <w:szCs w:val="26"/>
        </w:rPr>
      </w:pPr>
      <w:r w:rsidRPr="006354AA">
        <w:rPr>
          <w:rFonts w:ascii="Times New Roman" w:hAnsi="Times New Roman" w:cs="Times New Roman"/>
          <w:sz w:val="26"/>
          <w:szCs w:val="26"/>
        </w:rPr>
        <w:t xml:space="preserve">Le manager va rechercher en premier lieu de nouveaux espaces organisationnels (cf. tableau). La seconde notion à retenir est que l'objectif est de créer des organisations sans frontières. On est sur la notion de sous-traitance stratégique (créatrice de valeurs). On va également parler de stratégies collectives ou de joint-venture. On y trouve aussi les entreprises en réseaux (centrales d'achat). On a encore les alliances complémentaires  dont le but est d'établir des contributions mutuelles à des stades différents du </w:t>
      </w:r>
      <w:proofErr w:type="spellStart"/>
      <w:r w:rsidRPr="006354AA">
        <w:rPr>
          <w:rFonts w:ascii="Times New Roman" w:hAnsi="Times New Roman" w:cs="Times New Roman"/>
          <w:sz w:val="26"/>
          <w:szCs w:val="26"/>
        </w:rPr>
        <w:t>process</w:t>
      </w:r>
      <w:proofErr w:type="spellEnd"/>
      <w:r w:rsidRPr="006354AA">
        <w:rPr>
          <w:rFonts w:ascii="Times New Roman" w:hAnsi="Times New Roman" w:cs="Times New Roman"/>
          <w:sz w:val="26"/>
          <w:szCs w:val="26"/>
        </w:rPr>
        <w:t xml:space="preserve"> de production. On a enfin les alliances addictives dont le but est de rassembler des actifs semblables en vue de rechercher des économies d'échelle. En synthèse sur les alliances et stratégies de coopération, </w:t>
      </w:r>
      <w:r w:rsidRPr="006354AA">
        <w:rPr>
          <w:rFonts w:ascii="Times New Roman" w:hAnsi="Times New Roman" w:cs="Times New Roman"/>
          <w:b/>
          <w:sz w:val="26"/>
          <w:szCs w:val="26"/>
        </w:rPr>
        <w:t>les objectifs des alliances stratégiques sont de quatre ordres</w:t>
      </w:r>
      <w:r w:rsidRPr="006354AA">
        <w:rPr>
          <w:rFonts w:ascii="Times New Roman" w:hAnsi="Times New Roman" w:cs="Times New Roman"/>
          <w:sz w:val="26"/>
          <w:szCs w:val="26"/>
        </w:rPr>
        <w:t xml:space="preserve"> : </w:t>
      </w:r>
    </w:p>
    <w:p w:rsidR="00080064" w:rsidRPr="006354AA" w:rsidRDefault="00080064" w:rsidP="00080064">
      <w:pPr>
        <w:pStyle w:val="ListParagraph"/>
        <w:numPr>
          <w:ilvl w:val="0"/>
          <w:numId w:val="37"/>
        </w:numPr>
        <w:rPr>
          <w:rFonts w:ascii="Times New Roman" w:hAnsi="Times New Roman" w:cs="Times New Roman"/>
          <w:b/>
          <w:i/>
          <w:sz w:val="26"/>
          <w:szCs w:val="26"/>
        </w:rPr>
      </w:pPr>
      <w:r w:rsidRPr="006354AA">
        <w:rPr>
          <w:rFonts w:ascii="Times New Roman" w:hAnsi="Times New Roman" w:cs="Times New Roman"/>
          <w:b/>
          <w:i/>
          <w:sz w:val="26"/>
          <w:szCs w:val="26"/>
        </w:rPr>
        <w:t>Minimiser ses couts.</w:t>
      </w:r>
    </w:p>
    <w:p w:rsidR="00080064" w:rsidRPr="006354AA" w:rsidRDefault="00080064" w:rsidP="00080064">
      <w:pPr>
        <w:pStyle w:val="ListParagraph"/>
        <w:numPr>
          <w:ilvl w:val="0"/>
          <w:numId w:val="37"/>
        </w:numPr>
        <w:rPr>
          <w:rFonts w:ascii="Times New Roman" w:hAnsi="Times New Roman" w:cs="Times New Roman"/>
          <w:sz w:val="26"/>
          <w:szCs w:val="26"/>
        </w:rPr>
      </w:pPr>
      <w:r w:rsidRPr="006354AA">
        <w:rPr>
          <w:rFonts w:ascii="Times New Roman" w:hAnsi="Times New Roman" w:cs="Times New Roman"/>
          <w:b/>
          <w:i/>
          <w:sz w:val="26"/>
          <w:szCs w:val="26"/>
        </w:rPr>
        <w:t>Garantir une sortie à moindre cout des domaines</w:t>
      </w:r>
      <w:r w:rsidRPr="006354AA">
        <w:rPr>
          <w:rFonts w:ascii="Times New Roman" w:hAnsi="Times New Roman" w:cs="Times New Roman"/>
          <w:sz w:val="26"/>
          <w:szCs w:val="26"/>
        </w:rPr>
        <w:t xml:space="preserve"> d'activité (= diminution des risques).</w:t>
      </w:r>
    </w:p>
    <w:p w:rsidR="00080064" w:rsidRPr="006354AA" w:rsidRDefault="00080064" w:rsidP="00080064">
      <w:pPr>
        <w:pStyle w:val="ListParagraph"/>
        <w:numPr>
          <w:ilvl w:val="0"/>
          <w:numId w:val="37"/>
        </w:numPr>
        <w:rPr>
          <w:rFonts w:ascii="Times New Roman" w:hAnsi="Times New Roman" w:cs="Times New Roman"/>
          <w:sz w:val="26"/>
          <w:szCs w:val="26"/>
        </w:rPr>
      </w:pPr>
      <w:r w:rsidRPr="006354AA">
        <w:rPr>
          <w:rFonts w:ascii="Times New Roman" w:hAnsi="Times New Roman" w:cs="Times New Roman"/>
          <w:b/>
          <w:i/>
          <w:sz w:val="26"/>
          <w:szCs w:val="26"/>
        </w:rPr>
        <w:t>Réduire les délais d'acquisition des technologies, des savoir-faire et des compétences</w:t>
      </w:r>
      <w:r w:rsidRPr="006354AA">
        <w:rPr>
          <w:rFonts w:ascii="Times New Roman" w:hAnsi="Times New Roman" w:cs="Times New Roman"/>
          <w:sz w:val="26"/>
          <w:szCs w:val="26"/>
        </w:rPr>
        <w:t>.</w:t>
      </w:r>
    </w:p>
    <w:p w:rsidR="00080064" w:rsidRPr="006354AA" w:rsidRDefault="00080064" w:rsidP="00080064">
      <w:pPr>
        <w:pStyle w:val="ListParagraph"/>
        <w:numPr>
          <w:ilvl w:val="0"/>
          <w:numId w:val="37"/>
        </w:numPr>
        <w:rPr>
          <w:rFonts w:ascii="Times New Roman" w:hAnsi="Times New Roman" w:cs="Times New Roman"/>
          <w:sz w:val="26"/>
          <w:szCs w:val="26"/>
        </w:rPr>
      </w:pPr>
      <w:r w:rsidRPr="006354AA">
        <w:rPr>
          <w:rFonts w:ascii="Times New Roman" w:hAnsi="Times New Roman" w:cs="Times New Roman"/>
          <w:b/>
          <w:i/>
          <w:sz w:val="26"/>
          <w:szCs w:val="26"/>
        </w:rPr>
        <w:t>Accélérer l'entrée dans des domaines d'activité prometteurs</w:t>
      </w:r>
      <w:r w:rsidRPr="006354AA">
        <w:rPr>
          <w:rFonts w:ascii="Times New Roman" w:hAnsi="Times New Roman" w:cs="Times New Roman"/>
          <w:sz w:val="26"/>
          <w:szCs w:val="26"/>
        </w:rPr>
        <w:t xml:space="preserve">. </w:t>
      </w:r>
    </w:p>
    <w:p w:rsidR="00080064" w:rsidRPr="006354AA" w:rsidRDefault="00080064" w:rsidP="00080064">
      <w:pPr>
        <w:pStyle w:val="Heading1"/>
        <w:rPr>
          <w:rFonts w:ascii="Times New Roman" w:hAnsi="Times New Roman" w:cs="Times New Roman"/>
          <w:sz w:val="26"/>
          <w:szCs w:val="26"/>
        </w:rPr>
      </w:pPr>
      <w:r w:rsidRPr="006354AA">
        <w:rPr>
          <w:rFonts w:ascii="Times New Roman" w:hAnsi="Times New Roman" w:cs="Times New Roman"/>
          <w:sz w:val="26"/>
          <w:szCs w:val="26"/>
        </w:rPr>
        <w:t>Section 4 - La méthode des scénarios (conclusion)</w:t>
      </w:r>
    </w:p>
    <w:p w:rsidR="00080064" w:rsidRPr="006354AA" w:rsidRDefault="00080064" w:rsidP="00080064">
      <w:pPr>
        <w:ind w:firstLine="708"/>
        <w:rPr>
          <w:rFonts w:ascii="Times New Roman" w:hAnsi="Times New Roman" w:cs="Times New Roman"/>
          <w:sz w:val="26"/>
          <w:szCs w:val="26"/>
        </w:rPr>
      </w:pPr>
      <w:r w:rsidRPr="006354AA">
        <w:rPr>
          <w:rFonts w:ascii="Times New Roman" w:hAnsi="Times New Roman" w:cs="Times New Roman"/>
          <w:sz w:val="26"/>
          <w:szCs w:val="26"/>
        </w:rPr>
        <w:t xml:space="preserve">On va l'utiliser dans la définition et la précision de la conclusion générale de l'étude de cas. Un scénario est une représentation plausible et détaillée de différents futurs envisageables qui est obtenue à partir de la combinaison de tendances structurelles plus ou moins certaines. La méthode des scénarios est utilisée lorsqu'on veut une projection à long terme de la stratégie. La méthode des scénarios prend en compte tous les outils stratégiques macro et micro environnementaux dans un but de rendre les décisionnaires plus proactif et capable de faire face aux changements et défis de l'avenir. </w:t>
      </w:r>
    </w:p>
    <w:p w:rsidR="00080064" w:rsidRPr="006354AA" w:rsidRDefault="00080064" w:rsidP="00080064">
      <w:pPr>
        <w:rPr>
          <w:rFonts w:ascii="Times New Roman" w:hAnsi="Times New Roman" w:cs="Times New Roman"/>
          <w:sz w:val="26"/>
          <w:szCs w:val="26"/>
        </w:rPr>
      </w:pPr>
    </w:p>
    <w:p w:rsidR="00080064" w:rsidRPr="006354AA" w:rsidRDefault="00080064" w:rsidP="00080064">
      <w:pPr>
        <w:rPr>
          <w:rFonts w:ascii="Times New Roman" w:hAnsi="Times New Roman" w:cs="Times New Roman"/>
          <w:b/>
          <w:sz w:val="26"/>
          <w:szCs w:val="26"/>
          <w:u w:val="single"/>
        </w:rPr>
      </w:pPr>
      <w:r w:rsidRPr="006354AA">
        <w:rPr>
          <w:rFonts w:ascii="Times New Roman" w:hAnsi="Times New Roman" w:cs="Times New Roman"/>
          <w:b/>
          <w:sz w:val="26"/>
          <w:szCs w:val="26"/>
          <w:u w:val="single"/>
        </w:rPr>
        <w:t xml:space="preserve">Il y a plusieurs critères de qualité d'un scénario : </w:t>
      </w:r>
    </w:p>
    <w:p w:rsidR="00080064" w:rsidRPr="006354AA" w:rsidRDefault="00080064" w:rsidP="00080064">
      <w:pPr>
        <w:pStyle w:val="ListParagraph"/>
        <w:numPr>
          <w:ilvl w:val="0"/>
          <w:numId w:val="38"/>
        </w:numPr>
        <w:rPr>
          <w:rFonts w:ascii="Times New Roman" w:hAnsi="Times New Roman" w:cs="Times New Roman"/>
          <w:sz w:val="26"/>
          <w:szCs w:val="26"/>
        </w:rPr>
      </w:pPr>
      <w:r w:rsidRPr="006354AA">
        <w:rPr>
          <w:rFonts w:ascii="Times New Roman" w:hAnsi="Times New Roman" w:cs="Times New Roman"/>
          <w:b/>
          <w:sz w:val="26"/>
          <w:szCs w:val="26"/>
        </w:rPr>
        <w:t>Il doit être descriptif</w:t>
      </w:r>
      <w:r w:rsidRPr="006354AA">
        <w:rPr>
          <w:rFonts w:ascii="Times New Roman" w:hAnsi="Times New Roman" w:cs="Times New Roman"/>
          <w:sz w:val="26"/>
          <w:szCs w:val="26"/>
        </w:rPr>
        <w:t xml:space="preserve"> : chaque étape doit être précisée en énumérant les ressources nécessaires.</w:t>
      </w:r>
    </w:p>
    <w:p w:rsidR="00080064" w:rsidRPr="006354AA" w:rsidRDefault="00080064" w:rsidP="00080064">
      <w:pPr>
        <w:pStyle w:val="ListParagraph"/>
        <w:numPr>
          <w:ilvl w:val="0"/>
          <w:numId w:val="38"/>
        </w:numPr>
        <w:rPr>
          <w:rFonts w:ascii="Times New Roman" w:hAnsi="Times New Roman" w:cs="Times New Roman"/>
          <w:sz w:val="26"/>
          <w:szCs w:val="26"/>
        </w:rPr>
      </w:pPr>
      <w:r w:rsidRPr="006354AA">
        <w:rPr>
          <w:rFonts w:ascii="Times New Roman" w:hAnsi="Times New Roman" w:cs="Times New Roman"/>
          <w:b/>
          <w:sz w:val="26"/>
          <w:szCs w:val="26"/>
        </w:rPr>
        <w:t>Il doit être cohérent avec la politique de l'entreprise</w:t>
      </w:r>
      <w:r w:rsidRPr="006354AA">
        <w:rPr>
          <w:rFonts w:ascii="Times New Roman" w:hAnsi="Times New Roman" w:cs="Times New Roman"/>
          <w:sz w:val="26"/>
          <w:szCs w:val="26"/>
        </w:rPr>
        <w:t xml:space="preserve"> et la personnalité des managers.</w:t>
      </w:r>
    </w:p>
    <w:p w:rsidR="00080064" w:rsidRPr="006354AA" w:rsidRDefault="00080064" w:rsidP="00080064">
      <w:pPr>
        <w:pStyle w:val="ListParagraph"/>
        <w:numPr>
          <w:ilvl w:val="0"/>
          <w:numId w:val="38"/>
        </w:numPr>
        <w:rPr>
          <w:rFonts w:ascii="Times New Roman" w:hAnsi="Times New Roman" w:cs="Times New Roman"/>
          <w:sz w:val="26"/>
          <w:szCs w:val="26"/>
        </w:rPr>
      </w:pPr>
      <w:r w:rsidRPr="006354AA">
        <w:rPr>
          <w:rFonts w:ascii="Times New Roman" w:hAnsi="Times New Roman" w:cs="Times New Roman"/>
          <w:b/>
          <w:sz w:val="26"/>
          <w:szCs w:val="26"/>
        </w:rPr>
        <w:t>Il doit être plausible :</w:t>
      </w:r>
      <w:r w:rsidRPr="006354AA">
        <w:rPr>
          <w:rFonts w:ascii="Times New Roman" w:hAnsi="Times New Roman" w:cs="Times New Roman"/>
          <w:sz w:val="26"/>
          <w:szCs w:val="26"/>
        </w:rPr>
        <w:t xml:space="preserve"> il doit être chiffré, budgété. </w:t>
      </w:r>
    </w:p>
    <w:p w:rsidR="00080064" w:rsidRPr="006354AA" w:rsidRDefault="00080064" w:rsidP="00080064">
      <w:pPr>
        <w:pStyle w:val="ListParagraph"/>
        <w:numPr>
          <w:ilvl w:val="0"/>
          <w:numId w:val="38"/>
        </w:numPr>
        <w:rPr>
          <w:rFonts w:ascii="Times New Roman" w:hAnsi="Times New Roman" w:cs="Times New Roman"/>
          <w:sz w:val="26"/>
          <w:szCs w:val="26"/>
        </w:rPr>
      </w:pPr>
      <w:r w:rsidRPr="006354AA">
        <w:rPr>
          <w:rFonts w:ascii="Times New Roman" w:hAnsi="Times New Roman" w:cs="Times New Roman"/>
          <w:b/>
          <w:sz w:val="26"/>
          <w:szCs w:val="26"/>
        </w:rPr>
        <w:t>Il doit être transparent</w:t>
      </w:r>
      <w:r w:rsidRPr="006354AA">
        <w:rPr>
          <w:rFonts w:ascii="Times New Roman" w:hAnsi="Times New Roman" w:cs="Times New Roman"/>
          <w:sz w:val="26"/>
          <w:szCs w:val="26"/>
        </w:rPr>
        <w:t xml:space="preserve"> : il doit faire l'objet d'une communication auprès de toutes les personnes concernées, et ceci avant toute mise en œuvre.</w:t>
      </w:r>
    </w:p>
    <w:p w:rsidR="00080064" w:rsidRPr="006354AA" w:rsidRDefault="00080064" w:rsidP="00080064">
      <w:pPr>
        <w:rPr>
          <w:rFonts w:ascii="Times New Roman" w:hAnsi="Times New Roman" w:cs="Times New Roman"/>
          <w:sz w:val="26"/>
          <w:szCs w:val="26"/>
        </w:rPr>
      </w:pPr>
    </w:p>
    <w:p w:rsidR="00080064" w:rsidRPr="006354AA" w:rsidRDefault="00080064" w:rsidP="00080064">
      <w:pPr>
        <w:ind w:firstLine="360"/>
        <w:rPr>
          <w:rFonts w:ascii="Times New Roman" w:hAnsi="Times New Roman" w:cs="Times New Roman"/>
          <w:sz w:val="26"/>
          <w:szCs w:val="26"/>
        </w:rPr>
      </w:pPr>
      <w:r w:rsidRPr="006354AA">
        <w:rPr>
          <w:rFonts w:ascii="Times New Roman" w:hAnsi="Times New Roman" w:cs="Times New Roman"/>
          <w:sz w:val="26"/>
          <w:szCs w:val="26"/>
        </w:rPr>
        <w:t xml:space="preserve">Ceci étant, tout scénario détient un certain nombre de faiblesses : toute création de scénario conduit à des choix arbitraires parmi les facteurs clés de succès de l'entreprise et surtout les combinaisons de ces facteurs. Elle est donc très réductrice par rapport à la réalité. Le souci de cohérence et de continuité historique oblige à se soumettre à des logiques connues et ignore donc la notion de rupture qui est pourtant la règle dans l'évolution du monde. Cela signifie que lorsqu'on va concevoir un scénario, on le fait </w:t>
      </w:r>
      <w:r w:rsidRPr="006354AA">
        <w:rPr>
          <w:rFonts w:ascii="Times New Roman" w:hAnsi="Times New Roman" w:cs="Times New Roman"/>
          <w:sz w:val="26"/>
          <w:szCs w:val="26"/>
        </w:rPr>
        <w:lastRenderedPageBreak/>
        <w:t xml:space="preserve">dans un sens positif et on a tendance à éliminer ce qui est du ressort des crises et des conflits. </w:t>
      </w:r>
    </w:p>
    <w:p w:rsidR="00080064" w:rsidRPr="006354AA" w:rsidRDefault="00080064" w:rsidP="00080064">
      <w:pPr>
        <w:rPr>
          <w:rFonts w:ascii="Times New Roman" w:hAnsi="Times New Roman" w:cs="Times New Roman"/>
          <w:sz w:val="26"/>
          <w:szCs w:val="26"/>
        </w:rPr>
      </w:pPr>
    </w:p>
    <w:p w:rsidR="00080064" w:rsidRPr="006354AA" w:rsidRDefault="00080064" w:rsidP="00080064">
      <w:pPr>
        <w:ind w:firstLine="360"/>
        <w:rPr>
          <w:rFonts w:ascii="Times New Roman" w:hAnsi="Times New Roman" w:cs="Times New Roman"/>
          <w:sz w:val="26"/>
          <w:szCs w:val="26"/>
        </w:rPr>
      </w:pPr>
      <w:r w:rsidRPr="006354AA">
        <w:rPr>
          <w:rFonts w:ascii="Times New Roman" w:hAnsi="Times New Roman" w:cs="Times New Roman"/>
          <w:sz w:val="26"/>
          <w:szCs w:val="26"/>
        </w:rPr>
        <w:t xml:space="preserve">On ne doit pas aller au-delà de deux à trois scénarios sur le plan stratégique. Les paramètres importants à considérer dans les scénarios sont les suivants :  </w:t>
      </w:r>
    </w:p>
    <w:p w:rsidR="00080064" w:rsidRPr="006354AA" w:rsidRDefault="00080064" w:rsidP="00080064">
      <w:pPr>
        <w:pStyle w:val="ListParagraph"/>
        <w:numPr>
          <w:ilvl w:val="0"/>
          <w:numId w:val="39"/>
        </w:numPr>
        <w:rPr>
          <w:rFonts w:ascii="Times New Roman" w:hAnsi="Times New Roman" w:cs="Times New Roman"/>
          <w:sz w:val="26"/>
          <w:szCs w:val="26"/>
        </w:rPr>
      </w:pPr>
      <w:r w:rsidRPr="006354AA">
        <w:rPr>
          <w:rFonts w:ascii="Times New Roman" w:hAnsi="Times New Roman" w:cs="Times New Roman"/>
          <w:sz w:val="26"/>
          <w:szCs w:val="26"/>
        </w:rPr>
        <w:t>La conjoncture générale et sectorielle.</w:t>
      </w:r>
    </w:p>
    <w:p w:rsidR="00080064" w:rsidRPr="006354AA" w:rsidRDefault="00080064" w:rsidP="00080064">
      <w:pPr>
        <w:pStyle w:val="ListParagraph"/>
        <w:numPr>
          <w:ilvl w:val="0"/>
          <w:numId w:val="39"/>
        </w:numPr>
        <w:rPr>
          <w:rFonts w:ascii="Times New Roman" w:hAnsi="Times New Roman" w:cs="Times New Roman"/>
          <w:sz w:val="26"/>
          <w:szCs w:val="26"/>
        </w:rPr>
      </w:pPr>
      <w:r w:rsidRPr="006354AA">
        <w:rPr>
          <w:rFonts w:ascii="Times New Roman" w:hAnsi="Times New Roman" w:cs="Times New Roman"/>
          <w:sz w:val="26"/>
          <w:szCs w:val="26"/>
        </w:rPr>
        <w:t>Le court des devises.</w:t>
      </w:r>
    </w:p>
    <w:p w:rsidR="00080064" w:rsidRPr="006354AA" w:rsidRDefault="00080064" w:rsidP="00080064">
      <w:pPr>
        <w:pStyle w:val="ListParagraph"/>
        <w:numPr>
          <w:ilvl w:val="0"/>
          <w:numId w:val="39"/>
        </w:numPr>
        <w:rPr>
          <w:rFonts w:ascii="Times New Roman" w:hAnsi="Times New Roman" w:cs="Times New Roman"/>
          <w:sz w:val="26"/>
          <w:szCs w:val="26"/>
        </w:rPr>
      </w:pPr>
      <w:r w:rsidRPr="006354AA">
        <w:rPr>
          <w:rFonts w:ascii="Times New Roman" w:hAnsi="Times New Roman" w:cs="Times New Roman"/>
          <w:sz w:val="26"/>
          <w:szCs w:val="26"/>
        </w:rPr>
        <w:t>L'évolution des lois sociales.</w:t>
      </w:r>
    </w:p>
    <w:p w:rsidR="00080064" w:rsidRPr="006354AA" w:rsidRDefault="00080064" w:rsidP="00080064">
      <w:pPr>
        <w:pStyle w:val="ListParagraph"/>
        <w:numPr>
          <w:ilvl w:val="0"/>
          <w:numId w:val="39"/>
        </w:numPr>
        <w:rPr>
          <w:rFonts w:ascii="Times New Roman" w:hAnsi="Times New Roman" w:cs="Times New Roman"/>
          <w:sz w:val="26"/>
          <w:szCs w:val="26"/>
        </w:rPr>
      </w:pPr>
      <w:r w:rsidRPr="006354AA">
        <w:rPr>
          <w:rFonts w:ascii="Times New Roman" w:hAnsi="Times New Roman" w:cs="Times New Roman"/>
          <w:sz w:val="26"/>
          <w:szCs w:val="26"/>
        </w:rPr>
        <w:t>L'évolution de l'environnement concurrentiel.</w:t>
      </w:r>
    </w:p>
    <w:p w:rsidR="00080064" w:rsidRPr="006354AA" w:rsidRDefault="00080064" w:rsidP="00080064">
      <w:pPr>
        <w:pStyle w:val="ListParagraph"/>
        <w:numPr>
          <w:ilvl w:val="0"/>
          <w:numId w:val="39"/>
        </w:numPr>
        <w:rPr>
          <w:rFonts w:ascii="Times New Roman" w:hAnsi="Times New Roman" w:cs="Times New Roman"/>
          <w:sz w:val="26"/>
          <w:szCs w:val="26"/>
        </w:rPr>
      </w:pPr>
      <w:r w:rsidRPr="006354AA">
        <w:rPr>
          <w:rFonts w:ascii="Times New Roman" w:hAnsi="Times New Roman" w:cs="Times New Roman"/>
          <w:sz w:val="26"/>
          <w:szCs w:val="26"/>
        </w:rPr>
        <w:t>L'environnement politique.</w:t>
      </w:r>
    </w:p>
    <w:p w:rsidR="00080064" w:rsidRPr="006354AA" w:rsidRDefault="00080064" w:rsidP="00080064">
      <w:pPr>
        <w:pStyle w:val="ListParagraph"/>
        <w:numPr>
          <w:ilvl w:val="0"/>
          <w:numId w:val="39"/>
        </w:numPr>
        <w:rPr>
          <w:rFonts w:ascii="Times New Roman" w:hAnsi="Times New Roman" w:cs="Times New Roman"/>
          <w:sz w:val="26"/>
          <w:szCs w:val="26"/>
        </w:rPr>
      </w:pPr>
      <w:r w:rsidRPr="006354AA">
        <w:rPr>
          <w:rFonts w:ascii="Times New Roman" w:hAnsi="Times New Roman" w:cs="Times New Roman"/>
          <w:sz w:val="26"/>
          <w:szCs w:val="26"/>
        </w:rPr>
        <w:t>L'évolution des effectifs et des consommateurs finaux.</w:t>
      </w:r>
    </w:p>
    <w:p w:rsidR="00080064" w:rsidRPr="006354AA" w:rsidRDefault="00080064" w:rsidP="00080064">
      <w:pPr>
        <w:rPr>
          <w:rFonts w:ascii="Times New Roman" w:hAnsi="Times New Roman" w:cs="Times New Roman"/>
          <w:sz w:val="26"/>
          <w:szCs w:val="26"/>
        </w:rPr>
      </w:pPr>
    </w:p>
    <w:p w:rsidR="00080064" w:rsidRPr="006354AA" w:rsidRDefault="00080064" w:rsidP="00080064">
      <w:pPr>
        <w:ind w:firstLine="360"/>
        <w:rPr>
          <w:rFonts w:ascii="Times New Roman" w:hAnsi="Times New Roman" w:cs="Times New Roman"/>
          <w:i/>
          <w:sz w:val="26"/>
          <w:szCs w:val="26"/>
        </w:rPr>
      </w:pPr>
      <w:r w:rsidRPr="006354AA">
        <w:rPr>
          <w:rFonts w:ascii="Times New Roman" w:hAnsi="Times New Roman" w:cs="Times New Roman"/>
          <w:i/>
          <w:sz w:val="26"/>
          <w:szCs w:val="26"/>
        </w:rPr>
        <w:t>A noter que contrairement à l'analyse, la conclusion se fait plutôt avec des phrases. On envisage trois scénarios minimum : un scénario négatif passant par les faiblesses du SWOT en essayant de les améliorer ; un scénario de stagnation où on justifie comment rester sur le marché (grâce aux forces) et en jouant sur les "petits plus" marketing et stratégique qui permettent de maintenir les relations sur le long terme ; et un scénario positif avec l'augmentation des parts de marché qui passent par l'implantation géographique, internationale, ou par la récupération des parts des concurrents.</w:t>
      </w:r>
    </w:p>
    <w:p w:rsidR="00080064" w:rsidRPr="006354AA" w:rsidRDefault="00080064" w:rsidP="00080064">
      <w:pPr>
        <w:rPr>
          <w:rFonts w:ascii="Times New Roman" w:hAnsi="Times New Roman" w:cs="Times New Roman"/>
          <w:sz w:val="26"/>
          <w:szCs w:val="26"/>
        </w:rPr>
      </w:pPr>
    </w:p>
    <w:p w:rsidR="00080064" w:rsidRPr="006354AA" w:rsidRDefault="00080064" w:rsidP="00080064">
      <w:pPr>
        <w:jc w:val="center"/>
        <w:rPr>
          <w:rFonts w:ascii="Times New Roman" w:hAnsi="Times New Roman" w:cs="Times New Roman"/>
          <w:b/>
          <w:sz w:val="26"/>
          <w:szCs w:val="26"/>
        </w:rPr>
      </w:pPr>
    </w:p>
    <w:p w:rsidR="00080064" w:rsidRPr="006354AA" w:rsidRDefault="00080064" w:rsidP="00080064">
      <w:pPr>
        <w:jc w:val="center"/>
        <w:rPr>
          <w:rFonts w:ascii="Times New Roman" w:hAnsi="Times New Roman" w:cs="Times New Roman"/>
          <w:b/>
          <w:sz w:val="26"/>
          <w:szCs w:val="26"/>
        </w:rPr>
      </w:pPr>
    </w:p>
    <w:sectPr w:rsidR="00080064" w:rsidRPr="006354AA" w:rsidSect="00E35E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7B" w:rsidRDefault="0005307B" w:rsidP="00857A16">
      <w:r>
        <w:separator/>
      </w:r>
    </w:p>
  </w:endnote>
  <w:endnote w:type="continuationSeparator" w:id="0">
    <w:p w:rsidR="0005307B" w:rsidRDefault="0005307B" w:rsidP="0085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16" w:rsidRDefault="00857A16">
    <w:pPr>
      <w:pStyle w:val="Footer"/>
      <w:jc w:val="center"/>
    </w:pPr>
  </w:p>
  <w:p w:rsidR="00857A16" w:rsidRDefault="00857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7B" w:rsidRDefault="0005307B" w:rsidP="00857A16">
      <w:r>
        <w:separator/>
      </w:r>
    </w:p>
  </w:footnote>
  <w:footnote w:type="continuationSeparator" w:id="0">
    <w:p w:rsidR="0005307B" w:rsidRDefault="0005307B" w:rsidP="00857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2E2"/>
    <w:multiLevelType w:val="hybridMultilevel"/>
    <w:tmpl w:val="3D66EF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A3AFC"/>
    <w:multiLevelType w:val="hybridMultilevel"/>
    <w:tmpl w:val="39E0A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5205B"/>
    <w:multiLevelType w:val="hybridMultilevel"/>
    <w:tmpl w:val="E9D638EE"/>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E4217"/>
    <w:multiLevelType w:val="hybridMultilevel"/>
    <w:tmpl w:val="53EE44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E083F"/>
    <w:multiLevelType w:val="hybridMultilevel"/>
    <w:tmpl w:val="F96898F0"/>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822BE1"/>
    <w:multiLevelType w:val="hybridMultilevel"/>
    <w:tmpl w:val="347E3B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B41FF4"/>
    <w:multiLevelType w:val="hybridMultilevel"/>
    <w:tmpl w:val="0B7CEF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DB5438"/>
    <w:multiLevelType w:val="hybridMultilevel"/>
    <w:tmpl w:val="7CD09962"/>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A6227D"/>
    <w:multiLevelType w:val="hybridMultilevel"/>
    <w:tmpl w:val="84867718"/>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8A1A2E"/>
    <w:multiLevelType w:val="hybridMultilevel"/>
    <w:tmpl w:val="30744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4B2847"/>
    <w:multiLevelType w:val="hybridMultilevel"/>
    <w:tmpl w:val="E1BC6992"/>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1A686B"/>
    <w:multiLevelType w:val="hybridMultilevel"/>
    <w:tmpl w:val="2EB6572A"/>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522845"/>
    <w:multiLevelType w:val="hybridMultilevel"/>
    <w:tmpl w:val="3B94143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1984425"/>
    <w:multiLevelType w:val="hybridMultilevel"/>
    <w:tmpl w:val="5630E5A8"/>
    <w:lvl w:ilvl="0" w:tplc="040C000D">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nsid w:val="33CA1103"/>
    <w:multiLevelType w:val="hybridMultilevel"/>
    <w:tmpl w:val="9A7068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EA6331"/>
    <w:multiLevelType w:val="hybridMultilevel"/>
    <w:tmpl w:val="273EDD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B21C66"/>
    <w:multiLevelType w:val="hybridMultilevel"/>
    <w:tmpl w:val="415246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FA33BB"/>
    <w:multiLevelType w:val="hybridMultilevel"/>
    <w:tmpl w:val="B712AD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C5265F"/>
    <w:multiLevelType w:val="hybridMultilevel"/>
    <w:tmpl w:val="644E90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1870E2"/>
    <w:multiLevelType w:val="hybridMultilevel"/>
    <w:tmpl w:val="C4CA2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8D2A62"/>
    <w:multiLevelType w:val="hybridMultilevel"/>
    <w:tmpl w:val="1BACE0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A371FF"/>
    <w:multiLevelType w:val="hybridMultilevel"/>
    <w:tmpl w:val="0CA456B6"/>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405929"/>
    <w:multiLevelType w:val="hybridMultilevel"/>
    <w:tmpl w:val="62FE22C4"/>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583203"/>
    <w:multiLevelType w:val="hybridMultilevel"/>
    <w:tmpl w:val="D49E4856"/>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B1585B"/>
    <w:multiLevelType w:val="hybridMultilevel"/>
    <w:tmpl w:val="A5B22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1F53F9"/>
    <w:multiLevelType w:val="hybridMultilevel"/>
    <w:tmpl w:val="83C47288"/>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8D043E"/>
    <w:multiLevelType w:val="hybridMultilevel"/>
    <w:tmpl w:val="E8A6BFF0"/>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A80E26"/>
    <w:multiLevelType w:val="hybridMultilevel"/>
    <w:tmpl w:val="FCFE3F02"/>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B65999"/>
    <w:multiLevelType w:val="hybridMultilevel"/>
    <w:tmpl w:val="214A7D6C"/>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2037E4"/>
    <w:multiLevelType w:val="hybridMultilevel"/>
    <w:tmpl w:val="EC261A8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F931EBC"/>
    <w:multiLevelType w:val="hybridMultilevel"/>
    <w:tmpl w:val="80DE55BA"/>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2F19A5"/>
    <w:multiLevelType w:val="hybridMultilevel"/>
    <w:tmpl w:val="B31845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6B16AE"/>
    <w:multiLevelType w:val="hybridMultilevel"/>
    <w:tmpl w:val="B0A082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D3402C"/>
    <w:multiLevelType w:val="hybridMultilevel"/>
    <w:tmpl w:val="10ACF7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AF0994"/>
    <w:multiLevelType w:val="hybridMultilevel"/>
    <w:tmpl w:val="550629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385C82"/>
    <w:multiLevelType w:val="hybridMultilevel"/>
    <w:tmpl w:val="50DEE2BC"/>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807D8D"/>
    <w:multiLevelType w:val="hybridMultilevel"/>
    <w:tmpl w:val="CE4000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F76839"/>
    <w:multiLevelType w:val="hybridMultilevel"/>
    <w:tmpl w:val="35E0272C"/>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C07176"/>
    <w:multiLevelType w:val="hybridMultilevel"/>
    <w:tmpl w:val="32007BB0"/>
    <w:lvl w:ilvl="0" w:tplc="A77CDB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5"/>
  </w:num>
  <w:num w:numId="5">
    <w:abstractNumId w:val="36"/>
  </w:num>
  <w:num w:numId="6">
    <w:abstractNumId w:val="1"/>
  </w:num>
  <w:num w:numId="7">
    <w:abstractNumId w:val="6"/>
  </w:num>
  <w:num w:numId="8">
    <w:abstractNumId w:val="14"/>
  </w:num>
  <w:num w:numId="9">
    <w:abstractNumId w:val="20"/>
  </w:num>
  <w:num w:numId="10">
    <w:abstractNumId w:val="2"/>
  </w:num>
  <w:num w:numId="11">
    <w:abstractNumId w:val="37"/>
  </w:num>
  <w:num w:numId="12">
    <w:abstractNumId w:val="10"/>
  </w:num>
  <w:num w:numId="13">
    <w:abstractNumId w:val="24"/>
  </w:num>
  <w:num w:numId="14">
    <w:abstractNumId w:val="11"/>
  </w:num>
  <w:num w:numId="15">
    <w:abstractNumId w:val="22"/>
  </w:num>
  <w:num w:numId="16">
    <w:abstractNumId w:val="38"/>
  </w:num>
  <w:num w:numId="17">
    <w:abstractNumId w:val="4"/>
  </w:num>
  <w:num w:numId="18">
    <w:abstractNumId w:val="21"/>
  </w:num>
  <w:num w:numId="19">
    <w:abstractNumId w:val="28"/>
  </w:num>
  <w:num w:numId="20">
    <w:abstractNumId w:val="29"/>
  </w:num>
  <w:num w:numId="21">
    <w:abstractNumId w:val="31"/>
  </w:num>
  <w:num w:numId="22">
    <w:abstractNumId w:val="32"/>
  </w:num>
  <w:num w:numId="23">
    <w:abstractNumId w:val="16"/>
  </w:num>
  <w:num w:numId="24">
    <w:abstractNumId w:val="34"/>
  </w:num>
  <w:num w:numId="25">
    <w:abstractNumId w:val="33"/>
  </w:num>
  <w:num w:numId="26">
    <w:abstractNumId w:val="15"/>
  </w:num>
  <w:num w:numId="27">
    <w:abstractNumId w:val="3"/>
  </w:num>
  <w:num w:numId="28">
    <w:abstractNumId w:val="0"/>
  </w:num>
  <w:num w:numId="29">
    <w:abstractNumId w:val="18"/>
  </w:num>
  <w:num w:numId="30">
    <w:abstractNumId w:val="23"/>
  </w:num>
  <w:num w:numId="31">
    <w:abstractNumId w:val="26"/>
  </w:num>
  <w:num w:numId="32">
    <w:abstractNumId w:val="8"/>
  </w:num>
  <w:num w:numId="33">
    <w:abstractNumId w:val="30"/>
  </w:num>
  <w:num w:numId="34">
    <w:abstractNumId w:val="35"/>
  </w:num>
  <w:num w:numId="35">
    <w:abstractNumId w:val="7"/>
  </w:num>
  <w:num w:numId="36">
    <w:abstractNumId w:val="13"/>
  </w:num>
  <w:num w:numId="37">
    <w:abstractNumId w:val="27"/>
  </w:num>
  <w:num w:numId="38">
    <w:abstractNumId w:val="2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C0"/>
    <w:rsid w:val="00006788"/>
    <w:rsid w:val="00015074"/>
    <w:rsid w:val="0005307B"/>
    <w:rsid w:val="00080064"/>
    <w:rsid w:val="000B6AF5"/>
    <w:rsid w:val="000F149E"/>
    <w:rsid w:val="000F58C9"/>
    <w:rsid w:val="001105A5"/>
    <w:rsid w:val="001463DA"/>
    <w:rsid w:val="00151551"/>
    <w:rsid w:val="001A047D"/>
    <w:rsid w:val="002233BA"/>
    <w:rsid w:val="00231B08"/>
    <w:rsid w:val="002329C9"/>
    <w:rsid w:val="002374DB"/>
    <w:rsid w:val="0024254A"/>
    <w:rsid w:val="00253E56"/>
    <w:rsid w:val="002B022E"/>
    <w:rsid w:val="002D5FCD"/>
    <w:rsid w:val="002E6058"/>
    <w:rsid w:val="002F6538"/>
    <w:rsid w:val="003563BA"/>
    <w:rsid w:val="003853AB"/>
    <w:rsid w:val="00496FD7"/>
    <w:rsid w:val="004C7CD2"/>
    <w:rsid w:val="00511EC0"/>
    <w:rsid w:val="005B062E"/>
    <w:rsid w:val="005E04F5"/>
    <w:rsid w:val="006354AA"/>
    <w:rsid w:val="0064482E"/>
    <w:rsid w:val="006668AD"/>
    <w:rsid w:val="00697A9F"/>
    <w:rsid w:val="006A585B"/>
    <w:rsid w:val="007328A2"/>
    <w:rsid w:val="0074739D"/>
    <w:rsid w:val="007831C2"/>
    <w:rsid w:val="007A6805"/>
    <w:rsid w:val="007D7D30"/>
    <w:rsid w:val="00831A1C"/>
    <w:rsid w:val="00857A16"/>
    <w:rsid w:val="00881067"/>
    <w:rsid w:val="008B4492"/>
    <w:rsid w:val="00910AF7"/>
    <w:rsid w:val="00916203"/>
    <w:rsid w:val="00937618"/>
    <w:rsid w:val="00945B37"/>
    <w:rsid w:val="00A11B8F"/>
    <w:rsid w:val="00A3558B"/>
    <w:rsid w:val="00A60EA7"/>
    <w:rsid w:val="00AA67A0"/>
    <w:rsid w:val="00AE64F8"/>
    <w:rsid w:val="00B60AC3"/>
    <w:rsid w:val="00B7454D"/>
    <w:rsid w:val="00BB0299"/>
    <w:rsid w:val="00C1392E"/>
    <w:rsid w:val="00C320FB"/>
    <w:rsid w:val="00D160A4"/>
    <w:rsid w:val="00DD118D"/>
    <w:rsid w:val="00DD697D"/>
    <w:rsid w:val="00DE1BB1"/>
    <w:rsid w:val="00DE7D1D"/>
    <w:rsid w:val="00E10135"/>
    <w:rsid w:val="00E31535"/>
    <w:rsid w:val="00E35E71"/>
    <w:rsid w:val="00E60504"/>
    <w:rsid w:val="00F07595"/>
    <w:rsid w:val="00F32943"/>
    <w:rsid w:val="00F7190B"/>
    <w:rsid w:val="00FA0A47"/>
    <w:rsid w:val="00FA7042"/>
    <w:rsid w:val="00FB44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35"/>
    <w:pPr>
      <w:ind w:firstLine="0"/>
      <w:jc w:val="both"/>
    </w:pPr>
    <w:rPr>
      <w:lang w:val="fr-FR"/>
    </w:rPr>
  </w:style>
  <w:style w:type="paragraph" w:styleId="Heading1">
    <w:name w:val="heading 1"/>
    <w:basedOn w:val="Normal"/>
    <w:next w:val="Normal"/>
    <w:link w:val="Heading1Char"/>
    <w:uiPriority w:val="9"/>
    <w:qFormat/>
    <w:rsid w:val="00E31535"/>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31535"/>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3153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E31535"/>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E31535"/>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E31535"/>
    <w:pPr>
      <w:spacing w:before="280" w:after="100"/>
      <w:outlineLvl w:val="5"/>
    </w:pPr>
    <w:rPr>
      <w:rFonts w:asciiTheme="majorHAnsi" w:eastAsiaTheme="majorEastAsia" w:hAnsiTheme="majorHAnsi" w:cstheme="majorBidi"/>
      <w:i/>
      <w:iCs/>
      <w:color w:val="4F81BD" w:themeColor="accent1"/>
      <w:lang w:val="en-US"/>
    </w:rPr>
  </w:style>
  <w:style w:type="paragraph" w:styleId="Heading7">
    <w:name w:val="heading 7"/>
    <w:basedOn w:val="Normal"/>
    <w:next w:val="Normal"/>
    <w:link w:val="Heading7Char"/>
    <w:uiPriority w:val="9"/>
    <w:unhideWhenUsed/>
    <w:qFormat/>
    <w:rsid w:val="00E31535"/>
    <w:pPr>
      <w:spacing w:before="320" w:after="100"/>
      <w:outlineLvl w:val="6"/>
    </w:pPr>
    <w:rPr>
      <w:rFonts w:asciiTheme="majorHAnsi" w:eastAsiaTheme="majorEastAsia" w:hAnsiTheme="majorHAnsi" w:cstheme="majorBidi"/>
      <w:b/>
      <w:bCs/>
      <w:color w:val="9BBB59" w:themeColor="accent3"/>
      <w:sz w:val="20"/>
      <w:szCs w:val="20"/>
      <w:lang w:val="en-US"/>
    </w:rPr>
  </w:style>
  <w:style w:type="paragraph" w:styleId="Heading8">
    <w:name w:val="heading 8"/>
    <w:basedOn w:val="Normal"/>
    <w:next w:val="Normal"/>
    <w:link w:val="Heading8Char"/>
    <w:uiPriority w:val="9"/>
    <w:unhideWhenUsed/>
    <w:qFormat/>
    <w:rsid w:val="00E31535"/>
    <w:pPr>
      <w:spacing w:before="320" w:after="100"/>
      <w:outlineLvl w:val="7"/>
    </w:pPr>
    <w:rPr>
      <w:rFonts w:asciiTheme="majorHAnsi" w:eastAsiaTheme="majorEastAsia" w:hAnsiTheme="majorHAnsi" w:cstheme="majorBidi"/>
      <w:b/>
      <w:bCs/>
      <w:i/>
      <w:iCs/>
      <w:color w:val="9BBB59" w:themeColor="accent3"/>
      <w:sz w:val="20"/>
      <w:szCs w:val="20"/>
      <w:lang w:val="en-US"/>
    </w:rPr>
  </w:style>
  <w:style w:type="paragraph" w:styleId="Heading9">
    <w:name w:val="heading 9"/>
    <w:basedOn w:val="Normal"/>
    <w:next w:val="Normal"/>
    <w:link w:val="Heading9Char"/>
    <w:uiPriority w:val="9"/>
    <w:unhideWhenUsed/>
    <w:qFormat/>
    <w:rsid w:val="00E31535"/>
    <w:pPr>
      <w:spacing w:before="320" w:after="100"/>
      <w:outlineLvl w:val="8"/>
    </w:pPr>
    <w:rPr>
      <w:rFonts w:asciiTheme="majorHAnsi" w:eastAsiaTheme="majorEastAsia" w:hAnsiTheme="majorHAnsi" w:cstheme="majorBidi"/>
      <w:i/>
      <w:iCs/>
      <w:color w:val="9BBB59" w:themeColor="accent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535"/>
    <w:rPr>
      <w:rFonts w:asciiTheme="majorHAnsi" w:eastAsiaTheme="majorEastAsia" w:hAnsiTheme="majorHAnsi" w:cstheme="majorBidi"/>
      <w:b/>
      <w:bCs/>
      <w:color w:val="365F91" w:themeColor="accent1" w:themeShade="BF"/>
      <w:sz w:val="24"/>
      <w:szCs w:val="24"/>
      <w:lang w:val="fr-FR"/>
    </w:rPr>
  </w:style>
  <w:style w:type="character" w:customStyle="1" w:styleId="Heading2Char">
    <w:name w:val="Heading 2 Char"/>
    <w:basedOn w:val="DefaultParagraphFont"/>
    <w:link w:val="Heading2"/>
    <w:uiPriority w:val="9"/>
    <w:rsid w:val="00E31535"/>
    <w:rPr>
      <w:rFonts w:asciiTheme="majorHAnsi" w:eastAsiaTheme="majorEastAsia" w:hAnsiTheme="majorHAnsi" w:cstheme="majorBidi"/>
      <w:color w:val="365F91" w:themeColor="accent1" w:themeShade="BF"/>
      <w:sz w:val="24"/>
      <w:szCs w:val="24"/>
      <w:lang w:val="fr-FR"/>
    </w:rPr>
  </w:style>
  <w:style w:type="character" w:customStyle="1" w:styleId="Heading3Char">
    <w:name w:val="Heading 3 Char"/>
    <w:basedOn w:val="DefaultParagraphFont"/>
    <w:link w:val="Heading3"/>
    <w:uiPriority w:val="9"/>
    <w:rsid w:val="00E31535"/>
    <w:rPr>
      <w:rFonts w:asciiTheme="majorHAnsi" w:eastAsiaTheme="majorEastAsia" w:hAnsiTheme="majorHAnsi" w:cstheme="majorBidi"/>
      <w:color w:val="4F81BD" w:themeColor="accent1"/>
      <w:sz w:val="24"/>
      <w:szCs w:val="24"/>
      <w:lang w:val="fr-FR"/>
    </w:rPr>
  </w:style>
  <w:style w:type="character" w:customStyle="1" w:styleId="Heading4Char">
    <w:name w:val="Heading 4 Char"/>
    <w:basedOn w:val="DefaultParagraphFont"/>
    <w:link w:val="Heading4"/>
    <w:uiPriority w:val="9"/>
    <w:rsid w:val="00E31535"/>
    <w:rPr>
      <w:rFonts w:asciiTheme="majorHAnsi" w:eastAsiaTheme="majorEastAsia" w:hAnsiTheme="majorHAnsi" w:cstheme="majorBidi"/>
      <w:i/>
      <w:iCs/>
      <w:color w:val="4F81BD" w:themeColor="accent1"/>
      <w:sz w:val="24"/>
      <w:szCs w:val="24"/>
      <w:lang w:val="fr-FR"/>
    </w:rPr>
  </w:style>
  <w:style w:type="character" w:customStyle="1" w:styleId="Heading5Char">
    <w:name w:val="Heading 5 Char"/>
    <w:basedOn w:val="DefaultParagraphFont"/>
    <w:link w:val="Heading5"/>
    <w:uiPriority w:val="9"/>
    <w:rsid w:val="00E31535"/>
    <w:rPr>
      <w:rFonts w:asciiTheme="majorHAnsi" w:eastAsiaTheme="majorEastAsia" w:hAnsiTheme="majorHAnsi" w:cstheme="majorBidi"/>
      <w:color w:val="4F81BD" w:themeColor="accent1"/>
      <w:lang w:val="fr-FR"/>
    </w:rPr>
  </w:style>
  <w:style w:type="character" w:customStyle="1" w:styleId="Heading6Char">
    <w:name w:val="Heading 6 Char"/>
    <w:basedOn w:val="DefaultParagraphFont"/>
    <w:link w:val="Heading6"/>
    <w:uiPriority w:val="9"/>
    <w:rsid w:val="00E31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E3153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E3153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E3153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31535"/>
    <w:rPr>
      <w:b/>
      <w:bCs/>
      <w:sz w:val="18"/>
      <w:szCs w:val="18"/>
    </w:rPr>
  </w:style>
  <w:style w:type="paragraph" w:styleId="Title">
    <w:name w:val="Title"/>
    <w:basedOn w:val="Normal"/>
    <w:next w:val="Normal"/>
    <w:link w:val="TitleChar"/>
    <w:uiPriority w:val="10"/>
    <w:qFormat/>
    <w:rsid w:val="00E31535"/>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leChar">
    <w:name w:val="Title Char"/>
    <w:basedOn w:val="DefaultParagraphFont"/>
    <w:link w:val="Title"/>
    <w:uiPriority w:val="10"/>
    <w:rsid w:val="00E3153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31535"/>
    <w:pPr>
      <w:spacing w:before="200" w:after="900"/>
      <w:jc w:val="right"/>
    </w:pPr>
    <w:rPr>
      <w:i/>
      <w:iCs/>
      <w:sz w:val="24"/>
      <w:szCs w:val="24"/>
      <w:lang w:val="en-US"/>
    </w:rPr>
  </w:style>
  <w:style w:type="character" w:customStyle="1" w:styleId="SubtitleChar">
    <w:name w:val="Subtitle Char"/>
    <w:basedOn w:val="DefaultParagraphFont"/>
    <w:link w:val="Subtitle"/>
    <w:uiPriority w:val="11"/>
    <w:rsid w:val="00E31535"/>
    <w:rPr>
      <w:i/>
      <w:iCs/>
      <w:sz w:val="24"/>
      <w:szCs w:val="24"/>
    </w:rPr>
  </w:style>
  <w:style w:type="character" w:styleId="Strong">
    <w:name w:val="Strong"/>
    <w:basedOn w:val="DefaultParagraphFont"/>
    <w:uiPriority w:val="22"/>
    <w:qFormat/>
    <w:rsid w:val="00E31535"/>
    <w:rPr>
      <w:b/>
      <w:bCs/>
      <w:spacing w:val="0"/>
    </w:rPr>
  </w:style>
  <w:style w:type="character" w:styleId="Emphasis">
    <w:name w:val="Emphasis"/>
    <w:uiPriority w:val="20"/>
    <w:qFormat/>
    <w:rsid w:val="00E31535"/>
    <w:rPr>
      <w:b/>
      <w:bCs/>
      <w:i/>
      <w:iCs/>
      <w:color w:val="5A5A5A" w:themeColor="text1" w:themeTint="A5"/>
    </w:rPr>
  </w:style>
  <w:style w:type="paragraph" w:styleId="NoSpacing">
    <w:name w:val="No Spacing"/>
    <w:basedOn w:val="Normal"/>
    <w:link w:val="NoSpacingChar"/>
    <w:uiPriority w:val="1"/>
    <w:qFormat/>
    <w:rsid w:val="00E31535"/>
    <w:rPr>
      <w:lang w:val="en-US"/>
    </w:rPr>
  </w:style>
  <w:style w:type="character" w:customStyle="1" w:styleId="NoSpacingChar">
    <w:name w:val="No Spacing Char"/>
    <w:basedOn w:val="DefaultParagraphFont"/>
    <w:link w:val="NoSpacing"/>
    <w:uiPriority w:val="1"/>
    <w:rsid w:val="00E31535"/>
  </w:style>
  <w:style w:type="paragraph" w:styleId="ListParagraph">
    <w:name w:val="List Paragraph"/>
    <w:basedOn w:val="Normal"/>
    <w:uiPriority w:val="34"/>
    <w:qFormat/>
    <w:rsid w:val="00E31535"/>
    <w:pPr>
      <w:ind w:left="720"/>
      <w:contextualSpacing/>
    </w:pPr>
  </w:style>
  <w:style w:type="paragraph" w:styleId="Quote">
    <w:name w:val="Quote"/>
    <w:basedOn w:val="Normal"/>
    <w:next w:val="Normal"/>
    <w:link w:val="QuoteChar"/>
    <w:uiPriority w:val="29"/>
    <w:qFormat/>
    <w:rsid w:val="00E31535"/>
    <w:rPr>
      <w:rFonts w:asciiTheme="majorHAnsi" w:eastAsiaTheme="majorEastAsia" w:hAnsiTheme="majorHAnsi" w:cstheme="majorBidi"/>
      <w:i/>
      <w:iCs/>
      <w:color w:val="5A5A5A" w:themeColor="text1" w:themeTint="A5"/>
      <w:lang w:val="en-US"/>
    </w:rPr>
  </w:style>
  <w:style w:type="character" w:customStyle="1" w:styleId="QuoteChar">
    <w:name w:val="Quote Char"/>
    <w:basedOn w:val="DefaultParagraphFont"/>
    <w:link w:val="Quote"/>
    <w:uiPriority w:val="29"/>
    <w:rsid w:val="00E3153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3153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rPr>
  </w:style>
  <w:style w:type="character" w:customStyle="1" w:styleId="IntenseQuoteChar">
    <w:name w:val="Intense Quote Char"/>
    <w:basedOn w:val="DefaultParagraphFont"/>
    <w:link w:val="IntenseQuote"/>
    <w:uiPriority w:val="30"/>
    <w:rsid w:val="00E3153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31535"/>
    <w:rPr>
      <w:i/>
      <w:iCs/>
      <w:color w:val="5A5A5A" w:themeColor="text1" w:themeTint="A5"/>
    </w:rPr>
  </w:style>
  <w:style w:type="character" w:styleId="IntenseEmphasis">
    <w:name w:val="Intense Emphasis"/>
    <w:uiPriority w:val="21"/>
    <w:qFormat/>
    <w:rsid w:val="00E31535"/>
    <w:rPr>
      <w:b/>
      <w:bCs/>
      <w:i/>
      <w:iCs/>
      <w:color w:val="4F81BD" w:themeColor="accent1"/>
      <w:sz w:val="22"/>
      <w:szCs w:val="22"/>
    </w:rPr>
  </w:style>
  <w:style w:type="character" w:styleId="SubtleReference">
    <w:name w:val="Subtle Reference"/>
    <w:uiPriority w:val="31"/>
    <w:qFormat/>
    <w:rsid w:val="00E31535"/>
    <w:rPr>
      <w:color w:val="auto"/>
      <w:u w:val="single" w:color="9BBB59" w:themeColor="accent3"/>
    </w:rPr>
  </w:style>
  <w:style w:type="character" w:styleId="IntenseReference">
    <w:name w:val="Intense Reference"/>
    <w:basedOn w:val="DefaultParagraphFont"/>
    <w:uiPriority w:val="32"/>
    <w:qFormat/>
    <w:rsid w:val="00E31535"/>
    <w:rPr>
      <w:b/>
      <w:bCs/>
      <w:color w:val="76923C" w:themeColor="accent3" w:themeShade="BF"/>
      <w:u w:val="single" w:color="9BBB59" w:themeColor="accent3"/>
    </w:rPr>
  </w:style>
  <w:style w:type="character" w:styleId="BookTitle">
    <w:name w:val="Book Title"/>
    <w:basedOn w:val="DefaultParagraphFont"/>
    <w:uiPriority w:val="33"/>
    <w:qFormat/>
    <w:rsid w:val="00E3153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31535"/>
    <w:pPr>
      <w:outlineLvl w:val="9"/>
    </w:pPr>
  </w:style>
  <w:style w:type="paragraph" w:styleId="Header">
    <w:name w:val="header"/>
    <w:basedOn w:val="Normal"/>
    <w:link w:val="HeaderChar"/>
    <w:uiPriority w:val="99"/>
    <w:unhideWhenUsed/>
    <w:rsid w:val="00857A16"/>
    <w:pPr>
      <w:tabs>
        <w:tab w:val="center" w:pos="4536"/>
        <w:tab w:val="right" w:pos="9072"/>
      </w:tabs>
    </w:pPr>
  </w:style>
  <w:style w:type="character" w:customStyle="1" w:styleId="HeaderChar">
    <w:name w:val="Header Char"/>
    <w:basedOn w:val="DefaultParagraphFont"/>
    <w:link w:val="Header"/>
    <w:uiPriority w:val="99"/>
    <w:rsid w:val="00857A16"/>
    <w:rPr>
      <w:lang w:val="fr-FR"/>
    </w:rPr>
  </w:style>
  <w:style w:type="paragraph" w:styleId="Footer">
    <w:name w:val="footer"/>
    <w:basedOn w:val="Normal"/>
    <w:link w:val="FooterChar"/>
    <w:uiPriority w:val="99"/>
    <w:unhideWhenUsed/>
    <w:rsid w:val="00857A16"/>
    <w:pPr>
      <w:tabs>
        <w:tab w:val="center" w:pos="4536"/>
        <w:tab w:val="right" w:pos="9072"/>
      </w:tabs>
    </w:pPr>
  </w:style>
  <w:style w:type="character" w:customStyle="1" w:styleId="FooterChar">
    <w:name w:val="Footer Char"/>
    <w:basedOn w:val="DefaultParagraphFont"/>
    <w:link w:val="Footer"/>
    <w:uiPriority w:val="99"/>
    <w:rsid w:val="00857A16"/>
    <w:rPr>
      <w:lang w:val="fr-FR"/>
    </w:rPr>
  </w:style>
  <w:style w:type="character" w:styleId="Hyperlink">
    <w:name w:val="Hyperlink"/>
    <w:basedOn w:val="DefaultParagraphFont"/>
    <w:uiPriority w:val="99"/>
    <w:unhideWhenUsed/>
    <w:rsid w:val="00857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35"/>
    <w:pPr>
      <w:ind w:firstLine="0"/>
      <w:jc w:val="both"/>
    </w:pPr>
    <w:rPr>
      <w:lang w:val="fr-FR"/>
    </w:rPr>
  </w:style>
  <w:style w:type="paragraph" w:styleId="Heading1">
    <w:name w:val="heading 1"/>
    <w:basedOn w:val="Normal"/>
    <w:next w:val="Normal"/>
    <w:link w:val="Heading1Char"/>
    <w:uiPriority w:val="9"/>
    <w:qFormat/>
    <w:rsid w:val="00E31535"/>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31535"/>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3153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E31535"/>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E31535"/>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E31535"/>
    <w:pPr>
      <w:spacing w:before="280" w:after="100"/>
      <w:outlineLvl w:val="5"/>
    </w:pPr>
    <w:rPr>
      <w:rFonts w:asciiTheme="majorHAnsi" w:eastAsiaTheme="majorEastAsia" w:hAnsiTheme="majorHAnsi" w:cstheme="majorBidi"/>
      <w:i/>
      <w:iCs/>
      <w:color w:val="4F81BD" w:themeColor="accent1"/>
      <w:lang w:val="en-US"/>
    </w:rPr>
  </w:style>
  <w:style w:type="paragraph" w:styleId="Heading7">
    <w:name w:val="heading 7"/>
    <w:basedOn w:val="Normal"/>
    <w:next w:val="Normal"/>
    <w:link w:val="Heading7Char"/>
    <w:uiPriority w:val="9"/>
    <w:unhideWhenUsed/>
    <w:qFormat/>
    <w:rsid w:val="00E31535"/>
    <w:pPr>
      <w:spacing w:before="320" w:after="100"/>
      <w:outlineLvl w:val="6"/>
    </w:pPr>
    <w:rPr>
      <w:rFonts w:asciiTheme="majorHAnsi" w:eastAsiaTheme="majorEastAsia" w:hAnsiTheme="majorHAnsi" w:cstheme="majorBidi"/>
      <w:b/>
      <w:bCs/>
      <w:color w:val="9BBB59" w:themeColor="accent3"/>
      <w:sz w:val="20"/>
      <w:szCs w:val="20"/>
      <w:lang w:val="en-US"/>
    </w:rPr>
  </w:style>
  <w:style w:type="paragraph" w:styleId="Heading8">
    <w:name w:val="heading 8"/>
    <w:basedOn w:val="Normal"/>
    <w:next w:val="Normal"/>
    <w:link w:val="Heading8Char"/>
    <w:uiPriority w:val="9"/>
    <w:unhideWhenUsed/>
    <w:qFormat/>
    <w:rsid w:val="00E31535"/>
    <w:pPr>
      <w:spacing w:before="320" w:after="100"/>
      <w:outlineLvl w:val="7"/>
    </w:pPr>
    <w:rPr>
      <w:rFonts w:asciiTheme="majorHAnsi" w:eastAsiaTheme="majorEastAsia" w:hAnsiTheme="majorHAnsi" w:cstheme="majorBidi"/>
      <w:b/>
      <w:bCs/>
      <w:i/>
      <w:iCs/>
      <w:color w:val="9BBB59" w:themeColor="accent3"/>
      <w:sz w:val="20"/>
      <w:szCs w:val="20"/>
      <w:lang w:val="en-US"/>
    </w:rPr>
  </w:style>
  <w:style w:type="paragraph" w:styleId="Heading9">
    <w:name w:val="heading 9"/>
    <w:basedOn w:val="Normal"/>
    <w:next w:val="Normal"/>
    <w:link w:val="Heading9Char"/>
    <w:uiPriority w:val="9"/>
    <w:unhideWhenUsed/>
    <w:qFormat/>
    <w:rsid w:val="00E31535"/>
    <w:pPr>
      <w:spacing w:before="320" w:after="100"/>
      <w:outlineLvl w:val="8"/>
    </w:pPr>
    <w:rPr>
      <w:rFonts w:asciiTheme="majorHAnsi" w:eastAsiaTheme="majorEastAsia" w:hAnsiTheme="majorHAnsi" w:cstheme="majorBidi"/>
      <w:i/>
      <w:iCs/>
      <w:color w:val="9BBB59" w:themeColor="accent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535"/>
    <w:rPr>
      <w:rFonts w:asciiTheme="majorHAnsi" w:eastAsiaTheme="majorEastAsia" w:hAnsiTheme="majorHAnsi" w:cstheme="majorBidi"/>
      <w:b/>
      <w:bCs/>
      <w:color w:val="365F91" w:themeColor="accent1" w:themeShade="BF"/>
      <w:sz w:val="24"/>
      <w:szCs w:val="24"/>
      <w:lang w:val="fr-FR"/>
    </w:rPr>
  </w:style>
  <w:style w:type="character" w:customStyle="1" w:styleId="Heading2Char">
    <w:name w:val="Heading 2 Char"/>
    <w:basedOn w:val="DefaultParagraphFont"/>
    <w:link w:val="Heading2"/>
    <w:uiPriority w:val="9"/>
    <w:rsid w:val="00E31535"/>
    <w:rPr>
      <w:rFonts w:asciiTheme="majorHAnsi" w:eastAsiaTheme="majorEastAsia" w:hAnsiTheme="majorHAnsi" w:cstheme="majorBidi"/>
      <w:color w:val="365F91" w:themeColor="accent1" w:themeShade="BF"/>
      <w:sz w:val="24"/>
      <w:szCs w:val="24"/>
      <w:lang w:val="fr-FR"/>
    </w:rPr>
  </w:style>
  <w:style w:type="character" w:customStyle="1" w:styleId="Heading3Char">
    <w:name w:val="Heading 3 Char"/>
    <w:basedOn w:val="DefaultParagraphFont"/>
    <w:link w:val="Heading3"/>
    <w:uiPriority w:val="9"/>
    <w:rsid w:val="00E31535"/>
    <w:rPr>
      <w:rFonts w:asciiTheme="majorHAnsi" w:eastAsiaTheme="majorEastAsia" w:hAnsiTheme="majorHAnsi" w:cstheme="majorBidi"/>
      <w:color w:val="4F81BD" w:themeColor="accent1"/>
      <w:sz w:val="24"/>
      <w:szCs w:val="24"/>
      <w:lang w:val="fr-FR"/>
    </w:rPr>
  </w:style>
  <w:style w:type="character" w:customStyle="1" w:styleId="Heading4Char">
    <w:name w:val="Heading 4 Char"/>
    <w:basedOn w:val="DefaultParagraphFont"/>
    <w:link w:val="Heading4"/>
    <w:uiPriority w:val="9"/>
    <w:rsid w:val="00E31535"/>
    <w:rPr>
      <w:rFonts w:asciiTheme="majorHAnsi" w:eastAsiaTheme="majorEastAsia" w:hAnsiTheme="majorHAnsi" w:cstheme="majorBidi"/>
      <w:i/>
      <w:iCs/>
      <w:color w:val="4F81BD" w:themeColor="accent1"/>
      <w:sz w:val="24"/>
      <w:szCs w:val="24"/>
      <w:lang w:val="fr-FR"/>
    </w:rPr>
  </w:style>
  <w:style w:type="character" w:customStyle="1" w:styleId="Heading5Char">
    <w:name w:val="Heading 5 Char"/>
    <w:basedOn w:val="DefaultParagraphFont"/>
    <w:link w:val="Heading5"/>
    <w:uiPriority w:val="9"/>
    <w:rsid w:val="00E31535"/>
    <w:rPr>
      <w:rFonts w:asciiTheme="majorHAnsi" w:eastAsiaTheme="majorEastAsia" w:hAnsiTheme="majorHAnsi" w:cstheme="majorBidi"/>
      <w:color w:val="4F81BD" w:themeColor="accent1"/>
      <w:lang w:val="fr-FR"/>
    </w:rPr>
  </w:style>
  <w:style w:type="character" w:customStyle="1" w:styleId="Heading6Char">
    <w:name w:val="Heading 6 Char"/>
    <w:basedOn w:val="DefaultParagraphFont"/>
    <w:link w:val="Heading6"/>
    <w:uiPriority w:val="9"/>
    <w:rsid w:val="00E31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E3153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E3153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E3153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31535"/>
    <w:rPr>
      <w:b/>
      <w:bCs/>
      <w:sz w:val="18"/>
      <w:szCs w:val="18"/>
    </w:rPr>
  </w:style>
  <w:style w:type="paragraph" w:styleId="Title">
    <w:name w:val="Title"/>
    <w:basedOn w:val="Normal"/>
    <w:next w:val="Normal"/>
    <w:link w:val="TitleChar"/>
    <w:uiPriority w:val="10"/>
    <w:qFormat/>
    <w:rsid w:val="00E31535"/>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leChar">
    <w:name w:val="Title Char"/>
    <w:basedOn w:val="DefaultParagraphFont"/>
    <w:link w:val="Title"/>
    <w:uiPriority w:val="10"/>
    <w:rsid w:val="00E3153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31535"/>
    <w:pPr>
      <w:spacing w:before="200" w:after="900"/>
      <w:jc w:val="right"/>
    </w:pPr>
    <w:rPr>
      <w:i/>
      <w:iCs/>
      <w:sz w:val="24"/>
      <w:szCs w:val="24"/>
      <w:lang w:val="en-US"/>
    </w:rPr>
  </w:style>
  <w:style w:type="character" w:customStyle="1" w:styleId="SubtitleChar">
    <w:name w:val="Subtitle Char"/>
    <w:basedOn w:val="DefaultParagraphFont"/>
    <w:link w:val="Subtitle"/>
    <w:uiPriority w:val="11"/>
    <w:rsid w:val="00E31535"/>
    <w:rPr>
      <w:i/>
      <w:iCs/>
      <w:sz w:val="24"/>
      <w:szCs w:val="24"/>
    </w:rPr>
  </w:style>
  <w:style w:type="character" w:styleId="Strong">
    <w:name w:val="Strong"/>
    <w:basedOn w:val="DefaultParagraphFont"/>
    <w:uiPriority w:val="22"/>
    <w:qFormat/>
    <w:rsid w:val="00E31535"/>
    <w:rPr>
      <w:b/>
      <w:bCs/>
      <w:spacing w:val="0"/>
    </w:rPr>
  </w:style>
  <w:style w:type="character" w:styleId="Emphasis">
    <w:name w:val="Emphasis"/>
    <w:uiPriority w:val="20"/>
    <w:qFormat/>
    <w:rsid w:val="00E31535"/>
    <w:rPr>
      <w:b/>
      <w:bCs/>
      <w:i/>
      <w:iCs/>
      <w:color w:val="5A5A5A" w:themeColor="text1" w:themeTint="A5"/>
    </w:rPr>
  </w:style>
  <w:style w:type="paragraph" w:styleId="NoSpacing">
    <w:name w:val="No Spacing"/>
    <w:basedOn w:val="Normal"/>
    <w:link w:val="NoSpacingChar"/>
    <w:uiPriority w:val="1"/>
    <w:qFormat/>
    <w:rsid w:val="00E31535"/>
    <w:rPr>
      <w:lang w:val="en-US"/>
    </w:rPr>
  </w:style>
  <w:style w:type="character" w:customStyle="1" w:styleId="NoSpacingChar">
    <w:name w:val="No Spacing Char"/>
    <w:basedOn w:val="DefaultParagraphFont"/>
    <w:link w:val="NoSpacing"/>
    <w:uiPriority w:val="1"/>
    <w:rsid w:val="00E31535"/>
  </w:style>
  <w:style w:type="paragraph" w:styleId="ListParagraph">
    <w:name w:val="List Paragraph"/>
    <w:basedOn w:val="Normal"/>
    <w:uiPriority w:val="34"/>
    <w:qFormat/>
    <w:rsid w:val="00E31535"/>
    <w:pPr>
      <w:ind w:left="720"/>
      <w:contextualSpacing/>
    </w:pPr>
  </w:style>
  <w:style w:type="paragraph" w:styleId="Quote">
    <w:name w:val="Quote"/>
    <w:basedOn w:val="Normal"/>
    <w:next w:val="Normal"/>
    <w:link w:val="QuoteChar"/>
    <w:uiPriority w:val="29"/>
    <w:qFormat/>
    <w:rsid w:val="00E31535"/>
    <w:rPr>
      <w:rFonts w:asciiTheme="majorHAnsi" w:eastAsiaTheme="majorEastAsia" w:hAnsiTheme="majorHAnsi" w:cstheme="majorBidi"/>
      <w:i/>
      <w:iCs/>
      <w:color w:val="5A5A5A" w:themeColor="text1" w:themeTint="A5"/>
      <w:lang w:val="en-US"/>
    </w:rPr>
  </w:style>
  <w:style w:type="character" w:customStyle="1" w:styleId="QuoteChar">
    <w:name w:val="Quote Char"/>
    <w:basedOn w:val="DefaultParagraphFont"/>
    <w:link w:val="Quote"/>
    <w:uiPriority w:val="29"/>
    <w:rsid w:val="00E3153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3153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rPr>
  </w:style>
  <w:style w:type="character" w:customStyle="1" w:styleId="IntenseQuoteChar">
    <w:name w:val="Intense Quote Char"/>
    <w:basedOn w:val="DefaultParagraphFont"/>
    <w:link w:val="IntenseQuote"/>
    <w:uiPriority w:val="30"/>
    <w:rsid w:val="00E3153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31535"/>
    <w:rPr>
      <w:i/>
      <w:iCs/>
      <w:color w:val="5A5A5A" w:themeColor="text1" w:themeTint="A5"/>
    </w:rPr>
  </w:style>
  <w:style w:type="character" w:styleId="IntenseEmphasis">
    <w:name w:val="Intense Emphasis"/>
    <w:uiPriority w:val="21"/>
    <w:qFormat/>
    <w:rsid w:val="00E31535"/>
    <w:rPr>
      <w:b/>
      <w:bCs/>
      <w:i/>
      <w:iCs/>
      <w:color w:val="4F81BD" w:themeColor="accent1"/>
      <w:sz w:val="22"/>
      <w:szCs w:val="22"/>
    </w:rPr>
  </w:style>
  <w:style w:type="character" w:styleId="SubtleReference">
    <w:name w:val="Subtle Reference"/>
    <w:uiPriority w:val="31"/>
    <w:qFormat/>
    <w:rsid w:val="00E31535"/>
    <w:rPr>
      <w:color w:val="auto"/>
      <w:u w:val="single" w:color="9BBB59" w:themeColor="accent3"/>
    </w:rPr>
  </w:style>
  <w:style w:type="character" w:styleId="IntenseReference">
    <w:name w:val="Intense Reference"/>
    <w:basedOn w:val="DefaultParagraphFont"/>
    <w:uiPriority w:val="32"/>
    <w:qFormat/>
    <w:rsid w:val="00E31535"/>
    <w:rPr>
      <w:b/>
      <w:bCs/>
      <w:color w:val="76923C" w:themeColor="accent3" w:themeShade="BF"/>
      <w:u w:val="single" w:color="9BBB59" w:themeColor="accent3"/>
    </w:rPr>
  </w:style>
  <w:style w:type="character" w:styleId="BookTitle">
    <w:name w:val="Book Title"/>
    <w:basedOn w:val="DefaultParagraphFont"/>
    <w:uiPriority w:val="33"/>
    <w:qFormat/>
    <w:rsid w:val="00E3153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31535"/>
    <w:pPr>
      <w:outlineLvl w:val="9"/>
    </w:pPr>
  </w:style>
  <w:style w:type="paragraph" w:styleId="Header">
    <w:name w:val="header"/>
    <w:basedOn w:val="Normal"/>
    <w:link w:val="HeaderChar"/>
    <w:uiPriority w:val="99"/>
    <w:unhideWhenUsed/>
    <w:rsid w:val="00857A16"/>
    <w:pPr>
      <w:tabs>
        <w:tab w:val="center" w:pos="4536"/>
        <w:tab w:val="right" w:pos="9072"/>
      </w:tabs>
    </w:pPr>
  </w:style>
  <w:style w:type="character" w:customStyle="1" w:styleId="HeaderChar">
    <w:name w:val="Header Char"/>
    <w:basedOn w:val="DefaultParagraphFont"/>
    <w:link w:val="Header"/>
    <w:uiPriority w:val="99"/>
    <w:rsid w:val="00857A16"/>
    <w:rPr>
      <w:lang w:val="fr-FR"/>
    </w:rPr>
  </w:style>
  <w:style w:type="paragraph" w:styleId="Footer">
    <w:name w:val="footer"/>
    <w:basedOn w:val="Normal"/>
    <w:link w:val="FooterChar"/>
    <w:uiPriority w:val="99"/>
    <w:unhideWhenUsed/>
    <w:rsid w:val="00857A16"/>
    <w:pPr>
      <w:tabs>
        <w:tab w:val="center" w:pos="4536"/>
        <w:tab w:val="right" w:pos="9072"/>
      </w:tabs>
    </w:pPr>
  </w:style>
  <w:style w:type="character" w:customStyle="1" w:styleId="FooterChar">
    <w:name w:val="Footer Char"/>
    <w:basedOn w:val="DefaultParagraphFont"/>
    <w:link w:val="Footer"/>
    <w:uiPriority w:val="99"/>
    <w:rsid w:val="00857A16"/>
    <w:rPr>
      <w:lang w:val="fr-FR"/>
    </w:rPr>
  </w:style>
  <w:style w:type="character" w:styleId="Hyperlink">
    <w:name w:val="Hyperlink"/>
    <w:basedOn w:val="DefaultParagraphFont"/>
    <w:uiPriority w:val="99"/>
    <w:unhideWhenUsed/>
    <w:rsid w:val="00857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9230</Words>
  <Characters>50766</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2013-05-08T18:32:00Z</dcterms:created>
  <dcterms:modified xsi:type="dcterms:W3CDTF">2014-05-20T18:14:00Z</dcterms:modified>
</cp:coreProperties>
</file>